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E503" w14:textId="18F55F26" w:rsidR="0097396A" w:rsidRDefault="00F25682" w:rsidP="003E08BC">
      <w:pPr>
        <w:pStyle w:val="Nagwek2"/>
      </w:pPr>
      <w:bookmarkStart w:id="0" w:name="_Toc108070953"/>
      <w:r w:rsidRPr="00737DE0">
        <w:t>Załą</w:t>
      </w:r>
      <w:r w:rsidR="0024641C" w:rsidRPr="00737DE0">
        <w:t>cznik nr 1</w:t>
      </w:r>
      <w:r w:rsidRPr="00737DE0">
        <w:t xml:space="preserve"> do SWZ</w:t>
      </w:r>
      <w:bookmarkEnd w:id="0"/>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153EBE0E" w14:textId="77777777" w:rsidR="001C30FE" w:rsidRPr="001C30FE" w:rsidRDefault="001C30FE" w:rsidP="001C30FE">
      <w:pPr>
        <w:widowControl w:val="0"/>
        <w:tabs>
          <w:tab w:val="right" w:pos="9069"/>
        </w:tabs>
        <w:autoSpaceDE w:val="0"/>
        <w:autoSpaceDN w:val="0"/>
        <w:adjustRightInd w:val="0"/>
        <w:spacing w:after="0" w:line="240" w:lineRule="auto"/>
        <w:rPr>
          <w:rFonts w:ascii="Arial" w:hAnsi="Arial" w:cs="Arial"/>
          <w:b/>
          <w:sz w:val="32"/>
          <w:szCs w:val="32"/>
        </w:rPr>
      </w:pPr>
      <w:r w:rsidRPr="001C30FE">
        <w:rPr>
          <w:rFonts w:ascii="Arial" w:hAnsi="Arial" w:cs="Arial"/>
          <w:b/>
          <w:sz w:val="32"/>
          <w:szCs w:val="32"/>
        </w:rPr>
        <w:t>Wykonanie instalacji klimatyzacji w 4 budynkach</w:t>
      </w:r>
    </w:p>
    <w:p w14:paraId="5E203371" w14:textId="7DE24242" w:rsidR="0097396A" w:rsidRPr="001913F7" w:rsidRDefault="001C30FE" w:rsidP="001C30FE">
      <w:pPr>
        <w:widowControl w:val="0"/>
        <w:tabs>
          <w:tab w:val="right" w:pos="9069"/>
        </w:tabs>
        <w:autoSpaceDE w:val="0"/>
        <w:autoSpaceDN w:val="0"/>
        <w:adjustRightInd w:val="0"/>
        <w:spacing w:after="240" w:line="240" w:lineRule="auto"/>
        <w:rPr>
          <w:rFonts w:ascii="Tahoma" w:hAnsi="Tahoma" w:cs="Tahoma"/>
          <w:sz w:val="21"/>
          <w:szCs w:val="21"/>
        </w:rPr>
      </w:pPr>
      <w:r w:rsidRPr="001C30FE">
        <w:rPr>
          <w:rFonts w:ascii="Arial" w:hAnsi="Arial" w:cs="Arial"/>
          <w:b/>
          <w:sz w:val="32"/>
          <w:szCs w:val="32"/>
        </w:rPr>
        <w:t>administracyjnych Zamawiającego</w:t>
      </w:r>
    </w:p>
    <w:p w14:paraId="53E1401E" w14:textId="5AEFC687" w:rsidR="00AD2430" w:rsidRPr="001C30FE" w:rsidRDefault="00F25682" w:rsidP="00662F04">
      <w:pPr>
        <w:widowControl w:val="0"/>
        <w:numPr>
          <w:ilvl w:val="0"/>
          <w:numId w:val="1"/>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r w:rsidR="000E1C46" w:rsidRPr="000E1C46">
        <w:rPr>
          <w:rFonts w:ascii="Arial" w:hAnsi="Arial" w:cs="Arial"/>
          <w:b/>
        </w:rPr>
        <w:t xml:space="preserve"> </w:t>
      </w:r>
      <w:r w:rsidR="000E1C46" w:rsidRPr="001913F7">
        <w:rPr>
          <w:rFonts w:ascii="Arial" w:hAnsi="Arial" w:cs="Arial"/>
          <w:b/>
        </w:rPr>
        <w:t xml:space="preserve">na następujących </w:t>
      </w:r>
      <w:r w:rsidR="000E1C46" w:rsidRPr="00AD2430">
        <w:rPr>
          <w:rFonts w:ascii="Arial" w:hAnsi="Arial" w:cs="Arial"/>
          <w:b/>
        </w:rPr>
        <w:t>warunkach</w:t>
      </w:r>
      <w:r w:rsidR="000E1C46">
        <w:rPr>
          <w:rFonts w:ascii="Arial" w:hAnsi="Arial" w:cs="Arial"/>
          <w:b/>
        </w:rPr>
        <w:t>:</w:t>
      </w:r>
    </w:p>
    <w:p w14:paraId="3BA00AE6" w14:textId="77777777" w:rsidR="001C30FE" w:rsidRPr="001913F7" w:rsidRDefault="001C30FE" w:rsidP="001C30FE">
      <w:pPr>
        <w:widowControl w:val="0"/>
        <w:tabs>
          <w:tab w:val="right" w:pos="284"/>
        </w:tabs>
        <w:autoSpaceDE w:val="0"/>
        <w:autoSpaceDN w:val="0"/>
        <w:adjustRightInd w:val="0"/>
        <w:spacing w:after="0" w:line="276" w:lineRule="auto"/>
        <w:ind w:left="284"/>
        <w:rPr>
          <w:rFonts w:ascii="Tahoma" w:hAnsi="Tahoma" w:cs="Tahoma"/>
        </w:rPr>
      </w:pPr>
    </w:p>
    <w:p w14:paraId="14625450" w14:textId="40F8A9B1" w:rsidR="00F25682" w:rsidRPr="00AD2430" w:rsidRDefault="001C30FE" w:rsidP="00AD2430">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t>Część I – siedziba ADM-1 przy ul. Wyszyńskiego 38</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2268"/>
        <w:gridCol w:w="1559"/>
        <w:gridCol w:w="1701"/>
        <w:gridCol w:w="2551"/>
      </w:tblGrid>
      <w:tr w:rsidR="00516B5B" w:rsidRPr="00C375FC" w14:paraId="2CB82F30" w14:textId="77777777" w:rsidTr="008C55A9">
        <w:trPr>
          <w:trHeight w:val="460"/>
        </w:trPr>
        <w:tc>
          <w:tcPr>
            <w:tcW w:w="2014" w:type="dxa"/>
            <w:tcBorders>
              <w:tl2br w:val="single" w:sz="4" w:space="0" w:color="000000"/>
              <w:tr2bl w:val="single" w:sz="4" w:space="0" w:color="000000"/>
            </w:tcBorders>
          </w:tcPr>
          <w:p w14:paraId="31C5D63A" w14:textId="77777777" w:rsidR="00516B5B" w:rsidRPr="00C375FC" w:rsidRDefault="00516B5B" w:rsidP="003D7813">
            <w:pPr>
              <w:pStyle w:val="Tekstkomentarza"/>
              <w:spacing w:after="0"/>
              <w:ind w:left="248"/>
              <w:jc w:val="center"/>
              <w:rPr>
                <w:rFonts w:ascii="Arial" w:hAnsi="Arial" w:cs="Arial"/>
                <w:b/>
                <w:iCs/>
                <w:sz w:val="16"/>
                <w:szCs w:val="16"/>
              </w:rPr>
            </w:pPr>
          </w:p>
        </w:tc>
        <w:tc>
          <w:tcPr>
            <w:tcW w:w="2268" w:type="dxa"/>
            <w:vAlign w:val="center"/>
          </w:tcPr>
          <w:p w14:paraId="39313D85" w14:textId="180C7A8B" w:rsidR="00516B5B" w:rsidRPr="00C375FC" w:rsidRDefault="00516B5B"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559" w:type="dxa"/>
            <w:tcBorders>
              <w:right w:val="single" w:sz="4" w:space="0" w:color="auto"/>
            </w:tcBorders>
            <w:vAlign w:val="center"/>
          </w:tcPr>
          <w:p w14:paraId="3111E219"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701" w:type="dxa"/>
            <w:tcBorders>
              <w:left w:val="single" w:sz="4" w:space="0" w:color="auto"/>
            </w:tcBorders>
            <w:vAlign w:val="center"/>
          </w:tcPr>
          <w:p w14:paraId="161B9733"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51" w:type="dxa"/>
            <w:vAlign w:val="center"/>
          </w:tcPr>
          <w:p w14:paraId="3B844942"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516B5B" w:rsidRPr="00C375FC" w14:paraId="463549CD" w14:textId="77777777" w:rsidTr="008C55A9">
        <w:trPr>
          <w:trHeight w:val="460"/>
        </w:trPr>
        <w:tc>
          <w:tcPr>
            <w:tcW w:w="2014" w:type="dxa"/>
            <w:tcBorders>
              <w:tl2br w:val="single" w:sz="4" w:space="0" w:color="000000"/>
              <w:tr2bl w:val="single" w:sz="4" w:space="0" w:color="000000"/>
            </w:tcBorders>
          </w:tcPr>
          <w:p w14:paraId="701FD7D8" w14:textId="77777777" w:rsidR="00516B5B" w:rsidRPr="004208AC" w:rsidRDefault="00516B5B" w:rsidP="003D7813">
            <w:pPr>
              <w:pStyle w:val="Tekstkomentarza"/>
              <w:spacing w:after="0"/>
              <w:rPr>
                <w:b/>
                <w:iCs/>
                <w:sz w:val="24"/>
                <w:szCs w:val="24"/>
              </w:rPr>
            </w:pPr>
          </w:p>
        </w:tc>
        <w:tc>
          <w:tcPr>
            <w:tcW w:w="2268" w:type="dxa"/>
          </w:tcPr>
          <w:p w14:paraId="30F70ED8" w14:textId="0DB83D99" w:rsidR="00516B5B" w:rsidRPr="004208AC" w:rsidRDefault="00516B5B" w:rsidP="003D7813">
            <w:pPr>
              <w:pStyle w:val="Tekstkomentarza"/>
              <w:spacing w:after="0"/>
              <w:rPr>
                <w:b/>
                <w:iCs/>
                <w:sz w:val="24"/>
                <w:szCs w:val="24"/>
              </w:rPr>
            </w:pPr>
          </w:p>
        </w:tc>
        <w:tc>
          <w:tcPr>
            <w:tcW w:w="1559" w:type="dxa"/>
            <w:tcBorders>
              <w:right w:val="single" w:sz="4" w:space="0" w:color="auto"/>
            </w:tcBorders>
          </w:tcPr>
          <w:p w14:paraId="1101361C" w14:textId="64AE29A8" w:rsidR="00516B5B" w:rsidRPr="004208AC" w:rsidRDefault="00516B5B" w:rsidP="0036693B">
            <w:pPr>
              <w:pStyle w:val="Tekstkomentarza"/>
              <w:spacing w:after="0"/>
              <w:jc w:val="center"/>
              <w:rPr>
                <w:b/>
                <w:iCs/>
                <w:sz w:val="24"/>
                <w:szCs w:val="24"/>
              </w:rPr>
            </w:pPr>
            <w:r w:rsidRPr="004208AC">
              <w:rPr>
                <w:b/>
                <w:iCs/>
                <w:sz w:val="24"/>
                <w:szCs w:val="24"/>
              </w:rPr>
              <w:t>23%</w:t>
            </w:r>
          </w:p>
        </w:tc>
        <w:tc>
          <w:tcPr>
            <w:tcW w:w="1701" w:type="dxa"/>
            <w:tcBorders>
              <w:left w:val="single" w:sz="4" w:space="0" w:color="auto"/>
            </w:tcBorders>
          </w:tcPr>
          <w:p w14:paraId="76858824" w14:textId="77777777" w:rsidR="00516B5B" w:rsidRPr="004208AC" w:rsidRDefault="00516B5B" w:rsidP="003D7813">
            <w:pPr>
              <w:pStyle w:val="Tekstkomentarza"/>
              <w:spacing w:after="0"/>
              <w:rPr>
                <w:b/>
                <w:iCs/>
                <w:sz w:val="24"/>
                <w:szCs w:val="24"/>
              </w:rPr>
            </w:pPr>
          </w:p>
        </w:tc>
        <w:tc>
          <w:tcPr>
            <w:tcW w:w="2551" w:type="dxa"/>
          </w:tcPr>
          <w:p w14:paraId="7BC4C137" w14:textId="77777777" w:rsidR="00516B5B" w:rsidRPr="004208AC" w:rsidRDefault="00516B5B" w:rsidP="003D7813">
            <w:pPr>
              <w:pStyle w:val="Tekstkomentarza"/>
              <w:spacing w:after="0"/>
              <w:rPr>
                <w:b/>
                <w:iCs/>
                <w:sz w:val="24"/>
                <w:szCs w:val="24"/>
              </w:rPr>
            </w:pPr>
          </w:p>
        </w:tc>
      </w:tr>
      <w:tr w:rsidR="00516B5B" w:rsidRPr="00C375FC" w14:paraId="3132390F" w14:textId="77777777" w:rsidTr="00E75482">
        <w:trPr>
          <w:trHeight w:val="460"/>
        </w:trPr>
        <w:tc>
          <w:tcPr>
            <w:tcW w:w="10093" w:type="dxa"/>
            <w:gridSpan w:val="5"/>
          </w:tcPr>
          <w:p w14:paraId="2CD2E1EE" w14:textId="5D51E4B7" w:rsidR="00516B5B" w:rsidRPr="00C375FC" w:rsidRDefault="00516B5B" w:rsidP="003D7813">
            <w:pPr>
              <w:pStyle w:val="Tekstkomentarza"/>
              <w:spacing w:after="0"/>
              <w:rPr>
                <w:b/>
                <w:iCs/>
              </w:rPr>
            </w:pPr>
            <w:r>
              <w:rPr>
                <w:b/>
                <w:iCs/>
              </w:rPr>
              <w:t>Z  podanych wyżej wartości przypada:</w:t>
            </w:r>
          </w:p>
        </w:tc>
      </w:tr>
      <w:tr w:rsidR="008C55A9" w:rsidRPr="00C375FC" w14:paraId="0A1FD323" w14:textId="77777777" w:rsidTr="008C55A9">
        <w:trPr>
          <w:trHeight w:val="460"/>
        </w:trPr>
        <w:tc>
          <w:tcPr>
            <w:tcW w:w="2014" w:type="dxa"/>
          </w:tcPr>
          <w:p w14:paraId="461BED9F" w14:textId="3BDFD21B" w:rsidR="008C55A9" w:rsidRDefault="008C55A9" w:rsidP="008C55A9">
            <w:pPr>
              <w:pStyle w:val="Tekstkomentarza"/>
              <w:spacing w:after="0"/>
              <w:rPr>
                <w:b/>
                <w:iCs/>
              </w:rPr>
            </w:pPr>
            <w:r>
              <w:rPr>
                <w:b/>
                <w:iCs/>
              </w:rPr>
              <w:t xml:space="preserve">Na roboty budowlane </w:t>
            </w:r>
          </w:p>
        </w:tc>
        <w:tc>
          <w:tcPr>
            <w:tcW w:w="2268" w:type="dxa"/>
          </w:tcPr>
          <w:p w14:paraId="79349F60" w14:textId="79E44AF1" w:rsidR="008C55A9" w:rsidRDefault="008C55A9" w:rsidP="008C55A9">
            <w:pPr>
              <w:pStyle w:val="Tekstkomentarza"/>
              <w:spacing w:after="0"/>
              <w:rPr>
                <w:b/>
                <w:iCs/>
              </w:rPr>
            </w:pPr>
          </w:p>
          <w:p w14:paraId="12829F7A" w14:textId="01F398AC" w:rsidR="008C55A9" w:rsidRPr="00C375FC" w:rsidRDefault="008C55A9" w:rsidP="008C55A9">
            <w:pPr>
              <w:pStyle w:val="Tekstkomentarza"/>
              <w:spacing w:after="0"/>
              <w:rPr>
                <w:b/>
                <w:iCs/>
              </w:rPr>
            </w:pPr>
          </w:p>
        </w:tc>
        <w:tc>
          <w:tcPr>
            <w:tcW w:w="1559" w:type="dxa"/>
            <w:tcBorders>
              <w:right w:val="single" w:sz="4" w:space="0" w:color="auto"/>
            </w:tcBorders>
          </w:tcPr>
          <w:p w14:paraId="382CB7FA" w14:textId="7A2A8035" w:rsidR="008C55A9" w:rsidRDefault="008C55A9" w:rsidP="008C55A9">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269AD58D" w14:textId="77777777" w:rsidR="008C55A9" w:rsidRDefault="008C55A9" w:rsidP="008C55A9">
            <w:pPr>
              <w:pStyle w:val="Tekstkomentarza"/>
              <w:spacing w:after="0"/>
              <w:rPr>
                <w:rStyle w:val="Odwoaniedokomentarza"/>
              </w:rPr>
            </w:pPr>
          </w:p>
        </w:tc>
        <w:tc>
          <w:tcPr>
            <w:tcW w:w="2551" w:type="dxa"/>
          </w:tcPr>
          <w:p w14:paraId="1CFF52FF" w14:textId="77777777" w:rsidR="008C55A9" w:rsidRPr="00C375FC" w:rsidRDefault="008C55A9" w:rsidP="008C55A9">
            <w:pPr>
              <w:pStyle w:val="Tekstkomentarza"/>
              <w:spacing w:after="0"/>
              <w:rPr>
                <w:b/>
                <w:iCs/>
              </w:rPr>
            </w:pPr>
          </w:p>
        </w:tc>
      </w:tr>
      <w:tr w:rsidR="008C55A9" w:rsidRPr="00C375FC" w14:paraId="7424D424" w14:textId="77777777" w:rsidTr="008C55A9">
        <w:trPr>
          <w:trHeight w:val="460"/>
        </w:trPr>
        <w:tc>
          <w:tcPr>
            <w:tcW w:w="2014" w:type="dxa"/>
          </w:tcPr>
          <w:p w14:paraId="65139EBD" w14:textId="49609E6C" w:rsidR="008C55A9" w:rsidRDefault="008C55A9" w:rsidP="008C55A9">
            <w:pPr>
              <w:pStyle w:val="Tekstkomentarza"/>
              <w:spacing w:after="0"/>
              <w:rPr>
                <w:b/>
                <w:iCs/>
              </w:rPr>
            </w:pPr>
            <w:r>
              <w:rPr>
                <w:b/>
                <w:iCs/>
              </w:rPr>
              <w:t xml:space="preserve">Za </w:t>
            </w:r>
            <w:r w:rsidR="000E20C3">
              <w:rPr>
                <w:b/>
                <w:iCs/>
              </w:rPr>
              <w:t xml:space="preserve">przegląd gwarancyjny </w:t>
            </w:r>
            <w:r>
              <w:rPr>
                <w:b/>
                <w:iCs/>
              </w:rPr>
              <w:t>w okresie 3 lat od wykonania zamówienia</w:t>
            </w:r>
          </w:p>
        </w:tc>
        <w:tc>
          <w:tcPr>
            <w:tcW w:w="2268" w:type="dxa"/>
          </w:tcPr>
          <w:p w14:paraId="740F754A" w14:textId="3877C028" w:rsidR="008C55A9" w:rsidRDefault="008C55A9" w:rsidP="008C55A9">
            <w:pPr>
              <w:pStyle w:val="Tekstkomentarza"/>
              <w:spacing w:after="0"/>
              <w:rPr>
                <w:b/>
                <w:iCs/>
              </w:rPr>
            </w:pPr>
          </w:p>
        </w:tc>
        <w:tc>
          <w:tcPr>
            <w:tcW w:w="1559" w:type="dxa"/>
            <w:tcBorders>
              <w:right w:val="single" w:sz="4" w:space="0" w:color="auto"/>
            </w:tcBorders>
          </w:tcPr>
          <w:p w14:paraId="101390D2" w14:textId="4B856312" w:rsidR="008C55A9" w:rsidRDefault="008C55A9" w:rsidP="008C55A9">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59A7825B" w14:textId="77777777" w:rsidR="008C55A9" w:rsidRDefault="008C55A9" w:rsidP="008C55A9">
            <w:pPr>
              <w:pStyle w:val="Tekstkomentarza"/>
              <w:spacing w:after="0"/>
              <w:rPr>
                <w:rStyle w:val="Odwoaniedokomentarza"/>
              </w:rPr>
            </w:pPr>
          </w:p>
        </w:tc>
        <w:tc>
          <w:tcPr>
            <w:tcW w:w="2551" w:type="dxa"/>
          </w:tcPr>
          <w:p w14:paraId="0A40D47F" w14:textId="77777777" w:rsidR="008C55A9" w:rsidRPr="00C375FC" w:rsidRDefault="008C55A9" w:rsidP="008C55A9">
            <w:pPr>
              <w:pStyle w:val="Tekstkomentarza"/>
              <w:spacing w:after="0"/>
              <w:rPr>
                <w:b/>
                <w:iCs/>
              </w:rPr>
            </w:pPr>
          </w:p>
        </w:tc>
      </w:tr>
    </w:tbl>
    <w:p w14:paraId="02CBB62D" w14:textId="77777777" w:rsidR="00A84151" w:rsidRDefault="00A84151" w:rsidP="00A84151">
      <w:pPr>
        <w:pStyle w:val="Tekstpodstawowy"/>
        <w:rPr>
          <w:rFonts w:cs="Arial"/>
          <w:sz w:val="16"/>
          <w:szCs w:val="16"/>
        </w:rPr>
      </w:pPr>
    </w:p>
    <w:p w14:paraId="54F2B72A" w14:textId="77777777" w:rsidR="00A84151" w:rsidRPr="00C375FC" w:rsidRDefault="00A84151" w:rsidP="00A84151">
      <w:pPr>
        <w:pStyle w:val="Tekstpodstawowy"/>
        <w:rPr>
          <w:rFonts w:cs="Arial"/>
          <w:sz w:val="16"/>
          <w:szCs w:val="16"/>
        </w:rPr>
      </w:pPr>
    </w:p>
    <w:p w14:paraId="02C33A01" w14:textId="1D88FD79"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8DECFDB" w14:textId="571D5DDD" w:rsidR="0026617A" w:rsidRPr="00954E1B" w:rsidRDefault="00AD2430" w:rsidP="00954E1B">
      <w:pPr>
        <w:pStyle w:val="Tekstpodstawowy"/>
        <w:rPr>
          <w:rFonts w:cs="Arial"/>
          <w:b/>
          <w:bCs/>
          <w:iCs/>
          <w:sz w:val="20"/>
        </w:rPr>
      </w:pPr>
      <w:r w:rsidRPr="00A40212">
        <w:rPr>
          <w:rFonts w:cs="Arial"/>
          <w:b/>
          <w:iCs/>
          <w:sz w:val="20"/>
        </w:rPr>
        <w:t xml:space="preserve">ZOBOWIĄZUJEMY SIĘ </w:t>
      </w:r>
      <w:r w:rsidRPr="00A40212">
        <w:rPr>
          <w:rFonts w:cs="Arial"/>
          <w:iCs/>
          <w:sz w:val="20"/>
        </w:rPr>
        <w:t xml:space="preserve">wykonać </w:t>
      </w:r>
      <w:bookmarkStart w:id="1" w:name="_Hlk117767906"/>
      <w:r w:rsidR="007156FA">
        <w:rPr>
          <w:rFonts w:cs="Arial"/>
          <w:iCs/>
          <w:sz w:val="20"/>
        </w:rPr>
        <w:t>roboty budowlane</w:t>
      </w:r>
      <w:r w:rsidRPr="00A40212">
        <w:rPr>
          <w:rFonts w:cs="Arial"/>
          <w:iCs/>
          <w:sz w:val="20"/>
        </w:rPr>
        <w:t xml:space="preserve"> </w:t>
      </w:r>
      <w:bookmarkEnd w:id="1"/>
      <w:r w:rsidRPr="00A40212">
        <w:rPr>
          <w:rFonts w:cs="Arial"/>
          <w:iCs/>
          <w:sz w:val="20"/>
        </w:rPr>
        <w:t>w terminie</w:t>
      </w:r>
      <w:r w:rsidR="0026617A">
        <w:rPr>
          <w:rFonts w:cs="Arial"/>
          <w:iCs/>
          <w:sz w:val="20"/>
        </w:rPr>
        <w:t>:</w:t>
      </w:r>
      <w:r w:rsidR="00932F8C">
        <w:rPr>
          <w:rFonts w:cs="Arial"/>
          <w:iCs/>
          <w:sz w:val="20"/>
        </w:rPr>
        <w:t xml:space="preserve"> </w:t>
      </w:r>
      <w:bookmarkStart w:id="2" w:name="_Hlk124941663"/>
      <w:r w:rsidR="00954E1B" w:rsidRPr="00954E1B">
        <w:rPr>
          <w:rFonts w:cs="Arial"/>
          <w:b/>
          <w:bCs/>
          <w:iCs/>
          <w:sz w:val="20"/>
        </w:rPr>
        <w:t>3 miesięcy od podpisania umowy</w:t>
      </w:r>
      <w:bookmarkEnd w:id="2"/>
    </w:p>
    <w:p w14:paraId="03496F1D" w14:textId="4D4A3D44" w:rsidR="003F3AF4" w:rsidRDefault="003F3AF4" w:rsidP="003F3AF4">
      <w:pPr>
        <w:widowControl w:val="0"/>
        <w:autoSpaceDE w:val="0"/>
        <w:autoSpaceDN w:val="0"/>
        <w:adjustRightInd w:val="0"/>
        <w:spacing w:after="0" w:line="276" w:lineRule="auto"/>
        <w:ind w:left="284"/>
        <w:jc w:val="left"/>
        <w:rPr>
          <w:rFonts w:ascii="Arial" w:hAnsi="Arial" w:cs="Arial"/>
        </w:rPr>
      </w:pPr>
    </w:p>
    <w:p w14:paraId="426527D2" w14:textId="77777777" w:rsidR="008C55A9" w:rsidRPr="00AD2430" w:rsidRDefault="001C30FE" w:rsidP="008C55A9">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lastRenderedPageBreak/>
        <w:t>Część II – siedziba ADM-3 przy ul. Armii Polskiej 29</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2268"/>
        <w:gridCol w:w="1559"/>
        <w:gridCol w:w="1701"/>
        <w:gridCol w:w="2551"/>
      </w:tblGrid>
      <w:tr w:rsidR="008C55A9" w:rsidRPr="00C375FC" w14:paraId="1618B7AA" w14:textId="77777777" w:rsidTr="002F5985">
        <w:trPr>
          <w:trHeight w:val="460"/>
        </w:trPr>
        <w:tc>
          <w:tcPr>
            <w:tcW w:w="2014" w:type="dxa"/>
            <w:tcBorders>
              <w:tl2br w:val="single" w:sz="4" w:space="0" w:color="000000"/>
              <w:tr2bl w:val="single" w:sz="4" w:space="0" w:color="000000"/>
            </w:tcBorders>
          </w:tcPr>
          <w:p w14:paraId="3DB56933" w14:textId="77777777" w:rsidR="008C55A9" w:rsidRPr="00C375FC" w:rsidRDefault="008C55A9" w:rsidP="002F5985">
            <w:pPr>
              <w:pStyle w:val="Tekstkomentarza"/>
              <w:spacing w:after="0"/>
              <w:ind w:left="248"/>
              <w:jc w:val="center"/>
              <w:rPr>
                <w:rFonts w:ascii="Arial" w:hAnsi="Arial" w:cs="Arial"/>
                <w:b/>
                <w:iCs/>
                <w:sz w:val="16"/>
                <w:szCs w:val="16"/>
              </w:rPr>
            </w:pPr>
          </w:p>
        </w:tc>
        <w:tc>
          <w:tcPr>
            <w:tcW w:w="2268" w:type="dxa"/>
            <w:vAlign w:val="center"/>
          </w:tcPr>
          <w:p w14:paraId="73918F0F" w14:textId="77777777" w:rsidR="008C55A9" w:rsidRPr="00C375FC" w:rsidRDefault="008C55A9" w:rsidP="002F5985">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559" w:type="dxa"/>
            <w:tcBorders>
              <w:right w:val="single" w:sz="4" w:space="0" w:color="auto"/>
            </w:tcBorders>
            <w:vAlign w:val="center"/>
          </w:tcPr>
          <w:p w14:paraId="322A21DE"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701" w:type="dxa"/>
            <w:tcBorders>
              <w:left w:val="single" w:sz="4" w:space="0" w:color="auto"/>
            </w:tcBorders>
            <w:vAlign w:val="center"/>
          </w:tcPr>
          <w:p w14:paraId="15621F63"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51" w:type="dxa"/>
            <w:vAlign w:val="center"/>
          </w:tcPr>
          <w:p w14:paraId="705AD55B"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7B7ED55"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C55A9" w:rsidRPr="00C375FC" w14:paraId="44314196" w14:textId="77777777" w:rsidTr="002F5985">
        <w:trPr>
          <w:trHeight w:val="460"/>
        </w:trPr>
        <w:tc>
          <w:tcPr>
            <w:tcW w:w="2014" w:type="dxa"/>
            <w:tcBorders>
              <w:tl2br w:val="single" w:sz="4" w:space="0" w:color="000000"/>
              <w:tr2bl w:val="single" w:sz="4" w:space="0" w:color="000000"/>
            </w:tcBorders>
          </w:tcPr>
          <w:p w14:paraId="4D4AA9CE" w14:textId="77777777" w:rsidR="008C55A9" w:rsidRPr="004208AC" w:rsidRDefault="008C55A9" w:rsidP="002F5985">
            <w:pPr>
              <w:pStyle w:val="Tekstkomentarza"/>
              <w:spacing w:after="0"/>
              <w:rPr>
                <w:b/>
                <w:iCs/>
                <w:sz w:val="24"/>
                <w:szCs w:val="24"/>
              </w:rPr>
            </w:pPr>
          </w:p>
        </w:tc>
        <w:tc>
          <w:tcPr>
            <w:tcW w:w="2268" w:type="dxa"/>
          </w:tcPr>
          <w:p w14:paraId="446134C1" w14:textId="77777777" w:rsidR="008C55A9" w:rsidRPr="004208AC" w:rsidRDefault="008C55A9" w:rsidP="002F5985">
            <w:pPr>
              <w:pStyle w:val="Tekstkomentarza"/>
              <w:spacing w:after="0"/>
              <w:rPr>
                <w:b/>
                <w:iCs/>
                <w:sz w:val="24"/>
                <w:szCs w:val="24"/>
              </w:rPr>
            </w:pPr>
          </w:p>
        </w:tc>
        <w:tc>
          <w:tcPr>
            <w:tcW w:w="1559" w:type="dxa"/>
            <w:tcBorders>
              <w:right w:val="single" w:sz="4" w:space="0" w:color="auto"/>
            </w:tcBorders>
          </w:tcPr>
          <w:p w14:paraId="60319FAF" w14:textId="77777777" w:rsidR="008C55A9" w:rsidRPr="004208AC" w:rsidRDefault="008C55A9" w:rsidP="002F5985">
            <w:pPr>
              <w:pStyle w:val="Tekstkomentarza"/>
              <w:spacing w:after="0"/>
              <w:jc w:val="center"/>
              <w:rPr>
                <w:b/>
                <w:iCs/>
                <w:sz w:val="24"/>
                <w:szCs w:val="24"/>
              </w:rPr>
            </w:pPr>
            <w:r w:rsidRPr="004208AC">
              <w:rPr>
                <w:b/>
                <w:iCs/>
                <w:sz w:val="24"/>
                <w:szCs w:val="24"/>
              </w:rPr>
              <w:t>23%</w:t>
            </w:r>
          </w:p>
        </w:tc>
        <w:tc>
          <w:tcPr>
            <w:tcW w:w="1701" w:type="dxa"/>
            <w:tcBorders>
              <w:left w:val="single" w:sz="4" w:space="0" w:color="auto"/>
            </w:tcBorders>
          </w:tcPr>
          <w:p w14:paraId="6AC7F907" w14:textId="77777777" w:rsidR="008C55A9" w:rsidRPr="004208AC" w:rsidRDefault="008C55A9" w:rsidP="002F5985">
            <w:pPr>
              <w:pStyle w:val="Tekstkomentarza"/>
              <w:spacing w:after="0"/>
              <w:rPr>
                <w:b/>
                <w:iCs/>
                <w:sz w:val="24"/>
                <w:szCs w:val="24"/>
              </w:rPr>
            </w:pPr>
          </w:p>
        </w:tc>
        <w:tc>
          <w:tcPr>
            <w:tcW w:w="2551" w:type="dxa"/>
          </w:tcPr>
          <w:p w14:paraId="14A9766F" w14:textId="77777777" w:rsidR="008C55A9" w:rsidRPr="004208AC" w:rsidRDefault="008C55A9" w:rsidP="002F5985">
            <w:pPr>
              <w:pStyle w:val="Tekstkomentarza"/>
              <w:spacing w:after="0"/>
              <w:rPr>
                <w:b/>
                <w:iCs/>
                <w:sz w:val="24"/>
                <w:szCs w:val="24"/>
              </w:rPr>
            </w:pPr>
          </w:p>
        </w:tc>
      </w:tr>
      <w:tr w:rsidR="008C55A9" w:rsidRPr="00C375FC" w14:paraId="1D43ADB7" w14:textId="77777777" w:rsidTr="002F5985">
        <w:trPr>
          <w:trHeight w:val="460"/>
        </w:trPr>
        <w:tc>
          <w:tcPr>
            <w:tcW w:w="10093" w:type="dxa"/>
            <w:gridSpan w:val="5"/>
          </w:tcPr>
          <w:p w14:paraId="30ADF95A" w14:textId="77777777" w:rsidR="008C55A9" w:rsidRPr="00C375FC" w:rsidRDefault="008C55A9" w:rsidP="002F5985">
            <w:pPr>
              <w:pStyle w:val="Tekstkomentarza"/>
              <w:spacing w:after="0"/>
              <w:rPr>
                <w:b/>
                <w:iCs/>
              </w:rPr>
            </w:pPr>
            <w:r>
              <w:rPr>
                <w:b/>
                <w:iCs/>
              </w:rPr>
              <w:t>Z  podanych wyżej wartości przypada:</w:t>
            </w:r>
          </w:p>
        </w:tc>
      </w:tr>
      <w:tr w:rsidR="008C55A9" w:rsidRPr="00C375FC" w14:paraId="244F598C" w14:textId="77777777" w:rsidTr="002F5985">
        <w:trPr>
          <w:trHeight w:val="460"/>
        </w:trPr>
        <w:tc>
          <w:tcPr>
            <w:tcW w:w="2014" w:type="dxa"/>
          </w:tcPr>
          <w:p w14:paraId="486C0BEA" w14:textId="77777777" w:rsidR="008C55A9" w:rsidRDefault="008C55A9" w:rsidP="002F5985">
            <w:pPr>
              <w:pStyle w:val="Tekstkomentarza"/>
              <w:spacing w:after="0"/>
              <w:rPr>
                <w:b/>
                <w:iCs/>
              </w:rPr>
            </w:pPr>
            <w:r>
              <w:rPr>
                <w:b/>
                <w:iCs/>
              </w:rPr>
              <w:t xml:space="preserve">Na roboty budowlane </w:t>
            </w:r>
          </w:p>
        </w:tc>
        <w:tc>
          <w:tcPr>
            <w:tcW w:w="2268" w:type="dxa"/>
          </w:tcPr>
          <w:p w14:paraId="7411DFF4" w14:textId="77777777" w:rsidR="008C55A9" w:rsidRDefault="008C55A9" w:rsidP="002F5985">
            <w:pPr>
              <w:pStyle w:val="Tekstkomentarza"/>
              <w:spacing w:after="0"/>
              <w:rPr>
                <w:b/>
                <w:iCs/>
              </w:rPr>
            </w:pPr>
          </w:p>
          <w:p w14:paraId="6CC98C93" w14:textId="77777777" w:rsidR="008C55A9" w:rsidRPr="00C375FC" w:rsidRDefault="008C55A9" w:rsidP="002F5985">
            <w:pPr>
              <w:pStyle w:val="Tekstkomentarza"/>
              <w:spacing w:after="0"/>
              <w:rPr>
                <w:b/>
                <w:iCs/>
              </w:rPr>
            </w:pPr>
          </w:p>
        </w:tc>
        <w:tc>
          <w:tcPr>
            <w:tcW w:w="1559" w:type="dxa"/>
            <w:tcBorders>
              <w:right w:val="single" w:sz="4" w:space="0" w:color="auto"/>
            </w:tcBorders>
          </w:tcPr>
          <w:p w14:paraId="0B22C3D7"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4FBFB9E4" w14:textId="77777777" w:rsidR="008C55A9" w:rsidRDefault="008C55A9" w:rsidP="002F5985">
            <w:pPr>
              <w:pStyle w:val="Tekstkomentarza"/>
              <w:spacing w:after="0"/>
              <w:rPr>
                <w:rStyle w:val="Odwoaniedokomentarza"/>
              </w:rPr>
            </w:pPr>
          </w:p>
        </w:tc>
        <w:tc>
          <w:tcPr>
            <w:tcW w:w="2551" w:type="dxa"/>
          </w:tcPr>
          <w:p w14:paraId="094B2ECE" w14:textId="77777777" w:rsidR="008C55A9" w:rsidRPr="00C375FC" w:rsidRDefault="008C55A9" w:rsidP="002F5985">
            <w:pPr>
              <w:pStyle w:val="Tekstkomentarza"/>
              <w:spacing w:after="0"/>
              <w:rPr>
                <w:b/>
                <w:iCs/>
              </w:rPr>
            </w:pPr>
          </w:p>
        </w:tc>
      </w:tr>
      <w:tr w:rsidR="008C55A9" w:rsidRPr="00C375FC" w14:paraId="65138F5D" w14:textId="77777777" w:rsidTr="002F5985">
        <w:trPr>
          <w:trHeight w:val="460"/>
        </w:trPr>
        <w:tc>
          <w:tcPr>
            <w:tcW w:w="2014" w:type="dxa"/>
          </w:tcPr>
          <w:p w14:paraId="132B18FE" w14:textId="5C7B4575" w:rsidR="008C55A9" w:rsidRDefault="000E20C3" w:rsidP="002F5985">
            <w:pPr>
              <w:pStyle w:val="Tekstkomentarza"/>
              <w:spacing w:after="0"/>
              <w:rPr>
                <w:b/>
                <w:iCs/>
              </w:rPr>
            </w:pPr>
            <w:r>
              <w:rPr>
                <w:b/>
                <w:iCs/>
              </w:rPr>
              <w:t>Za przegląd gwarancyjny w okresie 3 lat od wykonania zamówienia</w:t>
            </w:r>
          </w:p>
        </w:tc>
        <w:tc>
          <w:tcPr>
            <w:tcW w:w="2268" w:type="dxa"/>
          </w:tcPr>
          <w:p w14:paraId="776A8689" w14:textId="77777777" w:rsidR="008C55A9" w:rsidRDefault="008C55A9" w:rsidP="002F5985">
            <w:pPr>
              <w:pStyle w:val="Tekstkomentarza"/>
              <w:spacing w:after="0"/>
              <w:rPr>
                <w:b/>
                <w:iCs/>
              </w:rPr>
            </w:pPr>
          </w:p>
        </w:tc>
        <w:tc>
          <w:tcPr>
            <w:tcW w:w="1559" w:type="dxa"/>
            <w:tcBorders>
              <w:right w:val="single" w:sz="4" w:space="0" w:color="auto"/>
            </w:tcBorders>
          </w:tcPr>
          <w:p w14:paraId="4CB833CC"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51A80707" w14:textId="77777777" w:rsidR="008C55A9" w:rsidRDefault="008C55A9" w:rsidP="002F5985">
            <w:pPr>
              <w:pStyle w:val="Tekstkomentarza"/>
              <w:spacing w:after="0"/>
              <w:rPr>
                <w:rStyle w:val="Odwoaniedokomentarza"/>
              </w:rPr>
            </w:pPr>
          </w:p>
        </w:tc>
        <w:tc>
          <w:tcPr>
            <w:tcW w:w="2551" w:type="dxa"/>
          </w:tcPr>
          <w:p w14:paraId="3622834A" w14:textId="77777777" w:rsidR="008C55A9" w:rsidRPr="00C375FC" w:rsidRDefault="008C55A9" w:rsidP="002F5985">
            <w:pPr>
              <w:pStyle w:val="Tekstkomentarza"/>
              <w:spacing w:after="0"/>
              <w:rPr>
                <w:b/>
                <w:iCs/>
              </w:rPr>
            </w:pPr>
          </w:p>
        </w:tc>
      </w:tr>
    </w:tbl>
    <w:p w14:paraId="3A6FC8B0" w14:textId="77777777" w:rsidR="008C55A9" w:rsidRDefault="008C55A9" w:rsidP="008C55A9">
      <w:pPr>
        <w:pStyle w:val="Tekstpodstawowy"/>
        <w:rPr>
          <w:rFonts w:cs="Arial"/>
          <w:sz w:val="16"/>
          <w:szCs w:val="16"/>
        </w:rPr>
      </w:pPr>
    </w:p>
    <w:p w14:paraId="6D72E2F9" w14:textId="77777777" w:rsidR="008C55A9" w:rsidRPr="00C375FC" w:rsidRDefault="008C55A9" w:rsidP="008C55A9">
      <w:pPr>
        <w:pStyle w:val="Tekstpodstawowy"/>
        <w:rPr>
          <w:rFonts w:cs="Arial"/>
          <w:sz w:val="16"/>
          <w:szCs w:val="16"/>
        </w:rPr>
      </w:pPr>
    </w:p>
    <w:p w14:paraId="6B7A5EE5" w14:textId="77777777" w:rsidR="008C55A9" w:rsidRPr="00C375FC" w:rsidRDefault="008C55A9" w:rsidP="008C55A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50975B85" w14:textId="77777777" w:rsidR="008C55A9" w:rsidRPr="00C375FC" w:rsidRDefault="008C55A9" w:rsidP="008C55A9">
      <w:pPr>
        <w:pStyle w:val="Tekstpodstawowy"/>
        <w:ind w:left="720"/>
        <w:rPr>
          <w:rFonts w:cs="Arial"/>
          <w:b/>
          <w:sz w:val="18"/>
          <w:szCs w:val="18"/>
        </w:rPr>
      </w:pPr>
      <w:r w:rsidRPr="00C375FC">
        <w:rPr>
          <w:rFonts w:cs="Arial"/>
          <w:sz w:val="20"/>
        </w:rPr>
        <w:t xml:space="preserve">  </w:t>
      </w:r>
    </w:p>
    <w:p w14:paraId="7C029C73" w14:textId="72C1271D" w:rsidR="008C55A9" w:rsidRDefault="008C55A9" w:rsidP="00954E1B">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w:t>
      </w:r>
      <w:r w:rsidR="007156FA" w:rsidRPr="007156FA">
        <w:rPr>
          <w:rFonts w:cs="Arial"/>
          <w:iCs/>
          <w:sz w:val="20"/>
        </w:rPr>
        <w:t xml:space="preserve">roboty budowlane </w:t>
      </w:r>
      <w:r w:rsidRPr="00A40212">
        <w:rPr>
          <w:rFonts w:cs="Arial"/>
          <w:iCs/>
          <w:sz w:val="20"/>
        </w:rPr>
        <w:t>w terminie</w:t>
      </w:r>
      <w:r>
        <w:rPr>
          <w:rFonts w:cs="Arial"/>
          <w:iCs/>
          <w:sz w:val="20"/>
        </w:rPr>
        <w:t xml:space="preserve">: </w:t>
      </w:r>
      <w:r w:rsidR="00954E1B" w:rsidRPr="00954E1B">
        <w:rPr>
          <w:rFonts w:cs="Arial"/>
          <w:b/>
          <w:bCs/>
          <w:iCs/>
          <w:sz w:val="20"/>
        </w:rPr>
        <w:t>3 miesięcy od podpisania umowy</w:t>
      </w:r>
    </w:p>
    <w:p w14:paraId="77066F34" w14:textId="77777777" w:rsidR="00954E1B" w:rsidRDefault="00954E1B" w:rsidP="00954E1B">
      <w:pPr>
        <w:pStyle w:val="Tekstpodstawowy"/>
        <w:rPr>
          <w:rFonts w:cs="Arial"/>
          <w:b/>
        </w:rPr>
      </w:pPr>
    </w:p>
    <w:p w14:paraId="1E065DF1" w14:textId="77777777" w:rsidR="008C55A9" w:rsidRPr="00AD2430" w:rsidRDefault="001C30FE" w:rsidP="008C55A9">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t>Część III – siedziba ADM-4 przy ul. Drzymały 10</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2268"/>
        <w:gridCol w:w="1559"/>
        <w:gridCol w:w="1701"/>
        <w:gridCol w:w="2551"/>
      </w:tblGrid>
      <w:tr w:rsidR="008C55A9" w:rsidRPr="00C375FC" w14:paraId="0535D70F" w14:textId="77777777" w:rsidTr="002F5985">
        <w:trPr>
          <w:trHeight w:val="460"/>
        </w:trPr>
        <w:tc>
          <w:tcPr>
            <w:tcW w:w="2014" w:type="dxa"/>
            <w:tcBorders>
              <w:tl2br w:val="single" w:sz="4" w:space="0" w:color="000000"/>
              <w:tr2bl w:val="single" w:sz="4" w:space="0" w:color="000000"/>
            </w:tcBorders>
          </w:tcPr>
          <w:p w14:paraId="754E9873" w14:textId="77777777" w:rsidR="008C55A9" w:rsidRPr="00C375FC" w:rsidRDefault="008C55A9" w:rsidP="002F5985">
            <w:pPr>
              <w:pStyle w:val="Tekstkomentarza"/>
              <w:spacing w:after="0"/>
              <w:ind w:left="248"/>
              <w:jc w:val="center"/>
              <w:rPr>
                <w:rFonts w:ascii="Arial" w:hAnsi="Arial" w:cs="Arial"/>
                <w:b/>
                <w:iCs/>
                <w:sz w:val="16"/>
                <w:szCs w:val="16"/>
              </w:rPr>
            </w:pPr>
          </w:p>
        </w:tc>
        <w:tc>
          <w:tcPr>
            <w:tcW w:w="2268" w:type="dxa"/>
            <w:vAlign w:val="center"/>
          </w:tcPr>
          <w:p w14:paraId="633B72EE" w14:textId="77777777" w:rsidR="008C55A9" w:rsidRPr="00C375FC" w:rsidRDefault="008C55A9" w:rsidP="002F5985">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559" w:type="dxa"/>
            <w:tcBorders>
              <w:right w:val="single" w:sz="4" w:space="0" w:color="auto"/>
            </w:tcBorders>
            <w:vAlign w:val="center"/>
          </w:tcPr>
          <w:p w14:paraId="7AB4F7BD"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701" w:type="dxa"/>
            <w:tcBorders>
              <w:left w:val="single" w:sz="4" w:space="0" w:color="auto"/>
            </w:tcBorders>
            <w:vAlign w:val="center"/>
          </w:tcPr>
          <w:p w14:paraId="0B91015A"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51" w:type="dxa"/>
            <w:vAlign w:val="center"/>
          </w:tcPr>
          <w:p w14:paraId="54ED9E8E"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AE884A7"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C55A9" w:rsidRPr="00C375FC" w14:paraId="46563E78" w14:textId="77777777" w:rsidTr="002F5985">
        <w:trPr>
          <w:trHeight w:val="460"/>
        </w:trPr>
        <w:tc>
          <w:tcPr>
            <w:tcW w:w="2014" w:type="dxa"/>
            <w:tcBorders>
              <w:tl2br w:val="single" w:sz="4" w:space="0" w:color="000000"/>
              <w:tr2bl w:val="single" w:sz="4" w:space="0" w:color="000000"/>
            </w:tcBorders>
          </w:tcPr>
          <w:p w14:paraId="7D880C7F" w14:textId="77777777" w:rsidR="008C55A9" w:rsidRPr="004208AC" w:rsidRDefault="008C55A9" w:rsidP="002F5985">
            <w:pPr>
              <w:pStyle w:val="Tekstkomentarza"/>
              <w:spacing w:after="0"/>
              <w:rPr>
                <w:b/>
                <w:iCs/>
                <w:sz w:val="24"/>
                <w:szCs w:val="24"/>
              </w:rPr>
            </w:pPr>
          </w:p>
        </w:tc>
        <w:tc>
          <w:tcPr>
            <w:tcW w:w="2268" w:type="dxa"/>
          </w:tcPr>
          <w:p w14:paraId="6754713A" w14:textId="77777777" w:rsidR="008C55A9" w:rsidRPr="004208AC" w:rsidRDefault="008C55A9" w:rsidP="002F5985">
            <w:pPr>
              <w:pStyle w:val="Tekstkomentarza"/>
              <w:spacing w:after="0"/>
              <w:rPr>
                <w:b/>
                <w:iCs/>
                <w:sz w:val="24"/>
                <w:szCs w:val="24"/>
              </w:rPr>
            </w:pPr>
          </w:p>
        </w:tc>
        <w:tc>
          <w:tcPr>
            <w:tcW w:w="1559" w:type="dxa"/>
            <w:tcBorders>
              <w:right w:val="single" w:sz="4" w:space="0" w:color="auto"/>
            </w:tcBorders>
          </w:tcPr>
          <w:p w14:paraId="2D88991C" w14:textId="77777777" w:rsidR="008C55A9" w:rsidRPr="004208AC" w:rsidRDefault="008C55A9" w:rsidP="002F5985">
            <w:pPr>
              <w:pStyle w:val="Tekstkomentarza"/>
              <w:spacing w:after="0"/>
              <w:jc w:val="center"/>
              <w:rPr>
                <w:b/>
                <w:iCs/>
                <w:sz w:val="24"/>
                <w:szCs w:val="24"/>
              </w:rPr>
            </w:pPr>
            <w:r w:rsidRPr="004208AC">
              <w:rPr>
                <w:b/>
                <w:iCs/>
                <w:sz w:val="24"/>
                <w:szCs w:val="24"/>
              </w:rPr>
              <w:t>23%</w:t>
            </w:r>
          </w:p>
        </w:tc>
        <w:tc>
          <w:tcPr>
            <w:tcW w:w="1701" w:type="dxa"/>
            <w:tcBorders>
              <w:left w:val="single" w:sz="4" w:space="0" w:color="auto"/>
            </w:tcBorders>
          </w:tcPr>
          <w:p w14:paraId="6C66953F" w14:textId="77777777" w:rsidR="008C55A9" w:rsidRPr="004208AC" w:rsidRDefault="008C55A9" w:rsidP="002F5985">
            <w:pPr>
              <w:pStyle w:val="Tekstkomentarza"/>
              <w:spacing w:after="0"/>
              <w:rPr>
                <w:b/>
                <w:iCs/>
                <w:sz w:val="24"/>
                <w:szCs w:val="24"/>
              </w:rPr>
            </w:pPr>
          </w:p>
        </w:tc>
        <w:tc>
          <w:tcPr>
            <w:tcW w:w="2551" w:type="dxa"/>
          </w:tcPr>
          <w:p w14:paraId="36787611" w14:textId="77777777" w:rsidR="008C55A9" w:rsidRPr="004208AC" w:rsidRDefault="008C55A9" w:rsidP="002F5985">
            <w:pPr>
              <w:pStyle w:val="Tekstkomentarza"/>
              <w:spacing w:after="0"/>
              <w:rPr>
                <w:b/>
                <w:iCs/>
                <w:sz w:val="24"/>
                <w:szCs w:val="24"/>
              </w:rPr>
            </w:pPr>
          </w:p>
        </w:tc>
      </w:tr>
      <w:tr w:rsidR="008C55A9" w:rsidRPr="00C375FC" w14:paraId="32684C1B" w14:textId="77777777" w:rsidTr="002F5985">
        <w:trPr>
          <w:trHeight w:val="460"/>
        </w:trPr>
        <w:tc>
          <w:tcPr>
            <w:tcW w:w="10093" w:type="dxa"/>
            <w:gridSpan w:val="5"/>
          </w:tcPr>
          <w:p w14:paraId="75A768B1" w14:textId="77777777" w:rsidR="008C55A9" w:rsidRPr="00C375FC" w:rsidRDefault="008C55A9" w:rsidP="002F5985">
            <w:pPr>
              <w:pStyle w:val="Tekstkomentarza"/>
              <w:spacing w:after="0"/>
              <w:rPr>
                <w:b/>
                <w:iCs/>
              </w:rPr>
            </w:pPr>
            <w:r>
              <w:rPr>
                <w:b/>
                <w:iCs/>
              </w:rPr>
              <w:t>Z  podanych wyżej wartości przypada:</w:t>
            </w:r>
          </w:p>
        </w:tc>
      </w:tr>
      <w:tr w:rsidR="008C55A9" w:rsidRPr="00C375FC" w14:paraId="2F578F9B" w14:textId="77777777" w:rsidTr="002F5985">
        <w:trPr>
          <w:trHeight w:val="460"/>
        </w:trPr>
        <w:tc>
          <w:tcPr>
            <w:tcW w:w="2014" w:type="dxa"/>
          </w:tcPr>
          <w:p w14:paraId="663C80BF" w14:textId="77777777" w:rsidR="008C55A9" w:rsidRDefault="008C55A9" w:rsidP="002F5985">
            <w:pPr>
              <w:pStyle w:val="Tekstkomentarza"/>
              <w:spacing w:after="0"/>
              <w:rPr>
                <w:b/>
                <w:iCs/>
              </w:rPr>
            </w:pPr>
            <w:r>
              <w:rPr>
                <w:b/>
                <w:iCs/>
              </w:rPr>
              <w:t xml:space="preserve">Na roboty budowlane </w:t>
            </w:r>
          </w:p>
        </w:tc>
        <w:tc>
          <w:tcPr>
            <w:tcW w:w="2268" w:type="dxa"/>
          </w:tcPr>
          <w:p w14:paraId="3A241087" w14:textId="77777777" w:rsidR="008C55A9" w:rsidRDefault="008C55A9" w:rsidP="002F5985">
            <w:pPr>
              <w:pStyle w:val="Tekstkomentarza"/>
              <w:spacing w:after="0"/>
              <w:rPr>
                <w:b/>
                <w:iCs/>
              </w:rPr>
            </w:pPr>
          </w:p>
          <w:p w14:paraId="149AEF86" w14:textId="77777777" w:rsidR="008C55A9" w:rsidRPr="00C375FC" w:rsidRDefault="008C55A9" w:rsidP="002F5985">
            <w:pPr>
              <w:pStyle w:val="Tekstkomentarza"/>
              <w:spacing w:after="0"/>
              <w:rPr>
                <w:b/>
                <w:iCs/>
              </w:rPr>
            </w:pPr>
          </w:p>
        </w:tc>
        <w:tc>
          <w:tcPr>
            <w:tcW w:w="1559" w:type="dxa"/>
            <w:tcBorders>
              <w:right w:val="single" w:sz="4" w:space="0" w:color="auto"/>
            </w:tcBorders>
          </w:tcPr>
          <w:p w14:paraId="16E3B169"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3819D8CB" w14:textId="77777777" w:rsidR="008C55A9" w:rsidRDefault="008C55A9" w:rsidP="002F5985">
            <w:pPr>
              <w:pStyle w:val="Tekstkomentarza"/>
              <w:spacing w:after="0"/>
              <w:rPr>
                <w:rStyle w:val="Odwoaniedokomentarza"/>
              </w:rPr>
            </w:pPr>
          </w:p>
        </w:tc>
        <w:tc>
          <w:tcPr>
            <w:tcW w:w="2551" w:type="dxa"/>
          </w:tcPr>
          <w:p w14:paraId="529EC0CE" w14:textId="77777777" w:rsidR="008C55A9" w:rsidRPr="00C375FC" w:rsidRDefault="008C55A9" w:rsidP="002F5985">
            <w:pPr>
              <w:pStyle w:val="Tekstkomentarza"/>
              <w:spacing w:after="0"/>
              <w:rPr>
                <w:b/>
                <w:iCs/>
              </w:rPr>
            </w:pPr>
          </w:p>
        </w:tc>
      </w:tr>
      <w:tr w:rsidR="008C55A9" w:rsidRPr="00C375FC" w14:paraId="0A191068" w14:textId="77777777" w:rsidTr="002F5985">
        <w:trPr>
          <w:trHeight w:val="460"/>
        </w:trPr>
        <w:tc>
          <w:tcPr>
            <w:tcW w:w="2014" w:type="dxa"/>
          </w:tcPr>
          <w:p w14:paraId="4D2CEEF2" w14:textId="15691A9A" w:rsidR="008C55A9" w:rsidRDefault="000E20C3" w:rsidP="002F5985">
            <w:pPr>
              <w:pStyle w:val="Tekstkomentarza"/>
              <w:spacing w:after="0"/>
              <w:rPr>
                <w:b/>
                <w:iCs/>
              </w:rPr>
            </w:pPr>
            <w:r>
              <w:rPr>
                <w:b/>
                <w:iCs/>
              </w:rPr>
              <w:t>Za przegląd gwarancyjny w okresie 3 lat od wykonania zamówienia</w:t>
            </w:r>
          </w:p>
        </w:tc>
        <w:tc>
          <w:tcPr>
            <w:tcW w:w="2268" w:type="dxa"/>
          </w:tcPr>
          <w:p w14:paraId="4FD79840" w14:textId="77777777" w:rsidR="008C55A9" w:rsidRDefault="008C55A9" w:rsidP="002F5985">
            <w:pPr>
              <w:pStyle w:val="Tekstkomentarza"/>
              <w:spacing w:after="0"/>
              <w:rPr>
                <w:b/>
                <w:iCs/>
              </w:rPr>
            </w:pPr>
          </w:p>
        </w:tc>
        <w:tc>
          <w:tcPr>
            <w:tcW w:w="1559" w:type="dxa"/>
            <w:tcBorders>
              <w:right w:val="single" w:sz="4" w:space="0" w:color="auto"/>
            </w:tcBorders>
          </w:tcPr>
          <w:p w14:paraId="1CF89D07"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08ACDDDA" w14:textId="77777777" w:rsidR="008C55A9" w:rsidRDefault="008C55A9" w:rsidP="002F5985">
            <w:pPr>
              <w:pStyle w:val="Tekstkomentarza"/>
              <w:spacing w:after="0"/>
              <w:rPr>
                <w:rStyle w:val="Odwoaniedokomentarza"/>
              </w:rPr>
            </w:pPr>
          </w:p>
        </w:tc>
        <w:tc>
          <w:tcPr>
            <w:tcW w:w="2551" w:type="dxa"/>
          </w:tcPr>
          <w:p w14:paraId="6AC7B289" w14:textId="77777777" w:rsidR="008C55A9" w:rsidRPr="00C375FC" w:rsidRDefault="008C55A9" w:rsidP="002F5985">
            <w:pPr>
              <w:pStyle w:val="Tekstkomentarza"/>
              <w:spacing w:after="0"/>
              <w:rPr>
                <w:b/>
                <w:iCs/>
              </w:rPr>
            </w:pPr>
          </w:p>
        </w:tc>
      </w:tr>
    </w:tbl>
    <w:p w14:paraId="7E972923" w14:textId="77777777" w:rsidR="008C55A9" w:rsidRDefault="008C55A9" w:rsidP="008C55A9">
      <w:pPr>
        <w:pStyle w:val="Tekstpodstawowy"/>
        <w:rPr>
          <w:rFonts w:cs="Arial"/>
          <w:sz w:val="16"/>
          <w:szCs w:val="16"/>
        </w:rPr>
      </w:pPr>
    </w:p>
    <w:p w14:paraId="08122F3C" w14:textId="77777777" w:rsidR="008C55A9" w:rsidRPr="00C375FC" w:rsidRDefault="008C55A9" w:rsidP="008C55A9">
      <w:pPr>
        <w:pStyle w:val="Tekstpodstawowy"/>
        <w:rPr>
          <w:rFonts w:cs="Arial"/>
          <w:sz w:val="16"/>
          <w:szCs w:val="16"/>
        </w:rPr>
      </w:pPr>
    </w:p>
    <w:p w14:paraId="3CAACCAA" w14:textId="77777777" w:rsidR="008C55A9" w:rsidRPr="00C375FC" w:rsidRDefault="008C55A9" w:rsidP="008C55A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7F7A749D" w14:textId="77777777" w:rsidR="008C55A9" w:rsidRPr="00C375FC" w:rsidRDefault="008C55A9" w:rsidP="008C55A9">
      <w:pPr>
        <w:pStyle w:val="Tekstpodstawowy"/>
        <w:ind w:left="720"/>
        <w:rPr>
          <w:rFonts w:cs="Arial"/>
          <w:b/>
          <w:sz w:val="18"/>
          <w:szCs w:val="18"/>
        </w:rPr>
      </w:pPr>
      <w:r w:rsidRPr="00C375FC">
        <w:rPr>
          <w:rFonts w:cs="Arial"/>
          <w:sz w:val="20"/>
        </w:rPr>
        <w:t xml:space="preserve">  </w:t>
      </w:r>
    </w:p>
    <w:p w14:paraId="5D170408" w14:textId="3A92AFD9" w:rsidR="001C30FE" w:rsidRDefault="008C55A9" w:rsidP="00954E1B">
      <w:pPr>
        <w:pStyle w:val="Tekstpodstawowy"/>
        <w:rPr>
          <w:rFonts w:cs="Arial"/>
          <w:b/>
          <w:bCs/>
          <w:iCs/>
          <w:sz w:val="20"/>
        </w:rPr>
      </w:pPr>
      <w:r w:rsidRPr="00A40212">
        <w:rPr>
          <w:rFonts w:cs="Arial"/>
          <w:b/>
          <w:iCs/>
          <w:sz w:val="20"/>
        </w:rPr>
        <w:t xml:space="preserve">ZOBOWIĄZUJEMY SIĘ </w:t>
      </w:r>
      <w:r w:rsidRPr="00A40212">
        <w:rPr>
          <w:rFonts w:cs="Arial"/>
          <w:iCs/>
          <w:sz w:val="20"/>
        </w:rPr>
        <w:t xml:space="preserve">wykonać </w:t>
      </w:r>
      <w:r w:rsidR="007156FA" w:rsidRPr="007156FA">
        <w:rPr>
          <w:rFonts w:cs="Arial"/>
          <w:iCs/>
          <w:sz w:val="20"/>
        </w:rPr>
        <w:t xml:space="preserve">roboty budowlane </w:t>
      </w:r>
      <w:r w:rsidRPr="00A40212">
        <w:rPr>
          <w:rFonts w:cs="Arial"/>
          <w:iCs/>
          <w:sz w:val="20"/>
        </w:rPr>
        <w:t>w terminie</w:t>
      </w:r>
      <w:r>
        <w:rPr>
          <w:rFonts w:cs="Arial"/>
          <w:iCs/>
          <w:sz w:val="20"/>
        </w:rPr>
        <w:t xml:space="preserve">: </w:t>
      </w:r>
      <w:r w:rsidR="00954E1B" w:rsidRPr="00954E1B">
        <w:rPr>
          <w:rFonts w:cs="Arial"/>
          <w:b/>
          <w:bCs/>
          <w:iCs/>
          <w:sz w:val="20"/>
        </w:rPr>
        <w:t>3 miesięcy od podpisania umowy</w:t>
      </w:r>
    </w:p>
    <w:p w14:paraId="2870D9B2" w14:textId="77777777" w:rsidR="00954E1B" w:rsidRDefault="00954E1B" w:rsidP="00954E1B">
      <w:pPr>
        <w:pStyle w:val="Tekstpodstawowy"/>
        <w:rPr>
          <w:rFonts w:cs="Arial"/>
          <w:b/>
        </w:rPr>
      </w:pPr>
    </w:p>
    <w:p w14:paraId="40B27AC0" w14:textId="77777777" w:rsidR="008C55A9" w:rsidRPr="00AD2430" w:rsidRDefault="001C30FE" w:rsidP="008C55A9">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t>Część IV – siedziba ADM-5 przy ul. Gwiaździstej 4</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2268"/>
        <w:gridCol w:w="1559"/>
        <w:gridCol w:w="1701"/>
        <w:gridCol w:w="2551"/>
      </w:tblGrid>
      <w:tr w:rsidR="008C55A9" w:rsidRPr="00C375FC" w14:paraId="0519AE1D" w14:textId="77777777" w:rsidTr="002F5985">
        <w:trPr>
          <w:trHeight w:val="460"/>
        </w:trPr>
        <w:tc>
          <w:tcPr>
            <w:tcW w:w="2014" w:type="dxa"/>
            <w:tcBorders>
              <w:tl2br w:val="single" w:sz="4" w:space="0" w:color="000000"/>
              <w:tr2bl w:val="single" w:sz="4" w:space="0" w:color="000000"/>
            </w:tcBorders>
          </w:tcPr>
          <w:p w14:paraId="1A1C0034" w14:textId="77777777" w:rsidR="008C55A9" w:rsidRPr="00C375FC" w:rsidRDefault="008C55A9" w:rsidP="002F5985">
            <w:pPr>
              <w:pStyle w:val="Tekstkomentarza"/>
              <w:spacing w:after="0"/>
              <w:ind w:left="248"/>
              <w:jc w:val="center"/>
              <w:rPr>
                <w:rFonts w:ascii="Arial" w:hAnsi="Arial" w:cs="Arial"/>
                <w:b/>
                <w:iCs/>
                <w:sz w:val="16"/>
                <w:szCs w:val="16"/>
              </w:rPr>
            </w:pPr>
          </w:p>
        </w:tc>
        <w:tc>
          <w:tcPr>
            <w:tcW w:w="2268" w:type="dxa"/>
            <w:vAlign w:val="center"/>
          </w:tcPr>
          <w:p w14:paraId="3F40864F" w14:textId="77777777" w:rsidR="008C55A9" w:rsidRPr="00C375FC" w:rsidRDefault="008C55A9" w:rsidP="002F5985">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559" w:type="dxa"/>
            <w:tcBorders>
              <w:right w:val="single" w:sz="4" w:space="0" w:color="auto"/>
            </w:tcBorders>
            <w:vAlign w:val="center"/>
          </w:tcPr>
          <w:p w14:paraId="296D601D"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701" w:type="dxa"/>
            <w:tcBorders>
              <w:left w:val="single" w:sz="4" w:space="0" w:color="auto"/>
            </w:tcBorders>
            <w:vAlign w:val="center"/>
          </w:tcPr>
          <w:p w14:paraId="640D0316"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51" w:type="dxa"/>
            <w:vAlign w:val="center"/>
          </w:tcPr>
          <w:p w14:paraId="623C58ED"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402C788E"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C55A9" w:rsidRPr="00C375FC" w14:paraId="2A625C92" w14:textId="77777777" w:rsidTr="002F5985">
        <w:trPr>
          <w:trHeight w:val="460"/>
        </w:trPr>
        <w:tc>
          <w:tcPr>
            <w:tcW w:w="2014" w:type="dxa"/>
            <w:tcBorders>
              <w:tl2br w:val="single" w:sz="4" w:space="0" w:color="000000"/>
              <w:tr2bl w:val="single" w:sz="4" w:space="0" w:color="000000"/>
            </w:tcBorders>
          </w:tcPr>
          <w:p w14:paraId="45394FCC" w14:textId="77777777" w:rsidR="008C55A9" w:rsidRPr="004208AC" w:rsidRDefault="008C55A9" w:rsidP="002F5985">
            <w:pPr>
              <w:pStyle w:val="Tekstkomentarza"/>
              <w:spacing w:after="0"/>
              <w:rPr>
                <w:b/>
                <w:iCs/>
                <w:sz w:val="24"/>
                <w:szCs w:val="24"/>
              </w:rPr>
            </w:pPr>
          </w:p>
        </w:tc>
        <w:tc>
          <w:tcPr>
            <w:tcW w:w="2268" w:type="dxa"/>
          </w:tcPr>
          <w:p w14:paraId="42B726F7" w14:textId="77777777" w:rsidR="008C55A9" w:rsidRPr="004208AC" w:rsidRDefault="008C55A9" w:rsidP="002F5985">
            <w:pPr>
              <w:pStyle w:val="Tekstkomentarza"/>
              <w:spacing w:after="0"/>
              <w:rPr>
                <w:b/>
                <w:iCs/>
                <w:sz w:val="24"/>
                <w:szCs w:val="24"/>
              </w:rPr>
            </w:pPr>
          </w:p>
        </w:tc>
        <w:tc>
          <w:tcPr>
            <w:tcW w:w="1559" w:type="dxa"/>
            <w:tcBorders>
              <w:right w:val="single" w:sz="4" w:space="0" w:color="auto"/>
            </w:tcBorders>
          </w:tcPr>
          <w:p w14:paraId="075EB41D" w14:textId="77777777" w:rsidR="008C55A9" w:rsidRPr="004208AC" w:rsidRDefault="008C55A9" w:rsidP="002F5985">
            <w:pPr>
              <w:pStyle w:val="Tekstkomentarza"/>
              <w:spacing w:after="0"/>
              <w:jc w:val="center"/>
              <w:rPr>
                <w:b/>
                <w:iCs/>
                <w:sz w:val="24"/>
                <w:szCs w:val="24"/>
              </w:rPr>
            </w:pPr>
            <w:r w:rsidRPr="004208AC">
              <w:rPr>
                <w:b/>
                <w:iCs/>
                <w:sz w:val="24"/>
                <w:szCs w:val="24"/>
              </w:rPr>
              <w:t>23%</w:t>
            </w:r>
          </w:p>
        </w:tc>
        <w:tc>
          <w:tcPr>
            <w:tcW w:w="1701" w:type="dxa"/>
            <w:tcBorders>
              <w:left w:val="single" w:sz="4" w:space="0" w:color="auto"/>
            </w:tcBorders>
          </w:tcPr>
          <w:p w14:paraId="573082F7" w14:textId="77777777" w:rsidR="008C55A9" w:rsidRPr="004208AC" w:rsidRDefault="008C55A9" w:rsidP="002F5985">
            <w:pPr>
              <w:pStyle w:val="Tekstkomentarza"/>
              <w:spacing w:after="0"/>
              <w:rPr>
                <w:b/>
                <w:iCs/>
                <w:sz w:val="24"/>
                <w:szCs w:val="24"/>
              </w:rPr>
            </w:pPr>
          </w:p>
        </w:tc>
        <w:tc>
          <w:tcPr>
            <w:tcW w:w="2551" w:type="dxa"/>
          </w:tcPr>
          <w:p w14:paraId="7B1D340A" w14:textId="77777777" w:rsidR="008C55A9" w:rsidRPr="004208AC" w:rsidRDefault="008C55A9" w:rsidP="002F5985">
            <w:pPr>
              <w:pStyle w:val="Tekstkomentarza"/>
              <w:spacing w:after="0"/>
              <w:rPr>
                <w:b/>
                <w:iCs/>
                <w:sz w:val="24"/>
                <w:szCs w:val="24"/>
              </w:rPr>
            </w:pPr>
          </w:p>
        </w:tc>
      </w:tr>
      <w:tr w:rsidR="008C55A9" w:rsidRPr="00C375FC" w14:paraId="22CB8E3F" w14:textId="77777777" w:rsidTr="002F5985">
        <w:trPr>
          <w:trHeight w:val="460"/>
        </w:trPr>
        <w:tc>
          <w:tcPr>
            <w:tcW w:w="10093" w:type="dxa"/>
            <w:gridSpan w:val="5"/>
          </w:tcPr>
          <w:p w14:paraId="1A86071C" w14:textId="77777777" w:rsidR="008C55A9" w:rsidRPr="00C375FC" w:rsidRDefault="008C55A9" w:rsidP="002F5985">
            <w:pPr>
              <w:pStyle w:val="Tekstkomentarza"/>
              <w:spacing w:after="0"/>
              <w:rPr>
                <w:b/>
                <w:iCs/>
              </w:rPr>
            </w:pPr>
            <w:r>
              <w:rPr>
                <w:b/>
                <w:iCs/>
              </w:rPr>
              <w:t>Z  podanych wyżej wartości przypada:</w:t>
            </w:r>
          </w:p>
        </w:tc>
      </w:tr>
      <w:tr w:rsidR="008C55A9" w:rsidRPr="00C375FC" w14:paraId="369375A6" w14:textId="77777777" w:rsidTr="002F5985">
        <w:trPr>
          <w:trHeight w:val="460"/>
        </w:trPr>
        <w:tc>
          <w:tcPr>
            <w:tcW w:w="2014" w:type="dxa"/>
          </w:tcPr>
          <w:p w14:paraId="761CCEE4" w14:textId="77777777" w:rsidR="008C55A9" w:rsidRDefault="008C55A9" w:rsidP="002F5985">
            <w:pPr>
              <w:pStyle w:val="Tekstkomentarza"/>
              <w:spacing w:after="0"/>
              <w:rPr>
                <w:b/>
                <w:iCs/>
              </w:rPr>
            </w:pPr>
            <w:r>
              <w:rPr>
                <w:b/>
                <w:iCs/>
              </w:rPr>
              <w:t xml:space="preserve">Na roboty budowlane </w:t>
            </w:r>
          </w:p>
        </w:tc>
        <w:tc>
          <w:tcPr>
            <w:tcW w:w="2268" w:type="dxa"/>
          </w:tcPr>
          <w:p w14:paraId="4A39F005" w14:textId="77777777" w:rsidR="008C55A9" w:rsidRDefault="008C55A9" w:rsidP="002F5985">
            <w:pPr>
              <w:pStyle w:val="Tekstkomentarza"/>
              <w:spacing w:after="0"/>
              <w:rPr>
                <w:b/>
                <w:iCs/>
              </w:rPr>
            </w:pPr>
          </w:p>
          <w:p w14:paraId="2BB9DEF0" w14:textId="77777777" w:rsidR="008C55A9" w:rsidRPr="00C375FC" w:rsidRDefault="008C55A9" w:rsidP="002F5985">
            <w:pPr>
              <w:pStyle w:val="Tekstkomentarza"/>
              <w:spacing w:after="0"/>
              <w:rPr>
                <w:b/>
                <w:iCs/>
              </w:rPr>
            </w:pPr>
          </w:p>
        </w:tc>
        <w:tc>
          <w:tcPr>
            <w:tcW w:w="1559" w:type="dxa"/>
            <w:tcBorders>
              <w:right w:val="single" w:sz="4" w:space="0" w:color="auto"/>
            </w:tcBorders>
          </w:tcPr>
          <w:p w14:paraId="14AA5EFA"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670A62BA" w14:textId="77777777" w:rsidR="008C55A9" w:rsidRDefault="008C55A9" w:rsidP="002F5985">
            <w:pPr>
              <w:pStyle w:val="Tekstkomentarza"/>
              <w:spacing w:after="0"/>
              <w:rPr>
                <w:rStyle w:val="Odwoaniedokomentarza"/>
              </w:rPr>
            </w:pPr>
          </w:p>
        </w:tc>
        <w:tc>
          <w:tcPr>
            <w:tcW w:w="2551" w:type="dxa"/>
          </w:tcPr>
          <w:p w14:paraId="147A6578" w14:textId="77777777" w:rsidR="008C55A9" w:rsidRPr="00C375FC" w:rsidRDefault="008C55A9" w:rsidP="002F5985">
            <w:pPr>
              <w:pStyle w:val="Tekstkomentarza"/>
              <w:spacing w:after="0"/>
              <w:rPr>
                <w:b/>
                <w:iCs/>
              </w:rPr>
            </w:pPr>
          </w:p>
        </w:tc>
      </w:tr>
      <w:tr w:rsidR="008C55A9" w:rsidRPr="00C375FC" w14:paraId="76F8367C" w14:textId="77777777" w:rsidTr="002F5985">
        <w:trPr>
          <w:trHeight w:val="460"/>
        </w:trPr>
        <w:tc>
          <w:tcPr>
            <w:tcW w:w="2014" w:type="dxa"/>
          </w:tcPr>
          <w:p w14:paraId="52153EF7" w14:textId="18A7D2E0" w:rsidR="008C55A9" w:rsidRDefault="000E20C3" w:rsidP="002F5985">
            <w:pPr>
              <w:pStyle w:val="Tekstkomentarza"/>
              <w:spacing w:after="0"/>
              <w:rPr>
                <w:b/>
                <w:iCs/>
              </w:rPr>
            </w:pPr>
            <w:r>
              <w:rPr>
                <w:b/>
                <w:iCs/>
              </w:rPr>
              <w:t>Za przegląd gwarancyjny w okresie 3 lat od wykonania zamówienia</w:t>
            </w:r>
          </w:p>
        </w:tc>
        <w:tc>
          <w:tcPr>
            <w:tcW w:w="2268" w:type="dxa"/>
          </w:tcPr>
          <w:p w14:paraId="141D6585" w14:textId="77777777" w:rsidR="008C55A9" w:rsidRDefault="008C55A9" w:rsidP="002F5985">
            <w:pPr>
              <w:pStyle w:val="Tekstkomentarza"/>
              <w:spacing w:after="0"/>
              <w:rPr>
                <w:b/>
                <w:iCs/>
              </w:rPr>
            </w:pPr>
          </w:p>
        </w:tc>
        <w:tc>
          <w:tcPr>
            <w:tcW w:w="1559" w:type="dxa"/>
            <w:tcBorders>
              <w:right w:val="single" w:sz="4" w:space="0" w:color="auto"/>
            </w:tcBorders>
          </w:tcPr>
          <w:p w14:paraId="46CC6659"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2A7F45AA" w14:textId="77777777" w:rsidR="008C55A9" w:rsidRDefault="008C55A9" w:rsidP="002F5985">
            <w:pPr>
              <w:pStyle w:val="Tekstkomentarza"/>
              <w:spacing w:after="0"/>
              <w:rPr>
                <w:rStyle w:val="Odwoaniedokomentarza"/>
              </w:rPr>
            </w:pPr>
          </w:p>
        </w:tc>
        <w:tc>
          <w:tcPr>
            <w:tcW w:w="2551" w:type="dxa"/>
          </w:tcPr>
          <w:p w14:paraId="6FA062B9" w14:textId="77777777" w:rsidR="008C55A9" w:rsidRPr="00C375FC" w:rsidRDefault="008C55A9" w:rsidP="002F5985">
            <w:pPr>
              <w:pStyle w:val="Tekstkomentarza"/>
              <w:spacing w:after="0"/>
              <w:rPr>
                <w:b/>
                <w:iCs/>
              </w:rPr>
            </w:pPr>
          </w:p>
        </w:tc>
      </w:tr>
    </w:tbl>
    <w:p w14:paraId="2B4F26D0" w14:textId="77777777" w:rsidR="008C55A9" w:rsidRDefault="008C55A9" w:rsidP="008C55A9">
      <w:pPr>
        <w:pStyle w:val="Tekstpodstawowy"/>
        <w:rPr>
          <w:rFonts w:cs="Arial"/>
          <w:sz w:val="16"/>
          <w:szCs w:val="16"/>
        </w:rPr>
      </w:pPr>
    </w:p>
    <w:p w14:paraId="1690C578" w14:textId="77777777" w:rsidR="008C55A9" w:rsidRPr="00C375FC" w:rsidRDefault="008C55A9" w:rsidP="008C55A9">
      <w:pPr>
        <w:pStyle w:val="Tekstpodstawowy"/>
        <w:rPr>
          <w:rFonts w:cs="Arial"/>
          <w:sz w:val="16"/>
          <w:szCs w:val="16"/>
        </w:rPr>
      </w:pPr>
    </w:p>
    <w:p w14:paraId="4AF44025" w14:textId="77777777" w:rsidR="008C55A9" w:rsidRPr="00C375FC" w:rsidRDefault="008C55A9" w:rsidP="008C55A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74DA416" w14:textId="77777777" w:rsidR="008C55A9" w:rsidRPr="00C375FC" w:rsidRDefault="008C55A9" w:rsidP="008C55A9">
      <w:pPr>
        <w:pStyle w:val="Tekstpodstawowy"/>
        <w:ind w:left="720"/>
        <w:rPr>
          <w:rFonts w:cs="Arial"/>
          <w:b/>
          <w:sz w:val="18"/>
          <w:szCs w:val="18"/>
        </w:rPr>
      </w:pPr>
      <w:r w:rsidRPr="00C375FC">
        <w:rPr>
          <w:rFonts w:cs="Arial"/>
          <w:sz w:val="20"/>
        </w:rPr>
        <w:t xml:space="preserve">  </w:t>
      </w:r>
    </w:p>
    <w:p w14:paraId="341D2A67" w14:textId="2DE958E0" w:rsidR="001C30FE" w:rsidRDefault="008C55A9" w:rsidP="00954E1B">
      <w:pPr>
        <w:pStyle w:val="Tekstpodstawowy"/>
        <w:rPr>
          <w:rFonts w:cs="Arial"/>
          <w:b/>
          <w:bCs/>
          <w:iCs/>
          <w:sz w:val="20"/>
        </w:rPr>
      </w:pPr>
      <w:r w:rsidRPr="00A40212">
        <w:rPr>
          <w:rFonts w:cs="Arial"/>
          <w:b/>
          <w:iCs/>
          <w:sz w:val="20"/>
        </w:rPr>
        <w:t xml:space="preserve">ZOBOWIĄZUJEMY SIĘ </w:t>
      </w:r>
      <w:r w:rsidRPr="00A40212">
        <w:rPr>
          <w:rFonts w:cs="Arial"/>
          <w:iCs/>
          <w:sz w:val="20"/>
        </w:rPr>
        <w:t xml:space="preserve">wykonać </w:t>
      </w:r>
      <w:r w:rsidR="007156FA" w:rsidRPr="007156FA">
        <w:rPr>
          <w:rFonts w:cs="Arial"/>
          <w:iCs/>
          <w:sz w:val="20"/>
        </w:rPr>
        <w:t xml:space="preserve">roboty budowlane </w:t>
      </w:r>
      <w:r w:rsidRPr="00A40212">
        <w:rPr>
          <w:rFonts w:cs="Arial"/>
          <w:iCs/>
          <w:sz w:val="20"/>
        </w:rPr>
        <w:t>w terminie</w:t>
      </w:r>
      <w:r>
        <w:rPr>
          <w:rFonts w:cs="Arial"/>
          <w:iCs/>
          <w:sz w:val="20"/>
        </w:rPr>
        <w:t xml:space="preserve">: </w:t>
      </w:r>
      <w:r w:rsidR="00954E1B" w:rsidRPr="00954E1B">
        <w:rPr>
          <w:rFonts w:cs="Arial"/>
          <w:b/>
          <w:bCs/>
          <w:iCs/>
          <w:sz w:val="20"/>
        </w:rPr>
        <w:t>3 miesięcy od podpisania umowy</w:t>
      </w:r>
    </w:p>
    <w:p w14:paraId="6C0362FD" w14:textId="77777777" w:rsidR="00954E1B" w:rsidRPr="003F3AF4" w:rsidRDefault="00954E1B" w:rsidP="00954E1B">
      <w:pPr>
        <w:pStyle w:val="Tekstpodstawowy"/>
        <w:rPr>
          <w:rFonts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FAF0D00"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0E1C46">
        <w:rPr>
          <w:rFonts w:ascii="Arial" w:hAnsi="Arial" w:cs="Arial"/>
        </w:rPr>
        <w:t>5</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1"/>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9"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10"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2"/>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17595C">
          <w:headerReference w:type="default" r:id="rId11"/>
          <w:footerReference w:type="default" r:id="rId12"/>
          <w:headerReference w:type="first" r:id="rId13"/>
          <w:footerReference w:type="first" r:id="rId14"/>
          <w:pgSz w:w="12240" w:h="15840"/>
          <w:pgMar w:top="1417" w:right="1417" w:bottom="1417" w:left="1417" w:header="708" w:footer="708" w:gutter="0"/>
          <w:pgNumType w:start="31"/>
          <w:cols w:space="708"/>
          <w:noEndnote/>
          <w:titlePg/>
          <w:docGrid w:linePitch="272"/>
        </w:sectPr>
      </w:pPr>
    </w:p>
    <w:p w14:paraId="068657A7" w14:textId="269DF88A" w:rsidR="00C50399" w:rsidRPr="00240BE0" w:rsidRDefault="00C50399" w:rsidP="0025100D">
      <w:pPr>
        <w:pStyle w:val="Nagwek2"/>
      </w:pPr>
      <w:bookmarkStart w:id="3" w:name="_Toc108070957"/>
      <w:r w:rsidRPr="00240BE0">
        <w:lastRenderedPageBreak/>
        <w:t xml:space="preserve">Załącznik nr </w:t>
      </w:r>
      <w:r w:rsidR="00932F8C" w:rsidRPr="00240BE0">
        <w:t>5</w:t>
      </w:r>
      <w:r w:rsidRPr="00240BE0">
        <w:t xml:space="preserve"> do SWZ</w:t>
      </w:r>
      <w:bookmarkEnd w:id="3"/>
    </w:p>
    <w:p w14:paraId="6ADD4A6D" w14:textId="77777777" w:rsidR="00C50399" w:rsidRPr="00240BE0" w:rsidRDefault="00C50399" w:rsidP="00C50399">
      <w:pPr>
        <w:pStyle w:val="Akapitzlist1"/>
        <w:spacing w:line="276" w:lineRule="auto"/>
        <w:jc w:val="center"/>
        <w:rPr>
          <w:rFonts w:ascii="Arial" w:hAnsi="Arial" w:cs="Arial"/>
          <w:b/>
        </w:rPr>
      </w:pPr>
    </w:p>
    <w:p w14:paraId="78E4733C" w14:textId="77777777" w:rsidR="003D7813" w:rsidRPr="00240BE0" w:rsidRDefault="003D7813" w:rsidP="003D7813">
      <w:pPr>
        <w:pStyle w:val="Akapitzlist1"/>
        <w:spacing w:line="276" w:lineRule="auto"/>
        <w:jc w:val="center"/>
        <w:rPr>
          <w:rFonts w:ascii="Arial" w:hAnsi="Arial" w:cs="Arial"/>
        </w:rPr>
      </w:pPr>
      <w:r w:rsidRPr="00240BE0">
        <w:rPr>
          <w:rFonts w:ascii="Arial" w:hAnsi="Arial" w:cs="Arial"/>
          <w:b/>
        </w:rPr>
        <w:t>U M O W A (projekt)</w:t>
      </w:r>
    </w:p>
    <w:p w14:paraId="3685B331" w14:textId="0B27D98A"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sidR="002F226B">
        <w:rPr>
          <w:rFonts w:ascii="Arial" w:hAnsi="Arial" w:cs="Arial"/>
          <w:sz w:val="24"/>
          <w:szCs w:val="24"/>
        </w:rPr>
        <w:t>3</w:t>
      </w:r>
      <w:r w:rsidRPr="00240BE0">
        <w:rPr>
          <w:rFonts w:ascii="Arial" w:hAnsi="Arial" w:cs="Arial"/>
          <w:sz w:val="24"/>
          <w:szCs w:val="24"/>
        </w:rPr>
        <w:t>r. w Gorzowie Wlkp., pomiędzy:</w:t>
      </w:r>
    </w:p>
    <w:p w14:paraId="423820E3" w14:textId="77777777" w:rsidR="00106BE4" w:rsidRPr="00240BE0" w:rsidRDefault="00106BE4" w:rsidP="00106BE4">
      <w:pPr>
        <w:pStyle w:val="Akapitzlist1"/>
        <w:spacing w:line="276" w:lineRule="auto"/>
        <w:ind w:left="0"/>
        <w:jc w:val="both"/>
        <w:rPr>
          <w:rFonts w:ascii="Arial" w:hAnsi="Arial" w:cs="Arial"/>
          <w:sz w:val="24"/>
          <w:szCs w:val="24"/>
        </w:rPr>
      </w:pPr>
    </w:p>
    <w:p w14:paraId="7E52863E"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3EF4FA4D" w14:textId="77777777" w:rsidR="00106BE4" w:rsidRPr="00240BE0" w:rsidRDefault="00106BE4" w:rsidP="00106BE4">
      <w:pPr>
        <w:pStyle w:val="Akapitzlist1"/>
        <w:spacing w:line="276" w:lineRule="auto"/>
        <w:ind w:left="0"/>
        <w:jc w:val="both"/>
        <w:rPr>
          <w:rFonts w:ascii="Arial" w:hAnsi="Arial" w:cs="Arial"/>
          <w:sz w:val="24"/>
          <w:szCs w:val="24"/>
        </w:rPr>
      </w:pPr>
    </w:p>
    <w:p w14:paraId="57332686"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6059D89D"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71D7FB7D"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05D7DF4D"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459E4E3C"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652C35A7"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6C132A0C" w14:textId="72F2D075"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954E1B">
        <w:rPr>
          <w:rFonts w:ascii="Arial" w:hAnsi="Arial" w:cs="Arial"/>
          <w:b/>
          <w:bCs/>
          <w:sz w:val="24"/>
          <w:szCs w:val="24"/>
        </w:rPr>
        <w:t>5</w:t>
      </w:r>
      <w:r w:rsidRPr="00240BE0">
        <w:rPr>
          <w:rFonts w:ascii="Arial" w:hAnsi="Arial" w:cs="Arial"/>
          <w:b/>
          <w:bCs/>
          <w:sz w:val="24"/>
          <w:szCs w:val="24"/>
        </w:rPr>
        <w:t>/202</w:t>
      </w:r>
      <w:r w:rsidR="002F226B">
        <w:rPr>
          <w:rFonts w:ascii="Arial" w:hAnsi="Arial" w:cs="Arial"/>
          <w:b/>
          <w:bCs/>
          <w:sz w:val="24"/>
          <w:szCs w:val="24"/>
        </w:rPr>
        <w:t>3</w:t>
      </w:r>
      <w:r w:rsidRPr="00240BE0">
        <w:rPr>
          <w:rFonts w:ascii="Arial" w:hAnsi="Arial" w:cs="Arial"/>
          <w:b/>
          <w:bCs/>
          <w:sz w:val="24"/>
          <w:szCs w:val="24"/>
        </w:rPr>
        <w:t xml:space="preserve">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w:t>
      </w:r>
      <w:r w:rsidR="00D94810" w:rsidRPr="00240BE0">
        <w:rPr>
          <w:rFonts w:ascii="Arial" w:hAnsi="Arial" w:cs="Arial"/>
          <w:sz w:val="24"/>
          <w:szCs w:val="24"/>
        </w:rPr>
        <w:t>19</w:t>
      </w:r>
      <w:r w:rsidRPr="00240BE0">
        <w:rPr>
          <w:rFonts w:ascii="Arial" w:hAnsi="Arial" w:cs="Arial"/>
          <w:sz w:val="24"/>
          <w:szCs w:val="24"/>
        </w:rPr>
        <w:t xml:space="preserve"> roku Prawo zamówień publicznych (</w:t>
      </w:r>
      <w:proofErr w:type="spellStart"/>
      <w:r w:rsidRPr="00240BE0">
        <w:rPr>
          <w:rFonts w:ascii="Arial" w:hAnsi="Arial" w:cs="Arial"/>
          <w:sz w:val="24"/>
          <w:szCs w:val="24"/>
        </w:rPr>
        <w:t>t.j</w:t>
      </w:r>
      <w:proofErr w:type="spellEnd"/>
      <w:r w:rsidRPr="00240BE0">
        <w:rPr>
          <w:rFonts w:ascii="Arial" w:hAnsi="Arial" w:cs="Arial"/>
          <w:sz w:val="24"/>
          <w:szCs w:val="24"/>
        </w:rPr>
        <w:t>. Dz. U. z  20</w:t>
      </w:r>
      <w:r w:rsidR="00D94810" w:rsidRPr="00240BE0">
        <w:rPr>
          <w:rFonts w:ascii="Arial" w:hAnsi="Arial" w:cs="Arial"/>
          <w:sz w:val="24"/>
          <w:szCs w:val="24"/>
        </w:rPr>
        <w:t>2</w:t>
      </w:r>
      <w:r w:rsidR="001C30FE" w:rsidRPr="00240BE0">
        <w:rPr>
          <w:rFonts w:ascii="Arial" w:hAnsi="Arial" w:cs="Arial"/>
          <w:sz w:val="24"/>
          <w:szCs w:val="24"/>
        </w:rPr>
        <w:t>2</w:t>
      </w:r>
      <w:r w:rsidRPr="00240BE0">
        <w:rPr>
          <w:rFonts w:ascii="Arial" w:hAnsi="Arial" w:cs="Arial"/>
          <w:sz w:val="24"/>
          <w:szCs w:val="24"/>
        </w:rPr>
        <w:t>r., poz. 1</w:t>
      </w:r>
      <w:r w:rsidR="001C30FE" w:rsidRPr="00240BE0">
        <w:rPr>
          <w:rFonts w:ascii="Arial" w:hAnsi="Arial" w:cs="Arial"/>
          <w:sz w:val="24"/>
          <w:szCs w:val="24"/>
        </w:rPr>
        <w:t>710</w:t>
      </w:r>
      <w:r w:rsidRPr="00240BE0">
        <w:rPr>
          <w:rFonts w:ascii="Arial" w:hAnsi="Arial" w:cs="Arial"/>
          <w:sz w:val="24"/>
          <w:szCs w:val="24"/>
        </w:rPr>
        <w:t xml:space="preserve"> ze zm.).</w:t>
      </w:r>
    </w:p>
    <w:p w14:paraId="12DC2A42"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w:t>
      </w:r>
    </w:p>
    <w:p w14:paraId="234DE00C" w14:textId="30C75389" w:rsidR="00106BE4" w:rsidRPr="00240BE0" w:rsidRDefault="00106BE4" w:rsidP="009828B0">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 xml:space="preserve">Przedmiotem niniejszej umowy jest wykonanie </w:t>
      </w:r>
      <w:r w:rsidR="003D0077" w:rsidRPr="00240BE0">
        <w:rPr>
          <w:rFonts w:ascii="Arial" w:hAnsi="Arial" w:cs="Arial"/>
          <w:b/>
          <w:sz w:val="24"/>
          <w:szCs w:val="24"/>
        </w:rPr>
        <w:t>instalacji klimatyzacj</w:t>
      </w:r>
      <w:r w:rsidR="00932F8C" w:rsidRPr="00240BE0">
        <w:rPr>
          <w:rFonts w:ascii="Arial" w:hAnsi="Arial" w:cs="Arial"/>
          <w:b/>
          <w:sz w:val="24"/>
          <w:szCs w:val="24"/>
        </w:rPr>
        <w:t>i</w:t>
      </w:r>
      <w:r w:rsidR="003D0077" w:rsidRPr="00240BE0">
        <w:rPr>
          <w:rFonts w:ascii="Arial" w:hAnsi="Arial" w:cs="Arial"/>
          <w:b/>
          <w:sz w:val="24"/>
          <w:szCs w:val="24"/>
        </w:rPr>
        <w:t xml:space="preserve"> </w:t>
      </w:r>
      <w:r w:rsidR="001C30FE" w:rsidRPr="00240BE0">
        <w:rPr>
          <w:rFonts w:ascii="Arial" w:hAnsi="Arial" w:cs="Arial"/>
          <w:b/>
          <w:sz w:val="24"/>
          <w:szCs w:val="24"/>
        </w:rPr>
        <w:t xml:space="preserve">w </w:t>
      </w:r>
      <w:r w:rsidR="003D0077" w:rsidRPr="00240BE0">
        <w:rPr>
          <w:rFonts w:ascii="Arial" w:hAnsi="Arial" w:cs="Arial"/>
          <w:b/>
          <w:sz w:val="24"/>
          <w:szCs w:val="24"/>
        </w:rPr>
        <w:t>budynku</w:t>
      </w:r>
      <w:r w:rsidR="0068574F" w:rsidRPr="00240BE0">
        <w:rPr>
          <w:rFonts w:ascii="Arial" w:hAnsi="Arial" w:cs="Arial"/>
          <w:b/>
          <w:sz w:val="24"/>
          <w:szCs w:val="24"/>
        </w:rPr>
        <w:t xml:space="preserve"> </w:t>
      </w:r>
      <w:r w:rsidR="003D0077" w:rsidRPr="00240BE0">
        <w:rPr>
          <w:rFonts w:ascii="Arial" w:hAnsi="Arial" w:cs="Arial"/>
          <w:b/>
          <w:sz w:val="24"/>
          <w:szCs w:val="24"/>
        </w:rPr>
        <w:t>administracyjn</w:t>
      </w:r>
      <w:r w:rsidR="001C30FE" w:rsidRPr="00240BE0">
        <w:rPr>
          <w:rFonts w:ascii="Arial" w:hAnsi="Arial" w:cs="Arial"/>
          <w:b/>
          <w:sz w:val="24"/>
          <w:szCs w:val="24"/>
        </w:rPr>
        <w:t>ym</w:t>
      </w:r>
      <w:r w:rsidR="003D0077" w:rsidRPr="00240BE0">
        <w:rPr>
          <w:rFonts w:ascii="Arial" w:hAnsi="Arial" w:cs="Arial"/>
          <w:b/>
          <w:sz w:val="24"/>
          <w:szCs w:val="24"/>
        </w:rPr>
        <w:t xml:space="preserve"> przy ul. </w:t>
      </w:r>
      <w:r w:rsidR="0074095A" w:rsidRPr="00240BE0">
        <w:rPr>
          <w:rFonts w:ascii="Arial" w:hAnsi="Arial" w:cs="Arial"/>
          <w:b/>
          <w:sz w:val="24"/>
          <w:szCs w:val="24"/>
        </w:rPr>
        <w:t>………..</w:t>
      </w:r>
      <w:r w:rsidR="003D0077" w:rsidRPr="00240BE0">
        <w:rPr>
          <w:rFonts w:ascii="Arial" w:hAnsi="Arial" w:cs="Arial"/>
          <w:b/>
          <w:sz w:val="24"/>
          <w:szCs w:val="24"/>
        </w:rPr>
        <w:t xml:space="preserve"> w Gorzowie Wlkp.</w:t>
      </w:r>
      <w:r w:rsidR="001C30FE" w:rsidRPr="00240BE0">
        <w:rPr>
          <w:rFonts w:ascii="Arial" w:hAnsi="Arial" w:cs="Arial"/>
          <w:b/>
          <w:sz w:val="24"/>
          <w:szCs w:val="24"/>
        </w:rPr>
        <w:t xml:space="preserve">, </w:t>
      </w:r>
      <w:r w:rsidR="001C30FE" w:rsidRPr="00240BE0">
        <w:rPr>
          <w:rFonts w:ascii="Arial" w:hAnsi="Arial" w:cs="Arial"/>
          <w:bCs/>
          <w:sz w:val="24"/>
          <w:szCs w:val="24"/>
        </w:rPr>
        <w:t xml:space="preserve">stanowiące część …. </w:t>
      </w:r>
      <w:r w:rsidR="00954E1B">
        <w:rPr>
          <w:rFonts w:ascii="Arial" w:hAnsi="Arial" w:cs="Arial"/>
          <w:bCs/>
          <w:sz w:val="24"/>
          <w:szCs w:val="24"/>
        </w:rPr>
        <w:t>p</w:t>
      </w:r>
      <w:r w:rsidR="001C30FE" w:rsidRPr="00240BE0">
        <w:rPr>
          <w:rFonts w:ascii="Arial" w:hAnsi="Arial" w:cs="Arial"/>
          <w:bCs/>
          <w:sz w:val="24"/>
          <w:szCs w:val="24"/>
        </w:rPr>
        <w:t>ostępowania</w:t>
      </w:r>
      <w:r w:rsidR="008C55A9" w:rsidRPr="00240BE0">
        <w:rPr>
          <w:rFonts w:ascii="Arial" w:hAnsi="Arial" w:cs="Arial"/>
          <w:bCs/>
          <w:sz w:val="24"/>
          <w:szCs w:val="24"/>
        </w:rPr>
        <w:t xml:space="preserve"> wraz z serwisem gwarancyjnym, konserwacją i przeglądami technicznymi urządzeń.</w:t>
      </w:r>
    </w:p>
    <w:p w14:paraId="7D98FD6E" w14:textId="5BCEFE39" w:rsidR="00106BE4" w:rsidRPr="00240BE0" w:rsidRDefault="00106BE4" w:rsidP="009828B0">
      <w:pPr>
        <w:pStyle w:val="Akapitzlist1"/>
        <w:numPr>
          <w:ilvl w:val="6"/>
          <w:numId w:val="13"/>
        </w:numPr>
        <w:spacing w:line="276" w:lineRule="auto"/>
        <w:ind w:left="426" w:hanging="426"/>
        <w:jc w:val="both"/>
        <w:rPr>
          <w:rFonts w:ascii="Arial" w:hAnsi="Arial" w:cs="Arial"/>
          <w:sz w:val="24"/>
          <w:szCs w:val="24"/>
        </w:rPr>
      </w:pPr>
      <w:r w:rsidRPr="00240BE0">
        <w:rPr>
          <w:rFonts w:ascii="Arial" w:hAnsi="Arial" w:cs="Arial"/>
          <w:sz w:val="24"/>
          <w:szCs w:val="24"/>
        </w:rPr>
        <w:t xml:space="preserve">Opis przedmiotu zamówienia </w:t>
      </w:r>
      <w:r w:rsidR="008C55A9" w:rsidRPr="00240BE0">
        <w:rPr>
          <w:rFonts w:ascii="Arial" w:hAnsi="Arial" w:cs="Arial"/>
          <w:sz w:val="24"/>
          <w:szCs w:val="24"/>
        </w:rPr>
        <w:t xml:space="preserve">dotyczący wykonania robót budowlanych </w:t>
      </w:r>
      <w:r w:rsidRPr="00240BE0">
        <w:rPr>
          <w:rFonts w:ascii="Arial" w:hAnsi="Arial" w:cs="Arial"/>
          <w:sz w:val="24"/>
          <w:szCs w:val="24"/>
        </w:rPr>
        <w:t>określa załączona do niniejszej umowy specyfikacja techniczna wykonania i odbioru robót budowlanych.</w:t>
      </w:r>
    </w:p>
    <w:p w14:paraId="2B539063" w14:textId="3FD6F7B6" w:rsidR="000E20C3" w:rsidRPr="000E20C3" w:rsidRDefault="000E20C3" w:rsidP="009828B0">
      <w:pPr>
        <w:pStyle w:val="Akapitzlist1"/>
        <w:numPr>
          <w:ilvl w:val="6"/>
          <w:numId w:val="13"/>
        </w:numPr>
        <w:spacing w:line="276" w:lineRule="auto"/>
        <w:ind w:left="426" w:hanging="426"/>
        <w:jc w:val="both"/>
        <w:rPr>
          <w:rFonts w:ascii="Arial" w:hAnsi="Arial" w:cs="Arial"/>
          <w:sz w:val="24"/>
          <w:szCs w:val="24"/>
        </w:rPr>
      </w:pPr>
      <w:r w:rsidRPr="000E20C3">
        <w:rPr>
          <w:rFonts w:ascii="Arial" w:hAnsi="Arial" w:cs="Arial"/>
          <w:color w:val="FF0000"/>
          <w:sz w:val="24"/>
          <w:szCs w:val="24"/>
        </w:rPr>
        <w:t>Przeglądy gwarancyjne urządzeń odbywać się będą zgodnie z zakresem i częstotliwością wymaganą przez producenta urządzeń</w:t>
      </w:r>
      <w:r>
        <w:rPr>
          <w:rFonts w:ascii="Arial" w:hAnsi="Arial" w:cs="Arial"/>
          <w:color w:val="FF0000"/>
          <w:sz w:val="24"/>
          <w:szCs w:val="24"/>
        </w:rPr>
        <w:t>.</w:t>
      </w:r>
      <w:r w:rsidRPr="000E20C3">
        <w:rPr>
          <w:rFonts w:ascii="Arial" w:hAnsi="Arial" w:cs="Arial"/>
          <w:color w:val="FF0000"/>
          <w:sz w:val="24"/>
          <w:szCs w:val="24"/>
        </w:rPr>
        <w:t xml:space="preserve"> </w:t>
      </w:r>
    </w:p>
    <w:p w14:paraId="10760FB6" w14:textId="744F8FFB" w:rsidR="00293622" w:rsidRPr="00240BE0" w:rsidRDefault="00293622" w:rsidP="009828B0">
      <w:pPr>
        <w:pStyle w:val="Akapitzlist1"/>
        <w:numPr>
          <w:ilvl w:val="6"/>
          <w:numId w:val="13"/>
        </w:numPr>
        <w:spacing w:line="276" w:lineRule="auto"/>
        <w:ind w:left="426" w:hanging="426"/>
        <w:jc w:val="both"/>
        <w:rPr>
          <w:rFonts w:ascii="Arial" w:hAnsi="Arial" w:cs="Arial"/>
          <w:sz w:val="24"/>
          <w:szCs w:val="24"/>
        </w:rPr>
      </w:pPr>
      <w:r w:rsidRPr="00240BE0">
        <w:rPr>
          <w:rFonts w:ascii="Arial" w:hAnsi="Arial" w:cs="Arial"/>
          <w:sz w:val="24"/>
          <w:szCs w:val="24"/>
        </w:rPr>
        <w:t>Dodatkowo Zamawiający wymaga, aby prace były wykonywane w godzinach pracy zamawiającego</w:t>
      </w:r>
      <w:r w:rsidR="008C55A9" w:rsidRPr="00240BE0">
        <w:rPr>
          <w:rFonts w:ascii="Arial" w:hAnsi="Arial" w:cs="Arial"/>
          <w:sz w:val="24"/>
          <w:szCs w:val="24"/>
        </w:rPr>
        <w:t>.</w:t>
      </w:r>
      <w:r w:rsidR="006E5DE3" w:rsidRPr="00240BE0">
        <w:rPr>
          <w:rFonts w:ascii="Arial" w:hAnsi="Arial" w:cs="Arial"/>
          <w:sz w:val="24"/>
          <w:szCs w:val="24"/>
        </w:rPr>
        <w:t xml:space="preserve"> </w:t>
      </w:r>
    </w:p>
    <w:p w14:paraId="0C71E69A" w14:textId="0B7BCF6E" w:rsidR="00EF73AA" w:rsidRPr="00240BE0" w:rsidRDefault="00006A66" w:rsidP="000E20C3">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Stosownie do art. 4 ust. 3 ustawy z dnia 19 lipca 2019 r. – </w:t>
      </w:r>
      <w:bookmarkStart w:id="4" w:name="_Hlk108184343"/>
      <w:r w:rsidRPr="00240BE0">
        <w:rPr>
          <w:rFonts w:ascii="Arial" w:hAnsi="Arial" w:cs="Arial"/>
          <w:sz w:val="24"/>
          <w:szCs w:val="24"/>
        </w:rPr>
        <w:t xml:space="preserve">o zapewnieniu </w:t>
      </w:r>
      <w:r w:rsidR="000E20C3">
        <w:rPr>
          <w:rFonts w:ascii="Arial" w:hAnsi="Arial" w:cs="Arial"/>
          <w:sz w:val="24"/>
          <w:szCs w:val="24"/>
        </w:rPr>
        <w:t>d</w:t>
      </w:r>
      <w:r w:rsidRPr="00240BE0">
        <w:rPr>
          <w:rFonts w:ascii="Arial" w:hAnsi="Arial" w:cs="Arial"/>
          <w:sz w:val="24"/>
          <w:szCs w:val="24"/>
        </w:rPr>
        <w:t xml:space="preserve">ostępności osobom ze szczególnymi potrzebami </w:t>
      </w:r>
      <w:bookmarkEnd w:id="4"/>
      <w:r w:rsidRPr="00240BE0">
        <w:rPr>
          <w:rFonts w:ascii="Arial" w:hAnsi="Arial" w:cs="Arial"/>
          <w:sz w:val="24"/>
          <w:szCs w:val="24"/>
        </w:rPr>
        <w:t xml:space="preserve">(Dz.U.2020 poz.1062) Zamawiający wymaga, a Wykonawca zobowiązuje się, że przedmiot zamówienia wykona w zachowaniem </w:t>
      </w:r>
      <w:r w:rsidRPr="00240BE0">
        <w:rPr>
          <w:rFonts w:ascii="Arial" w:hAnsi="Arial" w:cs="Arial"/>
          <w:sz w:val="24"/>
          <w:szCs w:val="24"/>
        </w:rPr>
        <w:lastRenderedPageBreak/>
        <w:t>przepisów tejże ustawy, w szczególności: art. 6 pkt 1) w zakresie minimalnych wymagań służących zapewnieniu dostępności architektonicznej: poprzez zapewnienie wolnych od barier przestrzeni przy wejściu do budynku jak również w ciągach komunikacyjnych;</w:t>
      </w:r>
    </w:p>
    <w:p w14:paraId="1421122E" w14:textId="79D369D7" w:rsidR="00006A66" w:rsidRPr="00240BE0" w:rsidRDefault="0036693B" w:rsidP="000979C2">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Ponadto, </w:t>
      </w:r>
      <w:r w:rsidRPr="00240BE0">
        <w:rPr>
          <w:rFonts w:ascii="Arial" w:hAnsi="Arial" w:cs="Arial"/>
          <w:b/>
          <w:bCs/>
          <w:sz w:val="24"/>
          <w:szCs w:val="24"/>
        </w:rPr>
        <w:t xml:space="preserve">Zamawiający w porozumieniu z wykonawcą, </w:t>
      </w:r>
      <w:r w:rsidR="00EF73AA" w:rsidRPr="00240BE0">
        <w:rPr>
          <w:rFonts w:ascii="Arial" w:hAnsi="Arial" w:cs="Arial"/>
          <w:b/>
          <w:bCs/>
          <w:sz w:val="24"/>
          <w:szCs w:val="24"/>
        </w:rPr>
        <w:t>zrealizuj</w:t>
      </w:r>
      <w:r w:rsidR="008C6573" w:rsidRPr="00240BE0">
        <w:rPr>
          <w:rFonts w:ascii="Arial" w:hAnsi="Arial" w:cs="Arial"/>
          <w:b/>
          <w:bCs/>
          <w:sz w:val="24"/>
          <w:szCs w:val="24"/>
        </w:rPr>
        <w:t>ą</w:t>
      </w:r>
      <w:r w:rsidRPr="00240BE0">
        <w:rPr>
          <w:rFonts w:ascii="Arial" w:hAnsi="Arial" w:cs="Arial"/>
          <w:b/>
          <w:bCs/>
          <w:sz w:val="24"/>
          <w:szCs w:val="24"/>
        </w:rPr>
        <w:t xml:space="preserve"> obowiązek wynikający z </w:t>
      </w:r>
      <w:r w:rsidR="00006A66" w:rsidRPr="00240BE0">
        <w:rPr>
          <w:rFonts w:ascii="Arial" w:hAnsi="Arial" w:cs="Arial"/>
          <w:b/>
          <w:bCs/>
          <w:sz w:val="24"/>
          <w:szCs w:val="24"/>
        </w:rPr>
        <w:t>art. 6 pkt 3)</w:t>
      </w:r>
      <w:r w:rsidR="00006A66" w:rsidRPr="00240BE0">
        <w:rPr>
          <w:rFonts w:ascii="Arial" w:hAnsi="Arial" w:cs="Arial"/>
          <w:sz w:val="24"/>
          <w:szCs w:val="24"/>
        </w:rPr>
        <w:t xml:space="preserve"> </w:t>
      </w:r>
      <w:r w:rsidR="00EF73AA" w:rsidRPr="00240BE0">
        <w:rPr>
          <w:rFonts w:ascii="Arial" w:hAnsi="Arial" w:cs="Arial"/>
          <w:sz w:val="24"/>
          <w:szCs w:val="24"/>
        </w:rPr>
        <w:t xml:space="preserve">ustawy </w:t>
      </w:r>
      <w:r w:rsidRPr="00240BE0">
        <w:rPr>
          <w:rFonts w:ascii="Arial" w:hAnsi="Arial" w:cs="Arial"/>
          <w:sz w:val="24"/>
          <w:szCs w:val="24"/>
        </w:rPr>
        <w:t xml:space="preserve">o zapewnieniu dostępności osobom ze szczególnymi potrzebami </w:t>
      </w:r>
      <w:r w:rsidR="00EF73AA" w:rsidRPr="00240BE0">
        <w:rPr>
          <w:rFonts w:ascii="Arial" w:hAnsi="Arial" w:cs="Arial"/>
          <w:sz w:val="24"/>
          <w:szCs w:val="24"/>
        </w:rPr>
        <w:t xml:space="preserve">- </w:t>
      </w:r>
      <w:r w:rsidR="00006A66" w:rsidRPr="00240BE0">
        <w:rPr>
          <w:rFonts w:ascii="Arial" w:hAnsi="Arial" w:cs="Arial"/>
          <w:sz w:val="24"/>
          <w:szCs w:val="24"/>
        </w:rPr>
        <w:t xml:space="preserve">w zakresie minimalnych wymagań służących zapewnieniu dostępności informacyjno-komunikacyjnej: poprzez </w:t>
      </w:r>
      <w:r w:rsidR="00183E61" w:rsidRPr="00240BE0">
        <w:rPr>
          <w:rFonts w:ascii="Arial" w:hAnsi="Arial" w:cs="Arial"/>
          <w:sz w:val="24"/>
          <w:szCs w:val="24"/>
        </w:rPr>
        <w:t>zapewnienie wizualnej informacji na temat czasu prowadzenia prac (w dniach …. w godzinach od ..do … możliwe utrudnienia w związku z prowadzonymi pracami)</w:t>
      </w:r>
      <w:r w:rsidR="00006A66" w:rsidRPr="00240BE0">
        <w:rPr>
          <w:rFonts w:ascii="Arial" w:hAnsi="Arial" w:cs="Arial"/>
          <w:sz w:val="24"/>
          <w:szCs w:val="24"/>
        </w:rPr>
        <w:t xml:space="preserve">. W tym celu wszelkie informacje udostępniane </w:t>
      </w:r>
      <w:r w:rsidR="00EF73AA" w:rsidRPr="00240BE0">
        <w:rPr>
          <w:rFonts w:ascii="Arial" w:hAnsi="Arial" w:cs="Arial"/>
          <w:sz w:val="24"/>
          <w:szCs w:val="24"/>
        </w:rPr>
        <w:t xml:space="preserve">w miejscu widocznym </w:t>
      </w:r>
      <w:r w:rsidR="003974D8" w:rsidRPr="00240BE0">
        <w:rPr>
          <w:rFonts w:ascii="Arial" w:hAnsi="Arial" w:cs="Arial"/>
          <w:sz w:val="24"/>
          <w:szCs w:val="24"/>
        </w:rPr>
        <w:t xml:space="preserve">przed wejściem do </w:t>
      </w:r>
      <w:r w:rsidR="00006A66" w:rsidRPr="00240BE0">
        <w:rPr>
          <w:rFonts w:ascii="Arial" w:hAnsi="Arial" w:cs="Arial"/>
          <w:sz w:val="24"/>
          <w:szCs w:val="24"/>
        </w:rPr>
        <w:t>budynku należy sporządzić wg następujących zasad minimalnych:</w:t>
      </w:r>
    </w:p>
    <w:p w14:paraId="53C33345" w14:textId="77777777" w:rsidR="00006A66" w:rsidRPr="00240BE0" w:rsidRDefault="00006A66" w:rsidP="000979C2">
      <w:pPr>
        <w:pStyle w:val="Akapitzlist1"/>
        <w:numPr>
          <w:ilvl w:val="8"/>
          <w:numId w:val="52"/>
        </w:numPr>
        <w:tabs>
          <w:tab w:val="left" w:pos="7009"/>
        </w:tabs>
        <w:spacing w:line="276" w:lineRule="auto"/>
        <w:ind w:left="1276"/>
        <w:jc w:val="both"/>
        <w:rPr>
          <w:rFonts w:ascii="Arial" w:hAnsi="Arial" w:cs="Arial"/>
          <w:sz w:val="24"/>
          <w:szCs w:val="24"/>
        </w:rPr>
      </w:pPr>
      <w:r w:rsidRPr="00240BE0">
        <w:rPr>
          <w:rFonts w:ascii="Arial" w:hAnsi="Arial" w:cs="Arial"/>
          <w:sz w:val="24"/>
          <w:szCs w:val="24"/>
        </w:rPr>
        <w:t>należy używać najprostszego języka właściwego dla danej informacji,</w:t>
      </w:r>
    </w:p>
    <w:p w14:paraId="0292BFA1" w14:textId="77777777" w:rsidR="00006A66" w:rsidRPr="00240BE0" w:rsidRDefault="00006A66" w:rsidP="000979C2">
      <w:pPr>
        <w:pStyle w:val="Akapitzlist1"/>
        <w:numPr>
          <w:ilvl w:val="8"/>
          <w:numId w:val="52"/>
        </w:numPr>
        <w:tabs>
          <w:tab w:val="left" w:pos="7009"/>
        </w:tabs>
        <w:spacing w:line="276" w:lineRule="auto"/>
        <w:ind w:left="1276"/>
        <w:jc w:val="both"/>
        <w:rPr>
          <w:rFonts w:ascii="Arial" w:hAnsi="Arial" w:cs="Arial"/>
          <w:sz w:val="24"/>
          <w:szCs w:val="24"/>
        </w:rPr>
      </w:pPr>
      <w:r w:rsidRPr="00240BE0">
        <w:rPr>
          <w:rFonts w:ascii="Arial" w:hAnsi="Arial" w:cs="Arial"/>
          <w:sz w:val="24"/>
          <w:szCs w:val="24"/>
        </w:rPr>
        <w:t>należy używać czcionki o rozmiarze powiększonym: 14 – 16pkt.</w:t>
      </w:r>
    </w:p>
    <w:p w14:paraId="52CE23A2" w14:textId="77777777" w:rsidR="00006A66" w:rsidRPr="00240BE0" w:rsidRDefault="00006A66" w:rsidP="000979C2">
      <w:pPr>
        <w:pStyle w:val="Akapitzlist1"/>
        <w:numPr>
          <w:ilvl w:val="8"/>
          <w:numId w:val="52"/>
        </w:numPr>
        <w:tabs>
          <w:tab w:val="left" w:pos="7009"/>
        </w:tabs>
        <w:spacing w:line="276" w:lineRule="auto"/>
        <w:ind w:left="1276"/>
        <w:jc w:val="both"/>
        <w:rPr>
          <w:rFonts w:ascii="Arial" w:hAnsi="Arial" w:cs="Arial"/>
          <w:sz w:val="24"/>
          <w:szCs w:val="24"/>
        </w:rPr>
      </w:pPr>
      <w:r w:rsidRPr="00240BE0">
        <w:rPr>
          <w:rFonts w:ascii="Arial" w:hAnsi="Arial" w:cs="Arial"/>
          <w:sz w:val="24"/>
          <w:szCs w:val="24"/>
        </w:rPr>
        <w:t xml:space="preserve">należy używać czcionki </w:t>
      </w:r>
      <w:proofErr w:type="spellStart"/>
      <w:r w:rsidRPr="00240BE0">
        <w:rPr>
          <w:rFonts w:ascii="Arial" w:hAnsi="Arial" w:cs="Arial"/>
          <w:sz w:val="24"/>
          <w:szCs w:val="24"/>
        </w:rPr>
        <w:t>bezszeryfowej</w:t>
      </w:r>
      <w:proofErr w:type="spellEnd"/>
      <w:r w:rsidRPr="00240BE0">
        <w:rPr>
          <w:rFonts w:ascii="Arial" w:hAnsi="Arial" w:cs="Arial"/>
          <w:sz w:val="24"/>
          <w:szCs w:val="24"/>
        </w:rPr>
        <w:t xml:space="preserve">, takiej jak Arial, </w:t>
      </w:r>
      <w:proofErr w:type="spellStart"/>
      <w:r w:rsidRPr="00240BE0">
        <w:rPr>
          <w:rFonts w:ascii="Arial" w:hAnsi="Arial" w:cs="Arial"/>
          <w:sz w:val="24"/>
          <w:szCs w:val="24"/>
        </w:rPr>
        <w:t>Helvetica</w:t>
      </w:r>
      <w:proofErr w:type="spellEnd"/>
      <w:r w:rsidRPr="00240BE0">
        <w:rPr>
          <w:rFonts w:ascii="Arial" w:hAnsi="Arial" w:cs="Arial"/>
          <w:sz w:val="24"/>
          <w:szCs w:val="24"/>
        </w:rPr>
        <w:t xml:space="preserve"> lub Verdana</w:t>
      </w:r>
    </w:p>
    <w:p w14:paraId="4AA46F05" w14:textId="68E208E9" w:rsidR="00006A66" w:rsidRPr="00240BE0" w:rsidRDefault="00006A66" w:rsidP="000979C2">
      <w:pPr>
        <w:pStyle w:val="Akapitzlist1"/>
        <w:numPr>
          <w:ilvl w:val="8"/>
          <w:numId w:val="52"/>
        </w:numPr>
        <w:tabs>
          <w:tab w:val="left" w:pos="7009"/>
        </w:tabs>
        <w:spacing w:line="276" w:lineRule="auto"/>
        <w:ind w:left="1276"/>
        <w:jc w:val="both"/>
        <w:rPr>
          <w:rFonts w:ascii="Arial" w:hAnsi="Arial" w:cs="Arial"/>
          <w:sz w:val="24"/>
          <w:szCs w:val="24"/>
        </w:rPr>
      </w:pPr>
      <w:r w:rsidRPr="00240BE0">
        <w:rPr>
          <w:rFonts w:ascii="Arial" w:hAnsi="Arial" w:cs="Arial"/>
          <w:sz w:val="24"/>
          <w:szCs w:val="24"/>
        </w:rPr>
        <w:t>należy dopilnować, aby kombinacja kolorów tekstu i tła zapewniała</w:t>
      </w:r>
      <w:r w:rsidR="00EF73AA" w:rsidRPr="00240BE0">
        <w:rPr>
          <w:rFonts w:ascii="Arial" w:hAnsi="Arial" w:cs="Arial"/>
          <w:sz w:val="24"/>
          <w:szCs w:val="24"/>
        </w:rPr>
        <w:t xml:space="preserve"> </w:t>
      </w:r>
      <w:r w:rsidRPr="00240BE0">
        <w:rPr>
          <w:rFonts w:ascii="Arial" w:hAnsi="Arial" w:cs="Arial"/>
          <w:sz w:val="24"/>
          <w:szCs w:val="24"/>
        </w:rPr>
        <w:t>bardzo dobry kontrast,</w:t>
      </w:r>
    </w:p>
    <w:p w14:paraId="2AA55999" w14:textId="1607B661" w:rsidR="00006A66" w:rsidRPr="00240BE0" w:rsidRDefault="00006A66" w:rsidP="00183E61">
      <w:pPr>
        <w:pStyle w:val="Akapitzlist1"/>
        <w:numPr>
          <w:ilvl w:val="8"/>
          <w:numId w:val="52"/>
        </w:numPr>
        <w:tabs>
          <w:tab w:val="left" w:pos="7009"/>
        </w:tabs>
        <w:spacing w:after="0" w:line="276" w:lineRule="auto"/>
        <w:ind w:left="1276" w:hanging="357"/>
        <w:contextualSpacing w:val="0"/>
        <w:jc w:val="both"/>
        <w:rPr>
          <w:rFonts w:ascii="Arial" w:hAnsi="Arial" w:cs="Arial"/>
          <w:sz w:val="24"/>
          <w:szCs w:val="24"/>
        </w:rPr>
      </w:pPr>
      <w:r w:rsidRPr="00240BE0">
        <w:rPr>
          <w:rFonts w:ascii="Arial" w:hAnsi="Arial" w:cs="Arial"/>
          <w:sz w:val="24"/>
          <w:szCs w:val="24"/>
        </w:rPr>
        <w:t>należy zadbać o to, aby wszystkie elementy drukowane, które adresat powinien przeczytać bądź wyraźnie rozpoznać nie znajdowały się w miejscach niedostępnych, np. na zagięciu papieru, pod pinezką, pod taśmą</w:t>
      </w:r>
      <w:r w:rsidR="003974D8" w:rsidRPr="00240BE0">
        <w:rPr>
          <w:rFonts w:ascii="Arial" w:hAnsi="Arial" w:cs="Arial"/>
          <w:sz w:val="24"/>
          <w:szCs w:val="24"/>
        </w:rPr>
        <w:t>.</w:t>
      </w:r>
    </w:p>
    <w:p w14:paraId="2A663C5E" w14:textId="2B7CF7EA" w:rsidR="00183E61" w:rsidRPr="00240BE0" w:rsidRDefault="00183E61" w:rsidP="00183E61">
      <w:pPr>
        <w:pStyle w:val="Akapitzlist"/>
        <w:numPr>
          <w:ilvl w:val="6"/>
          <w:numId w:val="13"/>
        </w:numPr>
        <w:spacing w:after="0"/>
        <w:ind w:left="426" w:hanging="357"/>
        <w:contextualSpacing w:val="0"/>
        <w:jc w:val="both"/>
        <w:rPr>
          <w:rFonts w:ascii="Arial" w:hAnsi="Arial" w:cs="Arial"/>
          <w:sz w:val="24"/>
          <w:szCs w:val="24"/>
        </w:rPr>
      </w:pPr>
      <w:r w:rsidRPr="00240BE0">
        <w:rPr>
          <w:rFonts w:ascii="Arial" w:hAnsi="Arial" w:cs="Arial"/>
          <w:sz w:val="24"/>
          <w:szCs w:val="24"/>
        </w:rPr>
        <w:t>Wykonawca oświadcza Zamawiającemu, iż dysponuje wiedzą i doświadczeniem w zakresie projektowania uniwersalnego oraz wykona przedmiot umowy zgodnie z obowiązującymi przepisami prawa budowlanego i normami techniczno-budowlanymi, w szczególności z uwzględnieniem zasad projektowania uniwersalnego, w ten sposób, iż rezultat wykonanych prac będzie wolny od barier w zakresie korzystania z obiektu przez osoby ze szczególnymi potrzebami, o których mowa w ustawie z dnia 19 lipca 2019 r. o zapewnianiu dostępności osobom ze szczególnymi potrzebami.</w:t>
      </w:r>
    </w:p>
    <w:p w14:paraId="6F22BBC4" w14:textId="5BC83355" w:rsidR="00293622" w:rsidRPr="00240BE0" w:rsidRDefault="00106BE4" w:rsidP="00183E61">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256CACC9" w14:textId="58438628" w:rsidR="00106BE4" w:rsidRPr="00240BE0" w:rsidRDefault="00106BE4" w:rsidP="00183E61">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W ramach realizacji przedmiotu zamówienia Wykonawca jest zobowiązany również, jako wytwarzający odpady w rozumieniu przepisów ustawy z dnia 14 grudnia 2012 r. o odpadach (Dz. U. z 202</w:t>
      </w:r>
      <w:r w:rsidR="001C30FE" w:rsidRPr="00240BE0">
        <w:rPr>
          <w:rFonts w:ascii="Arial" w:hAnsi="Arial" w:cs="Arial"/>
          <w:sz w:val="24"/>
          <w:szCs w:val="24"/>
        </w:rPr>
        <w:t>2</w:t>
      </w:r>
      <w:r w:rsidRPr="00240BE0">
        <w:rPr>
          <w:rFonts w:ascii="Arial" w:hAnsi="Arial" w:cs="Arial"/>
          <w:sz w:val="24"/>
          <w:szCs w:val="24"/>
        </w:rPr>
        <w:t xml:space="preserve"> r., poz. </w:t>
      </w:r>
      <w:r w:rsidR="001C30FE" w:rsidRPr="00240BE0">
        <w:rPr>
          <w:rFonts w:ascii="Arial" w:hAnsi="Arial" w:cs="Arial"/>
          <w:sz w:val="24"/>
          <w:szCs w:val="24"/>
        </w:rPr>
        <w:t>699</w:t>
      </w:r>
      <w:r w:rsidRPr="00240BE0">
        <w:rPr>
          <w:rFonts w:ascii="Arial" w:hAnsi="Arial" w:cs="Arial"/>
          <w:sz w:val="24"/>
          <w:szCs w:val="24"/>
        </w:rPr>
        <w:t xml:space="preserve"> ze zm.), do gospodarowania wytworzonymi przez siebie odpadami</w:t>
      </w:r>
      <w:r w:rsidR="003974D8" w:rsidRPr="00240BE0">
        <w:rPr>
          <w:rFonts w:ascii="Arial" w:hAnsi="Arial" w:cs="Arial"/>
          <w:sz w:val="24"/>
          <w:szCs w:val="24"/>
        </w:rPr>
        <w:t>.</w:t>
      </w:r>
    </w:p>
    <w:p w14:paraId="552D6AD1" w14:textId="77777777" w:rsidR="00106BE4" w:rsidRPr="00240BE0" w:rsidRDefault="00106BE4" w:rsidP="00183E61">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4A67BEEC" w14:textId="77777777" w:rsidR="00106BE4" w:rsidRPr="00240BE0" w:rsidRDefault="00106BE4" w:rsidP="009828B0">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9144C43" w14:textId="77777777" w:rsidR="00106BE4" w:rsidRPr="00240BE0" w:rsidRDefault="00106BE4" w:rsidP="009828B0">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6ABE68B9" w14:textId="77777777" w:rsidR="00106BE4" w:rsidRPr="00240BE0" w:rsidRDefault="00106BE4" w:rsidP="009828B0">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5C47EDD" w14:textId="77777777" w:rsidR="00106BE4" w:rsidRPr="00240BE0" w:rsidRDefault="00106BE4" w:rsidP="009828B0">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lastRenderedPageBreak/>
        <w:t>Dodatkowo możliwa jest zmiana producenta poszczególnych materiałów i urządzeń przedstawionych w ofercie przetargowej pod warunkiem, że zmiana ta nie spowoduje obniżenia parametrów tych materiałów lub urządzeń.</w:t>
      </w:r>
    </w:p>
    <w:p w14:paraId="7E43AF36" w14:textId="42CCC994" w:rsidR="00106BE4" w:rsidRPr="00240BE0" w:rsidRDefault="00106BE4" w:rsidP="009828B0">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84914" w:rsidRPr="00240BE0">
        <w:rPr>
          <w:rFonts w:ascii="Arial" w:hAnsi="Arial" w:cs="Arial"/>
          <w:sz w:val="24"/>
          <w:szCs w:val="24"/>
        </w:rPr>
        <w:t>10</w:t>
      </w:r>
      <w:r w:rsidRPr="00240BE0">
        <w:rPr>
          <w:rFonts w:ascii="Arial" w:hAnsi="Arial" w:cs="Arial"/>
          <w:sz w:val="24"/>
          <w:szCs w:val="24"/>
        </w:rPr>
        <w:t xml:space="preserve"> – </w:t>
      </w:r>
      <w:r w:rsidR="00014B37" w:rsidRPr="00240BE0">
        <w:rPr>
          <w:rFonts w:ascii="Arial" w:hAnsi="Arial" w:cs="Arial"/>
          <w:sz w:val="24"/>
          <w:szCs w:val="24"/>
        </w:rPr>
        <w:t>1</w:t>
      </w:r>
      <w:r w:rsidR="00D84914" w:rsidRPr="00240BE0">
        <w:rPr>
          <w:rFonts w:ascii="Arial" w:hAnsi="Arial" w:cs="Arial"/>
          <w:sz w:val="24"/>
          <w:szCs w:val="24"/>
        </w:rPr>
        <w:t>1</w:t>
      </w:r>
      <w:r w:rsidRPr="00240BE0">
        <w:rPr>
          <w:rFonts w:ascii="Arial" w:hAnsi="Arial" w:cs="Arial"/>
          <w:sz w:val="24"/>
          <w:szCs w:val="24"/>
        </w:rPr>
        <w:t xml:space="preserve"> powyżej muszą być każdorazowo zatwierdzone przez Zamawiającego.</w:t>
      </w:r>
    </w:p>
    <w:p w14:paraId="05A59D09"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2</w:t>
      </w:r>
    </w:p>
    <w:p w14:paraId="3D8623D5"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5E1979BE" w14:textId="77777777" w:rsidR="00106BE4" w:rsidRPr="00240BE0" w:rsidRDefault="00106BE4" w:rsidP="00106BE4">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12606649" w14:textId="61154835" w:rsidR="00106BE4" w:rsidRPr="00240BE0" w:rsidRDefault="00106BE4" w:rsidP="00106BE4">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087FF545" w14:textId="259563E5" w:rsidR="00F6633D" w:rsidRPr="00240BE0" w:rsidRDefault="00F6633D" w:rsidP="00106BE4">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2B0A1201" w14:textId="7DEFA8E9" w:rsidR="00106BE4" w:rsidRPr="00240BE0" w:rsidRDefault="00293622" w:rsidP="008C55A9">
      <w:pPr>
        <w:pStyle w:val="Akapitzlist1"/>
        <w:spacing w:line="276" w:lineRule="auto"/>
        <w:ind w:left="851" w:hanging="425"/>
        <w:jc w:val="both"/>
        <w:rPr>
          <w:rFonts w:ascii="Arial" w:hAnsi="Arial" w:cs="Arial"/>
          <w:sz w:val="24"/>
          <w:szCs w:val="24"/>
        </w:rPr>
      </w:pPr>
      <w:r w:rsidRPr="00240BE0">
        <w:rPr>
          <w:rFonts w:ascii="Arial" w:hAnsi="Arial" w:cs="Arial"/>
          <w:sz w:val="24"/>
          <w:szCs w:val="24"/>
        </w:rPr>
        <w:t>d</w:t>
      </w:r>
      <w:r w:rsidR="00106BE4" w:rsidRPr="00240BE0">
        <w:rPr>
          <w:rFonts w:ascii="Arial" w:hAnsi="Arial" w:cs="Arial"/>
          <w:sz w:val="24"/>
          <w:szCs w:val="24"/>
        </w:rPr>
        <w:t>/ Kopia polisy OC w zakresie prowadzonej działalności – Wykonawca obowiązany jest przedłożyć zamawiającemu kopię aktualnej polisy każdorazowo w przypadku wygaśnięcia ubezpieczenia.</w:t>
      </w:r>
    </w:p>
    <w:p w14:paraId="3C617D3E"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3</w:t>
      </w:r>
    </w:p>
    <w:p w14:paraId="622FFC64" w14:textId="77777777" w:rsidR="00D84914" w:rsidRPr="00240BE0" w:rsidRDefault="002F72FF" w:rsidP="002F72FF">
      <w:pPr>
        <w:pStyle w:val="Akapitzlist1"/>
        <w:numPr>
          <w:ilvl w:val="0"/>
          <w:numId w:val="8"/>
        </w:numPr>
        <w:spacing w:line="276" w:lineRule="auto"/>
        <w:ind w:left="567" w:hanging="567"/>
        <w:jc w:val="both"/>
        <w:rPr>
          <w:rFonts w:ascii="Arial" w:hAnsi="Arial" w:cs="Arial"/>
          <w:i/>
          <w:sz w:val="24"/>
          <w:szCs w:val="24"/>
        </w:rPr>
      </w:pPr>
      <w:r w:rsidRPr="00240BE0">
        <w:rPr>
          <w:rFonts w:ascii="Arial" w:hAnsi="Arial" w:cs="Arial"/>
          <w:sz w:val="24"/>
          <w:szCs w:val="24"/>
        </w:rPr>
        <w:t>Termin wykonania zamówienia ustala się na</w:t>
      </w:r>
      <w:r w:rsidR="00D84914" w:rsidRPr="00240BE0">
        <w:rPr>
          <w:rFonts w:ascii="Arial" w:hAnsi="Arial" w:cs="Arial"/>
          <w:sz w:val="24"/>
          <w:szCs w:val="24"/>
        </w:rPr>
        <w:t>:</w:t>
      </w:r>
    </w:p>
    <w:p w14:paraId="2445CB3A" w14:textId="0E0D3F3B" w:rsidR="002F72FF" w:rsidRPr="00240BE0" w:rsidRDefault="00D84914" w:rsidP="00D84914">
      <w:pPr>
        <w:pStyle w:val="Akapitzlist1"/>
        <w:numPr>
          <w:ilvl w:val="1"/>
          <w:numId w:val="8"/>
        </w:numPr>
        <w:spacing w:line="276" w:lineRule="auto"/>
        <w:jc w:val="both"/>
        <w:rPr>
          <w:rFonts w:ascii="Arial" w:hAnsi="Arial" w:cs="Arial"/>
          <w:i/>
          <w:sz w:val="24"/>
          <w:szCs w:val="24"/>
        </w:rPr>
      </w:pPr>
      <w:r w:rsidRPr="00240BE0">
        <w:rPr>
          <w:rFonts w:ascii="Arial" w:hAnsi="Arial" w:cs="Arial"/>
          <w:sz w:val="24"/>
          <w:szCs w:val="24"/>
        </w:rPr>
        <w:t>Roboty budowlane</w:t>
      </w:r>
      <w:r w:rsidR="002F72FF" w:rsidRPr="00240BE0">
        <w:rPr>
          <w:rFonts w:ascii="Arial" w:hAnsi="Arial" w:cs="Arial"/>
          <w:sz w:val="24"/>
          <w:szCs w:val="24"/>
        </w:rPr>
        <w:t xml:space="preserve"> </w:t>
      </w:r>
      <w:r w:rsidR="002F72FF" w:rsidRPr="00240BE0">
        <w:rPr>
          <w:rFonts w:ascii="Arial" w:hAnsi="Arial" w:cs="Arial"/>
          <w:b/>
          <w:sz w:val="24"/>
          <w:szCs w:val="24"/>
        </w:rPr>
        <w:t xml:space="preserve">…………………(wpisać zgodnie z </w:t>
      </w:r>
      <w:r w:rsidRPr="00240BE0">
        <w:rPr>
          <w:rFonts w:ascii="Arial" w:hAnsi="Arial" w:cs="Arial"/>
          <w:b/>
          <w:sz w:val="24"/>
          <w:szCs w:val="24"/>
        </w:rPr>
        <w:t>ofertą</w:t>
      </w:r>
      <w:r w:rsidR="002F72FF" w:rsidRPr="00240BE0">
        <w:rPr>
          <w:rFonts w:ascii="Arial" w:hAnsi="Arial" w:cs="Arial"/>
          <w:b/>
          <w:sz w:val="24"/>
          <w:szCs w:val="24"/>
        </w:rPr>
        <w:t>).</w:t>
      </w:r>
    </w:p>
    <w:p w14:paraId="2D3F62D2" w14:textId="3357EF0C" w:rsidR="00D84914" w:rsidRPr="00240BE0" w:rsidRDefault="00D84914" w:rsidP="00D84914">
      <w:pPr>
        <w:pStyle w:val="Akapitzlist1"/>
        <w:numPr>
          <w:ilvl w:val="1"/>
          <w:numId w:val="8"/>
        </w:numPr>
        <w:spacing w:line="276" w:lineRule="auto"/>
        <w:jc w:val="both"/>
        <w:rPr>
          <w:rFonts w:ascii="Arial" w:hAnsi="Arial" w:cs="Arial"/>
          <w:iCs/>
          <w:sz w:val="24"/>
          <w:szCs w:val="24"/>
        </w:rPr>
      </w:pPr>
      <w:r w:rsidRPr="00240BE0">
        <w:rPr>
          <w:rFonts w:ascii="Arial" w:hAnsi="Arial" w:cs="Arial"/>
          <w:iCs/>
          <w:sz w:val="24"/>
          <w:szCs w:val="24"/>
        </w:rPr>
        <w:t xml:space="preserve">Serwis gwarancyjny w okresie 3 lat od daty odbioru robót budowlanych wykonywany w miesiącu maju w ciągu 7 dni od zgłoszenia przez Administrację. </w:t>
      </w:r>
    </w:p>
    <w:p w14:paraId="249247AA" w14:textId="42FAD620" w:rsidR="002F72FF" w:rsidRPr="00240BE0" w:rsidRDefault="00D84914" w:rsidP="002F72FF">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Za datę wykonania robót budowlanych strony przyjmują dzień zakończenia czynności odbioru końcowego, potwierdzoną protokołem odbioru przedmiotu umowy z wpisem Zamawiającego o odbiorze.</w:t>
      </w:r>
    </w:p>
    <w:p w14:paraId="1AD40533" w14:textId="77777777" w:rsidR="002F72FF" w:rsidRPr="00240BE0" w:rsidRDefault="002F72FF" w:rsidP="002F72FF">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1ED658A1"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4</w:t>
      </w:r>
    </w:p>
    <w:p w14:paraId="2012E90A" w14:textId="6BEE9074"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 xml:space="preserve">Przystąpienie do odbioru końcowego robót </w:t>
      </w:r>
      <w:r w:rsidR="00D84914" w:rsidRPr="00240BE0">
        <w:rPr>
          <w:rFonts w:ascii="Arial" w:hAnsi="Arial" w:cs="Arial"/>
          <w:sz w:val="24"/>
          <w:szCs w:val="24"/>
        </w:rPr>
        <w:t xml:space="preserve">budowlanych </w:t>
      </w:r>
      <w:r w:rsidRPr="00240BE0">
        <w:rPr>
          <w:rFonts w:ascii="Arial" w:hAnsi="Arial" w:cs="Arial"/>
          <w:sz w:val="24"/>
          <w:szCs w:val="24"/>
        </w:rPr>
        <w:t>nastąpi po zakończeniu prac w ciągu 7 dni od daty zgłoszenia przez Wykonawcę.</w:t>
      </w:r>
    </w:p>
    <w:p w14:paraId="1082E23A" w14:textId="77777777"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 czynnościach odbioru uczestniczą umocowani przedstawiciele Wykonawcy i Zamawiającego.</w:t>
      </w:r>
    </w:p>
    <w:p w14:paraId="28D88E8C" w14:textId="77777777" w:rsidR="002F72FF" w:rsidRPr="00240BE0" w:rsidRDefault="00106BE4" w:rsidP="002F72FF">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Z czynności odbioru sporządza się protokół</w:t>
      </w:r>
      <w:r w:rsidR="006936E8" w:rsidRPr="00240BE0">
        <w:rPr>
          <w:rFonts w:ascii="Arial" w:hAnsi="Arial" w:cs="Arial"/>
          <w:sz w:val="24"/>
          <w:szCs w:val="24"/>
        </w:rPr>
        <w:t xml:space="preserve"> końcowego odbioru robót.</w:t>
      </w:r>
    </w:p>
    <w:p w14:paraId="314FC616" w14:textId="77777777" w:rsidR="002F72FF" w:rsidRPr="00240BE0" w:rsidRDefault="002F72FF" w:rsidP="002F72FF">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7E13FD7E" w14:textId="4A9AD7A6" w:rsidR="002F72FF" w:rsidRPr="00240BE0" w:rsidRDefault="002F72FF" w:rsidP="002F72FF">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706B945E" w14:textId="77777777"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lastRenderedPageBreak/>
        <w:t>Odmowa podpisania protokołu przez któregokolwiek z uczestników odbioru jest odnotowana w protokole.</w:t>
      </w:r>
    </w:p>
    <w:p w14:paraId="6A27DF4B" w14:textId="77777777"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6AE37E9" w14:textId="77777777"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03ABE6A3"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5</w:t>
      </w:r>
    </w:p>
    <w:p w14:paraId="7950D34C" w14:textId="1681F08D"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Za wykonanie robót, stanowiących przedmiot niniejszej umowy Zamawiający zapłaci Wykonawcy wynagrodzenie ryczałtowe w wysokości ………………………………………. brutto (słownie: ……………………………… złotych ………./100) w tym ………………………… zł netto + należny podatek VAT. </w:t>
      </w:r>
    </w:p>
    <w:p w14:paraId="11F61962" w14:textId="7762D996" w:rsidR="00227B7C" w:rsidRPr="00240BE0" w:rsidRDefault="00227B7C" w:rsidP="00227B7C">
      <w:pPr>
        <w:pStyle w:val="Akapitzlist1"/>
        <w:spacing w:line="276" w:lineRule="auto"/>
        <w:ind w:left="426"/>
        <w:jc w:val="both"/>
        <w:rPr>
          <w:rFonts w:ascii="Arial" w:hAnsi="Arial" w:cs="Arial"/>
          <w:sz w:val="24"/>
          <w:szCs w:val="24"/>
        </w:rPr>
      </w:pPr>
      <w:bookmarkStart w:id="5" w:name="_Hlk126235859"/>
      <w:r w:rsidRPr="00240BE0">
        <w:rPr>
          <w:rFonts w:ascii="Arial" w:hAnsi="Arial" w:cs="Arial"/>
          <w:sz w:val="24"/>
          <w:szCs w:val="24"/>
        </w:rPr>
        <w:t>Z podanych wartości przypada:</w:t>
      </w:r>
    </w:p>
    <w:p w14:paraId="26424D99" w14:textId="22DAB67A" w:rsidR="00227B7C" w:rsidRPr="00240BE0" w:rsidRDefault="00227B7C" w:rsidP="00227B7C">
      <w:pPr>
        <w:pStyle w:val="Akapitzlist1"/>
        <w:spacing w:line="276" w:lineRule="auto"/>
        <w:ind w:left="426"/>
        <w:jc w:val="both"/>
        <w:rPr>
          <w:rFonts w:ascii="Arial" w:hAnsi="Arial" w:cs="Arial"/>
          <w:sz w:val="24"/>
          <w:szCs w:val="24"/>
        </w:rPr>
      </w:pPr>
      <w:r w:rsidRPr="00240BE0">
        <w:rPr>
          <w:rFonts w:ascii="Arial" w:hAnsi="Arial" w:cs="Arial"/>
          <w:sz w:val="24"/>
          <w:szCs w:val="24"/>
        </w:rPr>
        <w:t>Na roboty budowlane kwota: …………………….</w:t>
      </w:r>
    </w:p>
    <w:p w14:paraId="3B973260" w14:textId="0835B558" w:rsidR="00227B7C" w:rsidRPr="00240BE0" w:rsidRDefault="00227B7C" w:rsidP="00227B7C">
      <w:pPr>
        <w:pStyle w:val="Akapitzlist1"/>
        <w:spacing w:line="276" w:lineRule="auto"/>
        <w:ind w:left="426"/>
        <w:jc w:val="both"/>
        <w:rPr>
          <w:rFonts w:ascii="Arial" w:hAnsi="Arial" w:cs="Arial"/>
          <w:sz w:val="24"/>
          <w:szCs w:val="24"/>
        </w:rPr>
      </w:pPr>
      <w:r w:rsidRPr="00240BE0">
        <w:rPr>
          <w:rFonts w:ascii="Arial" w:hAnsi="Arial" w:cs="Arial"/>
          <w:sz w:val="24"/>
          <w:szCs w:val="24"/>
        </w:rPr>
        <w:t xml:space="preserve">Na </w:t>
      </w:r>
      <w:r w:rsidR="000E20C3" w:rsidRPr="000E20C3">
        <w:rPr>
          <w:rFonts w:ascii="Arial" w:hAnsi="Arial" w:cs="Arial"/>
          <w:color w:val="FF0000"/>
          <w:sz w:val="24"/>
          <w:szCs w:val="24"/>
        </w:rPr>
        <w:t>przegląd</w:t>
      </w:r>
      <w:r w:rsidRPr="000E20C3">
        <w:rPr>
          <w:rFonts w:ascii="Arial" w:hAnsi="Arial" w:cs="Arial"/>
          <w:color w:val="FF0000"/>
          <w:sz w:val="24"/>
          <w:szCs w:val="24"/>
        </w:rPr>
        <w:t xml:space="preserve"> </w:t>
      </w:r>
      <w:r w:rsidRPr="00240BE0">
        <w:rPr>
          <w:rFonts w:ascii="Arial" w:hAnsi="Arial" w:cs="Arial"/>
          <w:sz w:val="24"/>
          <w:szCs w:val="24"/>
        </w:rPr>
        <w:t>gwarancyjny kwota: …………………..</w:t>
      </w:r>
      <w:r w:rsidR="00240BE0" w:rsidRPr="00240BE0">
        <w:rPr>
          <w:rFonts w:ascii="Arial" w:hAnsi="Arial" w:cs="Arial"/>
          <w:sz w:val="24"/>
          <w:szCs w:val="24"/>
        </w:rPr>
        <w:t>(na okres 3 lat)</w:t>
      </w:r>
    </w:p>
    <w:bookmarkEnd w:id="5"/>
    <w:p w14:paraId="2CC71574" w14:textId="670F8476"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Wynagrodzenie za wykonane roboty będzie realizowane po odbiorze robót na podstawie zatwierdzonego przez Zamawiającego odbioru rzeczowego i wystawionej faktury</w:t>
      </w:r>
      <w:r w:rsidR="00227B7C" w:rsidRPr="00240BE0">
        <w:rPr>
          <w:rFonts w:ascii="Arial" w:hAnsi="Arial" w:cs="Arial"/>
          <w:sz w:val="24"/>
          <w:szCs w:val="24"/>
        </w:rPr>
        <w:t>, natomiast wynagrodzenie za serwis gwarancyjny będzie płatne w trzech częściach po wykonaniu serwisu, potwierdzone protokołem.</w:t>
      </w:r>
    </w:p>
    <w:p w14:paraId="6C8ECCF1" w14:textId="0E7F0C10"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Wynagrodzenie przysługujące Wykonawcy płatne będzie </w:t>
      </w:r>
      <w:r w:rsidR="00227B7C" w:rsidRPr="00240BE0">
        <w:rPr>
          <w:rFonts w:ascii="Arial" w:hAnsi="Arial" w:cs="Arial"/>
          <w:sz w:val="24"/>
          <w:szCs w:val="24"/>
        </w:rPr>
        <w:t>na podstawie</w:t>
      </w:r>
      <w:r w:rsidRPr="00240BE0">
        <w:rPr>
          <w:rFonts w:ascii="Arial" w:hAnsi="Arial" w:cs="Arial"/>
          <w:sz w:val="24"/>
          <w:szCs w:val="24"/>
        </w:rPr>
        <w:t xml:space="preserve"> faktury wystawionej na płatnika: Miasto Gorzów Wlkp. – Administracja Domów Mieszkalnych nr ….. Oddział Zakładu Gospodarki Mieszkaniowej w Gorzowie Wielkopolskim ul. …………….., 66-400 Gorzów Wlkp., NIP 599-00-19-632, z zastrzeżeniem ust.14- 15 poniżej.</w:t>
      </w:r>
    </w:p>
    <w:p w14:paraId="3D593688" w14:textId="3AFE83AD"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Należność przysługująca Wykonawcy płatna będzie przelewem po podpisaniu protokołu odbioru w terminie do 30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 </w:t>
      </w:r>
    </w:p>
    <w:p w14:paraId="228DD859"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240BE0">
        <w:rPr>
          <w:rFonts w:ascii="Arial" w:hAnsi="Arial" w:cs="Arial"/>
          <w:sz w:val="24"/>
          <w:szCs w:val="24"/>
        </w:rPr>
        <w:t>split</w:t>
      </w:r>
      <w:proofErr w:type="spellEnd"/>
      <w:r w:rsidRPr="00240BE0">
        <w:rPr>
          <w:rFonts w:ascii="Arial" w:hAnsi="Arial" w:cs="Arial"/>
          <w:sz w:val="24"/>
          <w:szCs w:val="24"/>
        </w:rPr>
        <w:t xml:space="preserve"> </w:t>
      </w:r>
      <w:proofErr w:type="spellStart"/>
      <w:r w:rsidRPr="00240BE0">
        <w:rPr>
          <w:rFonts w:ascii="Arial" w:hAnsi="Arial" w:cs="Arial"/>
          <w:sz w:val="24"/>
          <w:szCs w:val="24"/>
        </w:rPr>
        <w:t>payment</w:t>
      </w:r>
      <w:proofErr w:type="spellEnd"/>
      <w:r w:rsidRPr="00240BE0">
        <w:rPr>
          <w:rFonts w:ascii="Arial" w:hAnsi="Arial" w:cs="Arial"/>
          <w:sz w:val="24"/>
          <w:szCs w:val="24"/>
        </w:rPr>
        <w:t xml:space="preserve">. Za zapłatę w tym systemie uznaje się dokonanie płatności w terminie ustalonym w umowie. Podzieloną płatność tzw. </w:t>
      </w:r>
      <w:proofErr w:type="spellStart"/>
      <w:r w:rsidRPr="00240BE0">
        <w:rPr>
          <w:rFonts w:ascii="Arial" w:hAnsi="Arial" w:cs="Arial"/>
          <w:sz w:val="24"/>
          <w:szCs w:val="24"/>
        </w:rPr>
        <w:t>split</w:t>
      </w:r>
      <w:proofErr w:type="spellEnd"/>
      <w:r w:rsidRPr="00240BE0">
        <w:rPr>
          <w:rFonts w:ascii="Arial" w:hAnsi="Arial" w:cs="Arial"/>
          <w:sz w:val="24"/>
          <w:szCs w:val="24"/>
        </w:rPr>
        <w:t xml:space="preserve"> </w:t>
      </w:r>
      <w:proofErr w:type="spellStart"/>
      <w:r w:rsidRPr="00240BE0">
        <w:rPr>
          <w:rFonts w:ascii="Arial" w:hAnsi="Arial" w:cs="Arial"/>
          <w:sz w:val="24"/>
          <w:szCs w:val="24"/>
        </w:rPr>
        <w:t>payment</w:t>
      </w:r>
      <w:proofErr w:type="spellEnd"/>
      <w:r w:rsidRPr="00240BE0">
        <w:rPr>
          <w:rFonts w:ascii="Arial" w:hAnsi="Arial" w:cs="Arial"/>
          <w:sz w:val="24"/>
          <w:szCs w:val="24"/>
        </w:rPr>
        <w:t xml:space="preserve"> stosuje się wyłącznie przy płatnościach bezgotówkowych, realizowanych za pośrednictwem </w:t>
      </w:r>
      <w:r w:rsidRPr="00240BE0">
        <w:rPr>
          <w:rFonts w:ascii="Arial" w:hAnsi="Arial" w:cs="Arial"/>
          <w:sz w:val="24"/>
          <w:szCs w:val="24"/>
        </w:rPr>
        <w:lastRenderedPageBreak/>
        <w:t xml:space="preserve">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240BE0">
        <w:rPr>
          <w:rFonts w:ascii="Arial" w:hAnsi="Arial" w:cs="Arial"/>
          <w:sz w:val="24"/>
          <w:szCs w:val="24"/>
        </w:rPr>
        <w:t>split</w:t>
      </w:r>
      <w:proofErr w:type="spellEnd"/>
      <w:r w:rsidRPr="00240BE0">
        <w:rPr>
          <w:rFonts w:ascii="Arial" w:hAnsi="Arial" w:cs="Arial"/>
          <w:sz w:val="24"/>
          <w:szCs w:val="24"/>
        </w:rPr>
        <w:t xml:space="preserve"> </w:t>
      </w:r>
      <w:proofErr w:type="spellStart"/>
      <w:r w:rsidRPr="00240BE0">
        <w:rPr>
          <w:rFonts w:ascii="Arial" w:hAnsi="Arial" w:cs="Arial"/>
          <w:sz w:val="24"/>
          <w:szCs w:val="24"/>
        </w:rPr>
        <w:t>payment</w:t>
      </w:r>
      <w:proofErr w:type="spellEnd"/>
      <w:r w:rsidRPr="00240BE0">
        <w:rPr>
          <w:rFonts w:ascii="Arial" w:hAnsi="Arial" w:cs="Arial"/>
          <w:sz w:val="24"/>
          <w:szCs w:val="24"/>
        </w:rPr>
        <w:t>"</w:t>
      </w:r>
    </w:p>
    <w:p w14:paraId="36B1991D" w14:textId="214F8BA4"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w:t>
      </w:r>
      <w:r w:rsidR="004F617D" w:rsidRPr="00240BE0">
        <w:rPr>
          <w:rFonts w:ascii="Arial" w:hAnsi="Arial" w:cs="Arial"/>
          <w:sz w:val="24"/>
          <w:szCs w:val="24"/>
        </w:rPr>
        <w:t>Zobowiązań wykonawcy względem podwykonawcy</w:t>
      </w:r>
      <w:r w:rsidRPr="00240BE0">
        <w:rPr>
          <w:rFonts w:ascii="Arial" w:hAnsi="Arial" w:cs="Arial"/>
          <w:sz w:val="24"/>
          <w:szCs w:val="24"/>
        </w:rPr>
        <w:t>, albo oświadczenie Wykonawcy wyjaśniające, dlaczego podwykonawca odmówił złożenia oświadczenia,</w:t>
      </w:r>
    </w:p>
    <w:p w14:paraId="564BABA6"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3004EF66"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Zamawiający dokona bezpośredniej zapłaty wymagalnego wynagrodzenia na konto odpowiednio podwykonawcy lub dalszego podwykonawcy.</w:t>
      </w:r>
    </w:p>
    <w:p w14:paraId="4860EBB4"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6-7 powyżej.</w:t>
      </w:r>
    </w:p>
    <w:p w14:paraId="493F3574"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Wykonawca każdorazowo umieści na fakturze symbol i nr niniejszej umowy (oraz symbol i numer umowy z podwykonawcą, – jeżeli dotyczy).</w:t>
      </w:r>
    </w:p>
    <w:p w14:paraId="18F26D8C"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Wynagrodzenie, o którym mowa w ust. 9 powyżej, dotyczy wyłącznie należności powstałych po zaakceptowaniu przez Zamawiającego umowy o podwykonawstwo, której przedmiotem są roboty budowlane, lub po przedłożeniu Zamawiającemu </w:t>
      </w:r>
      <w:r w:rsidRPr="00240BE0">
        <w:rPr>
          <w:rFonts w:ascii="Arial" w:hAnsi="Arial" w:cs="Arial"/>
          <w:sz w:val="24"/>
          <w:szCs w:val="24"/>
        </w:rPr>
        <w:lastRenderedPageBreak/>
        <w:t xml:space="preserve">poświadczonej za zgodność z oryginałem kopii umowy o podwykonawstwo, której przedmiotem są dostawy lub usługi. </w:t>
      </w:r>
    </w:p>
    <w:p w14:paraId="27615580"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Bezpośrednia zapłata, o której mowa w ust. 9 powyżej, obejmuje wyłącznie należne wynagrodzenie, bez odsetek należnych podwykonawcy lub dalszemu podwykonawcy. </w:t>
      </w:r>
    </w:p>
    <w:p w14:paraId="5C19C778"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9 powyżej. Zamawiający poinformuje o terminie zgłaszania uwag, nie krótszym niż 7 dni od dnia doręczenia tej informacji.</w:t>
      </w:r>
    </w:p>
    <w:p w14:paraId="64063ABB"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 przypadku zgłoszenia uwag, o których mowa w ust. 13 powyżej, w terminie wskazanym przez zamawiającego, zamawiający może:</w:t>
      </w:r>
    </w:p>
    <w:p w14:paraId="5E08069A" w14:textId="77777777" w:rsidR="003974D8" w:rsidRPr="00240BE0" w:rsidRDefault="003974D8" w:rsidP="009828B0">
      <w:pPr>
        <w:pStyle w:val="Akapitzlist1"/>
        <w:numPr>
          <w:ilvl w:val="0"/>
          <w:numId w:val="48"/>
        </w:numPr>
        <w:spacing w:line="276" w:lineRule="auto"/>
        <w:jc w:val="both"/>
        <w:rPr>
          <w:rFonts w:ascii="Arial" w:hAnsi="Arial" w:cs="Arial"/>
          <w:sz w:val="24"/>
          <w:szCs w:val="24"/>
        </w:rPr>
      </w:pPr>
      <w:r w:rsidRPr="00240BE0">
        <w:rPr>
          <w:rFonts w:ascii="Arial" w:hAnsi="Arial" w:cs="Arial"/>
          <w:sz w:val="24"/>
          <w:szCs w:val="24"/>
        </w:rPr>
        <w:t>nie dokonać bezpośredniej zapłaty wynagrodzenia podwykonawcy lub dalszemu podwykonawcy, jeżeli wykonawca wykaże niezasadność takiej zapłaty albo</w:t>
      </w:r>
    </w:p>
    <w:p w14:paraId="74F226A5" w14:textId="77777777" w:rsidR="003974D8" w:rsidRPr="00240BE0" w:rsidRDefault="003974D8" w:rsidP="009828B0">
      <w:pPr>
        <w:pStyle w:val="Akapitzlist1"/>
        <w:numPr>
          <w:ilvl w:val="0"/>
          <w:numId w:val="48"/>
        </w:numPr>
        <w:spacing w:line="276" w:lineRule="auto"/>
        <w:jc w:val="both"/>
        <w:rPr>
          <w:rFonts w:ascii="Arial" w:hAnsi="Arial" w:cs="Arial"/>
          <w:sz w:val="24"/>
          <w:szCs w:val="24"/>
        </w:rPr>
      </w:pPr>
      <w:r w:rsidRPr="00240BE0">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8C18CF1" w14:textId="77777777" w:rsidR="003974D8" w:rsidRPr="00240BE0" w:rsidRDefault="003974D8" w:rsidP="009828B0">
      <w:pPr>
        <w:pStyle w:val="Akapitzlist1"/>
        <w:numPr>
          <w:ilvl w:val="0"/>
          <w:numId w:val="48"/>
        </w:numPr>
        <w:spacing w:line="276" w:lineRule="auto"/>
        <w:jc w:val="both"/>
        <w:rPr>
          <w:rFonts w:ascii="Arial" w:hAnsi="Arial" w:cs="Arial"/>
          <w:sz w:val="24"/>
          <w:szCs w:val="24"/>
        </w:rPr>
      </w:pPr>
      <w:r w:rsidRPr="00240BE0">
        <w:rPr>
          <w:rFonts w:ascii="Arial" w:hAnsi="Arial" w:cs="Arial"/>
          <w:sz w:val="24"/>
          <w:szCs w:val="24"/>
        </w:rPr>
        <w:t>dokonać bezpośredniej zapłaty wynagrodzenia podwykonawcy lub dalszemu podwykonawcy, jeżeli podwykonawca lub dalszy podwykonawca wykaże zasadność takiej zapłaty.</w:t>
      </w:r>
    </w:p>
    <w:p w14:paraId="0448BCEA"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 przypadku dokonania bezpośredniej zapłaty podwykonawcy lub dalszemu podwykonawcy, o których mowa w ust. 9 powyżej, zamawiający potrąci kwotę wypłaconego wynagrodzenia z wynagrodzenia należnego wykonawcy.</w:t>
      </w:r>
    </w:p>
    <w:p w14:paraId="75841BCB"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Konieczność wielokrotnego (tj. więcej niż dwukrotnego) dokonywania bezpośredniej zapłaty podwykonawcy lub dalszemu podwykonawcy, o których mowa w ust. 9 powyżej lub konieczność dokonania bezpośrednich zapłat na sumę większą niż 5% wartości niniejszej umowy może stanowić podstawę do odstąpienia od umowy przez zamawiającego.</w:t>
      </w:r>
    </w:p>
    <w:p w14:paraId="032C9834" w14:textId="77777777" w:rsidR="00106BE4" w:rsidRPr="00240BE0" w:rsidRDefault="00106BE4" w:rsidP="00106BE4">
      <w:pPr>
        <w:pStyle w:val="Akapitzlist1"/>
        <w:spacing w:line="276" w:lineRule="auto"/>
        <w:ind w:left="567" w:hanging="283"/>
        <w:jc w:val="both"/>
        <w:rPr>
          <w:rFonts w:ascii="Arial" w:hAnsi="Arial" w:cs="Arial"/>
          <w:sz w:val="24"/>
          <w:szCs w:val="24"/>
        </w:rPr>
      </w:pPr>
    </w:p>
    <w:p w14:paraId="60D7BE02"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6</w:t>
      </w:r>
    </w:p>
    <w:p w14:paraId="4FA138A1"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dopuszcza realizację części robót budowlanych składających się na przedmiot niniejszej umowy przy pomocy podwykonawców oraz dalszych podwykonawców.</w:t>
      </w:r>
    </w:p>
    <w:p w14:paraId="77066A87"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4C31A86A"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lastRenderedPageBreak/>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2816CF96"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0E26889C"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77537759" w14:textId="77777777" w:rsidR="00106BE4" w:rsidRPr="00240BE0" w:rsidRDefault="00106BE4" w:rsidP="009828B0">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wartości mniejszej niż 0,5 % wartości umowy o roboty budowlane,</w:t>
      </w:r>
    </w:p>
    <w:p w14:paraId="581697C1" w14:textId="77777777" w:rsidR="00106BE4" w:rsidRPr="00240BE0" w:rsidRDefault="00106BE4" w:rsidP="009828B0">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dostawy materiałów budowlanych niezbędnych do wykonania przedmiotu zamówienia,</w:t>
      </w:r>
    </w:p>
    <w:p w14:paraId="75C89BDB" w14:textId="77777777" w:rsidR="00106BE4" w:rsidRPr="00240BE0" w:rsidRDefault="00106BE4" w:rsidP="009828B0">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 xml:space="preserve">na usługi niezbędne do realizacji przedmiotu zamówienia, określone w </w:t>
      </w:r>
      <w:proofErr w:type="spellStart"/>
      <w:r w:rsidRPr="00240BE0">
        <w:rPr>
          <w:rFonts w:ascii="Arial" w:hAnsi="Arial" w:cs="Arial"/>
          <w:sz w:val="24"/>
          <w:szCs w:val="24"/>
        </w:rPr>
        <w:t>STWiOR</w:t>
      </w:r>
      <w:proofErr w:type="spellEnd"/>
      <w:r w:rsidRPr="00240BE0">
        <w:rPr>
          <w:rFonts w:ascii="Arial" w:hAnsi="Arial" w:cs="Arial"/>
          <w:sz w:val="24"/>
          <w:szCs w:val="24"/>
        </w:rPr>
        <w:t>.</w:t>
      </w:r>
    </w:p>
    <w:p w14:paraId="2C100B1C"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7E86F009"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Przepisy ust. 2 – 6 powyżej stosuje się odpowiednio do zmian umowy o podwykonawstwo.</w:t>
      </w:r>
    </w:p>
    <w:p w14:paraId="19B37252"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będzie prowadził kontrolę płatności należności dla podwykonawców oraz dalszych podwykonawców za wykonany przez nich przedmiot umów:</w:t>
      </w:r>
    </w:p>
    <w:p w14:paraId="143580BE" w14:textId="65415102" w:rsidR="00106BE4" w:rsidRPr="00240BE0" w:rsidRDefault="00106BE4" w:rsidP="009828B0">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jeżeli prace objęte fakturą wystawioną Zamawiającemu przez Wykonawcę były wykonywane przez podwykonawców (w tym również dalszych podwykonawców) do faktury rozliczeniowej</w:t>
      </w:r>
      <w:r w:rsidR="00434348" w:rsidRPr="00240BE0">
        <w:rPr>
          <w:rFonts w:ascii="Arial" w:hAnsi="Arial" w:cs="Arial"/>
          <w:sz w:val="24"/>
          <w:szCs w:val="24"/>
        </w:rPr>
        <w:t xml:space="preserve"> </w:t>
      </w:r>
      <w:r w:rsidRPr="00240BE0">
        <w:rPr>
          <w:rFonts w:ascii="Arial" w:hAnsi="Arial" w:cs="Arial"/>
          <w:sz w:val="24"/>
          <w:szCs w:val="24"/>
        </w:rPr>
        <w:t xml:space="preserve">z Zamawiającym Wykonawca przedłoży oświadczenia podwykonawcy/podwykonawców </w:t>
      </w:r>
      <w:bookmarkStart w:id="6" w:name="_Hlk97196824"/>
      <w:r w:rsidR="003F4EEF" w:rsidRPr="00240BE0">
        <w:rPr>
          <w:rFonts w:ascii="Arial" w:hAnsi="Arial" w:cs="Arial"/>
          <w:sz w:val="24"/>
          <w:szCs w:val="24"/>
        </w:rPr>
        <w:t>o braku zobowiązań Wykonawcy wobec podwykonawcy</w:t>
      </w:r>
      <w:bookmarkEnd w:id="6"/>
      <w:r w:rsidRPr="00240BE0">
        <w:rPr>
          <w:rFonts w:ascii="Arial" w:hAnsi="Arial" w:cs="Arial"/>
          <w:sz w:val="24"/>
          <w:szCs w:val="24"/>
        </w:rPr>
        <w:t>, albo oświadczenie Wykonawcy, wyjaśniające dlaczego podwykonawca odmówił złożenia oświadczenia,</w:t>
      </w:r>
    </w:p>
    <w:p w14:paraId="6398C167" w14:textId="77777777" w:rsidR="00106BE4" w:rsidRPr="00240BE0" w:rsidRDefault="00106BE4" w:rsidP="009828B0">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lastRenderedPageBreak/>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6407816" w14:textId="69F0575F"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EC559C" w:rsidRPr="00240BE0">
        <w:rPr>
          <w:rFonts w:ascii="Arial" w:hAnsi="Arial" w:cs="Arial"/>
          <w:sz w:val="24"/>
          <w:szCs w:val="24"/>
        </w:rPr>
        <w:t>ust.</w:t>
      </w:r>
      <w:r w:rsidR="004F617D" w:rsidRPr="00240BE0">
        <w:rPr>
          <w:rFonts w:ascii="Arial" w:hAnsi="Arial" w:cs="Arial"/>
          <w:sz w:val="24"/>
          <w:szCs w:val="24"/>
        </w:rPr>
        <w:t>1</w:t>
      </w:r>
      <w:r w:rsidRPr="00240BE0">
        <w:rPr>
          <w:rFonts w:ascii="Arial" w:hAnsi="Arial" w:cs="Arial"/>
          <w:sz w:val="24"/>
          <w:szCs w:val="24"/>
        </w:rPr>
        <w:t xml:space="preserve"> lub odstąpić od umowy.</w:t>
      </w:r>
    </w:p>
    <w:p w14:paraId="224BE4DF"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49802AC"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7</w:t>
      </w:r>
    </w:p>
    <w:p w14:paraId="4D040E0E" w14:textId="283427F8" w:rsidR="003F4EEF" w:rsidRPr="00240BE0" w:rsidRDefault="003F4EEF" w:rsidP="009828B0">
      <w:pPr>
        <w:pStyle w:val="Akapitzlist1"/>
        <w:numPr>
          <w:ilvl w:val="3"/>
          <w:numId w:val="25"/>
        </w:numPr>
        <w:spacing w:line="276" w:lineRule="auto"/>
        <w:ind w:left="426" w:hanging="426"/>
        <w:jc w:val="both"/>
        <w:rPr>
          <w:rFonts w:ascii="Arial" w:hAnsi="Arial" w:cs="Arial"/>
          <w:sz w:val="24"/>
          <w:szCs w:val="24"/>
        </w:rPr>
      </w:pPr>
      <w:r w:rsidRPr="00240BE0">
        <w:rPr>
          <w:rFonts w:ascii="Arial" w:hAnsi="Arial" w:cs="Arial"/>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240BE0" w:rsidRPr="00240BE0" w14:paraId="47E6399D" w14:textId="77777777" w:rsidTr="00B61909">
        <w:trPr>
          <w:trHeight w:val="91"/>
        </w:trPr>
        <w:tc>
          <w:tcPr>
            <w:tcW w:w="3118" w:type="dxa"/>
          </w:tcPr>
          <w:p w14:paraId="2F9C1E22" w14:textId="77777777" w:rsidR="003F4EEF" w:rsidRPr="00240BE0" w:rsidRDefault="003F4EEF" w:rsidP="00B61909">
            <w:pPr>
              <w:pStyle w:val="Akapitzlist1"/>
              <w:spacing w:line="276" w:lineRule="auto"/>
              <w:ind w:left="426"/>
              <w:rPr>
                <w:rFonts w:ascii="Arial" w:hAnsi="Arial" w:cs="Arial"/>
                <w:sz w:val="24"/>
                <w:szCs w:val="24"/>
              </w:rPr>
            </w:pPr>
          </w:p>
        </w:tc>
        <w:tc>
          <w:tcPr>
            <w:tcW w:w="3119" w:type="dxa"/>
          </w:tcPr>
          <w:p w14:paraId="133CB92C"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E-mail:</w:t>
            </w:r>
          </w:p>
        </w:tc>
        <w:tc>
          <w:tcPr>
            <w:tcW w:w="2552" w:type="dxa"/>
          </w:tcPr>
          <w:p w14:paraId="1B989704" w14:textId="77777777" w:rsidR="003F4EEF" w:rsidRPr="00240BE0" w:rsidRDefault="003F4EEF" w:rsidP="00B61909">
            <w:pPr>
              <w:pStyle w:val="Akapitzlist1"/>
              <w:spacing w:line="276" w:lineRule="auto"/>
              <w:ind w:left="0"/>
              <w:rPr>
                <w:rFonts w:ascii="Arial" w:hAnsi="Arial" w:cs="Arial"/>
                <w:sz w:val="24"/>
                <w:szCs w:val="24"/>
              </w:rPr>
            </w:pPr>
            <w:r w:rsidRPr="00240BE0">
              <w:rPr>
                <w:rFonts w:ascii="Arial" w:hAnsi="Arial" w:cs="Arial"/>
                <w:sz w:val="24"/>
                <w:szCs w:val="24"/>
              </w:rPr>
              <w:t>Tel. komórkowy</w:t>
            </w:r>
          </w:p>
        </w:tc>
      </w:tr>
      <w:tr w:rsidR="00240BE0" w:rsidRPr="00240BE0" w14:paraId="4E523516" w14:textId="77777777" w:rsidTr="00B61909">
        <w:trPr>
          <w:trHeight w:val="82"/>
        </w:trPr>
        <w:tc>
          <w:tcPr>
            <w:tcW w:w="3119" w:type="dxa"/>
          </w:tcPr>
          <w:p w14:paraId="663D089C" w14:textId="77777777" w:rsidR="003F4EEF" w:rsidRPr="00240BE0" w:rsidRDefault="003F4EEF" w:rsidP="00B61909">
            <w:pPr>
              <w:pStyle w:val="Akapitzlist1"/>
              <w:spacing w:line="276" w:lineRule="auto"/>
              <w:ind w:left="0"/>
              <w:rPr>
                <w:rFonts w:ascii="Arial" w:hAnsi="Arial" w:cs="Arial"/>
                <w:sz w:val="24"/>
                <w:szCs w:val="24"/>
              </w:rPr>
            </w:pPr>
            <w:r w:rsidRPr="00240BE0">
              <w:rPr>
                <w:rFonts w:ascii="Arial" w:hAnsi="Arial" w:cs="Arial"/>
                <w:sz w:val="24"/>
                <w:szCs w:val="24"/>
              </w:rPr>
              <w:t>Do Zamawiającego</w:t>
            </w:r>
          </w:p>
        </w:tc>
        <w:tc>
          <w:tcPr>
            <w:tcW w:w="3118" w:type="dxa"/>
          </w:tcPr>
          <w:p w14:paraId="4E803AF0"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2861E31A"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w:t>
            </w:r>
          </w:p>
        </w:tc>
      </w:tr>
      <w:tr w:rsidR="00240BE0" w:rsidRPr="00240BE0" w14:paraId="00DC8965" w14:textId="77777777" w:rsidTr="00B61909">
        <w:trPr>
          <w:trHeight w:val="82"/>
        </w:trPr>
        <w:tc>
          <w:tcPr>
            <w:tcW w:w="3119" w:type="dxa"/>
          </w:tcPr>
          <w:p w14:paraId="42CB6243" w14:textId="77777777" w:rsidR="003F4EEF" w:rsidRPr="00240BE0" w:rsidRDefault="003F4EEF" w:rsidP="00B61909">
            <w:pPr>
              <w:pStyle w:val="Akapitzlist1"/>
              <w:spacing w:line="276" w:lineRule="auto"/>
              <w:ind w:left="0"/>
              <w:rPr>
                <w:rFonts w:ascii="Arial" w:hAnsi="Arial" w:cs="Arial"/>
                <w:sz w:val="24"/>
                <w:szCs w:val="24"/>
              </w:rPr>
            </w:pPr>
            <w:r w:rsidRPr="00240BE0">
              <w:rPr>
                <w:rFonts w:ascii="Arial" w:hAnsi="Arial" w:cs="Arial"/>
                <w:sz w:val="24"/>
                <w:szCs w:val="24"/>
              </w:rPr>
              <w:t>Do Wykonawcy</w:t>
            </w:r>
          </w:p>
        </w:tc>
        <w:tc>
          <w:tcPr>
            <w:tcW w:w="3118" w:type="dxa"/>
          </w:tcPr>
          <w:p w14:paraId="0F8572F1"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0D974FC9"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w:t>
            </w:r>
          </w:p>
        </w:tc>
      </w:tr>
    </w:tbl>
    <w:p w14:paraId="278FA416" w14:textId="52E641DD" w:rsidR="003F4EEF" w:rsidRPr="00240BE0" w:rsidRDefault="003F4EEF" w:rsidP="009828B0">
      <w:pPr>
        <w:pStyle w:val="Akapitzlist1"/>
        <w:numPr>
          <w:ilvl w:val="0"/>
          <w:numId w:val="25"/>
        </w:numPr>
        <w:spacing w:line="276" w:lineRule="auto"/>
        <w:ind w:left="426" w:hanging="426"/>
        <w:jc w:val="both"/>
        <w:rPr>
          <w:rFonts w:ascii="Arial" w:hAnsi="Arial" w:cs="Arial"/>
          <w:sz w:val="24"/>
          <w:szCs w:val="24"/>
        </w:rPr>
      </w:pPr>
      <w:r w:rsidRPr="00240BE0">
        <w:rPr>
          <w:rFonts w:ascii="Arial" w:hAnsi="Arial" w:cs="Arial"/>
          <w:sz w:val="24"/>
          <w:szCs w:val="24"/>
        </w:rPr>
        <w:t xml:space="preserve">Funkcję </w:t>
      </w:r>
      <w:r w:rsidR="00DB1E2F" w:rsidRPr="00240BE0">
        <w:rPr>
          <w:rFonts w:ascii="Arial" w:hAnsi="Arial" w:cs="Arial"/>
          <w:sz w:val="24"/>
          <w:szCs w:val="24"/>
        </w:rPr>
        <w:t>k</w:t>
      </w:r>
      <w:r w:rsidRPr="00240BE0">
        <w:rPr>
          <w:rFonts w:ascii="Arial" w:hAnsi="Arial" w:cs="Arial"/>
          <w:sz w:val="24"/>
          <w:szCs w:val="24"/>
        </w:rPr>
        <w:t xml:space="preserve">ierownika </w:t>
      </w:r>
      <w:r w:rsidR="00EF73AA" w:rsidRPr="00240BE0">
        <w:rPr>
          <w:rFonts w:ascii="Arial" w:hAnsi="Arial" w:cs="Arial"/>
          <w:sz w:val="24"/>
          <w:szCs w:val="24"/>
        </w:rPr>
        <w:t>robót/brygadzisty</w:t>
      </w:r>
      <w:r w:rsidRPr="00240BE0">
        <w:rPr>
          <w:rFonts w:ascii="Arial" w:hAnsi="Arial" w:cs="Arial"/>
          <w:sz w:val="24"/>
          <w:szCs w:val="24"/>
        </w:rPr>
        <w:t xml:space="preserve"> pełnić będzie:</w:t>
      </w:r>
    </w:p>
    <w:p w14:paraId="4C96A2E7" w14:textId="77777777" w:rsidR="003F4EEF" w:rsidRPr="00240BE0" w:rsidRDefault="003F4EEF" w:rsidP="009828B0">
      <w:pPr>
        <w:pStyle w:val="Akapitzlist1"/>
        <w:numPr>
          <w:ilvl w:val="0"/>
          <w:numId w:val="25"/>
        </w:numPr>
        <w:spacing w:line="276" w:lineRule="auto"/>
        <w:ind w:left="426" w:hanging="426"/>
        <w:jc w:val="both"/>
        <w:rPr>
          <w:rFonts w:ascii="Arial" w:hAnsi="Arial" w:cs="Arial"/>
          <w:sz w:val="24"/>
          <w:szCs w:val="24"/>
        </w:rPr>
      </w:pPr>
      <w:r w:rsidRPr="00240BE0">
        <w:rPr>
          <w:rFonts w:ascii="Arial" w:hAnsi="Arial" w:cs="Arial"/>
          <w:sz w:val="24"/>
          <w:szCs w:val="24"/>
        </w:rPr>
        <w:t>Funkcję Inspektora Nadzoru z ramienia Zamawiającego pełnić będzie:</w:t>
      </w:r>
    </w:p>
    <w:p w14:paraId="49F46520" w14:textId="684D2341" w:rsidR="003F4EEF" w:rsidRPr="00240BE0" w:rsidRDefault="003F4EEF" w:rsidP="009828B0">
      <w:pPr>
        <w:pStyle w:val="Akapitzlist1"/>
        <w:numPr>
          <w:ilvl w:val="0"/>
          <w:numId w:val="25"/>
        </w:numPr>
        <w:spacing w:line="276" w:lineRule="auto"/>
        <w:ind w:left="426" w:hanging="426"/>
        <w:jc w:val="both"/>
        <w:rPr>
          <w:rFonts w:ascii="Arial" w:hAnsi="Arial" w:cs="Arial"/>
          <w:sz w:val="24"/>
          <w:szCs w:val="24"/>
        </w:rPr>
      </w:pPr>
      <w:r w:rsidRPr="00240BE0">
        <w:rPr>
          <w:rFonts w:ascii="Arial" w:hAnsi="Arial" w:cs="Arial"/>
          <w:sz w:val="24"/>
          <w:szCs w:val="24"/>
        </w:rPr>
        <w:lastRenderedPageBreak/>
        <w:t>Osobą odpowiedzialną za</w:t>
      </w:r>
      <w:r w:rsidR="00E56F93" w:rsidRPr="00240BE0">
        <w:rPr>
          <w:rFonts w:ascii="Arial" w:hAnsi="Arial" w:cs="Arial"/>
          <w:sz w:val="24"/>
          <w:szCs w:val="24"/>
        </w:rPr>
        <w:t xml:space="preserve"> zgodność przeprowadzenia procesu </w:t>
      </w:r>
      <w:r w:rsidRPr="00240BE0">
        <w:rPr>
          <w:rFonts w:ascii="Arial" w:hAnsi="Arial" w:cs="Arial"/>
          <w:sz w:val="24"/>
          <w:szCs w:val="24"/>
        </w:rPr>
        <w:t>wykonani</w:t>
      </w:r>
      <w:r w:rsidR="00E56F93" w:rsidRPr="00240BE0">
        <w:rPr>
          <w:rFonts w:ascii="Arial" w:hAnsi="Arial" w:cs="Arial"/>
          <w:sz w:val="24"/>
          <w:szCs w:val="24"/>
        </w:rPr>
        <w:t xml:space="preserve">a przedmiotu </w:t>
      </w:r>
      <w:r w:rsidRPr="00240BE0">
        <w:rPr>
          <w:rFonts w:ascii="Arial" w:hAnsi="Arial" w:cs="Arial"/>
          <w:sz w:val="24"/>
          <w:szCs w:val="24"/>
        </w:rPr>
        <w:t xml:space="preserve">umowy </w:t>
      </w:r>
      <w:r w:rsidR="00E56F93" w:rsidRPr="00240BE0">
        <w:rPr>
          <w:rFonts w:ascii="Arial" w:hAnsi="Arial" w:cs="Arial"/>
          <w:sz w:val="24"/>
          <w:szCs w:val="24"/>
        </w:rPr>
        <w:t xml:space="preserve">z zapisami zawartej umowy </w:t>
      </w:r>
      <w:r w:rsidRPr="00240BE0">
        <w:rPr>
          <w:rFonts w:ascii="Arial" w:hAnsi="Arial" w:cs="Arial"/>
          <w:sz w:val="24"/>
          <w:szCs w:val="24"/>
        </w:rPr>
        <w:t>jest:</w:t>
      </w:r>
      <w:r w:rsidR="00E56F93" w:rsidRPr="00240BE0">
        <w:rPr>
          <w:rFonts w:ascii="Arial" w:hAnsi="Arial" w:cs="Arial"/>
          <w:sz w:val="24"/>
          <w:szCs w:val="24"/>
        </w:rPr>
        <w:t xml:space="preserve"> …………….</w:t>
      </w:r>
    </w:p>
    <w:p w14:paraId="7B9926B4" w14:textId="77777777" w:rsidR="00106BE4" w:rsidRPr="00240BE0" w:rsidRDefault="00106BE4" w:rsidP="00106BE4">
      <w:pPr>
        <w:pStyle w:val="Akapitzlist1"/>
        <w:spacing w:line="276" w:lineRule="auto"/>
        <w:jc w:val="both"/>
        <w:rPr>
          <w:rFonts w:ascii="Arial" w:hAnsi="Arial" w:cs="Arial"/>
          <w:sz w:val="24"/>
          <w:szCs w:val="24"/>
        </w:rPr>
      </w:pPr>
    </w:p>
    <w:p w14:paraId="3D6ED24F"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8</w:t>
      </w:r>
    </w:p>
    <w:p w14:paraId="5F86F18C"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56ED6153" w14:textId="1D99475B"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2. Wykonawca oświadcza, że zatrudni na podstawie umowy o pracę wszystkie osoby wykonujące czynności związane z realizacją zamówienia, wypełniające definicję stosunku pracy zgodnie z art. 22 § 1 ustawy z dnia 26 czerwca 1974 r. Kodeks Pracy (Dz. U. z 20</w:t>
      </w:r>
      <w:r w:rsidR="00F5073D" w:rsidRPr="00240BE0">
        <w:rPr>
          <w:rFonts w:ascii="Arial" w:hAnsi="Arial" w:cs="Arial"/>
          <w:sz w:val="24"/>
          <w:szCs w:val="24"/>
        </w:rPr>
        <w:t>2</w:t>
      </w:r>
      <w:r w:rsidR="00434348" w:rsidRPr="00240BE0">
        <w:rPr>
          <w:rFonts w:ascii="Arial" w:hAnsi="Arial" w:cs="Arial"/>
          <w:sz w:val="24"/>
          <w:szCs w:val="24"/>
        </w:rPr>
        <w:t>2</w:t>
      </w:r>
      <w:r w:rsidRPr="00240BE0">
        <w:rPr>
          <w:rFonts w:ascii="Arial" w:hAnsi="Arial" w:cs="Arial"/>
          <w:sz w:val="24"/>
          <w:szCs w:val="24"/>
        </w:rPr>
        <w:t xml:space="preserve">r. poz. </w:t>
      </w:r>
      <w:r w:rsidR="00F5073D" w:rsidRPr="00240BE0">
        <w:rPr>
          <w:rFonts w:ascii="Arial" w:hAnsi="Arial" w:cs="Arial"/>
          <w:sz w:val="24"/>
          <w:szCs w:val="24"/>
        </w:rPr>
        <w:t>1</w:t>
      </w:r>
      <w:r w:rsidR="00434348" w:rsidRPr="00240BE0">
        <w:rPr>
          <w:rFonts w:ascii="Arial" w:hAnsi="Arial" w:cs="Arial"/>
          <w:sz w:val="24"/>
          <w:szCs w:val="24"/>
        </w:rPr>
        <w:t>15</w:t>
      </w:r>
      <w:r w:rsidR="00F5073D" w:rsidRPr="00240BE0">
        <w:rPr>
          <w:rFonts w:ascii="Arial" w:hAnsi="Arial" w:cs="Arial"/>
          <w:sz w:val="24"/>
          <w:szCs w:val="24"/>
        </w:rPr>
        <w:t>0</w:t>
      </w:r>
      <w:r w:rsidRPr="00240BE0">
        <w:rPr>
          <w:rFonts w:ascii="Arial" w:hAnsi="Arial" w:cs="Arial"/>
          <w:sz w:val="24"/>
          <w:szCs w:val="24"/>
        </w:rPr>
        <w:t xml:space="preserve"> ze zm.), tj. </w:t>
      </w:r>
      <w:r w:rsidRPr="00240BE0">
        <w:rPr>
          <w:rFonts w:ascii="Arial" w:hAnsi="Arial" w:cs="Arial"/>
          <w:bCs/>
          <w:sz w:val="24"/>
          <w:szCs w:val="24"/>
        </w:rPr>
        <w:t xml:space="preserve">czynności w zakresie </w:t>
      </w:r>
      <w:r w:rsidR="00346F94" w:rsidRPr="00240BE0">
        <w:rPr>
          <w:rFonts w:ascii="Arial" w:hAnsi="Arial" w:cs="Arial"/>
          <w:b/>
          <w:bCs/>
          <w:sz w:val="24"/>
          <w:szCs w:val="24"/>
        </w:rPr>
        <w:t xml:space="preserve">wykonania przekuć, przebić, prac montażowych w zakresie urządzeń </w:t>
      </w:r>
      <w:r w:rsidR="00227B7C" w:rsidRPr="00240BE0">
        <w:rPr>
          <w:rFonts w:ascii="Arial" w:hAnsi="Arial" w:cs="Arial"/>
          <w:b/>
          <w:bCs/>
          <w:sz w:val="24"/>
          <w:szCs w:val="24"/>
        </w:rPr>
        <w:t>klimatyzacyjnych</w:t>
      </w:r>
      <w:r w:rsidR="00346F94" w:rsidRPr="00240BE0">
        <w:rPr>
          <w:rFonts w:ascii="Arial" w:hAnsi="Arial" w:cs="Arial"/>
          <w:b/>
          <w:bCs/>
          <w:sz w:val="24"/>
          <w:szCs w:val="24"/>
        </w:rPr>
        <w:t>, elektrycznych, prac murarskich, tynkarskich i malarskich</w:t>
      </w:r>
      <w:r w:rsidRPr="00240BE0">
        <w:rPr>
          <w:rFonts w:ascii="Arial" w:hAnsi="Arial" w:cs="Arial"/>
          <w:bCs/>
          <w:sz w:val="24"/>
          <w:szCs w:val="24"/>
        </w:rPr>
        <w:t xml:space="preserve"> </w:t>
      </w:r>
      <w:r w:rsidRPr="00240BE0">
        <w:rPr>
          <w:rFonts w:ascii="Arial" w:hAnsi="Arial" w:cs="Arial"/>
          <w:sz w:val="24"/>
          <w:szCs w:val="24"/>
        </w:rPr>
        <w:t xml:space="preserve">wykonywane przez pracowników fizycznych. Na potwierdzenie powyższego, </w:t>
      </w:r>
      <w:r w:rsidRPr="00240BE0">
        <w:rPr>
          <w:rFonts w:ascii="Arial" w:hAnsi="Arial" w:cs="Arial"/>
          <w:b/>
          <w:sz w:val="24"/>
          <w:szCs w:val="24"/>
        </w:rPr>
        <w:t xml:space="preserve">wykonawca w odniesieniu do swoich pracowników </w:t>
      </w:r>
      <w:r w:rsidRPr="00240BE0">
        <w:rPr>
          <w:rFonts w:ascii="Arial" w:hAnsi="Arial" w:cs="Arial"/>
          <w:b/>
          <w:sz w:val="24"/>
          <w:szCs w:val="24"/>
          <w:u w:val="single"/>
        </w:rPr>
        <w:t>w dniu podpisania umowy</w:t>
      </w:r>
      <w:r w:rsidRPr="00240BE0">
        <w:rPr>
          <w:rFonts w:ascii="Arial" w:hAnsi="Arial" w:cs="Arial"/>
          <w:b/>
          <w:sz w:val="24"/>
          <w:szCs w:val="24"/>
        </w:rPr>
        <w:t xml:space="preserve"> przekaże Zamawiającemu wykaz osób, które zrealizują przedmiot umowy wraz z oświadczeniem, że osoby te są zatrudnione na umowę o pracę.</w:t>
      </w:r>
      <w:r w:rsidRPr="00240BE0">
        <w:rPr>
          <w:rFonts w:ascii="Arial" w:hAnsi="Arial" w:cs="Arial"/>
          <w:sz w:val="24"/>
          <w:szCs w:val="24"/>
        </w:rPr>
        <w:t xml:space="preserve"> </w:t>
      </w:r>
    </w:p>
    <w:p w14:paraId="6BBB8258"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138457F7"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240BE0">
        <w:rPr>
          <w:rFonts w:ascii="Arial" w:eastAsia="TimesNewRoman" w:hAnsi="Arial" w:cs="Arial"/>
          <w:sz w:val="24"/>
          <w:szCs w:val="24"/>
        </w:rPr>
        <w:t>ż</w:t>
      </w:r>
      <w:r w:rsidRPr="00240BE0">
        <w:rPr>
          <w:rFonts w:ascii="Arial" w:hAnsi="Arial" w:cs="Arial"/>
          <w:sz w:val="24"/>
          <w:szCs w:val="24"/>
        </w:rPr>
        <w:t>y przedło</w:t>
      </w:r>
      <w:r w:rsidRPr="00240BE0">
        <w:rPr>
          <w:rFonts w:ascii="Arial" w:eastAsia="TimesNewRoman" w:hAnsi="Arial" w:cs="Arial"/>
          <w:sz w:val="24"/>
          <w:szCs w:val="24"/>
        </w:rPr>
        <w:t>ż</w:t>
      </w:r>
      <w:r w:rsidRPr="00240BE0">
        <w:rPr>
          <w:rFonts w:ascii="Arial" w:hAnsi="Arial" w:cs="Arial"/>
          <w:sz w:val="24"/>
          <w:szCs w:val="24"/>
        </w:rPr>
        <w:t>y</w:t>
      </w:r>
      <w:r w:rsidRPr="00240BE0">
        <w:rPr>
          <w:rFonts w:ascii="Arial" w:eastAsia="TimesNewRoman" w:hAnsi="Arial" w:cs="Arial"/>
          <w:sz w:val="24"/>
          <w:szCs w:val="24"/>
        </w:rPr>
        <w:t xml:space="preserve">ć </w:t>
      </w:r>
      <w:r w:rsidRPr="00240BE0">
        <w:rPr>
          <w:rFonts w:ascii="Arial" w:hAnsi="Arial" w:cs="Arial"/>
          <w:sz w:val="24"/>
          <w:szCs w:val="24"/>
        </w:rPr>
        <w:t>wraz kopi</w:t>
      </w:r>
      <w:r w:rsidRPr="00240BE0">
        <w:rPr>
          <w:rFonts w:ascii="Arial" w:eastAsia="TimesNewRoman" w:hAnsi="Arial" w:cs="Arial"/>
          <w:sz w:val="24"/>
          <w:szCs w:val="24"/>
        </w:rPr>
        <w:t xml:space="preserve">ą </w:t>
      </w:r>
      <w:r w:rsidRPr="00240BE0">
        <w:rPr>
          <w:rFonts w:ascii="Arial" w:hAnsi="Arial" w:cs="Arial"/>
          <w:sz w:val="24"/>
          <w:szCs w:val="24"/>
        </w:rPr>
        <w:t>umowy o podwykonawstwo lub dalsze podwykonawstwo jednak nie pó</w:t>
      </w:r>
      <w:r w:rsidRPr="00240BE0">
        <w:rPr>
          <w:rFonts w:ascii="Arial" w:eastAsia="TimesNewRoman" w:hAnsi="Arial" w:cs="Arial"/>
          <w:sz w:val="24"/>
          <w:szCs w:val="24"/>
        </w:rPr>
        <w:t>ź</w:t>
      </w:r>
      <w:r w:rsidRPr="00240BE0">
        <w:rPr>
          <w:rFonts w:ascii="Arial" w:hAnsi="Arial" w:cs="Arial"/>
          <w:sz w:val="24"/>
          <w:szCs w:val="24"/>
        </w:rPr>
        <w:t>niej ni</w:t>
      </w:r>
      <w:r w:rsidRPr="00240BE0">
        <w:rPr>
          <w:rFonts w:ascii="Arial" w:eastAsia="TimesNewRoman" w:hAnsi="Arial" w:cs="Arial"/>
          <w:sz w:val="24"/>
          <w:szCs w:val="24"/>
        </w:rPr>
        <w:t xml:space="preserve">ż </w:t>
      </w:r>
      <w:r w:rsidRPr="00240BE0">
        <w:rPr>
          <w:rFonts w:ascii="Arial" w:hAnsi="Arial" w:cs="Arial"/>
          <w:sz w:val="24"/>
          <w:szCs w:val="24"/>
        </w:rPr>
        <w:t>przed rozpocz</w:t>
      </w:r>
      <w:r w:rsidRPr="00240BE0">
        <w:rPr>
          <w:rFonts w:ascii="Arial" w:eastAsia="TimesNewRoman" w:hAnsi="Arial" w:cs="Arial"/>
          <w:sz w:val="24"/>
          <w:szCs w:val="24"/>
        </w:rPr>
        <w:t>ę</w:t>
      </w:r>
      <w:r w:rsidRPr="00240BE0">
        <w:rPr>
          <w:rFonts w:ascii="Arial" w:hAnsi="Arial" w:cs="Arial"/>
          <w:sz w:val="24"/>
          <w:szCs w:val="24"/>
        </w:rPr>
        <w:t>ciem wykonywania czynno</w:t>
      </w:r>
      <w:r w:rsidRPr="00240BE0">
        <w:rPr>
          <w:rFonts w:ascii="Arial" w:eastAsia="TimesNewRoman" w:hAnsi="Arial" w:cs="Arial"/>
          <w:sz w:val="24"/>
          <w:szCs w:val="24"/>
        </w:rPr>
        <w:t>ś</w:t>
      </w:r>
      <w:r w:rsidRPr="00240BE0">
        <w:rPr>
          <w:rFonts w:ascii="Arial" w:hAnsi="Arial" w:cs="Arial"/>
          <w:sz w:val="24"/>
          <w:szCs w:val="24"/>
        </w:rPr>
        <w:t>ci przez te osoby.</w:t>
      </w:r>
    </w:p>
    <w:p w14:paraId="572F6B15"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12BE1FD" w14:textId="77777777" w:rsidR="00106BE4" w:rsidRPr="00240BE0" w:rsidRDefault="00106BE4" w:rsidP="009828B0">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oświadczeń i dokumentów w zakresie potwierdzenia spełniania ww. wymogów i dokonywania ich oceny,</w:t>
      </w:r>
    </w:p>
    <w:p w14:paraId="1B898D31" w14:textId="77777777" w:rsidR="00106BE4" w:rsidRPr="00240BE0" w:rsidRDefault="00106BE4" w:rsidP="009828B0">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wyjaśnień w przypadku wątpliwości w zakresie potwierdzenia spełniania ww. wymogów,</w:t>
      </w:r>
    </w:p>
    <w:p w14:paraId="06FA41F5" w14:textId="77777777" w:rsidR="00106BE4" w:rsidRPr="00240BE0" w:rsidRDefault="00106BE4" w:rsidP="009828B0">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przeprowadzenia kontroli w miejscu wykonywania świadczenia.</w:t>
      </w:r>
    </w:p>
    <w:p w14:paraId="49C10D79"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6. W trakcie realizacji zamówienia na każde wezwanie zamawiającego w wyznaczonym w tym wezwaniu terminie (nie krótszym niż 3 dni robocze) wykonawca przedłoży </w:t>
      </w:r>
      <w:r w:rsidRPr="00240BE0">
        <w:rPr>
          <w:rFonts w:ascii="Arial" w:hAnsi="Arial" w:cs="Arial"/>
          <w:sz w:val="24"/>
          <w:szCs w:val="24"/>
        </w:rPr>
        <w:lastRenderedPageBreak/>
        <w:t>zamawiającemu wskazane poniżej dowody w celu potwierdzenia spełnienia wymogu zatrudnienia na podstawie umowy o pracę przez wykonawcę lub podwykonawcę osób wykonujących wskazane w ust. 2 czynności w trakcie realizacji zamówienia:</w:t>
      </w:r>
    </w:p>
    <w:p w14:paraId="0E2EC103" w14:textId="77777777" w:rsidR="00106BE4" w:rsidRPr="00240BE0" w:rsidRDefault="00106BE4" w:rsidP="009828B0">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zatrudnionego pracownika/ów, </w:t>
      </w:r>
    </w:p>
    <w:p w14:paraId="32AF52B4" w14:textId="77777777" w:rsidR="00106BE4" w:rsidRPr="00240BE0" w:rsidRDefault="00106BE4" w:rsidP="009828B0">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wykonawcy lub podwykonawcy </w:t>
      </w:r>
      <w:r w:rsidRPr="00240BE0">
        <w:rPr>
          <w:rFonts w:ascii="Arial" w:hAnsi="Arial" w:cs="Arial"/>
          <w:sz w:val="24"/>
          <w:szCs w:val="24"/>
        </w:rPr>
        <w:t>o zatrudnieniu pracownika/ów na podstawie umowy o pracę;</w:t>
      </w:r>
    </w:p>
    <w:p w14:paraId="0B04893A" w14:textId="77777777" w:rsidR="00106BE4" w:rsidRPr="00240BE0" w:rsidRDefault="00106BE4" w:rsidP="009828B0">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sz w:val="24"/>
          <w:szCs w:val="24"/>
        </w:rPr>
        <w:t xml:space="preserve">poświadczoną za zgodność z oryginałem przez wykonawcę </w:t>
      </w:r>
      <w:r w:rsidRPr="00240BE0">
        <w:rPr>
          <w:rFonts w:ascii="Arial" w:hAnsi="Arial" w:cs="Arial"/>
          <w:b/>
          <w:sz w:val="24"/>
          <w:szCs w:val="24"/>
        </w:rPr>
        <w:t>kopię umowy/umów o pracę</w:t>
      </w:r>
      <w:r w:rsidRPr="00240BE0">
        <w:rPr>
          <w:rFonts w:ascii="Arial" w:hAnsi="Arial" w:cs="Arial"/>
          <w:sz w:val="24"/>
          <w:szCs w:val="24"/>
        </w:rPr>
        <w:t xml:space="preserve"> zatrudnionego pracownika/ów;</w:t>
      </w:r>
    </w:p>
    <w:p w14:paraId="481134A3" w14:textId="77777777" w:rsidR="00106BE4" w:rsidRPr="00240BE0" w:rsidRDefault="00106BE4" w:rsidP="009828B0">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innych dokumentów, </w:t>
      </w:r>
      <w:r w:rsidRPr="00240BE0">
        <w:rPr>
          <w:rFonts w:ascii="Arial" w:hAnsi="Arial" w:cs="Arial"/>
          <w:sz w:val="24"/>
          <w:szCs w:val="24"/>
        </w:rPr>
        <w:t xml:space="preserve">w szczególności zgłoszeń i deklaracji ZUS </w:t>
      </w:r>
    </w:p>
    <w:p w14:paraId="571D1E64" w14:textId="77777777" w:rsidR="00106BE4" w:rsidRPr="00240BE0" w:rsidRDefault="00106BE4" w:rsidP="009828B0">
      <w:pPr>
        <w:pStyle w:val="Akapitzlist1"/>
        <w:numPr>
          <w:ilvl w:val="0"/>
          <w:numId w:val="6"/>
        </w:numPr>
        <w:spacing w:line="276" w:lineRule="auto"/>
        <w:ind w:left="851" w:hanging="425"/>
        <w:jc w:val="both"/>
        <w:rPr>
          <w:rFonts w:ascii="Arial" w:hAnsi="Arial" w:cs="Arial"/>
          <w:sz w:val="24"/>
          <w:szCs w:val="24"/>
        </w:rPr>
      </w:pPr>
      <w:r w:rsidRPr="00240BE0">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1323BF9E"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7. Zamawiający może żądać przedłożenia jednocześnie wszystkich lub każdego z osobna dowodów określonych w ust. 6 powyżej.</w:t>
      </w:r>
    </w:p>
    <w:p w14:paraId="5D7AC958"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4A8B109B"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408E9C4"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10</w:t>
      </w:r>
      <w:r w:rsidRPr="00240BE0">
        <w:rPr>
          <w:rFonts w:ascii="Arial" w:hAnsi="Arial" w:cs="Arial"/>
          <w:b/>
          <w:sz w:val="24"/>
          <w:szCs w:val="24"/>
        </w:rPr>
        <w:t xml:space="preserve">. </w:t>
      </w:r>
      <w:r w:rsidRPr="00240BE0">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74FCEDC6"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11. W przypadku niewykonania lub nienależytego wykonania obowiązków wynikających z ust. 2 i 3 powyżej Wykonawca zapłaci Zamawiającemu karę umowną w kwocie 1.500 zł.</w:t>
      </w:r>
    </w:p>
    <w:p w14:paraId="263AC283"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6840F465" w14:textId="77777777" w:rsidR="00106BE4" w:rsidRPr="00240BE0" w:rsidRDefault="00106BE4" w:rsidP="00106BE4">
      <w:pPr>
        <w:pStyle w:val="Akapitzlist1"/>
        <w:spacing w:line="276" w:lineRule="auto"/>
        <w:jc w:val="center"/>
        <w:rPr>
          <w:rFonts w:ascii="Arial" w:eastAsia="TTE18700A0t00" w:hAnsi="Arial" w:cs="Arial"/>
          <w:sz w:val="24"/>
          <w:szCs w:val="24"/>
        </w:rPr>
      </w:pPr>
      <w:r w:rsidRPr="00240BE0">
        <w:rPr>
          <w:rFonts w:ascii="Arial" w:hAnsi="Arial" w:cs="Arial"/>
          <w:sz w:val="24"/>
          <w:szCs w:val="24"/>
        </w:rPr>
        <w:t xml:space="preserve">§ </w:t>
      </w:r>
      <w:r w:rsidRPr="00240BE0">
        <w:rPr>
          <w:rFonts w:ascii="Arial" w:eastAsia="TTE18700A0t00" w:hAnsi="Arial" w:cs="Arial"/>
          <w:sz w:val="24"/>
          <w:szCs w:val="24"/>
        </w:rPr>
        <w:t>9</w:t>
      </w:r>
    </w:p>
    <w:p w14:paraId="1EECAE2B"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 Wykonawca zobowiązuje się w czasie wykonywania robót określonych w § 1 umowy zapewnić należyty ład i porządek, przestrzegać przepisów BHP i p-</w:t>
      </w:r>
      <w:proofErr w:type="spellStart"/>
      <w:r w:rsidRPr="00240BE0">
        <w:rPr>
          <w:rFonts w:ascii="Arial" w:hAnsi="Arial" w:cs="Arial"/>
          <w:sz w:val="24"/>
          <w:szCs w:val="24"/>
        </w:rPr>
        <w:t>poż</w:t>
      </w:r>
      <w:proofErr w:type="spellEnd"/>
      <w:r w:rsidRPr="00240BE0">
        <w:rPr>
          <w:rFonts w:ascii="Arial" w:hAnsi="Arial" w:cs="Arial"/>
          <w:sz w:val="24"/>
          <w:szCs w:val="24"/>
        </w:rPr>
        <w:t xml:space="preserve"> oraz zabezpieczyć sprzęt i urządzenia znajdujące się na terenie prowadzonych prac, w tym również w zakresie podwykonawców i dalszych podwykonawców.</w:t>
      </w:r>
    </w:p>
    <w:p w14:paraId="78E27B8A"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2. Wykonawca ponosi pełną odpowiedzialność za szkody wynikłe z nienależytego wykonania obowiązku określonego w pkt. 1 powyżej oraz szkody wyrządzone </w:t>
      </w:r>
      <w:r w:rsidRPr="00240BE0">
        <w:rPr>
          <w:rFonts w:ascii="Arial" w:hAnsi="Arial" w:cs="Arial"/>
          <w:sz w:val="24"/>
          <w:szCs w:val="24"/>
        </w:rPr>
        <w:lastRenderedPageBreak/>
        <w:t xml:space="preserve">osobom trzecim podczas i w związku z wykonywaniem przedmiotu niniejszej umowy. </w:t>
      </w:r>
    </w:p>
    <w:p w14:paraId="23AA47C2"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3. Wykonawca odpowiada za działania i zaniechania podwykonawców jak za swoje własne.</w:t>
      </w:r>
    </w:p>
    <w:p w14:paraId="568FA33C" w14:textId="77777777" w:rsidR="00106BE4" w:rsidRPr="00240BE0" w:rsidRDefault="00106BE4" w:rsidP="00106BE4">
      <w:pPr>
        <w:pStyle w:val="Akapitzlist1"/>
        <w:spacing w:line="276" w:lineRule="auto"/>
        <w:jc w:val="both"/>
        <w:rPr>
          <w:rFonts w:ascii="Arial" w:hAnsi="Arial" w:cs="Arial"/>
          <w:sz w:val="24"/>
          <w:szCs w:val="24"/>
        </w:rPr>
      </w:pPr>
    </w:p>
    <w:p w14:paraId="5F7612C1" w14:textId="77777777" w:rsidR="00106BE4" w:rsidRPr="00240BE0" w:rsidRDefault="00106BE4" w:rsidP="00106BE4">
      <w:pPr>
        <w:pStyle w:val="Akapitzlist1"/>
        <w:spacing w:line="276" w:lineRule="auto"/>
        <w:ind w:left="0"/>
        <w:jc w:val="center"/>
        <w:rPr>
          <w:rFonts w:ascii="Arial" w:hAnsi="Arial" w:cs="Arial"/>
          <w:sz w:val="24"/>
          <w:szCs w:val="24"/>
        </w:rPr>
      </w:pPr>
      <w:r w:rsidRPr="00240BE0">
        <w:rPr>
          <w:rFonts w:ascii="Arial" w:hAnsi="Arial" w:cs="Arial"/>
          <w:sz w:val="24"/>
          <w:szCs w:val="24"/>
        </w:rPr>
        <w:t>§ 10</w:t>
      </w:r>
    </w:p>
    <w:p w14:paraId="4FBA6DC6" w14:textId="50DE4F0E" w:rsidR="00106BE4" w:rsidRPr="00240BE0" w:rsidRDefault="00106BE4" w:rsidP="009828B0">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odpowiada za wady </w:t>
      </w:r>
      <w:r w:rsidR="002F72FF" w:rsidRPr="00240BE0">
        <w:rPr>
          <w:rFonts w:ascii="Arial" w:hAnsi="Arial" w:cs="Arial"/>
          <w:sz w:val="24"/>
          <w:szCs w:val="24"/>
        </w:rPr>
        <w:t xml:space="preserve">i usterki </w:t>
      </w:r>
      <w:r w:rsidRPr="00240BE0">
        <w:rPr>
          <w:rFonts w:ascii="Arial" w:hAnsi="Arial" w:cs="Arial"/>
          <w:sz w:val="24"/>
          <w:szCs w:val="24"/>
        </w:rPr>
        <w:t xml:space="preserve">zmniejszające wartość lub użyteczność robót określonych w § 1. </w:t>
      </w:r>
    </w:p>
    <w:p w14:paraId="3E1221D7" w14:textId="43BD7185" w:rsidR="00106BE4" w:rsidRPr="00240BE0" w:rsidRDefault="00106BE4" w:rsidP="009828B0">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Jeżeli wady </w:t>
      </w:r>
      <w:r w:rsidR="002F72FF" w:rsidRPr="00240BE0">
        <w:rPr>
          <w:rFonts w:ascii="Arial" w:hAnsi="Arial" w:cs="Arial"/>
          <w:sz w:val="24"/>
          <w:szCs w:val="24"/>
        </w:rPr>
        <w:t xml:space="preserve">lub usterki </w:t>
      </w:r>
      <w:r w:rsidRPr="00240BE0">
        <w:rPr>
          <w:rFonts w:ascii="Arial" w:hAnsi="Arial" w:cs="Arial"/>
          <w:sz w:val="24"/>
          <w:szCs w:val="24"/>
        </w:rPr>
        <w:t>przedmiotu umowy stwierdzone przy odbiorze dadzą się usunąć Zamawiający może:</w:t>
      </w:r>
    </w:p>
    <w:p w14:paraId="58A917EF" w14:textId="77777777" w:rsidR="00106BE4" w:rsidRPr="00240BE0" w:rsidRDefault="00106BE4" w:rsidP="009828B0">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odmówić przyjęcia robót do czasu usunięcia wad,</w:t>
      </w:r>
    </w:p>
    <w:p w14:paraId="6A081C11" w14:textId="035E0AC8" w:rsidR="00106BE4" w:rsidRPr="00240BE0" w:rsidRDefault="00106BE4" w:rsidP="009828B0">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 xml:space="preserve">przyjąć wykonane roboty z wadami </w:t>
      </w:r>
      <w:r w:rsidR="002F72FF" w:rsidRPr="00240BE0">
        <w:rPr>
          <w:rFonts w:ascii="Arial" w:hAnsi="Arial" w:cs="Arial"/>
          <w:sz w:val="24"/>
          <w:szCs w:val="24"/>
        </w:rPr>
        <w:t xml:space="preserve">lub usterkami </w:t>
      </w:r>
      <w:r w:rsidRPr="00240BE0">
        <w:rPr>
          <w:rFonts w:ascii="Arial" w:hAnsi="Arial" w:cs="Arial"/>
          <w:sz w:val="24"/>
          <w:szCs w:val="24"/>
        </w:rPr>
        <w:t>obniżając odpowiednio wynagrodzenie Wykonawcy.</w:t>
      </w:r>
    </w:p>
    <w:p w14:paraId="542995C3" w14:textId="77777777" w:rsidR="00106BE4" w:rsidRPr="00240BE0" w:rsidRDefault="00106BE4" w:rsidP="009828B0">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przedmiotu umowy stwierdzone przy odbiorze nie dadzą się usunąć Zamawiający może:</w:t>
      </w:r>
    </w:p>
    <w:p w14:paraId="5A632EA8" w14:textId="77777777" w:rsidR="00106BE4" w:rsidRPr="00240BE0" w:rsidRDefault="00106BE4" w:rsidP="009828B0">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przyjąć roboty obniżając odpowiednio wynagrodzenie Wykonawcy,</w:t>
      </w:r>
    </w:p>
    <w:p w14:paraId="2A01D48D" w14:textId="77777777" w:rsidR="00106BE4" w:rsidRPr="00240BE0" w:rsidRDefault="00106BE4" w:rsidP="009828B0">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nie odstępując od umowy i zachowując prawo do kar umownych żądać wykonania robót po raz drugi,</w:t>
      </w:r>
    </w:p>
    <w:p w14:paraId="2343DFD2" w14:textId="77777777" w:rsidR="00106BE4" w:rsidRPr="00240BE0" w:rsidRDefault="00106BE4" w:rsidP="009828B0">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odstąpić od umowy.</w:t>
      </w:r>
    </w:p>
    <w:p w14:paraId="05A5CF0B"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11</w:t>
      </w:r>
    </w:p>
    <w:p w14:paraId="45049BC2" w14:textId="77777777" w:rsidR="00106BE4" w:rsidRPr="00240BE0" w:rsidRDefault="00106BE4" w:rsidP="009828B0">
      <w:pPr>
        <w:pStyle w:val="Akapitzlist1"/>
        <w:numPr>
          <w:ilvl w:val="0"/>
          <w:numId w:val="12"/>
        </w:numPr>
        <w:spacing w:after="0" w:line="276" w:lineRule="auto"/>
        <w:ind w:hanging="357"/>
        <w:jc w:val="both"/>
        <w:rPr>
          <w:rFonts w:ascii="Arial" w:hAnsi="Arial" w:cs="Arial"/>
          <w:sz w:val="24"/>
          <w:szCs w:val="24"/>
        </w:rPr>
      </w:pPr>
      <w:r w:rsidRPr="00240BE0">
        <w:rPr>
          <w:rFonts w:ascii="Arial" w:hAnsi="Arial" w:cs="Arial"/>
          <w:sz w:val="24"/>
          <w:szCs w:val="24"/>
        </w:rPr>
        <w:t>Obowiązującą formą odszkodowania, uzgodnioną przez strony będą kary umowne.</w:t>
      </w:r>
    </w:p>
    <w:p w14:paraId="5CD8353F" w14:textId="77777777" w:rsidR="00106BE4" w:rsidRPr="00240BE0" w:rsidRDefault="00106BE4" w:rsidP="009828B0">
      <w:pPr>
        <w:pStyle w:val="Akapitzlist1"/>
        <w:numPr>
          <w:ilvl w:val="0"/>
          <w:numId w:val="12"/>
        </w:numPr>
        <w:spacing w:after="0" w:line="276" w:lineRule="auto"/>
        <w:ind w:hanging="357"/>
        <w:jc w:val="both"/>
        <w:rPr>
          <w:rFonts w:ascii="Arial" w:hAnsi="Arial" w:cs="Arial"/>
          <w:sz w:val="24"/>
          <w:szCs w:val="24"/>
        </w:rPr>
      </w:pPr>
      <w:r w:rsidRPr="00240BE0">
        <w:rPr>
          <w:rFonts w:ascii="Arial" w:hAnsi="Arial" w:cs="Arial"/>
          <w:sz w:val="24"/>
          <w:szCs w:val="24"/>
        </w:rPr>
        <w:t xml:space="preserve">Wykonawca zapłaci Zamawiającemu kary umowne w następujących przypadkach: </w:t>
      </w:r>
    </w:p>
    <w:p w14:paraId="1C7EFB49" w14:textId="77777777" w:rsidR="00F5073D" w:rsidRPr="00240BE0" w:rsidRDefault="00F5073D" w:rsidP="009828B0">
      <w:pPr>
        <w:pStyle w:val="Akapitzlist"/>
        <w:numPr>
          <w:ilvl w:val="1"/>
          <w:numId w:val="12"/>
        </w:numPr>
        <w:spacing w:after="0"/>
        <w:ind w:hanging="357"/>
        <w:rPr>
          <w:rFonts w:ascii="Arial" w:hAnsi="Arial" w:cs="Arial"/>
          <w:sz w:val="24"/>
          <w:szCs w:val="24"/>
        </w:rPr>
      </w:pPr>
      <w:r w:rsidRPr="00240BE0">
        <w:rPr>
          <w:rFonts w:ascii="Arial" w:hAnsi="Arial" w:cs="Arial"/>
          <w:sz w:val="24"/>
          <w:szCs w:val="24"/>
        </w:rPr>
        <w:t>za nie wywiązanie się z obowiązku określonego w § 1 ust. 4 w wysokości 100zł za każdy stwierdzony przypadek,</w:t>
      </w:r>
    </w:p>
    <w:p w14:paraId="6D7F8E92" w14:textId="12AE3EE7" w:rsidR="00106BE4" w:rsidRPr="00240BE0" w:rsidRDefault="00106BE4" w:rsidP="009828B0">
      <w:pPr>
        <w:pStyle w:val="Akapitzlist1"/>
        <w:numPr>
          <w:ilvl w:val="1"/>
          <w:numId w:val="12"/>
        </w:numPr>
        <w:spacing w:after="0" w:line="276" w:lineRule="auto"/>
        <w:ind w:hanging="357"/>
        <w:jc w:val="both"/>
        <w:rPr>
          <w:rFonts w:ascii="Arial" w:hAnsi="Arial" w:cs="Arial"/>
          <w:sz w:val="24"/>
          <w:szCs w:val="24"/>
        </w:rPr>
      </w:pPr>
      <w:r w:rsidRPr="00240BE0">
        <w:rPr>
          <w:rFonts w:ascii="Arial" w:hAnsi="Arial" w:cs="Arial"/>
          <w:sz w:val="24"/>
          <w:szCs w:val="24"/>
        </w:rPr>
        <w:t xml:space="preserve">za nie wywiązanie się z obowiązku określonego w § 3 w wysokości </w:t>
      </w:r>
      <w:r w:rsidR="008970AB" w:rsidRPr="00240BE0">
        <w:rPr>
          <w:rFonts w:ascii="Arial" w:hAnsi="Arial" w:cs="Arial"/>
          <w:sz w:val="24"/>
          <w:szCs w:val="24"/>
        </w:rPr>
        <w:t>1000,00pln</w:t>
      </w:r>
      <w:r w:rsidRPr="00240BE0">
        <w:rPr>
          <w:rFonts w:ascii="Arial" w:hAnsi="Arial" w:cs="Arial"/>
          <w:sz w:val="24"/>
          <w:szCs w:val="24"/>
        </w:rPr>
        <w:t xml:space="preserve"> za każdy dzień zwłoki,</w:t>
      </w:r>
    </w:p>
    <w:p w14:paraId="518D6B54" w14:textId="0139B37A" w:rsidR="00106BE4" w:rsidRPr="00240BE0" w:rsidRDefault="00106BE4" w:rsidP="009828B0">
      <w:pPr>
        <w:pStyle w:val="Akapitzlist1"/>
        <w:numPr>
          <w:ilvl w:val="1"/>
          <w:numId w:val="12"/>
        </w:numPr>
        <w:spacing w:after="0" w:line="276" w:lineRule="auto"/>
        <w:ind w:hanging="357"/>
        <w:jc w:val="both"/>
        <w:rPr>
          <w:rFonts w:ascii="Arial" w:hAnsi="Arial" w:cs="Arial"/>
          <w:sz w:val="24"/>
          <w:szCs w:val="24"/>
        </w:rPr>
      </w:pPr>
      <w:r w:rsidRPr="00240BE0">
        <w:rPr>
          <w:rFonts w:ascii="Arial" w:hAnsi="Arial" w:cs="Arial"/>
          <w:sz w:val="24"/>
          <w:szCs w:val="24"/>
        </w:rPr>
        <w:t>za nieterminowe usunięcie stwierdzonych w czasie odbioru wad i usterek w wysokości 0,1</w:t>
      </w:r>
      <w:r w:rsidRPr="00240BE0">
        <w:rPr>
          <w:rFonts w:ascii="Arial" w:hAnsi="Arial" w:cs="Arial"/>
          <w:noProof/>
          <w:sz w:val="24"/>
          <w:szCs w:val="24"/>
        </w:rPr>
        <w:t xml:space="preserve"> %</w:t>
      </w:r>
      <w:r w:rsidRPr="00240BE0">
        <w:rPr>
          <w:rFonts w:ascii="Arial" w:hAnsi="Arial" w:cs="Arial"/>
          <w:sz w:val="24"/>
          <w:szCs w:val="24"/>
        </w:rPr>
        <w:t xml:space="preserve"> wartości brutto określonej w § 5 ust. </w:t>
      </w:r>
      <w:r w:rsidR="00F5073D" w:rsidRPr="00240BE0">
        <w:rPr>
          <w:rFonts w:ascii="Arial" w:hAnsi="Arial" w:cs="Arial"/>
          <w:sz w:val="24"/>
          <w:szCs w:val="24"/>
        </w:rPr>
        <w:t>1</w:t>
      </w:r>
      <w:r w:rsidRPr="00240BE0">
        <w:rPr>
          <w:rFonts w:ascii="Arial" w:hAnsi="Arial" w:cs="Arial"/>
          <w:sz w:val="24"/>
          <w:szCs w:val="24"/>
        </w:rPr>
        <w:t xml:space="preserve"> za każdy dzień zwłoki licząc od dnia wyznaczonego na usunięcie wad i usterek,</w:t>
      </w:r>
    </w:p>
    <w:p w14:paraId="395B4BC2" w14:textId="2AAA7A36"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za odstąpienie od umowy z przyczyn zależnych od Wykonawcy w wysokości 50 % wynagrodzenia brutto określonego w § 5 ust.</w:t>
      </w:r>
      <w:r w:rsidR="00F5073D" w:rsidRPr="00240BE0">
        <w:rPr>
          <w:rFonts w:ascii="Arial" w:hAnsi="Arial" w:cs="Arial"/>
          <w:sz w:val="24"/>
          <w:szCs w:val="24"/>
        </w:rPr>
        <w:t>1</w:t>
      </w:r>
      <w:r w:rsidRPr="00240BE0">
        <w:rPr>
          <w:rFonts w:ascii="Arial" w:hAnsi="Arial" w:cs="Arial"/>
          <w:sz w:val="24"/>
          <w:szCs w:val="24"/>
        </w:rPr>
        <w:t xml:space="preserve"> </w:t>
      </w:r>
    </w:p>
    <w:p w14:paraId="7E762DEF" w14:textId="6E1150C2"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z tytułu braku zapłaty lub nieterminowej zapłaty wynagrodzenia należnego podwykonawcom lub dalszym podwykonawcom – 0,3% wynagrodzenia umownego brutto określonego w § 5 ust.</w:t>
      </w:r>
      <w:r w:rsidR="00F5073D" w:rsidRPr="00240BE0">
        <w:rPr>
          <w:rFonts w:ascii="Arial" w:hAnsi="Arial" w:cs="Arial"/>
          <w:sz w:val="24"/>
          <w:szCs w:val="24"/>
        </w:rPr>
        <w:t>1</w:t>
      </w:r>
      <w:r w:rsidRPr="00240BE0">
        <w:rPr>
          <w:rFonts w:ascii="Arial" w:hAnsi="Arial" w:cs="Arial"/>
          <w:sz w:val="24"/>
          <w:szCs w:val="24"/>
        </w:rPr>
        <w:t>, za każdy dzień opóźnienia w zapłacie, naliczaną od terminu zapłaty wynikającego z umowy łączącej podwykonawcę z Wykonawcą lub podwykonawcę z dalszym podwykonawcą,</w:t>
      </w:r>
    </w:p>
    <w:p w14:paraId="16CD2F93" w14:textId="187EC485"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 xml:space="preserve">z tytułu nieprzedłożenia do zaakceptowania projektu umowy o podwykonawstwo, której przedmiotem są roboty budowlane lub projektu jej zmiany – 25 % wynagrodzenia brutto określonego w § 5 ust. </w:t>
      </w:r>
      <w:r w:rsidR="00F5073D" w:rsidRPr="00240BE0">
        <w:rPr>
          <w:rFonts w:ascii="Arial" w:hAnsi="Arial" w:cs="Arial"/>
          <w:sz w:val="24"/>
          <w:szCs w:val="24"/>
        </w:rPr>
        <w:t>1</w:t>
      </w:r>
      <w:r w:rsidRPr="00240BE0">
        <w:rPr>
          <w:rFonts w:ascii="Arial" w:hAnsi="Arial" w:cs="Arial"/>
          <w:sz w:val="24"/>
          <w:szCs w:val="24"/>
        </w:rPr>
        <w:t>,</w:t>
      </w:r>
    </w:p>
    <w:p w14:paraId="58A6D6B8" w14:textId="5D94ADFE"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lastRenderedPageBreak/>
        <w:t>z tytułu nieprzedłożenia poświadczonej za zgodność z oryginałem kopii umowy o podwykonawstwo jej zmiany – 25 % wynagrodzenia brutto określonego w § 5 ust.</w:t>
      </w:r>
      <w:r w:rsidR="00F5073D" w:rsidRPr="00240BE0">
        <w:rPr>
          <w:rFonts w:ascii="Arial" w:hAnsi="Arial" w:cs="Arial"/>
          <w:sz w:val="24"/>
          <w:szCs w:val="24"/>
        </w:rPr>
        <w:t>1</w:t>
      </w:r>
      <w:r w:rsidRPr="00240BE0">
        <w:rPr>
          <w:rFonts w:ascii="Arial" w:hAnsi="Arial" w:cs="Arial"/>
          <w:sz w:val="24"/>
          <w:szCs w:val="24"/>
        </w:rPr>
        <w:t>3,</w:t>
      </w:r>
    </w:p>
    <w:p w14:paraId="13883327" w14:textId="700AD6B2"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z tytułu braku zmiany umowy o podwykonawstwo w zakresie terminu zapłaty, na skutek zastrzeżeń, o których mowa w § 6 ust. 3 umowy – 25 % wynagrodzenia brutto określonego w § 5 ust.</w:t>
      </w:r>
      <w:r w:rsidR="00F5073D" w:rsidRPr="00240BE0">
        <w:rPr>
          <w:rFonts w:ascii="Arial" w:hAnsi="Arial" w:cs="Arial"/>
          <w:sz w:val="24"/>
          <w:szCs w:val="24"/>
        </w:rPr>
        <w:t xml:space="preserve"> 1</w:t>
      </w:r>
    </w:p>
    <w:p w14:paraId="6B1F1EA1" w14:textId="02A94E03"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 xml:space="preserve">z tytułu nieprzedłożenia poświadczonej za zgodność z oryginałem kopii nowej polisy </w:t>
      </w:r>
      <w:proofErr w:type="spellStart"/>
      <w:r w:rsidRPr="00240BE0">
        <w:rPr>
          <w:rFonts w:ascii="Arial" w:hAnsi="Arial" w:cs="Arial"/>
          <w:sz w:val="24"/>
          <w:szCs w:val="24"/>
        </w:rPr>
        <w:t>oc</w:t>
      </w:r>
      <w:proofErr w:type="spellEnd"/>
      <w:r w:rsidRPr="00240BE0">
        <w:rPr>
          <w:rFonts w:ascii="Arial" w:hAnsi="Arial" w:cs="Arial"/>
          <w:sz w:val="24"/>
          <w:szCs w:val="24"/>
        </w:rPr>
        <w:t xml:space="preserve"> w przypadku wygaśnięcia ubezpieczenia – 25 % wynagrodzenia brutto określonego w § 5 ust. </w:t>
      </w:r>
      <w:r w:rsidR="00F5073D" w:rsidRPr="00240BE0">
        <w:rPr>
          <w:rFonts w:ascii="Arial" w:hAnsi="Arial" w:cs="Arial"/>
          <w:sz w:val="24"/>
          <w:szCs w:val="24"/>
        </w:rPr>
        <w:t>1</w:t>
      </w:r>
      <w:r w:rsidRPr="00240BE0">
        <w:rPr>
          <w:rFonts w:ascii="Arial" w:hAnsi="Arial" w:cs="Arial"/>
          <w:sz w:val="24"/>
          <w:szCs w:val="24"/>
        </w:rPr>
        <w:t>.</w:t>
      </w:r>
    </w:p>
    <w:p w14:paraId="7F67E3F3" w14:textId="2836D6FB" w:rsidR="00DB1E2F" w:rsidRPr="00240BE0" w:rsidRDefault="00DB1E2F" w:rsidP="00DB1E2F">
      <w:pPr>
        <w:pStyle w:val="Akapitzlist1"/>
        <w:numPr>
          <w:ilvl w:val="1"/>
          <w:numId w:val="12"/>
        </w:numPr>
        <w:spacing w:line="276" w:lineRule="auto"/>
        <w:rPr>
          <w:rFonts w:ascii="Arial" w:hAnsi="Arial" w:cs="Arial"/>
          <w:sz w:val="24"/>
          <w:szCs w:val="24"/>
        </w:rPr>
      </w:pPr>
      <w:r w:rsidRPr="00240BE0">
        <w:rPr>
          <w:rFonts w:ascii="Arial" w:hAnsi="Arial" w:cs="Arial"/>
          <w:sz w:val="24"/>
          <w:szCs w:val="24"/>
        </w:rPr>
        <w:t xml:space="preserve">w przypadku opóźnienia w terminach usunięcia awarii, o których mowa w § </w:t>
      </w:r>
      <w:r w:rsidR="00F67BAE" w:rsidRPr="00240BE0">
        <w:rPr>
          <w:rFonts w:ascii="Arial" w:hAnsi="Arial" w:cs="Arial"/>
          <w:sz w:val="24"/>
          <w:szCs w:val="24"/>
        </w:rPr>
        <w:t>14</w:t>
      </w:r>
      <w:r w:rsidRPr="00240BE0">
        <w:rPr>
          <w:rFonts w:ascii="Arial" w:hAnsi="Arial" w:cs="Arial"/>
          <w:sz w:val="24"/>
          <w:szCs w:val="24"/>
        </w:rPr>
        <w:t xml:space="preserve"> ust. 2 – w wysokości 200,00zł. – za każdy dzień opóźnienia;</w:t>
      </w:r>
    </w:p>
    <w:p w14:paraId="34227BBE" w14:textId="3C73D3DB" w:rsidR="00132A9B" w:rsidRPr="00240BE0" w:rsidRDefault="00DB1E2F" w:rsidP="0078488F">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za opóźnienie w terminowym wykonaniu konserwacji (przeglądów) urządzeń – w wysokości 1% wartości wynagrodzenia umownego brutto określonego w § 5 ust. 1 umowy za każdy dzień opóźnienia.</w:t>
      </w:r>
    </w:p>
    <w:p w14:paraId="23E700EC" w14:textId="77777777" w:rsidR="00106BE4" w:rsidRPr="00240BE0" w:rsidRDefault="00106BE4"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odszkodowania uzupełniającego do wysokości poniesionej szkody oraz utraconych korzyści.</w:t>
      </w:r>
    </w:p>
    <w:p w14:paraId="701B3014" w14:textId="4332A10D" w:rsidR="00106BE4" w:rsidRPr="00240BE0" w:rsidRDefault="00106BE4"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zapłaci Wykonawcy karę umowną za opóźnienie w przeprowadzeni</w:t>
      </w:r>
      <w:r w:rsidRPr="00240BE0">
        <w:rPr>
          <w:rFonts w:ascii="Arial" w:hAnsi="Arial" w:cs="Arial"/>
          <w:noProof/>
          <w:sz w:val="24"/>
          <w:szCs w:val="24"/>
        </w:rPr>
        <w:t xml:space="preserve">u odbioru robót w wysokości 0,1 % wartości </w:t>
      </w:r>
      <w:r w:rsidRPr="00240BE0">
        <w:rPr>
          <w:rFonts w:ascii="Arial" w:hAnsi="Arial" w:cs="Arial"/>
          <w:sz w:val="24"/>
          <w:szCs w:val="24"/>
        </w:rPr>
        <w:t>określonej w § 5 ust.</w:t>
      </w:r>
      <w:r w:rsidR="00F5073D" w:rsidRPr="00240BE0">
        <w:rPr>
          <w:rFonts w:ascii="Arial" w:hAnsi="Arial" w:cs="Arial"/>
          <w:sz w:val="24"/>
          <w:szCs w:val="24"/>
        </w:rPr>
        <w:t>1</w:t>
      </w:r>
      <w:r w:rsidRPr="00240BE0">
        <w:rPr>
          <w:rFonts w:ascii="Arial" w:hAnsi="Arial" w:cs="Arial"/>
          <w:sz w:val="24"/>
          <w:szCs w:val="24"/>
        </w:rPr>
        <w:t>, za każdy dzień opóźnienia licząc od dnia następnego po terminie.</w:t>
      </w:r>
    </w:p>
    <w:p w14:paraId="5E106101" w14:textId="77777777" w:rsidR="00106BE4" w:rsidRPr="00240BE0" w:rsidRDefault="00106BE4"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potrącenia kar umownych z wystawionej faktury.</w:t>
      </w:r>
    </w:p>
    <w:p w14:paraId="3D79078B" w14:textId="77777777" w:rsidR="009828B0" w:rsidRPr="00240BE0" w:rsidRDefault="00106BE4"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Łączną maksymalną wysokość kar umownych, którą mogą dochodzić strony umowy określa się na 50% wynagrodzenia brutto określonego w § 5 ust.</w:t>
      </w:r>
      <w:r w:rsidR="00F5073D" w:rsidRPr="00240BE0">
        <w:rPr>
          <w:rFonts w:ascii="Arial" w:hAnsi="Arial" w:cs="Arial"/>
          <w:sz w:val="24"/>
          <w:szCs w:val="24"/>
        </w:rPr>
        <w:t>1</w:t>
      </w:r>
      <w:r w:rsidRPr="00240BE0">
        <w:rPr>
          <w:rFonts w:ascii="Arial" w:hAnsi="Arial" w:cs="Arial"/>
          <w:sz w:val="24"/>
          <w:szCs w:val="24"/>
        </w:rPr>
        <w:t>.</w:t>
      </w:r>
    </w:p>
    <w:p w14:paraId="63818597" w14:textId="16B63605" w:rsidR="00106BE4" w:rsidRPr="00240BE0" w:rsidRDefault="009828B0"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7AEED9DA"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12</w:t>
      </w:r>
    </w:p>
    <w:p w14:paraId="382884E5" w14:textId="77777777" w:rsidR="00106BE4" w:rsidRPr="00240BE0" w:rsidRDefault="00106BE4" w:rsidP="009828B0">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Zamawiający będzie uprawniony do rozwiązania niniejszej umowy ze skutkiem natychmiastowym w przypadku:</w:t>
      </w:r>
    </w:p>
    <w:p w14:paraId="057F130C" w14:textId="77777777" w:rsidR="00106BE4" w:rsidRPr="00240BE0" w:rsidRDefault="00106BE4" w:rsidP="009828B0">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nie wykonania całości lub części prac objętych niniejsza umową, pomimo wyznaczenia dodatkowego terminu na ich wykonanie.</w:t>
      </w:r>
    </w:p>
    <w:p w14:paraId="770A5C44" w14:textId="77777777" w:rsidR="00106BE4" w:rsidRPr="00240BE0" w:rsidRDefault="00106BE4" w:rsidP="009828B0">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lastRenderedPageBreak/>
        <w:t>stwierdzenia wykonania części lub całości prac przez podwykonawców, bez zgody zamawiającego</w:t>
      </w:r>
    </w:p>
    <w:p w14:paraId="25CCF664" w14:textId="77777777" w:rsidR="00106BE4" w:rsidRPr="00240BE0" w:rsidRDefault="00106BE4" w:rsidP="009828B0">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Wykonawca przetwarza dane osobowe w sposób niezgodny z umową;</w:t>
      </w:r>
    </w:p>
    <w:p w14:paraId="43152110" w14:textId="77777777" w:rsidR="00106BE4" w:rsidRPr="00240BE0" w:rsidRDefault="00106BE4" w:rsidP="009828B0">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wysokość naliczonych kar umownych osiągnie limit określony w § 11 ust. 6.</w:t>
      </w:r>
    </w:p>
    <w:p w14:paraId="1CA22846" w14:textId="3D1DBD07" w:rsidR="00106BE4" w:rsidRPr="00240BE0" w:rsidRDefault="00106BE4" w:rsidP="009828B0">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 xml:space="preserve">Sytuacja określona w ust. 1 niniejszego paragrafu powoduje naliczenie kary umownej stosownie do § 11 ust. 2 lit. </w:t>
      </w:r>
      <w:r w:rsidR="00ED680C" w:rsidRPr="00240BE0">
        <w:rPr>
          <w:rFonts w:ascii="Arial" w:hAnsi="Arial" w:cs="Arial"/>
          <w:sz w:val="24"/>
          <w:szCs w:val="24"/>
        </w:rPr>
        <w:t>d</w:t>
      </w:r>
      <w:r w:rsidRPr="00240BE0">
        <w:rPr>
          <w:rFonts w:ascii="Arial" w:hAnsi="Arial" w:cs="Arial"/>
          <w:sz w:val="24"/>
          <w:szCs w:val="24"/>
        </w:rPr>
        <w:t xml:space="preserve"> umowy.</w:t>
      </w:r>
    </w:p>
    <w:p w14:paraId="13EFC785" w14:textId="77777777" w:rsidR="00106BE4" w:rsidRPr="00240BE0" w:rsidRDefault="00106BE4" w:rsidP="009828B0">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 xml:space="preserve">Postanowienia ust. 1 lit. c powyżej nie uchybiają uprawnieniom Zamawiającego do odstąpienia od umowy na podstawie przepisu art. 456 ustawy </w:t>
      </w:r>
      <w:proofErr w:type="spellStart"/>
      <w:r w:rsidRPr="00240BE0">
        <w:rPr>
          <w:rFonts w:ascii="Arial" w:hAnsi="Arial" w:cs="Arial"/>
          <w:sz w:val="24"/>
          <w:szCs w:val="24"/>
        </w:rPr>
        <w:t>Pzp</w:t>
      </w:r>
      <w:proofErr w:type="spellEnd"/>
      <w:r w:rsidRPr="00240BE0">
        <w:rPr>
          <w:rFonts w:ascii="Arial" w:hAnsi="Arial" w:cs="Arial"/>
          <w:sz w:val="24"/>
          <w:szCs w:val="24"/>
        </w:rPr>
        <w:t>.</w:t>
      </w:r>
    </w:p>
    <w:p w14:paraId="70C5F4BB" w14:textId="77777777" w:rsidR="00106BE4" w:rsidRPr="00240BE0" w:rsidRDefault="00106BE4" w:rsidP="00106BE4">
      <w:pPr>
        <w:pStyle w:val="Akapitzlist1"/>
        <w:spacing w:line="276" w:lineRule="auto"/>
        <w:ind w:hanging="294"/>
        <w:jc w:val="both"/>
        <w:rPr>
          <w:rFonts w:ascii="Arial" w:hAnsi="Arial" w:cs="Arial"/>
          <w:sz w:val="24"/>
          <w:szCs w:val="24"/>
        </w:rPr>
      </w:pPr>
    </w:p>
    <w:p w14:paraId="754AABB5"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13</w:t>
      </w:r>
    </w:p>
    <w:p w14:paraId="3EA998E3" w14:textId="0DCED3C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0B5B1628"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406DC044"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 xml:space="preserve">odnosząca się do przedmiotu zamówienia </w:t>
      </w:r>
      <w:r w:rsidRPr="00240BE0">
        <w:rPr>
          <w:rFonts w:ascii="Arial" w:hAnsi="Arial" w:cs="Arial"/>
          <w:bCs/>
          <w:sz w:val="24"/>
          <w:szCs w:val="24"/>
          <w:lang w:eastAsia="pl-PL"/>
        </w:rPr>
        <w:t>może nastąpić w przypadku zaistnienia następujących okoliczności:</w:t>
      </w:r>
    </w:p>
    <w:p w14:paraId="4D75D256"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przedmiotu zamówienia poprzez zmianę zakresu robót budowlanych przewidzianych w dokumentacji projektowej w przypadku:</w:t>
      </w:r>
    </w:p>
    <w:p w14:paraId="3C12FAB8" w14:textId="2196109A" w:rsidR="00986296" w:rsidRPr="00240BE0" w:rsidRDefault="00434348" w:rsidP="009828B0">
      <w:pPr>
        <w:pStyle w:val="Akapitzlist1"/>
        <w:numPr>
          <w:ilvl w:val="2"/>
          <w:numId w:val="50"/>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w:t>
      </w:r>
      <w:r w:rsidRPr="00240BE0">
        <w:rPr>
          <w:rStyle w:val="Odwoanieprzypisudolnego"/>
          <w:rFonts w:ascii="Arial" w:hAnsi="Arial" w:cs="Arial"/>
          <w:bCs/>
          <w:sz w:val="24"/>
          <w:szCs w:val="24"/>
          <w:lang w:eastAsia="pl-PL"/>
        </w:rPr>
        <w:footnoteReference w:id="3"/>
      </w:r>
      <w:r w:rsidRPr="00240BE0">
        <w:rPr>
          <w:rFonts w:ascii="Arial" w:hAnsi="Arial" w:cs="Arial"/>
          <w:bCs/>
          <w:sz w:val="24"/>
          <w:szCs w:val="24"/>
          <w:lang w:eastAsia="pl-PL"/>
        </w:rPr>
        <w:t xml:space="preserve">  dokumentacji projektowej</w:t>
      </w:r>
      <w:r w:rsidR="00986296" w:rsidRPr="00240BE0">
        <w:rPr>
          <w:rFonts w:ascii="Arial" w:hAnsi="Arial" w:cs="Arial"/>
          <w:bCs/>
          <w:sz w:val="24"/>
          <w:szCs w:val="24"/>
          <w:lang w:eastAsia="pl-PL"/>
        </w:rPr>
        <w:t>,</w:t>
      </w:r>
    </w:p>
    <w:p w14:paraId="3F2937A4" w14:textId="77777777" w:rsidR="00986296" w:rsidRPr="00240BE0" w:rsidRDefault="00986296" w:rsidP="009828B0">
      <w:pPr>
        <w:pStyle w:val="Akapitzlist1"/>
        <w:numPr>
          <w:ilvl w:val="2"/>
          <w:numId w:val="50"/>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konieczności wykonania robót </w:t>
      </w:r>
      <w:r w:rsidRPr="00240BE0">
        <w:rPr>
          <w:rFonts w:ascii="Arial" w:hAnsi="Arial" w:cs="Arial"/>
          <w:bCs/>
          <w:strike/>
          <w:sz w:val="24"/>
          <w:szCs w:val="24"/>
          <w:lang w:eastAsia="pl-PL"/>
        </w:rPr>
        <w:t>zamiennych</w:t>
      </w:r>
      <w:r w:rsidRPr="00240BE0">
        <w:rPr>
          <w:rFonts w:ascii="Arial" w:hAnsi="Arial" w:cs="Arial"/>
          <w:bCs/>
          <w:sz w:val="24"/>
          <w:szCs w:val="24"/>
          <w:lang w:eastAsia="pl-PL"/>
        </w:rPr>
        <w:t xml:space="preserve"> niezbędnych do prawidłowego wykonania przedmiotu Umowy, które nie zostały przewidziane w dokumentacji projektowej przekazanej przez Zamawiającego,</w:t>
      </w:r>
    </w:p>
    <w:p w14:paraId="2B485D67" w14:textId="77777777" w:rsidR="00986296" w:rsidRPr="00240BE0" w:rsidRDefault="00986296" w:rsidP="009828B0">
      <w:pPr>
        <w:pStyle w:val="Akapitzlist1"/>
        <w:numPr>
          <w:ilvl w:val="2"/>
          <w:numId w:val="50"/>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dokumentacji projektowej wykonane z inicjatywy Zamawiającego ze względu na stwierdzone Wady, co spowoduje konieczność wykonania robót zamiennych,</w:t>
      </w:r>
    </w:p>
    <w:p w14:paraId="1234158F" w14:textId="53E41A78" w:rsidR="00986296" w:rsidRPr="00240BE0" w:rsidRDefault="00F2657B" w:rsidP="009828B0">
      <w:pPr>
        <w:pStyle w:val="Akapitzlist1"/>
        <w:numPr>
          <w:ilvl w:val="2"/>
          <w:numId w:val="50"/>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r w:rsidR="00986296" w:rsidRPr="00240BE0">
        <w:rPr>
          <w:rFonts w:ascii="Arial" w:hAnsi="Arial" w:cs="Arial"/>
          <w:bCs/>
          <w:sz w:val="24"/>
          <w:szCs w:val="24"/>
          <w:lang w:eastAsia="pl-PL"/>
        </w:rPr>
        <w:t>.</w:t>
      </w:r>
    </w:p>
    <w:p w14:paraId="6F89CFE1" w14:textId="564192DD"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w:t>
      </w:r>
      <w:r w:rsidRPr="00240BE0">
        <w:rPr>
          <w:rFonts w:ascii="Arial" w:hAnsi="Arial" w:cs="Arial"/>
          <w:bCs/>
          <w:sz w:val="24"/>
          <w:szCs w:val="24"/>
          <w:lang w:eastAsia="pl-PL"/>
        </w:rPr>
        <w:lastRenderedPageBreak/>
        <w:t>finansowego przedmiotu zamówienia.</w:t>
      </w:r>
      <w:r w:rsidR="00B1549A" w:rsidRPr="00240BE0">
        <w:rPr>
          <w:rFonts w:ascii="Arial" w:hAnsi="Arial" w:cs="Arial"/>
          <w:bCs/>
          <w:sz w:val="24"/>
          <w:szCs w:val="24"/>
          <w:lang w:eastAsia="pl-PL"/>
        </w:rPr>
        <w:t xml:space="preserve"> </w:t>
      </w:r>
      <w:r w:rsidRPr="00240BE0">
        <w:rPr>
          <w:rFonts w:ascii="Arial" w:hAnsi="Arial" w:cs="Arial"/>
          <w:bCs/>
          <w:sz w:val="24"/>
          <w:szCs w:val="24"/>
          <w:lang w:eastAsia="pl-PL"/>
        </w:rPr>
        <w:t>Wynagrodzenie Wykonawcy zmniejsza się odpowiednio w stosunku do zmniejszonego zakresu robót z uwzględnieniem mechanizmu opisanego w ust. 7 poniżej.</w:t>
      </w:r>
    </w:p>
    <w:p w14:paraId="14F8EFE4"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2D17A8C3"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podwyższą jakość wykonanych robót,</w:t>
      </w:r>
    </w:p>
    <w:p w14:paraId="7FB21DBF"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zmniejszą koszty realizacji Umowy lub koszty eksploatacji,</w:t>
      </w:r>
    </w:p>
    <w:p w14:paraId="6F2C3194"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skrócenie terminu wykonania Umowy lub</w:t>
      </w:r>
    </w:p>
    <w:p w14:paraId="439A1FF5" w14:textId="77777777" w:rsidR="00F2657B" w:rsidRPr="00240BE0" w:rsidRDefault="00986296" w:rsidP="00F2657B">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wydłużenie okresu eksploatacji robót po ich zakończeniu</w:t>
      </w:r>
      <w:r w:rsidR="00F2657B" w:rsidRPr="00240BE0">
        <w:rPr>
          <w:rFonts w:ascii="Arial" w:hAnsi="Arial" w:cs="Arial"/>
          <w:bCs/>
          <w:sz w:val="24"/>
          <w:szCs w:val="24"/>
          <w:lang w:eastAsia="pl-PL"/>
        </w:rPr>
        <w:t>, lub</w:t>
      </w:r>
    </w:p>
    <w:p w14:paraId="0214958C" w14:textId="3E07FA97" w:rsidR="00F2657B" w:rsidRPr="00240BE0" w:rsidRDefault="00F2657B" w:rsidP="00F2657B">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sz w:val="24"/>
          <w:szCs w:val="24"/>
        </w:rPr>
        <w:t xml:space="preserve">zmniejszą negatywne skutki dla środowiska naturalnego. </w:t>
      </w:r>
    </w:p>
    <w:p w14:paraId="26256942" w14:textId="012BF57E"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technologii wykonania robót lub materiałów przewidzianych w dokumentacji projektowej </w:t>
      </w:r>
      <w:r w:rsidR="00F2657B" w:rsidRPr="00240BE0">
        <w:rPr>
          <w:rFonts w:ascii="Arial" w:hAnsi="Arial" w:cs="Arial"/>
          <w:bCs/>
          <w:sz w:val="24"/>
          <w:szCs w:val="24"/>
          <w:lang w:eastAsia="pl-PL"/>
        </w:rPr>
        <w:t xml:space="preserve">lub innej dokumentacji opisującej przedmiot zamówienia </w:t>
      </w:r>
      <w:r w:rsidRPr="00240BE0">
        <w:rPr>
          <w:rFonts w:ascii="Arial" w:hAnsi="Arial" w:cs="Arial"/>
          <w:bCs/>
          <w:sz w:val="24"/>
          <w:szCs w:val="24"/>
          <w:lang w:eastAsia="pl-PL"/>
        </w:rPr>
        <w:t>w przypadku niedostępności</w:t>
      </w:r>
      <w:r w:rsidR="00F2657B" w:rsidRPr="00240BE0">
        <w:rPr>
          <w:rFonts w:ascii="Arial" w:hAnsi="Arial" w:cs="Arial"/>
          <w:bCs/>
          <w:sz w:val="24"/>
          <w:szCs w:val="24"/>
          <w:lang w:eastAsia="pl-PL"/>
        </w:rPr>
        <w:t xml:space="preserve">, lub obiektywnych trudności z dostępem do odpowiednich czynników produkcji (w szczególności </w:t>
      </w:r>
      <w:r w:rsidRPr="00240BE0">
        <w:rPr>
          <w:rFonts w:ascii="Arial" w:hAnsi="Arial" w:cs="Arial"/>
          <w:bCs/>
          <w:sz w:val="24"/>
          <w:szCs w:val="24"/>
          <w:lang w:eastAsia="pl-PL"/>
        </w:rPr>
        <w:t>surowców</w:t>
      </w:r>
      <w:r w:rsidR="00F2657B" w:rsidRPr="00240BE0">
        <w:rPr>
          <w:rFonts w:ascii="Arial" w:hAnsi="Arial" w:cs="Arial"/>
          <w:bCs/>
          <w:sz w:val="24"/>
          <w:szCs w:val="24"/>
          <w:lang w:eastAsia="pl-PL"/>
        </w:rPr>
        <w:t>,</w:t>
      </w:r>
      <w:r w:rsidRPr="00240BE0">
        <w:rPr>
          <w:rFonts w:ascii="Arial" w:hAnsi="Arial" w:cs="Arial"/>
          <w:bCs/>
          <w:sz w:val="24"/>
          <w:szCs w:val="24"/>
          <w:lang w:eastAsia="pl-PL"/>
        </w:rPr>
        <w:t xml:space="preserve"> materiałów </w:t>
      </w:r>
      <w:r w:rsidR="00F2657B" w:rsidRPr="00240BE0">
        <w:rPr>
          <w:rFonts w:ascii="Arial" w:hAnsi="Arial" w:cs="Arial"/>
          <w:bCs/>
          <w:sz w:val="24"/>
          <w:szCs w:val="24"/>
          <w:lang w:eastAsia="pl-PL"/>
        </w:rPr>
        <w:t xml:space="preserve">lub urządzeń) lub </w:t>
      </w:r>
      <w:r w:rsidRPr="00240BE0">
        <w:rPr>
          <w:rFonts w:ascii="Arial" w:hAnsi="Arial" w:cs="Arial"/>
          <w:bCs/>
          <w:sz w:val="24"/>
          <w:szCs w:val="24"/>
          <w:lang w:eastAsia="pl-PL"/>
        </w:rPr>
        <w:t xml:space="preserve">rynku </w:t>
      </w:r>
      <w:r w:rsidR="00F2657B" w:rsidRPr="00240BE0">
        <w:rPr>
          <w:rFonts w:ascii="Arial" w:hAnsi="Arial" w:cs="Arial"/>
          <w:bCs/>
          <w:sz w:val="24"/>
          <w:szCs w:val="24"/>
          <w:lang w:eastAsia="pl-PL"/>
        </w:rPr>
        <w:t>pr</w:t>
      </w:r>
      <w:r w:rsidR="00D77C15" w:rsidRPr="00240BE0">
        <w:rPr>
          <w:rFonts w:ascii="Arial" w:hAnsi="Arial" w:cs="Arial"/>
          <w:bCs/>
          <w:sz w:val="24"/>
          <w:szCs w:val="24"/>
          <w:lang w:eastAsia="pl-PL"/>
        </w:rPr>
        <w:t>acy,</w:t>
      </w:r>
      <w:r w:rsidRPr="00240BE0">
        <w:rPr>
          <w:rFonts w:ascii="Arial" w:hAnsi="Arial" w:cs="Arial"/>
          <w:bCs/>
          <w:sz w:val="24"/>
          <w:szCs w:val="24"/>
          <w:lang w:eastAsia="pl-PL"/>
        </w:rPr>
        <w:t xml:space="preserve"> co utrudnia możliwość wykonania przedmiotu Umowy, tj. w szczególności powoduje opóźnienie w postępie robót, a Wykonawca, pomimo zachowania należytej staranności, nie mógł temu zapobiec.</w:t>
      </w:r>
    </w:p>
    <w:p w14:paraId="0443E0A6"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dotycząca odbiorów oraz uzyskiwania stosownych pozwoleń</w:t>
      </w:r>
      <w:r w:rsidRPr="00240BE0">
        <w:rPr>
          <w:rFonts w:ascii="Arial" w:hAnsi="Arial" w:cs="Arial"/>
          <w:bCs/>
          <w:sz w:val="24"/>
          <w:szCs w:val="24"/>
          <w:lang w:eastAsia="pl-PL"/>
        </w:rPr>
        <w:t>, uzgodnień może nastąpić w przypadku zaistnienia następujących okoliczności:</w:t>
      </w:r>
    </w:p>
    <w:p w14:paraId="3B0DE159" w14:textId="0F1C5C5A"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sposobu</w:t>
      </w:r>
      <w:r w:rsidR="001F697E" w:rsidRPr="00240BE0">
        <w:rPr>
          <w:rFonts w:ascii="Arial" w:hAnsi="Arial" w:cs="Arial"/>
          <w:bCs/>
          <w:sz w:val="24"/>
          <w:szCs w:val="24"/>
          <w:lang w:eastAsia="pl-PL"/>
        </w:rPr>
        <w:t xml:space="preserve">, terminów i zakresu </w:t>
      </w:r>
      <w:r w:rsidRPr="00240BE0">
        <w:rPr>
          <w:rFonts w:ascii="Arial" w:hAnsi="Arial" w:cs="Arial"/>
          <w:bCs/>
          <w:sz w:val="24"/>
          <w:szCs w:val="24"/>
          <w:lang w:eastAsia="pl-PL"/>
        </w:rPr>
        <w:t xml:space="preserve">przeprowadzenia odbioru końcowego, </w:t>
      </w:r>
      <w:r w:rsidR="001F697E" w:rsidRPr="00240BE0">
        <w:rPr>
          <w:rFonts w:ascii="Arial" w:hAnsi="Arial" w:cs="Arial"/>
          <w:bCs/>
          <w:sz w:val="24"/>
          <w:szCs w:val="24"/>
          <w:lang w:eastAsia="pl-PL"/>
        </w:rPr>
        <w:t xml:space="preserve">prób lub testów, </w:t>
      </w:r>
      <w:r w:rsidRPr="00240BE0">
        <w:rPr>
          <w:rFonts w:ascii="Arial" w:hAnsi="Arial" w:cs="Arial"/>
          <w:bCs/>
          <w:sz w:val="24"/>
          <w:szCs w:val="24"/>
          <w:lang w:eastAsia="pl-PL"/>
        </w:rPr>
        <w:t>w sytuacji, gdy taka zmiana okaże się konieczna do prawidłowej oceny należytego wykonania przedmiotu zamówienia przez Wykonawcę, w szczególności gdy zmianie ulegnie technologia wykonania poszczególnych robót,</w:t>
      </w:r>
    </w:p>
    <w:p w14:paraId="1E8AF125" w14:textId="3288214F"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obowiązków Wykonawcy innych niż wykonanie robót budowlanych poprzez ich rozszerzenie lub ograniczenie, </w:t>
      </w:r>
      <w:r w:rsidR="001F697E" w:rsidRPr="00240BE0">
        <w:rPr>
          <w:rFonts w:ascii="Arial" w:hAnsi="Arial" w:cs="Arial"/>
          <w:bCs/>
          <w:sz w:val="24"/>
          <w:szCs w:val="24"/>
          <w:lang w:eastAsia="pl-PL"/>
        </w:rPr>
        <w:t xml:space="preserve">lub zmianę sposobu ich realizacji, </w:t>
      </w:r>
      <w:r w:rsidRPr="00240BE0">
        <w:rPr>
          <w:rFonts w:ascii="Arial" w:hAnsi="Arial" w:cs="Arial"/>
          <w:bCs/>
          <w:sz w:val="24"/>
          <w:szCs w:val="24"/>
          <w:lang w:eastAsia="pl-PL"/>
        </w:rPr>
        <w:t>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w:t>
      </w:r>
      <w:r w:rsidR="001F697E" w:rsidRPr="00240BE0">
        <w:rPr>
          <w:rFonts w:ascii="Arial" w:hAnsi="Arial" w:cs="Arial"/>
          <w:bCs/>
          <w:sz w:val="24"/>
          <w:szCs w:val="24"/>
          <w:lang w:eastAsia="pl-PL"/>
        </w:rPr>
        <w:t>, lub też zmiana taka wynika ze zmian prawa</w:t>
      </w:r>
      <w:r w:rsidRPr="00240BE0">
        <w:rPr>
          <w:rFonts w:ascii="Arial" w:hAnsi="Arial" w:cs="Arial"/>
          <w:bCs/>
          <w:sz w:val="24"/>
          <w:szCs w:val="24"/>
          <w:lang w:eastAsia="pl-PL"/>
        </w:rPr>
        <w:t>.</w:t>
      </w:r>
    </w:p>
    <w:p w14:paraId="5351DBCD"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terminu wykonania umowy</w:t>
      </w:r>
      <w:r w:rsidRPr="00240BE0">
        <w:rPr>
          <w:rFonts w:ascii="Arial" w:hAnsi="Arial" w:cs="Arial"/>
          <w:bCs/>
          <w:sz w:val="24"/>
          <w:szCs w:val="24"/>
          <w:lang w:eastAsia="pl-PL"/>
        </w:rPr>
        <w:t xml:space="preserve"> może nastąpić w przypadku zaistnienia następujących okoliczności:</w:t>
      </w:r>
    </w:p>
    <w:p w14:paraId="2FF93A2E"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4B3FB9BA"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opóźnienia w uzyskaniu wymaganych uzgodnień, opinii, aprobat od podmiotów trzecich, które to opóźnienie powstało z przyczyn nieleżących po stronie </w:t>
      </w:r>
      <w:r w:rsidRPr="00240BE0">
        <w:rPr>
          <w:rFonts w:ascii="Arial" w:hAnsi="Arial" w:cs="Arial"/>
          <w:bCs/>
          <w:sz w:val="24"/>
          <w:szCs w:val="24"/>
          <w:lang w:eastAsia="pl-PL"/>
        </w:rPr>
        <w:lastRenderedPageBreak/>
        <w:t>Wykonawcy, a powoduje brak możliwości wykonywania robót, co ma wpływ na termin wykonania Umowy,</w:t>
      </w:r>
    </w:p>
    <w:p w14:paraId="66C502F0"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wstrzymania wykonania Umowy przez Zamawiającego z przyczyn nieleżących po stronie Wykonawcy, o ile takie działanie powoduje, że nie jest możliwe wykonanie Umowy w dotychczas ustalonym terminie,</w:t>
      </w:r>
    </w:p>
    <w:p w14:paraId="5F2B985B"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2680C336"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4CDB487"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2936493"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7B864AD1" w14:textId="78F643A2"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 wystąpienia warunków siły wyższej, które uniemożliwiły </w:t>
      </w:r>
      <w:r w:rsidR="00D77C15" w:rsidRPr="00240BE0">
        <w:rPr>
          <w:rFonts w:ascii="Arial" w:hAnsi="Arial" w:cs="Arial"/>
          <w:bCs/>
          <w:sz w:val="24"/>
          <w:szCs w:val="24"/>
          <w:lang w:eastAsia="pl-PL"/>
        </w:rPr>
        <w:t xml:space="preserve">lub istotnie ograniczyły możliwość </w:t>
      </w:r>
      <w:r w:rsidRPr="00240BE0">
        <w:rPr>
          <w:rFonts w:ascii="Arial" w:hAnsi="Arial" w:cs="Arial"/>
          <w:bCs/>
          <w:sz w:val="24"/>
          <w:szCs w:val="24"/>
          <w:lang w:eastAsia="pl-PL"/>
        </w:rPr>
        <w:t>wykonani</w:t>
      </w:r>
      <w:r w:rsidR="00D77C15" w:rsidRPr="00240BE0">
        <w:rPr>
          <w:rFonts w:ascii="Arial" w:hAnsi="Arial" w:cs="Arial"/>
          <w:bCs/>
          <w:sz w:val="24"/>
          <w:szCs w:val="24"/>
          <w:lang w:eastAsia="pl-PL"/>
        </w:rPr>
        <w:t>a</w:t>
      </w:r>
      <w:r w:rsidRPr="00240BE0">
        <w:rPr>
          <w:rFonts w:ascii="Arial" w:hAnsi="Arial" w:cs="Arial"/>
          <w:bCs/>
          <w:sz w:val="24"/>
          <w:szCs w:val="24"/>
          <w:lang w:eastAsia="pl-PL"/>
        </w:rPr>
        <w:t xml:space="preserve"> Umowy </w:t>
      </w:r>
      <w:r w:rsidR="00D77C15" w:rsidRPr="00240BE0">
        <w:rPr>
          <w:rFonts w:ascii="Arial" w:hAnsi="Arial" w:cs="Arial"/>
          <w:bCs/>
          <w:sz w:val="24"/>
          <w:szCs w:val="24"/>
          <w:lang w:eastAsia="pl-PL"/>
        </w:rPr>
        <w:t xml:space="preserve">albo jej części </w:t>
      </w:r>
      <w:r w:rsidRPr="00240BE0">
        <w:rPr>
          <w:rFonts w:ascii="Arial" w:hAnsi="Arial" w:cs="Arial"/>
          <w:bCs/>
          <w:sz w:val="24"/>
          <w:szCs w:val="24"/>
          <w:lang w:eastAsia="pl-PL"/>
        </w:rPr>
        <w:t>w dotychczas ustalonym terminie – termin Umowy może ulec zmianie o czas, w jakim wyżej wskazane okoliczności wpłynęły na termin wykonania Umowy przez Wykonawcę, to jest uniemożliwiły Wykonawcy terminową realizację przedmiotu Umowy.</w:t>
      </w:r>
    </w:p>
    <w:p w14:paraId="69F137F2" w14:textId="72040653"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wysokości wynagrodzenia wykonawcy</w:t>
      </w:r>
      <w:r w:rsidRPr="00240BE0">
        <w:rPr>
          <w:rFonts w:ascii="Arial" w:hAnsi="Arial" w:cs="Arial"/>
          <w:bCs/>
          <w:sz w:val="24"/>
          <w:szCs w:val="24"/>
          <w:lang w:eastAsia="pl-PL"/>
        </w:rPr>
        <w:t xml:space="preserve"> </w:t>
      </w:r>
      <w:r w:rsidR="00FC66D3" w:rsidRPr="00240BE0">
        <w:rPr>
          <w:rFonts w:ascii="Arial" w:hAnsi="Arial" w:cs="Arial"/>
          <w:b/>
          <w:sz w:val="24"/>
          <w:szCs w:val="24"/>
          <w:lang w:eastAsia="pl-PL"/>
        </w:rPr>
        <w:t>z tytułu wykonania robót budowlanych</w:t>
      </w:r>
      <w:r w:rsidR="00FC66D3" w:rsidRPr="00240BE0">
        <w:rPr>
          <w:rFonts w:ascii="Arial" w:hAnsi="Arial" w:cs="Arial"/>
          <w:bCs/>
          <w:sz w:val="24"/>
          <w:szCs w:val="24"/>
          <w:lang w:eastAsia="pl-PL"/>
        </w:rPr>
        <w:t xml:space="preserve"> </w:t>
      </w:r>
      <w:r w:rsidRPr="00240BE0">
        <w:rPr>
          <w:rFonts w:ascii="Arial" w:hAnsi="Arial" w:cs="Arial"/>
          <w:bCs/>
          <w:sz w:val="24"/>
          <w:szCs w:val="24"/>
          <w:lang w:eastAsia="pl-PL"/>
        </w:rPr>
        <w:t>może nastąpić w przypadku zaistnienia następujących okoliczności:</w:t>
      </w:r>
    </w:p>
    <w:p w14:paraId="65FC4136" w14:textId="4E0F91FB"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konieczności wykonania </w:t>
      </w:r>
      <w:r w:rsidR="00014B37" w:rsidRPr="00240BE0">
        <w:rPr>
          <w:rFonts w:ascii="Arial" w:hAnsi="Arial" w:cs="Arial"/>
          <w:bCs/>
          <w:sz w:val="24"/>
          <w:szCs w:val="24"/>
          <w:lang w:eastAsia="pl-PL"/>
        </w:rPr>
        <w:t>prac nieprzewidzianych w dokumentacji projektowej a których wykonanie jest konieczne na podstawie § 13 ust. 3 pkt 1</w:t>
      </w:r>
      <w:r w:rsidR="0043658E" w:rsidRPr="00240BE0">
        <w:rPr>
          <w:rFonts w:ascii="Arial" w:hAnsi="Arial" w:cs="Arial"/>
          <w:bCs/>
          <w:sz w:val="24"/>
          <w:szCs w:val="24"/>
          <w:lang w:eastAsia="pl-PL"/>
        </w:rPr>
        <w:t>)</w:t>
      </w:r>
      <w:r w:rsidR="00014B37" w:rsidRPr="00240BE0">
        <w:rPr>
          <w:rFonts w:ascii="Arial" w:hAnsi="Arial" w:cs="Arial"/>
          <w:bCs/>
          <w:sz w:val="24"/>
          <w:szCs w:val="24"/>
          <w:lang w:eastAsia="pl-PL"/>
        </w:rPr>
        <w:t xml:space="preserve"> lit. a umowy, </w:t>
      </w:r>
      <w:r w:rsidRPr="00240BE0">
        <w:rPr>
          <w:rFonts w:ascii="Arial" w:hAnsi="Arial" w:cs="Arial"/>
          <w:bCs/>
          <w:sz w:val="24"/>
          <w:szCs w:val="24"/>
          <w:lang w:eastAsia="pl-PL"/>
        </w:rPr>
        <w:t>albo w przypadku ograniczenia zakresu robót przewidzianych w Umowie,</w:t>
      </w:r>
    </w:p>
    <w:p w14:paraId="195EAFF4" w14:textId="16370CE3" w:rsidR="00986296" w:rsidRPr="00240BE0" w:rsidRDefault="0043658E"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6090D65E" w14:textId="3CA5718E"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8E13B97" w14:textId="5D3EAE23" w:rsidR="00FC66D3" w:rsidRPr="00240BE0" w:rsidRDefault="00FC66D3" w:rsidP="00FC66D3">
      <w:pPr>
        <w:widowControl w:val="0"/>
        <w:numPr>
          <w:ilvl w:val="0"/>
          <w:numId w:val="49"/>
        </w:numPr>
        <w:tabs>
          <w:tab w:val="left" w:pos="284"/>
        </w:tabs>
        <w:suppressAutoHyphens/>
        <w:spacing w:after="0" w:line="276" w:lineRule="auto"/>
        <w:contextualSpacing/>
        <w:rPr>
          <w:rFonts w:ascii="Arial" w:hAnsi="Arial" w:cs="Arial"/>
          <w:sz w:val="24"/>
          <w:szCs w:val="24"/>
        </w:rPr>
      </w:pPr>
      <w:r w:rsidRPr="00240BE0">
        <w:rPr>
          <w:rFonts w:ascii="Arial" w:hAnsi="Arial" w:cs="Arial"/>
          <w:b/>
          <w:sz w:val="24"/>
          <w:szCs w:val="24"/>
        </w:rPr>
        <w:t>Strony zobowiązują się dokonać zmiany wysokości wynagrodzenia należnego Wykonawcy</w:t>
      </w:r>
      <w:r w:rsidRPr="00240BE0">
        <w:rPr>
          <w:rFonts w:ascii="Arial" w:hAnsi="Arial" w:cs="Arial"/>
          <w:sz w:val="24"/>
          <w:szCs w:val="24"/>
        </w:rPr>
        <w:t xml:space="preserve"> z tytułu wykonywania serwisu gwarancyjnego każdorazowo w przypadku wystąpienia jednej z następujących okoliczności:</w:t>
      </w:r>
    </w:p>
    <w:p w14:paraId="13B7DA0A" w14:textId="77777777" w:rsidR="00FC66D3" w:rsidRPr="00240BE0" w:rsidRDefault="00FC66D3" w:rsidP="00FC66D3">
      <w:pPr>
        <w:ind w:left="851" w:hanging="425"/>
        <w:contextualSpacing/>
        <w:rPr>
          <w:rFonts w:ascii="Arial" w:hAnsi="Arial" w:cs="Arial"/>
          <w:sz w:val="24"/>
          <w:szCs w:val="24"/>
        </w:rPr>
      </w:pPr>
      <w:r w:rsidRPr="00240BE0">
        <w:rPr>
          <w:rFonts w:ascii="Arial" w:hAnsi="Arial" w:cs="Arial"/>
          <w:sz w:val="24"/>
          <w:szCs w:val="24"/>
        </w:rPr>
        <w:t>1) ·zmiany stawki podatku od towarów i usług,</w:t>
      </w:r>
    </w:p>
    <w:p w14:paraId="0F345E5E" w14:textId="77777777" w:rsidR="00FC66D3" w:rsidRPr="00240BE0" w:rsidRDefault="00FC66D3" w:rsidP="00FC66D3">
      <w:pPr>
        <w:ind w:left="851" w:hanging="425"/>
        <w:contextualSpacing/>
        <w:rPr>
          <w:rFonts w:ascii="Arial" w:hAnsi="Arial" w:cs="Arial"/>
          <w:sz w:val="24"/>
          <w:szCs w:val="24"/>
        </w:rPr>
      </w:pPr>
      <w:r w:rsidRPr="00240BE0">
        <w:rPr>
          <w:rFonts w:ascii="Arial" w:hAnsi="Arial" w:cs="Arial"/>
          <w:sz w:val="24"/>
          <w:szCs w:val="24"/>
        </w:rPr>
        <w:lastRenderedPageBreak/>
        <w:t>2) ·zmiany wysokości minimalnego wynagrodzenia za pracę albo wysokości minimalnej stawki godzinowej ustalonych na podstawie przepisów ustawy z dnia 10 października 2002r. o minimalnym wynagrodzeniu za pracę,</w:t>
      </w:r>
    </w:p>
    <w:p w14:paraId="6715007B" w14:textId="77777777" w:rsidR="00FC66D3" w:rsidRPr="00240BE0" w:rsidRDefault="00FC66D3" w:rsidP="00FC66D3">
      <w:pPr>
        <w:ind w:left="851" w:hanging="425"/>
        <w:contextualSpacing/>
        <w:rPr>
          <w:rFonts w:ascii="Arial" w:hAnsi="Arial" w:cs="Arial"/>
          <w:sz w:val="24"/>
          <w:szCs w:val="24"/>
        </w:rPr>
      </w:pPr>
      <w:r w:rsidRPr="00240BE0">
        <w:rPr>
          <w:rFonts w:ascii="Arial" w:hAnsi="Arial" w:cs="Arial"/>
          <w:sz w:val="24"/>
          <w:szCs w:val="24"/>
        </w:rPr>
        <w:t>3) ·zmiany zasad podlegania ubezpieczeniom społecznym lub ubezpieczeniu zdrowotnemu lub wysokości stawki składki na ubezpieczenia społeczne lub zdrowotne</w:t>
      </w:r>
    </w:p>
    <w:p w14:paraId="2BC061B3" w14:textId="77777777" w:rsidR="00FC66D3" w:rsidRPr="00240BE0" w:rsidRDefault="00FC66D3" w:rsidP="00FC66D3">
      <w:pPr>
        <w:spacing w:after="0"/>
        <w:ind w:left="709" w:hanging="283"/>
        <w:rPr>
          <w:rFonts w:ascii="Arial" w:hAnsi="Arial" w:cs="Arial"/>
          <w:sz w:val="24"/>
          <w:szCs w:val="24"/>
        </w:rPr>
      </w:pPr>
      <w:r w:rsidRPr="00240BE0">
        <w:rPr>
          <w:rFonts w:ascii="Arial" w:hAnsi="Arial" w:cs="Arial"/>
          <w:sz w:val="24"/>
          <w:szCs w:val="24"/>
        </w:rPr>
        <w:t>4) zmiany zasad gromadzenia i wysokości wpłat do pracowniczych planów kapitałowych, o których mowa w ustawie z dnia 4 października 2018r. o pracowniczych planach kapitałowych (</w:t>
      </w:r>
      <w:proofErr w:type="spellStart"/>
      <w:r w:rsidRPr="00240BE0">
        <w:rPr>
          <w:rFonts w:ascii="Arial" w:hAnsi="Arial" w:cs="Arial"/>
          <w:sz w:val="24"/>
          <w:szCs w:val="24"/>
        </w:rPr>
        <w:t>t.j</w:t>
      </w:r>
      <w:proofErr w:type="spellEnd"/>
      <w:r w:rsidRPr="00240BE0">
        <w:rPr>
          <w:rFonts w:ascii="Arial" w:hAnsi="Arial" w:cs="Arial"/>
          <w:sz w:val="24"/>
          <w:szCs w:val="24"/>
        </w:rPr>
        <w:t>. Dz.U. Z 2020r. poz. 1342 ze zm.)</w:t>
      </w:r>
    </w:p>
    <w:p w14:paraId="0E70E2E7" w14:textId="77777777" w:rsidR="00FC66D3" w:rsidRPr="00240BE0" w:rsidRDefault="00FC66D3" w:rsidP="00FC66D3">
      <w:pPr>
        <w:spacing w:after="0"/>
        <w:ind w:left="426"/>
        <w:rPr>
          <w:rFonts w:ascii="Arial" w:hAnsi="Arial" w:cs="Arial"/>
          <w:b/>
          <w:sz w:val="24"/>
          <w:szCs w:val="24"/>
        </w:rPr>
      </w:pPr>
      <w:r w:rsidRPr="00240BE0">
        <w:rPr>
          <w:rFonts w:ascii="Arial" w:hAnsi="Arial" w:cs="Arial"/>
          <w:sz w:val="24"/>
          <w:szCs w:val="24"/>
        </w:rPr>
        <w:t xml:space="preserve">- na zasadach i w sposób określony w ust. 5 – 11 poniżej, </w:t>
      </w:r>
      <w:r w:rsidRPr="00240BE0">
        <w:rPr>
          <w:rFonts w:ascii="Arial" w:hAnsi="Arial" w:cs="Arial"/>
          <w:b/>
          <w:sz w:val="24"/>
          <w:szCs w:val="24"/>
        </w:rPr>
        <w:t>jeżeli zmiany te będą miały wpływ na koszty wykonania Umowy przez Wykonawcę.</w:t>
      </w:r>
    </w:p>
    <w:p w14:paraId="1BBD675A" w14:textId="6F6A29D3"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Zmiana wysokości wynagrodzenia należnego Wykonawcy w przypadku zaistnienia przesłanki, o której mowa w ust. 7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C329A59" w14:textId="0873DCF8"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W przypadku zmiany, o której mowa w ust. 7 pkt 1, wartość wynagrodzenia netto wyliczona na podstawie stawek jednostkowych nie zmieni się, a wartość wynagrodzenia brutto zostanie wyliczona na podstawie nowych przepisów.</w:t>
      </w:r>
    </w:p>
    <w:p w14:paraId="4C581A14" w14:textId="33355A6E"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Zmiana wysokości wynagrodzenia w przypadku zaistnienia przesłanki, o której mowa w ust. 7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AED519F" w14:textId="096EA732"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W przypadku zmiany, o której mowa w ust. 7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D61313B" w14:textId="26264C23"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 xml:space="preserve">W przypadku zmiany, o której mowa w ust. 7 pkt 3 i 4, wynagrodzenie Wykonawcy ulegnie zmianie o kwotę odpowiadającą zmianie kosztu Wykonawcy ponoszonego w związku z wypłatą wynagrodzenia Pracownikom. Kwota odpowiadająca zmianie kosztu Wykonawcy będzie odnosić się wyłącznie do części wynagrodzenia </w:t>
      </w:r>
      <w:r w:rsidRPr="00240BE0">
        <w:rPr>
          <w:rFonts w:ascii="Arial" w:hAnsi="Arial" w:cs="Arial"/>
          <w:sz w:val="24"/>
          <w:szCs w:val="24"/>
        </w:rPr>
        <w:lastRenderedPageBreak/>
        <w:t>Pracowników, o których mowa w zdaniu poprzedzającym, odpowiadającej zakresowi, w jakim wykonują oni prace bezpośrednio związane z realizacją przedmiotu Umowy.</w:t>
      </w:r>
    </w:p>
    <w:p w14:paraId="04AA70A4" w14:textId="7F5E8331"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W celu zawarcia aneksu zmieniającego umowę w zakresie wynagrodzenia, każda ze Stron może wystąpić do drugiej Strony z wnioskiem o dokonanie zmiany wysokości wynagrodzenia należnego Wykonawcy</w:t>
      </w:r>
      <w:r w:rsidR="00D52D61" w:rsidRPr="00240BE0">
        <w:rPr>
          <w:rFonts w:ascii="Arial" w:hAnsi="Arial" w:cs="Arial"/>
          <w:sz w:val="24"/>
          <w:szCs w:val="24"/>
        </w:rPr>
        <w:t xml:space="preserve"> z tytułu wykonywania serwisu gwarancyjnego</w:t>
      </w:r>
      <w:r w:rsidRPr="00240BE0">
        <w:rPr>
          <w:rFonts w:ascii="Arial" w:hAnsi="Arial" w:cs="Arial"/>
          <w:sz w:val="24"/>
          <w:szCs w:val="24"/>
        </w:rPr>
        <w:t xml:space="preserve">,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9AFECA4" w14:textId="79B4FEF8" w:rsidR="00FC66D3" w:rsidRPr="00240BE0" w:rsidRDefault="00FC66D3" w:rsidP="00FC66D3">
      <w:pPr>
        <w:pStyle w:val="Akapitzlist"/>
        <w:numPr>
          <w:ilvl w:val="0"/>
          <w:numId w:val="49"/>
        </w:numPr>
        <w:spacing w:after="0"/>
        <w:jc w:val="both"/>
        <w:rPr>
          <w:rFonts w:ascii="Arial" w:hAnsi="Arial" w:cs="Arial"/>
          <w:sz w:val="24"/>
          <w:szCs w:val="24"/>
        </w:rPr>
      </w:pPr>
      <w:r w:rsidRPr="00240BE0">
        <w:rPr>
          <w:rFonts w:ascii="Arial" w:hAnsi="Arial" w:cs="Arial"/>
          <w:sz w:val="24"/>
          <w:szCs w:val="24"/>
        </w:rPr>
        <w:t xml:space="preserve">W przypadku zmian, o których mowa w ust. </w:t>
      </w:r>
      <w:r w:rsidR="00D52D61" w:rsidRPr="00240BE0">
        <w:rPr>
          <w:rFonts w:ascii="Arial" w:hAnsi="Arial" w:cs="Arial"/>
          <w:sz w:val="24"/>
          <w:szCs w:val="24"/>
        </w:rPr>
        <w:t>7</w:t>
      </w:r>
      <w:r w:rsidRPr="00240BE0">
        <w:rPr>
          <w:rFonts w:ascii="Arial" w:hAnsi="Arial" w:cs="Arial"/>
          <w:sz w:val="24"/>
          <w:szCs w:val="24"/>
        </w:rPr>
        <w:t xml:space="preserve"> pkt 2 - 4, jeżeli z wnioskiem występuje Wykonawca, jest on zobowiązany dołączyć do wniosku dokumenty, z których będzie wynikać, w jakim zakresie zmiany te mają wpływ na koszty wykonania Umowy, w szczególności:</w:t>
      </w:r>
      <w:r w:rsidRPr="00240BE0">
        <w:rPr>
          <w:rStyle w:val="Odwoanieprzypisudolnego"/>
          <w:rFonts w:ascii="Arial" w:hAnsi="Arial" w:cs="Arial"/>
          <w:sz w:val="24"/>
          <w:szCs w:val="24"/>
        </w:rPr>
        <w:footnoteReference w:id="4"/>
      </w:r>
    </w:p>
    <w:p w14:paraId="0D1617BD" w14:textId="1DF59388" w:rsidR="00FC66D3" w:rsidRPr="00240BE0" w:rsidRDefault="00FC66D3" w:rsidP="00FC66D3">
      <w:pPr>
        <w:spacing w:after="0"/>
        <w:ind w:left="851" w:hanging="425"/>
        <w:contextualSpacing/>
        <w:rPr>
          <w:rFonts w:ascii="Arial" w:hAnsi="Arial" w:cs="Arial"/>
          <w:sz w:val="24"/>
          <w:szCs w:val="24"/>
        </w:rPr>
      </w:pPr>
      <w:r w:rsidRPr="00240BE0">
        <w:rPr>
          <w:rFonts w:ascii="Arial" w:hAnsi="Arial" w:cs="Arial"/>
          <w:sz w:val="24"/>
          <w:szCs w:val="24"/>
        </w:rPr>
        <w:t>1)</w:t>
      </w:r>
      <w:r w:rsidRPr="00240BE0">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w:t>
      </w:r>
      <w:r w:rsidR="00D52D61" w:rsidRPr="00240BE0">
        <w:rPr>
          <w:rFonts w:ascii="Arial" w:hAnsi="Arial" w:cs="Arial"/>
          <w:sz w:val="24"/>
          <w:szCs w:val="24"/>
        </w:rPr>
        <w:t>7</w:t>
      </w:r>
      <w:r w:rsidRPr="00240BE0">
        <w:rPr>
          <w:rFonts w:ascii="Arial" w:hAnsi="Arial" w:cs="Arial"/>
          <w:sz w:val="24"/>
          <w:szCs w:val="24"/>
        </w:rPr>
        <w:t xml:space="preserve"> pkt 2, lub </w:t>
      </w:r>
    </w:p>
    <w:p w14:paraId="23995E11" w14:textId="5FDB7AC3" w:rsidR="00FC66D3" w:rsidRPr="00240BE0" w:rsidRDefault="00FC66D3" w:rsidP="00FC66D3">
      <w:pPr>
        <w:spacing w:after="0"/>
        <w:ind w:left="851" w:hanging="425"/>
        <w:contextualSpacing/>
        <w:rPr>
          <w:rFonts w:ascii="Arial" w:hAnsi="Arial" w:cs="Arial"/>
          <w:sz w:val="24"/>
          <w:szCs w:val="24"/>
        </w:rPr>
      </w:pPr>
      <w:r w:rsidRPr="00240BE0">
        <w:rPr>
          <w:rFonts w:ascii="Arial" w:hAnsi="Arial" w:cs="Arial"/>
          <w:sz w:val="24"/>
          <w:szCs w:val="24"/>
        </w:rPr>
        <w:t>2)</w:t>
      </w:r>
      <w:r w:rsidRPr="00240BE0">
        <w:rPr>
          <w:rFonts w:ascii="Arial" w:hAnsi="Arial" w:cs="Arial"/>
          <w:sz w:val="24"/>
          <w:szCs w:val="24"/>
        </w:rPr>
        <w:tab/>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D52D61" w:rsidRPr="00240BE0">
        <w:rPr>
          <w:rFonts w:ascii="Arial" w:hAnsi="Arial" w:cs="Arial"/>
          <w:sz w:val="24"/>
          <w:szCs w:val="24"/>
        </w:rPr>
        <w:t>7</w:t>
      </w:r>
      <w:r w:rsidRPr="00240BE0">
        <w:rPr>
          <w:rFonts w:ascii="Arial" w:hAnsi="Arial" w:cs="Arial"/>
          <w:sz w:val="24"/>
          <w:szCs w:val="24"/>
        </w:rPr>
        <w:t xml:space="preserve"> pkt 3.</w:t>
      </w:r>
    </w:p>
    <w:p w14:paraId="4DBA72B0" w14:textId="0E4BCD2D" w:rsidR="00FC66D3" w:rsidRPr="00240BE0" w:rsidRDefault="00FC66D3" w:rsidP="00FC66D3">
      <w:pPr>
        <w:spacing w:after="0"/>
        <w:ind w:left="851" w:hanging="425"/>
        <w:contextualSpacing/>
        <w:rPr>
          <w:rFonts w:ascii="Arial" w:hAnsi="Arial" w:cs="Arial"/>
          <w:sz w:val="24"/>
          <w:szCs w:val="24"/>
        </w:rPr>
      </w:pPr>
      <w:r w:rsidRPr="00240BE0">
        <w:rPr>
          <w:rFonts w:ascii="Arial" w:hAnsi="Arial" w:cs="Arial"/>
          <w:sz w:val="24"/>
          <w:szCs w:val="24"/>
        </w:rPr>
        <w:t>3)</w:t>
      </w:r>
      <w:r w:rsidRPr="00240BE0">
        <w:rPr>
          <w:rFonts w:ascii="Arial" w:hAnsi="Arial" w:cs="Arial"/>
          <w:sz w:val="24"/>
          <w:szCs w:val="24"/>
        </w:rPr>
        <w:tab/>
        <w:t xml:space="preserve">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D52D61" w:rsidRPr="00240BE0">
        <w:rPr>
          <w:rFonts w:ascii="Arial" w:hAnsi="Arial" w:cs="Arial"/>
          <w:sz w:val="24"/>
          <w:szCs w:val="24"/>
        </w:rPr>
        <w:t>7</w:t>
      </w:r>
      <w:r w:rsidRPr="00240BE0">
        <w:rPr>
          <w:rFonts w:ascii="Arial" w:hAnsi="Arial" w:cs="Arial"/>
          <w:sz w:val="24"/>
          <w:szCs w:val="24"/>
        </w:rPr>
        <w:t xml:space="preserve"> pkt 4.</w:t>
      </w:r>
    </w:p>
    <w:p w14:paraId="04CEB2D7" w14:textId="304F44E7" w:rsidR="00FC66D3" w:rsidRPr="00240BE0" w:rsidRDefault="00FC66D3" w:rsidP="00FC66D3">
      <w:pPr>
        <w:pStyle w:val="Akapitzlist"/>
        <w:numPr>
          <w:ilvl w:val="0"/>
          <w:numId w:val="49"/>
        </w:numPr>
        <w:spacing w:after="0"/>
        <w:jc w:val="both"/>
        <w:rPr>
          <w:rFonts w:ascii="Arial" w:hAnsi="Arial" w:cs="Arial"/>
          <w:sz w:val="24"/>
          <w:szCs w:val="24"/>
        </w:rPr>
      </w:pPr>
      <w:r w:rsidRPr="00240BE0">
        <w:rPr>
          <w:rFonts w:ascii="Arial" w:hAnsi="Arial" w:cs="Arial"/>
          <w:sz w:val="24"/>
          <w:szCs w:val="24"/>
        </w:rPr>
        <w:t xml:space="preserve">W przypadku zmiany, o której mowa w ust. </w:t>
      </w:r>
      <w:r w:rsidR="00D52D61" w:rsidRPr="00240BE0">
        <w:rPr>
          <w:rFonts w:ascii="Arial" w:hAnsi="Arial" w:cs="Arial"/>
          <w:sz w:val="24"/>
          <w:szCs w:val="24"/>
        </w:rPr>
        <w:t>7</w:t>
      </w:r>
      <w:r w:rsidRPr="00240BE0">
        <w:rPr>
          <w:rFonts w:ascii="Arial" w:hAnsi="Arial" w:cs="Arial"/>
          <w:sz w:val="24"/>
          <w:szCs w:val="24"/>
        </w:rPr>
        <w:t xml:space="preserve">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w:t>
      </w:r>
      <w:r w:rsidR="00D52D61" w:rsidRPr="00240BE0">
        <w:rPr>
          <w:rFonts w:ascii="Arial" w:hAnsi="Arial" w:cs="Arial"/>
          <w:sz w:val="24"/>
          <w:szCs w:val="24"/>
        </w:rPr>
        <w:t>4</w:t>
      </w:r>
      <w:r w:rsidRPr="00240BE0">
        <w:rPr>
          <w:rFonts w:ascii="Arial" w:hAnsi="Arial" w:cs="Arial"/>
          <w:sz w:val="24"/>
          <w:szCs w:val="24"/>
        </w:rPr>
        <w:t xml:space="preserve"> pkt 2.</w:t>
      </w:r>
    </w:p>
    <w:p w14:paraId="08AFA0F9" w14:textId="34B3B7F9" w:rsidR="00FC66D3" w:rsidRPr="00240BE0" w:rsidRDefault="00FC66D3" w:rsidP="00FC66D3">
      <w:pPr>
        <w:pStyle w:val="Akapitzlist"/>
        <w:numPr>
          <w:ilvl w:val="0"/>
          <w:numId w:val="49"/>
        </w:numPr>
        <w:jc w:val="both"/>
        <w:rPr>
          <w:rFonts w:ascii="Arial" w:hAnsi="Arial" w:cs="Arial"/>
          <w:sz w:val="24"/>
          <w:szCs w:val="24"/>
        </w:rPr>
      </w:pPr>
      <w:r w:rsidRPr="00240BE0">
        <w:rPr>
          <w:rFonts w:ascii="Arial" w:hAnsi="Arial" w:cs="Arial"/>
          <w:sz w:val="24"/>
          <w:szCs w:val="24"/>
        </w:rPr>
        <w:t>W terminie 10 dni roboczych od dnia przekazania wniosku, o którym mowa w ust. 1</w:t>
      </w:r>
      <w:r w:rsidR="00D52D61" w:rsidRPr="00240BE0">
        <w:rPr>
          <w:rFonts w:ascii="Arial" w:hAnsi="Arial" w:cs="Arial"/>
          <w:sz w:val="24"/>
          <w:szCs w:val="24"/>
        </w:rPr>
        <w:t>3</w:t>
      </w:r>
      <w:r w:rsidRPr="00240BE0">
        <w:rPr>
          <w:rFonts w:ascii="Arial" w:hAnsi="Arial" w:cs="Arial"/>
          <w:sz w:val="24"/>
          <w:szCs w:val="24"/>
        </w:rPr>
        <w:t xml:space="preserve">, Strona, która otrzymała wniosek, przekaże drugiej Stronie informację o zakresie, w </w:t>
      </w:r>
      <w:r w:rsidRPr="00240BE0">
        <w:rPr>
          <w:rFonts w:ascii="Arial" w:hAnsi="Arial" w:cs="Arial"/>
          <w:sz w:val="24"/>
          <w:szCs w:val="24"/>
        </w:rPr>
        <w:lastRenderedPageBreak/>
        <w:t>jakim zatwierdza wniosek oraz wskaże kwotę, o którą wynagrodzenie należne Wykonawcy powinno ulec zmianie, albo informację o niezatwierdzeniu wniosku wraz z uzasadnieniem.</w:t>
      </w:r>
    </w:p>
    <w:p w14:paraId="54BF3324" w14:textId="02A7159E" w:rsidR="00FC66D3" w:rsidRPr="00240BE0" w:rsidRDefault="00FC66D3" w:rsidP="00FC66D3">
      <w:pPr>
        <w:pStyle w:val="Akapitzlist"/>
        <w:numPr>
          <w:ilvl w:val="0"/>
          <w:numId w:val="49"/>
        </w:numPr>
        <w:jc w:val="both"/>
        <w:rPr>
          <w:rFonts w:ascii="Arial" w:hAnsi="Arial" w:cs="Arial"/>
          <w:sz w:val="24"/>
          <w:szCs w:val="24"/>
        </w:rPr>
      </w:pPr>
      <w:r w:rsidRPr="00240BE0">
        <w:rPr>
          <w:rFonts w:ascii="Arial" w:hAnsi="Arial" w:cs="Arial"/>
          <w:sz w:val="24"/>
          <w:szCs w:val="24"/>
        </w:rPr>
        <w:t>W przypadku otrzymania przez Stronę informacji o niezatwierdzeniu wniosku lub częściowym zatwierdzeniu wniosku, Strona ta może ponownie wystąpić z wnioskiem, o którym mowa w ust. 1</w:t>
      </w:r>
      <w:r w:rsidR="00D52D61" w:rsidRPr="00240BE0">
        <w:rPr>
          <w:rFonts w:ascii="Arial" w:hAnsi="Arial" w:cs="Arial"/>
          <w:sz w:val="24"/>
          <w:szCs w:val="24"/>
        </w:rPr>
        <w:t>3</w:t>
      </w:r>
      <w:r w:rsidRPr="00240BE0">
        <w:rPr>
          <w:rFonts w:ascii="Arial" w:hAnsi="Arial" w:cs="Arial"/>
          <w:sz w:val="24"/>
          <w:szCs w:val="24"/>
        </w:rPr>
        <w:t>. W takim przypadku przepisy ust. 11 - 13 oraz 15 stosuje się odpowiednio.</w:t>
      </w:r>
    </w:p>
    <w:p w14:paraId="4619DF3E" w14:textId="161A205D" w:rsidR="00FC66D3" w:rsidRPr="00240BE0" w:rsidRDefault="00FC66D3" w:rsidP="00FC66D3">
      <w:pPr>
        <w:pStyle w:val="Akapitzlist"/>
        <w:numPr>
          <w:ilvl w:val="0"/>
          <w:numId w:val="49"/>
        </w:numPr>
        <w:jc w:val="both"/>
        <w:rPr>
          <w:rFonts w:ascii="Arial" w:hAnsi="Arial" w:cs="Arial"/>
          <w:sz w:val="24"/>
          <w:szCs w:val="24"/>
        </w:rPr>
      </w:pPr>
      <w:r w:rsidRPr="00240BE0">
        <w:rPr>
          <w:rFonts w:ascii="Arial" w:hAnsi="Arial" w:cs="Arial"/>
          <w:sz w:val="24"/>
          <w:szCs w:val="24"/>
        </w:rPr>
        <w:t>Niezależnie od okoliczności wskazanych w ust. 4 powyżej, w przypadku wzrostu inflacji powyżej 1,5%, Zamawiający przewiduje możliwość waloryzacji (zindeksowania) cen jednostkowych materiałów i kosztów związanych z realizacj</w:t>
      </w:r>
      <w:r w:rsidR="00D52D61" w:rsidRPr="00240BE0">
        <w:rPr>
          <w:rFonts w:ascii="Arial" w:hAnsi="Arial" w:cs="Arial"/>
          <w:sz w:val="24"/>
          <w:szCs w:val="24"/>
        </w:rPr>
        <w:t>ą</w:t>
      </w:r>
      <w:r w:rsidRPr="00240BE0">
        <w:rPr>
          <w:rFonts w:ascii="Arial" w:hAnsi="Arial" w:cs="Arial"/>
          <w:sz w:val="24"/>
          <w:szCs w:val="24"/>
        </w:rPr>
        <w:t xml:space="preserve"> umowy</w:t>
      </w:r>
      <w:r w:rsidR="00D52D61" w:rsidRPr="00240BE0">
        <w:rPr>
          <w:rFonts w:ascii="Arial" w:hAnsi="Arial" w:cs="Arial"/>
          <w:sz w:val="24"/>
          <w:szCs w:val="24"/>
        </w:rPr>
        <w:t xml:space="preserve"> w zakresie serwisu gwarancyjnego </w:t>
      </w:r>
      <w:r w:rsidRPr="00240BE0">
        <w:rPr>
          <w:rFonts w:ascii="Arial" w:hAnsi="Arial" w:cs="Arial"/>
          <w:sz w:val="24"/>
          <w:szCs w:val="24"/>
        </w:rPr>
        <w:t xml:space="preserve">z pierwszego roku umownego o wskaźnik cen towarów i usług konsumpcyjnych w kolejnym roku obowiązywania umowy wg komunikatu Prezesa GUS ogłoszonego w Monitorze Polskim. </w:t>
      </w:r>
    </w:p>
    <w:p w14:paraId="69962E54" w14:textId="465EFBF1" w:rsidR="00FC66D3" w:rsidRPr="00240BE0" w:rsidRDefault="00FC66D3" w:rsidP="00FC66D3">
      <w:pPr>
        <w:pStyle w:val="Akapitzlist"/>
        <w:widowControl w:val="0"/>
        <w:numPr>
          <w:ilvl w:val="0"/>
          <w:numId w:val="49"/>
        </w:numPr>
        <w:autoSpaceDE w:val="0"/>
        <w:autoSpaceDN w:val="0"/>
        <w:spacing w:after="80"/>
        <w:contextualSpacing w:val="0"/>
        <w:jc w:val="both"/>
        <w:rPr>
          <w:rFonts w:ascii="Arial" w:hAnsi="Arial" w:cs="Arial"/>
          <w:sz w:val="24"/>
          <w:szCs w:val="24"/>
        </w:rPr>
      </w:pPr>
      <w:r w:rsidRPr="00240BE0">
        <w:rPr>
          <w:rFonts w:ascii="Arial" w:hAnsi="Arial" w:cs="Arial"/>
          <w:sz w:val="24"/>
          <w:szCs w:val="24"/>
        </w:rPr>
        <w:t>W przypadku zmiany, o której mowa w ust., 1</w:t>
      </w:r>
      <w:r w:rsidR="00D52D61" w:rsidRPr="00240BE0">
        <w:rPr>
          <w:rFonts w:ascii="Arial" w:hAnsi="Arial" w:cs="Arial"/>
          <w:sz w:val="24"/>
          <w:szCs w:val="24"/>
        </w:rPr>
        <w:t>8</w:t>
      </w:r>
      <w:r w:rsidRPr="00240BE0">
        <w:rPr>
          <w:rFonts w:ascii="Arial" w:hAnsi="Arial" w:cs="Arial"/>
          <w:sz w:val="24"/>
          <w:szCs w:val="24"/>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17C406E" w14:textId="063BAE9E" w:rsidR="00FC66D3" w:rsidRPr="00240BE0" w:rsidRDefault="00FC66D3" w:rsidP="00FC66D3">
      <w:pPr>
        <w:pStyle w:val="Akapitzlist"/>
        <w:widowControl w:val="0"/>
        <w:numPr>
          <w:ilvl w:val="0"/>
          <w:numId w:val="49"/>
        </w:numPr>
        <w:autoSpaceDE w:val="0"/>
        <w:autoSpaceDN w:val="0"/>
        <w:spacing w:after="80"/>
        <w:contextualSpacing w:val="0"/>
        <w:jc w:val="both"/>
        <w:rPr>
          <w:rFonts w:ascii="Arial" w:hAnsi="Arial" w:cs="Arial"/>
          <w:sz w:val="24"/>
          <w:szCs w:val="24"/>
        </w:rPr>
      </w:pPr>
      <w:r w:rsidRPr="00240BE0">
        <w:rPr>
          <w:rFonts w:ascii="Arial" w:hAnsi="Arial" w:cs="Arial"/>
          <w:sz w:val="24"/>
          <w:szCs w:val="24"/>
        </w:rPr>
        <w:t>W przypadku zmiany, o której mowa w ust., 1</w:t>
      </w:r>
      <w:r w:rsidR="00D52D61" w:rsidRPr="00240BE0">
        <w:rPr>
          <w:rFonts w:ascii="Arial" w:hAnsi="Arial" w:cs="Arial"/>
          <w:sz w:val="24"/>
          <w:szCs w:val="24"/>
        </w:rPr>
        <w:t>8</w:t>
      </w:r>
      <w:r w:rsidRPr="00240BE0">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1</w:t>
      </w:r>
      <w:r w:rsidR="00505B63" w:rsidRPr="00240BE0">
        <w:rPr>
          <w:rFonts w:ascii="Arial" w:hAnsi="Arial" w:cs="Arial"/>
          <w:sz w:val="24"/>
          <w:szCs w:val="24"/>
        </w:rPr>
        <w:t>9</w:t>
      </w:r>
      <w:r w:rsidRPr="00240BE0">
        <w:rPr>
          <w:rFonts w:ascii="Arial" w:hAnsi="Arial" w:cs="Arial"/>
          <w:sz w:val="24"/>
          <w:szCs w:val="24"/>
        </w:rPr>
        <w:t>. Postanowienia ust. 1</w:t>
      </w:r>
      <w:r w:rsidR="00505B63" w:rsidRPr="00240BE0">
        <w:rPr>
          <w:rFonts w:ascii="Arial" w:hAnsi="Arial" w:cs="Arial"/>
          <w:sz w:val="24"/>
          <w:szCs w:val="24"/>
        </w:rPr>
        <w:t>6</w:t>
      </w:r>
      <w:r w:rsidRPr="00240BE0">
        <w:rPr>
          <w:rFonts w:ascii="Arial" w:hAnsi="Arial" w:cs="Arial"/>
          <w:sz w:val="24"/>
          <w:szCs w:val="24"/>
        </w:rPr>
        <w:t xml:space="preserve"> i 1</w:t>
      </w:r>
      <w:r w:rsidR="00505B63" w:rsidRPr="00240BE0">
        <w:rPr>
          <w:rFonts w:ascii="Arial" w:hAnsi="Arial" w:cs="Arial"/>
          <w:sz w:val="24"/>
          <w:szCs w:val="24"/>
        </w:rPr>
        <w:t>7</w:t>
      </w:r>
      <w:r w:rsidRPr="00240BE0">
        <w:rPr>
          <w:rFonts w:ascii="Arial" w:hAnsi="Arial" w:cs="Arial"/>
          <w:sz w:val="24"/>
          <w:szCs w:val="24"/>
        </w:rPr>
        <w:t xml:space="preserve"> mają odpowiednie zastosowanie.</w:t>
      </w:r>
    </w:p>
    <w:p w14:paraId="56C095B9" w14:textId="1D589704" w:rsidR="00FC66D3" w:rsidRPr="00240BE0" w:rsidRDefault="00FC66D3" w:rsidP="00FC66D3">
      <w:pPr>
        <w:pStyle w:val="Akapitzlist"/>
        <w:widowControl w:val="0"/>
        <w:numPr>
          <w:ilvl w:val="0"/>
          <w:numId w:val="49"/>
        </w:numPr>
        <w:autoSpaceDE w:val="0"/>
        <w:autoSpaceDN w:val="0"/>
        <w:spacing w:after="80"/>
        <w:contextualSpacing w:val="0"/>
        <w:jc w:val="both"/>
        <w:rPr>
          <w:rFonts w:ascii="Arial" w:hAnsi="Arial" w:cs="Arial"/>
          <w:sz w:val="24"/>
          <w:szCs w:val="24"/>
        </w:rPr>
      </w:pPr>
      <w:r w:rsidRPr="00240BE0">
        <w:rPr>
          <w:rFonts w:ascii="Arial" w:hAnsi="Arial" w:cs="Arial"/>
          <w:sz w:val="24"/>
          <w:szCs w:val="24"/>
        </w:rPr>
        <w:t xml:space="preserve">Maksymalna wysokość zmiany wynagrodzenia </w:t>
      </w:r>
      <w:r w:rsidR="00505B63" w:rsidRPr="00240BE0">
        <w:rPr>
          <w:rFonts w:ascii="Arial" w:hAnsi="Arial" w:cs="Arial"/>
          <w:sz w:val="24"/>
          <w:szCs w:val="24"/>
        </w:rPr>
        <w:t xml:space="preserve">z tytułu wykonywania serwisu gwarancyjnego </w:t>
      </w:r>
      <w:r w:rsidRPr="00240BE0">
        <w:rPr>
          <w:rFonts w:ascii="Arial" w:hAnsi="Arial" w:cs="Arial"/>
          <w:sz w:val="24"/>
          <w:szCs w:val="24"/>
        </w:rPr>
        <w:t>w przypadku wystąpienia okoliczności, o których mowa w ust. 1</w:t>
      </w:r>
      <w:r w:rsidR="00505B63" w:rsidRPr="00240BE0">
        <w:rPr>
          <w:rFonts w:ascii="Arial" w:hAnsi="Arial" w:cs="Arial"/>
          <w:sz w:val="24"/>
          <w:szCs w:val="24"/>
        </w:rPr>
        <w:t>8</w:t>
      </w:r>
      <w:r w:rsidRPr="00240BE0">
        <w:rPr>
          <w:rFonts w:ascii="Arial" w:hAnsi="Arial" w:cs="Arial"/>
          <w:sz w:val="24"/>
          <w:szCs w:val="24"/>
        </w:rPr>
        <w:t xml:space="preserve"> powyżej nie może przekroczyć 10% wynagrodzenia brutto </w:t>
      </w:r>
      <w:r w:rsidR="00505B63" w:rsidRPr="00240BE0">
        <w:rPr>
          <w:rFonts w:ascii="Arial" w:hAnsi="Arial" w:cs="Arial"/>
          <w:sz w:val="24"/>
          <w:szCs w:val="24"/>
        </w:rPr>
        <w:t xml:space="preserve">przypadającego za ten zakres </w:t>
      </w:r>
      <w:r w:rsidRPr="00240BE0">
        <w:rPr>
          <w:rFonts w:ascii="Arial" w:hAnsi="Arial" w:cs="Arial"/>
          <w:sz w:val="24"/>
          <w:szCs w:val="24"/>
        </w:rPr>
        <w:t xml:space="preserve">określonego w § </w:t>
      </w:r>
      <w:r w:rsidR="00505B63" w:rsidRPr="00240BE0">
        <w:rPr>
          <w:rFonts w:ascii="Arial" w:hAnsi="Arial" w:cs="Arial"/>
          <w:sz w:val="24"/>
          <w:szCs w:val="24"/>
        </w:rPr>
        <w:t>5</w:t>
      </w:r>
      <w:r w:rsidRPr="00240BE0">
        <w:rPr>
          <w:rFonts w:ascii="Arial" w:hAnsi="Arial" w:cs="Arial"/>
          <w:sz w:val="24"/>
          <w:szCs w:val="24"/>
        </w:rPr>
        <w:t xml:space="preserve"> ust </w:t>
      </w:r>
      <w:r w:rsidR="00505B63" w:rsidRPr="00240BE0">
        <w:rPr>
          <w:rFonts w:ascii="Arial" w:eastAsia="Times New Roman" w:hAnsi="Arial" w:cs="Arial"/>
          <w:sz w:val="24"/>
          <w:szCs w:val="24"/>
          <w:lang w:eastAsia="pl-PL"/>
        </w:rPr>
        <w:t>1</w:t>
      </w:r>
      <w:r w:rsidRPr="00240BE0">
        <w:rPr>
          <w:rFonts w:ascii="Arial" w:hAnsi="Arial" w:cs="Arial"/>
          <w:sz w:val="24"/>
          <w:szCs w:val="24"/>
        </w:rPr>
        <w:t xml:space="preserve"> umowy.</w:t>
      </w:r>
    </w:p>
    <w:p w14:paraId="353CCB46" w14:textId="77777777" w:rsidR="00FC66D3" w:rsidRPr="00240BE0" w:rsidRDefault="00FC66D3" w:rsidP="00FC66D3">
      <w:pPr>
        <w:pStyle w:val="Akapitzlist"/>
        <w:widowControl w:val="0"/>
        <w:numPr>
          <w:ilvl w:val="0"/>
          <w:numId w:val="49"/>
        </w:numPr>
        <w:autoSpaceDE w:val="0"/>
        <w:autoSpaceDN w:val="0"/>
        <w:spacing w:after="80"/>
        <w:contextualSpacing w:val="0"/>
        <w:jc w:val="both"/>
        <w:rPr>
          <w:rFonts w:ascii="Arial" w:hAnsi="Arial" w:cs="Arial"/>
          <w:sz w:val="24"/>
          <w:szCs w:val="24"/>
        </w:rPr>
      </w:pPr>
      <w:r w:rsidRPr="00240BE0">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32022F66" w14:textId="68CA9240" w:rsidR="00FC66D3" w:rsidRPr="00240BE0" w:rsidRDefault="00FC66D3" w:rsidP="00505B63">
      <w:pPr>
        <w:pStyle w:val="Akapitzlist"/>
        <w:widowControl w:val="0"/>
        <w:numPr>
          <w:ilvl w:val="0"/>
          <w:numId w:val="49"/>
        </w:numPr>
        <w:autoSpaceDE w:val="0"/>
        <w:autoSpaceDN w:val="0"/>
        <w:spacing w:before="6" w:after="80"/>
        <w:contextualSpacing w:val="0"/>
        <w:jc w:val="both"/>
        <w:rPr>
          <w:rFonts w:ascii="Arial" w:hAnsi="Arial" w:cs="Arial"/>
          <w:sz w:val="24"/>
          <w:szCs w:val="24"/>
        </w:rPr>
      </w:pPr>
      <w:r w:rsidRPr="00240BE0">
        <w:rPr>
          <w:rFonts w:ascii="Arial" w:hAnsi="Arial" w:cs="Arial"/>
          <w:sz w:val="24"/>
          <w:szCs w:val="24"/>
        </w:rPr>
        <w:t xml:space="preserve"> Pierwsza waloryzacja, o której mowa w ust. </w:t>
      </w:r>
      <w:r w:rsidR="00505B63" w:rsidRPr="00240BE0">
        <w:rPr>
          <w:rFonts w:ascii="Arial" w:hAnsi="Arial" w:cs="Arial"/>
          <w:sz w:val="24"/>
          <w:szCs w:val="24"/>
        </w:rPr>
        <w:t>7</w:t>
      </w:r>
      <w:r w:rsidRPr="00240BE0">
        <w:rPr>
          <w:rFonts w:ascii="Arial" w:hAnsi="Arial" w:cs="Arial"/>
          <w:sz w:val="24"/>
          <w:szCs w:val="24"/>
        </w:rPr>
        <w:t>-1</w:t>
      </w:r>
      <w:r w:rsidR="00505B63" w:rsidRPr="00240BE0">
        <w:rPr>
          <w:rFonts w:ascii="Arial" w:hAnsi="Arial" w:cs="Arial"/>
          <w:sz w:val="24"/>
          <w:szCs w:val="24"/>
        </w:rPr>
        <w:t>8</w:t>
      </w:r>
      <w:r w:rsidRPr="00240BE0">
        <w:rPr>
          <w:rFonts w:ascii="Arial" w:hAnsi="Arial" w:cs="Arial"/>
          <w:sz w:val="24"/>
          <w:szCs w:val="24"/>
        </w:rPr>
        <w:t xml:space="preserve"> powyżej nastąpi nie wcześniej niż po upływie 12 miesięcy obowiązywania umowy.  </w:t>
      </w:r>
    </w:p>
    <w:p w14:paraId="2F7CACDD"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podwykonawcy lub osób skierowanych do wykonania umowy</w:t>
      </w:r>
      <w:r w:rsidRPr="00240BE0">
        <w:rPr>
          <w:rFonts w:ascii="Arial" w:hAnsi="Arial" w:cs="Arial"/>
          <w:bCs/>
          <w:sz w:val="24"/>
          <w:szCs w:val="24"/>
          <w:lang w:eastAsia="pl-PL"/>
        </w:rPr>
        <w:t xml:space="preserve"> może nastąpić w przypadku zaistnienia następujących okoliczności:</w:t>
      </w:r>
    </w:p>
    <w:p w14:paraId="5D007685"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osób skierowanych do realizacji zamówienia w odniesieniu do osób wskazanych przez wykonawcę na etapie postępowania o udzielenie zamówienia publicznego.  Zmiana jest dopuszczalna w sytuacji, gdy </w:t>
      </w:r>
      <w:r w:rsidRPr="00240BE0">
        <w:rPr>
          <w:rFonts w:ascii="Arial" w:hAnsi="Arial" w:cs="Arial"/>
          <w:bCs/>
          <w:sz w:val="24"/>
          <w:szCs w:val="24"/>
          <w:lang w:eastAsia="pl-PL"/>
        </w:rPr>
        <w:lastRenderedPageBreak/>
        <w:t>będzie polegać na zastąpieniu dotychczasowej osoby inną osobą, która będzie legitymować się uprawnieniami potwierdzającymi spełnienie warunków udziału w postępowaniu przez Wykonawcę.</w:t>
      </w:r>
    </w:p>
    <w:p w14:paraId="75CFBD28"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3D989680" w14:textId="4B08AB9A"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
          <w:sz w:val="24"/>
          <w:szCs w:val="24"/>
          <w:lang w:eastAsia="pl-PL"/>
        </w:rPr>
        <w:t xml:space="preserve">Sposób ustalenia zmiany wysokości wynagrodzenia, o której mowa w ust. </w:t>
      </w:r>
      <w:r w:rsidR="00A467AA" w:rsidRPr="00240BE0">
        <w:rPr>
          <w:rFonts w:ascii="Arial" w:hAnsi="Arial" w:cs="Arial"/>
          <w:b/>
          <w:sz w:val="24"/>
          <w:szCs w:val="24"/>
          <w:lang w:eastAsia="pl-PL"/>
        </w:rPr>
        <w:t>6</w:t>
      </w:r>
      <w:r w:rsidRPr="00240BE0">
        <w:rPr>
          <w:rFonts w:ascii="Arial" w:hAnsi="Arial" w:cs="Arial"/>
          <w:b/>
          <w:sz w:val="24"/>
          <w:szCs w:val="24"/>
          <w:lang w:eastAsia="pl-PL"/>
        </w:rPr>
        <w:t xml:space="preserve"> powyżej</w:t>
      </w:r>
      <w:r w:rsidRPr="00240BE0">
        <w:rPr>
          <w:rFonts w:ascii="Arial" w:hAnsi="Arial" w:cs="Arial"/>
          <w:bCs/>
          <w:sz w:val="24"/>
          <w:szCs w:val="24"/>
          <w:lang w:eastAsia="pl-PL"/>
        </w:rPr>
        <w:t>:</w:t>
      </w:r>
    </w:p>
    <w:p w14:paraId="21D286CA"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2489C881"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ceny jednostkowe będą odzwierciedlać realną wartość robót z uwzględnieniem zysku nie wyższego niż 20%, </w:t>
      </w:r>
    </w:p>
    <w:p w14:paraId="54DDBD87"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ceny jednostkowe będą nie wyższe niż ceny rynkowe odpowiadające zakresowi robót lub zmienianych materiałów,</w:t>
      </w:r>
    </w:p>
    <w:p w14:paraId="59BCB484"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kosztorys będzie uwzględniać ceny nie wyższe niż ceny jednostkowe wynikające z ogólnie dostępnych cenników, np. SEKOCENBUD</w:t>
      </w:r>
    </w:p>
    <w:p w14:paraId="376608F1"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6071C8FC"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083857AC"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4881914"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Warunkiem wprowadzenia zmian do niniejszej umowy jest pisemny wniosek strony umowy. Wniosek ten musi zawierać w szczególności: </w:t>
      </w:r>
    </w:p>
    <w:p w14:paraId="6C1712BA" w14:textId="77777777" w:rsidR="008C6573" w:rsidRPr="00240BE0" w:rsidRDefault="008C6573" w:rsidP="008C6573">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wskazanie konkretnych zapisów umowy lub ustawy </w:t>
      </w:r>
      <w:proofErr w:type="spellStart"/>
      <w:r w:rsidRPr="00240BE0">
        <w:rPr>
          <w:rFonts w:ascii="Arial" w:hAnsi="Arial" w:cs="Arial"/>
          <w:bCs/>
          <w:sz w:val="24"/>
          <w:szCs w:val="24"/>
          <w:lang w:eastAsia="pl-PL"/>
        </w:rPr>
        <w:t>Pzp</w:t>
      </w:r>
      <w:proofErr w:type="spellEnd"/>
      <w:r w:rsidRPr="00240BE0">
        <w:rPr>
          <w:rFonts w:ascii="Arial" w:hAnsi="Arial" w:cs="Arial"/>
          <w:bCs/>
          <w:sz w:val="24"/>
          <w:szCs w:val="24"/>
          <w:lang w:eastAsia="pl-PL"/>
        </w:rPr>
        <w:t xml:space="preserve"> pozwalających na wprowadzenie zmiany, </w:t>
      </w:r>
    </w:p>
    <w:p w14:paraId="24370BEE" w14:textId="6C33FB9E"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opis wnioskowanej zmiany, </w:t>
      </w:r>
    </w:p>
    <w:p w14:paraId="79B9DC44" w14:textId="77777777" w:rsidR="008C6573"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cel zmiany wraz z uzasadnieniem,</w:t>
      </w:r>
    </w:p>
    <w:p w14:paraId="39AE71FB" w14:textId="251D0862" w:rsidR="008C6573" w:rsidRPr="00240BE0" w:rsidRDefault="008C6573" w:rsidP="008C6573">
      <w:pPr>
        <w:pStyle w:val="Akapitzlist1"/>
        <w:numPr>
          <w:ilvl w:val="1"/>
          <w:numId w:val="49"/>
        </w:numPr>
        <w:spacing w:line="276" w:lineRule="auto"/>
        <w:rPr>
          <w:rFonts w:ascii="Arial" w:hAnsi="Arial" w:cs="Arial"/>
          <w:bCs/>
          <w:sz w:val="24"/>
          <w:szCs w:val="24"/>
          <w:lang w:eastAsia="pl-PL"/>
        </w:rPr>
      </w:pPr>
      <w:r w:rsidRPr="00240BE0">
        <w:rPr>
          <w:rFonts w:ascii="Arial" w:hAnsi="Arial" w:cs="Arial"/>
          <w:bCs/>
          <w:sz w:val="24"/>
          <w:szCs w:val="24"/>
          <w:lang w:eastAsia="pl-PL"/>
        </w:rPr>
        <w:t>analizę kosztów zmiany oraz jego wpływu na wysokość wynagrodzenia,</w:t>
      </w:r>
    </w:p>
    <w:p w14:paraId="6ED16015" w14:textId="1195B6DA" w:rsidR="00986296" w:rsidRPr="00240BE0" w:rsidRDefault="008C6573" w:rsidP="008C6573">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czas wykonania zmiany oraz wpływ zmiany na termin zakończenia umowy</w:t>
      </w:r>
    </w:p>
    <w:p w14:paraId="087114B9" w14:textId="6F9EA031"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podpis osób uprawnionych do reprezentacji strony.</w:t>
      </w:r>
    </w:p>
    <w:p w14:paraId="7534B4E0"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 xml:space="preserve">Zmiany i uzupełnienia niniejszej umowy mogą być dokonywane wyłącznie w formie pisemnej pod rygorem nieważności. </w:t>
      </w:r>
    </w:p>
    <w:p w14:paraId="020AA53B" w14:textId="77777777" w:rsidR="00106BE4" w:rsidRPr="00240BE0" w:rsidRDefault="00106BE4" w:rsidP="00106BE4">
      <w:pPr>
        <w:pStyle w:val="Akapitzlist1"/>
        <w:spacing w:line="276" w:lineRule="auto"/>
        <w:ind w:left="1418" w:hanging="284"/>
        <w:jc w:val="center"/>
        <w:rPr>
          <w:rFonts w:ascii="Arial" w:hAnsi="Arial" w:cs="Arial"/>
          <w:sz w:val="24"/>
          <w:szCs w:val="24"/>
        </w:rPr>
      </w:pPr>
      <w:r w:rsidRPr="00240BE0">
        <w:rPr>
          <w:rFonts w:ascii="Arial" w:hAnsi="Arial" w:cs="Arial"/>
          <w:sz w:val="24"/>
          <w:szCs w:val="24"/>
        </w:rPr>
        <w:t>§ 14</w:t>
      </w:r>
    </w:p>
    <w:p w14:paraId="33164911" w14:textId="77777777"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Wykonawca udziela …………. gwarancji na wykonane roboty budowlane, licząc od daty końcowego bezusterkowego odbioru robót.</w:t>
      </w:r>
      <w:r w:rsidRPr="00240BE0">
        <w:rPr>
          <w:rFonts w:ascii="Arial" w:hAnsi="Arial" w:cs="Arial"/>
          <w:b/>
          <w:sz w:val="24"/>
          <w:szCs w:val="24"/>
        </w:rPr>
        <w:t xml:space="preserve"> </w:t>
      </w:r>
    </w:p>
    <w:p w14:paraId="68551F1E" w14:textId="253F1DF7" w:rsidR="00000AC2" w:rsidRPr="00240BE0" w:rsidRDefault="00000AC2" w:rsidP="00000AC2">
      <w:pPr>
        <w:pStyle w:val="Akapitzlist1"/>
        <w:numPr>
          <w:ilvl w:val="0"/>
          <w:numId w:val="10"/>
        </w:numPr>
        <w:spacing w:line="276" w:lineRule="auto"/>
        <w:ind w:left="284"/>
        <w:jc w:val="both"/>
        <w:rPr>
          <w:rFonts w:ascii="Arial" w:hAnsi="Arial" w:cs="Arial"/>
          <w:sz w:val="24"/>
          <w:szCs w:val="24"/>
        </w:rPr>
      </w:pPr>
      <w:r w:rsidRPr="00240BE0">
        <w:rPr>
          <w:rFonts w:ascii="Arial" w:hAnsi="Arial" w:cs="Arial"/>
          <w:sz w:val="24"/>
          <w:szCs w:val="24"/>
        </w:rPr>
        <w:t xml:space="preserve">W przypadku wystąpienia </w:t>
      </w:r>
      <w:r w:rsidRPr="00240BE0">
        <w:rPr>
          <w:rFonts w:ascii="Arial" w:hAnsi="Arial" w:cs="Arial"/>
          <w:b/>
          <w:bCs/>
          <w:sz w:val="24"/>
          <w:szCs w:val="24"/>
        </w:rPr>
        <w:t>awarii urządzeń</w:t>
      </w:r>
      <w:r w:rsidRPr="00240BE0">
        <w:rPr>
          <w:rFonts w:ascii="Arial" w:hAnsi="Arial" w:cs="Arial"/>
          <w:sz w:val="24"/>
          <w:szCs w:val="24"/>
        </w:rPr>
        <w:t xml:space="preserve"> objętych niniejszą umową Wykonawca zobowiązuje się do:</w:t>
      </w:r>
    </w:p>
    <w:p w14:paraId="6AEA690A" w14:textId="352761E7" w:rsidR="00000AC2" w:rsidRPr="00240BE0" w:rsidRDefault="00000AC2" w:rsidP="00F31F20">
      <w:pPr>
        <w:pStyle w:val="Akapitzlist1"/>
        <w:spacing w:line="276" w:lineRule="auto"/>
        <w:ind w:left="567" w:hanging="283"/>
        <w:jc w:val="both"/>
        <w:rPr>
          <w:rFonts w:ascii="Arial" w:hAnsi="Arial" w:cs="Arial"/>
          <w:sz w:val="24"/>
          <w:szCs w:val="24"/>
        </w:rPr>
      </w:pPr>
      <w:r w:rsidRPr="00240BE0">
        <w:rPr>
          <w:rFonts w:ascii="Arial" w:hAnsi="Arial" w:cs="Arial"/>
          <w:sz w:val="24"/>
          <w:szCs w:val="24"/>
        </w:rPr>
        <w:t>a) usunięcia awarii w ciągu 12 godzin od zgłoszenia, o ile usterki nie wymagają zakupu części zamiennych niezbędnych do usunięcia awarii;</w:t>
      </w:r>
    </w:p>
    <w:p w14:paraId="3DCC9F84" w14:textId="77777777" w:rsidR="00000AC2" w:rsidRPr="00240BE0" w:rsidRDefault="00000AC2" w:rsidP="00000AC2">
      <w:pPr>
        <w:pStyle w:val="Akapitzlist1"/>
        <w:spacing w:line="276" w:lineRule="auto"/>
        <w:ind w:left="567" w:hanging="283"/>
        <w:jc w:val="both"/>
        <w:rPr>
          <w:rFonts w:ascii="Arial" w:hAnsi="Arial" w:cs="Arial"/>
          <w:sz w:val="24"/>
          <w:szCs w:val="24"/>
        </w:rPr>
      </w:pPr>
      <w:r w:rsidRPr="00240BE0">
        <w:rPr>
          <w:rFonts w:ascii="Arial" w:hAnsi="Arial" w:cs="Arial"/>
          <w:sz w:val="24"/>
          <w:szCs w:val="24"/>
        </w:rPr>
        <w:t>c) usunięcia awarii w ciągu 24 godzin od chwili dostawy części zamiennych niezbędnych do usunięcia awarii, o ile usterki wymagają ich zakupu, przy czym Wykonawca nie ponosi odpowiedzialności za czas dostawy części zamiennych.</w:t>
      </w:r>
    </w:p>
    <w:p w14:paraId="055698AA" w14:textId="52FD69EB" w:rsidR="00000AC2" w:rsidRPr="00240BE0" w:rsidRDefault="00000AC2" w:rsidP="0031472F">
      <w:pPr>
        <w:pStyle w:val="Akapitzlist1"/>
        <w:numPr>
          <w:ilvl w:val="0"/>
          <w:numId w:val="10"/>
        </w:numPr>
        <w:spacing w:line="276" w:lineRule="auto"/>
        <w:ind w:left="284"/>
        <w:jc w:val="both"/>
        <w:rPr>
          <w:rFonts w:ascii="Arial" w:hAnsi="Arial" w:cs="Arial"/>
          <w:sz w:val="24"/>
          <w:szCs w:val="24"/>
        </w:rPr>
      </w:pPr>
      <w:r w:rsidRPr="00240BE0">
        <w:rPr>
          <w:rFonts w:ascii="Arial" w:hAnsi="Arial" w:cs="Arial"/>
          <w:sz w:val="24"/>
          <w:szCs w:val="24"/>
        </w:rPr>
        <w:t>Zamawiający zobowiązuje się do pokrycia poniesionych przez Wykonawcę kosztów zakupu</w:t>
      </w:r>
      <w:r w:rsidR="00F31F20" w:rsidRPr="00240BE0">
        <w:rPr>
          <w:rFonts w:ascii="Arial" w:hAnsi="Arial" w:cs="Arial"/>
          <w:sz w:val="24"/>
          <w:szCs w:val="24"/>
        </w:rPr>
        <w:t xml:space="preserve"> </w:t>
      </w:r>
      <w:r w:rsidRPr="00240BE0">
        <w:rPr>
          <w:rFonts w:ascii="Arial" w:hAnsi="Arial" w:cs="Arial"/>
          <w:sz w:val="24"/>
          <w:szCs w:val="24"/>
        </w:rPr>
        <w:t>części zamiennych i materiałów niezbędnych do prawidłowego wykonania naprawy urządzeń objętych niniejszą umową. Zakup określonych części zamiennych i materiałów wymaga pisemnej zgody Zamawiającego pod rygorem odmowy pokrycia kosztów zakupu.</w:t>
      </w:r>
    </w:p>
    <w:p w14:paraId="662B6588" w14:textId="5AABF26F" w:rsidR="00000AC2" w:rsidRPr="00240BE0" w:rsidRDefault="00000AC2" w:rsidP="00000AC2">
      <w:pPr>
        <w:pStyle w:val="Akapitzlist1"/>
        <w:numPr>
          <w:ilvl w:val="0"/>
          <w:numId w:val="10"/>
        </w:numPr>
        <w:spacing w:line="276" w:lineRule="auto"/>
        <w:ind w:left="284"/>
        <w:jc w:val="both"/>
        <w:rPr>
          <w:rFonts w:ascii="Arial" w:hAnsi="Arial" w:cs="Arial"/>
          <w:sz w:val="24"/>
          <w:szCs w:val="24"/>
        </w:rPr>
      </w:pPr>
      <w:r w:rsidRPr="00240BE0">
        <w:rPr>
          <w:rFonts w:ascii="Arial" w:hAnsi="Arial" w:cs="Arial"/>
          <w:sz w:val="24"/>
          <w:szCs w:val="24"/>
        </w:rPr>
        <w:t xml:space="preserve">Wykonawca jest zobowiązany w ramach gwarancji do </w:t>
      </w:r>
      <w:r w:rsidRPr="00240BE0">
        <w:rPr>
          <w:rFonts w:ascii="Arial" w:hAnsi="Arial" w:cs="Arial"/>
          <w:b/>
          <w:bCs/>
          <w:sz w:val="24"/>
          <w:szCs w:val="24"/>
        </w:rPr>
        <w:t>zapewnienia konserwacji (przeglądów)</w:t>
      </w:r>
      <w:r w:rsidRPr="00240BE0">
        <w:rPr>
          <w:rFonts w:ascii="Arial" w:hAnsi="Arial" w:cs="Arial"/>
          <w:sz w:val="24"/>
          <w:szCs w:val="24"/>
        </w:rPr>
        <w:t xml:space="preserve"> urządzeń – zgodnie z wymaganiami Producenta/Gwaranta, na następujących zasadach:</w:t>
      </w:r>
    </w:p>
    <w:p w14:paraId="29E2FFF4" w14:textId="77777777" w:rsidR="00000AC2" w:rsidRPr="00240BE0" w:rsidRDefault="00000AC2" w:rsidP="00F31F20">
      <w:pPr>
        <w:pStyle w:val="Akapitzlist1"/>
        <w:spacing w:line="276" w:lineRule="auto"/>
        <w:ind w:left="709" w:hanging="425"/>
        <w:jc w:val="both"/>
        <w:rPr>
          <w:rFonts w:ascii="Arial" w:hAnsi="Arial" w:cs="Arial"/>
          <w:sz w:val="24"/>
          <w:szCs w:val="24"/>
        </w:rPr>
      </w:pPr>
      <w:r w:rsidRPr="00240BE0">
        <w:rPr>
          <w:rFonts w:ascii="Arial" w:hAnsi="Arial" w:cs="Arial"/>
          <w:sz w:val="24"/>
          <w:szCs w:val="24"/>
        </w:rPr>
        <w:t>a) konserwacje (przeglądy) muszą być wykonywane przez autoryzowanego Wykonawcę;</w:t>
      </w:r>
    </w:p>
    <w:p w14:paraId="7F807628" w14:textId="6603967E" w:rsidR="00000AC2" w:rsidRPr="00240BE0" w:rsidRDefault="00000AC2" w:rsidP="00F67BAE">
      <w:pPr>
        <w:pStyle w:val="Akapitzlist1"/>
        <w:spacing w:line="276" w:lineRule="auto"/>
        <w:ind w:left="567" w:hanging="283"/>
        <w:jc w:val="both"/>
        <w:rPr>
          <w:rFonts w:ascii="Arial" w:hAnsi="Arial" w:cs="Arial"/>
          <w:sz w:val="24"/>
          <w:szCs w:val="24"/>
        </w:rPr>
      </w:pPr>
      <w:r w:rsidRPr="00240BE0">
        <w:rPr>
          <w:rFonts w:ascii="Arial" w:hAnsi="Arial" w:cs="Arial"/>
          <w:sz w:val="24"/>
          <w:szCs w:val="24"/>
        </w:rPr>
        <w:t>b) materiały eksploatacyjne niezbędne dla zapewnienia sprawnego działania urządzeń (z wyłączeniem awarii i napraw, o których mowa w § 14 ust. 2) zapewnia Wykonawca.</w:t>
      </w:r>
      <w:r w:rsidR="00F67BAE" w:rsidRPr="00240BE0">
        <w:rPr>
          <w:rFonts w:ascii="Arial" w:hAnsi="Arial" w:cs="Arial"/>
          <w:sz w:val="24"/>
          <w:szCs w:val="24"/>
        </w:rPr>
        <w:t xml:space="preserve"> </w:t>
      </w:r>
      <w:r w:rsidRPr="00240BE0">
        <w:rPr>
          <w:rFonts w:ascii="Arial" w:hAnsi="Arial" w:cs="Arial"/>
          <w:sz w:val="24"/>
          <w:szCs w:val="24"/>
        </w:rPr>
        <w:t>Koszty z tym związane zostały skalkulowane w kwocie wynagrodzenia;</w:t>
      </w:r>
    </w:p>
    <w:p w14:paraId="3CCFABE0" w14:textId="658AA16C" w:rsidR="00000AC2" w:rsidRPr="00240BE0" w:rsidRDefault="00000AC2" w:rsidP="00F67BAE">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c) </w:t>
      </w:r>
      <w:r w:rsidR="000E20C3" w:rsidRPr="000E20C3">
        <w:rPr>
          <w:rFonts w:ascii="Arial" w:hAnsi="Arial" w:cs="Arial"/>
          <w:color w:val="FF0000"/>
          <w:sz w:val="24"/>
          <w:szCs w:val="24"/>
        </w:rPr>
        <w:t>przeglądy gwarancyjne urządzeń będą odbywać się zgodnie z zakresem i częstotliwością wymaganą przez producenta urządzeń. Potwierdzeniem wykonania prac będzie wyłącznie dwustronny protokół odbioru stwierdzający ich wykonanie bez zastrzeżeń</w:t>
      </w:r>
      <w:r w:rsidRPr="000E20C3">
        <w:rPr>
          <w:rFonts w:ascii="Arial" w:hAnsi="Arial" w:cs="Arial"/>
          <w:color w:val="FF0000"/>
          <w:sz w:val="24"/>
          <w:szCs w:val="24"/>
        </w:rPr>
        <w:t>;</w:t>
      </w:r>
    </w:p>
    <w:p w14:paraId="16158575" w14:textId="77777777" w:rsidR="00F67BAE" w:rsidRPr="00240BE0" w:rsidRDefault="00000AC2" w:rsidP="00F67BAE">
      <w:pPr>
        <w:pStyle w:val="Akapitzlist1"/>
        <w:spacing w:line="276" w:lineRule="auto"/>
        <w:ind w:left="567" w:hanging="283"/>
        <w:jc w:val="both"/>
        <w:rPr>
          <w:rFonts w:ascii="Arial" w:hAnsi="Arial" w:cs="Arial"/>
          <w:sz w:val="24"/>
          <w:szCs w:val="24"/>
        </w:rPr>
      </w:pPr>
      <w:r w:rsidRPr="00240BE0">
        <w:rPr>
          <w:rFonts w:ascii="Arial" w:hAnsi="Arial" w:cs="Arial"/>
          <w:sz w:val="24"/>
          <w:szCs w:val="24"/>
        </w:rPr>
        <w:t>d) odbiór prac dokonywany będzie protokołami częściowymi. Wykonawca zobowiązany będzie sporządzić Protokoły Wykonania Konserwacji, na których będzie zamieszczał uwagi związane z konserwacją urządzeń objętych niniejszą</w:t>
      </w:r>
      <w:r w:rsidR="00F67BAE" w:rsidRPr="00240BE0">
        <w:rPr>
          <w:rFonts w:ascii="Arial" w:hAnsi="Arial" w:cs="Arial"/>
          <w:sz w:val="24"/>
          <w:szCs w:val="24"/>
        </w:rPr>
        <w:t xml:space="preserve"> </w:t>
      </w:r>
      <w:r w:rsidRPr="00240BE0">
        <w:rPr>
          <w:rFonts w:ascii="Arial" w:hAnsi="Arial" w:cs="Arial"/>
          <w:sz w:val="24"/>
          <w:szCs w:val="24"/>
        </w:rPr>
        <w:t>umową i ich stanem technicznym. Przegląd każdego urządzenia musi być potwierdzony sporządzonym protokołem zawierającym datę, numer pomieszczenia,</w:t>
      </w:r>
      <w:r w:rsidR="00F67BAE" w:rsidRPr="00240BE0">
        <w:rPr>
          <w:rFonts w:ascii="Arial" w:hAnsi="Arial" w:cs="Arial"/>
          <w:sz w:val="24"/>
          <w:szCs w:val="24"/>
        </w:rPr>
        <w:t xml:space="preserve"> </w:t>
      </w:r>
      <w:r w:rsidRPr="00240BE0">
        <w:rPr>
          <w:rFonts w:ascii="Arial" w:hAnsi="Arial" w:cs="Arial"/>
          <w:sz w:val="24"/>
          <w:szCs w:val="24"/>
        </w:rPr>
        <w:t>typ urządzenia, numer fabryczny jednostek wewnętrznych i zewnętrznych, rodzaj czynnika chłodniczego (w przypadku uzupełnienia czynnika trzeba podać uzupełnioną ilość do poszczególnych urządzeń, nr certyfikatu F-gazy podmiotu serwisującego oraz pracownika). Protokół powinien posiadać pisemne, czytelne potwierdzenie wykonanych czynności serwisowych przez użytkownika systemów lub Zamawiającego.</w:t>
      </w:r>
    </w:p>
    <w:p w14:paraId="3C22F8AF" w14:textId="19D7A4D5"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lastRenderedPageBreak/>
        <w:t xml:space="preserve">O wykryciu </w:t>
      </w:r>
      <w:r w:rsidRPr="00240BE0">
        <w:rPr>
          <w:rFonts w:ascii="Arial" w:hAnsi="Arial" w:cs="Arial"/>
          <w:b/>
          <w:bCs/>
          <w:sz w:val="24"/>
          <w:szCs w:val="24"/>
        </w:rPr>
        <w:t xml:space="preserve">wad </w:t>
      </w:r>
      <w:r w:rsidRPr="00240BE0">
        <w:rPr>
          <w:rFonts w:ascii="Arial" w:hAnsi="Arial" w:cs="Arial"/>
          <w:sz w:val="24"/>
          <w:szCs w:val="24"/>
        </w:rPr>
        <w:t>Zamawiający jest zobowiązany zawiadomić Wykonawcę niezwłocznie. Forma zawiadomienia - na piśmie</w:t>
      </w:r>
      <w:r w:rsidR="00AD0D52" w:rsidRPr="00240BE0">
        <w:rPr>
          <w:rFonts w:ascii="Arial" w:hAnsi="Arial" w:cs="Arial"/>
          <w:sz w:val="24"/>
          <w:szCs w:val="24"/>
        </w:rPr>
        <w:t>, poczta elektroniczna</w:t>
      </w:r>
      <w:r w:rsidRPr="00240BE0">
        <w:rPr>
          <w:rFonts w:ascii="Arial" w:hAnsi="Arial" w:cs="Arial"/>
          <w:sz w:val="24"/>
          <w:szCs w:val="24"/>
        </w:rPr>
        <w:t>.</w:t>
      </w:r>
    </w:p>
    <w:p w14:paraId="24AB1E87" w14:textId="77777777"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Wykonawca zobowiązany jest do potwierdzenia przyjęcia zgłoszenia i ustalenia z Zamawiającym terminu przeprowadzenia oględzin.</w:t>
      </w:r>
    </w:p>
    <w:p w14:paraId="53BEE96C" w14:textId="56CF81D9"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W przypadku stwierdzenia wady </w:t>
      </w:r>
      <w:r w:rsidR="002F72FF" w:rsidRPr="00240BE0">
        <w:rPr>
          <w:rFonts w:ascii="Arial" w:hAnsi="Arial" w:cs="Arial"/>
          <w:sz w:val="24"/>
          <w:szCs w:val="24"/>
        </w:rPr>
        <w:t xml:space="preserve">lub usterki </w:t>
      </w:r>
      <w:r w:rsidRPr="00240BE0">
        <w:rPr>
          <w:rFonts w:ascii="Arial" w:hAnsi="Arial" w:cs="Arial"/>
          <w:sz w:val="24"/>
          <w:szCs w:val="24"/>
        </w:rPr>
        <w:t>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5E0DBFE8" w14:textId="7B6727DF"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Usunięcie wady </w:t>
      </w:r>
      <w:r w:rsidR="002F72FF" w:rsidRPr="00240BE0">
        <w:rPr>
          <w:rFonts w:ascii="Arial" w:hAnsi="Arial" w:cs="Arial"/>
          <w:sz w:val="24"/>
          <w:szCs w:val="24"/>
        </w:rPr>
        <w:t xml:space="preserve">lub usterki </w:t>
      </w:r>
      <w:r w:rsidRPr="00240BE0">
        <w:rPr>
          <w:rFonts w:ascii="Arial" w:hAnsi="Arial" w:cs="Arial"/>
          <w:sz w:val="24"/>
          <w:szCs w:val="24"/>
        </w:rPr>
        <w:t>stwierdza się protokolarnie.</w:t>
      </w:r>
    </w:p>
    <w:p w14:paraId="508801CB" w14:textId="3DABA8A7"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W przypadku wystąpienia wad </w:t>
      </w:r>
      <w:r w:rsidR="002F72FF" w:rsidRPr="00240BE0">
        <w:rPr>
          <w:rFonts w:ascii="Arial" w:hAnsi="Arial" w:cs="Arial"/>
          <w:sz w:val="24"/>
          <w:szCs w:val="24"/>
        </w:rPr>
        <w:t xml:space="preserve">lub usterek </w:t>
      </w:r>
      <w:r w:rsidRPr="00240BE0">
        <w:rPr>
          <w:rFonts w:ascii="Arial" w:hAnsi="Arial" w:cs="Arial"/>
          <w:sz w:val="24"/>
          <w:szCs w:val="24"/>
        </w:rPr>
        <w:t>w okresie gwarancyjnym, bieg gwarancji przesuwa się o czas prowadzonych czynności związanych z usunięciem wady lub usterki.</w:t>
      </w:r>
    </w:p>
    <w:p w14:paraId="0CB9B2C6" w14:textId="41E66FC3"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nie może odmówić usunięcia wad </w:t>
      </w:r>
      <w:r w:rsidR="002F72FF" w:rsidRPr="00240BE0">
        <w:rPr>
          <w:rFonts w:ascii="Arial" w:hAnsi="Arial" w:cs="Arial"/>
          <w:sz w:val="24"/>
          <w:szCs w:val="24"/>
        </w:rPr>
        <w:t xml:space="preserve">lub usterek </w:t>
      </w:r>
      <w:r w:rsidRPr="00240BE0">
        <w:rPr>
          <w:rFonts w:ascii="Arial" w:hAnsi="Arial" w:cs="Arial"/>
          <w:sz w:val="24"/>
          <w:szCs w:val="24"/>
        </w:rPr>
        <w:t>bez względu na wysokość związanych z tym kosztów.</w:t>
      </w:r>
    </w:p>
    <w:p w14:paraId="4B0C0A3B" w14:textId="749C8F37"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Jeżeli Wykonawca nie usunie wad </w:t>
      </w:r>
      <w:r w:rsidR="002F72FF" w:rsidRPr="00240BE0">
        <w:rPr>
          <w:rFonts w:ascii="Arial" w:hAnsi="Arial" w:cs="Arial"/>
          <w:sz w:val="24"/>
          <w:szCs w:val="24"/>
        </w:rPr>
        <w:t xml:space="preserve">lub usterek </w:t>
      </w:r>
      <w:r w:rsidRPr="00240BE0">
        <w:rPr>
          <w:rFonts w:ascii="Arial" w:hAnsi="Arial" w:cs="Arial"/>
          <w:sz w:val="24"/>
          <w:szCs w:val="24"/>
        </w:rPr>
        <w:t>w terminie wskazanym przez Zamawiającego, to Zamawiający może zlecić usuniecie ich stronie trzeciej na koszt Wykonawcy.</w:t>
      </w:r>
    </w:p>
    <w:p w14:paraId="27F14B08" w14:textId="00DB3D80" w:rsidR="00106BE4" w:rsidRPr="00240BE0" w:rsidRDefault="00106BE4" w:rsidP="00000AC2">
      <w:pPr>
        <w:pStyle w:val="Akapitzlist1"/>
        <w:numPr>
          <w:ilvl w:val="0"/>
          <w:numId w:val="10"/>
        </w:numPr>
        <w:tabs>
          <w:tab w:val="left" w:pos="851"/>
        </w:tabs>
        <w:spacing w:line="276" w:lineRule="auto"/>
        <w:ind w:left="426" w:hanging="426"/>
        <w:jc w:val="both"/>
        <w:rPr>
          <w:rFonts w:ascii="Arial" w:hAnsi="Arial" w:cs="Arial"/>
          <w:sz w:val="24"/>
          <w:szCs w:val="24"/>
        </w:rPr>
      </w:pPr>
      <w:r w:rsidRPr="00240BE0">
        <w:rPr>
          <w:rFonts w:ascii="Arial" w:hAnsi="Arial" w:cs="Arial"/>
          <w:sz w:val="24"/>
          <w:szCs w:val="24"/>
        </w:rPr>
        <w:t>Drobne naprawy mogą być wykonane przez Zamawiającego na koszt Wykonawcy po wyrażeniu pisemnej zgody przez Wykonawcę i bez utraty praw Zamawiającego wynikających z gwarancji.</w:t>
      </w:r>
    </w:p>
    <w:p w14:paraId="79C21CDC"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15</w:t>
      </w:r>
    </w:p>
    <w:p w14:paraId="771D23B8" w14:textId="37A755D6" w:rsidR="00D2255F" w:rsidRPr="00240BE0" w:rsidRDefault="00D2255F" w:rsidP="000979C2">
      <w:pPr>
        <w:pStyle w:val="Akapitzlist"/>
        <w:numPr>
          <w:ilvl w:val="6"/>
          <w:numId w:val="26"/>
        </w:numPr>
        <w:spacing w:after="0"/>
        <w:ind w:left="425" w:hanging="425"/>
        <w:rPr>
          <w:rFonts w:ascii="Arial" w:hAnsi="Arial" w:cs="Arial"/>
          <w:spacing w:val="-6"/>
          <w:sz w:val="24"/>
          <w:szCs w:val="24"/>
        </w:rPr>
      </w:pPr>
      <w:bookmarkStart w:id="7" w:name="_Hlk97197059"/>
      <w:r w:rsidRPr="00240BE0">
        <w:rPr>
          <w:rFonts w:ascii="Arial" w:hAnsi="Arial" w:cs="Arial"/>
          <w:spacing w:val="-6"/>
          <w:sz w:val="24"/>
          <w:szCs w:val="24"/>
        </w:rPr>
        <w:t>Strony zgodnie postanawiają, że wzajemne wierzytelności wynikające z niniejszej umowy nie mogą być przedmiotem cesji na rzecz osób trzecich.</w:t>
      </w:r>
    </w:p>
    <w:p w14:paraId="33F04913" w14:textId="4189E8A6" w:rsidR="00D2255F" w:rsidRPr="00240BE0" w:rsidRDefault="00D2255F" w:rsidP="000979C2">
      <w:pPr>
        <w:pStyle w:val="Akapitzlist1"/>
        <w:numPr>
          <w:ilvl w:val="0"/>
          <w:numId w:val="26"/>
        </w:numPr>
        <w:spacing w:after="0" w:line="276" w:lineRule="auto"/>
        <w:ind w:left="425" w:hanging="425"/>
        <w:jc w:val="both"/>
        <w:rPr>
          <w:rFonts w:ascii="Arial" w:hAnsi="Arial" w:cs="Arial"/>
          <w:sz w:val="24"/>
          <w:szCs w:val="24"/>
        </w:rPr>
      </w:pPr>
      <w:r w:rsidRPr="00240BE0">
        <w:rPr>
          <w:rFonts w:ascii="Arial" w:hAnsi="Arial" w:cs="Arial"/>
          <w:sz w:val="24"/>
          <w:szCs w:val="24"/>
        </w:rPr>
        <w:t xml:space="preserve">W sprawach nieuregulowanych niniejszą umową mają zastosowanie przepisy ustawy z dnia 11 września 2019 r. Prawo zamówień publicznych (t. j. </w:t>
      </w:r>
      <w:r w:rsidR="002F72FF" w:rsidRPr="00240BE0">
        <w:rPr>
          <w:rFonts w:ascii="Arial" w:hAnsi="Arial" w:cs="Arial"/>
          <w:sz w:val="24"/>
          <w:szCs w:val="24"/>
        </w:rPr>
        <w:t>Dz. U. z  2022 r., poz. 1710 ze zm</w:t>
      </w:r>
      <w:r w:rsidRPr="00240BE0">
        <w:rPr>
          <w:rFonts w:ascii="Arial" w:hAnsi="Arial" w:cs="Arial"/>
          <w:sz w:val="24"/>
          <w:szCs w:val="24"/>
        </w:rPr>
        <w:t xml:space="preserve">.) oraz Kodeksu cywilnego. </w:t>
      </w:r>
    </w:p>
    <w:p w14:paraId="243021DD" w14:textId="77777777" w:rsidR="00D2255F" w:rsidRPr="00240BE0" w:rsidRDefault="00D2255F" w:rsidP="000979C2">
      <w:pPr>
        <w:pStyle w:val="Akapitzlist1"/>
        <w:numPr>
          <w:ilvl w:val="0"/>
          <w:numId w:val="26"/>
        </w:numPr>
        <w:spacing w:after="0" w:line="276" w:lineRule="auto"/>
        <w:ind w:left="425" w:hanging="425"/>
        <w:jc w:val="both"/>
        <w:rPr>
          <w:rFonts w:ascii="Arial" w:hAnsi="Arial" w:cs="Arial"/>
          <w:b/>
          <w:sz w:val="24"/>
          <w:szCs w:val="24"/>
        </w:rPr>
      </w:pPr>
      <w:r w:rsidRPr="00240BE0">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7"/>
    <w:p w14:paraId="4013332F" w14:textId="77777777" w:rsidR="00106BE4" w:rsidRPr="00240BE0" w:rsidRDefault="00106BE4" w:rsidP="00106BE4">
      <w:pPr>
        <w:pStyle w:val="Akapitzlist1"/>
        <w:spacing w:line="276" w:lineRule="auto"/>
        <w:ind w:left="567"/>
        <w:jc w:val="center"/>
        <w:rPr>
          <w:rFonts w:ascii="Arial" w:hAnsi="Arial" w:cs="Arial"/>
          <w:sz w:val="24"/>
          <w:szCs w:val="24"/>
        </w:rPr>
      </w:pPr>
      <w:r w:rsidRPr="00240BE0">
        <w:rPr>
          <w:rFonts w:ascii="Arial" w:hAnsi="Arial" w:cs="Arial"/>
          <w:sz w:val="24"/>
          <w:szCs w:val="24"/>
        </w:rPr>
        <w:t>§ 16</w:t>
      </w:r>
    </w:p>
    <w:p w14:paraId="3B9F762E" w14:textId="77777777" w:rsidR="00106BE4" w:rsidRPr="00240BE0" w:rsidRDefault="00106BE4" w:rsidP="00106BE4">
      <w:pPr>
        <w:pStyle w:val="Akapitzlist1"/>
        <w:spacing w:line="276" w:lineRule="auto"/>
        <w:ind w:left="142"/>
        <w:jc w:val="both"/>
        <w:rPr>
          <w:rFonts w:ascii="Arial" w:hAnsi="Arial" w:cs="Arial"/>
          <w:sz w:val="24"/>
          <w:szCs w:val="24"/>
        </w:rPr>
      </w:pPr>
      <w:r w:rsidRPr="00240BE0">
        <w:rPr>
          <w:rFonts w:ascii="Arial" w:hAnsi="Arial" w:cs="Arial"/>
          <w:sz w:val="24"/>
          <w:szCs w:val="24"/>
        </w:rPr>
        <w:t>Umowa sporządzona została w dwóch jednobrzmiących egzemplarzach, po jednym dla każdej ze stron.</w:t>
      </w:r>
    </w:p>
    <w:p w14:paraId="6F858FF6" w14:textId="77777777" w:rsidR="00106BE4" w:rsidRPr="00240BE0" w:rsidRDefault="00106BE4" w:rsidP="00106BE4">
      <w:pPr>
        <w:pStyle w:val="Akapitzlist1"/>
        <w:spacing w:line="276" w:lineRule="auto"/>
        <w:ind w:left="426"/>
        <w:jc w:val="both"/>
        <w:rPr>
          <w:rFonts w:ascii="Arial" w:hAnsi="Arial" w:cs="Arial"/>
          <w:sz w:val="24"/>
          <w:szCs w:val="24"/>
        </w:rPr>
      </w:pPr>
    </w:p>
    <w:p w14:paraId="71F0B49E" w14:textId="77777777" w:rsidR="00106BE4" w:rsidRPr="00240BE0" w:rsidRDefault="00106BE4" w:rsidP="00106BE4">
      <w:pPr>
        <w:pStyle w:val="Akapitzlist1"/>
        <w:spacing w:line="276" w:lineRule="auto"/>
        <w:jc w:val="both"/>
        <w:rPr>
          <w:rFonts w:ascii="Arial" w:hAnsi="Arial" w:cs="Arial"/>
          <w:sz w:val="24"/>
          <w:szCs w:val="24"/>
        </w:rPr>
      </w:pPr>
      <w:r w:rsidRPr="00240BE0">
        <w:rPr>
          <w:rFonts w:ascii="Arial" w:hAnsi="Arial" w:cs="Arial"/>
          <w:sz w:val="24"/>
          <w:szCs w:val="24"/>
        </w:rPr>
        <w:t xml:space="preserve">          Zamawiający : </w:t>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965C5D">
      <w:pgSz w:w="12240" w:h="15840"/>
      <w:pgMar w:top="1417" w:right="1417" w:bottom="1417" w:left="1417" w:header="708" w:footer="708" w:gutter="0"/>
      <w:pgNumType w:start="3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530B" w14:textId="77777777" w:rsidR="007A431D" w:rsidRDefault="007A431D" w:rsidP="00D851A1">
      <w:pPr>
        <w:spacing w:after="0" w:line="240" w:lineRule="auto"/>
      </w:pPr>
      <w:r>
        <w:separator/>
      </w:r>
    </w:p>
  </w:endnote>
  <w:endnote w:type="continuationSeparator" w:id="0">
    <w:p w14:paraId="04B93DE4" w14:textId="77777777" w:rsidR="007A431D" w:rsidRDefault="007A431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00E" w14:textId="61553269" w:rsidR="003E08BC" w:rsidRDefault="003E08BC">
    <w:pPr>
      <w:pStyle w:val="Stopka"/>
      <w:jc w:val="right"/>
    </w:pPr>
  </w:p>
  <w:p w14:paraId="252B1B47" w14:textId="77777777" w:rsidR="003E08BC" w:rsidRDefault="003E08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A815" w14:textId="04E5F6C7" w:rsidR="009828B0" w:rsidRDefault="009828B0">
    <w:pPr>
      <w:pStyle w:val="Stopka"/>
      <w:jc w:val="right"/>
    </w:pPr>
  </w:p>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E930" w14:textId="77777777" w:rsidR="007A431D" w:rsidRDefault="007A431D" w:rsidP="00D851A1">
      <w:pPr>
        <w:spacing w:after="0" w:line="240" w:lineRule="auto"/>
      </w:pPr>
      <w:r>
        <w:separator/>
      </w:r>
    </w:p>
  </w:footnote>
  <w:footnote w:type="continuationSeparator" w:id="0">
    <w:p w14:paraId="1DB165A8" w14:textId="77777777" w:rsidR="007A431D" w:rsidRDefault="007A431D" w:rsidP="00D851A1">
      <w:pPr>
        <w:spacing w:after="0" w:line="240" w:lineRule="auto"/>
      </w:pPr>
      <w:r>
        <w:continuationSeparator/>
      </w:r>
    </w:p>
  </w:footnote>
  <w:footnote w:id="1">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2">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 w:id="3">
    <w:p w14:paraId="1507952D" w14:textId="46DDF2FC" w:rsidR="00434348" w:rsidRDefault="00434348">
      <w:pPr>
        <w:pStyle w:val="Tekstprzypisudolnego"/>
      </w:pPr>
      <w:r>
        <w:rPr>
          <w:rStyle w:val="Odwoanieprzypisudolnego"/>
        </w:rPr>
        <w:footnoteRef/>
      </w:r>
      <w:r>
        <w:t xml:space="preserve"> Przez pojęcie wad dokumentacji rozumie się :…</w:t>
      </w:r>
    </w:p>
  </w:footnote>
  <w:footnote w:id="4">
    <w:p w14:paraId="0DA30068" w14:textId="77777777" w:rsidR="00FC66D3" w:rsidRPr="009316B4" w:rsidRDefault="00FC66D3" w:rsidP="00FC66D3">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6AA888C3" w:rsidR="00440C7B" w:rsidRDefault="00440C7B" w:rsidP="00440C7B">
    <w:pPr>
      <w:pStyle w:val="Nagwek"/>
      <w:jc w:val="right"/>
    </w:pPr>
    <w:r>
      <w:t>TZP-002/</w:t>
    </w:r>
    <w:r w:rsidR="00684E66">
      <w:t>5</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3F9EB234" w:rsidR="003E08BC" w:rsidRDefault="00440C7B" w:rsidP="00440C7B">
    <w:pPr>
      <w:pStyle w:val="Nagwek"/>
      <w:jc w:val="right"/>
    </w:pPr>
    <w:r>
      <w:t>TZP-002/</w:t>
    </w:r>
    <w:r w:rsidR="00684E66">
      <w:t>5</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0C7805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7" w15:restartNumberingAfterBreak="0">
    <w:nsid w:val="0E8236C4"/>
    <w:multiLevelType w:val="hybridMultilevel"/>
    <w:tmpl w:val="7D580F92"/>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04150011">
      <w:start w:val="1"/>
      <w:numFmt w:val="decimal"/>
      <w:lvlText w:val="%8)"/>
      <w:lvlJc w:val="left"/>
      <w:pPr>
        <w:ind w:left="1211" w:hanging="360"/>
      </w:pPr>
    </w:lvl>
    <w:lvl w:ilvl="8" w:tplc="FFFFFFFF">
      <w:start w:val="1"/>
      <w:numFmt w:val="lowerRoman"/>
      <w:lvlText w:val="%9."/>
      <w:lvlJc w:val="right"/>
      <w:pPr>
        <w:ind w:left="7189" w:hanging="180"/>
      </w:pPr>
      <w:rPr>
        <w:rFonts w:cs="Times New Roman"/>
      </w:rPr>
    </w:lvl>
  </w:abstractNum>
  <w:abstractNum w:abstractNumId="8"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0"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1A0404"/>
    <w:multiLevelType w:val="multilevel"/>
    <w:tmpl w:val="3D74E9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7"/>
      <w:numFmt w:val="bullet"/>
      <w:lvlText w:val="-"/>
      <w:lvlJc w:val="left"/>
      <w:pPr>
        <w:tabs>
          <w:tab w:val="num" w:pos="2340"/>
        </w:tabs>
        <w:ind w:left="2320" w:hanging="34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8" w15:restartNumberingAfterBreak="0">
    <w:nsid w:val="25B961DC"/>
    <w:multiLevelType w:val="multilevel"/>
    <w:tmpl w:val="5AA83D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7"/>
      <w:numFmt w:val="bullet"/>
      <w:lvlText w:val="-"/>
      <w:lvlJc w:val="left"/>
      <w:pPr>
        <w:tabs>
          <w:tab w:val="num" w:pos="2340"/>
        </w:tabs>
        <w:ind w:left="2320" w:hanging="34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5F02D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3"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5"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54276"/>
    <w:multiLevelType w:val="hybridMultilevel"/>
    <w:tmpl w:val="37984092"/>
    <w:lvl w:ilvl="0" w:tplc="041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9" w15:restartNumberingAfterBreak="0">
    <w:nsid w:val="38635B52"/>
    <w:multiLevelType w:val="hybridMultilevel"/>
    <w:tmpl w:val="9BDAA990"/>
    <w:lvl w:ilvl="0" w:tplc="0415000F">
      <w:start w:val="1"/>
      <w:numFmt w:val="decimal"/>
      <w:lvlText w:val="%1."/>
      <w:lvlJc w:val="left"/>
      <w:pPr>
        <w:tabs>
          <w:tab w:val="num" w:pos="720"/>
        </w:tabs>
        <w:ind w:left="720" w:hanging="360"/>
      </w:pPr>
      <w:rPr>
        <w:rFonts w:hint="default"/>
      </w:rPr>
    </w:lvl>
    <w:lvl w:ilvl="1" w:tplc="413C16FE">
      <w:start w:val="1"/>
      <w:numFmt w:val="lowerLetter"/>
      <w:lvlText w:val="%2)"/>
      <w:lvlJc w:val="left"/>
      <w:pPr>
        <w:tabs>
          <w:tab w:val="num" w:pos="1440"/>
        </w:tabs>
        <w:ind w:left="1440" w:hanging="360"/>
      </w:pPr>
      <w:rPr>
        <w:rFonts w:hint="default"/>
      </w:rPr>
    </w:lvl>
    <w:lvl w:ilvl="2" w:tplc="64EC1016">
      <w:start w:val="87"/>
      <w:numFmt w:val="bullet"/>
      <w:lvlText w:val="-"/>
      <w:lvlJc w:val="left"/>
      <w:pPr>
        <w:tabs>
          <w:tab w:val="num" w:pos="2340"/>
        </w:tabs>
        <w:ind w:left="2320" w:hanging="34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433E6524"/>
    <w:multiLevelType w:val="multilevel"/>
    <w:tmpl w:val="50FEB8D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A3F22EC"/>
    <w:multiLevelType w:val="hybridMultilevel"/>
    <w:tmpl w:val="4AF4EAAE"/>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7"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9"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D890F5F"/>
    <w:multiLevelType w:val="multilevel"/>
    <w:tmpl w:val="0D2EDD64"/>
    <w:lvl w:ilvl="0">
      <w:start w:val="4"/>
      <w:numFmt w:val="decimal"/>
      <w:lvlText w:val="%1."/>
      <w:lvlJc w:val="left"/>
      <w:pPr>
        <w:ind w:left="360" w:hanging="360"/>
      </w:pPr>
      <w:rPr>
        <w:rFonts w:hint="default"/>
      </w:rPr>
    </w:lvl>
    <w:lvl w:ilvl="1">
      <w:start w:val="1"/>
      <w:numFmt w:val="lowerLetter"/>
      <w:lvlText w:val="%2)"/>
      <w:lvlJc w:val="left"/>
      <w:pPr>
        <w:ind w:left="426" w:hanging="360"/>
      </w:p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2" w15:restartNumberingAfterBreak="0">
    <w:nsid w:val="65BE72B1"/>
    <w:multiLevelType w:val="hybridMultilevel"/>
    <w:tmpl w:val="72A8F32E"/>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3" w15:restartNumberingAfterBreak="0">
    <w:nsid w:val="666331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9757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8"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2"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034560">
    <w:abstractNumId w:val="15"/>
  </w:num>
  <w:num w:numId="2" w16cid:durableId="1971856280">
    <w:abstractNumId w:val="31"/>
  </w:num>
  <w:num w:numId="3" w16cid:durableId="804547095">
    <w:abstractNumId w:val="46"/>
  </w:num>
  <w:num w:numId="4" w16cid:durableId="1366449119">
    <w:abstractNumId w:val="13"/>
  </w:num>
  <w:num w:numId="5" w16cid:durableId="1358777012">
    <w:abstractNumId w:val="0"/>
  </w:num>
  <w:num w:numId="6" w16cid:durableId="2107341063">
    <w:abstractNumId w:val="49"/>
  </w:num>
  <w:num w:numId="7" w16cid:durableId="1345404417">
    <w:abstractNumId w:val="17"/>
  </w:num>
  <w:num w:numId="8" w16cid:durableId="2081324355">
    <w:abstractNumId w:val="33"/>
  </w:num>
  <w:num w:numId="9" w16cid:durableId="1011375703">
    <w:abstractNumId w:val="11"/>
  </w:num>
  <w:num w:numId="10" w16cid:durableId="581111094">
    <w:abstractNumId w:val="4"/>
  </w:num>
  <w:num w:numId="11" w16cid:durableId="631903152">
    <w:abstractNumId w:val="30"/>
  </w:num>
  <w:num w:numId="12" w16cid:durableId="1590700085">
    <w:abstractNumId w:val="10"/>
  </w:num>
  <w:num w:numId="13" w16cid:durableId="522519422">
    <w:abstractNumId w:val="47"/>
  </w:num>
  <w:num w:numId="14" w16cid:durableId="828210199">
    <w:abstractNumId w:val="3"/>
  </w:num>
  <w:num w:numId="15" w16cid:durableId="1746879121">
    <w:abstractNumId w:val="57"/>
  </w:num>
  <w:num w:numId="16" w16cid:durableId="989820987">
    <w:abstractNumId w:val="45"/>
  </w:num>
  <w:num w:numId="17" w16cid:durableId="963268973">
    <w:abstractNumId w:val="23"/>
  </w:num>
  <w:num w:numId="18" w16cid:durableId="1599564000">
    <w:abstractNumId w:val="32"/>
  </w:num>
  <w:num w:numId="19" w16cid:durableId="648359981">
    <w:abstractNumId w:val="20"/>
  </w:num>
  <w:num w:numId="20" w16cid:durableId="1688020972">
    <w:abstractNumId w:val="21"/>
  </w:num>
  <w:num w:numId="21" w16cid:durableId="1441147044">
    <w:abstractNumId w:val="35"/>
  </w:num>
  <w:num w:numId="22" w16cid:durableId="747575789">
    <w:abstractNumId w:val="40"/>
  </w:num>
  <w:num w:numId="23" w16cid:durableId="6736485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4121080">
    <w:abstractNumId w:val="48"/>
  </w:num>
  <w:num w:numId="25" w16cid:durableId="1556430964">
    <w:abstractNumId w:val="8"/>
  </w:num>
  <w:num w:numId="26" w16cid:durableId="881550686">
    <w:abstractNumId w:val="12"/>
  </w:num>
  <w:num w:numId="27" w16cid:durableId="2104301540">
    <w:abstractNumId w:val="34"/>
  </w:num>
  <w:num w:numId="28" w16cid:durableId="491682800">
    <w:abstractNumId w:val="52"/>
  </w:num>
  <w:num w:numId="29" w16cid:durableId="1177816273">
    <w:abstractNumId w:val="54"/>
  </w:num>
  <w:num w:numId="30" w16cid:durableId="1627469513">
    <w:abstractNumId w:val="50"/>
  </w:num>
  <w:num w:numId="31" w16cid:durableId="178660881">
    <w:abstractNumId w:val="16"/>
  </w:num>
  <w:num w:numId="32" w16cid:durableId="908267766">
    <w:abstractNumId w:val="53"/>
  </w:num>
  <w:num w:numId="33" w16cid:durableId="520053405">
    <w:abstractNumId w:val="56"/>
  </w:num>
  <w:num w:numId="34" w16cid:durableId="1672755590">
    <w:abstractNumId w:val="2"/>
  </w:num>
  <w:num w:numId="35" w16cid:durableId="1402217145">
    <w:abstractNumId w:val="27"/>
  </w:num>
  <w:num w:numId="36" w16cid:durableId="1286349185">
    <w:abstractNumId w:val="59"/>
  </w:num>
  <w:num w:numId="37" w16cid:durableId="1369985543">
    <w:abstractNumId w:val="9"/>
  </w:num>
  <w:num w:numId="38" w16cid:durableId="1320577064">
    <w:abstractNumId w:val="22"/>
  </w:num>
  <w:num w:numId="39" w16cid:durableId="1449814469">
    <w:abstractNumId w:val="25"/>
  </w:num>
  <w:num w:numId="40" w16cid:durableId="1841697653">
    <w:abstractNumId w:val="24"/>
  </w:num>
  <w:num w:numId="41" w16cid:durableId="1827744161">
    <w:abstractNumId w:val="38"/>
  </w:num>
  <w:num w:numId="42" w16cid:durableId="34234393">
    <w:abstractNumId w:val="51"/>
  </w:num>
  <w:num w:numId="43" w16cid:durableId="1731734532">
    <w:abstractNumId w:val="37"/>
  </w:num>
  <w:num w:numId="44" w16cid:durableId="334505136">
    <w:abstractNumId w:val="26"/>
  </w:num>
  <w:num w:numId="45" w16cid:durableId="712386887">
    <w:abstractNumId w:val="39"/>
  </w:num>
  <w:num w:numId="46" w16cid:durableId="1815221782">
    <w:abstractNumId w:val="41"/>
  </w:num>
  <w:num w:numId="47" w16cid:durableId="1685204311">
    <w:abstractNumId w:val="28"/>
  </w:num>
  <w:num w:numId="48" w16cid:durableId="2142265060">
    <w:abstractNumId w:val="36"/>
  </w:num>
  <w:num w:numId="49" w16cid:durableId="1155758875">
    <w:abstractNumId w:val="58"/>
  </w:num>
  <w:num w:numId="50" w16cid:durableId="653031228">
    <w:abstractNumId w:val="1"/>
  </w:num>
  <w:num w:numId="51" w16cid:durableId="970667736">
    <w:abstractNumId w:val="7"/>
  </w:num>
  <w:num w:numId="52" w16cid:durableId="533008918">
    <w:abstractNumId w:val="6"/>
  </w:num>
  <w:num w:numId="53" w16cid:durableId="1495486212">
    <w:abstractNumId w:val="19"/>
  </w:num>
  <w:num w:numId="54" w16cid:durableId="1690135211">
    <w:abstractNumId w:val="29"/>
  </w:num>
  <w:num w:numId="55" w16cid:durableId="1859999071">
    <w:abstractNumId w:val="42"/>
  </w:num>
  <w:num w:numId="56" w16cid:durableId="446432963">
    <w:abstractNumId w:val="18"/>
  </w:num>
  <w:num w:numId="57" w16cid:durableId="784495007">
    <w:abstractNumId w:val="14"/>
  </w:num>
  <w:num w:numId="58" w16cid:durableId="690491039">
    <w:abstractNumId w:val="60"/>
  </w:num>
  <w:num w:numId="59" w16cid:durableId="645859191">
    <w:abstractNumId w:val="5"/>
  </w:num>
  <w:num w:numId="60" w16cid:durableId="665284374">
    <w:abstractNumId w:val="44"/>
  </w:num>
  <w:num w:numId="61" w16cid:durableId="2044087259">
    <w:abstractNumId w:val="43"/>
  </w:num>
  <w:num w:numId="62" w16cid:durableId="1263806641">
    <w:abstractNumId w:val="38"/>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297"/>
    <w:rsid w:val="00011DE6"/>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1F21"/>
    <w:rsid w:val="000B3D2F"/>
    <w:rsid w:val="000B748B"/>
    <w:rsid w:val="000C1BB3"/>
    <w:rsid w:val="000C7661"/>
    <w:rsid w:val="000D7663"/>
    <w:rsid w:val="000D78EF"/>
    <w:rsid w:val="000E12D0"/>
    <w:rsid w:val="000E1C46"/>
    <w:rsid w:val="000E20C3"/>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6385A"/>
    <w:rsid w:val="00166FE5"/>
    <w:rsid w:val="00170B34"/>
    <w:rsid w:val="00170E15"/>
    <w:rsid w:val="00171095"/>
    <w:rsid w:val="00172341"/>
    <w:rsid w:val="00174EAC"/>
    <w:rsid w:val="0017595C"/>
    <w:rsid w:val="00181D0B"/>
    <w:rsid w:val="00181F59"/>
    <w:rsid w:val="00182E26"/>
    <w:rsid w:val="00183E61"/>
    <w:rsid w:val="00183F6C"/>
    <w:rsid w:val="001877CD"/>
    <w:rsid w:val="001905C2"/>
    <w:rsid w:val="001913F7"/>
    <w:rsid w:val="001952B0"/>
    <w:rsid w:val="001A3B26"/>
    <w:rsid w:val="001B0ADF"/>
    <w:rsid w:val="001B0D22"/>
    <w:rsid w:val="001B7C3E"/>
    <w:rsid w:val="001C14A8"/>
    <w:rsid w:val="001C30FE"/>
    <w:rsid w:val="001D102F"/>
    <w:rsid w:val="001D7E40"/>
    <w:rsid w:val="001E1150"/>
    <w:rsid w:val="001E2921"/>
    <w:rsid w:val="001E6B14"/>
    <w:rsid w:val="001F3446"/>
    <w:rsid w:val="001F60A6"/>
    <w:rsid w:val="001F697E"/>
    <w:rsid w:val="00203762"/>
    <w:rsid w:val="0021058D"/>
    <w:rsid w:val="00211351"/>
    <w:rsid w:val="00212617"/>
    <w:rsid w:val="0021503D"/>
    <w:rsid w:val="002210FA"/>
    <w:rsid w:val="00221A37"/>
    <w:rsid w:val="002237FA"/>
    <w:rsid w:val="002254E2"/>
    <w:rsid w:val="002260BE"/>
    <w:rsid w:val="00227B7C"/>
    <w:rsid w:val="00227CE1"/>
    <w:rsid w:val="00230243"/>
    <w:rsid w:val="00232529"/>
    <w:rsid w:val="00233D91"/>
    <w:rsid w:val="00235D19"/>
    <w:rsid w:val="00236DCF"/>
    <w:rsid w:val="00240BE0"/>
    <w:rsid w:val="00243281"/>
    <w:rsid w:val="0024641C"/>
    <w:rsid w:val="0025100D"/>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4060"/>
    <w:rsid w:val="00306607"/>
    <w:rsid w:val="00306C90"/>
    <w:rsid w:val="003112A8"/>
    <w:rsid w:val="0032108C"/>
    <w:rsid w:val="003241BE"/>
    <w:rsid w:val="00326797"/>
    <w:rsid w:val="00340EA5"/>
    <w:rsid w:val="00341025"/>
    <w:rsid w:val="003420C0"/>
    <w:rsid w:val="00345A50"/>
    <w:rsid w:val="00346F94"/>
    <w:rsid w:val="003476E8"/>
    <w:rsid w:val="00350AB4"/>
    <w:rsid w:val="0035302E"/>
    <w:rsid w:val="003540C6"/>
    <w:rsid w:val="00354298"/>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F0140"/>
    <w:rsid w:val="003F1693"/>
    <w:rsid w:val="003F3AF4"/>
    <w:rsid w:val="003F4EEF"/>
    <w:rsid w:val="004044F8"/>
    <w:rsid w:val="00404A5A"/>
    <w:rsid w:val="00405393"/>
    <w:rsid w:val="0041016A"/>
    <w:rsid w:val="00413F41"/>
    <w:rsid w:val="00414271"/>
    <w:rsid w:val="004163DC"/>
    <w:rsid w:val="00416B70"/>
    <w:rsid w:val="00417322"/>
    <w:rsid w:val="004208AC"/>
    <w:rsid w:val="0042332F"/>
    <w:rsid w:val="0042427B"/>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401F"/>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379"/>
    <w:rsid w:val="005F76DF"/>
    <w:rsid w:val="00610456"/>
    <w:rsid w:val="00623740"/>
    <w:rsid w:val="00624CCB"/>
    <w:rsid w:val="00626871"/>
    <w:rsid w:val="00627122"/>
    <w:rsid w:val="0063022D"/>
    <w:rsid w:val="0063633C"/>
    <w:rsid w:val="00636ED5"/>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4E66"/>
    <w:rsid w:val="0068574F"/>
    <w:rsid w:val="006877B7"/>
    <w:rsid w:val="00692B59"/>
    <w:rsid w:val="006936E8"/>
    <w:rsid w:val="00695D6D"/>
    <w:rsid w:val="006965CB"/>
    <w:rsid w:val="00697265"/>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26FA"/>
    <w:rsid w:val="00765E32"/>
    <w:rsid w:val="007669E8"/>
    <w:rsid w:val="00772ADA"/>
    <w:rsid w:val="00777E98"/>
    <w:rsid w:val="00782950"/>
    <w:rsid w:val="007831B8"/>
    <w:rsid w:val="007922BB"/>
    <w:rsid w:val="0079283A"/>
    <w:rsid w:val="007A071A"/>
    <w:rsid w:val="007A1BC8"/>
    <w:rsid w:val="007A431D"/>
    <w:rsid w:val="007A5E20"/>
    <w:rsid w:val="007A681B"/>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700A"/>
    <w:rsid w:val="008178F1"/>
    <w:rsid w:val="00824CF2"/>
    <w:rsid w:val="008257AA"/>
    <w:rsid w:val="00825979"/>
    <w:rsid w:val="008319ED"/>
    <w:rsid w:val="00841740"/>
    <w:rsid w:val="008446B7"/>
    <w:rsid w:val="0084657B"/>
    <w:rsid w:val="008465A7"/>
    <w:rsid w:val="008473DC"/>
    <w:rsid w:val="00851841"/>
    <w:rsid w:val="00857167"/>
    <w:rsid w:val="00862543"/>
    <w:rsid w:val="00862904"/>
    <w:rsid w:val="00870980"/>
    <w:rsid w:val="00873F51"/>
    <w:rsid w:val="008845B5"/>
    <w:rsid w:val="00885C23"/>
    <w:rsid w:val="008866E9"/>
    <w:rsid w:val="00887CC2"/>
    <w:rsid w:val="00891E53"/>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65C5D"/>
    <w:rsid w:val="0097118B"/>
    <w:rsid w:val="00971D05"/>
    <w:rsid w:val="0097396A"/>
    <w:rsid w:val="009828B0"/>
    <w:rsid w:val="00986296"/>
    <w:rsid w:val="009872AA"/>
    <w:rsid w:val="00990689"/>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5EFB"/>
    <w:rsid w:val="009C76FE"/>
    <w:rsid w:val="009D4CDB"/>
    <w:rsid w:val="009D4F2E"/>
    <w:rsid w:val="009E47A7"/>
    <w:rsid w:val="009E5176"/>
    <w:rsid w:val="009E5D30"/>
    <w:rsid w:val="009F049B"/>
    <w:rsid w:val="009F13AD"/>
    <w:rsid w:val="009F1B9B"/>
    <w:rsid w:val="00A0112C"/>
    <w:rsid w:val="00A06D91"/>
    <w:rsid w:val="00A106F3"/>
    <w:rsid w:val="00A10E88"/>
    <w:rsid w:val="00A113FF"/>
    <w:rsid w:val="00A1314E"/>
    <w:rsid w:val="00A139BD"/>
    <w:rsid w:val="00A14616"/>
    <w:rsid w:val="00A16265"/>
    <w:rsid w:val="00A200E0"/>
    <w:rsid w:val="00A364C3"/>
    <w:rsid w:val="00A36CD7"/>
    <w:rsid w:val="00A40212"/>
    <w:rsid w:val="00A441B9"/>
    <w:rsid w:val="00A44F74"/>
    <w:rsid w:val="00A45140"/>
    <w:rsid w:val="00A467AA"/>
    <w:rsid w:val="00A50979"/>
    <w:rsid w:val="00A51EF9"/>
    <w:rsid w:val="00A52659"/>
    <w:rsid w:val="00A6667C"/>
    <w:rsid w:val="00A667C6"/>
    <w:rsid w:val="00A7199B"/>
    <w:rsid w:val="00A8018D"/>
    <w:rsid w:val="00A81BDC"/>
    <w:rsid w:val="00A84151"/>
    <w:rsid w:val="00A921CF"/>
    <w:rsid w:val="00A953FA"/>
    <w:rsid w:val="00A966EA"/>
    <w:rsid w:val="00A96F34"/>
    <w:rsid w:val="00AA08B3"/>
    <w:rsid w:val="00AA1AD1"/>
    <w:rsid w:val="00AA2D25"/>
    <w:rsid w:val="00AB18B1"/>
    <w:rsid w:val="00AB366F"/>
    <w:rsid w:val="00AB4E60"/>
    <w:rsid w:val="00AD0A66"/>
    <w:rsid w:val="00AD0D52"/>
    <w:rsid w:val="00AD2430"/>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56A4"/>
    <w:rsid w:val="00B27577"/>
    <w:rsid w:val="00B30A31"/>
    <w:rsid w:val="00B30ADC"/>
    <w:rsid w:val="00B400B8"/>
    <w:rsid w:val="00B40C22"/>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4E13"/>
    <w:rsid w:val="00BD72A3"/>
    <w:rsid w:val="00BD784B"/>
    <w:rsid w:val="00BE7A06"/>
    <w:rsid w:val="00BF0659"/>
    <w:rsid w:val="00BF1C1A"/>
    <w:rsid w:val="00BF2EC2"/>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621D"/>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51F4"/>
    <w:rsid w:val="00C96A53"/>
    <w:rsid w:val="00C971E8"/>
    <w:rsid w:val="00C97EFB"/>
    <w:rsid w:val="00CA0DA4"/>
    <w:rsid w:val="00CA4B9F"/>
    <w:rsid w:val="00CB3643"/>
    <w:rsid w:val="00CB7CA5"/>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36F6C"/>
    <w:rsid w:val="00D4142F"/>
    <w:rsid w:val="00D41904"/>
    <w:rsid w:val="00D45CBF"/>
    <w:rsid w:val="00D518F9"/>
    <w:rsid w:val="00D51C9A"/>
    <w:rsid w:val="00D52D61"/>
    <w:rsid w:val="00D57627"/>
    <w:rsid w:val="00D626E7"/>
    <w:rsid w:val="00D64025"/>
    <w:rsid w:val="00D6777D"/>
    <w:rsid w:val="00D70371"/>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D040F"/>
    <w:rsid w:val="00DD2319"/>
    <w:rsid w:val="00DE0167"/>
    <w:rsid w:val="00DE0D56"/>
    <w:rsid w:val="00DE1F71"/>
    <w:rsid w:val="00DE671A"/>
    <w:rsid w:val="00DE7F4E"/>
    <w:rsid w:val="00DF2EC3"/>
    <w:rsid w:val="00DF30C3"/>
    <w:rsid w:val="00E0559D"/>
    <w:rsid w:val="00E060B1"/>
    <w:rsid w:val="00E06812"/>
    <w:rsid w:val="00E06E02"/>
    <w:rsid w:val="00E14EEE"/>
    <w:rsid w:val="00E334D2"/>
    <w:rsid w:val="00E44A32"/>
    <w:rsid w:val="00E52A65"/>
    <w:rsid w:val="00E5436F"/>
    <w:rsid w:val="00E56F93"/>
    <w:rsid w:val="00E608B1"/>
    <w:rsid w:val="00E675CF"/>
    <w:rsid w:val="00E72EAF"/>
    <w:rsid w:val="00E80367"/>
    <w:rsid w:val="00E92B3A"/>
    <w:rsid w:val="00EB0EB4"/>
    <w:rsid w:val="00EB3258"/>
    <w:rsid w:val="00EC107E"/>
    <w:rsid w:val="00EC1A8A"/>
    <w:rsid w:val="00EC2D9B"/>
    <w:rsid w:val="00EC559C"/>
    <w:rsid w:val="00ED0549"/>
    <w:rsid w:val="00ED2785"/>
    <w:rsid w:val="00ED2B47"/>
    <w:rsid w:val="00ED54CA"/>
    <w:rsid w:val="00ED5684"/>
    <w:rsid w:val="00ED680C"/>
    <w:rsid w:val="00EE228F"/>
    <w:rsid w:val="00EF73AA"/>
    <w:rsid w:val="00F01426"/>
    <w:rsid w:val="00F02796"/>
    <w:rsid w:val="00F038FE"/>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80E57"/>
    <w:rsid w:val="00F813C3"/>
    <w:rsid w:val="00F945F7"/>
    <w:rsid w:val="00F94C7B"/>
    <w:rsid w:val="00F95209"/>
    <w:rsid w:val="00FA648A"/>
    <w:rsid w:val="00FB2DDF"/>
    <w:rsid w:val="00FB4F35"/>
    <w:rsid w:val="00FB5317"/>
    <w:rsid w:val="00FB5749"/>
    <w:rsid w:val="00FB5ED1"/>
    <w:rsid w:val="00FC66D3"/>
    <w:rsid w:val="00FC6D5E"/>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hyperlink" Target="http://www.ms.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7811</Words>
  <Characters>50504</Characters>
  <Application>Microsoft Office Word</Application>
  <DocSecurity>0</DocSecurity>
  <Lines>420</Lines>
  <Paragraphs>116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58199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3</cp:revision>
  <cp:lastPrinted>2023-02-02T12:14:00Z</cp:lastPrinted>
  <dcterms:created xsi:type="dcterms:W3CDTF">2023-02-02T12:04:00Z</dcterms:created>
  <dcterms:modified xsi:type="dcterms:W3CDTF">2023-02-02T12:19:00Z</dcterms:modified>
</cp:coreProperties>
</file>