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FCE98" w14:textId="51CAEA55" w:rsidR="00AB5D8A" w:rsidRDefault="00AB5D8A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>
        <w:rPr>
          <w:noProof/>
        </w:rPr>
        <w:drawing>
          <wp:inline distT="0" distB="0" distL="0" distR="0" wp14:anchorId="708C9E56" wp14:editId="5DA332D1">
            <wp:extent cx="5760085" cy="755650"/>
            <wp:effectExtent l="0" t="0" r="0" b="6350"/>
            <wp:docPr id="19754094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409433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47479" w14:textId="77777777" w:rsidR="00AB5D8A" w:rsidRDefault="00AB5D8A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</w:p>
    <w:p w14:paraId="0C99B0AF" w14:textId="5DF55FAE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D25F3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50B9EE75" w14:textId="77777777" w:rsidR="00AB5D8A" w:rsidRDefault="00AB5D8A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7F1BDB19" w14:textId="5AA03FBC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7E80053" w14:textId="4248C299" w:rsidR="007C7C71" w:rsidRPr="007C7C71" w:rsidRDefault="001B1103" w:rsidP="007C7C71">
      <w:pPr>
        <w:spacing w:line="316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  <w:r>
        <w:rPr>
          <w:rFonts w:ascii="Cambria" w:hAnsi="Cambria"/>
          <w:b/>
          <w:bCs/>
          <w:i/>
          <w:iCs/>
          <w:szCs w:val="24"/>
        </w:rPr>
        <w:t xml:space="preserve"> </w:t>
      </w:r>
      <w:r w:rsidR="00EE2E5A">
        <w:rPr>
          <w:rFonts w:ascii="Cambria" w:hAnsi="Cambria"/>
          <w:b/>
          <w:bCs/>
          <w:i/>
          <w:iCs/>
          <w:szCs w:val="24"/>
        </w:rPr>
        <w:t>„</w:t>
      </w:r>
      <w:r w:rsidR="00AB5D8A">
        <w:rPr>
          <w:rFonts w:ascii="Cambria" w:hAnsi="Cambria"/>
          <w:b/>
          <w:bCs/>
          <w:i/>
          <w:iCs/>
          <w:szCs w:val="24"/>
        </w:rPr>
        <w:t>Inwentaryzacja drzew  dla terenów gmin</w:t>
      </w:r>
      <w:r w:rsidR="00C27766">
        <w:rPr>
          <w:rFonts w:ascii="Cambria" w:hAnsi="Cambria"/>
          <w:b/>
          <w:bCs/>
          <w:i/>
          <w:iCs/>
          <w:szCs w:val="24"/>
        </w:rPr>
        <w:t>nych</w:t>
      </w:r>
      <w:r w:rsidR="00EE2E5A">
        <w:rPr>
          <w:rFonts w:ascii="Cambria" w:hAnsi="Cambria"/>
          <w:b/>
          <w:bCs/>
          <w:i/>
          <w:iCs/>
          <w:szCs w:val="24"/>
        </w:rPr>
        <w:t xml:space="preserve">” </w:t>
      </w:r>
      <w:r w:rsidR="007C7C71" w:rsidRPr="007C7C71">
        <w:rPr>
          <w:rFonts w:ascii="Cambria" w:hAnsi="Cambria" w:cs="Times New Roman"/>
          <w:b/>
          <w:bCs/>
          <w:i/>
          <w:iCs/>
          <w:color w:val="00000A"/>
          <w:kern w:val="0"/>
          <w:szCs w:val="24"/>
        </w:rPr>
        <w:t xml:space="preserve">  </w:t>
      </w:r>
    </w:p>
    <w:p w14:paraId="097A91AE" w14:textId="2362F745" w:rsidR="00985867" w:rsidRPr="00BD28CD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val="pl" w:eastAsia="pl-PL"/>
        </w:rPr>
      </w:pPr>
    </w:p>
    <w:p w14:paraId="2C9FC2DF" w14:textId="30567840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, że nie występują wobec mnie podstawy wykluczenia z postępowania  o udzielenie zamówienia publicznego, o których mowa w art. 108 ust. 1 Pzp</w:t>
      </w:r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Pzp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p.z.p.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</w:t>
      </w:r>
      <w:r w:rsidRPr="00BD28CD">
        <w:rPr>
          <w:rFonts w:asciiTheme="minorHAnsi" w:hAnsiTheme="minorHAnsi" w:cstheme="minorHAnsi"/>
          <w:sz w:val="22"/>
          <w:szCs w:val="22"/>
        </w:rPr>
        <w:lastRenderedPageBreak/>
        <w:t>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0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1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84070"/>
    <w:rsid w:val="001A2A20"/>
    <w:rsid w:val="001B1103"/>
    <w:rsid w:val="001D0899"/>
    <w:rsid w:val="001D3D84"/>
    <w:rsid w:val="00211B6C"/>
    <w:rsid w:val="0024089A"/>
    <w:rsid w:val="00250CF7"/>
    <w:rsid w:val="00252ACA"/>
    <w:rsid w:val="0029095E"/>
    <w:rsid w:val="00293FC2"/>
    <w:rsid w:val="002E2156"/>
    <w:rsid w:val="00343F81"/>
    <w:rsid w:val="003707A2"/>
    <w:rsid w:val="00372355"/>
    <w:rsid w:val="0046127A"/>
    <w:rsid w:val="00487D3D"/>
    <w:rsid w:val="004C027A"/>
    <w:rsid w:val="00504AAC"/>
    <w:rsid w:val="0051318F"/>
    <w:rsid w:val="00516E4C"/>
    <w:rsid w:val="005243E1"/>
    <w:rsid w:val="0052675B"/>
    <w:rsid w:val="005B297A"/>
    <w:rsid w:val="005C3229"/>
    <w:rsid w:val="00615027"/>
    <w:rsid w:val="00672496"/>
    <w:rsid w:val="00693899"/>
    <w:rsid w:val="006D6A64"/>
    <w:rsid w:val="006D7CCE"/>
    <w:rsid w:val="006E666F"/>
    <w:rsid w:val="00762346"/>
    <w:rsid w:val="00766F15"/>
    <w:rsid w:val="007C7C71"/>
    <w:rsid w:val="008040C6"/>
    <w:rsid w:val="008408D9"/>
    <w:rsid w:val="008E5D75"/>
    <w:rsid w:val="009433D7"/>
    <w:rsid w:val="009761C5"/>
    <w:rsid w:val="00985867"/>
    <w:rsid w:val="009C3A5D"/>
    <w:rsid w:val="00A53F82"/>
    <w:rsid w:val="00AB4FC8"/>
    <w:rsid w:val="00AB5D8A"/>
    <w:rsid w:val="00AD38DA"/>
    <w:rsid w:val="00AD6143"/>
    <w:rsid w:val="00B03147"/>
    <w:rsid w:val="00B129D5"/>
    <w:rsid w:val="00B41DB8"/>
    <w:rsid w:val="00B71393"/>
    <w:rsid w:val="00BA106D"/>
    <w:rsid w:val="00BD28CD"/>
    <w:rsid w:val="00C27766"/>
    <w:rsid w:val="00CC592F"/>
    <w:rsid w:val="00D0096F"/>
    <w:rsid w:val="00D41475"/>
    <w:rsid w:val="00DB59C8"/>
    <w:rsid w:val="00E01809"/>
    <w:rsid w:val="00E97F20"/>
    <w:rsid w:val="00EC60BD"/>
    <w:rsid w:val="00ED25F3"/>
    <w:rsid w:val="00ED288E"/>
    <w:rsid w:val="00EE2E5A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6</cp:revision>
  <cp:lastPrinted>2022-04-21T08:16:00Z</cp:lastPrinted>
  <dcterms:created xsi:type="dcterms:W3CDTF">2024-04-03T11:49:00Z</dcterms:created>
  <dcterms:modified xsi:type="dcterms:W3CDTF">2024-09-03T13:18:00Z</dcterms:modified>
</cp:coreProperties>
</file>