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35A0F" w14:textId="77777777" w:rsidR="00305BC8" w:rsidRPr="007F2CDD" w:rsidRDefault="00305BC8" w:rsidP="00305BC8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7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4302B8B5" w14:textId="77777777" w:rsidR="00305BC8" w:rsidRPr="00684971" w:rsidRDefault="00305BC8" w:rsidP="00305BC8">
      <w:pPr>
        <w:spacing w:after="0" w:line="240" w:lineRule="auto"/>
        <w:ind w:left="246"/>
        <w:jc w:val="both"/>
        <w:rPr>
          <w:rFonts w:ascii="Verdana" w:hAnsi="Verdana" w:cs="Verdana"/>
          <w:b/>
          <w:i/>
          <w:color w:val="FF0000"/>
          <w:sz w:val="16"/>
          <w:lang w:eastAsia="ar-SA"/>
        </w:rPr>
      </w:pPr>
      <w:bookmarkStart w:id="0" w:name="_Hlk141781642"/>
      <w:r w:rsidRPr="00684971">
        <w:rPr>
          <w:rFonts w:ascii="Verdana" w:hAnsi="Verdana" w:cs="Verdana"/>
          <w:b/>
          <w:i/>
          <w:color w:val="FF0000"/>
          <w:sz w:val="16"/>
          <w:lang w:eastAsia="ar-SA"/>
        </w:rPr>
        <w:t>Dokument należy wypełnić i podpisać kwalifikowanym podpisem elektronicznym lub podpisem zaufanym lub podpisem osobistym.</w:t>
      </w:r>
    </w:p>
    <w:bookmarkEnd w:id="0"/>
    <w:p w14:paraId="5A74C7A0" w14:textId="77777777" w:rsidR="00305BC8" w:rsidRDefault="00305BC8" w:rsidP="00305BC8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305BC8" w14:paraId="4777AFB7" w14:textId="77777777" w:rsidTr="00CD3C8E">
        <w:trPr>
          <w:trHeight w:val="134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B3717" w14:textId="77777777" w:rsidR="00305BC8" w:rsidRDefault="00305BC8" w:rsidP="00CD3C8E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81D51C3" w14:textId="77777777" w:rsidR="00305BC8" w:rsidRPr="0002583D" w:rsidRDefault="00305BC8" w:rsidP="00CD3C8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07D6689B" w14:textId="77777777" w:rsidR="00305BC8" w:rsidRDefault="00305BC8" w:rsidP="00CD3C8E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przynależności lub braku przynależności do tej samej grupy kapitałowej</w:t>
            </w:r>
            <w:r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559CDC2A" w14:textId="77777777" w:rsidR="00305BC8" w:rsidRDefault="00305BC8" w:rsidP="00305BC8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7DB72B8B" w14:textId="77777777" w:rsidR="00305BC8" w:rsidRPr="002E4A61" w:rsidRDefault="00305BC8" w:rsidP="00305BC8">
      <w:pPr>
        <w:jc w:val="center"/>
        <w:rPr>
          <w:rFonts w:ascii="Arial" w:hAnsi="Arial" w:cs="Arial"/>
          <w:b/>
          <w:kern w:val="1"/>
        </w:rPr>
      </w:pPr>
      <w:r w:rsidRPr="002E4A61">
        <w:rPr>
          <w:rFonts w:ascii="Arial" w:hAnsi="Arial" w:cs="Arial"/>
          <w:b/>
          <w:kern w:val="1"/>
        </w:rPr>
        <w:t>OŚWIADCZENIE O BRAKU PRZYNALEŻNOŚCI</w:t>
      </w:r>
    </w:p>
    <w:p w14:paraId="770E7019" w14:textId="77777777" w:rsidR="00305BC8" w:rsidRPr="002E4A61" w:rsidRDefault="00305BC8" w:rsidP="00305BC8">
      <w:pPr>
        <w:jc w:val="center"/>
        <w:rPr>
          <w:rFonts w:ascii="Arial" w:hAnsi="Arial" w:cs="Arial"/>
          <w:b/>
          <w:kern w:val="1"/>
        </w:rPr>
      </w:pPr>
      <w:r w:rsidRPr="002E4A61">
        <w:rPr>
          <w:rFonts w:ascii="Arial" w:hAnsi="Arial" w:cs="Arial"/>
          <w:b/>
          <w:kern w:val="1"/>
        </w:rPr>
        <w:t>BĄDŹ PRZYNALEŻNOŚCI DO TEJ SAMEJ GRUPY KAPITAŁOWEJ</w:t>
      </w:r>
    </w:p>
    <w:p w14:paraId="7FEF71FA" w14:textId="77777777" w:rsidR="00305BC8" w:rsidRPr="005C4855" w:rsidRDefault="00305BC8" w:rsidP="00305BC8">
      <w:pPr>
        <w:spacing w:after="0"/>
        <w:jc w:val="both"/>
        <w:rPr>
          <w:rFonts w:ascii="Arial" w:hAnsi="Arial" w:cs="Arial"/>
        </w:rPr>
      </w:pPr>
      <w:r w:rsidRPr="005C4855">
        <w:rPr>
          <w:rFonts w:ascii="Arial" w:hAnsi="Arial" w:cs="Arial"/>
          <w:kern w:val="1"/>
        </w:rPr>
        <w:t xml:space="preserve">Na potrzeby postępowania o udzielenie zamówienia publicznego pn.: </w:t>
      </w:r>
      <w:r w:rsidRPr="00F85A63">
        <w:rPr>
          <w:rFonts w:ascii="Arial" w:hAnsi="Arial" w:cs="Arial"/>
          <w:b/>
          <w:bCs/>
        </w:rPr>
        <w:t>Dostawa energii elektrycznej na potrzeby jednostek organizacyjnych Powiatu Kościerskiego w okresie 01.01.202</w:t>
      </w:r>
      <w:r>
        <w:rPr>
          <w:rFonts w:ascii="Arial" w:hAnsi="Arial" w:cs="Arial"/>
          <w:b/>
          <w:bCs/>
        </w:rPr>
        <w:t>4</w:t>
      </w:r>
      <w:r w:rsidRPr="00F85A63">
        <w:rPr>
          <w:rFonts w:ascii="Arial" w:hAnsi="Arial" w:cs="Arial"/>
          <w:b/>
          <w:bCs/>
        </w:rPr>
        <w:t>r. – 31.12.202</w:t>
      </w:r>
      <w:r>
        <w:rPr>
          <w:rFonts w:ascii="Arial" w:hAnsi="Arial" w:cs="Arial"/>
          <w:b/>
          <w:bCs/>
        </w:rPr>
        <w:t>5</w:t>
      </w:r>
      <w:r w:rsidRPr="00F85A63">
        <w:rPr>
          <w:rFonts w:ascii="Arial" w:hAnsi="Arial" w:cs="Arial"/>
          <w:b/>
          <w:bCs/>
        </w:rPr>
        <w:t>r.</w:t>
      </w:r>
      <w:r>
        <w:rPr>
          <w:rFonts w:ascii="Arial" w:hAnsi="Arial" w:cs="Arial"/>
          <w:bCs/>
        </w:rPr>
        <w:t xml:space="preserve"> </w:t>
      </w:r>
      <w:r w:rsidRPr="005C4855">
        <w:rPr>
          <w:rFonts w:ascii="Arial" w:hAnsi="Arial" w:cs="Arial"/>
          <w:bCs/>
        </w:rPr>
        <w:t>oświadczam</w:t>
      </w:r>
      <w:r>
        <w:rPr>
          <w:rFonts w:ascii="Arial" w:hAnsi="Arial" w:cs="Arial"/>
          <w:b/>
        </w:rPr>
        <w:t>,</w:t>
      </w:r>
    </w:p>
    <w:p w14:paraId="1FF4909D" w14:textId="77777777" w:rsidR="00305BC8" w:rsidRPr="00A618A5" w:rsidRDefault="00305BC8" w:rsidP="00305BC8">
      <w:pPr>
        <w:spacing w:after="0" w:line="276" w:lineRule="auto"/>
        <w:jc w:val="both"/>
        <w:rPr>
          <w:rFonts w:ascii="Arial" w:hAnsi="Arial" w:cs="Arial"/>
          <w:kern w:val="1"/>
        </w:rPr>
      </w:pPr>
      <w:r w:rsidRPr="00A618A5">
        <w:rPr>
          <w:rFonts w:ascii="Arial" w:hAnsi="Arial" w:cs="Arial"/>
          <w:kern w:val="1"/>
        </w:rPr>
        <w:t>że (należy zaznaczyć właściwy kwadrat):</w:t>
      </w:r>
    </w:p>
    <w:p w14:paraId="045C9634" w14:textId="77777777" w:rsidR="00305BC8" w:rsidRPr="002E4A61" w:rsidRDefault="00305BC8" w:rsidP="00305BC8">
      <w:pPr>
        <w:ind w:left="284" w:hanging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 xml:space="preserve">  nie należę do tej samej grupy kapitałowej, w rozumieniu ustawy z dnia 16 lutego 2007 r. o ochronie konkurencji i konsumentów (t. j. Dz. U. z 2020 r. poz. 1076 z </w:t>
      </w:r>
      <w:proofErr w:type="spellStart"/>
      <w:r w:rsidRPr="002E4A61">
        <w:rPr>
          <w:rFonts w:ascii="Arial" w:hAnsi="Arial" w:cs="Arial"/>
          <w:kern w:val="1"/>
        </w:rPr>
        <w:t>późn</w:t>
      </w:r>
      <w:proofErr w:type="spellEnd"/>
      <w:r w:rsidRPr="002E4A61">
        <w:rPr>
          <w:rFonts w:ascii="Arial" w:hAnsi="Arial" w:cs="Arial"/>
          <w:kern w:val="1"/>
        </w:rPr>
        <w:t>. zm.) w stosunku do Wykonawców, którzy złożyli odrębne oferty w niniejszym postępowaniu o udzielenie zamówienia publicznego.</w:t>
      </w:r>
    </w:p>
    <w:p w14:paraId="6EFB0116" w14:textId="77777777" w:rsidR="00305BC8" w:rsidRPr="002E4A61" w:rsidRDefault="00305BC8" w:rsidP="00305BC8">
      <w:pPr>
        <w:ind w:left="284" w:hanging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 xml:space="preserve">  należę do tej samej grupy kapitałowej, w rozumieniu ustawy z dnia 16 lutego 2007 r. o ochronie konkurencji i konsumentów (t. j. Dz. U. z 2020 r. poz. 1076 z </w:t>
      </w:r>
      <w:proofErr w:type="spellStart"/>
      <w:r w:rsidRPr="002E4A61">
        <w:rPr>
          <w:rFonts w:ascii="Arial" w:hAnsi="Arial" w:cs="Arial"/>
          <w:kern w:val="1"/>
        </w:rPr>
        <w:t>późn</w:t>
      </w:r>
      <w:proofErr w:type="spellEnd"/>
      <w:r w:rsidRPr="002E4A61">
        <w:rPr>
          <w:rFonts w:ascii="Arial" w:hAnsi="Arial" w:cs="Arial"/>
          <w:kern w:val="1"/>
        </w:rPr>
        <w:t>. zm.), z innym Wykonawcą, który złożył odrębną ofertę w niniejszym postępowaniu o udzielenie zamówienia publicznego:</w:t>
      </w:r>
    </w:p>
    <w:p w14:paraId="2E658BAD" w14:textId="77777777" w:rsidR="00305BC8" w:rsidRPr="002E4A61" w:rsidRDefault="00305BC8" w:rsidP="00305BC8">
      <w:pPr>
        <w:ind w:left="284"/>
        <w:jc w:val="both"/>
        <w:rPr>
          <w:rFonts w:ascii="Arial" w:hAnsi="Arial" w:cs="Arial"/>
          <w:kern w:val="1"/>
        </w:rPr>
      </w:pPr>
      <w:r w:rsidRPr="007F2CDD">
        <w:rPr>
          <w:rFonts w:ascii="Arial" w:hAnsi="Arial" w:cs="Arial"/>
          <w:kern w:val="1"/>
          <w:sz w:val="24"/>
          <w:szCs w:val="24"/>
        </w:rPr>
        <w:t>1</w:t>
      </w:r>
      <w:r w:rsidRPr="002E4A61">
        <w:rPr>
          <w:rFonts w:ascii="Arial" w:hAnsi="Arial" w:cs="Arial"/>
          <w:kern w:val="1"/>
        </w:rPr>
        <w:t>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08AC27DE" w14:textId="77777777" w:rsidR="00305BC8" w:rsidRPr="002E4A61" w:rsidRDefault="00305BC8" w:rsidP="00305BC8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Jednocześnie przekładam następujące dokumenty lub informacje potwierdzające przygotowanie oferty niezależnie od innego Wykonawcy należącego do tej samej grupy kapitałowej:</w:t>
      </w:r>
    </w:p>
    <w:p w14:paraId="4F823615" w14:textId="77777777" w:rsidR="00305BC8" w:rsidRPr="002E4A61" w:rsidRDefault="00305BC8" w:rsidP="00305BC8">
      <w:pPr>
        <w:ind w:left="284"/>
        <w:jc w:val="both"/>
        <w:rPr>
          <w:rFonts w:ascii="Arial" w:hAnsi="Arial" w:cs="Arial"/>
          <w:kern w:val="1"/>
        </w:rPr>
      </w:pPr>
      <w:r w:rsidRPr="002E4A61">
        <w:rPr>
          <w:rFonts w:ascii="Arial" w:hAnsi="Arial" w:cs="Arial"/>
          <w:kern w:val="1"/>
        </w:rPr>
        <w:t>1)……………………………………………………………………………………………</w:t>
      </w:r>
      <w:r>
        <w:rPr>
          <w:rFonts w:ascii="Arial" w:hAnsi="Arial" w:cs="Arial"/>
          <w:kern w:val="1"/>
        </w:rPr>
        <w:t>…………</w:t>
      </w:r>
    </w:p>
    <w:p w14:paraId="51619394" w14:textId="77777777" w:rsidR="00305BC8" w:rsidRPr="00F61331" w:rsidRDefault="00305BC8" w:rsidP="00305BC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1"/>
    <w:p w14:paraId="4B869BA8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1D5F6" w14:textId="77777777" w:rsidR="00305BC8" w:rsidRDefault="00305BC8" w:rsidP="00305BC8">
      <w:pPr>
        <w:spacing w:after="0" w:line="240" w:lineRule="auto"/>
      </w:pPr>
      <w:r>
        <w:separator/>
      </w:r>
    </w:p>
  </w:endnote>
  <w:endnote w:type="continuationSeparator" w:id="0">
    <w:p w14:paraId="431E4E0E" w14:textId="77777777" w:rsidR="00305BC8" w:rsidRDefault="00305BC8" w:rsidP="00305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18448" w14:textId="77777777" w:rsidR="00305BC8" w:rsidRDefault="00305BC8" w:rsidP="00305BC8">
      <w:pPr>
        <w:spacing w:after="0" w:line="240" w:lineRule="auto"/>
      </w:pPr>
      <w:r>
        <w:separator/>
      </w:r>
    </w:p>
  </w:footnote>
  <w:footnote w:type="continuationSeparator" w:id="0">
    <w:p w14:paraId="7DE36455" w14:textId="77777777" w:rsidR="00305BC8" w:rsidRDefault="00305BC8" w:rsidP="00305B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65495891"/>
  <w:p w14:paraId="5137D6AC" w14:textId="77777777" w:rsidR="00305BC8" w:rsidRDefault="00305BC8" w:rsidP="00305BC8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F8D7B98" wp14:editId="51CB59A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F393F7" w14:textId="77777777" w:rsidR="00305BC8" w:rsidRDefault="00305BC8" w:rsidP="00305BC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F8D7B98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5F393F7" w14:textId="77777777" w:rsidR="00305BC8" w:rsidRDefault="00305BC8" w:rsidP="00305BC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60288" behindDoc="0" locked="1" layoutInCell="1" allowOverlap="1" wp14:anchorId="013B1092" wp14:editId="51F76DA8">
          <wp:simplePos x="0" y="0"/>
          <wp:positionH relativeFrom="page">
            <wp:posOffset>5607050</wp:posOffset>
          </wp:positionH>
          <wp:positionV relativeFrom="page">
            <wp:posOffset>246380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2"/>
  <w:p w14:paraId="663377F2" w14:textId="77777777" w:rsidR="00305BC8" w:rsidRDefault="00305BC8" w:rsidP="00305BC8">
    <w:pPr>
      <w:pStyle w:val="Nagwek"/>
    </w:pPr>
  </w:p>
  <w:p w14:paraId="0D3D1F2A" w14:textId="77777777" w:rsidR="00305BC8" w:rsidRDefault="00305BC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BC8"/>
    <w:rsid w:val="00305BC8"/>
    <w:rsid w:val="0058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2FEA5"/>
  <w15:chartTrackingRefBased/>
  <w15:docId w15:val="{81934364-F612-4DDB-B82E-B4646D9A7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5BC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5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5BC8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305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305BC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2023-08-18T10:57:00Z</dcterms:created>
  <dcterms:modified xsi:type="dcterms:W3CDTF">2023-08-18T10:59:00Z</dcterms:modified>
</cp:coreProperties>
</file>