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0210034"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91B74">
        <w:rPr>
          <w:rFonts w:ascii="Arial" w:eastAsiaTheme="majorEastAsia" w:hAnsi="Arial" w:cs="Arial"/>
          <w:caps/>
          <w:color w:val="632423" w:themeColor="accent2" w:themeShade="80"/>
          <w:spacing w:val="20"/>
          <w:sz w:val="22"/>
          <w:szCs w:val="22"/>
          <w:lang w:eastAsia="en-US"/>
        </w:rPr>
        <w:t>BZP.272.</w:t>
      </w:r>
      <w:r w:rsidR="00251099">
        <w:rPr>
          <w:rFonts w:ascii="Arial" w:eastAsiaTheme="majorEastAsia" w:hAnsi="Arial" w:cs="Arial"/>
          <w:caps/>
          <w:color w:val="632423" w:themeColor="accent2" w:themeShade="80"/>
          <w:spacing w:val="20"/>
          <w:sz w:val="22"/>
          <w:szCs w:val="22"/>
          <w:lang w:eastAsia="en-US"/>
        </w:rPr>
        <w:t>104.2024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1EF6CE11" w14:textId="42FEF2EA" w:rsidR="00773D17" w:rsidRDefault="00297F43" w:rsidP="00297F43">
      <w:pPr>
        <w:spacing w:line="271" w:lineRule="auto"/>
        <w:jc w:val="both"/>
        <w:rPr>
          <w:rFonts w:ascii="Arial" w:hAnsi="Arial" w:cs="Arial"/>
          <w:b/>
          <w:bCs/>
          <w:sz w:val="22"/>
          <w:szCs w:val="22"/>
        </w:rPr>
      </w:pPr>
      <w:bookmarkStart w:id="0" w:name="_Hlk131751582"/>
      <w:r w:rsidRPr="00297F43">
        <w:rPr>
          <w:rFonts w:ascii="Arial" w:hAnsi="Arial" w:cs="Arial"/>
          <w:b/>
          <w:bCs/>
          <w:sz w:val="22"/>
          <w:szCs w:val="22"/>
        </w:rPr>
        <w:t>Świadczenie usług pocztowych przez Wykonawcę na potrzeby Starostwa Powiatowego w obrocie krajowym</w:t>
      </w:r>
      <w:r>
        <w:rPr>
          <w:rFonts w:ascii="Arial" w:hAnsi="Arial" w:cs="Arial"/>
          <w:b/>
          <w:bCs/>
          <w:sz w:val="22"/>
          <w:szCs w:val="22"/>
        </w:rPr>
        <w:t xml:space="preserve"> </w:t>
      </w:r>
      <w:r w:rsidRPr="00297F43">
        <w:rPr>
          <w:rFonts w:ascii="Arial" w:hAnsi="Arial" w:cs="Arial"/>
          <w:b/>
          <w:bCs/>
          <w:sz w:val="22"/>
          <w:szCs w:val="22"/>
        </w:rPr>
        <w:t>i zagranicznym, w zakresie przyjmowania, przemieszczania i doręczania przesyłek pocztowych (przesyłki listowe, paczki pocztowe, przesyłki kurierskie</w:t>
      </w:r>
    </w:p>
    <w:bookmarkEnd w:id="0"/>
    <w:p w14:paraId="49B9C94F" w14:textId="6F6FF417" w:rsidR="00297F43" w:rsidRDefault="00297F43" w:rsidP="00297F43">
      <w:pPr>
        <w:spacing w:line="271" w:lineRule="auto"/>
        <w:jc w:val="both"/>
        <w:rPr>
          <w:rFonts w:ascii="Arial" w:hAnsi="Arial" w:cs="Arial"/>
          <w:b/>
          <w:bCs/>
          <w:sz w:val="22"/>
          <w:szCs w:val="22"/>
        </w:rPr>
      </w:pPr>
    </w:p>
    <w:p w14:paraId="34F41B5B" w14:textId="77777777" w:rsidR="00297F43" w:rsidRPr="00297F43" w:rsidRDefault="00297F43" w:rsidP="00297F43">
      <w:pPr>
        <w:spacing w:line="271" w:lineRule="auto"/>
        <w:jc w:val="both"/>
        <w:rPr>
          <w:rFonts w:ascii="Arial" w:eastAsiaTheme="majorEastAsia" w:hAnsi="Arial" w:cs="Arial"/>
          <w:b/>
          <w:bCs/>
          <w:color w:val="002060"/>
          <w:sz w:val="22"/>
          <w:szCs w:val="22"/>
          <w:lang w:eastAsia="en-US"/>
        </w:rPr>
      </w:pPr>
    </w:p>
    <w:p w14:paraId="5FE20231" w14:textId="2EB80EBF"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w:t>
      </w:r>
      <w:r w:rsidR="00251099">
        <w:rPr>
          <w:rFonts w:ascii="Arial" w:eastAsia="Calibri" w:hAnsi="Arial" w:cs="Arial"/>
          <w:sz w:val="22"/>
          <w:szCs w:val="22"/>
        </w:rPr>
        <w:t>3</w:t>
      </w:r>
      <w:r w:rsidR="00B3568C" w:rsidRPr="00B3568C">
        <w:rPr>
          <w:rFonts w:ascii="Arial" w:eastAsia="Calibri" w:hAnsi="Arial" w:cs="Arial"/>
          <w:sz w:val="22"/>
          <w:szCs w:val="22"/>
        </w:rPr>
        <w:t xml:space="preserve"> r., poz.</w:t>
      </w:r>
      <w:r w:rsidR="00251099">
        <w:rPr>
          <w:rFonts w:ascii="Arial" w:eastAsia="Calibri" w:hAnsi="Arial" w:cs="Arial"/>
          <w:sz w:val="22"/>
          <w:szCs w:val="22"/>
        </w:rPr>
        <w:t xml:space="preserve"> </w:t>
      </w:r>
      <w:r w:rsidR="00B3568C" w:rsidRPr="00B3568C">
        <w:rPr>
          <w:rFonts w:ascii="Arial" w:eastAsia="Calibri" w:hAnsi="Arial" w:cs="Arial"/>
          <w:sz w:val="22"/>
          <w:szCs w:val="22"/>
        </w:rPr>
        <w:t>1</w:t>
      </w:r>
      <w:r w:rsidR="00251099">
        <w:rPr>
          <w:rFonts w:ascii="Arial" w:eastAsia="Calibri" w:hAnsi="Arial" w:cs="Arial"/>
          <w:sz w:val="22"/>
          <w:szCs w:val="22"/>
        </w:rPr>
        <w:t>605</w:t>
      </w:r>
      <w:r w:rsidR="00297F43">
        <w:rPr>
          <w:rFonts w:ascii="Arial" w:eastAsia="Calibri" w:hAnsi="Arial" w:cs="Arial"/>
          <w:sz w:val="22"/>
          <w:szCs w:val="22"/>
        </w:rPr>
        <w:t xml:space="preserve"> z </w:t>
      </w:r>
      <w:proofErr w:type="spellStart"/>
      <w:r w:rsidR="00297F43">
        <w:rPr>
          <w:rFonts w:ascii="Arial" w:eastAsia="Calibri" w:hAnsi="Arial" w:cs="Arial"/>
          <w:sz w:val="22"/>
          <w:szCs w:val="22"/>
        </w:rPr>
        <w:t>późn</w:t>
      </w:r>
      <w:proofErr w:type="spellEnd"/>
      <w:r w:rsidR="00297F43">
        <w:rPr>
          <w:rFonts w:ascii="Arial" w:eastAsia="Calibri" w:hAnsi="Arial" w:cs="Arial"/>
          <w:sz w:val="22"/>
          <w:szCs w:val="22"/>
        </w:rPr>
        <w:t>.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7C08240A" w14:textId="1B8D012B" w:rsidR="00295E81" w:rsidRDefault="00295E81" w:rsidP="0037251C">
      <w:pPr>
        <w:spacing w:after="200" w:line="271" w:lineRule="auto"/>
        <w:rPr>
          <w:rFonts w:ascii="Arial" w:eastAsiaTheme="majorEastAsia" w:hAnsi="Arial" w:cs="Arial"/>
          <w:b/>
          <w:sz w:val="22"/>
          <w:szCs w:val="22"/>
          <w:lang w:eastAsia="en-US"/>
        </w:rPr>
      </w:pPr>
    </w:p>
    <w:p w14:paraId="0B729C8D" w14:textId="77777777" w:rsidR="00B3568C" w:rsidRPr="003A65B1" w:rsidRDefault="00B3568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DA5523">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DA5523">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DA5523">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DA5523">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DA5523">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DA5523">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DA5523">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DA5523">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DA5523">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DA5523">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DA5523">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DA5523">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DA5523">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DA5523">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DA5523">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DA5523">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DA5523">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DA5523">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DA5523">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DA5523">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DA5523">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0BB9B14A"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w:t>
      </w:r>
      <w:r w:rsidR="00251099">
        <w:rPr>
          <w:rFonts w:ascii="Arial" w:eastAsia="Calibri" w:hAnsi="Arial" w:cs="Arial"/>
          <w:sz w:val="22"/>
          <w:szCs w:val="22"/>
        </w:rPr>
        <w:t>3</w:t>
      </w:r>
      <w:r w:rsidR="00B3568C" w:rsidRPr="00B3568C">
        <w:rPr>
          <w:rFonts w:ascii="Arial" w:eastAsia="Calibri" w:hAnsi="Arial" w:cs="Arial"/>
          <w:sz w:val="22"/>
          <w:szCs w:val="22"/>
        </w:rPr>
        <w:t xml:space="preserve"> r., poz.</w:t>
      </w:r>
      <w:r w:rsidR="00DF699D">
        <w:rPr>
          <w:rFonts w:ascii="Arial" w:eastAsia="Calibri" w:hAnsi="Arial" w:cs="Arial"/>
          <w:sz w:val="22"/>
          <w:szCs w:val="22"/>
        </w:rPr>
        <w:t xml:space="preserve"> </w:t>
      </w:r>
      <w:r w:rsidR="00B3568C" w:rsidRPr="00B3568C">
        <w:rPr>
          <w:rFonts w:ascii="Arial" w:eastAsia="Calibri" w:hAnsi="Arial" w:cs="Arial"/>
          <w:sz w:val="22"/>
          <w:szCs w:val="22"/>
        </w:rPr>
        <w:t>1</w:t>
      </w:r>
      <w:r w:rsidR="00251099">
        <w:rPr>
          <w:rFonts w:ascii="Arial" w:eastAsia="Calibri" w:hAnsi="Arial" w:cs="Arial"/>
          <w:sz w:val="22"/>
          <w:szCs w:val="22"/>
        </w:rPr>
        <w:t>605</w:t>
      </w:r>
      <w:r w:rsidR="00DF699D">
        <w:rPr>
          <w:rFonts w:ascii="Arial" w:eastAsia="Calibri" w:hAnsi="Arial" w:cs="Arial"/>
          <w:sz w:val="22"/>
          <w:szCs w:val="22"/>
        </w:rPr>
        <w:t xml:space="preserve"> z </w:t>
      </w:r>
      <w:proofErr w:type="spellStart"/>
      <w:r w:rsidR="00DF699D">
        <w:rPr>
          <w:rFonts w:ascii="Arial" w:eastAsia="Calibri" w:hAnsi="Arial" w:cs="Arial"/>
          <w:sz w:val="22"/>
          <w:szCs w:val="22"/>
        </w:rPr>
        <w:t>późn</w:t>
      </w:r>
      <w:proofErr w:type="spellEnd"/>
      <w:r w:rsidR="00DF699D">
        <w:rPr>
          <w:rFonts w:ascii="Arial" w:eastAsia="Calibri" w:hAnsi="Arial" w:cs="Arial"/>
          <w:sz w:val="22"/>
          <w:szCs w:val="22"/>
        </w:rPr>
        <w:t>.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DA5523">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DA5523">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DA5523">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DA5523">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DA5523">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DA5523">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DA5523">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DA5523">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DA5523">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DA5523">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DA5523">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DA5523">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DA5523">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DA5523">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DA5523">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D30C31"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DA5523">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DA5523">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44A8A109" w14:textId="53F97AC1" w:rsidR="00BD1F23" w:rsidRPr="003A65B1" w:rsidRDefault="00BD5A6F" w:rsidP="00974097">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974097">
        <w:rPr>
          <w:rFonts w:ascii="Arial" w:eastAsiaTheme="majorEastAsia" w:hAnsi="Arial" w:cs="Arial"/>
          <w:sz w:val="22"/>
          <w:szCs w:val="22"/>
          <w:lang w:eastAsia="en-US"/>
        </w:rPr>
        <w:t xml:space="preserve"> nie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974097">
        <w:rPr>
          <w:rFonts w:ascii="Arial" w:eastAsiaTheme="majorEastAsia" w:hAnsi="Arial" w:cs="Arial"/>
          <w:sz w:val="22"/>
          <w:szCs w:val="22"/>
          <w:lang w:eastAsia="en-US"/>
        </w:rPr>
        <w:t>.</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DA5523">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DA5523">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DA5523">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DA5523">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DA5523">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DA5523">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DA5523">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7F32B35D" w:rsidR="00587F52" w:rsidRPr="00974097" w:rsidRDefault="00587F52" w:rsidP="00DA5523">
      <w:pPr>
        <w:pStyle w:val="Akapitzlist"/>
        <w:numPr>
          <w:ilvl w:val="0"/>
          <w:numId w:val="15"/>
        </w:numPr>
        <w:ind w:left="357" w:hanging="357"/>
        <w:jc w:val="both"/>
        <w:rPr>
          <w:rFonts w:ascii="Arial" w:hAnsi="Arial" w:cs="Arial"/>
          <w:sz w:val="22"/>
          <w:szCs w:val="22"/>
          <w:lang w:eastAsia="en-US"/>
        </w:rPr>
      </w:pPr>
      <w:r w:rsidRPr="00D13EAA">
        <w:rPr>
          <w:rFonts w:ascii="Arial" w:eastAsiaTheme="majorEastAsia" w:hAnsi="Arial" w:cs="Arial"/>
          <w:sz w:val="22"/>
          <w:szCs w:val="22"/>
          <w:lang w:eastAsia="en-US"/>
        </w:rPr>
        <w:t xml:space="preserve">Dane osobowe </w:t>
      </w:r>
      <w:r w:rsidR="00962CBB" w:rsidRPr="00D13EAA">
        <w:rPr>
          <w:rFonts w:ascii="Arial" w:eastAsiaTheme="majorEastAsia" w:hAnsi="Arial" w:cs="Arial"/>
          <w:sz w:val="22"/>
          <w:szCs w:val="22"/>
          <w:lang w:eastAsia="en-US"/>
        </w:rPr>
        <w:t>w</w:t>
      </w:r>
      <w:r w:rsidRPr="00D13EAA">
        <w:rPr>
          <w:rFonts w:ascii="Arial" w:eastAsiaTheme="majorEastAsia" w:hAnsi="Arial" w:cs="Arial"/>
          <w:sz w:val="22"/>
          <w:szCs w:val="22"/>
          <w:lang w:eastAsia="en-US"/>
        </w:rPr>
        <w:t xml:space="preserve">ykonawcy </w:t>
      </w:r>
      <w:r w:rsidR="00962CBB" w:rsidRPr="00D13EAA">
        <w:rPr>
          <w:rFonts w:ascii="Arial" w:eastAsiaTheme="majorEastAsia" w:hAnsi="Arial" w:cs="Arial"/>
          <w:sz w:val="22"/>
          <w:szCs w:val="22"/>
          <w:lang w:eastAsia="en-US"/>
        </w:rPr>
        <w:t xml:space="preserve">będą </w:t>
      </w:r>
      <w:r w:rsidRPr="00D13EAA">
        <w:rPr>
          <w:rFonts w:ascii="Arial" w:eastAsiaTheme="majorEastAsia" w:hAnsi="Arial" w:cs="Arial"/>
          <w:sz w:val="22"/>
          <w:szCs w:val="22"/>
          <w:lang w:eastAsia="en-US"/>
        </w:rPr>
        <w:t xml:space="preserve">przetwarzane na podstawie art. 6 ust. 1 lit. c RODO </w:t>
      </w:r>
      <w:r w:rsidRPr="00D13EAA">
        <w:rPr>
          <w:rFonts w:ascii="Arial" w:eastAsiaTheme="majorEastAsia" w:hAnsi="Arial" w:cs="Arial"/>
          <w:sz w:val="22"/>
          <w:szCs w:val="22"/>
          <w:lang w:eastAsia="en-US"/>
        </w:rPr>
        <w:br/>
        <w:t xml:space="preserve">w celu związanym z przedmiotowym postępowaniem o udzielenie zamówienia publicznego pn. </w:t>
      </w:r>
      <w:r w:rsidR="00974097" w:rsidRPr="00974097">
        <w:rPr>
          <w:rFonts w:ascii="Arial" w:hAnsi="Arial" w:cs="Arial"/>
          <w:sz w:val="22"/>
          <w:szCs w:val="22"/>
        </w:rPr>
        <w:t>świadczenie usług pocztowych przez Wykonawcę na potrzeby Starostwa Powiatowego w obrocie krajowym</w:t>
      </w:r>
      <w:r w:rsidR="00974097">
        <w:rPr>
          <w:rFonts w:ascii="Arial" w:hAnsi="Arial" w:cs="Arial"/>
          <w:sz w:val="22"/>
          <w:szCs w:val="22"/>
        </w:rPr>
        <w:t xml:space="preserve"> </w:t>
      </w:r>
      <w:r w:rsidR="00974097" w:rsidRPr="00974097">
        <w:rPr>
          <w:rFonts w:ascii="Arial" w:hAnsi="Arial" w:cs="Arial"/>
          <w:sz w:val="22"/>
          <w:szCs w:val="22"/>
        </w:rPr>
        <w:t>i zagranicznym, w zakresie przyjmowania, przemieszczania i doręczania przesyłek pocztowych (przesyłki listowe, paczki pocztowe, przesyłki kurierskie</w:t>
      </w:r>
      <w:r w:rsidR="00974097">
        <w:rPr>
          <w:rFonts w:ascii="Arial" w:hAnsi="Arial" w:cs="Arial"/>
          <w:sz w:val="22"/>
          <w:szCs w:val="22"/>
        </w:rPr>
        <w:t>.</w:t>
      </w:r>
    </w:p>
    <w:p w14:paraId="2D06D68E" w14:textId="28CD2F1A" w:rsidR="00587F52" w:rsidRPr="003A65B1" w:rsidRDefault="00587F52" w:rsidP="00DA5523">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DA5523">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DA5523">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DA5523">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w:t>
      </w:r>
      <w:r w:rsidRPr="003A65B1">
        <w:rPr>
          <w:rFonts w:ascii="Arial" w:eastAsiaTheme="majorEastAsia" w:hAnsi="Arial" w:cs="Arial"/>
          <w:sz w:val="22"/>
          <w:szCs w:val="22"/>
          <w:lang w:eastAsia="en-US"/>
        </w:rPr>
        <w:lastRenderedPageBreak/>
        <w:t>dotyczą, o tym innym celu oraz udzieli jej wszelkich innych stosownych informacji, o których mowa w art. 13 ust. 2 RODO.</w:t>
      </w:r>
    </w:p>
    <w:p w14:paraId="2F095CC9" w14:textId="77777777" w:rsidR="00587F52" w:rsidRPr="003A65B1" w:rsidRDefault="00587F52" w:rsidP="00DA5523">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DA5523">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DA5523">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3EC41096"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w:t>
      </w:r>
      <w:r w:rsidR="00974097">
        <w:rPr>
          <w:rFonts w:ascii="Arial" w:hAnsi="Arial" w:cs="Arial"/>
          <w:b/>
          <w:sz w:val="22"/>
          <w:szCs w:val="22"/>
          <w:highlight w:val="lightGray"/>
          <w:lang w:eastAsia="en-US"/>
        </w:rPr>
        <w:t>z 202</w:t>
      </w:r>
      <w:r w:rsidR="00251099">
        <w:rPr>
          <w:rFonts w:ascii="Arial" w:hAnsi="Arial" w:cs="Arial"/>
          <w:b/>
          <w:sz w:val="22"/>
          <w:szCs w:val="22"/>
          <w:highlight w:val="lightGray"/>
          <w:lang w:eastAsia="en-US"/>
        </w:rPr>
        <w:t>3</w:t>
      </w:r>
      <w:r w:rsidR="00974097">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974097">
        <w:rPr>
          <w:rFonts w:ascii="Arial" w:hAnsi="Arial" w:cs="Arial"/>
          <w:b/>
          <w:sz w:val="22"/>
          <w:szCs w:val="22"/>
          <w:highlight w:val="lightGray"/>
          <w:lang w:eastAsia="en-US"/>
        </w:rPr>
        <w:t>1</w:t>
      </w:r>
      <w:r w:rsidR="00251099">
        <w:rPr>
          <w:rFonts w:ascii="Arial" w:hAnsi="Arial" w:cs="Arial"/>
          <w:b/>
          <w:sz w:val="22"/>
          <w:szCs w:val="22"/>
          <w:highlight w:val="lightGray"/>
          <w:lang w:eastAsia="en-US"/>
        </w:rPr>
        <w:t>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58AC7707" w:rsidR="001C6A9E" w:rsidRPr="00974097" w:rsidRDefault="00FE361A" w:rsidP="00DA552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3BDC590" w14:textId="77777777" w:rsidR="00974097" w:rsidRPr="00974097" w:rsidRDefault="00974097" w:rsidP="00974097">
      <w:pPr>
        <w:pStyle w:val="Tekstpodstawowy"/>
        <w:rPr>
          <w:rFonts w:ascii="Arial" w:hAnsi="Arial" w:cs="Arial"/>
          <w:b/>
          <w:sz w:val="22"/>
          <w:szCs w:val="22"/>
        </w:rPr>
      </w:pPr>
      <w:r w:rsidRPr="00974097">
        <w:rPr>
          <w:rFonts w:ascii="Arial" w:hAnsi="Arial" w:cs="Arial"/>
          <w:sz w:val="22"/>
          <w:szCs w:val="22"/>
        </w:rPr>
        <w:t xml:space="preserve">Kod CPV  </w:t>
      </w:r>
      <w:r w:rsidRPr="00974097">
        <w:rPr>
          <w:rFonts w:ascii="Arial" w:hAnsi="Arial" w:cs="Arial"/>
          <w:bCs/>
          <w:sz w:val="22"/>
          <w:szCs w:val="22"/>
        </w:rPr>
        <w:t xml:space="preserve">64100000-7 usługi pocztowe i kurierskie </w:t>
      </w:r>
    </w:p>
    <w:p w14:paraId="4250FD5A" w14:textId="77777777" w:rsidR="00974097" w:rsidRPr="00974097" w:rsidRDefault="00974097" w:rsidP="00974097">
      <w:pPr>
        <w:jc w:val="both"/>
        <w:rPr>
          <w:rFonts w:ascii="Arial" w:hAnsi="Arial" w:cs="Arial"/>
          <w:sz w:val="22"/>
          <w:szCs w:val="22"/>
        </w:rPr>
      </w:pPr>
    </w:p>
    <w:p w14:paraId="38144FF2" w14:textId="77777777" w:rsidR="00974097" w:rsidRPr="00974097" w:rsidRDefault="00974097" w:rsidP="00DA5523">
      <w:pPr>
        <w:numPr>
          <w:ilvl w:val="0"/>
          <w:numId w:val="31"/>
        </w:numPr>
        <w:tabs>
          <w:tab w:val="num" w:pos="426"/>
        </w:tabs>
        <w:suppressAutoHyphens/>
        <w:rPr>
          <w:rFonts w:ascii="Arial" w:hAnsi="Arial" w:cs="Arial"/>
          <w:sz w:val="22"/>
          <w:szCs w:val="22"/>
          <w:u w:val="single"/>
        </w:rPr>
      </w:pPr>
      <w:r w:rsidRPr="00974097">
        <w:rPr>
          <w:rFonts w:ascii="Arial" w:hAnsi="Arial" w:cs="Arial"/>
          <w:sz w:val="22"/>
          <w:szCs w:val="22"/>
          <w:u w:val="single"/>
        </w:rPr>
        <w:t>Szczegółowy opis przedmiotu zamówienia:</w:t>
      </w:r>
    </w:p>
    <w:p w14:paraId="317E6275" w14:textId="77777777" w:rsidR="00251099" w:rsidRPr="00251099" w:rsidRDefault="00251099" w:rsidP="00251099">
      <w:pPr>
        <w:suppressAutoHyphens/>
        <w:contextualSpacing/>
        <w:jc w:val="both"/>
        <w:rPr>
          <w:rFonts w:ascii="Bookman Old Style" w:hAnsi="Bookman Old Style"/>
        </w:rPr>
      </w:pPr>
      <w:r w:rsidRPr="00251099">
        <w:rPr>
          <w:rFonts w:ascii="Bookman Old Style" w:hAnsi="Bookman Old Style"/>
        </w:rPr>
        <w:t xml:space="preserve">Przedmiotem zamówienia jest świadczenie usług pocztowych przez Wykonawcę na potrzeby Starostwa Powiatowego w obrocie krajowym </w:t>
      </w:r>
      <w:r w:rsidRPr="00251099">
        <w:rPr>
          <w:rFonts w:ascii="Bookman Old Style" w:hAnsi="Bookman Old Style"/>
        </w:rPr>
        <w:br/>
        <w:t xml:space="preserve">i zagranicznym, w zakresie przyjmowania, przemieszczania i doręczania przesyłek pocztowych (przesyłki listowe, paczki pocztowe, przesyłki kurierskie), jak również zwrot przesyłek niedoręczonych po wyczerpaniu możliwości doręczenia lub wydania odbiorcy w rozumieniu ustawy </w:t>
      </w:r>
      <w:r w:rsidRPr="00251099">
        <w:rPr>
          <w:rFonts w:ascii="Bookman Old Style" w:hAnsi="Bookman Old Style"/>
        </w:rPr>
        <w:br/>
        <w:t>z dnia 23 listopada 2012 r. Prawo pocztowe (Dz.U. z 2022 r. poz. 896).</w:t>
      </w:r>
    </w:p>
    <w:p w14:paraId="5893F825" w14:textId="77777777" w:rsidR="00251099" w:rsidRPr="00251099" w:rsidRDefault="00251099" w:rsidP="00251099">
      <w:pPr>
        <w:suppressAutoHyphens/>
        <w:contextualSpacing/>
        <w:jc w:val="both"/>
        <w:rPr>
          <w:rFonts w:ascii="Bookman Old Style" w:hAnsi="Bookman Old Style"/>
        </w:rPr>
      </w:pPr>
      <w:r w:rsidRPr="00251099">
        <w:rPr>
          <w:rFonts w:ascii="Bookman Old Style" w:hAnsi="Bookman Old Style"/>
        </w:rPr>
        <w:t>Określone w </w:t>
      </w:r>
      <w:r w:rsidRPr="00251099">
        <w:rPr>
          <w:rFonts w:ascii="Bookman Old Style" w:hAnsi="Bookman Old Style"/>
          <w:b/>
          <w:bCs/>
        </w:rPr>
        <w:t>formularzu cenowym </w:t>
      </w:r>
      <w:r w:rsidRPr="00251099">
        <w:rPr>
          <w:rFonts w:ascii="Bookman Old Style" w:hAnsi="Bookman Old Style"/>
        </w:rPr>
        <w:t xml:space="preserve">rodzaje i liczba przesyłek w ramach świadczonych usług są szacunkowe i mogą ulec zmianie w zależności od potrzeb Zamawiającego, na co Wykonawca wyraża zgodę i nie będzie dochodził roszczeń z tytułu zmian ilościowych i rodzajowych w trakcie realizacji przedmiotu zamówienia. Rodzaje przesyłek, zwrotów, paczek pocztowych, ich przedziały wagowe oraz gabaryty kopert Zamawiający opracował  w oparciu o dotychczasowe doświadczenia w zakresie usług pocztowych, które były świadczone przez dotychczasowego Wykonawcę. Przesyłki nadawane przez Zamawiającego dostarczane będą przez Wykonawcę do każdego miejsca w kraju i zagranicą, na podany adres bądź wskazany adres skrytki pocztowej z zachowaniem określonych stosownymi przepisami zasad i warunków skutecznego i terminowego doręczania pism. Nadawane przez Zamawiającego przesyłki, będą </w:t>
      </w:r>
      <w:r w:rsidRPr="00251099">
        <w:rPr>
          <w:rFonts w:ascii="Bookman Old Style" w:hAnsi="Bookman Old Style"/>
        </w:rPr>
        <w:br/>
        <w:t>w przypadku awizowania odbierane przez adresatów we właściwie oznaczonych stałych placówkach Wykonawcy zlokalizowanych w każdej gminie w kraju.</w:t>
      </w:r>
    </w:p>
    <w:p w14:paraId="3CC13091" w14:textId="77777777" w:rsidR="00974097" w:rsidRPr="00974097" w:rsidRDefault="00974097" w:rsidP="00974097">
      <w:pPr>
        <w:pStyle w:val="Akapitzlist"/>
        <w:suppressAutoHyphens/>
        <w:ind w:left="720"/>
        <w:contextualSpacing/>
        <w:jc w:val="both"/>
        <w:rPr>
          <w:rFonts w:ascii="Arial" w:hAnsi="Arial" w:cs="Arial"/>
          <w:sz w:val="22"/>
          <w:szCs w:val="22"/>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xml:space="preserve">. Dz.U. 2021 r. poz. 110 ze zm.) tj. zadanie objęte zamówieniem winno być realizowane przez Wykonawców, których łączny udział pojazdów elektrycznych lub pojazdów napędzanych gazem ziemnym we flocie pojazdów samochodowych w </w:t>
      </w:r>
      <w:r w:rsidRPr="006B0B60">
        <w:rPr>
          <w:rFonts w:ascii="Arial" w:hAnsi="Arial" w:cs="Arial"/>
          <w:b/>
          <w:bCs/>
          <w:sz w:val="22"/>
          <w:szCs w:val="22"/>
        </w:rPr>
        <w:lastRenderedPageBreak/>
        <w:t>rozumieniu art. 2 pkt 33 ustawy z dnia 20 czerwca 1997r. – Prawo o ruchu drogowym wynosi co najmniej 10%.</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DA552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DA552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F8B4CC3" w14:textId="6BB3657F" w:rsidR="0089169E" w:rsidRPr="003A65B1" w:rsidRDefault="0089169E" w:rsidP="003A65B1">
      <w:pPr>
        <w:spacing w:line="271" w:lineRule="auto"/>
        <w:ind w:left="-142"/>
        <w:jc w:val="both"/>
        <w:rPr>
          <w:rFonts w:ascii="Arial" w:hAnsi="Arial" w:cs="Arial"/>
          <w:b/>
          <w:sz w:val="22"/>
          <w:szCs w:val="22"/>
        </w:rPr>
      </w:pPr>
      <w:r w:rsidRPr="003A65B1">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679313F0" w14:textId="77777777" w:rsidR="002127C9" w:rsidRDefault="007515D3" w:rsidP="002127C9">
      <w:pPr>
        <w:suppressAutoHyphens/>
        <w:spacing w:line="276" w:lineRule="auto"/>
        <w:jc w:val="both"/>
        <w:rPr>
          <w:rFonts w:ascii="Arial" w:hAnsi="Arial" w:cs="Arial"/>
          <w:sz w:val="22"/>
          <w:szCs w:val="22"/>
        </w:rPr>
      </w:pPr>
      <w:r w:rsidRPr="002127C9">
        <w:rPr>
          <w:rFonts w:ascii="Arial" w:hAnsi="Arial" w:cs="Arial"/>
          <w:sz w:val="22"/>
          <w:szCs w:val="22"/>
        </w:rPr>
        <w:t>Rodzaj czynności niezbędnych do realizacji zamówienia, których dotyczą wymagania zatrudnienia na podstawie stosunku pracy przez wykonawcę lub podwykonawcę osób wykonujących czynności w trakcie realizacji zamówienia</w:t>
      </w:r>
      <w:r w:rsidR="00242490" w:rsidRPr="002127C9">
        <w:rPr>
          <w:rFonts w:ascii="Arial" w:hAnsi="Arial" w:cs="Arial"/>
          <w:sz w:val="22"/>
          <w:szCs w:val="22"/>
        </w:rPr>
        <w:t xml:space="preserve">: </w:t>
      </w:r>
    </w:p>
    <w:p w14:paraId="255778D2" w14:textId="77777777" w:rsidR="00251099" w:rsidRPr="00251099" w:rsidRDefault="00251099" w:rsidP="00251099">
      <w:pPr>
        <w:numPr>
          <w:ilvl w:val="0"/>
          <w:numId w:val="33"/>
        </w:numPr>
        <w:suppressAutoHyphens/>
        <w:spacing w:line="276" w:lineRule="auto"/>
        <w:ind w:left="426" w:hanging="426"/>
        <w:jc w:val="both"/>
        <w:rPr>
          <w:rFonts w:ascii="Arial" w:hAnsi="Arial" w:cs="Arial"/>
          <w:sz w:val="22"/>
          <w:szCs w:val="22"/>
        </w:rPr>
      </w:pPr>
      <w:r w:rsidRPr="00251099">
        <w:rPr>
          <w:rFonts w:ascii="Arial" w:hAnsi="Arial" w:cs="Arial"/>
          <w:sz w:val="22"/>
          <w:szCs w:val="22"/>
        </w:rPr>
        <w:t>W trakcie realizacji zamówienia na każde wezwanie zamawiającego w wyznaczonym w tym wezwaniu terminie (nie krótszym niż 14 dni) Wykonawca przedłoży Zamawiającemu wskazane poniżej dowody w celu potwierdzenia spełnienia wymogu zatrudnienia na podstawie umowy o pracę przez Wykonawcę lub podwykonawcę osób wykonujących działalność operacyjną w trakcie realizacji zamówienia w odniesieniu do obszaru Miasta Wołomin, w którym Zamawiający realizuje usługę: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7C2C9D6" w14:textId="77777777" w:rsidR="00251099" w:rsidRPr="00251099" w:rsidRDefault="00251099" w:rsidP="00251099">
      <w:pPr>
        <w:numPr>
          <w:ilvl w:val="0"/>
          <w:numId w:val="33"/>
        </w:numPr>
        <w:suppressAutoHyphens/>
        <w:spacing w:line="276" w:lineRule="auto"/>
        <w:ind w:left="426" w:hanging="426"/>
        <w:jc w:val="both"/>
        <w:rPr>
          <w:rFonts w:ascii="Arial" w:hAnsi="Arial" w:cs="Arial"/>
          <w:sz w:val="22"/>
          <w:szCs w:val="22"/>
        </w:rPr>
      </w:pPr>
      <w:r w:rsidRPr="00251099">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0B082FA8" w14:textId="16D14146" w:rsidR="007C0085" w:rsidRPr="003A65B1" w:rsidRDefault="007C0085" w:rsidP="002127C9">
      <w:pPr>
        <w:spacing w:line="271" w:lineRule="auto"/>
        <w:ind w:left="-142"/>
        <w:jc w:val="both"/>
        <w:rPr>
          <w:rFonts w:ascii="Arial" w:hAnsi="Arial" w:cs="Arial"/>
          <w:sz w:val="22"/>
          <w:szCs w:val="22"/>
        </w:rPr>
      </w:pPr>
    </w:p>
    <w:p w14:paraId="4ADABCF9" w14:textId="71701B47" w:rsidR="007C0085" w:rsidRPr="002127C9" w:rsidRDefault="0089169E" w:rsidP="00DA552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86396A0" w14:textId="1E869A12" w:rsidR="00B07F86" w:rsidRPr="003A65B1" w:rsidRDefault="002127C9"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DA552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6BC7B6CC" w14:textId="77777777" w:rsidR="002127C9" w:rsidRPr="003A65B1" w:rsidRDefault="002127C9" w:rsidP="002127C9">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DA552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Termin </w:t>
      </w:r>
      <w:r w:rsidR="00F04C1F" w:rsidRPr="003A65B1">
        <w:rPr>
          <w:rFonts w:ascii="Arial" w:hAnsi="Arial" w:cs="Arial"/>
          <w:b/>
          <w:sz w:val="22"/>
          <w:szCs w:val="22"/>
          <w:lang w:eastAsia="en-US"/>
        </w:rPr>
        <w:t xml:space="preserve">wykonania zamówienia </w:t>
      </w:r>
    </w:p>
    <w:p w14:paraId="4CCE5D8F" w14:textId="77777777" w:rsidR="002127C9" w:rsidRPr="002127C9" w:rsidRDefault="002127C9" w:rsidP="002127C9">
      <w:pPr>
        <w:jc w:val="both"/>
        <w:rPr>
          <w:rFonts w:ascii="Arial" w:hAnsi="Arial" w:cs="Arial"/>
          <w:sz w:val="22"/>
          <w:szCs w:val="22"/>
        </w:rPr>
      </w:pPr>
      <w:r w:rsidRPr="002127C9">
        <w:rPr>
          <w:rFonts w:ascii="Arial" w:hAnsi="Arial" w:cs="Arial"/>
          <w:sz w:val="22"/>
          <w:szCs w:val="22"/>
        </w:rPr>
        <w:t>Realizacja usługi w okresie 52 tygodni tj. od dnia podpisania umowy.</w:t>
      </w:r>
    </w:p>
    <w:p w14:paraId="23E80D58" w14:textId="77777777" w:rsidR="002127C9" w:rsidRPr="002127C9" w:rsidRDefault="002127C9" w:rsidP="002127C9">
      <w:pPr>
        <w:tabs>
          <w:tab w:val="num" w:pos="426"/>
        </w:tabs>
        <w:jc w:val="both"/>
        <w:rPr>
          <w:rFonts w:ascii="Arial" w:hAnsi="Arial" w:cs="Arial"/>
          <w:sz w:val="22"/>
          <w:szCs w:val="22"/>
        </w:rPr>
      </w:pPr>
    </w:p>
    <w:p w14:paraId="3037F29E" w14:textId="4B7E256D"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2F0FC1BB" w14:textId="4810E2C2" w:rsidR="000F0283" w:rsidRPr="00D90721" w:rsidRDefault="00F04C1F" w:rsidP="00DA552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D90721">
        <w:rPr>
          <w:rFonts w:ascii="Arial" w:hAnsi="Arial" w:cs="Arial"/>
          <w:b/>
          <w:sz w:val="22"/>
          <w:szCs w:val="22"/>
          <w:lang w:eastAsia="en-US"/>
        </w:rPr>
        <w:t>Informacja o warunkach udziału w postępowaniu o udzielenie zamówienia</w:t>
      </w:r>
      <w:r w:rsidR="007D60B8" w:rsidRPr="00D90721">
        <w:rPr>
          <w:rFonts w:ascii="Arial" w:hAnsi="Arial" w:cs="Arial"/>
          <w:b/>
          <w:sz w:val="22"/>
          <w:szCs w:val="22"/>
          <w:lang w:eastAsia="en-US"/>
        </w:rPr>
        <w:t xml:space="preserve"> i dokumenty składane na wezwanie</w:t>
      </w:r>
    </w:p>
    <w:p w14:paraId="1638877B" w14:textId="0A87E938" w:rsidR="00F04C1F" w:rsidRPr="00D90721" w:rsidRDefault="00F04C1F" w:rsidP="003A65B1">
      <w:pPr>
        <w:spacing w:line="271" w:lineRule="auto"/>
        <w:jc w:val="both"/>
        <w:rPr>
          <w:rFonts w:ascii="Arial" w:eastAsiaTheme="majorEastAsia" w:hAnsi="Arial" w:cs="Arial"/>
          <w:b/>
          <w:sz w:val="22"/>
          <w:szCs w:val="22"/>
          <w:lang w:eastAsia="en-US"/>
        </w:rPr>
      </w:pPr>
      <w:r w:rsidRPr="00D90721">
        <w:rPr>
          <w:rFonts w:ascii="Arial" w:eastAsiaTheme="majorEastAsia" w:hAnsi="Arial" w:cs="Arial"/>
          <w:sz w:val="22"/>
          <w:szCs w:val="22"/>
          <w:lang w:eastAsia="en-US"/>
        </w:rPr>
        <w:t xml:space="preserve">Na podstawie art. 112 </w:t>
      </w:r>
      <w:r w:rsidR="00DB65A7" w:rsidRPr="00D90721">
        <w:rPr>
          <w:rFonts w:ascii="Arial" w:eastAsiaTheme="majorEastAsia" w:hAnsi="Arial" w:cs="Arial"/>
          <w:sz w:val="22"/>
          <w:szCs w:val="22"/>
          <w:lang w:eastAsia="en-US"/>
        </w:rPr>
        <w:t xml:space="preserve">ustawy </w:t>
      </w:r>
      <w:proofErr w:type="spellStart"/>
      <w:r w:rsidR="00DB65A7" w:rsidRPr="00D90721">
        <w:rPr>
          <w:rFonts w:ascii="Arial" w:eastAsiaTheme="majorEastAsia" w:hAnsi="Arial" w:cs="Arial"/>
          <w:sz w:val="22"/>
          <w:szCs w:val="22"/>
          <w:lang w:eastAsia="en-US"/>
        </w:rPr>
        <w:t>Pzp</w:t>
      </w:r>
      <w:proofErr w:type="spellEnd"/>
      <w:r w:rsidR="00DB65A7" w:rsidRPr="00D90721">
        <w:rPr>
          <w:rFonts w:ascii="Arial" w:eastAsiaTheme="majorEastAsia" w:hAnsi="Arial" w:cs="Arial"/>
          <w:sz w:val="22"/>
          <w:szCs w:val="22"/>
          <w:lang w:eastAsia="en-US"/>
        </w:rPr>
        <w:t>, z</w:t>
      </w:r>
      <w:r w:rsidR="00AA4F20" w:rsidRPr="00D90721">
        <w:rPr>
          <w:rFonts w:ascii="Arial" w:eastAsiaTheme="majorEastAsia" w:hAnsi="Arial" w:cs="Arial"/>
          <w:sz w:val="22"/>
          <w:szCs w:val="22"/>
          <w:lang w:eastAsia="en-US"/>
        </w:rPr>
        <w:t>amawiający określa warunek</w:t>
      </w:r>
      <w:r w:rsidRPr="00D90721">
        <w:rPr>
          <w:rFonts w:ascii="Arial" w:eastAsiaTheme="majorEastAsia" w:hAnsi="Arial" w:cs="Arial"/>
          <w:sz w:val="22"/>
          <w:szCs w:val="22"/>
          <w:lang w:eastAsia="en-US"/>
        </w:rPr>
        <w:t>/warunki</w:t>
      </w:r>
      <w:r w:rsidR="00AA4F20" w:rsidRPr="00D90721">
        <w:rPr>
          <w:rFonts w:ascii="Arial" w:eastAsiaTheme="majorEastAsia" w:hAnsi="Arial" w:cs="Arial"/>
          <w:sz w:val="22"/>
          <w:szCs w:val="22"/>
          <w:lang w:eastAsia="en-US"/>
        </w:rPr>
        <w:t xml:space="preserve"> udziału w postępowaniu </w:t>
      </w:r>
      <w:r w:rsidR="00AA4F20" w:rsidRPr="00D90721">
        <w:rPr>
          <w:rFonts w:ascii="Arial" w:eastAsiaTheme="majorEastAsia" w:hAnsi="Arial" w:cs="Arial"/>
          <w:b/>
          <w:sz w:val="22"/>
          <w:szCs w:val="22"/>
          <w:lang w:eastAsia="en-US"/>
        </w:rPr>
        <w:t>dotyczący</w:t>
      </w:r>
      <w:r w:rsidRPr="00D90721">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D90721" w:rsidRPr="00D90721"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D90721"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D90721">
              <w:rPr>
                <w:rFonts w:ascii="Arial" w:eastAsia="Calibri" w:hAnsi="Arial" w:cs="Arial"/>
                <w:b/>
                <w:bCs/>
                <w:kern w:val="1"/>
                <w:sz w:val="22"/>
                <w:szCs w:val="22"/>
                <w:lang w:eastAsia="hi-IN" w:bidi="hi-IN"/>
              </w:rPr>
              <w:t>WARUNKI UDZIAŁU</w:t>
            </w:r>
          </w:p>
          <w:p w14:paraId="2CAC7208" w14:textId="77777777" w:rsidR="00302729" w:rsidRPr="00D90721"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D90721">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D90721"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D90721">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D90721"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D90721">
              <w:rPr>
                <w:rFonts w:ascii="Arial" w:eastAsia="Calibri" w:hAnsi="Arial" w:cs="Arial"/>
                <w:b/>
                <w:bCs/>
                <w:kern w:val="1"/>
                <w:sz w:val="22"/>
                <w:szCs w:val="22"/>
                <w:lang w:eastAsia="hi-IN" w:bidi="hi-IN"/>
              </w:rPr>
              <w:t xml:space="preserve">WYMAGANE DOKUMENTY </w:t>
            </w:r>
          </w:p>
        </w:tc>
      </w:tr>
      <w:tr w:rsidR="00D90721" w:rsidRPr="00D90721"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D90721"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D90721">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4F48C862" w:rsidR="00302729" w:rsidRPr="00D90721" w:rsidRDefault="00D47171" w:rsidP="00D47171">
            <w:pPr>
              <w:tabs>
                <w:tab w:val="left" w:pos="1080"/>
              </w:tabs>
              <w:jc w:val="center"/>
              <w:rPr>
                <w:rFonts w:ascii="Arial" w:hAnsi="Arial" w:cs="Arial"/>
                <w:sz w:val="22"/>
                <w:szCs w:val="22"/>
              </w:rPr>
            </w:pPr>
            <w:r>
              <w:rPr>
                <w:rFonts w:ascii="Arial" w:hAnsi="Arial" w:cs="Arial"/>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363C44EC" w:rsidR="00302729" w:rsidRPr="00D90721" w:rsidRDefault="00D47171" w:rsidP="00D47171">
            <w:pPr>
              <w:widowControl w:val="0"/>
              <w:suppressLineNumbers/>
              <w:suppressAutoHyphens/>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D47171" w:rsidRPr="00D90721"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D47171" w:rsidRPr="00D90721" w:rsidRDefault="00D47171" w:rsidP="00D47171">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D90721">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BBD4E51" w:rsidR="00D47171" w:rsidRPr="00D90721" w:rsidRDefault="00D47171" w:rsidP="00D47171">
            <w:pPr>
              <w:pStyle w:val="Akapitzlist"/>
              <w:suppressAutoHyphens/>
              <w:spacing w:line="271" w:lineRule="auto"/>
              <w:ind w:left="0"/>
              <w:jc w:val="both"/>
              <w:rPr>
                <w:rFonts w:ascii="Arial" w:hAnsi="Arial" w:cs="Arial"/>
                <w:sz w:val="22"/>
                <w:szCs w:val="22"/>
              </w:rPr>
            </w:pPr>
            <w:r w:rsidRPr="00D90721">
              <w:rPr>
                <w:rFonts w:ascii="Arial" w:hAnsi="Arial" w:cs="Arial"/>
                <w:sz w:val="22"/>
                <w:szCs w:val="22"/>
              </w:rPr>
              <w:t>-  uprawnienia wydane przez Prezesa Urzędu Komunikacji Elektronicznej na wykonywanie działalności przemieszczania i doręczania przesyłek w obrocie krajowym i zagranicznym zgodnie z art. 6 ust. 1 ustawy z dnia 23 listopada 2012 r. Prawo pocztowe.</w:t>
            </w:r>
          </w:p>
        </w:tc>
        <w:tc>
          <w:tcPr>
            <w:tcW w:w="4741" w:type="dxa"/>
            <w:tcBorders>
              <w:left w:val="single" w:sz="1" w:space="0" w:color="000000"/>
              <w:bottom w:val="single" w:sz="1" w:space="0" w:color="000000"/>
              <w:right w:val="single" w:sz="1" w:space="0" w:color="000000"/>
            </w:tcBorders>
            <w:shd w:val="clear" w:color="auto" w:fill="auto"/>
          </w:tcPr>
          <w:p w14:paraId="38725B48" w14:textId="77777777" w:rsidR="00D47171" w:rsidRPr="00D47171" w:rsidRDefault="00D47171" w:rsidP="00D47171">
            <w:pPr>
              <w:spacing w:line="268" w:lineRule="auto"/>
              <w:jc w:val="both"/>
              <w:rPr>
                <w:rFonts w:ascii="Arial" w:eastAsia="Arial" w:hAnsi="Arial" w:cs="Arial"/>
                <w:color w:val="000000"/>
                <w:sz w:val="22"/>
                <w:szCs w:val="22"/>
              </w:rPr>
            </w:pPr>
            <w:r w:rsidRPr="00D47171">
              <w:rPr>
                <w:rFonts w:ascii="Arial" w:eastAsia="Arial" w:hAnsi="Arial" w:cs="Arial"/>
                <w:color w:val="000000"/>
                <w:sz w:val="22"/>
                <w:szCs w:val="22"/>
                <w:u w:val="single"/>
              </w:rPr>
              <w:t>- aktualny wpis do rejestru operatorów pocztowych prowadzony</w:t>
            </w:r>
            <w:r w:rsidRPr="00D47171">
              <w:rPr>
                <w:rFonts w:ascii="Arial" w:eastAsia="Arial" w:hAnsi="Arial" w:cs="Arial"/>
                <w:color w:val="000000"/>
                <w:sz w:val="22"/>
                <w:szCs w:val="22"/>
              </w:rPr>
              <w:t xml:space="preserve"> przez Prezesa Urzędu Komunikacji Elektronicznej, zgodnie z ustawą z dnia 23 listopada 2012 r. Prawo pocztowe (</w:t>
            </w:r>
            <w:proofErr w:type="spellStart"/>
            <w:r w:rsidRPr="00D47171">
              <w:rPr>
                <w:rFonts w:ascii="Arial" w:eastAsia="Arial" w:hAnsi="Arial" w:cs="Arial"/>
                <w:color w:val="000000"/>
                <w:sz w:val="22"/>
                <w:szCs w:val="22"/>
              </w:rPr>
              <w:t>t.j</w:t>
            </w:r>
            <w:proofErr w:type="spellEnd"/>
            <w:r w:rsidRPr="00D47171">
              <w:rPr>
                <w:rFonts w:ascii="Arial" w:eastAsia="Arial" w:hAnsi="Arial" w:cs="Arial"/>
                <w:color w:val="000000"/>
                <w:sz w:val="22"/>
                <w:szCs w:val="22"/>
              </w:rPr>
              <w:t xml:space="preserve"> .Dz.U. z  2020 r., poz. 1041 ze zm.). </w:t>
            </w:r>
          </w:p>
          <w:p w14:paraId="0B41DFC6" w14:textId="02D3B33F" w:rsidR="00D47171" w:rsidRPr="00D90721" w:rsidRDefault="00D47171" w:rsidP="00D47171">
            <w:pPr>
              <w:widowControl w:val="0"/>
              <w:suppressLineNumbers/>
              <w:suppressAutoHyphens/>
              <w:snapToGrid w:val="0"/>
              <w:spacing w:line="271" w:lineRule="auto"/>
              <w:jc w:val="both"/>
              <w:rPr>
                <w:rFonts w:ascii="Arial" w:hAnsi="Arial" w:cs="Arial"/>
                <w:sz w:val="22"/>
                <w:szCs w:val="22"/>
              </w:rPr>
            </w:pPr>
          </w:p>
        </w:tc>
      </w:tr>
      <w:tr w:rsidR="00D47171" w:rsidRPr="003A65B1"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D47171" w:rsidRPr="00E602FA" w:rsidRDefault="00D47171" w:rsidP="00D47171">
            <w:pPr>
              <w:widowControl w:val="0"/>
              <w:suppressLineNumbers/>
              <w:suppressAutoHyphens/>
              <w:spacing w:line="271" w:lineRule="auto"/>
              <w:ind w:right="111"/>
              <w:jc w:val="both"/>
              <w:rPr>
                <w:rFonts w:ascii="Arial" w:eastAsia="Lucida Sans Unicode" w:hAnsi="Arial" w:cs="Arial"/>
                <w:i/>
                <w:iCs/>
                <w:kern w:val="1"/>
                <w:sz w:val="22"/>
                <w:szCs w:val="22"/>
              </w:rPr>
            </w:pPr>
            <w:r w:rsidRPr="00E602FA">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2E251DBF" w:rsidR="00D47171" w:rsidRPr="00DB280A" w:rsidRDefault="00D47171" w:rsidP="00D47171">
            <w:pPr>
              <w:autoSpaceDE w:val="0"/>
              <w:autoSpaceDN w:val="0"/>
              <w:adjustRightInd w:val="0"/>
              <w:jc w:val="both"/>
              <w:rPr>
                <w:rFonts w:ascii="Arial" w:hAnsi="Arial" w:cs="Arial"/>
                <w:sz w:val="22"/>
                <w:szCs w:val="22"/>
              </w:rPr>
            </w:pPr>
            <w:r>
              <w:rPr>
                <w:rFonts w:ascii="Arial" w:hAnsi="Arial" w:cs="Arial"/>
                <w:sz w:val="22"/>
                <w:szCs w:val="22"/>
              </w:rPr>
              <w:t xml:space="preserve">- </w:t>
            </w:r>
            <w:r w:rsidRPr="00DB280A">
              <w:rPr>
                <w:rFonts w:ascii="Arial" w:hAnsi="Arial" w:cs="Arial"/>
                <w:sz w:val="22"/>
                <w:szCs w:val="22"/>
              </w:rPr>
              <w:t>posiadani</w:t>
            </w:r>
            <w:r>
              <w:rPr>
                <w:rFonts w:ascii="Arial" w:hAnsi="Arial" w:cs="Arial"/>
                <w:sz w:val="22"/>
                <w:szCs w:val="22"/>
              </w:rPr>
              <w:t>e</w:t>
            </w:r>
            <w:r w:rsidRPr="00DB280A">
              <w:rPr>
                <w:rFonts w:ascii="Arial" w:hAnsi="Arial" w:cs="Arial"/>
                <w:sz w:val="22"/>
                <w:szCs w:val="22"/>
              </w:rPr>
              <w:t xml:space="preserve"> opłaconej polisy o wartości równej lub mniejszej niż </w:t>
            </w:r>
            <w:r w:rsidR="00251099">
              <w:rPr>
                <w:rFonts w:ascii="Arial" w:hAnsi="Arial" w:cs="Arial"/>
                <w:sz w:val="22"/>
                <w:szCs w:val="22"/>
              </w:rPr>
              <w:t>7</w:t>
            </w:r>
            <w:r w:rsidRPr="00DB280A">
              <w:rPr>
                <w:rFonts w:ascii="Arial" w:hAnsi="Arial" w:cs="Arial"/>
                <w:sz w:val="22"/>
                <w:szCs w:val="22"/>
              </w:rPr>
              <w:t>00.000,00 zł, a w przypadku jej braku inny dokument, potwierdzający, że wykonawca jest ubezpieczony od odpowiedzialności cywilnej w zakresie prowadzonej działalności związanej z przedmiotem zamówienia</w:t>
            </w:r>
          </w:p>
        </w:tc>
        <w:tc>
          <w:tcPr>
            <w:tcW w:w="4741" w:type="dxa"/>
            <w:tcBorders>
              <w:left w:val="single" w:sz="1" w:space="0" w:color="000000"/>
              <w:bottom w:val="single" w:sz="1" w:space="0" w:color="000000"/>
              <w:right w:val="single" w:sz="1" w:space="0" w:color="000000"/>
            </w:tcBorders>
            <w:shd w:val="clear" w:color="auto" w:fill="auto"/>
          </w:tcPr>
          <w:p w14:paraId="2C90565E" w14:textId="2AFAFE85" w:rsidR="00D47171" w:rsidRPr="003A65B1" w:rsidRDefault="00D47171" w:rsidP="00D47171">
            <w:pPr>
              <w:widowControl w:val="0"/>
              <w:suppressAutoHyphens/>
              <w:autoSpaceDE w:val="0"/>
              <w:spacing w:line="271" w:lineRule="auto"/>
              <w:jc w:val="both"/>
              <w:rPr>
                <w:rFonts w:ascii="Arial" w:eastAsia="SimSun" w:hAnsi="Arial" w:cs="Arial"/>
                <w:color w:val="FF0000"/>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D47171" w:rsidRPr="003A65B1"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D47171" w:rsidRPr="00E602FA" w:rsidRDefault="00D47171" w:rsidP="00D47171">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E602FA">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C274EB9" w14:textId="5BE6D65C" w:rsidR="00D47171" w:rsidRPr="00DB280A" w:rsidRDefault="00D47171" w:rsidP="00D47171">
            <w:pPr>
              <w:widowControl w:val="0"/>
              <w:suppressLineNumbers/>
              <w:suppressAutoHyphens/>
              <w:snapToGrid w:val="0"/>
              <w:spacing w:line="271" w:lineRule="auto"/>
              <w:jc w:val="both"/>
              <w:rPr>
                <w:rFonts w:ascii="Arial" w:eastAsia="Calibri" w:hAnsi="Arial" w:cs="Arial"/>
                <w:color w:val="FF0000"/>
                <w:kern w:val="1"/>
                <w:sz w:val="22"/>
                <w:szCs w:val="22"/>
                <w:lang w:eastAsia="hi-IN" w:bidi="hi-IN"/>
              </w:rPr>
            </w:pPr>
            <w:r>
              <w:rPr>
                <w:rFonts w:ascii="Arial" w:hAnsi="Arial" w:cs="Arial"/>
                <w:bCs/>
                <w:sz w:val="22"/>
                <w:szCs w:val="22"/>
              </w:rPr>
              <w:t xml:space="preserve">- </w:t>
            </w:r>
            <w:r w:rsidRPr="00DB280A">
              <w:rPr>
                <w:rFonts w:ascii="Arial" w:hAnsi="Arial" w:cs="Arial"/>
                <w:bCs/>
                <w:sz w:val="22"/>
                <w:szCs w:val="22"/>
              </w:rPr>
              <w:t xml:space="preserve">wykaz usług o takim samym lub zbliżonym charakterze do opisanego w SWZ przedmiotu zamówienia w ilości co najmniej 2 usług o wartości nie mniejszej niż 300 000,00 zł brutto każda, w zakresie niezbędnym do wykazania spełnienia warunku wiedzy i doświadczenia, wykonanych w okresie ostatnich </w:t>
            </w:r>
            <w:r>
              <w:rPr>
                <w:rFonts w:ascii="Arial" w:hAnsi="Arial" w:cs="Arial"/>
                <w:bCs/>
                <w:sz w:val="22"/>
                <w:szCs w:val="22"/>
              </w:rPr>
              <w:t>3</w:t>
            </w:r>
            <w:r w:rsidRPr="00DB280A">
              <w:rPr>
                <w:rFonts w:ascii="Arial" w:hAnsi="Arial" w:cs="Arial"/>
                <w:bCs/>
                <w:sz w:val="22"/>
                <w:szCs w:val="22"/>
              </w:rPr>
              <w:t xml:space="preserve"> lat przed upływem terminu składania </w:t>
            </w:r>
            <w:r w:rsidRPr="00DB280A">
              <w:rPr>
                <w:rFonts w:ascii="Arial" w:hAnsi="Arial" w:cs="Arial"/>
                <w:bCs/>
                <w:sz w:val="22"/>
                <w:szCs w:val="22"/>
              </w:rPr>
              <w:lastRenderedPageBreak/>
              <w:t>ofert albo wniosków o dopuszczenie do udziału w postepowaniu, a jeżeli okres prowadzenia działalności jest krótszy- w tym okresie, z podaniem ich rodzaju, wartości, daty i miejsca wykonania oraz załączeniem dokumentu poświadczającego, że dostawy zostały wykonane prawidłowo</w:t>
            </w:r>
          </w:p>
        </w:tc>
        <w:tc>
          <w:tcPr>
            <w:tcW w:w="4741" w:type="dxa"/>
            <w:tcBorders>
              <w:left w:val="single" w:sz="1" w:space="0" w:color="000000"/>
              <w:bottom w:val="single" w:sz="1" w:space="0" w:color="000000"/>
              <w:right w:val="single" w:sz="1" w:space="0" w:color="000000"/>
            </w:tcBorders>
            <w:shd w:val="clear" w:color="auto" w:fill="auto"/>
          </w:tcPr>
          <w:p w14:paraId="7B03CE4B" w14:textId="77D492A3" w:rsidR="00D47171" w:rsidRPr="00D90721" w:rsidRDefault="00D47171" w:rsidP="00D47171">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0B4AF2">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t>
            </w:r>
            <w:r w:rsidRPr="000B4AF2">
              <w:rPr>
                <w:rFonts w:ascii="Arial" w:hAnsi="Arial" w:cs="Arial"/>
                <w:sz w:val="22"/>
                <w:szCs w:val="22"/>
              </w:rPr>
              <w:lastRenderedPageBreak/>
              <w:t>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w:hAnsi="Arial" w:cs="Arial"/>
                <w:sz w:val="22"/>
                <w:szCs w:val="22"/>
              </w:rPr>
              <w:t>.</w:t>
            </w:r>
          </w:p>
        </w:tc>
      </w:tr>
      <w:tr w:rsidR="00E602FA" w:rsidRPr="00E602FA"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D47171" w:rsidRPr="00E602FA" w:rsidRDefault="00D47171" w:rsidP="00D47171">
            <w:pPr>
              <w:widowControl w:val="0"/>
              <w:suppressLineNumbers/>
              <w:suppressAutoHyphens/>
              <w:spacing w:line="271" w:lineRule="auto"/>
              <w:ind w:right="56"/>
              <w:jc w:val="both"/>
              <w:rPr>
                <w:rFonts w:ascii="Arial" w:eastAsia="Calibri" w:hAnsi="Arial" w:cs="Arial"/>
                <w:kern w:val="1"/>
                <w:sz w:val="22"/>
                <w:szCs w:val="22"/>
                <w:lang w:eastAsia="hi-IN" w:bidi="hi-IN"/>
              </w:rPr>
            </w:pPr>
            <w:r w:rsidRPr="00E602FA">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472E966E" w:rsidR="00D47171" w:rsidRPr="00E602FA" w:rsidRDefault="00E602FA" w:rsidP="00E602FA">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741" w:type="dxa"/>
            <w:tcBorders>
              <w:left w:val="single" w:sz="1" w:space="0" w:color="000000"/>
              <w:bottom w:val="single" w:sz="1" w:space="0" w:color="000000"/>
              <w:right w:val="single" w:sz="1" w:space="0" w:color="000000"/>
            </w:tcBorders>
            <w:shd w:val="clear" w:color="auto" w:fill="auto"/>
          </w:tcPr>
          <w:p w14:paraId="4BFA3027" w14:textId="5130F7B0" w:rsidR="00E602FA" w:rsidRPr="00E602FA" w:rsidRDefault="00E602FA" w:rsidP="00E602FA">
            <w:pPr>
              <w:autoSpaceDE w:val="0"/>
              <w:autoSpaceDN w:val="0"/>
              <w:adjustRightInd w:val="0"/>
              <w:contextualSpacing/>
              <w:jc w:val="both"/>
              <w:rPr>
                <w:rFonts w:ascii="Arial" w:hAnsi="Arial" w:cs="Arial"/>
                <w:sz w:val="22"/>
                <w:szCs w:val="22"/>
              </w:rPr>
            </w:pPr>
            <w:r w:rsidRPr="00E602FA">
              <w:rPr>
                <w:rFonts w:ascii="Arial" w:hAnsi="Arial" w:cs="Arial"/>
                <w:sz w:val="22"/>
                <w:szCs w:val="22"/>
              </w:rPr>
              <w:t>-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1D87724" w14:textId="768C7F12" w:rsidR="00D47171" w:rsidRPr="00E602FA" w:rsidRDefault="00E602FA" w:rsidP="00E602FA">
            <w:pPr>
              <w:autoSpaceDE w:val="0"/>
              <w:autoSpaceDN w:val="0"/>
              <w:adjustRightInd w:val="0"/>
              <w:contextualSpacing/>
              <w:jc w:val="both"/>
              <w:rPr>
                <w:rFonts w:ascii="Arial" w:hAnsi="Arial" w:cs="Arial"/>
                <w:sz w:val="22"/>
                <w:szCs w:val="22"/>
              </w:rPr>
            </w:pPr>
            <w:r w:rsidRPr="00E602FA">
              <w:rPr>
                <w:rFonts w:ascii="Arial" w:hAnsi="Arial" w:cs="Arial"/>
                <w:sz w:val="22"/>
                <w:szCs w:val="22"/>
              </w:rPr>
              <w:t>-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sz w:val="22"/>
                <w:szCs w:val="22"/>
              </w:rPr>
              <w:t>.</w:t>
            </w:r>
          </w:p>
        </w:tc>
      </w:tr>
    </w:tbl>
    <w:p w14:paraId="3106FE26" w14:textId="5AF211EE" w:rsidR="007D60B8" w:rsidRPr="00E602FA" w:rsidRDefault="007D60B8" w:rsidP="003A65B1">
      <w:pPr>
        <w:pStyle w:val="Tekstpodstawowy"/>
        <w:spacing w:after="0" w:line="271" w:lineRule="auto"/>
        <w:ind w:right="20"/>
        <w:jc w:val="both"/>
        <w:rPr>
          <w:rFonts w:ascii="Arial" w:hAnsi="Arial" w:cs="Arial"/>
          <w:sz w:val="22"/>
          <w:szCs w:val="22"/>
        </w:rPr>
      </w:pPr>
      <w:r w:rsidRPr="00E602FA">
        <w:rPr>
          <w:rFonts w:ascii="Arial" w:hAnsi="Arial" w:cs="Arial"/>
          <w:sz w:val="22"/>
          <w:szCs w:val="22"/>
        </w:rPr>
        <w:t xml:space="preserve">Zgodnie z art. 274 ust. 1 ustawy </w:t>
      </w:r>
      <w:proofErr w:type="spellStart"/>
      <w:r w:rsidRPr="00E602FA">
        <w:rPr>
          <w:rFonts w:ascii="Arial" w:hAnsi="Arial" w:cs="Arial"/>
          <w:sz w:val="22"/>
          <w:szCs w:val="22"/>
        </w:rPr>
        <w:t>Pzp</w:t>
      </w:r>
      <w:proofErr w:type="spellEnd"/>
      <w:r w:rsidRPr="00E602FA">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E602FA" w:rsidRDefault="007D60B8" w:rsidP="003A65B1">
      <w:pPr>
        <w:autoSpaceDE w:val="0"/>
        <w:autoSpaceDN w:val="0"/>
        <w:spacing w:before="120" w:after="120" w:line="271" w:lineRule="auto"/>
        <w:jc w:val="both"/>
        <w:rPr>
          <w:rFonts w:ascii="Arial" w:hAnsi="Arial" w:cs="Arial"/>
          <w:sz w:val="22"/>
          <w:szCs w:val="22"/>
        </w:rPr>
      </w:pPr>
      <w:r w:rsidRPr="00E602FA">
        <w:rPr>
          <w:rFonts w:ascii="Arial" w:hAnsi="Arial"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18767734" w14:textId="77777777" w:rsidR="007D60B8" w:rsidRPr="00E602FA" w:rsidRDefault="007D60B8" w:rsidP="003A65B1">
      <w:pPr>
        <w:autoSpaceDE w:val="0"/>
        <w:autoSpaceDN w:val="0"/>
        <w:spacing w:before="120" w:after="120" w:line="271" w:lineRule="auto"/>
        <w:jc w:val="both"/>
        <w:rPr>
          <w:rFonts w:ascii="Arial" w:hAnsi="Arial" w:cs="Arial"/>
          <w:sz w:val="22"/>
          <w:szCs w:val="22"/>
        </w:rPr>
      </w:pPr>
      <w:r w:rsidRPr="00E602FA">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DA552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2F001C25" w:rsidR="009C4529" w:rsidRPr="00E602FA"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 xml:space="preserve">108 ust. 1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602FA">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602FA">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DA552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DA5523">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DA5523">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DA5523">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DA5523">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DA5523">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DA5523">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DA5523">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3B89130" w:rsidR="00514BAF" w:rsidRPr="003A65B1" w:rsidRDefault="00AC1CD8" w:rsidP="00DA5523">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E602FA">
        <w:rPr>
          <w:rFonts w:ascii="Arial" w:hAnsi="Arial" w:cs="Arial"/>
          <w:sz w:val="22"/>
          <w:szCs w:val="22"/>
        </w:rPr>
        <w:t>.</w:t>
      </w:r>
    </w:p>
    <w:p w14:paraId="53DD20DE" w14:textId="2E9AC895" w:rsidR="000C0411" w:rsidRPr="003A65B1" w:rsidRDefault="00514BAF" w:rsidP="00DA5523">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 xml:space="preserve">wyczerpująco wyjaśnił fakty i okoliczności związane z przestępstwem, wykroczeniem lub swoim nieprawidłowym postępowaniem oraz spowodowanymi przez nie szkodami, </w:t>
      </w:r>
      <w:r w:rsidRPr="003A65B1">
        <w:rPr>
          <w:rFonts w:ascii="Arial" w:hAnsi="Arial" w:cs="Arial"/>
          <w:sz w:val="22"/>
          <w:szCs w:val="22"/>
        </w:rPr>
        <w:lastRenderedPageBreak/>
        <w:t>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1AA6A52C" w:rsidR="0078519A" w:rsidRPr="003A65B1" w:rsidRDefault="0078519A" w:rsidP="00DA5523">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DA5523">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DA552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DA552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DA5523">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DA5523">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DA5523">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E602FA">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DA5523">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DA5523">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 xml:space="preserve">Wykonawcy wspólnie ubiegający się o udzielenie zamówienia, spośród których tylko jeden spełnia warunek dotyczący uprawnień, są zobowiązani dołączyć do oferty oświadczenie, </w:t>
      </w:r>
      <w:r w:rsidRPr="003A65B1">
        <w:rPr>
          <w:rFonts w:ascii="Arial" w:hAnsi="Arial" w:cs="Arial"/>
          <w:sz w:val="22"/>
          <w:szCs w:val="22"/>
        </w:rPr>
        <w:lastRenderedPageBreak/>
        <w:t>z którego wynika, które roboty budowlane, dostawy lub usługi wykonają poszczególni wykonawcy.</w:t>
      </w:r>
    </w:p>
    <w:p w14:paraId="6F8A581F" w14:textId="6FD90F39" w:rsidR="0078519A" w:rsidRPr="003A65B1" w:rsidRDefault="0078519A" w:rsidP="00DA5523">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74932ECC" w:rsidR="0078519A" w:rsidRPr="003A65B1" w:rsidRDefault="0078519A" w:rsidP="00DA5523">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Fo</w:t>
      </w:r>
      <w:r w:rsidR="007A41C9" w:rsidRPr="003A65B1">
        <w:rPr>
          <w:rFonts w:ascii="Arial" w:hAnsi="Arial" w:cs="Arial"/>
          <w:b/>
          <w:sz w:val="22"/>
          <w:szCs w:val="22"/>
        </w:rPr>
        <w:t xml:space="preserve">rmularz cenowy </w:t>
      </w:r>
    </w:p>
    <w:p w14:paraId="4AC84659" w14:textId="77777777" w:rsidR="0078519A" w:rsidRPr="003A65B1" w:rsidRDefault="0078519A" w:rsidP="003A65B1">
      <w:pPr>
        <w:pStyle w:val="Tekstpodstawowy"/>
        <w:spacing w:after="0" w:line="271" w:lineRule="auto"/>
        <w:ind w:left="360" w:right="20"/>
        <w:jc w:val="both"/>
        <w:rPr>
          <w:rFonts w:ascii="Arial" w:hAnsi="Arial" w:cs="Arial"/>
          <w:b/>
          <w:sz w:val="22"/>
          <w:szCs w:val="22"/>
        </w:rPr>
      </w:pPr>
    </w:p>
    <w:p w14:paraId="003FA7B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809E981"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Formularz musi być złożony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50C18A" w14:textId="133BCBE6" w:rsidR="0078519A" w:rsidRPr="003A65B1" w:rsidRDefault="0078519A" w:rsidP="003A65B1">
      <w:pPr>
        <w:pStyle w:val="Tekstpodstawowy"/>
        <w:spacing w:after="0" w:line="271" w:lineRule="auto"/>
        <w:ind w:right="20"/>
        <w:jc w:val="both"/>
        <w:rPr>
          <w:rFonts w:ascii="Arial" w:hAnsi="Arial" w:cs="Arial"/>
          <w:sz w:val="22"/>
          <w:szCs w:val="22"/>
        </w:rPr>
      </w:pPr>
    </w:p>
    <w:p w14:paraId="345AE3A7" w14:textId="0E913D3F" w:rsidR="0078519A" w:rsidRPr="003A65B1" w:rsidRDefault="0078519A" w:rsidP="00DA5523">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DA5523">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DA5523">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DA5523">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DA5523">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2022AC63" w14:textId="637C3A3A" w:rsidR="004835A1" w:rsidRPr="003A65B1" w:rsidRDefault="004835A1" w:rsidP="00DA5523">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DA5523">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CB5395D"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9173EA9" w14:textId="77777777" w:rsidR="00A63E31" w:rsidRPr="00C25FE8" w:rsidRDefault="00A63E31" w:rsidP="00C25FE8">
      <w:pPr>
        <w:spacing w:line="271" w:lineRule="auto"/>
        <w:jc w:val="both"/>
        <w:rPr>
          <w:rFonts w:ascii="Arial" w:hAnsi="Arial" w:cs="Arial"/>
          <w:sz w:val="22"/>
          <w:szCs w:val="22"/>
        </w:rPr>
      </w:pPr>
    </w:p>
    <w:p w14:paraId="1D19FFAA" w14:textId="4648B4EC" w:rsidR="009E73E2" w:rsidRPr="00A63E31" w:rsidRDefault="00587F52" w:rsidP="00DA552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E21AC6D" w14:textId="212C2866" w:rsidR="006929D6" w:rsidRPr="003A65B1" w:rsidRDefault="00A63E31" w:rsidP="003A65B1">
      <w:pPr>
        <w:spacing w:line="271" w:lineRule="auto"/>
        <w:ind w:left="-142"/>
        <w:jc w:val="both"/>
        <w:rPr>
          <w:rFonts w:ascii="Arial" w:eastAsiaTheme="majorEastAsia" w:hAnsi="Arial" w:cs="Arial"/>
          <w:i/>
          <w:color w:val="002060"/>
          <w:sz w:val="22"/>
          <w:szCs w:val="22"/>
          <w:lang w:eastAsia="en-US"/>
        </w:rPr>
      </w:pPr>
      <w:r>
        <w:rPr>
          <w:rFonts w:ascii="Arial" w:hAnsi="Arial" w:cs="Arial"/>
          <w:sz w:val="22"/>
          <w:szCs w:val="22"/>
        </w:rPr>
        <w:t>Nie dotyczy.</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DA5523">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DA5523">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DA5523">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DA5523">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DA5523">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251099"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DA5523">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DA5523">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.7Z</w:t>
      </w:r>
    </w:p>
    <w:p w14:paraId="25BE4BEA" w14:textId="77777777" w:rsidR="000F0C2F" w:rsidRPr="004E4915" w:rsidRDefault="000F0C2F" w:rsidP="00DA5523">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DA5523">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3BC74E16" w:rsidR="00884A69" w:rsidRPr="003A65B1" w:rsidRDefault="00884A69" w:rsidP="00DA5523">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DA5523">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DA5523">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762B74C" w:rsidR="00B00FE9" w:rsidRPr="003A65B1" w:rsidRDefault="00B00FE9" w:rsidP="00DA5523">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A63E31">
        <w:rPr>
          <w:rFonts w:ascii="Arial" w:eastAsiaTheme="majorEastAsia" w:hAnsi="Arial" w:cs="Arial"/>
          <w:sz w:val="22"/>
          <w:szCs w:val="22"/>
          <w:lang w:eastAsia="en-US"/>
        </w:rPr>
        <w:t>.</w:t>
      </w:r>
    </w:p>
    <w:p w14:paraId="65B94988" w14:textId="5751402A" w:rsidR="00B00FE9" w:rsidRPr="003A65B1" w:rsidRDefault="00B00FE9" w:rsidP="00DA5523">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DA5523">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DA5523">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DA5523">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4FA2E776" w:rsidR="00EB7EB9" w:rsidRPr="003A65B1" w:rsidRDefault="00FF5F28" w:rsidP="00DA5523">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A63E31">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DA552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DA5523">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4755275"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A63E31">
        <w:rPr>
          <w:rFonts w:ascii="Arial" w:eastAsia="Calibri" w:hAnsi="Arial" w:cs="Arial"/>
          <w:sz w:val="22"/>
          <w:szCs w:val="22"/>
        </w:rPr>
        <w:t xml:space="preserve">Ewa </w:t>
      </w:r>
      <w:proofErr w:type="spellStart"/>
      <w:r w:rsidR="002201E1">
        <w:rPr>
          <w:rFonts w:ascii="Arial" w:eastAsia="Calibri" w:hAnsi="Arial" w:cs="Arial"/>
          <w:sz w:val="22"/>
          <w:szCs w:val="22"/>
        </w:rPr>
        <w:t>Ł</w:t>
      </w:r>
      <w:r w:rsidR="00A63E31">
        <w:rPr>
          <w:rFonts w:ascii="Arial" w:eastAsia="Calibri" w:hAnsi="Arial" w:cs="Arial"/>
          <w:sz w:val="22"/>
          <w:szCs w:val="22"/>
        </w:rPr>
        <w:t>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lastRenderedPageBreak/>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DA5523">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DA5523">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DA5523">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DA5523">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DA5523">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DA5523">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DA5523">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DA5523">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DA5523">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DA5523">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DA5523">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DA5523">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DA5523">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DA5523">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 xml:space="preserve">Taka oferta zostanie uznana przez Zamawiającego za ofertę handlową i nie będzie </w:t>
      </w:r>
      <w:r w:rsidRPr="004E4915">
        <w:rPr>
          <w:rFonts w:ascii="Arial" w:eastAsia="Calibri" w:hAnsi="Arial" w:cs="Arial"/>
          <w:sz w:val="22"/>
          <w:szCs w:val="22"/>
        </w:rPr>
        <w:lastRenderedPageBreak/>
        <w:t>brana pod uwagę w przedmiotowym postępowaniu ponieważ nie został spełniony obowiązek narzucony w art. 221 Ustawy Prawo Zamówień Publicznych.</w:t>
      </w:r>
    </w:p>
    <w:p w14:paraId="45D9BF2C" w14:textId="77777777" w:rsidR="003A14B9" w:rsidRPr="002868EB" w:rsidRDefault="003A14B9" w:rsidP="00DA5523">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60620451" w:rsidR="00795EB8" w:rsidRPr="002201E1" w:rsidRDefault="00545239" w:rsidP="00DA552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w:t>
      </w:r>
      <w:r w:rsidR="002201E1">
        <w:rPr>
          <w:rFonts w:ascii="Arial" w:hAnsi="Arial" w:cs="Arial"/>
          <w:b/>
          <w:sz w:val="22"/>
          <w:szCs w:val="22"/>
          <w:lang w:eastAsia="en-US"/>
        </w:rPr>
        <w:t>t</w:t>
      </w:r>
    </w:p>
    <w:p w14:paraId="1470B23B" w14:textId="28AB0C76" w:rsidR="006929D6" w:rsidRPr="002201E1" w:rsidRDefault="00135E48" w:rsidP="00DA5523">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251099">
        <w:rPr>
          <w:rFonts w:ascii="Arial" w:hAnsi="Arial" w:cs="Arial"/>
          <w:sz w:val="22"/>
          <w:szCs w:val="22"/>
        </w:rPr>
        <w:t>19.04.2024</w:t>
      </w:r>
      <w:r w:rsidR="002201E1">
        <w:rPr>
          <w:rFonts w:ascii="Arial" w:hAnsi="Arial" w:cs="Arial"/>
          <w:sz w:val="22"/>
          <w:szCs w:val="22"/>
        </w:rPr>
        <w:t xml:space="preserve"> r.</w:t>
      </w:r>
      <w:r w:rsidRPr="003A65B1">
        <w:rPr>
          <w:rFonts w:ascii="Arial" w:hAnsi="Arial" w:cs="Arial"/>
          <w:sz w:val="22"/>
          <w:szCs w:val="22"/>
        </w:rPr>
        <w:t xml:space="preserve"> do godz. </w:t>
      </w:r>
      <w:r w:rsidR="002201E1">
        <w:rPr>
          <w:rFonts w:ascii="Arial" w:hAnsi="Arial" w:cs="Arial"/>
          <w:sz w:val="22"/>
          <w:szCs w:val="22"/>
        </w:rPr>
        <w:t>10:00</w:t>
      </w:r>
    </w:p>
    <w:p w14:paraId="194B087D" w14:textId="450F9688" w:rsidR="006929D6" w:rsidRPr="003A65B1" w:rsidRDefault="00545239" w:rsidP="00DA5523">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3C266C18" w:rsidR="00545239" w:rsidRPr="002201E1" w:rsidRDefault="003247A5" w:rsidP="00DA552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20245ED9" w:rsidR="00135E48" w:rsidRPr="003A65B1" w:rsidRDefault="00135E48" w:rsidP="00DA5523">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251099">
        <w:rPr>
          <w:rFonts w:ascii="Arial" w:hAnsi="Arial" w:cs="Arial"/>
          <w:sz w:val="22"/>
          <w:szCs w:val="22"/>
        </w:rPr>
        <w:t>19.04.2024</w:t>
      </w:r>
      <w:r w:rsidR="002201E1">
        <w:rPr>
          <w:rFonts w:ascii="Arial" w:hAnsi="Arial" w:cs="Arial"/>
          <w:sz w:val="22"/>
          <w:szCs w:val="22"/>
        </w:rPr>
        <w:t xml:space="preserve"> r.</w:t>
      </w:r>
      <w:r w:rsidRPr="003A65B1">
        <w:rPr>
          <w:rFonts w:ascii="Arial" w:hAnsi="Arial" w:cs="Arial"/>
          <w:sz w:val="22"/>
          <w:szCs w:val="22"/>
        </w:rPr>
        <w:t xml:space="preserve"> o godz. </w:t>
      </w:r>
      <w:r w:rsidR="002201E1">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DA5523">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DA5523">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6DFBA7E" w14:textId="18EC9078" w:rsidR="00B2342A" w:rsidRPr="003A65B1" w:rsidRDefault="000778FB" w:rsidP="003A65B1">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5FE3DAE2" w14:textId="77777777" w:rsidR="00F9463D" w:rsidRPr="003A65B1" w:rsidRDefault="00F9463D" w:rsidP="002201E1">
      <w:pPr>
        <w:spacing w:before="120" w:line="271" w:lineRule="auto"/>
        <w:ind w:right="-108"/>
        <w:jc w:val="both"/>
        <w:rPr>
          <w:rFonts w:ascii="Arial" w:hAnsi="Arial" w:cs="Arial"/>
          <w:sz w:val="22"/>
          <w:szCs w:val="22"/>
        </w:rPr>
      </w:pPr>
    </w:p>
    <w:p w14:paraId="24930077" w14:textId="77777777" w:rsidR="00DB1A25" w:rsidRPr="003A65B1" w:rsidRDefault="00DB1A25" w:rsidP="00DA552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05A06F48"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251099">
        <w:rPr>
          <w:rFonts w:ascii="Arial" w:hAnsi="Arial" w:cs="Arial"/>
          <w:b/>
          <w:bCs/>
          <w:sz w:val="22"/>
          <w:szCs w:val="22"/>
        </w:rPr>
        <w:t>18.05.2024</w:t>
      </w:r>
      <w:r w:rsidR="002201E1">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DA552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0AD40023"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6CDF97B" w:rsidR="003C7B82" w:rsidRPr="003A65B1" w:rsidRDefault="002201E1" w:rsidP="003A65B1">
            <w:pPr>
              <w:spacing w:line="271" w:lineRule="auto"/>
              <w:jc w:val="both"/>
              <w:rPr>
                <w:rFonts w:ascii="Arial" w:hAnsi="Arial" w:cs="Arial"/>
                <w:sz w:val="22"/>
                <w:szCs w:val="22"/>
              </w:rPr>
            </w:pPr>
            <w:r>
              <w:rPr>
                <w:rFonts w:ascii="Arial" w:hAnsi="Arial" w:cs="Arial"/>
                <w:sz w:val="22"/>
                <w:szCs w:val="22"/>
              </w:rPr>
              <w:t>Termin płatności faktury</w:t>
            </w:r>
            <w:r w:rsidR="000521B3" w:rsidRPr="003A65B1">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1A56E51B" w14:textId="023A7936" w:rsidR="00531015" w:rsidRPr="00531015" w:rsidRDefault="00531015" w:rsidP="00531015">
      <w:pPr>
        <w:autoSpaceDE w:val="0"/>
        <w:autoSpaceDN w:val="0"/>
        <w:adjustRightInd w:val="0"/>
        <w:jc w:val="both"/>
        <w:rPr>
          <w:rFonts w:ascii="Arial" w:hAnsi="Arial" w:cs="Arial"/>
          <w:b/>
          <w:bCs/>
          <w:sz w:val="22"/>
          <w:szCs w:val="22"/>
        </w:rPr>
      </w:pPr>
      <w:r w:rsidRPr="00531015">
        <w:rPr>
          <w:rFonts w:ascii="Arial" w:hAnsi="Arial" w:cs="Arial"/>
          <w:b/>
          <w:bCs/>
          <w:sz w:val="22"/>
          <w:szCs w:val="22"/>
        </w:rPr>
        <w:t xml:space="preserve">Termin płatności FV </w:t>
      </w:r>
      <w:r>
        <w:rPr>
          <w:rFonts w:ascii="Arial" w:hAnsi="Arial" w:cs="Arial"/>
          <w:b/>
          <w:bCs/>
          <w:sz w:val="22"/>
          <w:szCs w:val="22"/>
        </w:rPr>
        <w:t>– 40%</w:t>
      </w:r>
    </w:p>
    <w:p w14:paraId="12A0086A" w14:textId="77777777" w:rsidR="00531015" w:rsidRPr="00531015" w:rsidRDefault="00531015" w:rsidP="00531015">
      <w:pPr>
        <w:jc w:val="both"/>
        <w:rPr>
          <w:rFonts w:ascii="Arial" w:hAnsi="Arial" w:cs="Arial"/>
          <w:sz w:val="22"/>
          <w:szCs w:val="22"/>
        </w:rPr>
      </w:pPr>
      <w:r w:rsidRPr="00531015">
        <w:rPr>
          <w:rFonts w:ascii="Arial" w:hAnsi="Arial" w:cs="Arial"/>
          <w:sz w:val="22"/>
          <w:szCs w:val="22"/>
        </w:rPr>
        <w:lastRenderedPageBreak/>
        <w:t xml:space="preserve">W ramach kryterium „termin płatności FV” porównana będzie ilość dni w ciągu których zamawiający ma uiścić opłatę za wystawioną FV VAT. </w:t>
      </w:r>
    </w:p>
    <w:p w14:paraId="206F888D" w14:textId="77777777" w:rsidR="00531015" w:rsidRPr="00531015" w:rsidRDefault="00531015" w:rsidP="00531015">
      <w:pPr>
        <w:tabs>
          <w:tab w:val="left" w:pos="710"/>
          <w:tab w:val="left" w:pos="3119"/>
          <w:tab w:val="left" w:pos="3564"/>
        </w:tabs>
        <w:jc w:val="both"/>
        <w:rPr>
          <w:rFonts w:ascii="Arial" w:hAnsi="Arial" w:cs="Arial"/>
          <w:sz w:val="22"/>
          <w:szCs w:val="22"/>
        </w:rPr>
      </w:pPr>
      <w:r w:rsidRPr="00531015">
        <w:rPr>
          <w:rFonts w:ascii="Arial" w:hAnsi="Arial" w:cs="Arial"/>
          <w:sz w:val="22"/>
          <w:szCs w:val="22"/>
        </w:rPr>
        <w:t>Minimalna liczba dni wynosi 21, maksymalna 30</w:t>
      </w:r>
    </w:p>
    <w:p w14:paraId="71D64BFB" w14:textId="77777777" w:rsidR="00531015" w:rsidRPr="00531015" w:rsidRDefault="00531015" w:rsidP="00531015">
      <w:pPr>
        <w:tabs>
          <w:tab w:val="left" w:pos="710"/>
          <w:tab w:val="left" w:pos="3119"/>
          <w:tab w:val="left" w:pos="3564"/>
        </w:tabs>
        <w:jc w:val="both"/>
        <w:rPr>
          <w:rFonts w:ascii="Arial" w:hAnsi="Arial" w:cs="Arial"/>
          <w:sz w:val="22"/>
          <w:szCs w:val="22"/>
        </w:rPr>
      </w:pPr>
      <w:r w:rsidRPr="00531015">
        <w:rPr>
          <w:rFonts w:ascii="Arial" w:hAnsi="Arial" w:cs="Arial"/>
          <w:sz w:val="22"/>
          <w:szCs w:val="22"/>
        </w:rPr>
        <w:t>Oferta z najdłuższym terminem płatności uzyska maksymalna liczbę punktów (40 pkt.)</w:t>
      </w:r>
    </w:p>
    <w:p w14:paraId="452DD651" w14:textId="77777777" w:rsidR="00531015" w:rsidRPr="00531015" w:rsidRDefault="00531015" w:rsidP="00531015">
      <w:pPr>
        <w:tabs>
          <w:tab w:val="left" w:pos="710"/>
          <w:tab w:val="left" w:pos="3119"/>
          <w:tab w:val="left" w:pos="3564"/>
        </w:tabs>
        <w:ind w:left="567"/>
        <w:jc w:val="both"/>
        <w:rPr>
          <w:rFonts w:ascii="Arial" w:hAnsi="Arial" w:cs="Arial"/>
          <w:sz w:val="22"/>
          <w:szCs w:val="22"/>
        </w:rPr>
      </w:pPr>
    </w:p>
    <w:p w14:paraId="0A83BE44" w14:textId="77777777" w:rsidR="00531015" w:rsidRPr="00531015" w:rsidRDefault="00531015" w:rsidP="00531015">
      <w:pPr>
        <w:tabs>
          <w:tab w:val="left" w:pos="710"/>
        </w:tabs>
        <w:jc w:val="both"/>
        <w:rPr>
          <w:rFonts w:ascii="Arial" w:hAnsi="Arial" w:cs="Arial"/>
          <w:sz w:val="22"/>
          <w:szCs w:val="22"/>
        </w:rPr>
      </w:pPr>
      <w:r w:rsidRPr="00531015">
        <w:rPr>
          <w:rFonts w:ascii="Arial" w:hAnsi="Arial" w:cs="Arial"/>
          <w:sz w:val="22"/>
          <w:szCs w:val="22"/>
        </w:rPr>
        <w:t>Punktacja za termin wykonania zamówienia odbędzie się wg wzoru:</w:t>
      </w:r>
    </w:p>
    <w:p w14:paraId="7B26EC33" w14:textId="77777777" w:rsidR="00531015" w:rsidRPr="00531015" w:rsidRDefault="00531015" w:rsidP="00531015">
      <w:pPr>
        <w:tabs>
          <w:tab w:val="left" w:pos="426"/>
          <w:tab w:val="left" w:pos="710"/>
        </w:tabs>
        <w:ind w:left="567"/>
        <w:jc w:val="both"/>
        <w:rPr>
          <w:rFonts w:ascii="Arial" w:hAnsi="Arial" w:cs="Arial"/>
          <w:sz w:val="22"/>
          <w:szCs w:val="22"/>
        </w:rPr>
      </w:pPr>
      <w:r w:rsidRPr="00531015">
        <w:rPr>
          <w:rFonts w:ascii="Arial" w:hAnsi="Arial" w:cs="Arial"/>
          <w:sz w:val="22"/>
          <w:szCs w:val="22"/>
        </w:rPr>
        <w:tab/>
      </w:r>
      <w:r w:rsidRPr="00531015">
        <w:rPr>
          <w:rFonts w:ascii="Arial" w:hAnsi="Arial" w:cs="Arial"/>
          <w:sz w:val="22"/>
          <w:szCs w:val="22"/>
        </w:rPr>
        <w:tab/>
        <w:t>Termin płatności FV oferty badanej</w:t>
      </w:r>
    </w:p>
    <w:p w14:paraId="1F4054E5" w14:textId="77777777" w:rsidR="00531015" w:rsidRPr="00531015" w:rsidRDefault="00531015" w:rsidP="00531015">
      <w:pPr>
        <w:tabs>
          <w:tab w:val="left" w:pos="426"/>
          <w:tab w:val="left" w:pos="710"/>
        </w:tabs>
        <w:ind w:left="567"/>
        <w:jc w:val="both"/>
        <w:rPr>
          <w:rFonts w:ascii="Arial" w:hAnsi="Arial" w:cs="Arial"/>
          <w:sz w:val="22"/>
          <w:szCs w:val="22"/>
        </w:rPr>
      </w:pPr>
      <w:r w:rsidRPr="00531015">
        <w:rPr>
          <w:rFonts w:ascii="Arial" w:hAnsi="Arial" w:cs="Arial"/>
          <w:sz w:val="22"/>
          <w:szCs w:val="22"/>
        </w:rPr>
        <w:t xml:space="preserve">Pt = ------------------------------------------------------------------- x 100 x 40% </w:t>
      </w:r>
    </w:p>
    <w:p w14:paraId="02058C1E" w14:textId="77777777" w:rsidR="00531015" w:rsidRPr="00531015" w:rsidRDefault="00531015" w:rsidP="00531015">
      <w:pPr>
        <w:tabs>
          <w:tab w:val="left" w:pos="426"/>
          <w:tab w:val="left" w:pos="710"/>
        </w:tabs>
        <w:ind w:left="567"/>
        <w:jc w:val="both"/>
        <w:rPr>
          <w:rFonts w:ascii="Arial" w:hAnsi="Arial" w:cs="Arial"/>
          <w:sz w:val="22"/>
          <w:szCs w:val="22"/>
        </w:rPr>
      </w:pPr>
      <w:r w:rsidRPr="00531015">
        <w:rPr>
          <w:rFonts w:ascii="Arial" w:hAnsi="Arial" w:cs="Arial"/>
          <w:sz w:val="22"/>
          <w:szCs w:val="22"/>
        </w:rPr>
        <w:tab/>
      </w:r>
      <w:r w:rsidRPr="00531015">
        <w:rPr>
          <w:rFonts w:ascii="Arial" w:hAnsi="Arial" w:cs="Arial"/>
          <w:sz w:val="22"/>
          <w:szCs w:val="22"/>
        </w:rPr>
        <w:tab/>
        <w:t>Najdłuższy termin płatności FV  oferty badanej</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3E0D2E05" w:rsidR="000521B3" w:rsidRPr="003A65B1" w:rsidRDefault="000521B3"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 xml:space="preserve">1 pkt) w zakresie kryterium </w:t>
      </w:r>
      <w:r w:rsidR="00531015">
        <w:rPr>
          <w:rFonts w:ascii="Arial" w:hAnsi="Arial" w:cs="Arial"/>
          <w:b/>
          <w:sz w:val="22"/>
          <w:szCs w:val="22"/>
        </w:rPr>
        <w:t>termin płatności faktury</w:t>
      </w:r>
      <w:r w:rsidR="00024AF6" w:rsidRPr="003A65B1">
        <w:rPr>
          <w:rFonts w:ascii="Arial" w:hAnsi="Arial" w:cs="Arial"/>
          <w:b/>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2FFE2DFA" w:rsidR="003C7B82" w:rsidRPr="003A65B1" w:rsidRDefault="003C7B82" w:rsidP="00531015">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531015">
        <w:rPr>
          <w:rFonts w:ascii="Arial" w:hAnsi="Arial" w:cs="Arial"/>
          <w:b/>
          <w:sz w:val="22"/>
          <w:szCs w:val="22"/>
        </w:rPr>
        <w:t>termin płatności faktury</w:t>
      </w:r>
      <w:r w:rsidR="000521B3" w:rsidRPr="003A65B1">
        <w:rPr>
          <w:rFonts w:ascii="Arial" w:hAnsi="Arial" w:cs="Arial"/>
          <w:b/>
          <w:sz w:val="22"/>
          <w:szCs w:val="22"/>
        </w:rPr>
        <w:t xml:space="preserve"> (maks.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DA552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57C6ADE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5310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DA552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6D132CDD" w:rsidR="00660A68" w:rsidRPr="003A65B1" w:rsidRDefault="00531015" w:rsidP="00531015">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DA552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DA5523">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DA5523">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DA5523">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DA5523">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59027EB5" w14:textId="77777777" w:rsidR="00DA5523" w:rsidRDefault="00531015" w:rsidP="003A65B1">
      <w:pPr>
        <w:widowControl w:val="0"/>
        <w:snapToGrid w:val="0"/>
        <w:spacing w:line="271" w:lineRule="auto"/>
        <w:jc w:val="both"/>
        <w:rPr>
          <w:rFonts w:ascii="Arial" w:hAnsi="Arial" w:cs="Arial"/>
          <w:b/>
          <w:sz w:val="22"/>
          <w:szCs w:val="22"/>
        </w:rPr>
      </w:pPr>
      <w:r>
        <w:rPr>
          <w:rFonts w:ascii="Arial" w:hAnsi="Arial" w:cs="Arial"/>
          <w:b/>
          <w:sz w:val="22"/>
          <w:szCs w:val="22"/>
        </w:rPr>
        <w:t>Ewe</w:t>
      </w:r>
      <w:r w:rsidR="00DA5523">
        <w:rPr>
          <w:rFonts w:ascii="Arial" w:hAnsi="Arial" w:cs="Arial"/>
          <w:b/>
          <w:sz w:val="22"/>
          <w:szCs w:val="22"/>
        </w:rPr>
        <w:t>ntualne zmiany umowy:</w:t>
      </w:r>
    </w:p>
    <w:p w14:paraId="26405D5F" w14:textId="77777777" w:rsidR="00DA5523" w:rsidRDefault="00DA5523" w:rsidP="003A65B1">
      <w:pPr>
        <w:widowControl w:val="0"/>
        <w:snapToGrid w:val="0"/>
        <w:spacing w:line="271" w:lineRule="auto"/>
        <w:jc w:val="both"/>
        <w:rPr>
          <w:rFonts w:ascii="Arial" w:hAnsi="Arial" w:cs="Arial"/>
          <w:b/>
          <w:sz w:val="22"/>
          <w:szCs w:val="22"/>
        </w:rPr>
      </w:pPr>
    </w:p>
    <w:p w14:paraId="3B4A5B4E" w14:textId="77777777" w:rsidR="00DA5523" w:rsidRPr="00DA5523" w:rsidRDefault="00DA5523" w:rsidP="00DA5523">
      <w:pPr>
        <w:numPr>
          <w:ilvl w:val="0"/>
          <w:numId w:val="34"/>
        </w:numPr>
        <w:suppressAutoHyphens/>
        <w:spacing w:line="276" w:lineRule="auto"/>
        <w:ind w:left="426" w:hanging="426"/>
        <w:jc w:val="both"/>
        <w:rPr>
          <w:rFonts w:ascii="Arial" w:hAnsi="Arial" w:cs="Arial"/>
          <w:sz w:val="22"/>
          <w:szCs w:val="22"/>
        </w:rPr>
      </w:pPr>
      <w:r w:rsidRPr="00DA5523">
        <w:rPr>
          <w:rFonts w:ascii="Arial" w:hAnsi="Arial" w:cs="Arial"/>
          <w:sz w:val="22"/>
          <w:szCs w:val="22"/>
        </w:rPr>
        <w:t>Zamawiający przewiduje następujące zmiany:</w:t>
      </w:r>
    </w:p>
    <w:p w14:paraId="2E9DA218" w14:textId="77777777" w:rsidR="00DA5523" w:rsidRPr="00DA5523" w:rsidRDefault="00DA5523" w:rsidP="00DA5523">
      <w:pPr>
        <w:numPr>
          <w:ilvl w:val="1"/>
          <w:numId w:val="34"/>
        </w:numPr>
        <w:suppressAutoHyphens/>
        <w:spacing w:line="276" w:lineRule="auto"/>
        <w:ind w:left="709" w:hanging="283"/>
        <w:jc w:val="both"/>
        <w:rPr>
          <w:rFonts w:ascii="Arial" w:hAnsi="Arial" w:cs="Arial"/>
          <w:sz w:val="22"/>
          <w:szCs w:val="22"/>
        </w:rPr>
      </w:pPr>
      <w:r w:rsidRPr="00DA5523">
        <w:rPr>
          <w:rFonts w:ascii="Arial" w:hAnsi="Arial" w:cs="Arial"/>
          <w:sz w:val="22"/>
          <w:szCs w:val="22"/>
        </w:rPr>
        <w:lastRenderedPageBreak/>
        <w:t>zmiany powszechnie obowiązujących przepisów prawa w zakresie mającym wpływ na realizację przedmiotu zamówienia,</w:t>
      </w:r>
    </w:p>
    <w:p w14:paraId="706035A1" w14:textId="77777777" w:rsidR="00DA5523" w:rsidRPr="00DA5523" w:rsidRDefault="00DA5523" w:rsidP="00DA5523">
      <w:pPr>
        <w:numPr>
          <w:ilvl w:val="1"/>
          <w:numId w:val="34"/>
        </w:numPr>
        <w:suppressAutoHyphens/>
        <w:spacing w:line="276" w:lineRule="auto"/>
        <w:ind w:left="709" w:hanging="283"/>
        <w:jc w:val="both"/>
        <w:rPr>
          <w:rFonts w:ascii="Arial" w:hAnsi="Arial" w:cs="Arial"/>
          <w:sz w:val="22"/>
          <w:szCs w:val="22"/>
        </w:rPr>
      </w:pPr>
      <w:r w:rsidRPr="00DA5523">
        <w:rPr>
          <w:rFonts w:ascii="Arial" w:hAnsi="Arial" w:cs="Arial"/>
          <w:sz w:val="22"/>
          <w:szCs w:val="22"/>
        </w:rPr>
        <w:t>z przyczyn organizacyjnych ze strony Zamawiającego, w tym w strukturze organizacyjnej,</w:t>
      </w:r>
    </w:p>
    <w:p w14:paraId="35F64332" w14:textId="77777777" w:rsidR="00DA5523" w:rsidRPr="00DA5523" w:rsidRDefault="00DA5523" w:rsidP="00DA5523">
      <w:pPr>
        <w:numPr>
          <w:ilvl w:val="1"/>
          <w:numId w:val="34"/>
        </w:numPr>
        <w:suppressAutoHyphens/>
        <w:spacing w:line="276" w:lineRule="auto"/>
        <w:ind w:left="709" w:hanging="283"/>
        <w:jc w:val="both"/>
        <w:rPr>
          <w:rFonts w:ascii="Arial" w:hAnsi="Arial" w:cs="Arial"/>
          <w:sz w:val="22"/>
          <w:szCs w:val="22"/>
        </w:rPr>
      </w:pPr>
      <w:r w:rsidRPr="00DA5523">
        <w:rPr>
          <w:rFonts w:ascii="Arial" w:hAnsi="Arial" w:cs="Arial"/>
          <w:sz w:val="22"/>
          <w:szCs w:val="22"/>
        </w:rPr>
        <w:t>z przyczyn wynikających ze specyfiki działalności Zamawiającego,</w:t>
      </w:r>
    </w:p>
    <w:p w14:paraId="437CA99C" w14:textId="77777777" w:rsidR="00DA5523" w:rsidRPr="00DA5523" w:rsidRDefault="00DA5523" w:rsidP="00DA5523">
      <w:pPr>
        <w:numPr>
          <w:ilvl w:val="1"/>
          <w:numId w:val="34"/>
        </w:numPr>
        <w:suppressAutoHyphens/>
        <w:spacing w:line="276" w:lineRule="auto"/>
        <w:ind w:left="709" w:hanging="283"/>
        <w:jc w:val="both"/>
        <w:rPr>
          <w:rFonts w:ascii="Arial" w:hAnsi="Arial" w:cs="Arial"/>
          <w:sz w:val="22"/>
          <w:szCs w:val="22"/>
        </w:rPr>
      </w:pPr>
      <w:r w:rsidRPr="00DA5523">
        <w:rPr>
          <w:rFonts w:ascii="Arial" w:hAnsi="Arial" w:cs="Arial"/>
          <w:sz w:val="22"/>
          <w:szCs w:val="22"/>
        </w:rPr>
        <w:t>zaistnienia siły wyższej, pod pojęciem siły wyższej Zamawiający rozumie okoliczności, które pomimo zachowania należytej staranności są nieprzewidywalne oraz, którym nie można zapobiec lub przeciwstawić się skutecznie,</w:t>
      </w:r>
    </w:p>
    <w:p w14:paraId="20839459" w14:textId="77777777" w:rsidR="00DA5523" w:rsidRPr="00DA5523" w:rsidRDefault="00DA5523" w:rsidP="00DA5523">
      <w:pPr>
        <w:numPr>
          <w:ilvl w:val="1"/>
          <w:numId w:val="34"/>
        </w:numPr>
        <w:suppressAutoHyphens/>
        <w:spacing w:line="276" w:lineRule="auto"/>
        <w:ind w:left="709" w:hanging="283"/>
        <w:jc w:val="both"/>
        <w:rPr>
          <w:rFonts w:ascii="Arial" w:hAnsi="Arial" w:cs="Arial"/>
          <w:sz w:val="22"/>
          <w:szCs w:val="22"/>
        </w:rPr>
      </w:pPr>
      <w:r w:rsidRPr="00DA5523">
        <w:rPr>
          <w:rFonts w:ascii="Arial" w:hAnsi="Arial" w:cs="Arial"/>
          <w:sz w:val="22"/>
          <w:szCs w:val="22"/>
        </w:rPr>
        <w:t xml:space="preserve">zmiany warunków i terminów płatności, </w:t>
      </w:r>
    </w:p>
    <w:p w14:paraId="72DEE987" w14:textId="77777777" w:rsidR="00DA5523" w:rsidRPr="00DA5523" w:rsidRDefault="00DA5523" w:rsidP="00DA5523">
      <w:pPr>
        <w:numPr>
          <w:ilvl w:val="1"/>
          <w:numId w:val="34"/>
        </w:numPr>
        <w:suppressAutoHyphens/>
        <w:spacing w:line="276" w:lineRule="auto"/>
        <w:ind w:left="709" w:hanging="283"/>
        <w:jc w:val="both"/>
        <w:rPr>
          <w:rFonts w:ascii="Arial" w:hAnsi="Arial" w:cs="Arial"/>
          <w:sz w:val="22"/>
          <w:szCs w:val="22"/>
        </w:rPr>
      </w:pPr>
      <w:r w:rsidRPr="00DA5523">
        <w:rPr>
          <w:rFonts w:ascii="Arial" w:hAnsi="Arial" w:cs="Arial"/>
          <w:sz w:val="22"/>
          <w:szCs w:val="22"/>
        </w:rPr>
        <w:t xml:space="preserve">zmiany sposobu realizacji zamówienia, jeśli rozwiązania zaproponowane przez Zamawiającego lub Wykonawcę przyczynią się do uzyskania wyższej jakości końcowej zamówienia, przy czym zmiana ta nie będzie miała wpływu na wysokość wynagrodzenia Wykonawcy. </w:t>
      </w:r>
    </w:p>
    <w:p w14:paraId="6CB1E005" w14:textId="77777777" w:rsidR="00DA5523" w:rsidRPr="00DA5523" w:rsidRDefault="00DA5523" w:rsidP="00DA5523">
      <w:pPr>
        <w:numPr>
          <w:ilvl w:val="0"/>
          <w:numId w:val="34"/>
        </w:numPr>
        <w:suppressAutoHyphens/>
        <w:spacing w:line="276" w:lineRule="auto"/>
        <w:ind w:left="426" w:hanging="426"/>
        <w:jc w:val="both"/>
        <w:rPr>
          <w:rFonts w:ascii="Arial" w:hAnsi="Arial" w:cs="Arial"/>
          <w:sz w:val="22"/>
          <w:szCs w:val="22"/>
        </w:rPr>
      </w:pPr>
      <w:r w:rsidRPr="00DA5523">
        <w:rPr>
          <w:rFonts w:ascii="Arial" w:hAnsi="Arial" w:cs="Arial"/>
          <w:sz w:val="22"/>
          <w:szCs w:val="22"/>
        </w:rPr>
        <w:t>Wykonawca wnioskujący o zmianę Umowy, przedłoży Zamawiającemu pisemne uzasadnienie konieczności wprowadzenia zmian do Umowy.</w:t>
      </w:r>
    </w:p>
    <w:p w14:paraId="7EEC02F1" w14:textId="77777777" w:rsidR="00DA5523" w:rsidRPr="00DA5523" w:rsidRDefault="00DA5523" w:rsidP="00DA5523">
      <w:pPr>
        <w:numPr>
          <w:ilvl w:val="0"/>
          <w:numId w:val="34"/>
        </w:numPr>
        <w:suppressAutoHyphens/>
        <w:spacing w:line="276" w:lineRule="auto"/>
        <w:ind w:hanging="720"/>
        <w:jc w:val="both"/>
        <w:rPr>
          <w:rFonts w:ascii="Arial" w:hAnsi="Arial" w:cs="Arial"/>
          <w:sz w:val="22"/>
          <w:szCs w:val="22"/>
        </w:rPr>
      </w:pPr>
      <w:r w:rsidRPr="00DA5523">
        <w:rPr>
          <w:rFonts w:ascii="Arial" w:hAnsi="Arial" w:cs="Arial"/>
          <w:sz w:val="22"/>
          <w:szCs w:val="22"/>
        </w:rPr>
        <w:t>Zgodnie z art. 439 Prawa Zamówień Publicznych, Zamawiający wskazuje następujące zasady wprowadzania zmian wysokości należnego Wykonawcy wynagrodzenia w przypadku zmiany kosztów związanych z realizacją zamówienia, jak niżej:</w:t>
      </w:r>
    </w:p>
    <w:p w14:paraId="3F39E3BE" w14:textId="77777777" w:rsidR="00DA5523" w:rsidRPr="00DA5523" w:rsidRDefault="00DA5523" w:rsidP="00DA5523">
      <w:pPr>
        <w:numPr>
          <w:ilvl w:val="1"/>
          <w:numId w:val="34"/>
        </w:numPr>
        <w:suppressAutoHyphens/>
        <w:spacing w:line="276" w:lineRule="auto"/>
        <w:jc w:val="both"/>
        <w:rPr>
          <w:rFonts w:ascii="Arial" w:hAnsi="Arial" w:cs="Arial"/>
          <w:sz w:val="22"/>
          <w:szCs w:val="22"/>
        </w:rPr>
      </w:pPr>
      <w:r w:rsidRPr="00DA5523">
        <w:rPr>
          <w:rFonts w:ascii="Arial" w:hAnsi="Arial" w:cs="Arial"/>
          <w:sz w:val="22"/>
          <w:szCs w:val="22"/>
        </w:rPr>
        <w:t>Miernikiem zmiany kosztów niezbędnych do realizacji przedmiotu umowy jest wskaźnik cen towarów i usług konsumpcyjnych podany w komunikacie Prezesa Głównego Urzędu Statystycznego,</w:t>
      </w:r>
    </w:p>
    <w:p w14:paraId="2AE2C42B" w14:textId="77777777" w:rsidR="00DA5523" w:rsidRPr="00DA5523" w:rsidRDefault="00DA5523" w:rsidP="00DA5523">
      <w:pPr>
        <w:numPr>
          <w:ilvl w:val="1"/>
          <w:numId w:val="34"/>
        </w:numPr>
        <w:suppressAutoHyphens/>
        <w:spacing w:line="276" w:lineRule="auto"/>
        <w:jc w:val="both"/>
        <w:rPr>
          <w:rFonts w:ascii="Arial" w:hAnsi="Arial" w:cs="Arial"/>
          <w:sz w:val="22"/>
          <w:szCs w:val="22"/>
        </w:rPr>
      </w:pPr>
      <w:r w:rsidRPr="00DA5523">
        <w:rPr>
          <w:rFonts w:ascii="Arial" w:hAnsi="Arial" w:cs="Arial"/>
          <w:sz w:val="22"/>
          <w:szCs w:val="22"/>
        </w:rPr>
        <w:t>Wykonawca i Zamawiający jest uprawniony do żądania zmiany wysokości wynagrodzenia, gdy wskaźnik cen i towarów usług konsumpcyjnych ogłoszony w ostatnim komunikacie Prezesa Głównego Urzędu Statystycznego poprzedzającym wniosek o waloryzację wynagrodzenia Wykonawcy wzrośnie/spadnie o co najmniej 5% w stosunku do wskaźnika w miesiącu zawarcia umowy, a jeżeli zawarcie umowy nastąpiło po 180 dniach od upływu terminu składania ofert, w stosunku do wskaźnika w miesiącu składania ofert,</w:t>
      </w:r>
    </w:p>
    <w:p w14:paraId="588C7EC9" w14:textId="77777777" w:rsidR="00DA5523" w:rsidRPr="00DA5523" w:rsidRDefault="00DA5523" w:rsidP="00DA5523">
      <w:pPr>
        <w:numPr>
          <w:ilvl w:val="1"/>
          <w:numId w:val="34"/>
        </w:numPr>
        <w:suppressAutoHyphens/>
        <w:spacing w:line="276" w:lineRule="auto"/>
        <w:jc w:val="both"/>
        <w:rPr>
          <w:rFonts w:ascii="Arial" w:hAnsi="Arial" w:cs="Arial"/>
          <w:sz w:val="22"/>
          <w:szCs w:val="22"/>
        </w:rPr>
      </w:pPr>
      <w:r w:rsidRPr="00DA5523">
        <w:rPr>
          <w:rFonts w:ascii="Arial" w:hAnsi="Arial" w:cs="Arial"/>
          <w:sz w:val="22"/>
          <w:szCs w:val="22"/>
        </w:rPr>
        <w:t>Waloryzacja wynagrodzenia Wykonawcy może nastąpić jedynie po ogłoszeniu przez Prezesa Głównego Urzędu Statystycznego komunikatu w sprawie zmiany wskaźnika cen i towarów usług konsumpcyjnych w okresie obowiązywania umowy,</w:t>
      </w:r>
    </w:p>
    <w:p w14:paraId="20E8C4B5" w14:textId="77777777" w:rsidR="00DA5523" w:rsidRPr="00DA5523" w:rsidRDefault="00DA5523" w:rsidP="00DA5523">
      <w:pPr>
        <w:numPr>
          <w:ilvl w:val="1"/>
          <w:numId w:val="34"/>
        </w:numPr>
        <w:suppressAutoHyphens/>
        <w:spacing w:line="276" w:lineRule="auto"/>
        <w:jc w:val="both"/>
        <w:rPr>
          <w:rFonts w:ascii="Arial" w:hAnsi="Arial" w:cs="Arial"/>
          <w:sz w:val="22"/>
          <w:szCs w:val="22"/>
        </w:rPr>
      </w:pPr>
      <w:r w:rsidRPr="00DA5523">
        <w:rPr>
          <w:rFonts w:ascii="Arial" w:hAnsi="Arial" w:cs="Arial"/>
          <w:sz w:val="22"/>
          <w:szCs w:val="22"/>
        </w:rPr>
        <w:t>Waloryzacja nie może dotyczyć wynagrodzenia Wykonawcy za usługi wykonane przed datą złożenia wniosku,</w:t>
      </w:r>
    </w:p>
    <w:p w14:paraId="1CCF0582" w14:textId="77777777" w:rsidR="00DA5523" w:rsidRPr="00DA5523" w:rsidRDefault="00DA5523" w:rsidP="00DA5523">
      <w:pPr>
        <w:numPr>
          <w:ilvl w:val="1"/>
          <w:numId w:val="34"/>
        </w:numPr>
        <w:suppressAutoHyphens/>
        <w:spacing w:line="276" w:lineRule="auto"/>
        <w:jc w:val="both"/>
        <w:rPr>
          <w:rFonts w:ascii="Arial" w:hAnsi="Arial" w:cs="Arial"/>
          <w:sz w:val="22"/>
          <w:szCs w:val="22"/>
        </w:rPr>
      </w:pPr>
      <w:r w:rsidRPr="00DA5523">
        <w:rPr>
          <w:rFonts w:ascii="Arial" w:hAnsi="Arial" w:cs="Arial"/>
          <w:sz w:val="22"/>
          <w:szCs w:val="22"/>
        </w:rPr>
        <w:t>Strona umowy żądająca zmiany wysokości wynagrodzenia należnego Wykonawcy, przedstawia drugiej Stronie odpowiednio uzasadniony wniosek, nie później niż 14 dni od daty publikacji komunikatu Prezesa Głównego Urzędu Statystycznego, który winien zawierać opis proponowanej zmiany wraz z kalkulacją kosztów oraz sposobem sporządzenia takiej kalkulacji,</w:t>
      </w:r>
    </w:p>
    <w:p w14:paraId="4D131714" w14:textId="77777777" w:rsidR="00DA5523" w:rsidRPr="00DA5523" w:rsidRDefault="00DA5523" w:rsidP="00DA5523">
      <w:pPr>
        <w:numPr>
          <w:ilvl w:val="1"/>
          <w:numId w:val="34"/>
        </w:numPr>
        <w:suppressAutoHyphens/>
        <w:spacing w:line="276" w:lineRule="auto"/>
        <w:jc w:val="both"/>
        <w:rPr>
          <w:rFonts w:ascii="Arial" w:hAnsi="Arial" w:cs="Arial"/>
          <w:sz w:val="22"/>
          <w:szCs w:val="22"/>
        </w:rPr>
      </w:pPr>
      <w:r w:rsidRPr="00DA5523">
        <w:rPr>
          <w:rFonts w:ascii="Arial" w:hAnsi="Arial" w:cs="Arial"/>
          <w:sz w:val="22"/>
          <w:szCs w:val="22"/>
        </w:rPr>
        <w:t>Wniosek musi zawierać dowody jednoznacznie wskazujące, że zmiana cen lub kosztów o ponad 5% w stosunku do cen lub kosztów obowiązujących w terminie składania oferty, wpłynęła na koszty wykonania zamówienia,</w:t>
      </w:r>
    </w:p>
    <w:p w14:paraId="706945B6" w14:textId="77777777" w:rsidR="00DA5523" w:rsidRPr="00DA5523" w:rsidRDefault="00DA5523" w:rsidP="00DA5523">
      <w:pPr>
        <w:numPr>
          <w:ilvl w:val="1"/>
          <w:numId w:val="34"/>
        </w:numPr>
        <w:suppressAutoHyphens/>
        <w:spacing w:line="276" w:lineRule="auto"/>
        <w:jc w:val="both"/>
        <w:rPr>
          <w:rFonts w:ascii="Arial" w:hAnsi="Arial" w:cs="Arial"/>
          <w:sz w:val="22"/>
          <w:szCs w:val="22"/>
        </w:rPr>
      </w:pPr>
      <w:r w:rsidRPr="00DA5523">
        <w:rPr>
          <w:rFonts w:ascii="Arial" w:hAnsi="Arial" w:cs="Arial"/>
          <w:sz w:val="22"/>
          <w:szCs w:val="22"/>
        </w:rPr>
        <w:t>W terminie 14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11A44318" w14:textId="77777777" w:rsidR="00DA5523" w:rsidRPr="00DA5523" w:rsidRDefault="00DA5523" w:rsidP="00DA5523">
      <w:pPr>
        <w:numPr>
          <w:ilvl w:val="1"/>
          <w:numId w:val="34"/>
        </w:numPr>
        <w:suppressAutoHyphens/>
        <w:spacing w:line="276" w:lineRule="auto"/>
        <w:jc w:val="both"/>
        <w:rPr>
          <w:rFonts w:ascii="Arial" w:hAnsi="Arial" w:cs="Arial"/>
          <w:sz w:val="22"/>
          <w:szCs w:val="22"/>
        </w:rPr>
      </w:pPr>
      <w:r w:rsidRPr="00DA5523">
        <w:rPr>
          <w:rFonts w:ascii="Arial" w:hAnsi="Arial" w:cs="Arial"/>
          <w:sz w:val="22"/>
          <w:szCs w:val="22"/>
        </w:rPr>
        <w:lastRenderedPageBreak/>
        <w:t>Strona umowy, której przedłożono wniosek, w terminie 14 dni od otrzymania kompletnego wniosku, informacji i wyjaśnień, zajmie pisemne stanowisko w sprawie; za dzień przekazania stanowiska, uznaje się dzień jego wysłania na adres właściwy dla doręczeń pism odpowiednio do Zamawiającego lub Wykonawcy,</w:t>
      </w:r>
    </w:p>
    <w:p w14:paraId="65AE9974" w14:textId="77777777" w:rsidR="00DA5523" w:rsidRPr="00DA5523" w:rsidRDefault="00DA5523" w:rsidP="00DA5523">
      <w:pPr>
        <w:numPr>
          <w:ilvl w:val="1"/>
          <w:numId w:val="34"/>
        </w:numPr>
        <w:suppressAutoHyphens/>
        <w:spacing w:line="276" w:lineRule="auto"/>
        <w:jc w:val="both"/>
        <w:rPr>
          <w:rFonts w:ascii="Arial" w:hAnsi="Arial" w:cs="Arial"/>
          <w:sz w:val="22"/>
          <w:szCs w:val="22"/>
        </w:rPr>
      </w:pPr>
      <w:r w:rsidRPr="00DA5523">
        <w:rPr>
          <w:rFonts w:ascii="Arial" w:hAnsi="Arial" w:cs="Arial"/>
          <w:sz w:val="22"/>
          <w:szCs w:val="22"/>
        </w:rPr>
        <w:t xml:space="preserve">Jeżeli zostanie wykazane, że zmiany ceny lub kosztów związanych z realizacją zamówienia uzasadniają zmianę wysokości wynagrodzenia należnego Wykonawcy, Strony umowy zawrą stosowny aneks do umowy, określający nową wysokość wynagrodzenia Wykonawcy, z uwzględnieniem dowiedzionych zmian.    </w:t>
      </w:r>
    </w:p>
    <w:p w14:paraId="6750A96B" w14:textId="77777777" w:rsidR="00DA5523" w:rsidRPr="00DA5523" w:rsidRDefault="00DA5523" w:rsidP="003A65B1">
      <w:pPr>
        <w:widowControl w:val="0"/>
        <w:snapToGrid w:val="0"/>
        <w:spacing w:line="271" w:lineRule="auto"/>
        <w:jc w:val="both"/>
        <w:rPr>
          <w:rFonts w:ascii="Arial" w:hAnsi="Arial" w:cs="Arial"/>
          <w:b/>
          <w:sz w:val="22"/>
          <w:szCs w:val="22"/>
        </w:rPr>
      </w:pPr>
    </w:p>
    <w:p w14:paraId="054B8404" w14:textId="03051633" w:rsidR="00DA5523" w:rsidRPr="00DA5523" w:rsidRDefault="00DA5523" w:rsidP="00DA5523">
      <w:pPr>
        <w:autoSpaceDE w:val="0"/>
        <w:spacing w:line="276" w:lineRule="auto"/>
        <w:ind w:left="284" w:hanging="284"/>
        <w:jc w:val="both"/>
        <w:rPr>
          <w:rFonts w:ascii="Arial" w:hAnsi="Arial" w:cs="Arial"/>
          <w:sz w:val="22"/>
          <w:szCs w:val="22"/>
        </w:rPr>
      </w:pPr>
      <w:r>
        <w:rPr>
          <w:rFonts w:ascii="Arial" w:hAnsi="Arial" w:cs="Arial"/>
          <w:sz w:val="22"/>
          <w:szCs w:val="22"/>
        </w:rPr>
        <w:t xml:space="preserve">4. </w:t>
      </w:r>
      <w:r w:rsidRPr="00DA5523">
        <w:rPr>
          <w:rFonts w:ascii="Arial" w:hAnsi="Arial" w:cs="Arial"/>
          <w:sz w:val="22"/>
          <w:szCs w:val="22"/>
        </w:rPr>
        <w:t>Zamawiający określa możliwości dokonania ewentualnej zmiany umowy z wykonawcą w przypadku:</w:t>
      </w:r>
    </w:p>
    <w:p w14:paraId="3D143EC2" w14:textId="77777777" w:rsidR="00DA5523" w:rsidRPr="00DA5523" w:rsidRDefault="00DA5523" w:rsidP="00DA5523">
      <w:pPr>
        <w:autoSpaceDE w:val="0"/>
        <w:spacing w:line="276" w:lineRule="auto"/>
        <w:ind w:left="567" w:hanging="283"/>
        <w:jc w:val="both"/>
        <w:rPr>
          <w:rFonts w:ascii="Arial" w:hAnsi="Arial" w:cs="Arial"/>
          <w:sz w:val="22"/>
          <w:szCs w:val="22"/>
        </w:rPr>
      </w:pPr>
      <w:r w:rsidRPr="00DA5523">
        <w:rPr>
          <w:rFonts w:ascii="Arial" w:hAnsi="Arial" w:cs="Arial"/>
          <w:sz w:val="22"/>
          <w:szCs w:val="22"/>
        </w:rPr>
        <w:t>a) zmiany sposobu realizacji zamówienia, jeśli rozwiązania zaproponowane przez Zamawiającego lub Wykonawcę przyczyni się do uzyskania wyższej jakości końcowej zamówienia, przy czym zmiana ta nie będzie miała wpływu na wysokość wynagrodzenia Wykonawcy.</w:t>
      </w:r>
    </w:p>
    <w:p w14:paraId="4CB85FE2" w14:textId="77777777" w:rsidR="00DA5523" w:rsidRPr="00DA5523" w:rsidRDefault="00DA5523" w:rsidP="00DA5523">
      <w:pPr>
        <w:autoSpaceDE w:val="0"/>
        <w:spacing w:line="276" w:lineRule="auto"/>
        <w:ind w:left="567" w:hanging="283"/>
        <w:jc w:val="both"/>
        <w:rPr>
          <w:rFonts w:ascii="Arial" w:hAnsi="Arial" w:cs="Arial"/>
          <w:sz w:val="22"/>
          <w:szCs w:val="22"/>
        </w:rPr>
      </w:pPr>
      <w:r w:rsidRPr="00DA5523">
        <w:rPr>
          <w:rFonts w:ascii="Arial" w:hAnsi="Arial" w:cs="Arial"/>
          <w:sz w:val="22"/>
          <w:szCs w:val="22"/>
        </w:rPr>
        <w:t>b) zmiany stawki podatku od towarów i usług (VAT) na usługi pocztowe a w związku z tym zmiana cen jednostkowych odpowiednio do stawki podatku,</w:t>
      </w:r>
    </w:p>
    <w:p w14:paraId="58433EE9" w14:textId="77777777" w:rsidR="00DA5523" w:rsidRPr="00DA5523" w:rsidRDefault="00DA5523" w:rsidP="00DA5523">
      <w:pPr>
        <w:autoSpaceDE w:val="0"/>
        <w:spacing w:line="276" w:lineRule="auto"/>
        <w:ind w:left="567" w:hanging="283"/>
        <w:jc w:val="both"/>
        <w:rPr>
          <w:rFonts w:ascii="Arial" w:hAnsi="Arial" w:cs="Arial"/>
          <w:sz w:val="22"/>
          <w:szCs w:val="22"/>
        </w:rPr>
      </w:pPr>
      <w:r w:rsidRPr="00DA5523">
        <w:rPr>
          <w:rFonts w:ascii="Arial" w:hAnsi="Arial" w:cs="Arial"/>
          <w:sz w:val="22"/>
          <w:szCs w:val="22"/>
        </w:rPr>
        <w:t>c) wystąpienia siły wyższej (pod pojęciem siły wyższej Zamawiający rozumie okoliczności, które pomimo zachowania należytej staranności są nieprzewidywalne oraz, którym nie można zapobiec lub przeciwstawić się skutecznie),</w:t>
      </w:r>
    </w:p>
    <w:p w14:paraId="26D15A5F" w14:textId="77777777" w:rsidR="00DA5523" w:rsidRPr="00DA5523" w:rsidRDefault="00DA5523" w:rsidP="00DA5523">
      <w:pPr>
        <w:autoSpaceDE w:val="0"/>
        <w:spacing w:line="276" w:lineRule="auto"/>
        <w:ind w:left="284"/>
        <w:jc w:val="both"/>
        <w:rPr>
          <w:rFonts w:ascii="Arial" w:hAnsi="Arial" w:cs="Arial"/>
          <w:sz w:val="22"/>
          <w:szCs w:val="22"/>
        </w:rPr>
      </w:pPr>
      <w:r w:rsidRPr="00DA5523">
        <w:rPr>
          <w:rFonts w:ascii="Arial" w:hAnsi="Arial" w:cs="Arial"/>
          <w:sz w:val="22"/>
          <w:szCs w:val="22"/>
        </w:rPr>
        <w:t>d) ceny jednostkowe, zatwierdzone przez Prezesa Urzędu Komunikacji Elektronicznej lub dopuszczone przez Prawo Pocztowe. Strony  postanawiają,  iż może nastąpić zmiana cen jednostkowych odpowiednio do zmian stawki podatku od towarów i usług.</w:t>
      </w:r>
    </w:p>
    <w:p w14:paraId="05DDA2A6" w14:textId="77777777" w:rsidR="00DA5523" w:rsidRDefault="00DA5523" w:rsidP="003A65B1">
      <w:pPr>
        <w:widowControl w:val="0"/>
        <w:snapToGrid w:val="0"/>
        <w:spacing w:line="271" w:lineRule="auto"/>
        <w:jc w:val="both"/>
        <w:rPr>
          <w:rFonts w:ascii="Arial" w:hAnsi="Arial" w:cs="Arial"/>
          <w:b/>
          <w:sz w:val="22"/>
          <w:szCs w:val="22"/>
        </w:rPr>
      </w:pPr>
    </w:p>
    <w:p w14:paraId="239236BB" w14:textId="77777777" w:rsidR="00DA5523" w:rsidRDefault="00DA5523"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77777777" w:rsidR="00B63D6C" w:rsidRDefault="00B63D6C"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769D00E4" w14:textId="77777777" w:rsidR="00B63D6C" w:rsidRDefault="00B63D6C" w:rsidP="00DA7B0D">
      <w:pPr>
        <w:tabs>
          <w:tab w:val="left" w:pos="708"/>
        </w:tabs>
        <w:spacing w:line="271" w:lineRule="auto"/>
        <w:jc w:val="right"/>
        <w:rPr>
          <w:rFonts w:ascii="Arial" w:hAnsi="Arial" w:cs="Arial"/>
          <w:sz w:val="22"/>
          <w:szCs w:val="22"/>
        </w:rPr>
      </w:pPr>
    </w:p>
    <w:p w14:paraId="0C8A5828" w14:textId="77777777" w:rsidR="00C25FE8" w:rsidRDefault="00C25FE8" w:rsidP="00DA5523">
      <w:pPr>
        <w:tabs>
          <w:tab w:val="left" w:pos="708"/>
        </w:tabs>
        <w:spacing w:line="271" w:lineRule="auto"/>
        <w:rPr>
          <w:rFonts w:ascii="Arial" w:hAnsi="Arial" w:cs="Arial"/>
          <w:sz w:val="22"/>
          <w:szCs w:val="22"/>
        </w:rPr>
      </w:pPr>
    </w:p>
    <w:p w14:paraId="1D98A35A" w14:textId="77777777" w:rsidR="00251099" w:rsidRDefault="00251099" w:rsidP="00DA5523">
      <w:pPr>
        <w:tabs>
          <w:tab w:val="left" w:pos="708"/>
        </w:tabs>
        <w:spacing w:line="271" w:lineRule="auto"/>
        <w:rPr>
          <w:rFonts w:ascii="Arial" w:hAnsi="Arial" w:cs="Arial"/>
          <w:sz w:val="22"/>
          <w:szCs w:val="22"/>
        </w:rPr>
      </w:pPr>
    </w:p>
    <w:p w14:paraId="55ACA0DF" w14:textId="77777777" w:rsidR="00B63D6C" w:rsidRDefault="00B63D6C" w:rsidP="00DA7B0D">
      <w:pPr>
        <w:tabs>
          <w:tab w:val="left" w:pos="708"/>
        </w:tabs>
        <w:spacing w:line="271" w:lineRule="auto"/>
        <w:jc w:val="right"/>
        <w:rPr>
          <w:rFonts w:ascii="Arial" w:hAnsi="Arial" w:cs="Arial"/>
          <w:sz w:val="22"/>
          <w:szCs w:val="22"/>
        </w:rPr>
      </w:pPr>
    </w:p>
    <w:p w14:paraId="71C059B7" w14:textId="77777777" w:rsidR="00B63D6C" w:rsidRDefault="00B63D6C" w:rsidP="00DA7B0D">
      <w:pPr>
        <w:tabs>
          <w:tab w:val="left" w:pos="708"/>
        </w:tabs>
        <w:spacing w:line="271" w:lineRule="auto"/>
        <w:jc w:val="right"/>
        <w:rPr>
          <w:rFonts w:ascii="Arial" w:hAnsi="Arial" w:cs="Arial"/>
          <w:sz w:val="22"/>
          <w:szCs w:val="22"/>
        </w:rPr>
      </w:pPr>
    </w:p>
    <w:p w14:paraId="2632B83E" w14:textId="0F777889" w:rsidR="00DA7B0D" w:rsidRDefault="00DA7B0D" w:rsidP="00DA7B0D">
      <w:pPr>
        <w:tabs>
          <w:tab w:val="left" w:pos="708"/>
        </w:tabs>
        <w:spacing w:line="271" w:lineRule="auto"/>
        <w:jc w:val="right"/>
        <w:rPr>
          <w:rFonts w:ascii="Arial" w:hAnsi="Arial" w:cs="Arial"/>
          <w:sz w:val="22"/>
          <w:szCs w:val="22"/>
        </w:rPr>
      </w:pPr>
      <w:bookmarkStart w:id="3" w:name="_Hlk131072147"/>
      <w:r w:rsidRPr="00DA7B0D">
        <w:rPr>
          <w:rFonts w:ascii="Arial" w:hAnsi="Arial" w:cs="Arial"/>
          <w:sz w:val="22"/>
          <w:szCs w:val="22"/>
        </w:rPr>
        <w:lastRenderedPageBreak/>
        <w:t xml:space="preserve">Załącznik Nr </w:t>
      </w:r>
      <w:r w:rsidR="0065747E">
        <w:rPr>
          <w:rFonts w:ascii="Arial" w:hAnsi="Arial" w:cs="Arial"/>
          <w:sz w:val="22"/>
          <w:szCs w:val="22"/>
        </w:rPr>
        <w:t>1</w:t>
      </w:r>
    </w:p>
    <w:bookmarkEnd w:id="3"/>
    <w:p w14:paraId="47E50BD0" w14:textId="3D46B0A4" w:rsidR="0065747E" w:rsidRPr="00DA7B0D" w:rsidRDefault="0065747E" w:rsidP="0065747E">
      <w:pPr>
        <w:tabs>
          <w:tab w:val="left" w:pos="708"/>
        </w:tabs>
        <w:spacing w:line="271" w:lineRule="auto"/>
        <w:rPr>
          <w:rFonts w:ascii="Arial" w:hAnsi="Arial" w:cs="Arial"/>
          <w:sz w:val="22"/>
          <w:szCs w:val="22"/>
        </w:rPr>
      </w:pPr>
      <w:r>
        <w:rPr>
          <w:rFonts w:ascii="Arial" w:hAnsi="Arial" w:cs="Arial"/>
          <w:sz w:val="22"/>
          <w:szCs w:val="22"/>
        </w:rPr>
        <w:t>BZP.272.</w:t>
      </w:r>
      <w:r w:rsidR="00251099">
        <w:rPr>
          <w:rFonts w:ascii="Arial" w:hAnsi="Arial" w:cs="Arial"/>
          <w:sz w:val="22"/>
          <w:szCs w:val="22"/>
        </w:rPr>
        <w:t>55.2024</w:t>
      </w:r>
    </w:p>
    <w:p w14:paraId="7557E47A" w14:textId="77777777" w:rsidR="0065747E" w:rsidRDefault="0065747E" w:rsidP="00DA7B0D">
      <w:pPr>
        <w:tabs>
          <w:tab w:val="left" w:pos="708"/>
        </w:tabs>
        <w:spacing w:line="271" w:lineRule="auto"/>
        <w:jc w:val="right"/>
        <w:rPr>
          <w:rFonts w:ascii="Arial" w:hAnsi="Arial" w:cs="Arial"/>
          <w:sz w:val="22"/>
          <w:szCs w:val="22"/>
        </w:rPr>
      </w:pPr>
    </w:p>
    <w:p w14:paraId="4ADCEA2C" w14:textId="18106AC3" w:rsidR="0065747E" w:rsidRDefault="0065747E" w:rsidP="00DA7B0D">
      <w:pPr>
        <w:tabs>
          <w:tab w:val="left" w:pos="708"/>
        </w:tabs>
        <w:spacing w:line="271" w:lineRule="auto"/>
        <w:jc w:val="right"/>
        <w:rPr>
          <w:rFonts w:ascii="Arial" w:hAnsi="Arial" w:cs="Arial"/>
          <w:sz w:val="22"/>
          <w:szCs w:val="22"/>
        </w:rPr>
      </w:pPr>
    </w:p>
    <w:p w14:paraId="4A6737C5" w14:textId="77777777" w:rsidR="0065747E" w:rsidRPr="00122CDC" w:rsidRDefault="0065747E" w:rsidP="0065747E">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74D36E2F" w14:textId="77777777" w:rsidR="0065747E" w:rsidRPr="00122CDC" w:rsidRDefault="0065747E" w:rsidP="0065747E">
      <w:pPr>
        <w:spacing w:line="271" w:lineRule="auto"/>
        <w:ind w:left="7456" w:hanging="2126"/>
        <w:jc w:val="both"/>
        <w:rPr>
          <w:rFonts w:ascii="Arial" w:hAnsi="Arial" w:cs="Arial"/>
          <w:sz w:val="22"/>
          <w:szCs w:val="22"/>
        </w:rPr>
      </w:pPr>
    </w:p>
    <w:p w14:paraId="6E36F74F" w14:textId="77777777" w:rsidR="0065747E" w:rsidRPr="00122CDC" w:rsidRDefault="0065747E" w:rsidP="0065747E">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4DBA83D1" w14:textId="77777777" w:rsidR="0065747E" w:rsidRPr="00122CDC" w:rsidRDefault="0065747E" w:rsidP="0065747E">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075FB4FB" w14:textId="77777777" w:rsidR="0065747E" w:rsidRPr="00122CDC" w:rsidRDefault="0065747E" w:rsidP="0065747E">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7DAEC2AB" w14:textId="77777777" w:rsidR="0065747E" w:rsidRPr="00122CDC" w:rsidRDefault="0065747E" w:rsidP="0065747E">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346F10E2" w14:textId="77777777" w:rsidR="0065747E" w:rsidRPr="00122CDC" w:rsidRDefault="0065747E" w:rsidP="0065747E">
      <w:pPr>
        <w:suppressAutoHyphens/>
        <w:spacing w:line="271" w:lineRule="auto"/>
        <w:jc w:val="both"/>
        <w:rPr>
          <w:rFonts w:ascii="Arial" w:hAnsi="Arial" w:cs="Arial"/>
          <w:b/>
          <w:sz w:val="22"/>
          <w:szCs w:val="22"/>
          <w:lang w:eastAsia="ar-SA"/>
        </w:rPr>
      </w:pPr>
    </w:p>
    <w:p w14:paraId="03C740B1" w14:textId="556FBC85" w:rsidR="0065747E" w:rsidRPr="008E5665" w:rsidRDefault="0065747E" w:rsidP="0065747E">
      <w:pPr>
        <w:pStyle w:val="Tekstpodstawowy"/>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bookmarkStart w:id="4" w:name="_Hlk101345740"/>
      <w:r w:rsidRPr="008E5665">
        <w:rPr>
          <w:rFonts w:ascii="Arial" w:hAnsi="Arial" w:cs="Arial"/>
          <w:b/>
          <w:bCs/>
          <w:sz w:val="22"/>
          <w:szCs w:val="22"/>
        </w:rPr>
        <w:t>świadczenie usług pocztowych przez Wykonawcę na potrzeby Starostwa Powiatowego w obrocie krajowym i zagranicznym, w zakresie przyjmowania, przemieszczania i doręczania przesyłek pocztowych (przesyłki listowe, paczki pocztowe, przesyłki kurierskie), jak również zwrot przesyłek niedoręczonych po wyczerpaniu możliwości doręczenia lub wydania odbiorcy w rozumieniu ustawy z dnia 23 listopada 2012 r. Prawo pocztowe (Dz.U. z 2022 r. poz. 896).</w:t>
      </w:r>
    </w:p>
    <w:bookmarkEnd w:id="4"/>
    <w:p w14:paraId="0E098791" w14:textId="77777777" w:rsidR="0065747E" w:rsidRPr="00122CDC" w:rsidRDefault="0065747E" w:rsidP="0065747E">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1EA2812C" w14:textId="77777777" w:rsidR="0065747E" w:rsidRPr="00122CDC" w:rsidRDefault="0065747E" w:rsidP="0065747E">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5B423100" w14:textId="77777777" w:rsidR="0065747E" w:rsidRPr="00122CDC" w:rsidRDefault="0065747E" w:rsidP="0065747E">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55EB9CC" w14:textId="77777777" w:rsidR="0065747E" w:rsidRPr="00122CDC" w:rsidRDefault="0065747E" w:rsidP="0065747E">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6E0A970E" w14:textId="77777777" w:rsidR="0065747E" w:rsidRPr="00122CDC" w:rsidRDefault="0065747E" w:rsidP="0065747E">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2751ED06" w14:textId="77777777" w:rsidR="0065747E" w:rsidRPr="00122CDC" w:rsidRDefault="0065747E" w:rsidP="0065747E">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CFEB941" w14:textId="77777777" w:rsidR="0065747E" w:rsidRPr="00122CDC" w:rsidRDefault="0065747E" w:rsidP="0065747E">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23159D53" w14:textId="77777777" w:rsidR="0065747E" w:rsidRPr="00122CDC" w:rsidRDefault="0065747E" w:rsidP="0065747E">
      <w:pPr>
        <w:autoSpaceDE w:val="0"/>
        <w:spacing w:line="271" w:lineRule="auto"/>
        <w:jc w:val="center"/>
        <w:rPr>
          <w:rFonts w:ascii="Arial" w:hAnsi="Arial" w:cs="Arial"/>
          <w:bCs/>
          <w:sz w:val="22"/>
          <w:szCs w:val="22"/>
        </w:rPr>
      </w:pPr>
    </w:p>
    <w:p w14:paraId="0F414129" w14:textId="77777777" w:rsidR="0065747E" w:rsidRPr="00122CDC" w:rsidRDefault="0065747E" w:rsidP="0065747E">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56D8AB9" w14:textId="77777777" w:rsidR="0065747E" w:rsidRPr="00122CDC" w:rsidRDefault="0065747E" w:rsidP="0065747E">
      <w:pPr>
        <w:autoSpaceDE w:val="0"/>
        <w:spacing w:line="271" w:lineRule="auto"/>
        <w:jc w:val="center"/>
        <w:rPr>
          <w:rFonts w:ascii="Arial" w:hAnsi="Arial" w:cs="Arial"/>
          <w:bCs/>
          <w:sz w:val="22"/>
          <w:szCs w:val="22"/>
        </w:rPr>
      </w:pPr>
    </w:p>
    <w:p w14:paraId="666FCA53" w14:textId="77777777" w:rsidR="0065747E" w:rsidRDefault="0065747E" w:rsidP="00443EFE">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69B1BA4D" w14:textId="77777777" w:rsidR="0065747E" w:rsidRPr="00E368AF" w:rsidRDefault="0065747E" w:rsidP="0065747E">
      <w:pPr>
        <w:spacing w:line="271" w:lineRule="auto"/>
        <w:ind w:left="426"/>
        <w:jc w:val="both"/>
        <w:rPr>
          <w:rFonts w:ascii="Arial" w:hAnsi="Arial" w:cs="Arial"/>
          <w:b/>
          <w:sz w:val="22"/>
          <w:szCs w:val="22"/>
        </w:rPr>
      </w:pPr>
    </w:p>
    <w:p w14:paraId="6245083E" w14:textId="77777777" w:rsidR="0065747E" w:rsidRPr="00122CDC" w:rsidRDefault="0065747E" w:rsidP="0065747E">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0D5A1E6C" w14:textId="77777777" w:rsidR="0065747E" w:rsidRPr="00122CDC" w:rsidRDefault="0065747E" w:rsidP="0065747E">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554DDE4A" w14:textId="77777777" w:rsidR="0065747E" w:rsidRDefault="0065747E" w:rsidP="0065747E">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E47C1BF" w14:textId="77777777" w:rsidR="0065747E" w:rsidRPr="00122CDC" w:rsidRDefault="0065747E" w:rsidP="0065747E">
      <w:pPr>
        <w:tabs>
          <w:tab w:val="left" w:pos="360"/>
        </w:tabs>
        <w:suppressAutoHyphens/>
        <w:spacing w:line="271" w:lineRule="auto"/>
        <w:jc w:val="both"/>
        <w:rPr>
          <w:rFonts w:ascii="Arial" w:hAnsi="Arial" w:cs="Arial"/>
          <w:i/>
          <w:sz w:val="22"/>
          <w:szCs w:val="22"/>
          <w:lang w:eastAsia="ar-SA"/>
        </w:rPr>
      </w:pPr>
    </w:p>
    <w:p w14:paraId="41E079C1" w14:textId="19404F0A" w:rsidR="0065747E" w:rsidRDefault="0065747E" w:rsidP="00443EFE">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r w:rsidR="008E5665">
        <w:rPr>
          <w:rFonts w:ascii="Arial" w:hAnsi="Arial" w:cs="Arial"/>
          <w:sz w:val="22"/>
          <w:szCs w:val="22"/>
          <w:lang w:eastAsia="ar-SA"/>
        </w:rPr>
        <w:t xml:space="preserve"> </w:t>
      </w:r>
      <w:r w:rsidR="008E5665" w:rsidRPr="008E5665">
        <w:rPr>
          <w:rFonts w:ascii="Arial" w:hAnsi="Arial" w:cs="Arial"/>
          <w:sz w:val="22"/>
          <w:szCs w:val="22"/>
        </w:rPr>
        <w:t>52 tygodni tj. od dnia podpisania umowy.</w:t>
      </w:r>
    </w:p>
    <w:p w14:paraId="5324FBFD" w14:textId="4C3DBD71" w:rsidR="008E5665" w:rsidRPr="008E5665" w:rsidRDefault="008E5665" w:rsidP="008E5665">
      <w:pPr>
        <w:tabs>
          <w:tab w:val="left" w:pos="710"/>
          <w:tab w:val="left" w:pos="3119"/>
          <w:tab w:val="left" w:pos="3564"/>
        </w:tabs>
        <w:ind w:left="567"/>
        <w:jc w:val="both"/>
        <w:rPr>
          <w:rFonts w:ascii="Arial" w:hAnsi="Arial" w:cs="Arial"/>
          <w:sz w:val="22"/>
          <w:szCs w:val="22"/>
        </w:rPr>
      </w:pPr>
      <w:r>
        <w:rPr>
          <w:rFonts w:ascii="Arial" w:hAnsi="Arial" w:cs="Arial"/>
          <w:sz w:val="22"/>
          <w:szCs w:val="22"/>
        </w:rPr>
        <w:t>Termin płatności faktury: …………………….</w:t>
      </w:r>
      <w:r w:rsidRPr="008E5665">
        <w:rPr>
          <w:rFonts w:ascii="Bookman Old Style" w:hAnsi="Bookman Old Style"/>
        </w:rPr>
        <w:t xml:space="preserve"> </w:t>
      </w:r>
      <w:r w:rsidRPr="008E5665">
        <w:rPr>
          <w:rFonts w:ascii="Arial" w:hAnsi="Arial" w:cs="Arial"/>
          <w:sz w:val="22"/>
          <w:szCs w:val="22"/>
        </w:rPr>
        <w:t>(Minimalna liczba dni wynosi 21, maksymalna 30</w:t>
      </w:r>
      <w:r>
        <w:rPr>
          <w:rFonts w:ascii="Arial" w:hAnsi="Arial" w:cs="Arial"/>
          <w:sz w:val="22"/>
          <w:szCs w:val="22"/>
        </w:rPr>
        <w:t>. W przypadku nie wskazania terminu płatności, Zamawiający uzna, że oferent zaproponował 21 dni</w:t>
      </w:r>
      <w:r w:rsidRPr="008E5665">
        <w:rPr>
          <w:rFonts w:ascii="Arial" w:hAnsi="Arial" w:cs="Arial"/>
          <w:sz w:val="22"/>
          <w:szCs w:val="22"/>
        </w:rPr>
        <w:t>)</w:t>
      </w:r>
      <w:r w:rsidR="00443EFE">
        <w:rPr>
          <w:rFonts w:ascii="Arial" w:hAnsi="Arial" w:cs="Arial"/>
          <w:sz w:val="22"/>
          <w:szCs w:val="22"/>
        </w:rPr>
        <w:t>.</w:t>
      </w:r>
    </w:p>
    <w:p w14:paraId="263A5041" w14:textId="77777777" w:rsidR="0065747E" w:rsidRPr="00C1574E" w:rsidRDefault="0065747E" w:rsidP="0065747E">
      <w:pPr>
        <w:pStyle w:val="Akapitzlist"/>
        <w:ind w:left="567"/>
        <w:jc w:val="both"/>
        <w:rPr>
          <w:rFonts w:ascii="Arial" w:hAnsi="Arial" w:cs="Arial"/>
          <w:bCs/>
          <w:color w:val="000000" w:themeColor="text1"/>
          <w:sz w:val="22"/>
          <w:szCs w:val="22"/>
        </w:rPr>
      </w:pPr>
    </w:p>
    <w:p w14:paraId="26259938" w14:textId="77777777" w:rsidR="0065747E" w:rsidRPr="006E4996" w:rsidRDefault="0065747E" w:rsidP="00443EFE">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B73B763" w14:textId="77777777" w:rsidR="0065747E" w:rsidRPr="00365A64" w:rsidRDefault="0065747E" w:rsidP="00443EFE">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lastRenderedPageBreak/>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714F13B9" w14:textId="77777777" w:rsidR="0065747E" w:rsidRPr="00365A64" w:rsidRDefault="0065747E" w:rsidP="00443EFE">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1D4D30DA" w14:textId="77777777" w:rsidR="0065747E" w:rsidRPr="00E84A5E" w:rsidRDefault="0065747E" w:rsidP="00443EFE">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3557D830" w14:textId="77777777" w:rsidR="0065747E" w:rsidRDefault="0065747E" w:rsidP="0065747E">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060D7DBC" w14:textId="77777777" w:rsidR="0065747E" w:rsidRPr="00E84A5E" w:rsidRDefault="0065747E" w:rsidP="0065747E">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E9D5609" w14:textId="77777777" w:rsidR="0065747E" w:rsidRPr="00E84A5E" w:rsidRDefault="0065747E" w:rsidP="0065747E">
      <w:pPr>
        <w:tabs>
          <w:tab w:val="left" w:pos="142"/>
          <w:tab w:val="left" w:leader="dot" w:pos="9072"/>
        </w:tabs>
        <w:spacing w:line="271" w:lineRule="auto"/>
        <w:ind w:left="360"/>
        <w:jc w:val="both"/>
        <w:rPr>
          <w:rFonts w:ascii="Arial" w:hAnsi="Arial" w:cs="Arial"/>
          <w:sz w:val="22"/>
          <w:szCs w:val="22"/>
        </w:rPr>
      </w:pPr>
    </w:p>
    <w:p w14:paraId="04FA6EB7" w14:textId="77777777" w:rsidR="0065747E" w:rsidRPr="00E84A5E" w:rsidRDefault="0065747E" w:rsidP="00443EFE">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167614FC" w14:textId="77777777" w:rsidR="0065747E" w:rsidRPr="00365A64" w:rsidRDefault="0065747E" w:rsidP="0065747E">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4B0FCB5B" w14:textId="77777777" w:rsidR="0065747E" w:rsidRPr="00926804" w:rsidRDefault="0065747E" w:rsidP="00443EFE">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37F94AA9" w14:textId="77777777" w:rsidR="0065747E" w:rsidRPr="00365A64" w:rsidRDefault="0065747E" w:rsidP="00443EFE">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71B1FEBF" w14:textId="77777777" w:rsidR="0065747E" w:rsidRPr="00E031A5" w:rsidRDefault="0065747E" w:rsidP="00443EFE">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5486DEEB" w14:textId="77777777" w:rsidR="0065747E" w:rsidRPr="00722C15" w:rsidRDefault="0065747E" w:rsidP="00443EFE">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522CF30" w14:textId="77777777" w:rsidR="0065747E" w:rsidRPr="00722C15" w:rsidRDefault="0065747E" w:rsidP="0065747E">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33733AE8" w14:textId="77777777" w:rsidR="0065747E" w:rsidRPr="00722C15" w:rsidRDefault="0065747E" w:rsidP="0065747E">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6A7A148" w14:textId="77777777" w:rsidR="0065747E" w:rsidRPr="00363ADE" w:rsidRDefault="0065747E" w:rsidP="0065747E">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47E3408A" w14:textId="77777777" w:rsidR="0065747E" w:rsidRPr="00363ADE" w:rsidRDefault="0065747E" w:rsidP="0065747E">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742FD1DC" w14:textId="77777777" w:rsidR="0065747E" w:rsidRPr="00363ADE" w:rsidRDefault="0065747E" w:rsidP="0065747E">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992DC0E" w14:textId="77777777" w:rsidR="0065747E" w:rsidRPr="00363ADE" w:rsidRDefault="0065747E" w:rsidP="0065747E">
      <w:pPr>
        <w:spacing w:line="271" w:lineRule="auto"/>
        <w:ind w:left="360"/>
        <w:jc w:val="both"/>
        <w:rPr>
          <w:rFonts w:ascii="Arial" w:hAnsi="Arial" w:cs="Arial"/>
          <w:sz w:val="22"/>
          <w:szCs w:val="22"/>
        </w:rPr>
      </w:pPr>
      <w:r w:rsidRPr="00363ADE">
        <w:rPr>
          <w:rFonts w:ascii="Arial" w:hAnsi="Arial" w:cs="Arial"/>
          <w:sz w:val="22"/>
          <w:szCs w:val="22"/>
        </w:rPr>
        <w:t>inny rodzaj……………………………………..……………*.</w:t>
      </w:r>
    </w:p>
    <w:p w14:paraId="4210FE18" w14:textId="77777777" w:rsidR="0065747E" w:rsidRPr="00CA05F9" w:rsidRDefault="0065747E" w:rsidP="0065747E">
      <w:pPr>
        <w:spacing w:line="271" w:lineRule="auto"/>
        <w:jc w:val="both"/>
        <w:rPr>
          <w:rFonts w:ascii="Arial" w:hAnsi="Arial" w:cs="Arial"/>
          <w:sz w:val="18"/>
          <w:szCs w:val="18"/>
        </w:rPr>
      </w:pPr>
      <w:r w:rsidRPr="00CA05F9">
        <w:rPr>
          <w:rFonts w:ascii="Arial" w:hAnsi="Arial" w:cs="Arial"/>
          <w:sz w:val="18"/>
          <w:szCs w:val="18"/>
        </w:rPr>
        <w:t>*niepotrzebne skreślić</w:t>
      </w:r>
    </w:p>
    <w:p w14:paraId="20F0C5F9" w14:textId="77777777" w:rsidR="0065747E" w:rsidRPr="00122CDC" w:rsidRDefault="0065747E" w:rsidP="00443EFE">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4FE7A079" w14:textId="77777777" w:rsidR="0065747E" w:rsidRPr="00122CDC" w:rsidRDefault="0065747E" w:rsidP="0065747E">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04041295" w14:textId="77777777" w:rsidR="0065747E" w:rsidRPr="00122CDC" w:rsidRDefault="0065747E" w:rsidP="00443EFE">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2B49A2B1" w14:textId="77777777" w:rsidR="0065747E" w:rsidRPr="00122CDC" w:rsidRDefault="0065747E" w:rsidP="00443EFE">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42F31B7F" w14:textId="77777777" w:rsidR="0065747E" w:rsidRPr="00122CDC" w:rsidRDefault="0065747E" w:rsidP="00443EFE">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03729DA6" w14:textId="77777777" w:rsidR="0065747E" w:rsidRPr="00122CDC" w:rsidRDefault="0065747E" w:rsidP="0065747E">
      <w:pPr>
        <w:suppressAutoHyphens/>
        <w:spacing w:line="271" w:lineRule="auto"/>
        <w:rPr>
          <w:rFonts w:ascii="Arial" w:hAnsi="Arial" w:cs="Arial"/>
          <w:sz w:val="22"/>
          <w:szCs w:val="22"/>
          <w:lang w:eastAsia="ar-SA"/>
        </w:rPr>
      </w:pPr>
    </w:p>
    <w:p w14:paraId="5F1699DB" w14:textId="77777777" w:rsidR="0065747E" w:rsidRPr="00122CDC" w:rsidRDefault="0065747E" w:rsidP="0065747E">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01195B60" w14:textId="77777777" w:rsidR="0065747E" w:rsidRPr="00122CDC" w:rsidRDefault="0065747E" w:rsidP="0065747E">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44D32C2B" w14:textId="77777777" w:rsidR="0065747E" w:rsidRPr="00122CDC" w:rsidRDefault="0065747E" w:rsidP="0065747E">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74525399" w14:textId="77777777" w:rsidR="0065747E" w:rsidRDefault="0065747E" w:rsidP="0065747E">
      <w:pPr>
        <w:tabs>
          <w:tab w:val="left" w:pos="708"/>
        </w:tabs>
        <w:spacing w:line="271" w:lineRule="auto"/>
        <w:jc w:val="right"/>
        <w:rPr>
          <w:rFonts w:ascii="Arial" w:hAnsi="Arial" w:cs="Arial"/>
          <w:sz w:val="22"/>
          <w:szCs w:val="22"/>
        </w:rPr>
      </w:pPr>
    </w:p>
    <w:p w14:paraId="155E020E" w14:textId="77997A5B" w:rsidR="0065747E" w:rsidRDefault="0065747E" w:rsidP="0065747E">
      <w:pPr>
        <w:tabs>
          <w:tab w:val="left" w:pos="708"/>
        </w:tabs>
        <w:spacing w:line="271" w:lineRule="auto"/>
        <w:jc w:val="right"/>
        <w:rPr>
          <w:rFonts w:ascii="Arial" w:hAnsi="Arial" w:cs="Arial"/>
          <w:sz w:val="22"/>
          <w:szCs w:val="22"/>
        </w:rPr>
      </w:pPr>
    </w:p>
    <w:p w14:paraId="55F7DAE3" w14:textId="20950A9D" w:rsidR="00443EFE" w:rsidRDefault="00443EFE" w:rsidP="0065747E">
      <w:pPr>
        <w:tabs>
          <w:tab w:val="left" w:pos="708"/>
        </w:tabs>
        <w:spacing w:line="271" w:lineRule="auto"/>
        <w:jc w:val="right"/>
        <w:rPr>
          <w:rFonts w:ascii="Arial" w:hAnsi="Arial" w:cs="Arial"/>
          <w:sz w:val="22"/>
          <w:szCs w:val="22"/>
        </w:rPr>
      </w:pPr>
    </w:p>
    <w:p w14:paraId="10C4DBD7" w14:textId="6B32806C" w:rsidR="00443EFE" w:rsidRDefault="00443EFE" w:rsidP="0065747E">
      <w:pPr>
        <w:tabs>
          <w:tab w:val="left" w:pos="708"/>
        </w:tabs>
        <w:spacing w:line="271" w:lineRule="auto"/>
        <w:jc w:val="right"/>
        <w:rPr>
          <w:rFonts w:ascii="Arial" w:hAnsi="Arial" w:cs="Arial"/>
          <w:sz w:val="22"/>
          <w:szCs w:val="22"/>
        </w:rPr>
      </w:pPr>
    </w:p>
    <w:p w14:paraId="0B75ADB8" w14:textId="3C961056" w:rsidR="00443EFE" w:rsidRDefault="00443EFE" w:rsidP="0065747E">
      <w:pPr>
        <w:tabs>
          <w:tab w:val="left" w:pos="708"/>
        </w:tabs>
        <w:spacing w:line="271" w:lineRule="auto"/>
        <w:jc w:val="right"/>
        <w:rPr>
          <w:rFonts w:ascii="Arial" w:hAnsi="Arial" w:cs="Arial"/>
          <w:sz w:val="22"/>
          <w:szCs w:val="22"/>
        </w:rPr>
      </w:pPr>
    </w:p>
    <w:p w14:paraId="63FD7853" w14:textId="77777777" w:rsidR="00443EFE" w:rsidRDefault="00443EFE" w:rsidP="0065747E">
      <w:pPr>
        <w:tabs>
          <w:tab w:val="left" w:pos="708"/>
        </w:tabs>
        <w:spacing w:line="271" w:lineRule="auto"/>
        <w:jc w:val="right"/>
        <w:rPr>
          <w:rFonts w:ascii="Arial" w:hAnsi="Arial" w:cs="Arial"/>
          <w:sz w:val="22"/>
          <w:szCs w:val="22"/>
        </w:rPr>
      </w:pPr>
    </w:p>
    <w:p w14:paraId="48DC66F9" w14:textId="77777777" w:rsidR="0065747E" w:rsidRPr="00DA7B0D" w:rsidRDefault="0065747E" w:rsidP="00DA7B0D">
      <w:pPr>
        <w:tabs>
          <w:tab w:val="left" w:pos="708"/>
        </w:tabs>
        <w:spacing w:line="271" w:lineRule="auto"/>
        <w:jc w:val="right"/>
        <w:rPr>
          <w:rFonts w:ascii="Arial" w:hAnsi="Arial" w:cs="Arial"/>
          <w:sz w:val="22"/>
          <w:szCs w:val="22"/>
        </w:rPr>
      </w:pPr>
    </w:p>
    <w:p w14:paraId="02D2E55D" w14:textId="36161EA5" w:rsidR="00DA7B0D" w:rsidRDefault="00DA5523" w:rsidP="00DA7B0D">
      <w:pPr>
        <w:tabs>
          <w:tab w:val="left" w:pos="708"/>
        </w:tabs>
        <w:spacing w:line="271" w:lineRule="auto"/>
        <w:rPr>
          <w:rFonts w:ascii="Arial" w:hAnsi="Arial" w:cs="Arial"/>
          <w:sz w:val="22"/>
          <w:szCs w:val="22"/>
        </w:rPr>
      </w:pPr>
      <w:r>
        <w:rPr>
          <w:rFonts w:ascii="Arial" w:hAnsi="Arial" w:cs="Arial"/>
          <w:sz w:val="22"/>
          <w:szCs w:val="22"/>
        </w:rPr>
        <w:lastRenderedPageBreak/>
        <w:t>BZP.272.</w:t>
      </w:r>
      <w:r w:rsidR="00251099">
        <w:rPr>
          <w:rFonts w:ascii="Arial" w:hAnsi="Arial" w:cs="Arial"/>
          <w:sz w:val="22"/>
          <w:szCs w:val="22"/>
        </w:rPr>
        <w:t>55.2024</w:t>
      </w:r>
    </w:p>
    <w:p w14:paraId="3A6CAC00" w14:textId="44461752" w:rsidR="0065747E" w:rsidRDefault="0065747E" w:rsidP="0065747E">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2</w:t>
      </w:r>
    </w:p>
    <w:p w14:paraId="26E79D01" w14:textId="77777777" w:rsidR="0065747E" w:rsidRPr="00DA7B0D" w:rsidRDefault="0065747E" w:rsidP="00DA7B0D">
      <w:pPr>
        <w:tabs>
          <w:tab w:val="left" w:pos="708"/>
        </w:tabs>
        <w:spacing w:line="271" w:lineRule="auto"/>
        <w:rPr>
          <w:rFonts w:ascii="Arial" w:hAnsi="Arial" w:cs="Arial"/>
          <w:sz w:val="22"/>
          <w:szCs w:val="22"/>
        </w:rPr>
      </w:pP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44AF3A4" w14:textId="77777777" w:rsidR="00DA7B0D" w:rsidRPr="00DA7B0D" w:rsidRDefault="00DA7B0D" w:rsidP="00DA7B0D">
      <w:pPr>
        <w:spacing w:line="271" w:lineRule="auto"/>
        <w:rPr>
          <w:rFonts w:ascii="Arial" w:hAnsi="Arial" w:cs="Arial"/>
          <w:sz w:val="22"/>
          <w:szCs w:val="22"/>
        </w:rPr>
      </w:pP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6CE8755D" w14:textId="5EAE55FB" w:rsidR="00DA7B0D" w:rsidRPr="00DA7B0D" w:rsidRDefault="00DA7B0D" w:rsidP="00DA7B0D">
      <w:pPr>
        <w:spacing w:line="276" w:lineRule="auto"/>
        <w:jc w:val="both"/>
        <w:rPr>
          <w:rFonts w:ascii="Arial" w:eastAsia="Calibri" w:hAnsi="Arial" w:cs="Arial"/>
          <w:b/>
          <w:bCs/>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C96BCC" w:rsidRPr="00C96BCC">
        <w:rPr>
          <w:rFonts w:ascii="Arial" w:hAnsi="Arial" w:cs="Arial"/>
          <w:sz w:val="22"/>
          <w:szCs w:val="22"/>
        </w:rPr>
        <w:t>świadczenie usług pocztowych przez Wykonawcę na potrzeby Starostwa Powiatowego w obrocie krajowym</w:t>
      </w:r>
      <w:r w:rsidR="00C96BCC">
        <w:rPr>
          <w:rFonts w:ascii="Arial" w:hAnsi="Arial" w:cs="Arial"/>
          <w:sz w:val="22"/>
          <w:szCs w:val="22"/>
        </w:rPr>
        <w:t xml:space="preserve"> </w:t>
      </w:r>
      <w:r w:rsidR="00C96BCC" w:rsidRPr="00C96BCC">
        <w:rPr>
          <w:rFonts w:ascii="Arial" w:hAnsi="Arial" w:cs="Arial"/>
          <w:sz w:val="22"/>
          <w:szCs w:val="22"/>
        </w:rPr>
        <w:t>i zagranicznym, w zakresie przyjmowania, przemieszczania i doręczania przesyłek pocztowych (przesyłki listowe, paczki pocztowe, przesyłki kurierskie),</w:t>
      </w:r>
      <w:r w:rsidR="00C96BCC" w:rsidRPr="00F539CA">
        <w:rPr>
          <w:rFonts w:ascii="Bookman Old Style" w:hAnsi="Bookman Old Style"/>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2CEB59D6" w14:textId="77777777" w:rsidR="00DA7B0D" w:rsidRPr="00DA7B0D" w:rsidRDefault="00DA7B0D" w:rsidP="00DA7B0D">
      <w:pPr>
        <w:spacing w:line="271" w:lineRule="auto"/>
        <w:jc w:val="both"/>
        <w:rPr>
          <w:rFonts w:ascii="Arial" w:hAnsi="Arial" w:cs="Arial"/>
          <w:sz w:val="22"/>
          <w:szCs w:val="22"/>
        </w:rPr>
      </w:pPr>
    </w:p>
    <w:p w14:paraId="5BE233B1" w14:textId="77777777" w:rsidR="00DA7B0D" w:rsidRPr="00DA7B0D" w:rsidRDefault="00DA7B0D" w:rsidP="00DA5523">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DA5523">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DA5523">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6E6545DA" w14:textId="0DFDF421" w:rsidR="00DA7B0D" w:rsidRPr="00DA7B0D" w:rsidRDefault="00DA7B0D" w:rsidP="00443EFE">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3E35B4E8" w14:textId="77777777" w:rsidR="00DA7B0D" w:rsidRPr="00DA7B0D" w:rsidRDefault="00DA7B0D" w:rsidP="00DA7B0D">
      <w:pPr>
        <w:spacing w:line="271" w:lineRule="auto"/>
        <w:jc w:val="both"/>
        <w:rPr>
          <w:rFonts w:ascii="Arial" w:hAnsi="Arial" w:cs="Arial"/>
          <w:i/>
          <w:sz w:val="22"/>
          <w:szCs w:val="22"/>
        </w:rPr>
      </w:pPr>
    </w:p>
    <w:p w14:paraId="02213273" w14:textId="02A2A4DB"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sidR="00E10DED">
        <w:rPr>
          <w:rFonts w:ascii="Arial" w:hAnsi="Arial" w:cs="Arial"/>
          <w:sz w:val="22"/>
          <w:szCs w:val="22"/>
        </w:rPr>
        <w:t>3</w:t>
      </w:r>
    </w:p>
    <w:p w14:paraId="3CC2C036" w14:textId="1F6FDB6C" w:rsidR="00C96BCC" w:rsidRDefault="00C96BCC" w:rsidP="00C96BCC">
      <w:pPr>
        <w:tabs>
          <w:tab w:val="left" w:pos="708"/>
        </w:tabs>
        <w:spacing w:line="271" w:lineRule="auto"/>
        <w:rPr>
          <w:rFonts w:ascii="Arial" w:hAnsi="Arial" w:cs="Arial"/>
          <w:sz w:val="22"/>
          <w:szCs w:val="22"/>
        </w:rPr>
      </w:pPr>
      <w:r>
        <w:rPr>
          <w:rFonts w:ascii="Arial" w:hAnsi="Arial" w:cs="Arial"/>
          <w:sz w:val="22"/>
          <w:szCs w:val="22"/>
        </w:rPr>
        <w:t>BZP.272.</w:t>
      </w:r>
      <w:r w:rsidR="00251099">
        <w:rPr>
          <w:rFonts w:ascii="Arial" w:hAnsi="Arial" w:cs="Arial"/>
          <w:sz w:val="22"/>
          <w:szCs w:val="22"/>
        </w:rPr>
        <w:t>55.2024</w:t>
      </w:r>
    </w:p>
    <w:p w14:paraId="66F4D7C0" w14:textId="6AF69D7C" w:rsidR="00E10DED" w:rsidRPr="00251099" w:rsidRDefault="00E10DED" w:rsidP="00251099">
      <w:pPr>
        <w:spacing w:after="160" w:line="259" w:lineRule="auto"/>
        <w:jc w:val="center"/>
        <w:rPr>
          <w:rFonts w:ascii="Arial" w:hAnsi="Arial" w:cs="Arial"/>
          <w:b/>
          <w:bCs/>
          <w:sz w:val="22"/>
          <w:szCs w:val="22"/>
        </w:rPr>
      </w:pPr>
      <w:r w:rsidRPr="00E10DED">
        <w:rPr>
          <w:rFonts w:ascii="Arial" w:hAnsi="Arial" w:cs="Arial"/>
          <w:b/>
          <w:bCs/>
          <w:sz w:val="22"/>
          <w:szCs w:val="22"/>
        </w:rPr>
        <w:t>PROJEKTOWANE POSTANOWIENIA UMOWY</w:t>
      </w:r>
    </w:p>
    <w:p w14:paraId="158A6B44" w14:textId="77777777" w:rsidR="00251099" w:rsidRPr="00670F85" w:rsidRDefault="00251099" w:rsidP="00251099">
      <w:pPr>
        <w:jc w:val="both"/>
        <w:rPr>
          <w:rFonts w:ascii="Bookman Old Style" w:hAnsi="Bookman Old Style"/>
        </w:rPr>
      </w:pPr>
    </w:p>
    <w:p w14:paraId="7A41DB87" w14:textId="1AB9F4F2" w:rsidR="00251099" w:rsidRPr="00251099" w:rsidRDefault="00251099" w:rsidP="00251099">
      <w:pPr>
        <w:jc w:val="center"/>
        <w:rPr>
          <w:rFonts w:ascii="Arial" w:hAnsi="Arial" w:cs="Arial"/>
          <w:b/>
          <w:bCs/>
          <w:sz w:val="22"/>
          <w:szCs w:val="22"/>
        </w:rPr>
      </w:pPr>
      <w:r w:rsidRPr="00251099">
        <w:rPr>
          <w:rFonts w:ascii="Arial" w:hAnsi="Arial" w:cs="Arial"/>
          <w:b/>
          <w:bCs/>
          <w:sz w:val="22"/>
          <w:szCs w:val="22"/>
        </w:rPr>
        <w:t>§ 1</w:t>
      </w:r>
    </w:p>
    <w:p w14:paraId="4B8FC35A" w14:textId="77777777" w:rsidR="00251099" w:rsidRPr="00251099" w:rsidRDefault="00251099" w:rsidP="00251099">
      <w:pPr>
        <w:numPr>
          <w:ilvl w:val="0"/>
          <w:numId w:val="36"/>
        </w:numPr>
        <w:tabs>
          <w:tab w:val="clear" w:pos="0"/>
          <w:tab w:val="num" w:pos="426"/>
        </w:tabs>
        <w:suppressAutoHyphens/>
        <w:spacing w:line="276" w:lineRule="auto"/>
        <w:ind w:left="426" w:hanging="426"/>
        <w:jc w:val="both"/>
        <w:rPr>
          <w:rFonts w:ascii="Arial" w:hAnsi="Arial" w:cs="Arial"/>
          <w:sz w:val="22"/>
          <w:szCs w:val="22"/>
        </w:rPr>
      </w:pPr>
      <w:r w:rsidRPr="00251099">
        <w:rPr>
          <w:rFonts w:ascii="Arial" w:hAnsi="Arial" w:cs="Arial"/>
          <w:sz w:val="22"/>
          <w:szCs w:val="22"/>
        </w:rPr>
        <w:t>Przedmiotem umowy jest świadczenie usług pocztowych przez Wykonawcę na potrzeby Starostwa Powiatowego w Wołominie w obrocie krajowym i zagranicznym w rozumieniu ustawy z dnia 23 listopada 2012 r. Prawo pocztowe (</w:t>
      </w:r>
      <w:proofErr w:type="spellStart"/>
      <w:r w:rsidRPr="00251099">
        <w:rPr>
          <w:rFonts w:ascii="Arial" w:hAnsi="Arial" w:cs="Arial"/>
          <w:sz w:val="22"/>
          <w:szCs w:val="22"/>
        </w:rPr>
        <w:t>t.j</w:t>
      </w:r>
      <w:proofErr w:type="spellEnd"/>
      <w:r w:rsidRPr="00251099">
        <w:rPr>
          <w:rFonts w:ascii="Arial" w:hAnsi="Arial" w:cs="Arial"/>
          <w:sz w:val="22"/>
          <w:szCs w:val="22"/>
        </w:rPr>
        <w:t xml:space="preserve">. Dz. U. z 2023 r. poz. 1640 z </w:t>
      </w:r>
      <w:proofErr w:type="spellStart"/>
      <w:r w:rsidRPr="00251099">
        <w:rPr>
          <w:rFonts w:ascii="Arial" w:hAnsi="Arial" w:cs="Arial"/>
          <w:sz w:val="22"/>
          <w:szCs w:val="22"/>
        </w:rPr>
        <w:t>późn</w:t>
      </w:r>
      <w:proofErr w:type="spellEnd"/>
      <w:r w:rsidRPr="00251099">
        <w:rPr>
          <w:rFonts w:ascii="Arial" w:hAnsi="Arial" w:cs="Arial"/>
          <w:sz w:val="22"/>
          <w:szCs w:val="22"/>
        </w:rPr>
        <w:t>. zm.).</w:t>
      </w:r>
    </w:p>
    <w:p w14:paraId="65463088" w14:textId="77777777" w:rsidR="00251099" w:rsidRPr="00251099" w:rsidRDefault="00251099" w:rsidP="00251099">
      <w:pPr>
        <w:numPr>
          <w:ilvl w:val="0"/>
          <w:numId w:val="36"/>
        </w:numPr>
        <w:tabs>
          <w:tab w:val="clear" w:pos="0"/>
          <w:tab w:val="num" w:pos="426"/>
        </w:tabs>
        <w:suppressAutoHyphens/>
        <w:spacing w:line="276" w:lineRule="auto"/>
        <w:ind w:left="426" w:hanging="426"/>
        <w:jc w:val="both"/>
        <w:rPr>
          <w:rFonts w:ascii="Arial" w:hAnsi="Arial" w:cs="Arial"/>
          <w:sz w:val="22"/>
          <w:szCs w:val="22"/>
        </w:rPr>
      </w:pPr>
      <w:r w:rsidRPr="00251099">
        <w:rPr>
          <w:rFonts w:ascii="Arial" w:hAnsi="Arial" w:cs="Arial"/>
          <w:sz w:val="22"/>
          <w:szCs w:val="22"/>
        </w:rPr>
        <w:t>Przedmiot umowy obejmuje w szczególności:</w:t>
      </w:r>
    </w:p>
    <w:p w14:paraId="50C0AD45" w14:textId="77777777" w:rsidR="00251099" w:rsidRPr="00251099" w:rsidRDefault="00251099" w:rsidP="00251099">
      <w:pPr>
        <w:numPr>
          <w:ilvl w:val="0"/>
          <w:numId w:val="47"/>
        </w:numPr>
        <w:suppressAutoHyphens/>
        <w:spacing w:line="276" w:lineRule="auto"/>
        <w:jc w:val="both"/>
        <w:rPr>
          <w:rFonts w:ascii="Arial" w:hAnsi="Arial" w:cs="Arial"/>
          <w:sz w:val="22"/>
          <w:szCs w:val="22"/>
        </w:rPr>
      </w:pPr>
      <w:r w:rsidRPr="00251099">
        <w:rPr>
          <w:rFonts w:ascii="Arial" w:hAnsi="Arial" w:cs="Arial"/>
          <w:sz w:val="22"/>
          <w:szCs w:val="22"/>
        </w:rPr>
        <w:t>Przesyłki listowe nierejestrowane i rejestrowane, najszybszej i nie najszybszej kategorii oraz usługi komplementarne tj. doręczenie za pokwitowaniem odbioru (ZPO), elektroniczne potwierdzenie odbioru (EPO) (opcjonalnie), zwane w treści umowy „przesyłkami”,</w:t>
      </w:r>
    </w:p>
    <w:p w14:paraId="0AC3FE12" w14:textId="77777777" w:rsidR="00251099" w:rsidRPr="00251099" w:rsidRDefault="00251099" w:rsidP="00251099">
      <w:pPr>
        <w:numPr>
          <w:ilvl w:val="0"/>
          <w:numId w:val="47"/>
        </w:numPr>
        <w:suppressAutoHyphens/>
        <w:spacing w:line="276" w:lineRule="auto"/>
        <w:jc w:val="both"/>
        <w:rPr>
          <w:rFonts w:ascii="Arial" w:hAnsi="Arial" w:cs="Arial"/>
          <w:sz w:val="22"/>
          <w:szCs w:val="22"/>
        </w:rPr>
      </w:pPr>
      <w:r w:rsidRPr="00251099">
        <w:rPr>
          <w:rFonts w:ascii="Arial" w:hAnsi="Arial" w:cs="Arial"/>
          <w:sz w:val="22"/>
          <w:szCs w:val="22"/>
        </w:rPr>
        <w:t>Paczki pocztowe – przesyłka rejestrowana niebędąca przesyłką listową,</w:t>
      </w:r>
    </w:p>
    <w:p w14:paraId="1BF6AF64" w14:textId="77777777" w:rsidR="00251099" w:rsidRPr="00251099" w:rsidRDefault="00251099" w:rsidP="00251099">
      <w:pPr>
        <w:numPr>
          <w:ilvl w:val="0"/>
          <w:numId w:val="47"/>
        </w:numPr>
        <w:suppressAutoHyphens/>
        <w:spacing w:line="276" w:lineRule="auto"/>
        <w:jc w:val="both"/>
        <w:rPr>
          <w:rFonts w:ascii="Arial" w:hAnsi="Arial" w:cs="Arial"/>
          <w:sz w:val="22"/>
          <w:szCs w:val="22"/>
        </w:rPr>
      </w:pPr>
      <w:r w:rsidRPr="00251099">
        <w:rPr>
          <w:rFonts w:ascii="Arial" w:hAnsi="Arial" w:cs="Arial"/>
          <w:sz w:val="22"/>
          <w:szCs w:val="22"/>
        </w:rPr>
        <w:t>Przesyłki zwracane do zamawiającego po wyczerpaniu możliwości ich doręczenia lub wydania odbiorcy za pośrednictwem placówek pocztowych,</w:t>
      </w:r>
    </w:p>
    <w:p w14:paraId="61B3414E" w14:textId="77777777" w:rsidR="00251099" w:rsidRPr="00251099" w:rsidRDefault="00251099" w:rsidP="00251099">
      <w:pPr>
        <w:numPr>
          <w:ilvl w:val="0"/>
          <w:numId w:val="47"/>
        </w:numPr>
        <w:suppressAutoHyphens/>
        <w:spacing w:line="276" w:lineRule="auto"/>
        <w:jc w:val="both"/>
        <w:rPr>
          <w:rFonts w:ascii="Arial" w:hAnsi="Arial" w:cs="Arial"/>
          <w:sz w:val="22"/>
          <w:szCs w:val="22"/>
        </w:rPr>
      </w:pPr>
      <w:r w:rsidRPr="00251099">
        <w:rPr>
          <w:rFonts w:ascii="Arial" w:hAnsi="Arial" w:cs="Arial"/>
          <w:sz w:val="22"/>
          <w:szCs w:val="22"/>
        </w:rPr>
        <w:t>Przesyłki kurierskie,</w:t>
      </w:r>
    </w:p>
    <w:p w14:paraId="34DD2D18" w14:textId="77777777" w:rsidR="00251099" w:rsidRPr="00251099" w:rsidRDefault="00251099" w:rsidP="00251099">
      <w:pPr>
        <w:numPr>
          <w:ilvl w:val="0"/>
          <w:numId w:val="47"/>
        </w:numPr>
        <w:suppressAutoHyphens/>
        <w:spacing w:line="276" w:lineRule="auto"/>
        <w:jc w:val="both"/>
        <w:rPr>
          <w:rFonts w:ascii="Arial" w:hAnsi="Arial" w:cs="Arial"/>
          <w:sz w:val="22"/>
          <w:szCs w:val="22"/>
        </w:rPr>
      </w:pPr>
      <w:r w:rsidRPr="00251099">
        <w:rPr>
          <w:rFonts w:ascii="Arial" w:hAnsi="Arial" w:cs="Arial"/>
          <w:sz w:val="22"/>
          <w:szCs w:val="22"/>
        </w:rPr>
        <w:t>Odbiór przesyłek pocztowych od zamawiającego.</w:t>
      </w:r>
    </w:p>
    <w:p w14:paraId="2417D0CE" w14:textId="77777777" w:rsidR="00251099" w:rsidRPr="00251099" w:rsidRDefault="00251099" w:rsidP="00251099">
      <w:pPr>
        <w:suppressAutoHyphens/>
        <w:spacing w:line="276" w:lineRule="auto"/>
        <w:ind w:left="720"/>
        <w:jc w:val="both"/>
        <w:rPr>
          <w:rFonts w:ascii="Arial" w:hAnsi="Arial" w:cs="Arial"/>
          <w:sz w:val="22"/>
          <w:szCs w:val="22"/>
        </w:rPr>
      </w:pPr>
      <w:r w:rsidRPr="00251099">
        <w:rPr>
          <w:rFonts w:ascii="Arial" w:hAnsi="Arial" w:cs="Arial"/>
          <w:sz w:val="22"/>
          <w:szCs w:val="22"/>
        </w:rPr>
        <w:t>Przedmiot umowy zostanie wykonany zgodnie z opisem Przedmiotu Zamówienia (zwanym dalej ”OPZ”)</w:t>
      </w:r>
    </w:p>
    <w:p w14:paraId="40B23592" w14:textId="77777777" w:rsidR="00251099" w:rsidRPr="00251099" w:rsidRDefault="00251099" w:rsidP="00251099">
      <w:pPr>
        <w:numPr>
          <w:ilvl w:val="0"/>
          <w:numId w:val="36"/>
        </w:numPr>
        <w:tabs>
          <w:tab w:val="clear" w:pos="0"/>
          <w:tab w:val="num" w:pos="426"/>
        </w:tabs>
        <w:suppressAutoHyphens/>
        <w:spacing w:line="276" w:lineRule="auto"/>
        <w:ind w:left="426" w:hanging="426"/>
        <w:jc w:val="both"/>
        <w:rPr>
          <w:rFonts w:ascii="Arial" w:hAnsi="Arial" w:cs="Arial"/>
          <w:sz w:val="22"/>
          <w:szCs w:val="22"/>
        </w:rPr>
      </w:pPr>
      <w:r w:rsidRPr="00251099">
        <w:rPr>
          <w:rFonts w:ascii="Arial" w:hAnsi="Arial" w:cs="Arial"/>
          <w:sz w:val="22"/>
          <w:szCs w:val="22"/>
        </w:rPr>
        <w:t>Wykonawca zobowiązany jest świadczyć usługi pocztowe zgodnie z obowiązującymi przepisami prawa, a w szczególności:</w:t>
      </w:r>
    </w:p>
    <w:p w14:paraId="0FBDE780" w14:textId="77777777" w:rsidR="00251099" w:rsidRPr="00251099" w:rsidRDefault="00251099" w:rsidP="00251099">
      <w:pPr>
        <w:numPr>
          <w:ilvl w:val="0"/>
          <w:numId w:val="35"/>
        </w:numPr>
        <w:tabs>
          <w:tab w:val="num" w:pos="0"/>
        </w:tabs>
        <w:suppressAutoHyphens/>
        <w:spacing w:line="276" w:lineRule="auto"/>
        <w:ind w:left="709" w:hanging="283"/>
        <w:jc w:val="both"/>
        <w:rPr>
          <w:rFonts w:ascii="Arial" w:hAnsi="Arial" w:cs="Arial"/>
          <w:sz w:val="22"/>
          <w:szCs w:val="22"/>
        </w:rPr>
      </w:pPr>
      <w:r w:rsidRPr="00251099">
        <w:rPr>
          <w:rFonts w:ascii="Arial" w:hAnsi="Arial" w:cs="Arial"/>
          <w:sz w:val="22"/>
          <w:szCs w:val="22"/>
        </w:rPr>
        <w:t>ustawą z dnia 23 listopada 2012 r. Prawo pocztowe (</w:t>
      </w:r>
      <w:proofErr w:type="spellStart"/>
      <w:r w:rsidRPr="00251099">
        <w:rPr>
          <w:rFonts w:ascii="Arial" w:hAnsi="Arial" w:cs="Arial"/>
          <w:sz w:val="22"/>
          <w:szCs w:val="22"/>
        </w:rPr>
        <w:t>t.j</w:t>
      </w:r>
      <w:proofErr w:type="spellEnd"/>
      <w:r w:rsidRPr="00251099">
        <w:rPr>
          <w:rFonts w:ascii="Arial" w:hAnsi="Arial" w:cs="Arial"/>
          <w:sz w:val="22"/>
          <w:szCs w:val="22"/>
        </w:rPr>
        <w:t>. Dz. U. z 2023r. poz. 1640 ze zm.) i wydanymi na jej podstawie aktami wykonawczymi,</w:t>
      </w:r>
    </w:p>
    <w:p w14:paraId="0366DB97" w14:textId="77777777" w:rsidR="00251099" w:rsidRPr="00251099" w:rsidRDefault="00251099" w:rsidP="00251099">
      <w:pPr>
        <w:numPr>
          <w:ilvl w:val="0"/>
          <w:numId w:val="35"/>
        </w:numPr>
        <w:tabs>
          <w:tab w:val="num" w:pos="0"/>
        </w:tabs>
        <w:suppressAutoHyphens/>
        <w:spacing w:line="276" w:lineRule="auto"/>
        <w:ind w:left="709" w:hanging="283"/>
        <w:jc w:val="both"/>
        <w:rPr>
          <w:rFonts w:ascii="Arial" w:hAnsi="Arial" w:cs="Arial"/>
          <w:sz w:val="22"/>
          <w:szCs w:val="22"/>
        </w:rPr>
      </w:pPr>
      <w:r w:rsidRPr="00251099">
        <w:rPr>
          <w:rFonts w:ascii="Arial" w:hAnsi="Arial" w:cs="Arial"/>
          <w:sz w:val="22"/>
          <w:szCs w:val="22"/>
        </w:rPr>
        <w:t>ustawą z dnia 14 czerwca 1960 r. Kodeks postępowania administracyjnego (</w:t>
      </w:r>
      <w:proofErr w:type="spellStart"/>
      <w:r w:rsidRPr="00251099">
        <w:rPr>
          <w:rFonts w:ascii="Arial" w:hAnsi="Arial" w:cs="Arial"/>
          <w:sz w:val="22"/>
          <w:szCs w:val="22"/>
        </w:rPr>
        <w:t>t.j</w:t>
      </w:r>
      <w:proofErr w:type="spellEnd"/>
      <w:r w:rsidRPr="00251099">
        <w:rPr>
          <w:rFonts w:ascii="Arial" w:hAnsi="Arial" w:cs="Arial"/>
          <w:sz w:val="22"/>
          <w:szCs w:val="22"/>
        </w:rPr>
        <w:t>. Dz. U. z 2023 poz. 775 ze zm.) regulującej tryb doręczania pism nadawanych w postępowaniu administracyjnym,</w:t>
      </w:r>
    </w:p>
    <w:p w14:paraId="1C02EB47" w14:textId="77777777" w:rsidR="00251099" w:rsidRPr="00251099" w:rsidRDefault="00251099" w:rsidP="00251099">
      <w:pPr>
        <w:numPr>
          <w:ilvl w:val="0"/>
          <w:numId w:val="35"/>
        </w:numPr>
        <w:tabs>
          <w:tab w:val="num" w:pos="0"/>
        </w:tabs>
        <w:suppressAutoHyphens/>
        <w:spacing w:line="276" w:lineRule="auto"/>
        <w:ind w:left="709" w:hanging="283"/>
        <w:jc w:val="both"/>
        <w:rPr>
          <w:rFonts w:ascii="Arial" w:hAnsi="Arial" w:cs="Arial"/>
          <w:sz w:val="22"/>
          <w:szCs w:val="22"/>
        </w:rPr>
      </w:pPr>
      <w:r w:rsidRPr="00251099">
        <w:rPr>
          <w:rFonts w:ascii="Arial" w:hAnsi="Arial" w:cs="Arial"/>
          <w:sz w:val="22"/>
          <w:szCs w:val="22"/>
        </w:rPr>
        <w:t>ustawą z dnia 29 sierpnia 1997 r. Ordynacja podatkowa (</w:t>
      </w:r>
      <w:proofErr w:type="spellStart"/>
      <w:r w:rsidRPr="00251099">
        <w:rPr>
          <w:rFonts w:ascii="Arial" w:hAnsi="Arial" w:cs="Arial"/>
          <w:sz w:val="22"/>
          <w:szCs w:val="22"/>
        </w:rPr>
        <w:t>t.j</w:t>
      </w:r>
      <w:proofErr w:type="spellEnd"/>
      <w:r w:rsidRPr="00251099">
        <w:rPr>
          <w:rFonts w:ascii="Arial" w:hAnsi="Arial" w:cs="Arial"/>
          <w:sz w:val="22"/>
          <w:szCs w:val="22"/>
        </w:rPr>
        <w:t>. Dz. U. z 2023 poz. 2383 ze zm.) regulującej tryb doręczania pism nadawanych w trybie ordynacji podatkowej,</w:t>
      </w:r>
    </w:p>
    <w:p w14:paraId="3708B7D8" w14:textId="77777777" w:rsidR="00251099" w:rsidRPr="00251099" w:rsidRDefault="00251099" w:rsidP="00251099">
      <w:pPr>
        <w:numPr>
          <w:ilvl w:val="0"/>
          <w:numId w:val="35"/>
        </w:numPr>
        <w:tabs>
          <w:tab w:val="num" w:pos="0"/>
        </w:tabs>
        <w:suppressAutoHyphens/>
        <w:spacing w:line="276" w:lineRule="auto"/>
        <w:ind w:left="709" w:hanging="283"/>
        <w:jc w:val="both"/>
        <w:rPr>
          <w:rFonts w:ascii="Arial" w:hAnsi="Arial" w:cs="Arial"/>
          <w:sz w:val="22"/>
          <w:szCs w:val="22"/>
        </w:rPr>
      </w:pPr>
      <w:r w:rsidRPr="00251099">
        <w:rPr>
          <w:rFonts w:ascii="Arial" w:hAnsi="Arial" w:cs="Arial"/>
          <w:sz w:val="22"/>
          <w:szCs w:val="22"/>
        </w:rPr>
        <w:t>ustawą z dnia 17 listopada 1964 r. Kodeks postępowania cywilnego (</w:t>
      </w:r>
      <w:proofErr w:type="spellStart"/>
      <w:r w:rsidRPr="00251099">
        <w:rPr>
          <w:rFonts w:ascii="Arial" w:hAnsi="Arial" w:cs="Arial"/>
          <w:sz w:val="22"/>
          <w:szCs w:val="22"/>
        </w:rPr>
        <w:t>t.j</w:t>
      </w:r>
      <w:proofErr w:type="spellEnd"/>
      <w:r w:rsidRPr="00251099">
        <w:rPr>
          <w:rFonts w:ascii="Arial" w:hAnsi="Arial" w:cs="Arial"/>
          <w:sz w:val="22"/>
          <w:szCs w:val="22"/>
        </w:rPr>
        <w:t>. Dz. U. z 2023 poz. 1550 ze zm.) regulującym tryb doręczania pism nadawanych w postępowaniu cywilnym,</w:t>
      </w:r>
    </w:p>
    <w:p w14:paraId="6481A405" w14:textId="77777777" w:rsidR="00251099" w:rsidRPr="00251099" w:rsidRDefault="00251099" w:rsidP="00251099">
      <w:pPr>
        <w:numPr>
          <w:ilvl w:val="0"/>
          <w:numId w:val="35"/>
        </w:numPr>
        <w:tabs>
          <w:tab w:val="num" w:pos="0"/>
        </w:tabs>
        <w:suppressAutoHyphens/>
        <w:spacing w:line="276" w:lineRule="auto"/>
        <w:ind w:left="709" w:hanging="283"/>
        <w:jc w:val="both"/>
        <w:rPr>
          <w:rFonts w:ascii="Arial" w:hAnsi="Arial" w:cs="Arial"/>
          <w:sz w:val="22"/>
          <w:szCs w:val="22"/>
        </w:rPr>
      </w:pPr>
      <w:r w:rsidRPr="00251099">
        <w:rPr>
          <w:rFonts w:ascii="Arial" w:hAnsi="Arial" w:cs="Arial"/>
          <w:sz w:val="22"/>
          <w:szCs w:val="22"/>
        </w:rPr>
        <w:t>inne powszechnie obowiązujące przepisy oraz zgodnie z regulaminami świadczenia usług pocztowych obowiązujących u Wykonawcy.</w:t>
      </w:r>
    </w:p>
    <w:p w14:paraId="5C7E49C1" w14:textId="77777777" w:rsidR="00251099" w:rsidRPr="00251099" w:rsidRDefault="00251099" w:rsidP="00251099">
      <w:pPr>
        <w:jc w:val="both"/>
        <w:rPr>
          <w:rFonts w:ascii="Arial" w:hAnsi="Arial" w:cs="Arial"/>
          <w:sz w:val="22"/>
          <w:szCs w:val="22"/>
        </w:rPr>
      </w:pPr>
    </w:p>
    <w:p w14:paraId="73E04734" w14:textId="4199225B" w:rsidR="00251099" w:rsidRPr="00251099" w:rsidRDefault="00251099" w:rsidP="00251099">
      <w:pPr>
        <w:tabs>
          <w:tab w:val="left" w:pos="4260"/>
          <w:tab w:val="center" w:pos="4535"/>
        </w:tabs>
        <w:rPr>
          <w:rFonts w:ascii="Arial" w:hAnsi="Arial" w:cs="Arial"/>
          <w:b/>
          <w:bCs/>
          <w:sz w:val="22"/>
          <w:szCs w:val="22"/>
        </w:rPr>
      </w:pPr>
      <w:r w:rsidRPr="00251099">
        <w:rPr>
          <w:rFonts w:ascii="Arial" w:hAnsi="Arial" w:cs="Arial"/>
          <w:sz w:val="22"/>
          <w:szCs w:val="22"/>
        </w:rPr>
        <w:tab/>
      </w:r>
      <w:r w:rsidRPr="00251099">
        <w:rPr>
          <w:rFonts w:ascii="Arial" w:hAnsi="Arial" w:cs="Arial"/>
          <w:b/>
          <w:bCs/>
          <w:sz w:val="22"/>
          <w:szCs w:val="22"/>
        </w:rPr>
        <w:tab/>
        <w:t>§ 2</w:t>
      </w:r>
    </w:p>
    <w:p w14:paraId="7E188AC6" w14:textId="77777777" w:rsidR="00251099" w:rsidRPr="00251099" w:rsidRDefault="00251099" w:rsidP="00251099">
      <w:pPr>
        <w:numPr>
          <w:ilvl w:val="0"/>
          <w:numId w:val="37"/>
        </w:numPr>
        <w:suppressAutoHyphens/>
        <w:spacing w:line="276" w:lineRule="auto"/>
        <w:jc w:val="both"/>
        <w:rPr>
          <w:rFonts w:ascii="Arial" w:hAnsi="Arial" w:cs="Arial"/>
          <w:sz w:val="22"/>
          <w:szCs w:val="22"/>
        </w:rPr>
      </w:pPr>
      <w:r w:rsidRPr="00251099">
        <w:rPr>
          <w:rFonts w:ascii="Arial" w:hAnsi="Arial" w:cs="Arial"/>
          <w:sz w:val="22"/>
          <w:szCs w:val="22"/>
        </w:rPr>
        <w:t>Wykonawca zapewnia możliwość nadawania wszystkich przesyłek objętych przedmiotem umowy codziennie w dni robocze tj. przez 5 dni w tygodniu od poniedziałku do piątku w godzinach pracy Wykonawcy, z wyłączeniem dni ustawowo wolnych od pracy.</w:t>
      </w:r>
    </w:p>
    <w:p w14:paraId="0E90DBEC" w14:textId="77777777" w:rsidR="00251099" w:rsidRPr="00251099" w:rsidRDefault="00251099" w:rsidP="00251099">
      <w:pPr>
        <w:numPr>
          <w:ilvl w:val="0"/>
          <w:numId w:val="37"/>
        </w:numPr>
        <w:suppressAutoHyphens/>
        <w:spacing w:line="276" w:lineRule="auto"/>
        <w:ind w:left="426" w:hanging="426"/>
        <w:jc w:val="both"/>
        <w:rPr>
          <w:rFonts w:ascii="Arial" w:hAnsi="Arial" w:cs="Arial"/>
          <w:sz w:val="22"/>
          <w:szCs w:val="22"/>
        </w:rPr>
      </w:pPr>
      <w:bookmarkStart w:id="5" w:name="_Hlk505245777"/>
      <w:r w:rsidRPr="00251099">
        <w:rPr>
          <w:rFonts w:ascii="Arial" w:hAnsi="Arial" w:cs="Arial"/>
          <w:sz w:val="22"/>
          <w:szCs w:val="22"/>
        </w:rPr>
        <w:t>Wykonawca zobowiązuje się, że placówka nadawczo – odbiorcza Wykonawcy będzie czynna codziennie, w dni robocze, od poniedziałku do piątku w godzinach od 8.00 do 19.00, z wyłączeniem dni ustawowo wolnych od pracy.</w:t>
      </w:r>
    </w:p>
    <w:bookmarkEnd w:id="5"/>
    <w:p w14:paraId="6651A84D" w14:textId="77777777" w:rsidR="00251099" w:rsidRPr="00251099" w:rsidRDefault="00251099" w:rsidP="00251099">
      <w:pPr>
        <w:numPr>
          <w:ilvl w:val="0"/>
          <w:numId w:val="37"/>
        </w:numPr>
        <w:suppressAutoHyphens/>
        <w:spacing w:line="276" w:lineRule="auto"/>
        <w:ind w:left="426" w:hanging="426"/>
        <w:jc w:val="both"/>
        <w:rPr>
          <w:rFonts w:ascii="Arial" w:hAnsi="Arial" w:cs="Arial"/>
          <w:sz w:val="22"/>
          <w:szCs w:val="22"/>
        </w:rPr>
      </w:pPr>
      <w:r w:rsidRPr="00251099">
        <w:rPr>
          <w:rFonts w:ascii="Arial" w:hAnsi="Arial" w:cs="Arial"/>
          <w:sz w:val="22"/>
          <w:szCs w:val="22"/>
        </w:rPr>
        <w:lastRenderedPageBreak/>
        <w:t>Wykonawca wskazuje, iż placówka/punkt świadcząca/y usługi pocztowe dla Zamawiającego w zakresie przyjmowania oraz zwrotu nieodebranych przesyłek mieści się:</w:t>
      </w:r>
    </w:p>
    <w:p w14:paraId="0B31E178" w14:textId="428C13D2" w:rsidR="00251099" w:rsidRPr="00251099" w:rsidRDefault="00251099" w:rsidP="00251099">
      <w:pPr>
        <w:suppressAutoHyphens/>
        <w:spacing w:line="276" w:lineRule="auto"/>
        <w:ind w:left="426"/>
        <w:jc w:val="both"/>
        <w:rPr>
          <w:rFonts w:ascii="Arial" w:hAnsi="Arial" w:cs="Arial"/>
          <w:sz w:val="22"/>
          <w:szCs w:val="22"/>
        </w:rPr>
      </w:pPr>
      <w:r w:rsidRPr="00251099">
        <w:rPr>
          <w:rFonts w:ascii="Arial" w:hAnsi="Arial" w:cs="Arial"/>
          <w:sz w:val="22"/>
          <w:szCs w:val="22"/>
        </w:rPr>
        <w:t xml:space="preserve">- </w:t>
      </w:r>
      <w:r>
        <w:rPr>
          <w:rFonts w:ascii="Arial" w:hAnsi="Arial" w:cs="Arial"/>
          <w:sz w:val="22"/>
          <w:szCs w:val="22"/>
        </w:rPr>
        <w:t>…………………………………………….</w:t>
      </w:r>
    </w:p>
    <w:p w14:paraId="13A3628E" w14:textId="77777777" w:rsidR="00251099" w:rsidRPr="00251099" w:rsidRDefault="00251099" w:rsidP="00251099">
      <w:pPr>
        <w:numPr>
          <w:ilvl w:val="0"/>
          <w:numId w:val="37"/>
        </w:numPr>
        <w:suppressAutoHyphens/>
        <w:spacing w:line="276" w:lineRule="auto"/>
        <w:ind w:left="426" w:hanging="426"/>
        <w:jc w:val="both"/>
        <w:rPr>
          <w:rFonts w:ascii="Arial" w:hAnsi="Arial" w:cs="Arial"/>
          <w:sz w:val="22"/>
          <w:szCs w:val="22"/>
        </w:rPr>
      </w:pPr>
      <w:bookmarkStart w:id="6" w:name="_Hlk505245903"/>
      <w:r w:rsidRPr="00251099">
        <w:rPr>
          <w:rFonts w:ascii="Arial" w:hAnsi="Arial" w:cs="Arial"/>
          <w:sz w:val="22"/>
          <w:szCs w:val="22"/>
        </w:rPr>
        <w:t xml:space="preserve">Przesyłki przeznaczone do wysyłki będą dostarczane codziennie przez Zamawiającego </w:t>
      </w:r>
      <w:r w:rsidRPr="00251099">
        <w:rPr>
          <w:rFonts w:ascii="Arial" w:hAnsi="Arial" w:cs="Arial"/>
          <w:sz w:val="22"/>
          <w:szCs w:val="22"/>
        </w:rPr>
        <w:br/>
        <w:t>– w dni robocze od poniedziałku do piątku, z wyłączeniem dni ustawowo wolnych od pracy, do placówki lub punktu Wykonawcy wskazanego w ust. 3.</w:t>
      </w:r>
    </w:p>
    <w:p w14:paraId="7E08B0A2" w14:textId="77777777" w:rsidR="00251099" w:rsidRPr="00251099" w:rsidRDefault="00251099" w:rsidP="00251099">
      <w:pPr>
        <w:numPr>
          <w:ilvl w:val="0"/>
          <w:numId w:val="37"/>
        </w:numPr>
        <w:suppressAutoHyphens/>
        <w:spacing w:line="276" w:lineRule="auto"/>
        <w:ind w:left="426" w:hanging="426"/>
        <w:jc w:val="both"/>
        <w:rPr>
          <w:rFonts w:ascii="Arial" w:hAnsi="Arial" w:cs="Arial"/>
          <w:sz w:val="22"/>
          <w:szCs w:val="22"/>
        </w:rPr>
      </w:pPr>
      <w:bookmarkStart w:id="7" w:name="_Hlk505246151"/>
      <w:bookmarkEnd w:id="6"/>
      <w:r w:rsidRPr="00251099">
        <w:rPr>
          <w:rFonts w:ascii="Arial" w:hAnsi="Arial" w:cs="Arial"/>
          <w:sz w:val="22"/>
          <w:szCs w:val="22"/>
        </w:rPr>
        <w:t>Odbioru przesyłek przeznaczonych do wysyłki dokonywać będzie upoważniony przedstawiciel w siedzibie Wykonawcy, a odbioru przesyłek adresowanych do Zamawiającego będzie dokonywał upoważniony przedstawiciel Zamawiającego. Czynności odbioru przesyłek adresowanych do Zamawiającego mogą być realizowane w siedzibie Zamawiającego lub Wykonawcy w godzinach jego pracy.</w:t>
      </w:r>
    </w:p>
    <w:p w14:paraId="2E6D28E5" w14:textId="77777777" w:rsidR="00251099" w:rsidRPr="00251099" w:rsidRDefault="00251099" w:rsidP="00251099">
      <w:pPr>
        <w:numPr>
          <w:ilvl w:val="0"/>
          <w:numId w:val="37"/>
        </w:numPr>
        <w:suppressAutoHyphens/>
        <w:spacing w:line="276" w:lineRule="auto"/>
        <w:ind w:left="426" w:hanging="426"/>
        <w:jc w:val="both"/>
        <w:rPr>
          <w:rFonts w:ascii="Arial" w:hAnsi="Arial" w:cs="Arial"/>
          <w:sz w:val="22"/>
          <w:szCs w:val="22"/>
        </w:rPr>
      </w:pPr>
      <w:bookmarkStart w:id="8" w:name="_Hlk505246251"/>
      <w:bookmarkEnd w:id="7"/>
      <w:r w:rsidRPr="00251099">
        <w:rPr>
          <w:rFonts w:ascii="Arial" w:hAnsi="Arial" w:cs="Arial"/>
          <w:sz w:val="22"/>
          <w:szCs w:val="22"/>
        </w:rPr>
        <w:t>Wykonawca zobowiązuje się do nadawania przesyłek pocztowych objętych przedmiotem zamówienia w dniu ich odbioru od Zamawiającego. 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powyższych zastrzeżeń lub ich usunięcia w dniu odbioru przesyłek od Zamawiającego powoduje, iż nadanie przesyłek przez Wykonawcę nastąpi w dniu następnym, a w przypadku braku możliwości usunięcia niezgodności Zamawiający wycofa przesyłkę przeznaczoną do nadania.</w:t>
      </w:r>
    </w:p>
    <w:p w14:paraId="2CC69E5A" w14:textId="77777777" w:rsidR="00251099" w:rsidRPr="00251099" w:rsidRDefault="00251099" w:rsidP="00251099">
      <w:pPr>
        <w:numPr>
          <w:ilvl w:val="0"/>
          <w:numId w:val="37"/>
        </w:numPr>
        <w:suppressAutoHyphens/>
        <w:spacing w:line="276" w:lineRule="auto"/>
        <w:ind w:left="426" w:hanging="426"/>
        <w:jc w:val="both"/>
        <w:rPr>
          <w:rFonts w:ascii="Arial" w:hAnsi="Arial" w:cs="Arial"/>
          <w:sz w:val="22"/>
          <w:szCs w:val="22"/>
        </w:rPr>
      </w:pPr>
      <w:bookmarkStart w:id="9" w:name="_Hlk505246389"/>
      <w:bookmarkEnd w:id="8"/>
      <w:r w:rsidRPr="00251099">
        <w:rPr>
          <w:rFonts w:ascii="Arial" w:hAnsi="Arial" w:cs="Arial"/>
          <w:sz w:val="22"/>
          <w:szCs w:val="22"/>
        </w:rPr>
        <w:t>Wykonawca będzie doręczał do siedziby Zamawiającego pokwitowane przez adresata „potwierdzenia odbioru” niezwłocznie po dokonaniu doręczenia przesyłki.</w:t>
      </w:r>
    </w:p>
    <w:p w14:paraId="5AB5AF45" w14:textId="77777777" w:rsidR="00251099" w:rsidRPr="00251099" w:rsidRDefault="00251099" w:rsidP="00251099">
      <w:pPr>
        <w:numPr>
          <w:ilvl w:val="0"/>
          <w:numId w:val="37"/>
        </w:numPr>
        <w:suppressAutoHyphens/>
        <w:spacing w:line="276" w:lineRule="auto"/>
        <w:ind w:left="426" w:hanging="426"/>
        <w:jc w:val="both"/>
        <w:rPr>
          <w:rFonts w:ascii="Arial" w:hAnsi="Arial" w:cs="Arial"/>
          <w:sz w:val="22"/>
          <w:szCs w:val="22"/>
        </w:rPr>
      </w:pPr>
      <w:bookmarkStart w:id="10" w:name="_Hlk505246451"/>
      <w:bookmarkEnd w:id="9"/>
      <w:r w:rsidRPr="00251099">
        <w:rPr>
          <w:rFonts w:ascii="Arial" w:hAnsi="Arial" w:cs="Arial"/>
          <w:sz w:val="22"/>
          <w:szCs w:val="22"/>
        </w:rPr>
        <w:t>W przypadku braku możliwości doręczenia przesyłki rejestrowanej Wykonawca pozostawi adresatowi zawiadomienie o próbie dostarczenia przesyłki zawierające wskazanie miejsca i czasu odbioru przesyłki przez adresata. Termin odbioru przesyłki przez adresata po pierwszym awizo ustala się na 7 dni, licząc od dnia pozostawienia pierwszego zawiadomienia, a po upływie tego terminu w przypadku niepodjęcia przesyłki przez adresata wymagane jest wystawienie powtórnego zawiadomienia (powtórne awizo) o możliwości odbioru przesyłki w terminie nie dłuższym niż 14 dni licząc od dnia pierwszego zawiadomienia. Po upływie czternastodniowego terminu nieodebrana przez adresata przesyłka podlega zwrotowi Zamawiającemu z podaniem przyczyny nieodebrania przesyłki.</w:t>
      </w:r>
    </w:p>
    <w:bookmarkEnd w:id="10"/>
    <w:p w14:paraId="0711DC56" w14:textId="77777777" w:rsidR="00251099" w:rsidRPr="00251099" w:rsidRDefault="00251099" w:rsidP="00251099">
      <w:pPr>
        <w:numPr>
          <w:ilvl w:val="0"/>
          <w:numId w:val="37"/>
        </w:numPr>
        <w:suppressAutoHyphens/>
        <w:spacing w:line="276" w:lineRule="auto"/>
        <w:ind w:left="426" w:hanging="426"/>
        <w:jc w:val="both"/>
        <w:rPr>
          <w:rFonts w:ascii="Arial" w:hAnsi="Arial" w:cs="Arial"/>
          <w:sz w:val="22"/>
          <w:szCs w:val="22"/>
        </w:rPr>
      </w:pPr>
      <w:r w:rsidRPr="00251099">
        <w:rPr>
          <w:rFonts w:ascii="Arial" w:hAnsi="Arial" w:cs="Arial"/>
          <w:sz w:val="22"/>
          <w:szCs w:val="22"/>
        </w:rPr>
        <w:t>Zwrot niedoręczonych przesyłek pocztowych do Zamawiającego odbywać się będzie niezwłocznie po wyczerpaniu możliwości ich doręczenia, z podaniem przyczyny niedoręczenia.</w:t>
      </w:r>
    </w:p>
    <w:p w14:paraId="533E82CB" w14:textId="77777777" w:rsidR="00251099" w:rsidRPr="00251099" w:rsidRDefault="00251099" w:rsidP="00251099">
      <w:pPr>
        <w:numPr>
          <w:ilvl w:val="0"/>
          <w:numId w:val="37"/>
        </w:numPr>
        <w:suppressAutoHyphens/>
        <w:spacing w:line="276" w:lineRule="auto"/>
        <w:ind w:left="426" w:hanging="426"/>
        <w:jc w:val="both"/>
        <w:rPr>
          <w:rFonts w:ascii="Arial" w:hAnsi="Arial" w:cs="Arial"/>
          <w:sz w:val="22"/>
          <w:szCs w:val="22"/>
        </w:rPr>
      </w:pPr>
      <w:bookmarkStart w:id="11" w:name="_Hlk505246699"/>
      <w:r w:rsidRPr="00251099">
        <w:rPr>
          <w:rFonts w:ascii="Arial" w:hAnsi="Arial" w:cs="Arial"/>
          <w:sz w:val="22"/>
          <w:szCs w:val="22"/>
        </w:rPr>
        <w:t>Usługę pocztową w zakresie przesyłki rejestrowanej uważa się za niewykonaną, jeżeli doręczenie tej przesyłki lub zawiadomienia o próbie jej doręczenia nastąpiło po upływie 14 dni od dnia nadania.</w:t>
      </w:r>
      <w:bookmarkEnd w:id="11"/>
    </w:p>
    <w:p w14:paraId="202C7E63" w14:textId="77777777" w:rsidR="00251099" w:rsidRPr="00251099" w:rsidRDefault="00251099" w:rsidP="00251099">
      <w:pPr>
        <w:numPr>
          <w:ilvl w:val="0"/>
          <w:numId w:val="37"/>
        </w:numPr>
        <w:suppressAutoHyphens/>
        <w:spacing w:line="276" w:lineRule="auto"/>
        <w:ind w:left="426" w:hanging="426"/>
        <w:jc w:val="both"/>
        <w:rPr>
          <w:rFonts w:ascii="Arial" w:hAnsi="Arial" w:cs="Arial"/>
          <w:sz w:val="22"/>
          <w:szCs w:val="22"/>
        </w:rPr>
      </w:pPr>
      <w:r w:rsidRPr="00251099">
        <w:rPr>
          <w:rFonts w:ascii="Arial" w:hAnsi="Arial" w:cs="Arial"/>
          <w:sz w:val="22"/>
          <w:szCs w:val="22"/>
        </w:rPr>
        <w:t xml:space="preserve">Reklamacje z tytułu niewykonania lub nienależytego wykonania </w:t>
      </w:r>
      <w:r w:rsidRPr="00251099">
        <w:rPr>
          <w:rFonts w:ascii="Arial" w:hAnsi="Arial" w:cs="Arial"/>
          <w:iCs/>
          <w:sz w:val="22"/>
          <w:szCs w:val="22"/>
        </w:rPr>
        <w:t>usługi pocztowej przez Wykonawcę, Zamawiający zgłasza zgodnie z obowiązującymi w tym zakresie powszechnie obowiązującymi przepisami prawa.</w:t>
      </w:r>
    </w:p>
    <w:p w14:paraId="65F9713B" w14:textId="77777777" w:rsidR="00251099" w:rsidRPr="00251099" w:rsidRDefault="00251099" w:rsidP="00251099">
      <w:pPr>
        <w:numPr>
          <w:ilvl w:val="0"/>
          <w:numId w:val="37"/>
        </w:numPr>
        <w:suppressAutoHyphens/>
        <w:spacing w:line="276" w:lineRule="auto"/>
        <w:ind w:left="426" w:hanging="426"/>
        <w:jc w:val="both"/>
        <w:rPr>
          <w:rFonts w:ascii="Arial" w:hAnsi="Arial" w:cs="Arial"/>
          <w:sz w:val="22"/>
          <w:szCs w:val="22"/>
        </w:rPr>
      </w:pPr>
      <w:r w:rsidRPr="00251099">
        <w:rPr>
          <w:rFonts w:ascii="Arial" w:hAnsi="Arial" w:cs="Arial"/>
          <w:sz w:val="22"/>
          <w:szCs w:val="22"/>
        </w:rPr>
        <w:t>Wykonawca zobowiązany jest do zapewnienia numerów identyfikujących przesyłek poleconych oraz do nanoszenia tych numerów na wszystkich wymaganych przez siebie dokumentach.</w:t>
      </w:r>
    </w:p>
    <w:p w14:paraId="2D79D966" w14:textId="77777777" w:rsidR="00251099" w:rsidRPr="00251099" w:rsidRDefault="00251099" w:rsidP="00251099">
      <w:pPr>
        <w:numPr>
          <w:ilvl w:val="0"/>
          <w:numId w:val="37"/>
        </w:numPr>
        <w:suppressAutoHyphens/>
        <w:spacing w:line="276" w:lineRule="auto"/>
        <w:ind w:left="426" w:hanging="426"/>
        <w:jc w:val="both"/>
        <w:rPr>
          <w:rFonts w:ascii="Arial" w:hAnsi="Arial" w:cs="Arial"/>
          <w:sz w:val="22"/>
          <w:szCs w:val="22"/>
        </w:rPr>
      </w:pPr>
      <w:r w:rsidRPr="00251099">
        <w:rPr>
          <w:rFonts w:ascii="Arial" w:hAnsi="Arial" w:cs="Arial"/>
          <w:sz w:val="22"/>
          <w:szCs w:val="22"/>
        </w:rPr>
        <w:t xml:space="preserve">Wykonawca zapewni opcję śledzenia online przesyłek rejestrowanych w obrocie krajowym bez ponoszenia dodatkowych kosztów z tym związanych przez Zamawiającego (usługa powinna być ogólnie dostępna dla Zamawiającego bez konieczności zakupu </w:t>
      </w:r>
      <w:r w:rsidRPr="00251099">
        <w:rPr>
          <w:rFonts w:ascii="Arial" w:hAnsi="Arial" w:cs="Arial"/>
          <w:sz w:val="22"/>
          <w:szCs w:val="22"/>
        </w:rPr>
        <w:lastRenderedPageBreak/>
        <w:t>dodatkowego sprzętu, oprogramowania, uprawnień itp.). Adres strony internetowej Wykonawcy……..</w:t>
      </w:r>
    </w:p>
    <w:p w14:paraId="3695E649" w14:textId="77777777" w:rsidR="00251099" w:rsidRPr="00251099" w:rsidRDefault="00251099" w:rsidP="00251099">
      <w:pPr>
        <w:numPr>
          <w:ilvl w:val="0"/>
          <w:numId w:val="37"/>
        </w:numPr>
        <w:suppressAutoHyphens/>
        <w:spacing w:line="276" w:lineRule="auto"/>
        <w:ind w:left="426" w:hanging="426"/>
        <w:jc w:val="both"/>
        <w:rPr>
          <w:rFonts w:ascii="Arial" w:hAnsi="Arial" w:cs="Arial"/>
          <w:sz w:val="22"/>
          <w:szCs w:val="22"/>
        </w:rPr>
      </w:pPr>
      <w:bookmarkStart w:id="12" w:name="_Hlk505246799"/>
      <w:r w:rsidRPr="00251099">
        <w:rPr>
          <w:rFonts w:ascii="Arial" w:hAnsi="Arial" w:cs="Arial"/>
          <w:sz w:val="22"/>
          <w:szCs w:val="22"/>
        </w:rPr>
        <w:t xml:space="preserve">Jeżeli Wykonawca nie przyjmie przesyłek przygotowanych przez Zamawiającego zgodnie z obowiązującymi przepisami i regulaminami świadczenia usług Wykonawcy, Zamawiający ma prawo zlecić usługę innemu operatorowi, a kosztami obciążyć Wykonawcę. </w:t>
      </w:r>
    </w:p>
    <w:p w14:paraId="2FB05C42" w14:textId="77777777" w:rsidR="00251099" w:rsidRPr="00251099" w:rsidRDefault="00251099" w:rsidP="00251099">
      <w:pPr>
        <w:numPr>
          <w:ilvl w:val="0"/>
          <w:numId w:val="37"/>
        </w:numPr>
        <w:suppressAutoHyphens/>
        <w:spacing w:line="276" w:lineRule="auto"/>
        <w:ind w:left="426" w:hanging="426"/>
        <w:jc w:val="both"/>
        <w:rPr>
          <w:rFonts w:ascii="Arial" w:hAnsi="Arial" w:cs="Arial"/>
          <w:sz w:val="22"/>
          <w:szCs w:val="22"/>
        </w:rPr>
      </w:pPr>
      <w:r w:rsidRPr="00251099">
        <w:rPr>
          <w:rFonts w:ascii="Arial" w:hAnsi="Arial" w:cs="Arial"/>
          <w:sz w:val="22"/>
          <w:szCs w:val="22"/>
        </w:rPr>
        <w:t>Zapisu ust. 14 nie stosuje się jeżeli brak odbioru przez Wykonawcę przesyłek Zamawiającego jest spowodowany działaniem siły wyższej, nadzwyczajnymi okolicznościami o charakterze zewnętrznym pozostającymi poza kontrolą Wykonawcy, których nie można przewidzieć, a które ze względu na wywierane skutki uniemożliwiają, bądź znacznie utrudniają wykonanie usługi odbioru przesyłek oraz innych zakłóceń w pracy Wykonawcy o charakterze stałym, a zatem okoliczności uniemożliwiających wykonanie usługi w całości lub w jakiejkolwiek części (np. władcze działania organów państwowych, samorządowych oraz organizacji międzynarodowych, zmiana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bookmarkEnd w:id="12"/>
    <w:p w14:paraId="1BD00C5F" w14:textId="77777777" w:rsidR="00251099" w:rsidRPr="00251099" w:rsidRDefault="00251099" w:rsidP="00251099">
      <w:pPr>
        <w:jc w:val="both"/>
        <w:rPr>
          <w:rFonts w:ascii="Arial" w:hAnsi="Arial" w:cs="Arial"/>
          <w:sz w:val="22"/>
          <w:szCs w:val="22"/>
        </w:rPr>
      </w:pPr>
    </w:p>
    <w:p w14:paraId="17775B6D" w14:textId="12E1310A" w:rsidR="00251099" w:rsidRPr="00251099" w:rsidRDefault="00251099" w:rsidP="00251099">
      <w:pPr>
        <w:jc w:val="center"/>
        <w:rPr>
          <w:rFonts w:ascii="Arial" w:hAnsi="Arial" w:cs="Arial"/>
          <w:b/>
          <w:bCs/>
          <w:sz w:val="22"/>
          <w:szCs w:val="22"/>
        </w:rPr>
      </w:pPr>
      <w:r w:rsidRPr="00251099">
        <w:rPr>
          <w:rFonts w:ascii="Arial" w:hAnsi="Arial" w:cs="Arial"/>
          <w:b/>
          <w:bCs/>
          <w:sz w:val="22"/>
          <w:szCs w:val="22"/>
        </w:rPr>
        <w:t>§ 3</w:t>
      </w:r>
    </w:p>
    <w:p w14:paraId="58FB1FF1" w14:textId="77777777" w:rsidR="00251099" w:rsidRPr="00251099" w:rsidRDefault="00251099" w:rsidP="00251099">
      <w:pPr>
        <w:numPr>
          <w:ilvl w:val="0"/>
          <w:numId w:val="38"/>
        </w:numPr>
        <w:suppressAutoHyphens/>
        <w:spacing w:line="276" w:lineRule="auto"/>
        <w:ind w:left="426" w:hanging="426"/>
        <w:jc w:val="both"/>
        <w:rPr>
          <w:rFonts w:ascii="Arial" w:hAnsi="Arial" w:cs="Arial"/>
          <w:sz w:val="22"/>
          <w:szCs w:val="22"/>
        </w:rPr>
      </w:pPr>
      <w:r w:rsidRPr="00251099">
        <w:rPr>
          <w:rFonts w:ascii="Arial" w:hAnsi="Arial" w:cs="Arial"/>
          <w:sz w:val="22"/>
          <w:szCs w:val="22"/>
        </w:rPr>
        <w:t>Zamawiający będzie korzystał z druku „zwrotne potwierdzenie odbioru”. Druk ten będzie dostarczany przez Wykonawcę na bieżąco zgodnie z zapotrzebowaniem nieodpłatnie.</w:t>
      </w:r>
    </w:p>
    <w:p w14:paraId="350534FF" w14:textId="77777777" w:rsidR="00251099" w:rsidRPr="00251099" w:rsidRDefault="00251099" w:rsidP="00251099">
      <w:pPr>
        <w:numPr>
          <w:ilvl w:val="0"/>
          <w:numId w:val="38"/>
        </w:numPr>
        <w:suppressAutoHyphens/>
        <w:spacing w:line="276" w:lineRule="auto"/>
        <w:ind w:left="426" w:hanging="426"/>
        <w:jc w:val="both"/>
        <w:rPr>
          <w:rFonts w:ascii="Arial" w:hAnsi="Arial" w:cs="Arial"/>
          <w:sz w:val="22"/>
          <w:szCs w:val="22"/>
        </w:rPr>
      </w:pPr>
      <w:r w:rsidRPr="00251099">
        <w:rPr>
          <w:rFonts w:ascii="Arial" w:hAnsi="Arial" w:cs="Arial"/>
          <w:sz w:val="22"/>
          <w:szCs w:val="22"/>
        </w:rPr>
        <w:t>Wykonawca zobowiązany jest do honorowania i obsługiwania „zwrotnego potwierdzenia odbioru” stanowiącego potwierdzenie doręczenia i odbioru przesyłki na zasadach określonych w ustawie z dnia 14 czerwca 1960 r. Kodeks postępowania administracyjnego, zgodnego ze wzorem przedstawionym Wykonawcy przez Zamawiającego przed podpisaniem umowy. Druk zwrotne potwierdzenie odbioru w trybie KPA, stanowi koszt Zamawiającego, który zakupiony zostanie w ramach odrębnej procedury.</w:t>
      </w:r>
    </w:p>
    <w:p w14:paraId="23CEE950" w14:textId="77777777" w:rsidR="00251099" w:rsidRPr="00251099" w:rsidRDefault="00251099" w:rsidP="00251099">
      <w:pPr>
        <w:numPr>
          <w:ilvl w:val="0"/>
          <w:numId w:val="38"/>
        </w:numPr>
        <w:suppressAutoHyphens/>
        <w:spacing w:line="276" w:lineRule="auto"/>
        <w:ind w:left="426" w:hanging="426"/>
        <w:jc w:val="both"/>
        <w:rPr>
          <w:rFonts w:ascii="Arial" w:hAnsi="Arial" w:cs="Arial"/>
          <w:sz w:val="22"/>
          <w:szCs w:val="22"/>
        </w:rPr>
      </w:pPr>
      <w:bookmarkStart w:id="13" w:name="_Hlk505246898"/>
      <w:r w:rsidRPr="00251099">
        <w:rPr>
          <w:rFonts w:ascii="Arial" w:hAnsi="Arial" w:cs="Arial"/>
          <w:sz w:val="22"/>
          <w:szCs w:val="22"/>
        </w:rPr>
        <w:t>Zamawiający będzie korzystał wyłącznie ze swojego opakowania przesyłek pocztowych. Opakowanie przesyłek listowych stanowi koperta Zamawiającego, odpowiednio zabezpieczona. Opakowanie paczki powinno stanowić zabezpieczenie przed dostępem do zawartości oraz powinno uniemożliwiać uszkodzenie przesyłki w czasie jej przemieszczania.</w:t>
      </w:r>
    </w:p>
    <w:bookmarkEnd w:id="13"/>
    <w:p w14:paraId="53D97143" w14:textId="77777777" w:rsidR="00251099" w:rsidRPr="00251099" w:rsidRDefault="00251099" w:rsidP="00251099">
      <w:pPr>
        <w:numPr>
          <w:ilvl w:val="0"/>
          <w:numId w:val="38"/>
        </w:numPr>
        <w:suppressAutoHyphens/>
        <w:spacing w:line="276" w:lineRule="auto"/>
        <w:ind w:left="426" w:hanging="426"/>
        <w:jc w:val="both"/>
        <w:rPr>
          <w:rFonts w:ascii="Arial" w:hAnsi="Arial" w:cs="Arial"/>
          <w:sz w:val="22"/>
          <w:szCs w:val="22"/>
        </w:rPr>
      </w:pPr>
      <w:r w:rsidRPr="00251099">
        <w:rPr>
          <w:rFonts w:ascii="Arial" w:hAnsi="Arial" w:cs="Arial"/>
          <w:sz w:val="22"/>
          <w:szCs w:val="22"/>
        </w:rPr>
        <w:t xml:space="preserve">W przypadku uszkodzenia przesyłki pocztowej przez Wykonawcę ma on obowiązek zabezpieczyć przesyłkę, a w przypadku znacznych uszkodzeń przesyłki rejestrowanej </w:t>
      </w:r>
      <w:r w:rsidRPr="00251099">
        <w:rPr>
          <w:rFonts w:ascii="Arial" w:hAnsi="Arial" w:cs="Arial"/>
          <w:sz w:val="22"/>
          <w:szCs w:val="22"/>
        </w:rPr>
        <w:br/>
        <w:t>– sporządzić protokolarny opis jej stanu, bez wglądu w jej zawartość, chyba, że w wyniku uszkodzenia przesyłki rejestrowanej może wystąpić dalsze uszkodzenie lub ubytek jej zawartości.</w:t>
      </w:r>
    </w:p>
    <w:p w14:paraId="57DAF0F4" w14:textId="77777777" w:rsidR="00251099" w:rsidRPr="00251099" w:rsidRDefault="00251099" w:rsidP="00251099">
      <w:pPr>
        <w:jc w:val="both"/>
        <w:rPr>
          <w:rFonts w:ascii="Arial" w:hAnsi="Arial" w:cs="Arial"/>
          <w:sz w:val="22"/>
          <w:szCs w:val="22"/>
        </w:rPr>
      </w:pPr>
    </w:p>
    <w:p w14:paraId="055AA3C6" w14:textId="642306A0" w:rsidR="00251099" w:rsidRPr="00251099" w:rsidRDefault="00251099" w:rsidP="00251099">
      <w:pPr>
        <w:jc w:val="center"/>
        <w:rPr>
          <w:rFonts w:ascii="Arial" w:hAnsi="Arial" w:cs="Arial"/>
          <w:b/>
          <w:bCs/>
          <w:sz w:val="22"/>
          <w:szCs w:val="22"/>
        </w:rPr>
      </w:pPr>
      <w:r w:rsidRPr="00251099">
        <w:rPr>
          <w:rFonts w:ascii="Arial" w:hAnsi="Arial" w:cs="Arial"/>
          <w:b/>
          <w:bCs/>
          <w:sz w:val="22"/>
          <w:szCs w:val="22"/>
        </w:rPr>
        <w:t>§ 4</w:t>
      </w:r>
    </w:p>
    <w:p w14:paraId="0149A253" w14:textId="77777777" w:rsidR="00251099" w:rsidRPr="00251099" w:rsidRDefault="00251099" w:rsidP="00251099">
      <w:pPr>
        <w:jc w:val="both"/>
        <w:rPr>
          <w:rFonts w:ascii="Arial" w:hAnsi="Arial" w:cs="Arial"/>
          <w:sz w:val="22"/>
          <w:szCs w:val="22"/>
        </w:rPr>
      </w:pPr>
      <w:r w:rsidRPr="00251099">
        <w:rPr>
          <w:rFonts w:ascii="Arial" w:hAnsi="Arial" w:cs="Arial"/>
          <w:sz w:val="22"/>
          <w:szCs w:val="22"/>
        </w:rPr>
        <w:t>Zamawiający zobowiązuje się:</w:t>
      </w:r>
    </w:p>
    <w:p w14:paraId="00E4F0E5" w14:textId="77777777" w:rsidR="00251099" w:rsidRPr="00251099" w:rsidRDefault="00251099" w:rsidP="00251099">
      <w:pPr>
        <w:numPr>
          <w:ilvl w:val="0"/>
          <w:numId w:val="39"/>
        </w:numPr>
        <w:suppressAutoHyphens/>
        <w:spacing w:line="276" w:lineRule="auto"/>
        <w:ind w:left="426" w:hanging="426"/>
        <w:jc w:val="both"/>
        <w:rPr>
          <w:rFonts w:ascii="Arial" w:hAnsi="Arial" w:cs="Arial"/>
          <w:sz w:val="22"/>
          <w:szCs w:val="22"/>
        </w:rPr>
      </w:pPr>
      <w:r w:rsidRPr="00251099">
        <w:rPr>
          <w:rFonts w:ascii="Arial" w:hAnsi="Arial" w:cs="Arial"/>
          <w:sz w:val="22"/>
          <w:szCs w:val="22"/>
        </w:rPr>
        <w:t>do właściwego przygotowania przesyłek pocztowych do nadawania oraz sporządzania zestawień dla przesyłek nierejestrowanych i rejestrowanych,</w:t>
      </w:r>
    </w:p>
    <w:p w14:paraId="69FA3125" w14:textId="77777777" w:rsidR="00251099" w:rsidRPr="00251099" w:rsidRDefault="00251099" w:rsidP="00251099">
      <w:pPr>
        <w:numPr>
          <w:ilvl w:val="0"/>
          <w:numId w:val="39"/>
        </w:numPr>
        <w:suppressAutoHyphens/>
        <w:spacing w:line="276" w:lineRule="auto"/>
        <w:ind w:left="426" w:hanging="426"/>
        <w:jc w:val="both"/>
        <w:rPr>
          <w:rFonts w:ascii="Arial" w:hAnsi="Arial" w:cs="Arial"/>
          <w:sz w:val="22"/>
          <w:szCs w:val="22"/>
        </w:rPr>
      </w:pPr>
      <w:r w:rsidRPr="00251099">
        <w:rPr>
          <w:rFonts w:ascii="Arial" w:hAnsi="Arial" w:cs="Arial"/>
          <w:sz w:val="22"/>
          <w:szCs w:val="22"/>
        </w:rPr>
        <w:t>do nadawania przesyłek pocztowych w stanie uporządkowanym przez co należy rozumieć</w:t>
      </w:r>
      <w:bookmarkStart w:id="14" w:name="_Hlk505247638"/>
      <w:r w:rsidRPr="00251099">
        <w:rPr>
          <w:rFonts w:ascii="Arial" w:hAnsi="Arial" w:cs="Arial"/>
          <w:sz w:val="22"/>
          <w:szCs w:val="22"/>
        </w:rPr>
        <w:t xml:space="preserve"> wpisanie każdej przesyłki rejestrowanej i nierejestrowanej do</w:t>
      </w:r>
      <w:bookmarkEnd w:id="14"/>
      <w:r w:rsidRPr="00251099">
        <w:rPr>
          <w:rFonts w:ascii="Arial" w:hAnsi="Arial" w:cs="Arial"/>
          <w:sz w:val="22"/>
          <w:szCs w:val="22"/>
        </w:rPr>
        <w:t xml:space="preserve"> internetowej aplikacji Elektroniczny Nadawca (EN), </w:t>
      </w:r>
    </w:p>
    <w:p w14:paraId="3E3C475F" w14:textId="77777777" w:rsidR="00251099" w:rsidRPr="00251099" w:rsidRDefault="00251099" w:rsidP="00251099">
      <w:pPr>
        <w:numPr>
          <w:ilvl w:val="0"/>
          <w:numId w:val="39"/>
        </w:numPr>
        <w:suppressAutoHyphens/>
        <w:spacing w:line="276" w:lineRule="auto"/>
        <w:ind w:left="426" w:hanging="426"/>
        <w:jc w:val="both"/>
        <w:rPr>
          <w:rFonts w:ascii="Arial" w:hAnsi="Arial" w:cs="Arial"/>
          <w:sz w:val="22"/>
          <w:szCs w:val="22"/>
        </w:rPr>
      </w:pPr>
      <w:r w:rsidRPr="00251099">
        <w:rPr>
          <w:rFonts w:ascii="Arial" w:hAnsi="Arial" w:cs="Arial"/>
          <w:sz w:val="22"/>
          <w:szCs w:val="22"/>
        </w:rPr>
        <w:lastRenderedPageBreak/>
        <w:t>do umieszczenia na przesyłce pocztowej nazwy odbiorcy wraz z jego adresem (podany jednocześnie w Elektronicznym Nadawcy lub w innym równoważnym dokumencie dla przesyłek rejestrowanych) oraz pieczątki (nadruku) określającej pełną nazwę i adres Zamawiającego na stronie adresowej każdej nadawanej przesyłki,</w:t>
      </w:r>
    </w:p>
    <w:p w14:paraId="298ADA76" w14:textId="77777777" w:rsidR="00251099" w:rsidRPr="00251099" w:rsidRDefault="00251099" w:rsidP="00251099">
      <w:pPr>
        <w:numPr>
          <w:ilvl w:val="0"/>
          <w:numId w:val="39"/>
        </w:numPr>
        <w:suppressAutoHyphens/>
        <w:spacing w:line="276" w:lineRule="auto"/>
        <w:ind w:left="426" w:hanging="426"/>
        <w:jc w:val="both"/>
        <w:rPr>
          <w:rFonts w:ascii="Arial" w:hAnsi="Arial" w:cs="Arial"/>
          <w:sz w:val="22"/>
          <w:szCs w:val="22"/>
        </w:rPr>
      </w:pPr>
      <w:r w:rsidRPr="00251099">
        <w:rPr>
          <w:rFonts w:ascii="Arial" w:hAnsi="Arial" w:cs="Arial"/>
          <w:sz w:val="22"/>
          <w:szCs w:val="22"/>
        </w:rPr>
        <w:t>do umieszczenia na stronie adresowej przesyłek, w miejscu przeznaczonym na opłatę napisu (nadruku) lub odcisku pieczęci o treści wskazanej przez Wykonawcę.</w:t>
      </w:r>
    </w:p>
    <w:p w14:paraId="4EEB9744" w14:textId="77777777" w:rsidR="00251099" w:rsidRPr="00251099" w:rsidRDefault="00251099" w:rsidP="00251099">
      <w:pPr>
        <w:jc w:val="both"/>
        <w:rPr>
          <w:rFonts w:ascii="Arial" w:hAnsi="Arial" w:cs="Arial"/>
          <w:sz w:val="22"/>
          <w:szCs w:val="22"/>
        </w:rPr>
      </w:pPr>
    </w:p>
    <w:p w14:paraId="3F16E099" w14:textId="2EC21898" w:rsidR="00251099" w:rsidRPr="00251099" w:rsidRDefault="00251099" w:rsidP="00251099">
      <w:pPr>
        <w:jc w:val="center"/>
        <w:rPr>
          <w:rFonts w:ascii="Arial" w:hAnsi="Arial" w:cs="Arial"/>
          <w:b/>
          <w:bCs/>
          <w:sz w:val="22"/>
          <w:szCs w:val="22"/>
        </w:rPr>
      </w:pPr>
      <w:r w:rsidRPr="00251099">
        <w:rPr>
          <w:rFonts w:ascii="Arial" w:hAnsi="Arial" w:cs="Arial"/>
          <w:b/>
          <w:bCs/>
          <w:sz w:val="22"/>
          <w:szCs w:val="22"/>
        </w:rPr>
        <w:t>§ 5</w:t>
      </w:r>
    </w:p>
    <w:p w14:paraId="6BB31FB3" w14:textId="77777777" w:rsidR="00251099" w:rsidRPr="00251099" w:rsidRDefault="00251099" w:rsidP="00251099">
      <w:pPr>
        <w:jc w:val="both"/>
        <w:rPr>
          <w:rFonts w:ascii="Arial" w:hAnsi="Arial" w:cs="Arial"/>
          <w:sz w:val="22"/>
          <w:szCs w:val="22"/>
        </w:rPr>
      </w:pPr>
      <w:r w:rsidRPr="00251099">
        <w:rPr>
          <w:rFonts w:ascii="Arial" w:hAnsi="Arial" w:cs="Arial"/>
          <w:sz w:val="22"/>
          <w:szCs w:val="22"/>
        </w:rPr>
        <w:t>Umowa zostaje zawarta na czas określony od dnia podpisania umowy na okres 52 tygodni.</w:t>
      </w:r>
    </w:p>
    <w:p w14:paraId="51D4193A" w14:textId="77777777" w:rsidR="00251099" w:rsidRPr="00251099" w:rsidRDefault="00251099" w:rsidP="00251099">
      <w:pPr>
        <w:jc w:val="both"/>
        <w:rPr>
          <w:rFonts w:ascii="Arial" w:hAnsi="Arial" w:cs="Arial"/>
          <w:sz w:val="22"/>
          <w:szCs w:val="22"/>
        </w:rPr>
      </w:pPr>
    </w:p>
    <w:p w14:paraId="50D8A202" w14:textId="67364B58" w:rsidR="00251099" w:rsidRPr="00251099" w:rsidRDefault="00251099" w:rsidP="00251099">
      <w:pPr>
        <w:jc w:val="center"/>
        <w:rPr>
          <w:rFonts w:ascii="Arial" w:hAnsi="Arial" w:cs="Arial"/>
          <w:b/>
          <w:bCs/>
          <w:sz w:val="22"/>
          <w:szCs w:val="22"/>
        </w:rPr>
      </w:pPr>
      <w:r w:rsidRPr="00251099">
        <w:rPr>
          <w:rFonts w:ascii="Arial" w:hAnsi="Arial" w:cs="Arial"/>
          <w:b/>
          <w:bCs/>
          <w:sz w:val="22"/>
          <w:szCs w:val="22"/>
        </w:rPr>
        <w:t>§ 6</w:t>
      </w:r>
    </w:p>
    <w:p w14:paraId="21CBFBB3" w14:textId="77777777" w:rsidR="00251099" w:rsidRPr="00251099" w:rsidRDefault="00251099" w:rsidP="00251099">
      <w:pPr>
        <w:numPr>
          <w:ilvl w:val="0"/>
          <w:numId w:val="41"/>
        </w:numPr>
        <w:spacing w:before="120" w:after="120" w:line="276" w:lineRule="auto"/>
        <w:ind w:left="426" w:hanging="426"/>
        <w:jc w:val="both"/>
        <w:rPr>
          <w:rFonts w:ascii="Arial" w:hAnsi="Arial" w:cs="Arial"/>
          <w:sz w:val="22"/>
          <w:szCs w:val="22"/>
        </w:rPr>
      </w:pPr>
      <w:r w:rsidRPr="00251099">
        <w:rPr>
          <w:rFonts w:ascii="Arial" w:hAnsi="Arial" w:cs="Arial"/>
          <w:sz w:val="22"/>
          <w:szCs w:val="22"/>
        </w:rPr>
        <w:t>Za wykonanie przedmiotu Umowy, określonego w § 1 niniejszej Umowy, Strony ustalają wynagrodzenie wg cen jednostkowych wskazanych przez Wykonawcę w formularzu cenowym.</w:t>
      </w:r>
    </w:p>
    <w:p w14:paraId="2983B4C1" w14:textId="77777777" w:rsidR="00251099" w:rsidRPr="00251099" w:rsidRDefault="00251099" w:rsidP="00251099">
      <w:pPr>
        <w:numPr>
          <w:ilvl w:val="0"/>
          <w:numId w:val="41"/>
        </w:numPr>
        <w:spacing w:before="120" w:after="120" w:line="276" w:lineRule="auto"/>
        <w:ind w:left="426" w:hanging="426"/>
        <w:jc w:val="both"/>
        <w:rPr>
          <w:rFonts w:ascii="Arial" w:hAnsi="Arial" w:cs="Arial"/>
          <w:sz w:val="22"/>
          <w:szCs w:val="22"/>
        </w:rPr>
      </w:pPr>
      <w:r w:rsidRPr="00251099">
        <w:rPr>
          <w:rFonts w:ascii="Arial" w:hAnsi="Arial" w:cs="Arial"/>
          <w:sz w:val="22"/>
          <w:szCs w:val="22"/>
        </w:rPr>
        <w:t>Podstawą obliczania wynagrodzenia jest suma opłat za przesyłki faktycznie nadane przez Zamawiającego lub zwrócone do Zamawiającego z powodu braku możliwości ich doręczenia – w miesięcznym okresie rozliczeniowym i potwierdzona na podstawie dokumentów nadawczych oraz oddawczych.</w:t>
      </w:r>
    </w:p>
    <w:p w14:paraId="3CBA28D4" w14:textId="77777777" w:rsidR="00251099" w:rsidRPr="00251099" w:rsidRDefault="00251099" w:rsidP="00251099">
      <w:pPr>
        <w:numPr>
          <w:ilvl w:val="0"/>
          <w:numId w:val="41"/>
        </w:numPr>
        <w:spacing w:before="120" w:after="120" w:line="276" w:lineRule="auto"/>
        <w:ind w:left="426" w:hanging="426"/>
        <w:jc w:val="both"/>
        <w:rPr>
          <w:rFonts w:ascii="Arial" w:hAnsi="Arial" w:cs="Arial"/>
          <w:sz w:val="22"/>
          <w:szCs w:val="22"/>
        </w:rPr>
      </w:pPr>
      <w:r w:rsidRPr="00251099">
        <w:rPr>
          <w:rFonts w:ascii="Arial" w:hAnsi="Arial" w:cs="Arial"/>
          <w:sz w:val="22"/>
          <w:szCs w:val="22"/>
        </w:rPr>
        <w:t>Wykonawca otrzyma wynagrodzenie za rzeczywistą ilość zrealizowanej usługi, określoną na podstawie ceny jednostkowej za dany rodzaj przesyłki zawartej w formularzu cenowym i rzeczywistej ilości wykonanych usług. Podane w formularzu cenowym przewidywane ilości nadawanych przesyłek przez okres obowiązywania umowy są szacunkowe i mogą ulec zmianie w zależności od potrzeb Zamawiającego, na co Wykonawca wyraża zgodę tym samym oświadczając, że nie będzie dochodził roszczeń z tytułu zmian rodzajowych i ilościowych w trakcie realizacji umowy, w szczególności różnicy pomiędzy kwotą wynagrodzenia, o której mowa w § 6 ust. 2 umowy, a kwotą faktycznie należną zgodnie z fakturami.</w:t>
      </w:r>
    </w:p>
    <w:p w14:paraId="4CBD2940" w14:textId="77777777" w:rsidR="00251099" w:rsidRPr="00251099" w:rsidRDefault="00251099" w:rsidP="00251099">
      <w:pPr>
        <w:numPr>
          <w:ilvl w:val="0"/>
          <w:numId w:val="41"/>
        </w:numPr>
        <w:spacing w:before="120" w:after="120" w:line="276" w:lineRule="auto"/>
        <w:ind w:left="426" w:hanging="426"/>
        <w:jc w:val="both"/>
        <w:rPr>
          <w:rFonts w:ascii="Arial" w:hAnsi="Arial" w:cs="Arial"/>
          <w:sz w:val="22"/>
          <w:szCs w:val="22"/>
        </w:rPr>
      </w:pPr>
      <w:r w:rsidRPr="00251099">
        <w:rPr>
          <w:rFonts w:ascii="Arial" w:hAnsi="Arial" w:cs="Arial"/>
          <w:sz w:val="22"/>
          <w:szCs w:val="22"/>
        </w:rPr>
        <w:t>Ceny jednostkowe podane w formularzu cenowym uwzględniają wszystkie koszty związane z realizacją przedmiotu umowy.</w:t>
      </w:r>
    </w:p>
    <w:p w14:paraId="0FE46D18" w14:textId="77777777" w:rsidR="00251099" w:rsidRPr="00251099" w:rsidRDefault="00251099" w:rsidP="00251099">
      <w:pPr>
        <w:numPr>
          <w:ilvl w:val="0"/>
          <w:numId w:val="41"/>
        </w:numPr>
        <w:spacing w:before="120" w:after="120" w:line="276" w:lineRule="auto"/>
        <w:ind w:left="426" w:hanging="426"/>
        <w:jc w:val="both"/>
        <w:rPr>
          <w:rFonts w:ascii="Arial" w:hAnsi="Arial" w:cs="Arial"/>
          <w:sz w:val="22"/>
          <w:szCs w:val="22"/>
        </w:rPr>
      </w:pPr>
      <w:r w:rsidRPr="00251099">
        <w:rPr>
          <w:rFonts w:ascii="Arial" w:hAnsi="Arial" w:cs="Arial"/>
          <w:sz w:val="22"/>
          <w:szCs w:val="22"/>
        </w:rPr>
        <w:t>Cena jednostkowa podana przez Wykonawcę w formularzu cenowym nie będzie ulegała zmianom przez cały okres obowiązywania umowy z zastrzeżeniem poniższych przypadków:</w:t>
      </w:r>
    </w:p>
    <w:p w14:paraId="4939FA53" w14:textId="77777777" w:rsidR="00251099" w:rsidRPr="00251099" w:rsidRDefault="00251099" w:rsidP="00251099">
      <w:pPr>
        <w:numPr>
          <w:ilvl w:val="0"/>
          <w:numId w:val="43"/>
        </w:numPr>
        <w:tabs>
          <w:tab w:val="left" w:pos="851"/>
        </w:tabs>
        <w:spacing w:before="120" w:after="120" w:line="276" w:lineRule="auto"/>
        <w:ind w:left="851" w:hanging="425"/>
        <w:jc w:val="both"/>
        <w:rPr>
          <w:rFonts w:ascii="Arial" w:hAnsi="Arial" w:cs="Arial"/>
          <w:sz w:val="22"/>
          <w:szCs w:val="22"/>
        </w:rPr>
      </w:pPr>
      <w:r w:rsidRPr="00251099">
        <w:rPr>
          <w:rFonts w:ascii="Arial" w:hAnsi="Arial" w:cs="Arial"/>
          <w:sz w:val="22"/>
          <w:szCs w:val="22"/>
        </w:rPr>
        <w:t>zmiany stawki VAT na usługi pocztowe, w czasie trwania niniejszej umowy, co spowoduje zastosowanie przez wykonawcę obowiązującej stawki podatku VAT i skutkować będzie zmianą cen jednostkowych przesyłek,</w:t>
      </w:r>
    </w:p>
    <w:p w14:paraId="50451C5E" w14:textId="77777777" w:rsidR="00251099" w:rsidRPr="00251099" w:rsidRDefault="00251099" w:rsidP="00251099">
      <w:pPr>
        <w:numPr>
          <w:ilvl w:val="0"/>
          <w:numId w:val="43"/>
        </w:numPr>
        <w:tabs>
          <w:tab w:val="left" w:pos="851"/>
        </w:tabs>
        <w:spacing w:before="120" w:after="120" w:line="276" w:lineRule="auto"/>
        <w:ind w:left="851" w:hanging="425"/>
        <w:jc w:val="both"/>
        <w:rPr>
          <w:rFonts w:ascii="Arial" w:hAnsi="Arial" w:cs="Arial"/>
          <w:sz w:val="22"/>
          <w:szCs w:val="22"/>
        </w:rPr>
      </w:pPr>
      <w:r w:rsidRPr="00251099">
        <w:rPr>
          <w:rFonts w:ascii="Arial" w:hAnsi="Arial" w:cs="Arial"/>
          <w:sz w:val="22"/>
          <w:szCs w:val="22"/>
        </w:rPr>
        <w:t>ceny określone przez Wykonawcę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p w14:paraId="065E104D" w14:textId="77777777" w:rsidR="00251099" w:rsidRPr="00251099" w:rsidRDefault="00251099" w:rsidP="00251099">
      <w:pPr>
        <w:numPr>
          <w:ilvl w:val="0"/>
          <w:numId w:val="43"/>
        </w:numPr>
        <w:tabs>
          <w:tab w:val="left" w:pos="851"/>
        </w:tabs>
        <w:spacing w:before="120" w:after="120" w:line="276" w:lineRule="auto"/>
        <w:ind w:left="851" w:hanging="425"/>
        <w:jc w:val="both"/>
        <w:rPr>
          <w:rFonts w:ascii="Arial" w:hAnsi="Arial" w:cs="Arial"/>
          <w:sz w:val="22"/>
          <w:szCs w:val="22"/>
        </w:rPr>
      </w:pPr>
      <w:r w:rsidRPr="00251099">
        <w:rPr>
          <w:rFonts w:ascii="Arial" w:hAnsi="Arial" w:cs="Arial"/>
          <w:sz w:val="22"/>
          <w:szCs w:val="22"/>
        </w:rPr>
        <w:t xml:space="preserve">zmiany cen jednostkowych brutto w poszczególnych pozycjach wpisanych przez Wykonawcę w Formularzu cenowym (stanowiącym załącznik do umowy) w sytuacji spowodowanej zmianami tych cen w sposób dopuszczony przez ustawę Prawo pocztowe. W takim przypadku Wykonawca będzie stosował w stosunku do </w:t>
      </w:r>
      <w:r w:rsidRPr="00251099">
        <w:rPr>
          <w:rFonts w:ascii="Arial" w:hAnsi="Arial" w:cs="Arial"/>
          <w:sz w:val="22"/>
          <w:szCs w:val="22"/>
        </w:rPr>
        <w:lastRenderedPageBreak/>
        <w:t>Zamawiającego taryfy specjalne, o których mowa w ustawie Prawo pocztowe, jeżeli je stosuje.</w:t>
      </w:r>
    </w:p>
    <w:p w14:paraId="61A41EC1" w14:textId="77777777" w:rsidR="00251099" w:rsidRPr="00251099" w:rsidRDefault="00251099" w:rsidP="00251099">
      <w:pPr>
        <w:numPr>
          <w:ilvl w:val="0"/>
          <w:numId w:val="43"/>
        </w:numPr>
        <w:tabs>
          <w:tab w:val="left" w:pos="851"/>
        </w:tabs>
        <w:spacing w:before="120" w:after="120" w:line="276" w:lineRule="auto"/>
        <w:ind w:left="851" w:hanging="425"/>
        <w:jc w:val="both"/>
        <w:rPr>
          <w:rFonts w:ascii="Arial" w:hAnsi="Arial" w:cs="Arial"/>
          <w:sz w:val="22"/>
          <w:szCs w:val="22"/>
        </w:rPr>
      </w:pPr>
      <w:r w:rsidRPr="00251099">
        <w:rPr>
          <w:rFonts w:ascii="Arial" w:hAnsi="Arial" w:cs="Arial"/>
          <w:sz w:val="22"/>
          <w:szCs w:val="22"/>
        </w:rPr>
        <w:t>pod warunkiem zatwierdzenia ich przez Prezesa Urzędu Komunikacji Elektronicznej lub w sposób dopuszczony przez Prawo Pocztowe bez konieczności składania wniosku wraz ze szczegółową kalkulacją a jedynie po złożeniu oświadczenia, że podwyżka cen świadczonych usług obejmuje nie tylko jednostki sektora finansów publicznych.</w:t>
      </w:r>
    </w:p>
    <w:p w14:paraId="703CC893" w14:textId="77777777" w:rsidR="00251099" w:rsidRPr="00251099" w:rsidRDefault="00251099" w:rsidP="00251099">
      <w:pPr>
        <w:numPr>
          <w:ilvl w:val="0"/>
          <w:numId w:val="41"/>
        </w:numPr>
        <w:spacing w:before="120" w:after="120" w:line="276" w:lineRule="auto"/>
        <w:ind w:left="426" w:hanging="426"/>
        <w:jc w:val="both"/>
        <w:rPr>
          <w:rFonts w:ascii="Arial" w:hAnsi="Arial" w:cs="Arial"/>
          <w:sz w:val="22"/>
          <w:szCs w:val="22"/>
        </w:rPr>
      </w:pPr>
      <w:bookmarkStart w:id="15" w:name="_Hlk505254554"/>
      <w:r w:rsidRPr="00251099">
        <w:rPr>
          <w:rFonts w:ascii="Arial" w:hAnsi="Arial" w:cs="Arial"/>
          <w:sz w:val="22"/>
          <w:szCs w:val="22"/>
        </w:rPr>
        <w:t xml:space="preserve">W przypadku zaistnienia sytuacji o której mowa w ust. 5, Wykonawca powiadomi Zamawiającego w formie pisemnej. </w:t>
      </w:r>
    </w:p>
    <w:p w14:paraId="66E78FE8" w14:textId="77777777" w:rsidR="00251099" w:rsidRPr="00251099" w:rsidRDefault="00251099" w:rsidP="00251099">
      <w:pPr>
        <w:numPr>
          <w:ilvl w:val="0"/>
          <w:numId w:val="41"/>
        </w:numPr>
        <w:spacing w:before="120" w:after="120" w:line="276" w:lineRule="auto"/>
        <w:ind w:left="426" w:hanging="426"/>
        <w:jc w:val="both"/>
        <w:rPr>
          <w:rFonts w:ascii="Arial" w:hAnsi="Arial" w:cs="Arial"/>
          <w:sz w:val="22"/>
          <w:szCs w:val="22"/>
        </w:rPr>
      </w:pPr>
      <w:bookmarkStart w:id="16" w:name="_Hlk505254618"/>
      <w:bookmarkEnd w:id="15"/>
      <w:r w:rsidRPr="00251099">
        <w:rPr>
          <w:rFonts w:ascii="Arial" w:hAnsi="Arial" w:cs="Arial"/>
          <w:sz w:val="22"/>
          <w:szCs w:val="22"/>
        </w:rPr>
        <w:t xml:space="preserve">W przypadku zmiany cen jednostkowych, każda ze stron umowy ma prawo wypowiedzieć umowę z jednomiesięcznym okresem wypowiedzenia, liczonym na koniec okresu rozliczeniowego. </w:t>
      </w:r>
    </w:p>
    <w:bookmarkEnd w:id="16"/>
    <w:p w14:paraId="5C88B5AF" w14:textId="77777777" w:rsidR="00251099" w:rsidRPr="00251099" w:rsidRDefault="00251099" w:rsidP="00251099">
      <w:pPr>
        <w:numPr>
          <w:ilvl w:val="0"/>
          <w:numId w:val="41"/>
        </w:numPr>
        <w:spacing w:before="120" w:after="120" w:line="276" w:lineRule="auto"/>
        <w:ind w:left="426" w:hanging="426"/>
        <w:jc w:val="both"/>
        <w:rPr>
          <w:rFonts w:ascii="Arial" w:hAnsi="Arial" w:cs="Arial"/>
          <w:sz w:val="22"/>
          <w:szCs w:val="22"/>
        </w:rPr>
      </w:pPr>
      <w:r w:rsidRPr="00251099">
        <w:rPr>
          <w:rFonts w:ascii="Arial" w:hAnsi="Arial" w:cs="Arial"/>
          <w:sz w:val="22"/>
          <w:szCs w:val="22"/>
        </w:rPr>
        <w:t>Opłata za niewykonane usługi komplementarne (tj. potwierdzenie odbioru przesyłki rejestrowanej) wniesiona przy nadawaniu przesyłek podlega zwrotowi. Zwrot dokonywany będzie poprzez pomniejszenie kwoty opłat za zwrócone przesyłki. Różnica kwot za zwrot przesyłek oraz opłat należnych z tytułu niewykonania usług komplementarnych stanowić będzie należność dla Wykonawcy. W razie zwrotu przesyłki poleconej w obrocie krajowym do Nadawcy nadanej z usługą elektroniczne potwierdzenie odbioru, opłata za EPO nie podlega zwrotowi.</w:t>
      </w:r>
    </w:p>
    <w:p w14:paraId="03AEE4D4" w14:textId="77777777" w:rsidR="00251099" w:rsidRPr="00251099" w:rsidRDefault="00251099" w:rsidP="00251099">
      <w:pPr>
        <w:numPr>
          <w:ilvl w:val="0"/>
          <w:numId w:val="41"/>
        </w:numPr>
        <w:spacing w:before="120" w:after="120" w:line="276" w:lineRule="auto"/>
        <w:ind w:left="426" w:hanging="426"/>
        <w:jc w:val="both"/>
        <w:rPr>
          <w:rFonts w:ascii="Arial" w:hAnsi="Arial" w:cs="Arial"/>
          <w:sz w:val="22"/>
          <w:szCs w:val="22"/>
        </w:rPr>
      </w:pPr>
      <w:bookmarkStart w:id="17" w:name="_Hlk505254760"/>
      <w:r w:rsidRPr="00251099">
        <w:rPr>
          <w:rFonts w:ascii="Arial" w:hAnsi="Arial" w:cs="Arial"/>
          <w:sz w:val="22"/>
          <w:szCs w:val="22"/>
        </w:rPr>
        <w:t xml:space="preserve">W przypadku nadania przez Zamawiającego przesyłek nieujętych w formularzu cenowym, lecz objętych przedmiotem umowy, podstawą rozliczeń będą ceny z aktualnego cennika usług pocztowych Wykonawcy. </w:t>
      </w:r>
    </w:p>
    <w:bookmarkEnd w:id="17"/>
    <w:p w14:paraId="678D3BDB" w14:textId="77777777" w:rsidR="00251099" w:rsidRPr="00251099" w:rsidRDefault="00251099" w:rsidP="00251099">
      <w:pPr>
        <w:spacing w:before="120" w:after="120"/>
        <w:jc w:val="center"/>
        <w:rPr>
          <w:rFonts w:ascii="Arial" w:hAnsi="Arial" w:cs="Arial"/>
          <w:sz w:val="22"/>
          <w:szCs w:val="22"/>
        </w:rPr>
      </w:pPr>
    </w:p>
    <w:p w14:paraId="303E2C28" w14:textId="28F55DCA" w:rsidR="00251099" w:rsidRPr="00251099" w:rsidRDefault="00251099" w:rsidP="00251099">
      <w:pPr>
        <w:spacing w:before="120" w:after="120"/>
        <w:jc w:val="center"/>
        <w:rPr>
          <w:rFonts w:ascii="Arial" w:hAnsi="Arial" w:cs="Arial"/>
          <w:b/>
          <w:bCs/>
          <w:sz w:val="22"/>
          <w:szCs w:val="22"/>
        </w:rPr>
      </w:pPr>
      <w:r w:rsidRPr="00251099">
        <w:rPr>
          <w:rFonts w:ascii="Arial" w:hAnsi="Arial" w:cs="Arial"/>
          <w:b/>
          <w:bCs/>
          <w:sz w:val="22"/>
          <w:szCs w:val="22"/>
        </w:rPr>
        <w:t>§ 7</w:t>
      </w:r>
    </w:p>
    <w:p w14:paraId="5C30CE13" w14:textId="77777777" w:rsidR="00251099" w:rsidRPr="00251099" w:rsidRDefault="00251099" w:rsidP="00251099">
      <w:pPr>
        <w:numPr>
          <w:ilvl w:val="0"/>
          <w:numId w:val="42"/>
        </w:numPr>
        <w:spacing w:before="120" w:after="120" w:line="276" w:lineRule="auto"/>
        <w:ind w:left="426" w:hanging="426"/>
        <w:jc w:val="both"/>
        <w:rPr>
          <w:rFonts w:ascii="Arial" w:hAnsi="Arial" w:cs="Arial"/>
          <w:sz w:val="22"/>
          <w:szCs w:val="22"/>
        </w:rPr>
      </w:pPr>
      <w:r w:rsidRPr="00251099">
        <w:rPr>
          <w:rFonts w:ascii="Arial" w:hAnsi="Arial" w:cs="Arial"/>
          <w:sz w:val="22"/>
          <w:szCs w:val="22"/>
        </w:rPr>
        <w:t>Wynagrodzenie ryczałtowe za wykonanie przedmiotu umowy ustalone zostało na podstawie oferty Wykonawcy z dnia…. i wynosi ……zł netto + podatek VAT w kwocie:… zł, co łącznie daje kwotę: ……. zł brutto (słownie:…..), stanowiącej załącznik nr 1 do niniejszej umowy. Rozliczenia finansowe będą dokonywane w okresach miesięcznych od pierwszego do ostatniego dnia miesiąca na podstawie specyfikacji wykonanych usług pocztowych sporządzonej przez Wykonawcę, która stanowić powinna załącznik do faktury VAT,</w:t>
      </w:r>
    </w:p>
    <w:p w14:paraId="575E9D0C" w14:textId="77777777" w:rsidR="00251099" w:rsidRPr="00251099" w:rsidRDefault="00251099" w:rsidP="00251099">
      <w:pPr>
        <w:numPr>
          <w:ilvl w:val="0"/>
          <w:numId w:val="42"/>
        </w:numPr>
        <w:suppressAutoHyphens/>
        <w:spacing w:line="276" w:lineRule="auto"/>
        <w:ind w:left="426" w:hanging="426"/>
        <w:jc w:val="both"/>
        <w:rPr>
          <w:rFonts w:ascii="Arial" w:hAnsi="Arial" w:cs="Arial"/>
          <w:sz w:val="22"/>
          <w:szCs w:val="22"/>
        </w:rPr>
      </w:pPr>
      <w:r w:rsidRPr="00251099">
        <w:rPr>
          <w:rFonts w:ascii="Arial" w:hAnsi="Arial" w:cs="Arial"/>
          <w:sz w:val="22"/>
          <w:szCs w:val="22"/>
        </w:rPr>
        <w:t>Uiszczanie opłat za nadawanie przesyłek będzie dokonywane w formie opłaty „z dołu” na podstawie faktury VAT wystawionej po okresie rozliczeniowym za przesyłki faktycznie nadane lub zwrócone.</w:t>
      </w:r>
    </w:p>
    <w:p w14:paraId="63BBAFA5" w14:textId="77777777" w:rsidR="00251099" w:rsidRPr="00251099" w:rsidRDefault="00251099" w:rsidP="00251099">
      <w:pPr>
        <w:numPr>
          <w:ilvl w:val="0"/>
          <w:numId w:val="42"/>
        </w:numPr>
        <w:spacing w:before="120" w:after="120" w:line="276" w:lineRule="auto"/>
        <w:ind w:left="426" w:hanging="426"/>
        <w:jc w:val="both"/>
        <w:rPr>
          <w:rFonts w:ascii="Arial" w:hAnsi="Arial" w:cs="Arial"/>
          <w:sz w:val="22"/>
          <w:szCs w:val="22"/>
        </w:rPr>
      </w:pPr>
      <w:r w:rsidRPr="00251099">
        <w:rPr>
          <w:rFonts w:ascii="Arial" w:hAnsi="Arial" w:cs="Arial"/>
          <w:sz w:val="22"/>
          <w:szCs w:val="22"/>
        </w:rPr>
        <w:t>Zamawiający oświadcza, że będzie dokonywał płatności za przedmiot umowy z zastosowaniem mechanizmu podzielonej płatności.</w:t>
      </w:r>
    </w:p>
    <w:p w14:paraId="324E486D" w14:textId="77777777" w:rsidR="00251099" w:rsidRPr="00251099" w:rsidRDefault="00251099" w:rsidP="00251099">
      <w:pPr>
        <w:numPr>
          <w:ilvl w:val="0"/>
          <w:numId w:val="42"/>
        </w:numPr>
        <w:spacing w:before="120" w:after="120" w:line="276" w:lineRule="auto"/>
        <w:ind w:left="426" w:hanging="426"/>
        <w:jc w:val="both"/>
        <w:rPr>
          <w:rFonts w:ascii="Arial" w:hAnsi="Arial" w:cs="Arial"/>
          <w:sz w:val="22"/>
          <w:szCs w:val="22"/>
        </w:rPr>
      </w:pPr>
      <w:r w:rsidRPr="00251099">
        <w:rPr>
          <w:rFonts w:ascii="Arial" w:hAnsi="Arial" w:cs="Arial"/>
          <w:sz w:val="22"/>
          <w:szCs w:val="22"/>
        </w:rPr>
        <w:t>Wykonawca oświadcza, że wskazany w fakturze rachunek bankowy będzie rachunkiem rozliczeniowym służącym wyłącznie do celów rozliczeń z tytułu prowadzonej przez niego działalności gospodarczej.</w:t>
      </w:r>
    </w:p>
    <w:p w14:paraId="003D3E44" w14:textId="77777777" w:rsidR="00251099" w:rsidRPr="00251099" w:rsidRDefault="00251099" w:rsidP="00251099">
      <w:pPr>
        <w:numPr>
          <w:ilvl w:val="0"/>
          <w:numId w:val="42"/>
        </w:numPr>
        <w:spacing w:before="120" w:after="120" w:line="276" w:lineRule="auto"/>
        <w:ind w:left="426" w:hanging="426"/>
        <w:jc w:val="both"/>
        <w:rPr>
          <w:rFonts w:ascii="Arial" w:hAnsi="Arial" w:cs="Arial"/>
          <w:sz w:val="22"/>
          <w:szCs w:val="22"/>
        </w:rPr>
      </w:pPr>
      <w:r w:rsidRPr="00251099">
        <w:rPr>
          <w:rFonts w:ascii="Arial" w:hAnsi="Arial" w:cs="Arial"/>
          <w:sz w:val="22"/>
          <w:szCs w:val="22"/>
        </w:rPr>
        <w:t>Należności za wykonane prace Zamawiający przekaże na rachunek bankowy Wykonawcy na podstawie wystawionych faktur VAT w terminie 30 dni od dnia wystawienia faktury.</w:t>
      </w:r>
    </w:p>
    <w:p w14:paraId="488A60D0" w14:textId="77777777" w:rsidR="00251099" w:rsidRPr="00251099" w:rsidRDefault="00251099" w:rsidP="00251099">
      <w:pPr>
        <w:numPr>
          <w:ilvl w:val="0"/>
          <w:numId w:val="42"/>
        </w:numPr>
        <w:spacing w:before="120" w:after="120" w:line="276" w:lineRule="auto"/>
        <w:ind w:left="426" w:hanging="426"/>
        <w:jc w:val="both"/>
        <w:rPr>
          <w:rFonts w:ascii="Arial" w:hAnsi="Arial" w:cs="Arial"/>
          <w:sz w:val="22"/>
          <w:szCs w:val="22"/>
        </w:rPr>
      </w:pPr>
      <w:r w:rsidRPr="00251099">
        <w:rPr>
          <w:rFonts w:ascii="Arial" w:hAnsi="Arial" w:cs="Arial"/>
          <w:sz w:val="22"/>
          <w:szCs w:val="22"/>
        </w:rPr>
        <w:t>Faktury/ faktury korygujące mogą być dostarczane:</w:t>
      </w:r>
    </w:p>
    <w:p w14:paraId="7FB0E88C" w14:textId="77777777" w:rsidR="00251099" w:rsidRPr="00251099" w:rsidRDefault="00251099" w:rsidP="00251099">
      <w:pPr>
        <w:numPr>
          <w:ilvl w:val="1"/>
          <w:numId w:val="48"/>
        </w:numPr>
        <w:spacing w:line="276" w:lineRule="auto"/>
        <w:ind w:left="709" w:hanging="425"/>
        <w:contextualSpacing/>
        <w:jc w:val="both"/>
        <w:rPr>
          <w:rFonts w:ascii="Arial" w:hAnsi="Arial" w:cs="Arial"/>
          <w:sz w:val="22"/>
          <w:szCs w:val="22"/>
        </w:rPr>
      </w:pPr>
      <w:r w:rsidRPr="00251099">
        <w:rPr>
          <w:rFonts w:ascii="Arial" w:hAnsi="Arial" w:cs="Arial"/>
          <w:sz w:val="22"/>
          <w:szCs w:val="22"/>
        </w:rPr>
        <w:lastRenderedPageBreak/>
        <w:t>w sposób tradycyjny – w formie papierowej do kancelarii Starostwa Powiatowego w Wołominie lub za pośrednictwem poczty elektronicznej - w formacie PDF na adres e-mail kancelaria@powiat-wolominski.pl</w:t>
      </w:r>
    </w:p>
    <w:p w14:paraId="40D63B0B" w14:textId="77777777" w:rsidR="00251099" w:rsidRPr="00251099" w:rsidRDefault="00251099" w:rsidP="00251099">
      <w:pPr>
        <w:numPr>
          <w:ilvl w:val="1"/>
          <w:numId w:val="48"/>
        </w:numPr>
        <w:spacing w:line="276" w:lineRule="auto"/>
        <w:ind w:left="709" w:hanging="425"/>
        <w:contextualSpacing/>
        <w:jc w:val="both"/>
        <w:rPr>
          <w:rFonts w:ascii="Arial" w:hAnsi="Arial" w:cs="Arial"/>
          <w:sz w:val="22"/>
          <w:szCs w:val="22"/>
        </w:rPr>
      </w:pPr>
      <w:r w:rsidRPr="00251099">
        <w:rPr>
          <w:rFonts w:ascii="Arial" w:hAnsi="Arial" w:cs="Arial"/>
          <w:sz w:val="22"/>
          <w:szCs w:val="22"/>
        </w:rPr>
        <w:t>Wykonawca oświadcza, że faktury w formie elektronicznej będą przesyłane z następującego adresu e-mail………………………………….; jednocześnie Wykonawca zobowiązuje się poinformować Zamawiającego na piśmie o każdej zmianie wskazanego wyżej adresu e-mai.</w:t>
      </w:r>
    </w:p>
    <w:p w14:paraId="75A3FC52" w14:textId="77777777" w:rsidR="00251099" w:rsidRPr="00251099" w:rsidRDefault="00251099" w:rsidP="00251099">
      <w:pPr>
        <w:numPr>
          <w:ilvl w:val="1"/>
          <w:numId w:val="48"/>
        </w:numPr>
        <w:spacing w:line="276" w:lineRule="auto"/>
        <w:ind w:left="709" w:hanging="425"/>
        <w:contextualSpacing/>
        <w:jc w:val="both"/>
        <w:rPr>
          <w:rFonts w:ascii="Arial" w:hAnsi="Arial" w:cs="Arial"/>
          <w:sz w:val="22"/>
          <w:szCs w:val="22"/>
        </w:rPr>
      </w:pPr>
      <w:r w:rsidRPr="00251099">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2F13C223" w14:textId="77777777" w:rsidR="00251099" w:rsidRPr="00251099" w:rsidRDefault="00251099" w:rsidP="00251099">
      <w:pPr>
        <w:numPr>
          <w:ilvl w:val="1"/>
          <w:numId w:val="48"/>
        </w:numPr>
        <w:spacing w:line="276" w:lineRule="auto"/>
        <w:ind w:left="709" w:hanging="425"/>
        <w:contextualSpacing/>
        <w:jc w:val="both"/>
        <w:rPr>
          <w:rFonts w:ascii="Arial" w:hAnsi="Arial" w:cs="Arial"/>
          <w:sz w:val="22"/>
          <w:szCs w:val="22"/>
        </w:rPr>
      </w:pPr>
      <w:r w:rsidRPr="00251099">
        <w:rPr>
          <w:rFonts w:ascii="Arial" w:hAnsi="Arial" w:cs="Arial"/>
          <w:sz w:val="22"/>
          <w:szCs w:val="22"/>
        </w:rPr>
        <w:t>Za datę dostarczenia faktury w formie papierowej przyjmuje się datę wpływu faktury do Kancelarii Starostwa Powiatowego w Wołominie;</w:t>
      </w:r>
    </w:p>
    <w:p w14:paraId="240B855E" w14:textId="77777777" w:rsidR="00251099" w:rsidRPr="00251099" w:rsidRDefault="00251099" w:rsidP="00251099">
      <w:pPr>
        <w:numPr>
          <w:ilvl w:val="1"/>
          <w:numId w:val="48"/>
        </w:numPr>
        <w:spacing w:line="276" w:lineRule="auto"/>
        <w:ind w:left="709" w:hanging="425"/>
        <w:contextualSpacing/>
        <w:jc w:val="both"/>
        <w:rPr>
          <w:rFonts w:ascii="Arial" w:hAnsi="Arial" w:cs="Arial"/>
          <w:sz w:val="22"/>
          <w:szCs w:val="22"/>
        </w:rPr>
      </w:pPr>
      <w:r w:rsidRPr="00251099">
        <w:rPr>
          <w:rFonts w:ascii="Arial" w:hAnsi="Arial" w:cs="Arial"/>
          <w:sz w:val="22"/>
          <w:szCs w:val="22"/>
        </w:rPr>
        <w:t>Za moment dostarczenia faktury za pośrednictwem poczty elektronicznej uznaje się moment zarejestrowania wysyłki na serwerze Starostwa.</w:t>
      </w:r>
    </w:p>
    <w:p w14:paraId="69083A04" w14:textId="77777777" w:rsidR="00251099" w:rsidRPr="00251099" w:rsidRDefault="00251099" w:rsidP="00251099">
      <w:pPr>
        <w:spacing w:line="276" w:lineRule="auto"/>
        <w:ind w:left="709"/>
        <w:contextualSpacing/>
        <w:jc w:val="both"/>
        <w:rPr>
          <w:rFonts w:ascii="Arial" w:hAnsi="Arial" w:cs="Arial"/>
          <w:sz w:val="22"/>
          <w:szCs w:val="22"/>
        </w:rPr>
      </w:pPr>
      <w:r w:rsidRPr="00251099">
        <w:rPr>
          <w:rFonts w:ascii="Arial" w:hAnsi="Arial" w:cs="Arial"/>
          <w:sz w:val="22"/>
          <w:szCs w:val="22"/>
        </w:rPr>
        <w:t>Zamawiający wyraża zgodę na otrzymywanie e-faktur i zobowiązuje się:</w:t>
      </w:r>
    </w:p>
    <w:p w14:paraId="7BA6A79B" w14:textId="77777777" w:rsidR="00251099" w:rsidRPr="00251099" w:rsidRDefault="00251099" w:rsidP="00251099">
      <w:pPr>
        <w:spacing w:line="276" w:lineRule="auto"/>
        <w:ind w:left="709"/>
        <w:contextualSpacing/>
        <w:jc w:val="both"/>
        <w:rPr>
          <w:rFonts w:ascii="Arial" w:hAnsi="Arial" w:cs="Arial"/>
          <w:sz w:val="22"/>
          <w:szCs w:val="22"/>
        </w:rPr>
      </w:pPr>
      <w:r w:rsidRPr="00251099">
        <w:rPr>
          <w:rFonts w:ascii="Arial" w:hAnsi="Arial" w:cs="Arial"/>
          <w:sz w:val="22"/>
          <w:szCs w:val="22"/>
        </w:rPr>
        <w:t xml:space="preserve">- do aktywowania funkcji generowania informacji zwrotnych w postaci </w:t>
      </w:r>
      <w:proofErr w:type="spellStart"/>
      <w:r w:rsidRPr="00251099">
        <w:rPr>
          <w:rFonts w:ascii="Arial" w:hAnsi="Arial" w:cs="Arial"/>
          <w:sz w:val="22"/>
          <w:szCs w:val="22"/>
        </w:rPr>
        <w:t>autorespondera</w:t>
      </w:r>
      <w:proofErr w:type="spellEnd"/>
      <w:r w:rsidRPr="00251099">
        <w:rPr>
          <w:rFonts w:ascii="Arial" w:hAnsi="Arial" w:cs="Arial"/>
          <w:sz w:val="22"/>
          <w:szCs w:val="22"/>
        </w:rPr>
        <w:t xml:space="preserve"> i każdorazowego automatycznego potwierdzania otrzymania wiadomości z wykorzystaniem tej funkcji, lub</w:t>
      </w:r>
    </w:p>
    <w:p w14:paraId="4378E4B0" w14:textId="77777777" w:rsidR="00251099" w:rsidRPr="00251099" w:rsidRDefault="00251099" w:rsidP="00251099">
      <w:pPr>
        <w:spacing w:line="276" w:lineRule="auto"/>
        <w:ind w:left="709"/>
        <w:contextualSpacing/>
        <w:jc w:val="both"/>
        <w:rPr>
          <w:rFonts w:ascii="Arial" w:hAnsi="Arial" w:cs="Arial"/>
          <w:sz w:val="22"/>
          <w:szCs w:val="22"/>
        </w:rPr>
      </w:pPr>
      <w:r w:rsidRPr="00251099">
        <w:rPr>
          <w:rFonts w:ascii="Arial" w:hAnsi="Arial" w:cs="Arial"/>
          <w:sz w:val="22"/>
          <w:szCs w:val="22"/>
        </w:rPr>
        <w:t xml:space="preserve">- przekazywania każdorazowo na wskazany adres mailowy Wykonawcy informacji zwrotnej potwierdzającej odbiór faktury. Informacja zwrotna potwierdzająca odbiór faktury, będzie zawierała datę otrzymania faktury przez Odbiorcę, przez którą rozumieć należy datę wpływu faktury na wskazany adres skrzynki pocztowej Odbiorcy. </w:t>
      </w:r>
    </w:p>
    <w:p w14:paraId="0FEA05B0" w14:textId="77777777" w:rsidR="00251099" w:rsidRPr="00251099" w:rsidRDefault="00251099" w:rsidP="00251099">
      <w:pPr>
        <w:numPr>
          <w:ilvl w:val="0"/>
          <w:numId w:val="42"/>
        </w:numPr>
        <w:suppressAutoHyphens/>
        <w:spacing w:line="276" w:lineRule="auto"/>
        <w:contextualSpacing/>
        <w:jc w:val="both"/>
        <w:rPr>
          <w:rFonts w:ascii="Arial" w:hAnsi="Arial" w:cs="Arial"/>
          <w:sz w:val="22"/>
          <w:szCs w:val="22"/>
        </w:rPr>
      </w:pPr>
      <w:r w:rsidRPr="00251099">
        <w:rPr>
          <w:rFonts w:ascii="Arial" w:hAnsi="Arial" w:cs="Arial"/>
          <w:sz w:val="22"/>
          <w:szCs w:val="22"/>
        </w:rPr>
        <w:t xml:space="preserve">Fakturę należy wystawić na: </w:t>
      </w:r>
    </w:p>
    <w:p w14:paraId="1FE8EAEF" w14:textId="77777777" w:rsidR="00251099" w:rsidRPr="00251099" w:rsidRDefault="00251099" w:rsidP="00251099">
      <w:pPr>
        <w:spacing w:line="276" w:lineRule="auto"/>
        <w:ind w:left="284"/>
        <w:contextualSpacing/>
        <w:jc w:val="both"/>
        <w:rPr>
          <w:rFonts w:ascii="Arial" w:hAnsi="Arial" w:cs="Arial"/>
          <w:sz w:val="22"/>
          <w:szCs w:val="22"/>
        </w:rPr>
      </w:pPr>
      <w:r w:rsidRPr="00251099">
        <w:rPr>
          <w:rFonts w:ascii="Arial" w:hAnsi="Arial" w:cs="Arial"/>
          <w:sz w:val="22"/>
          <w:szCs w:val="22"/>
        </w:rPr>
        <w:t>Powiat Wołomiński,</w:t>
      </w:r>
    </w:p>
    <w:p w14:paraId="45899CEE" w14:textId="77777777" w:rsidR="00251099" w:rsidRPr="00251099" w:rsidRDefault="00251099" w:rsidP="00251099">
      <w:pPr>
        <w:spacing w:line="276" w:lineRule="auto"/>
        <w:ind w:firstLine="284"/>
        <w:contextualSpacing/>
        <w:jc w:val="both"/>
        <w:rPr>
          <w:rFonts w:ascii="Arial" w:hAnsi="Arial" w:cs="Arial"/>
          <w:sz w:val="22"/>
          <w:szCs w:val="22"/>
        </w:rPr>
      </w:pPr>
      <w:r w:rsidRPr="00251099">
        <w:rPr>
          <w:rFonts w:ascii="Arial" w:hAnsi="Arial" w:cs="Arial"/>
          <w:sz w:val="22"/>
          <w:szCs w:val="22"/>
        </w:rPr>
        <w:t xml:space="preserve">adres: 05-200 Wołomin, ul. Prądzyńskiego 3, </w:t>
      </w:r>
    </w:p>
    <w:p w14:paraId="4B562296" w14:textId="77777777" w:rsidR="00251099" w:rsidRPr="00251099" w:rsidRDefault="00251099" w:rsidP="00251099">
      <w:pPr>
        <w:spacing w:line="276" w:lineRule="auto"/>
        <w:ind w:firstLine="284"/>
        <w:contextualSpacing/>
        <w:jc w:val="both"/>
        <w:rPr>
          <w:rFonts w:ascii="Arial" w:hAnsi="Arial" w:cs="Arial"/>
          <w:sz w:val="22"/>
          <w:szCs w:val="22"/>
        </w:rPr>
      </w:pPr>
      <w:r w:rsidRPr="00251099">
        <w:rPr>
          <w:rFonts w:ascii="Arial" w:hAnsi="Arial" w:cs="Arial"/>
          <w:sz w:val="22"/>
          <w:szCs w:val="22"/>
        </w:rPr>
        <w:t xml:space="preserve">NIP: 125-094-06-09, Regon: 01-32-69-344. </w:t>
      </w:r>
    </w:p>
    <w:p w14:paraId="4279C350" w14:textId="0CE7889B" w:rsidR="00251099" w:rsidRPr="00251099" w:rsidRDefault="00251099" w:rsidP="00251099">
      <w:pPr>
        <w:numPr>
          <w:ilvl w:val="0"/>
          <w:numId w:val="42"/>
        </w:numPr>
        <w:suppressAutoHyphens/>
        <w:spacing w:line="276" w:lineRule="auto"/>
        <w:contextualSpacing/>
        <w:jc w:val="both"/>
        <w:rPr>
          <w:rFonts w:ascii="Arial" w:hAnsi="Arial" w:cs="Arial"/>
          <w:sz w:val="22"/>
          <w:szCs w:val="22"/>
        </w:rPr>
      </w:pPr>
      <w:r w:rsidRPr="00251099">
        <w:rPr>
          <w:rFonts w:ascii="Arial" w:hAnsi="Arial" w:cs="Arial"/>
          <w:sz w:val="22"/>
          <w:szCs w:val="22"/>
        </w:rPr>
        <w:t xml:space="preserve">Wykonawca oświadcza, że rachunek bankowy wskazany w fakturach VAT jest rachunkiem bankowym wskazanym jako rachunek bankowy Wykonawcy w tzw. Białej liście podatników Vat w rozumieniu art. 96b ust. 3 pkt 13 ustawy z dn. 11 marca 2004 r. o podatku od towarów i usług (tj. Dz. U z 2024 r. poz. 361 z </w:t>
      </w:r>
      <w:proofErr w:type="spellStart"/>
      <w:r w:rsidRPr="00251099">
        <w:rPr>
          <w:rFonts w:ascii="Arial" w:hAnsi="Arial" w:cs="Arial"/>
          <w:sz w:val="22"/>
          <w:szCs w:val="22"/>
        </w:rPr>
        <w:t>późn</w:t>
      </w:r>
      <w:proofErr w:type="spellEnd"/>
      <w:r w:rsidRPr="00251099">
        <w:rPr>
          <w:rFonts w:ascii="Arial" w:hAnsi="Arial" w:cs="Arial"/>
          <w:sz w:val="22"/>
          <w:szCs w:val="22"/>
        </w:rPr>
        <w:t>. zm.).</w:t>
      </w:r>
    </w:p>
    <w:p w14:paraId="5446A057" w14:textId="77777777" w:rsidR="00251099" w:rsidRPr="00251099" w:rsidRDefault="00251099" w:rsidP="00251099">
      <w:pPr>
        <w:numPr>
          <w:ilvl w:val="0"/>
          <w:numId w:val="42"/>
        </w:numPr>
        <w:suppressAutoHyphens/>
        <w:spacing w:line="276" w:lineRule="auto"/>
        <w:ind w:left="284" w:hanging="284"/>
        <w:contextualSpacing/>
        <w:jc w:val="both"/>
        <w:rPr>
          <w:rFonts w:ascii="Arial" w:hAnsi="Arial" w:cs="Arial"/>
          <w:sz w:val="22"/>
          <w:szCs w:val="22"/>
        </w:rPr>
      </w:pPr>
      <w:r w:rsidRPr="00251099">
        <w:rPr>
          <w:rFonts w:ascii="Arial" w:hAnsi="Arial" w:cs="Arial"/>
          <w:sz w:val="22"/>
          <w:szCs w:val="22"/>
        </w:rPr>
        <w:t xml:space="preserve"> Wykonawca nie może dokonać cesji żadnych praw i roszczeń, ani przeniesienia obowiązków wynikających z umowy na rzecz osoby trzeciej bez uprzedniej pisemnej zgody Zamawiającego.</w:t>
      </w:r>
    </w:p>
    <w:p w14:paraId="34820000" w14:textId="55F98D4B" w:rsidR="00251099" w:rsidRPr="00251099" w:rsidRDefault="00251099" w:rsidP="00251099">
      <w:pPr>
        <w:spacing w:before="120" w:after="120"/>
        <w:jc w:val="center"/>
        <w:rPr>
          <w:rFonts w:ascii="Arial" w:hAnsi="Arial" w:cs="Arial"/>
          <w:b/>
          <w:bCs/>
          <w:sz w:val="22"/>
          <w:szCs w:val="22"/>
        </w:rPr>
      </w:pPr>
      <w:r w:rsidRPr="00251099">
        <w:rPr>
          <w:rFonts w:ascii="Arial" w:hAnsi="Arial" w:cs="Arial"/>
          <w:b/>
          <w:bCs/>
          <w:sz w:val="22"/>
          <w:szCs w:val="22"/>
        </w:rPr>
        <w:t>§ 8</w:t>
      </w:r>
    </w:p>
    <w:p w14:paraId="7A46C408" w14:textId="77777777" w:rsidR="00251099" w:rsidRPr="00251099" w:rsidRDefault="00251099" w:rsidP="00251099">
      <w:pPr>
        <w:numPr>
          <w:ilvl w:val="0"/>
          <w:numId w:val="33"/>
        </w:numPr>
        <w:suppressAutoHyphens/>
        <w:spacing w:line="276" w:lineRule="auto"/>
        <w:ind w:left="426" w:hanging="426"/>
        <w:jc w:val="both"/>
        <w:rPr>
          <w:rFonts w:ascii="Arial" w:hAnsi="Arial" w:cs="Arial"/>
          <w:sz w:val="22"/>
          <w:szCs w:val="22"/>
        </w:rPr>
      </w:pPr>
      <w:r w:rsidRPr="00251099">
        <w:rPr>
          <w:rFonts w:ascii="Arial" w:hAnsi="Arial" w:cs="Arial"/>
          <w:sz w:val="22"/>
          <w:szCs w:val="22"/>
        </w:rPr>
        <w:t xml:space="preserve">Wykonawca zapłaci Zamawiającemu karę umowną w wysokości 2,5% szacunkowej wartości wynagrodzenia, określonej w § 7 ust. 1 liczonej od niezrealizowanej części umowy, w przypadku odstąpienia od umowy z przyczyn leżących po stronie Wykonawcy. </w:t>
      </w:r>
    </w:p>
    <w:p w14:paraId="07DB646A" w14:textId="77777777" w:rsidR="00251099" w:rsidRPr="00251099" w:rsidRDefault="00251099" w:rsidP="00251099">
      <w:pPr>
        <w:numPr>
          <w:ilvl w:val="0"/>
          <w:numId w:val="33"/>
        </w:numPr>
        <w:suppressAutoHyphens/>
        <w:spacing w:line="276" w:lineRule="auto"/>
        <w:ind w:left="426" w:hanging="426"/>
        <w:jc w:val="both"/>
        <w:rPr>
          <w:rFonts w:ascii="Arial" w:hAnsi="Arial" w:cs="Arial"/>
          <w:sz w:val="22"/>
          <w:szCs w:val="22"/>
        </w:rPr>
      </w:pPr>
      <w:r w:rsidRPr="00251099">
        <w:rPr>
          <w:rFonts w:ascii="Arial" w:hAnsi="Arial" w:cs="Arial"/>
          <w:sz w:val="22"/>
          <w:szCs w:val="22"/>
        </w:rPr>
        <w:t>Zamawiający zapłaci Wykonawcy karę umowną w wysokości 2,5% szacunkowej wartości wynagrodzenia, określonej w § 7 ust. 1 liczonej od niezrealizowanej części umowy, w przypadku odstąpienia od umowy z przyczyn leżących po stronie Zamawiającego.</w:t>
      </w:r>
    </w:p>
    <w:p w14:paraId="06A7F394" w14:textId="77777777" w:rsidR="00251099" w:rsidRPr="00251099" w:rsidRDefault="00251099" w:rsidP="00251099">
      <w:pPr>
        <w:numPr>
          <w:ilvl w:val="0"/>
          <w:numId w:val="33"/>
        </w:numPr>
        <w:suppressAutoHyphens/>
        <w:spacing w:line="276" w:lineRule="auto"/>
        <w:ind w:left="426" w:hanging="426"/>
        <w:jc w:val="both"/>
        <w:rPr>
          <w:rFonts w:ascii="Arial" w:hAnsi="Arial" w:cs="Arial"/>
          <w:sz w:val="22"/>
          <w:szCs w:val="22"/>
        </w:rPr>
      </w:pPr>
      <w:r w:rsidRPr="00251099">
        <w:rPr>
          <w:rFonts w:ascii="Arial" w:hAnsi="Arial" w:cs="Arial"/>
          <w:sz w:val="22"/>
          <w:szCs w:val="22"/>
        </w:rPr>
        <w:t>W przypadku utraty, ubytku, uszkodzenia przesyłki bądź niewykonania lub nienależytego wykonania usług stanowiących przedmiot zamówienia, Wykonawca zapłaci Zamawiającemu należne odszkodowania, zgodnie z przepisami ustawy z dnia 23 listopada 2012 r. Prawo pocztowe (t. j. Dz. U. z 2023 r. poz. 1640 ze zm.).</w:t>
      </w:r>
    </w:p>
    <w:p w14:paraId="743829AA" w14:textId="77777777" w:rsidR="00251099" w:rsidRPr="00251099" w:rsidRDefault="00251099" w:rsidP="00251099">
      <w:pPr>
        <w:numPr>
          <w:ilvl w:val="0"/>
          <w:numId w:val="33"/>
        </w:numPr>
        <w:suppressAutoHyphens/>
        <w:spacing w:line="276" w:lineRule="auto"/>
        <w:ind w:left="426" w:hanging="426"/>
        <w:jc w:val="both"/>
        <w:rPr>
          <w:rFonts w:ascii="Arial" w:hAnsi="Arial" w:cs="Arial"/>
          <w:sz w:val="22"/>
          <w:szCs w:val="22"/>
        </w:rPr>
      </w:pPr>
      <w:r w:rsidRPr="00251099">
        <w:rPr>
          <w:rFonts w:ascii="Arial" w:hAnsi="Arial" w:cs="Arial"/>
          <w:sz w:val="22"/>
          <w:szCs w:val="22"/>
        </w:rPr>
        <w:lastRenderedPageBreak/>
        <w:t>Strony zastrzegają sobie prawo do odszkodowania uzupełniającego przenoszącego wysokość kar umownych do wysokości rzeczywiście poniesionej szkody na zasadach ogólnych.</w:t>
      </w:r>
    </w:p>
    <w:p w14:paraId="29A341BD" w14:textId="77777777" w:rsidR="00251099" w:rsidRPr="00251099" w:rsidRDefault="00251099" w:rsidP="00251099">
      <w:pPr>
        <w:numPr>
          <w:ilvl w:val="0"/>
          <w:numId w:val="33"/>
        </w:numPr>
        <w:suppressAutoHyphens/>
        <w:spacing w:line="276" w:lineRule="auto"/>
        <w:ind w:left="426" w:hanging="426"/>
        <w:jc w:val="both"/>
        <w:rPr>
          <w:rFonts w:ascii="Arial" w:hAnsi="Arial" w:cs="Arial"/>
          <w:sz w:val="22"/>
          <w:szCs w:val="22"/>
        </w:rPr>
      </w:pPr>
      <w:r w:rsidRPr="00251099">
        <w:rPr>
          <w:rFonts w:ascii="Arial" w:hAnsi="Arial" w:cs="Arial"/>
          <w:sz w:val="22"/>
          <w:szCs w:val="22"/>
        </w:rPr>
        <w:t>W trakcie realizacji zamówienia na każde wezwanie zamawiającego w wyznaczonym w tym wezwaniu terminie (nie krótszym niż 14 dni) Wykonawca przedłoży Zamawiającemu wskazane poniżej dowody w celu potwierdzenia spełnienia wymogu zatrudnienia na podstawie umowy o pracę przez Wykonawcę lub podwykonawcę osób wykonujących działalność operacyjną w trakcie realizacji zamówienia w odniesieniu do obszaru Miasta Wołomin, w którym Zamawiający realizuje usługę: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71DC78C" w14:textId="77777777" w:rsidR="00251099" w:rsidRPr="00251099" w:rsidRDefault="00251099" w:rsidP="00251099">
      <w:pPr>
        <w:numPr>
          <w:ilvl w:val="0"/>
          <w:numId w:val="33"/>
        </w:numPr>
        <w:suppressAutoHyphens/>
        <w:spacing w:line="276" w:lineRule="auto"/>
        <w:ind w:left="426" w:hanging="426"/>
        <w:jc w:val="both"/>
        <w:rPr>
          <w:rFonts w:ascii="Arial" w:hAnsi="Arial" w:cs="Arial"/>
          <w:sz w:val="22"/>
          <w:szCs w:val="22"/>
        </w:rPr>
      </w:pPr>
      <w:r w:rsidRPr="00251099">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4C7D4889" w14:textId="77777777" w:rsidR="00251099" w:rsidRPr="00251099" w:rsidRDefault="00251099" w:rsidP="00251099">
      <w:pPr>
        <w:numPr>
          <w:ilvl w:val="0"/>
          <w:numId w:val="33"/>
        </w:numPr>
        <w:suppressAutoHyphens/>
        <w:spacing w:line="276" w:lineRule="auto"/>
        <w:ind w:left="426" w:hanging="426"/>
        <w:jc w:val="both"/>
        <w:rPr>
          <w:rFonts w:ascii="Arial" w:hAnsi="Arial" w:cs="Arial"/>
          <w:sz w:val="22"/>
          <w:szCs w:val="22"/>
        </w:rPr>
      </w:pPr>
      <w:r w:rsidRPr="00251099">
        <w:rPr>
          <w:rFonts w:ascii="Arial" w:hAnsi="Arial" w:cs="Arial"/>
          <w:sz w:val="22"/>
          <w:szCs w:val="22"/>
        </w:rPr>
        <w:t xml:space="preserve">Maksymalna wysokość kar umownych nie może przekroczyć 30% łącznego wynagrodzenia brutto określonego w umowie. </w:t>
      </w:r>
    </w:p>
    <w:p w14:paraId="7D548137" w14:textId="77777777" w:rsidR="00251099" w:rsidRPr="00251099" w:rsidRDefault="00251099" w:rsidP="00251099">
      <w:pPr>
        <w:rPr>
          <w:rFonts w:ascii="Arial" w:hAnsi="Arial" w:cs="Arial"/>
          <w:sz w:val="22"/>
          <w:szCs w:val="22"/>
        </w:rPr>
      </w:pPr>
    </w:p>
    <w:p w14:paraId="1F6270C2" w14:textId="61AE5CF9" w:rsidR="00251099" w:rsidRPr="00251099" w:rsidRDefault="00251099" w:rsidP="00251099">
      <w:pPr>
        <w:jc w:val="center"/>
        <w:rPr>
          <w:rFonts w:ascii="Arial" w:hAnsi="Arial" w:cs="Arial"/>
          <w:b/>
          <w:bCs/>
          <w:sz w:val="22"/>
          <w:szCs w:val="22"/>
        </w:rPr>
      </w:pPr>
      <w:r w:rsidRPr="00251099">
        <w:rPr>
          <w:rFonts w:ascii="Arial" w:hAnsi="Arial" w:cs="Arial"/>
          <w:b/>
          <w:bCs/>
          <w:sz w:val="22"/>
          <w:szCs w:val="22"/>
        </w:rPr>
        <w:t>§ 9</w:t>
      </w:r>
    </w:p>
    <w:p w14:paraId="1E8C74AE" w14:textId="77777777" w:rsidR="00251099" w:rsidRPr="00251099" w:rsidRDefault="00251099" w:rsidP="00251099">
      <w:pPr>
        <w:numPr>
          <w:ilvl w:val="1"/>
          <w:numId w:val="41"/>
        </w:numPr>
        <w:suppressAutoHyphens/>
        <w:spacing w:line="276" w:lineRule="auto"/>
        <w:ind w:left="426" w:hanging="426"/>
        <w:jc w:val="both"/>
        <w:rPr>
          <w:rFonts w:ascii="Arial" w:hAnsi="Arial" w:cs="Arial"/>
          <w:sz w:val="22"/>
          <w:szCs w:val="22"/>
        </w:rPr>
      </w:pPr>
      <w:r w:rsidRPr="00251099">
        <w:rPr>
          <w:rFonts w:ascii="Arial" w:hAnsi="Arial" w:cs="Arial"/>
          <w:sz w:val="22"/>
          <w:szCs w:val="22"/>
        </w:rPr>
        <w:t>Zamawiający może odstąpić od umowy, jeżeli:</w:t>
      </w:r>
    </w:p>
    <w:p w14:paraId="0D650584" w14:textId="77777777" w:rsidR="00251099" w:rsidRPr="00251099" w:rsidRDefault="00251099" w:rsidP="00251099">
      <w:pPr>
        <w:numPr>
          <w:ilvl w:val="0"/>
          <w:numId w:val="44"/>
        </w:numPr>
        <w:suppressAutoHyphens/>
        <w:spacing w:line="276" w:lineRule="auto"/>
        <w:ind w:left="709" w:hanging="283"/>
        <w:jc w:val="both"/>
        <w:rPr>
          <w:rFonts w:ascii="Arial" w:hAnsi="Arial" w:cs="Arial"/>
          <w:sz w:val="22"/>
          <w:szCs w:val="22"/>
        </w:rPr>
      </w:pPr>
      <w:r w:rsidRPr="00251099">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terminie 30 dni od powzięcia wiadomości o tych okolicznościach. W takim wypadku Wykonawca może żądać jedynie wynagrodzenia należnego mu z tytułu wykonania części umowy,</w:t>
      </w:r>
    </w:p>
    <w:p w14:paraId="7791454F" w14:textId="77777777" w:rsidR="00251099" w:rsidRPr="00251099" w:rsidRDefault="00251099" w:rsidP="00251099">
      <w:pPr>
        <w:numPr>
          <w:ilvl w:val="0"/>
          <w:numId w:val="44"/>
        </w:numPr>
        <w:suppressAutoHyphens/>
        <w:spacing w:line="276" w:lineRule="auto"/>
        <w:ind w:left="709" w:hanging="283"/>
        <w:jc w:val="both"/>
        <w:rPr>
          <w:rFonts w:ascii="Arial" w:hAnsi="Arial" w:cs="Arial"/>
          <w:sz w:val="22"/>
          <w:szCs w:val="22"/>
        </w:rPr>
      </w:pPr>
      <w:r w:rsidRPr="00251099">
        <w:rPr>
          <w:rFonts w:ascii="Arial" w:hAnsi="Arial" w:cs="Arial"/>
          <w:sz w:val="22"/>
          <w:szCs w:val="22"/>
        </w:rPr>
        <w:t xml:space="preserve"> zostanie złożony wniosek o ogłoszenie upadłości Wykonawcy albo oświadczenie o wszczęciu postępowania naprawczego przez Wykonawcę,</w:t>
      </w:r>
    </w:p>
    <w:p w14:paraId="1B1CD5EC" w14:textId="77777777" w:rsidR="00251099" w:rsidRPr="00251099" w:rsidRDefault="00251099" w:rsidP="00251099">
      <w:pPr>
        <w:numPr>
          <w:ilvl w:val="0"/>
          <w:numId w:val="44"/>
        </w:numPr>
        <w:suppressAutoHyphens/>
        <w:spacing w:line="276" w:lineRule="auto"/>
        <w:ind w:left="709" w:hanging="283"/>
        <w:jc w:val="both"/>
        <w:rPr>
          <w:rFonts w:ascii="Arial" w:hAnsi="Arial" w:cs="Arial"/>
          <w:sz w:val="22"/>
          <w:szCs w:val="22"/>
        </w:rPr>
      </w:pPr>
      <w:r w:rsidRPr="00251099">
        <w:rPr>
          <w:rFonts w:ascii="Arial" w:hAnsi="Arial" w:cs="Arial"/>
          <w:sz w:val="22"/>
          <w:szCs w:val="22"/>
        </w:rPr>
        <w:t>wystąpią okoliczności powodujące rozwiązanie lub likwidację Wykonawcy,</w:t>
      </w:r>
    </w:p>
    <w:p w14:paraId="3C4779B4" w14:textId="77777777" w:rsidR="00251099" w:rsidRPr="00251099" w:rsidRDefault="00251099" w:rsidP="00251099">
      <w:pPr>
        <w:numPr>
          <w:ilvl w:val="0"/>
          <w:numId w:val="44"/>
        </w:numPr>
        <w:suppressAutoHyphens/>
        <w:spacing w:line="276" w:lineRule="auto"/>
        <w:ind w:left="709" w:hanging="283"/>
        <w:jc w:val="both"/>
        <w:rPr>
          <w:rFonts w:ascii="Arial" w:hAnsi="Arial" w:cs="Arial"/>
          <w:sz w:val="22"/>
          <w:szCs w:val="22"/>
        </w:rPr>
      </w:pPr>
      <w:r w:rsidRPr="00251099">
        <w:rPr>
          <w:rFonts w:ascii="Arial" w:hAnsi="Arial" w:cs="Arial"/>
          <w:sz w:val="22"/>
          <w:szCs w:val="22"/>
        </w:rPr>
        <w:t>zostanie wydany nakaz zajęcia majątku Wykonawcy,</w:t>
      </w:r>
    </w:p>
    <w:p w14:paraId="1D14C65C" w14:textId="77777777" w:rsidR="00251099" w:rsidRPr="00251099" w:rsidRDefault="00251099" w:rsidP="00251099">
      <w:pPr>
        <w:numPr>
          <w:ilvl w:val="0"/>
          <w:numId w:val="44"/>
        </w:numPr>
        <w:suppressAutoHyphens/>
        <w:spacing w:line="276" w:lineRule="auto"/>
        <w:ind w:left="709" w:hanging="283"/>
        <w:jc w:val="both"/>
        <w:rPr>
          <w:rFonts w:ascii="Arial" w:hAnsi="Arial" w:cs="Arial"/>
          <w:sz w:val="22"/>
          <w:szCs w:val="22"/>
        </w:rPr>
      </w:pPr>
      <w:r w:rsidRPr="00251099">
        <w:rPr>
          <w:rFonts w:ascii="Arial" w:hAnsi="Arial" w:cs="Arial"/>
          <w:sz w:val="22"/>
          <w:szCs w:val="22"/>
        </w:rPr>
        <w:t>Wykonawca nie rozpocznie lub przerwie realizację usługi i nie podejmie ich bez uzasadnionych przyczyn przez okres kolejnych 5 dni roboczych mimo wezwania Zamawiającego złożonego na piśmie,</w:t>
      </w:r>
    </w:p>
    <w:p w14:paraId="410A7457" w14:textId="77777777" w:rsidR="00251099" w:rsidRPr="00251099" w:rsidRDefault="00251099" w:rsidP="00251099">
      <w:pPr>
        <w:numPr>
          <w:ilvl w:val="0"/>
          <w:numId w:val="44"/>
        </w:numPr>
        <w:suppressAutoHyphens/>
        <w:spacing w:line="276" w:lineRule="auto"/>
        <w:ind w:left="709" w:hanging="283"/>
        <w:jc w:val="both"/>
        <w:rPr>
          <w:rFonts w:ascii="Arial" w:hAnsi="Arial" w:cs="Arial"/>
          <w:sz w:val="22"/>
          <w:szCs w:val="22"/>
        </w:rPr>
      </w:pPr>
      <w:r w:rsidRPr="00251099">
        <w:rPr>
          <w:rFonts w:ascii="Arial" w:hAnsi="Arial" w:cs="Arial"/>
          <w:sz w:val="22"/>
          <w:szCs w:val="22"/>
        </w:rPr>
        <w:t>Wykonawca nie będzie wykonywał usługi zgodnie z umową lub też nienależycie będzie wykonywał swoje zobowiązania umowne,</w:t>
      </w:r>
    </w:p>
    <w:p w14:paraId="491DFAEE" w14:textId="77777777" w:rsidR="00251099" w:rsidRPr="00251099" w:rsidRDefault="00251099" w:rsidP="00251099">
      <w:pPr>
        <w:numPr>
          <w:ilvl w:val="0"/>
          <w:numId w:val="44"/>
        </w:numPr>
        <w:suppressAutoHyphens/>
        <w:spacing w:line="276" w:lineRule="auto"/>
        <w:ind w:left="709" w:hanging="283"/>
        <w:jc w:val="both"/>
        <w:rPr>
          <w:rFonts w:ascii="Arial" w:hAnsi="Arial" w:cs="Arial"/>
          <w:sz w:val="22"/>
          <w:szCs w:val="22"/>
        </w:rPr>
      </w:pPr>
      <w:r w:rsidRPr="00251099">
        <w:rPr>
          <w:rFonts w:ascii="Arial" w:hAnsi="Arial" w:cs="Arial"/>
          <w:sz w:val="22"/>
          <w:szCs w:val="22"/>
        </w:rPr>
        <w:t xml:space="preserve">wystąpią przyczyny </w:t>
      </w:r>
      <w:proofErr w:type="spellStart"/>
      <w:r w:rsidRPr="00251099">
        <w:rPr>
          <w:rFonts w:ascii="Arial" w:hAnsi="Arial" w:cs="Arial"/>
          <w:sz w:val="22"/>
          <w:szCs w:val="22"/>
        </w:rPr>
        <w:t>formalno</w:t>
      </w:r>
      <w:proofErr w:type="spellEnd"/>
      <w:r w:rsidRPr="00251099">
        <w:rPr>
          <w:rFonts w:ascii="Arial" w:hAnsi="Arial" w:cs="Arial"/>
          <w:sz w:val="22"/>
          <w:szCs w:val="22"/>
        </w:rPr>
        <w:t xml:space="preserve"> – prawne uniemożliwiające wykonanie umowy,</w:t>
      </w:r>
    </w:p>
    <w:p w14:paraId="1E3067B0" w14:textId="77777777" w:rsidR="00251099" w:rsidRPr="00251099" w:rsidRDefault="00251099" w:rsidP="00251099">
      <w:pPr>
        <w:numPr>
          <w:ilvl w:val="0"/>
          <w:numId w:val="44"/>
        </w:numPr>
        <w:suppressAutoHyphens/>
        <w:spacing w:line="276" w:lineRule="auto"/>
        <w:ind w:left="709" w:hanging="283"/>
        <w:jc w:val="both"/>
        <w:rPr>
          <w:rFonts w:ascii="Arial" w:hAnsi="Arial" w:cs="Arial"/>
          <w:sz w:val="22"/>
          <w:szCs w:val="22"/>
        </w:rPr>
      </w:pPr>
      <w:r w:rsidRPr="00251099">
        <w:rPr>
          <w:rFonts w:ascii="Arial" w:hAnsi="Arial" w:cs="Arial"/>
          <w:sz w:val="22"/>
          <w:szCs w:val="22"/>
        </w:rPr>
        <w:t xml:space="preserve">w razie stwierdzenia przez Zamawiającego, że Wykonawca wykonuje usługę niezgodnie z zapisami w specyfikacji warunków zamówienia bądź innymi odpowiednimi </w:t>
      </w:r>
      <w:r w:rsidRPr="00251099">
        <w:rPr>
          <w:rFonts w:ascii="Arial" w:hAnsi="Arial" w:cs="Arial"/>
          <w:sz w:val="22"/>
          <w:szCs w:val="22"/>
        </w:rPr>
        <w:lastRenderedPageBreak/>
        <w:t>przepisami, Zamawiający może wezwać go do zmiany sposobu wykonywania przedmiotu umowy i wyznaczyć mu w tym celu odpowiedni termin, a po jego bezskutecznym upływie od umowy odstąpić z przyczyn leżących wyłącznie po stronie Wykonawcy.</w:t>
      </w:r>
    </w:p>
    <w:p w14:paraId="42067BA4" w14:textId="77777777" w:rsidR="00251099" w:rsidRPr="00251099" w:rsidRDefault="00251099" w:rsidP="00251099">
      <w:pPr>
        <w:numPr>
          <w:ilvl w:val="1"/>
          <w:numId w:val="41"/>
        </w:numPr>
        <w:suppressAutoHyphens/>
        <w:spacing w:line="276" w:lineRule="auto"/>
        <w:ind w:left="426" w:hanging="426"/>
        <w:jc w:val="both"/>
        <w:rPr>
          <w:rFonts w:ascii="Arial" w:hAnsi="Arial" w:cs="Arial"/>
          <w:sz w:val="22"/>
          <w:szCs w:val="22"/>
        </w:rPr>
      </w:pPr>
      <w:r w:rsidRPr="00251099">
        <w:rPr>
          <w:rFonts w:ascii="Arial" w:hAnsi="Arial" w:cs="Arial"/>
          <w:sz w:val="22"/>
          <w:szCs w:val="22"/>
        </w:rPr>
        <w:t xml:space="preserve">Odstąpienie od umowy, o którym mowa w ust. 1 może nastąpić w terminie 30 dni od powzięcia wiadomości o okolicznościach uprawniających stronę do odstąpienia od umowy oraz </w:t>
      </w:r>
      <w:r w:rsidRPr="00251099">
        <w:rPr>
          <w:rFonts w:ascii="Arial" w:eastAsia="CenturyGothic" w:hAnsi="Arial" w:cs="Arial"/>
          <w:sz w:val="22"/>
          <w:szCs w:val="22"/>
        </w:rPr>
        <w:t>powinno nastąpić w formie pisemnej pod rygorem nieważności takiego oświadczenia i musi zawierać uzasadnienie.</w:t>
      </w:r>
    </w:p>
    <w:p w14:paraId="0DC21EF8" w14:textId="77777777" w:rsidR="00251099" w:rsidRPr="00251099" w:rsidRDefault="00251099" w:rsidP="00251099">
      <w:pPr>
        <w:numPr>
          <w:ilvl w:val="1"/>
          <w:numId w:val="41"/>
        </w:numPr>
        <w:spacing w:before="120" w:after="120" w:line="276" w:lineRule="auto"/>
        <w:ind w:left="426" w:hanging="426"/>
        <w:jc w:val="both"/>
        <w:rPr>
          <w:rFonts w:ascii="Arial" w:hAnsi="Arial" w:cs="Arial"/>
          <w:sz w:val="22"/>
          <w:szCs w:val="22"/>
        </w:rPr>
      </w:pPr>
      <w:r w:rsidRPr="00251099">
        <w:rPr>
          <w:rFonts w:ascii="Arial" w:hAnsi="Arial" w:cs="Arial"/>
          <w:sz w:val="22"/>
          <w:szCs w:val="22"/>
        </w:rPr>
        <w:t>Zamawiający zastrzega sobie możliwość wypowiedzenia umowy ze skutkiem natychmiastowym w przypadku wyczerpania kwoty szacunkowej wartości wynagrodzenia, o której mowa w § 7 ust. 1.</w:t>
      </w:r>
    </w:p>
    <w:p w14:paraId="6B2AC225" w14:textId="7931976B" w:rsidR="00251099" w:rsidRPr="00251099" w:rsidRDefault="00251099" w:rsidP="00251099">
      <w:pPr>
        <w:spacing w:before="120" w:after="120"/>
        <w:jc w:val="center"/>
        <w:rPr>
          <w:rFonts w:ascii="Arial" w:hAnsi="Arial" w:cs="Arial"/>
          <w:b/>
          <w:bCs/>
          <w:sz w:val="22"/>
          <w:szCs w:val="22"/>
        </w:rPr>
      </w:pPr>
      <w:r w:rsidRPr="00251099">
        <w:rPr>
          <w:rFonts w:ascii="Arial" w:hAnsi="Arial" w:cs="Arial"/>
          <w:b/>
          <w:bCs/>
          <w:sz w:val="22"/>
          <w:szCs w:val="22"/>
        </w:rPr>
        <w:t>§ 10</w:t>
      </w:r>
    </w:p>
    <w:p w14:paraId="6266EC2B" w14:textId="77777777" w:rsidR="00251099" w:rsidRPr="00251099" w:rsidRDefault="00251099" w:rsidP="00251099">
      <w:pPr>
        <w:numPr>
          <w:ilvl w:val="0"/>
          <w:numId w:val="34"/>
        </w:numPr>
        <w:suppressAutoHyphens/>
        <w:spacing w:line="276" w:lineRule="auto"/>
        <w:ind w:left="426" w:hanging="426"/>
        <w:jc w:val="both"/>
        <w:rPr>
          <w:rFonts w:ascii="Arial" w:hAnsi="Arial" w:cs="Arial"/>
          <w:sz w:val="22"/>
          <w:szCs w:val="22"/>
        </w:rPr>
      </w:pPr>
      <w:r w:rsidRPr="00251099">
        <w:rPr>
          <w:rFonts w:ascii="Arial" w:hAnsi="Arial" w:cs="Arial"/>
          <w:sz w:val="22"/>
          <w:szCs w:val="22"/>
        </w:rPr>
        <w:t>Zmiana postanowień niniejszej umowy może nastąpić za zgodą obu stron wyrażoną na piśmie pod rygorem nieważności i musi być zgodna z art. 455 Prawa Zamówień Publicznych.</w:t>
      </w:r>
    </w:p>
    <w:p w14:paraId="217F08A9" w14:textId="77777777" w:rsidR="00251099" w:rsidRPr="00251099" w:rsidRDefault="00251099" w:rsidP="00251099">
      <w:pPr>
        <w:numPr>
          <w:ilvl w:val="0"/>
          <w:numId w:val="34"/>
        </w:numPr>
        <w:suppressAutoHyphens/>
        <w:spacing w:line="276" w:lineRule="auto"/>
        <w:ind w:left="426" w:hanging="426"/>
        <w:jc w:val="both"/>
        <w:rPr>
          <w:rFonts w:ascii="Arial" w:hAnsi="Arial" w:cs="Arial"/>
          <w:sz w:val="22"/>
          <w:szCs w:val="22"/>
        </w:rPr>
      </w:pPr>
      <w:r w:rsidRPr="00251099">
        <w:rPr>
          <w:rFonts w:ascii="Arial" w:hAnsi="Arial" w:cs="Arial"/>
          <w:sz w:val="22"/>
          <w:szCs w:val="22"/>
        </w:rPr>
        <w:t>Zakazuje się istotnych zmian postanowień zawartej umowy w stosunku do treści oferty, na podstawie której dokonano wyboru Wykonawcy. Zamawiający dokona zmiany postanowień zawartej umowy w stosunku do treści oferty, na podstawie której dokonano wyboru Wykonawcy tylko w przypadkach i na warunkach przewidzianych przez Zamawiającego. Zamawiający przewiduje następujące zmiany:</w:t>
      </w:r>
    </w:p>
    <w:p w14:paraId="217C0979" w14:textId="77777777" w:rsidR="00251099" w:rsidRPr="00251099" w:rsidRDefault="00251099" w:rsidP="00251099">
      <w:pPr>
        <w:numPr>
          <w:ilvl w:val="1"/>
          <w:numId w:val="34"/>
        </w:numPr>
        <w:suppressAutoHyphens/>
        <w:spacing w:line="276" w:lineRule="auto"/>
        <w:ind w:left="709" w:hanging="283"/>
        <w:jc w:val="both"/>
        <w:rPr>
          <w:rFonts w:ascii="Arial" w:hAnsi="Arial" w:cs="Arial"/>
          <w:sz w:val="22"/>
          <w:szCs w:val="22"/>
        </w:rPr>
      </w:pPr>
      <w:r w:rsidRPr="00251099">
        <w:rPr>
          <w:rFonts w:ascii="Arial" w:hAnsi="Arial" w:cs="Arial"/>
          <w:sz w:val="22"/>
          <w:szCs w:val="22"/>
        </w:rPr>
        <w:t>zmiany powszechnie obowiązujących przepisów prawa w zakresie mającym wpływ na realizację przedmiotu zamówienia,</w:t>
      </w:r>
    </w:p>
    <w:p w14:paraId="2E8424C6" w14:textId="77777777" w:rsidR="00251099" w:rsidRPr="00251099" w:rsidRDefault="00251099" w:rsidP="00251099">
      <w:pPr>
        <w:numPr>
          <w:ilvl w:val="1"/>
          <w:numId w:val="34"/>
        </w:numPr>
        <w:suppressAutoHyphens/>
        <w:spacing w:line="276" w:lineRule="auto"/>
        <w:ind w:left="709" w:hanging="283"/>
        <w:jc w:val="both"/>
        <w:rPr>
          <w:rFonts w:ascii="Arial" w:hAnsi="Arial" w:cs="Arial"/>
          <w:sz w:val="22"/>
          <w:szCs w:val="22"/>
        </w:rPr>
      </w:pPr>
      <w:r w:rsidRPr="00251099">
        <w:rPr>
          <w:rFonts w:ascii="Arial" w:hAnsi="Arial" w:cs="Arial"/>
          <w:sz w:val="22"/>
          <w:szCs w:val="22"/>
        </w:rPr>
        <w:t>z przyczyn organizacyjnych ze strony Zamawiającego, w tym w strukturze organizacyjnej,</w:t>
      </w:r>
    </w:p>
    <w:p w14:paraId="1E839427" w14:textId="77777777" w:rsidR="00251099" w:rsidRPr="00251099" w:rsidRDefault="00251099" w:rsidP="00251099">
      <w:pPr>
        <w:numPr>
          <w:ilvl w:val="1"/>
          <w:numId w:val="34"/>
        </w:numPr>
        <w:suppressAutoHyphens/>
        <w:spacing w:line="276" w:lineRule="auto"/>
        <w:ind w:left="709" w:hanging="283"/>
        <w:jc w:val="both"/>
        <w:rPr>
          <w:rFonts w:ascii="Arial" w:hAnsi="Arial" w:cs="Arial"/>
          <w:sz w:val="22"/>
          <w:szCs w:val="22"/>
        </w:rPr>
      </w:pPr>
      <w:r w:rsidRPr="00251099">
        <w:rPr>
          <w:rFonts w:ascii="Arial" w:hAnsi="Arial" w:cs="Arial"/>
          <w:sz w:val="22"/>
          <w:szCs w:val="22"/>
        </w:rPr>
        <w:t>z przyczyn wynikających ze specyfiki działalności Zamawiającego,</w:t>
      </w:r>
    </w:p>
    <w:p w14:paraId="38D755F0" w14:textId="77777777" w:rsidR="00251099" w:rsidRPr="00251099" w:rsidRDefault="00251099" w:rsidP="00251099">
      <w:pPr>
        <w:numPr>
          <w:ilvl w:val="1"/>
          <w:numId w:val="34"/>
        </w:numPr>
        <w:suppressAutoHyphens/>
        <w:spacing w:line="276" w:lineRule="auto"/>
        <w:ind w:left="709" w:hanging="283"/>
        <w:jc w:val="both"/>
        <w:rPr>
          <w:rFonts w:ascii="Arial" w:hAnsi="Arial" w:cs="Arial"/>
          <w:sz w:val="22"/>
          <w:szCs w:val="22"/>
        </w:rPr>
      </w:pPr>
      <w:r w:rsidRPr="00251099">
        <w:rPr>
          <w:rFonts w:ascii="Arial" w:hAnsi="Arial" w:cs="Arial"/>
          <w:sz w:val="22"/>
          <w:szCs w:val="22"/>
        </w:rPr>
        <w:t>zaistnienia siły wyższej, pod pojęciem siły wyższej Zamawiający rozumie okoliczności, które pomimo zachowania należytej staranności są nieprzewidywalne oraz, którym nie można zapobiec lub przeciwstawić się skutecznie,</w:t>
      </w:r>
    </w:p>
    <w:p w14:paraId="3808B3C0" w14:textId="77777777" w:rsidR="00251099" w:rsidRPr="00251099" w:rsidRDefault="00251099" w:rsidP="00251099">
      <w:pPr>
        <w:numPr>
          <w:ilvl w:val="1"/>
          <w:numId w:val="34"/>
        </w:numPr>
        <w:suppressAutoHyphens/>
        <w:spacing w:line="276" w:lineRule="auto"/>
        <w:ind w:left="709" w:hanging="283"/>
        <w:jc w:val="both"/>
        <w:rPr>
          <w:rFonts w:ascii="Arial" w:hAnsi="Arial" w:cs="Arial"/>
          <w:sz w:val="22"/>
          <w:szCs w:val="22"/>
        </w:rPr>
      </w:pPr>
      <w:r w:rsidRPr="00251099">
        <w:rPr>
          <w:rFonts w:ascii="Arial" w:hAnsi="Arial" w:cs="Arial"/>
          <w:sz w:val="22"/>
          <w:szCs w:val="22"/>
        </w:rPr>
        <w:t xml:space="preserve">zmiany warunków i terminów płatności, </w:t>
      </w:r>
    </w:p>
    <w:p w14:paraId="40E4A53E" w14:textId="77777777" w:rsidR="00251099" w:rsidRPr="00251099" w:rsidRDefault="00251099" w:rsidP="00251099">
      <w:pPr>
        <w:numPr>
          <w:ilvl w:val="1"/>
          <w:numId w:val="34"/>
        </w:numPr>
        <w:suppressAutoHyphens/>
        <w:spacing w:line="276" w:lineRule="auto"/>
        <w:ind w:left="709" w:hanging="283"/>
        <w:jc w:val="both"/>
        <w:rPr>
          <w:rFonts w:ascii="Arial" w:hAnsi="Arial" w:cs="Arial"/>
          <w:sz w:val="22"/>
          <w:szCs w:val="22"/>
        </w:rPr>
      </w:pPr>
      <w:r w:rsidRPr="00251099">
        <w:rPr>
          <w:rFonts w:ascii="Arial" w:hAnsi="Arial" w:cs="Arial"/>
          <w:sz w:val="22"/>
          <w:szCs w:val="22"/>
        </w:rPr>
        <w:t xml:space="preserve">zmiany sposobu realizacji zamówienia, jeśli rozwiązania zaproponowane przez Zamawiającego lub Wykonawcę przyczynią się do uzyskania wyższej jakości końcowej zamówienia, przy czym zmiana ta nie będzie miała wpływu na wysokość wynagrodzenia Wykonawcy. </w:t>
      </w:r>
    </w:p>
    <w:p w14:paraId="1EA402DC" w14:textId="77777777" w:rsidR="00251099" w:rsidRPr="00251099" w:rsidRDefault="00251099" w:rsidP="00251099">
      <w:pPr>
        <w:numPr>
          <w:ilvl w:val="0"/>
          <w:numId w:val="34"/>
        </w:numPr>
        <w:suppressAutoHyphens/>
        <w:spacing w:line="276" w:lineRule="auto"/>
        <w:ind w:left="426" w:hanging="426"/>
        <w:jc w:val="both"/>
        <w:rPr>
          <w:rFonts w:ascii="Arial" w:hAnsi="Arial" w:cs="Arial"/>
          <w:sz w:val="22"/>
          <w:szCs w:val="22"/>
        </w:rPr>
      </w:pPr>
      <w:r w:rsidRPr="00251099">
        <w:rPr>
          <w:rFonts w:ascii="Arial" w:hAnsi="Arial" w:cs="Arial"/>
          <w:sz w:val="22"/>
          <w:szCs w:val="22"/>
        </w:rPr>
        <w:t>Wykonawca wnioskujący o zmianę Umowy, przedłoży Zamawiającemu pisemne uzasadnienie konieczności wprowadzenia zmian do Umowy.</w:t>
      </w:r>
    </w:p>
    <w:p w14:paraId="150E6267" w14:textId="77777777" w:rsidR="00251099" w:rsidRPr="00251099" w:rsidRDefault="00251099" w:rsidP="00251099">
      <w:pPr>
        <w:numPr>
          <w:ilvl w:val="0"/>
          <w:numId w:val="34"/>
        </w:numPr>
        <w:suppressAutoHyphens/>
        <w:spacing w:line="276" w:lineRule="auto"/>
        <w:jc w:val="both"/>
        <w:rPr>
          <w:rFonts w:ascii="Arial" w:hAnsi="Arial" w:cs="Arial"/>
          <w:sz w:val="22"/>
          <w:szCs w:val="22"/>
        </w:rPr>
      </w:pPr>
      <w:r w:rsidRPr="00251099">
        <w:rPr>
          <w:rFonts w:ascii="Arial" w:hAnsi="Arial" w:cs="Arial"/>
          <w:sz w:val="22"/>
          <w:szCs w:val="22"/>
        </w:rPr>
        <w:t>Zgodnie z art. 439 Prawa Zamówień Publicznych, Zamawiający wskazuje następujące zasady wprowadzania zmian wysokości należnego Wykonawcy wynagrodzenia w przypadku zmiany kosztów związanych z realizacją zamówienia, jak niżej:</w:t>
      </w:r>
    </w:p>
    <w:p w14:paraId="63E1D0E6" w14:textId="77777777" w:rsidR="00251099" w:rsidRPr="00251099" w:rsidRDefault="00251099" w:rsidP="00251099">
      <w:pPr>
        <w:numPr>
          <w:ilvl w:val="1"/>
          <w:numId w:val="34"/>
        </w:numPr>
        <w:suppressAutoHyphens/>
        <w:spacing w:line="276" w:lineRule="auto"/>
        <w:jc w:val="both"/>
        <w:rPr>
          <w:rFonts w:ascii="Arial" w:hAnsi="Arial" w:cs="Arial"/>
          <w:sz w:val="22"/>
          <w:szCs w:val="22"/>
        </w:rPr>
      </w:pPr>
      <w:r w:rsidRPr="00251099">
        <w:rPr>
          <w:rFonts w:ascii="Arial" w:hAnsi="Arial" w:cs="Arial"/>
          <w:sz w:val="22"/>
          <w:szCs w:val="22"/>
        </w:rPr>
        <w:t>Miernikiem zmiany kosztów niezbędnych do realizacji przedmiotu umowy jest wskaźnik cen towarów i usług konsumpcyjnych podany w komunikacie Prezesa Głównego Urzędu Statystycznego,</w:t>
      </w:r>
    </w:p>
    <w:p w14:paraId="6917EC55" w14:textId="77777777" w:rsidR="00251099" w:rsidRPr="00251099" w:rsidRDefault="00251099" w:rsidP="00251099">
      <w:pPr>
        <w:numPr>
          <w:ilvl w:val="1"/>
          <w:numId w:val="34"/>
        </w:numPr>
        <w:suppressAutoHyphens/>
        <w:spacing w:line="276" w:lineRule="auto"/>
        <w:jc w:val="both"/>
        <w:rPr>
          <w:rFonts w:ascii="Arial" w:hAnsi="Arial" w:cs="Arial"/>
          <w:sz w:val="22"/>
          <w:szCs w:val="22"/>
        </w:rPr>
      </w:pPr>
      <w:r w:rsidRPr="00251099">
        <w:rPr>
          <w:rFonts w:ascii="Arial" w:hAnsi="Arial" w:cs="Arial"/>
          <w:sz w:val="22"/>
          <w:szCs w:val="22"/>
        </w:rPr>
        <w:t xml:space="preserve">Wykonawca i Zamawiający jest uprawniony do żądania zmiany wysokości wynagrodzenia, gdy wskaźnik cen i towarów usług konsumpcyjnych ogłoszony w ostatnim komunikacie Prezesa Głównego Urzędu Statystycznego poprzedzającym wniosek o waloryzację wynagrodzenia Wykonawcy wzrośnie/spadnie o co najmniej 5% w stosunku do wskaźnika w miesiącu </w:t>
      </w:r>
      <w:r w:rsidRPr="00251099">
        <w:rPr>
          <w:rFonts w:ascii="Arial" w:hAnsi="Arial" w:cs="Arial"/>
          <w:sz w:val="22"/>
          <w:szCs w:val="22"/>
        </w:rPr>
        <w:lastRenderedPageBreak/>
        <w:t>zawarcia umowy, a jeżeli zawarcie umowy nastąpiło po 180 dniach od upływu terminu składania ofert, w stosunku do wskaźnika w miesiącu składania ofert,</w:t>
      </w:r>
    </w:p>
    <w:p w14:paraId="55D25E7B" w14:textId="77777777" w:rsidR="00251099" w:rsidRPr="00251099" w:rsidRDefault="00251099" w:rsidP="00251099">
      <w:pPr>
        <w:numPr>
          <w:ilvl w:val="1"/>
          <w:numId w:val="34"/>
        </w:numPr>
        <w:suppressAutoHyphens/>
        <w:spacing w:line="276" w:lineRule="auto"/>
        <w:jc w:val="both"/>
        <w:rPr>
          <w:rFonts w:ascii="Arial" w:hAnsi="Arial" w:cs="Arial"/>
          <w:sz w:val="22"/>
          <w:szCs w:val="22"/>
        </w:rPr>
      </w:pPr>
      <w:r w:rsidRPr="00251099">
        <w:rPr>
          <w:rFonts w:ascii="Arial" w:hAnsi="Arial" w:cs="Arial"/>
          <w:sz w:val="22"/>
          <w:szCs w:val="22"/>
        </w:rPr>
        <w:t>Waloryzacja wynagrodzenia Wykonawcy może nastąpić jedynie po ogłoszeniu przez Prezesa Głównego Urzędu Statystycznego komunikatu w sprawie zmiany wskaźnika cen i towarów usług konsumpcyjnych w okresie obowiązywania umowy,</w:t>
      </w:r>
    </w:p>
    <w:p w14:paraId="027F7A37" w14:textId="77777777" w:rsidR="00251099" w:rsidRPr="00251099" w:rsidRDefault="00251099" w:rsidP="00251099">
      <w:pPr>
        <w:numPr>
          <w:ilvl w:val="1"/>
          <w:numId w:val="34"/>
        </w:numPr>
        <w:suppressAutoHyphens/>
        <w:spacing w:line="276" w:lineRule="auto"/>
        <w:jc w:val="both"/>
        <w:rPr>
          <w:rFonts w:ascii="Arial" w:hAnsi="Arial" w:cs="Arial"/>
          <w:sz w:val="22"/>
          <w:szCs w:val="22"/>
        </w:rPr>
      </w:pPr>
      <w:r w:rsidRPr="00251099">
        <w:rPr>
          <w:rFonts w:ascii="Arial" w:hAnsi="Arial" w:cs="Arial"/>
          <w:sz w:val="22"/>
          <w:szCs w:val="22"/>
        </w:rPr>
        <w:t>Waloryzacja nie może dotyczyć wynagrodzenia Wykonawcy za usługi wykonane przed datą złożenia wniosku,</w:t>
      </w:r>
    </w:p>
    <w:p w14:paraId="6F80482D" w14:textId="77777777" w:rsidR="00251099" w:rsidRPr="00251099" w:rsidRDefault="00251099" w:rsidP="00251099">
      <w:pPr>
        <w:numPr>
          <w:ilvl w:val="1"/>
          <w:numId w:val="34"/>
        </w:numPr>
        <w:suppressAutoHyphens/>
        <w:spacing w:line="276" w:lineRule="auto"/>
        <w:jc w:val="both"/>
        <w:rPr>
          <w:rFonts w:ascii="Arial" w:hAnsi="Arial" w:cs="Arial"/>
          <w:sz w:val="22"/>
          <w:szCs w:val="22"/>
        </w:rPr>
      </w:pPr>
      <w:r w:rsidRPr="00251099">
        <w:rPr>
          <w:rFonts w:ascii="Arial" w:hAnsi="Arial" w:cs="Arial"/>
          <w:sz w:val="22"/>
          <w:szCs w:val="22"/>
        </w:rPr>
        <w:t>Strona umowy żądająca zmiany wysokości wynagrodzenia należnego Wykonawcy, przedstawia drugiej Stronie odpowiednio uzasadniony wniosek, nie później niż 14 dni od daty publikacji komunikatu Prezesa Głównego Urzędu Statystycznego, który winien zawierać opis proponowanej zmiany wraz z kalkulacją kosztów oraz sposobem sporządzenia takiej kalkulacji,</w:t>
      </w:r>
    </w:p>
    <w:p w14:paraId="275DC908" w14:textId="77777777" w:rsidR="00251099" w:rsidRPr="00251099" w:rsidRDefault="00251099" w:rsidP="00251099">
      <w:pPr>
        <w:numPr>
          <w:ilvl w:val="1"/>
          <w:numId w:val="34"/>
        </w:numPr>
        <w:suppressAutoHyphens/>
        <w:spacing w:line="276" w:lineRule="auto"/>
        <w:jc w:val="both"/>
        <w:rPr>
          <w:rFonts w:ascii="Arial" w:hAnsi="Arial" w:cs="Arial"/>
          <w:sz w:val="22"/>
          <w:szCs w:val="22"/>
        </w:rPr>
      </w:pPr>
      <w:r w:rsidRPr="00251099">
        <w:rPr>
          <w:rFonts w:ascii="Arial" w:hAnsi="Arial" w:cs="Arial"/>
          <w:sz w:val="22"/>
          <w:szCs w:val="22"/>
        </w:rPr>
        <w:t>Wniosek musi zawierać dowody jednoznacznie wskazujące, że zmiana cen lub kosztów o ponad 5% w stosunku do cen lub kosztów obowiązujących w terminie składania oferty, wpłynęła na koszty wykonania zamówienia,</w:t>
      </w:r>
    </w:p>
    <w:p w14:paraId="53F60ADA" w14:textId="77777777" w:rsidR="00251099" w:rsidRPr="00251099" w:rsidRDefault="00251099" w:rsidP="00251099">
      <w:pPr>
        <w:numPr>
          <w:ilvl w:val="1"/>
          <w:numId w:val="34"/>
        </w:numPr>
        <w:suppressAutoHyphens/>
        <w:spacing w:line="276" w:lineRule="auto"/>
        <w:jc w:val="both"/>
        <w:rPr>
          <w:rFonts w:ascii="Arial" w:hAnsi="Arial" w:cs="Arial"/>
          <w:sz w:val="22"/>
          <w:szCs w:val="22"/>
        </w:rPr>
      </w:pPr>
      <w:r w:rsidRPr="00251099">
        <w:rPr>
          <w:rFonts w:ascii="Arial" w:hAnsi="Arial" w:cs="Arial"/>
          <w:sz w:val="22"/>
          <w:szCs w:val="22"/>
        </w:rPr>
        <w:t>W terminie 14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210B29F5" w14:textId="77777777" w:rsidR="00251099" w:rsidRPr="00251099" w:rsidRDefault="00251099" w:rsidP="00251099">
      <w:pPr>
        <w:numPr>
          <w:ilvl w:val="1"/>
          <w:numId w:val="34"/>
        </w:numPr>
        <w:suppressAutoHyphens/>
        <w:spacing w:line="276" w:lineRule="auto"/>
        <w:jc w:val="both"/>
        <w:rPr>
          <w:rFonts w:ascii="Arial" w:hAnsi="Arial" w:cs="Arial"/>
          <w:sz w:val="22"/>
          <w:szCs w:val="22"/>
        </w:rPr>
      </w:pPr>
      <w:r w:rsidRPr="00251099">
        <w:rPr>
          <w:rFonts w:ascii="Arial" w:hAnsi="Arial" w:cs="Arial"/>
          <w:sz w:val="22"/>
          <w:szCs w:val="22"/>
        </w:rPr>
        <w:t>Strona umowy, której przedłożono wniosek, w terminie 14 dni od otrzymania kompletnego wniosku, informacji i wyjaśnień, zajmie pisemne stanowisko w sprawie; za dzień przekazania stanowiska, uznaje się dzień jego wysłania na adres właściwy dla doręczeń pism odpowiednio do Zamawiającego lub Wykonawcy,</w:t>
      </w:r>
    </w:p>
    <w:p w14:paraId="445570E6" w14:textId="77777777" w:rsidR="00251099" w:rsidRPr="00251099" w:rsidRDefault="00251099" w:rsidP="00251099">
      <w:pPr>
        <w:numPr>
          <w:ilvl w:val="1"/>
          <w:numId w:val="34"/>
        </w:numPr>
        <w:suppressAutoHyphens/>
        <w:spacing w:line="276" w:lineRule="auto"/>
        <w:jc w:val="both"/>
        <w:rPr>
          <w:rFonts w:ascii="Arial" w:hAnsi="Arial" w:cs="Arial"/>
          <w:sz w:val="22"/>
          <w:szCs w:val="22"/>
        </w:rPr>
      </w:pPr>
      <w:r w:rsidRPr="00251099">
        <w:rPr>
          <w:rFonts w:ascii="Arial" w:hAnsi="Arial" w:cs="Arial"/>
          <w:sz w:val="22"/>
          <w:szCs w:val="22"/>
        </w:rPr>
        <w:t xml:space="preserve">Jeżeli zostanie wykazane, że zmiany ceny lub kosztów związanych z realizacją zamówienia uzasadniają zmianę wysokości wynagrodzenia należnego Wykonawcy, Strony umowy zawrą stosowny aneks do umowy, określający nową wysokość wynagrodzenia Wykonawcy, z uwzględnieniem dowiedzionych zmian.    </w:t>
      </w:r>
    </w:p>
    <w:p w14:paraId="1CD8F9AE" w14:textId="7E8AD156" w:rsidR="00251099" w:rsidRPr="00251099" w:rsidRDefault="00251099" w:rsidP="00251099">
      <w:pPr>
        <w:spacing w:before="120" w:after="120"/>
        <w:jc w:val="center"/>
        <w:rPr>
          <w:rFonts w:ascii="Arial" w:hAnsi="Arial" w:cs="Arial"/>
          <w:b/>
          <w:bCs/>
          <w:sz w:val="22"/>
          <w:szCs w:val="22"/>
        </w:rPr>
      </w:pPr>
      <w:r w:rsidRPr="00251099">
        <w:rPr>
          <w:rFonts w:ascii="Arial" w:hAnsi="Arial" w:cs="Arial"/>
          <w:b/>
          <w:bCs/>
          <w:sz w:val="22"/>
          <w:szCs w:val="22"/>
        </w:rPr>
        <w:t>§ 11</w:t>
      </w:r>
    </w:p>
    <w:p w14:paraId="4AEF3EAF" w14:textId="77777777" w:rsidR="00251099" w:rsidRPr="00251099" w:rsidRDefault="00251099" w:rsidP="00251099">
      <w:pPr>
        <w:autoSpaceDE w:val="0"/>
        <w:spacing w:line="276" w:lineRule="auto"/>
        <w:ind w:left="284" w:hanging="284"/>
        <w:jc w:val="both"/>
        <w:rPr>
          <w:rFonts w:ascii="Arial" w:hAnsi="Arial" w:cs="Arial"/>
          <w:sz w:val="22"/>
          <w:szCs w:val="22"/>
        </w:rPr>
      </w:pPr>
      <w:r w:rsidRPr="00251099">
        <w:rPr>
          <w:rFonts w:ascii="Arial" w:hAnsi="Arial" w:cs="Arial"/>
          <w:sz w:val="22"/>
          <w:szCs w:val="22"/>
        </w:rPr>
        <w:t>1. Zamawiający określa możliwości dokonania ewentualnej zmiany umowy z wykonawcą w przypadku:</w:t>
      </w:r>
    </w:p>
    <w:p w14:paraId="57449B6F" w14:textId="77777777" w:rsidR="00251099" w:rsidRPr="00251099" w:rsidRDefault="00251099" w:rsidP="00251099">
      <w:pPr>
        <w:autoSpaceDE w:val="0"/>
        <w:spacing w:line="276" w:lineRule="auto"/>
        <w:ind w:left="567" w:hanging="283"/>
        <w:jc w:val="both"/>
        <w:rPr>
          <w:rFonts w:ascii="Arial" w:hAnsi="Arial" w:cs="Arial"/>
          <w:sz w:val="22"/>
          <w:szCs w:val="22"/>
        </w:rPr>
      </w:pPr>
      <w:r w:rsidRPr="00251099">
        <w:rPr>
          <w:rFonts w:ascii="Arial" w:hAnsi="Arial" w:cs="Arial"/>
          <w:sz w:val="22"/>
          <w:szCs w:val="22"/>
        </w:rPr>
        <w:t>a) zmiany sposobu realizacji zamówienia, jeśli rozwiązania zaproponowane przez Zamawiającego lub Wykonawcę przyczynią się do uzyskania wyższej jakości końcowej zamówienia, przy czym zmiana ta nie będzie miała wpływu na wysokość wynagrodzenia Wykonawcy,</w:t>
      </w:r>
    </w:p>
    <w:p w14:paraId="7E0BE5AF" w14:textId="77777777" w:rsidR="00251099" w:rsidRPr="00251099" w:rsidRDefault="00251099" w:rsidP="00251099">
      <w:pPr>
        <w:autoSpaceDE w:val="0"/>
        <w:spacing w:line="276" w:lineRule="auto"/>
        <w:ind w:left="567" w:hanging="283"/>
        <w:jc w:val="both"/>
        <w:rPr>
          <w:rFonts w:ascii="Arial" w:hAnsi="Arial" w:cs="Arial"/>
          <w:sz w:val="22"/>
          <w:szCs w:val="22"/>
        </w:rPr>
      </w:pPr>
      <w:r w:rsidRPr="00251099">
        <w:rPr>
          <w:rFonts w:ascii="Arial" w:hAnsi="Arial" w:cs="Arial"/>
          <w:sz w:val="22"/>
          <w:szCs w:val="22"/>
        </w:rPr>
        <w:t>b) zmiany stawki podatku od towarów i usług (VAT) na usługi pocztowe a w związku z tym zmiana cen jednostkowych odpowiednio do stawki podatku,</w:t>
      </w:r>
    </w:p>
    <w:p w14:paraId="29776E26" w14:textId="77777777" w:rsidR="00251099" w:rsidRPr="00251099" w:rsidRDefault="00251099" w:rsidP="00251099">
      <w:pPr>
        <w:autoSpaceDE w:val="0"/>
        <w:spacing w:line="276" w:lineRule="auto"/>
        <w:ind w:left="567" w:hanging="283"/>
        <w:jc w:val="both"/>
        <w:rPr>
          <w:rFonts w:ascii="Arial" w:hAnsi="Arial" w:cs="Arial"/>
          <w:sz w:val="22"/>
          <w:szCs w:val="22"/>
        </w:rPr>
      </w:pPr>
      <w:r w:rsidRPr="00251099">
        <w:rPr>
          <w:rFonts w:ascii="Arial" w:hAnsi="Arial" w:cs="Arial"/>
          <w:sz w:val="22"/>
          <w:szCs w:val="22"/>
        </w:rPr>
        <w:t>c) wystąpienia siły wyższej (pod pojęciem siły wyższej Zamawiający rozumie okoliczności, które pomimo zachowania należytej staranności są nieprzewidywalne oraz, którym nie można zapobiec lub przeciwstawić się skutecznie),</w:t>
      </w:r>
    </w:p>
    <w:p w14:paraId="65C98025" w14:textId="77777777" w:rsidR="00251099" w:rsidRPr="00251099" w:rsidRDefault="00251099" w:rsidP="00251099">
      <w:pPr>
        <w:autoSpaceDE w:val="0"/>
        <w:spacing w:line="276" w:lineRule="auto"/>
        <w:ind w:left="284"/>
        <w:jc w:val="both"/>
        <w:rPr>
          <w:rFonts w:ascii="Arial" w:hAnsi="Arial" w:cs="Arial"/>
          <w:sz w:val="22"/>
          <w:szCs w:val="22"/>
        </w:rPr>
      </w:pPr>
      <w:r w:rsidRPr="00251099">
        <w:rPr>
          <w:rFonts w:ascii="Arial" w:hAnsi="Arial" w:cs="Arial"/>
          <w:sz w:val="22"/>
          <w:szCs w:val="22"/>
        </w:rPr>
        <w:t xml:space="preserve">d) ceny jednostkowe, zatwierdzone przez Prezesa Urzędu Komunikacji Elektronicznej lub dopuszczone przez Prawo Pocztowe. </w:t>
      </w:r>
    </w:p>
    <w:p w14:paraId="7E45EB32" w14:textId="77777777" w:rsidR="00251099" w:rsidRPr="00251099" w:rsidRDefault="00251099" w:rsidP="00251099">
      <w:pPr>
        <w:autoSpaceDE w:val="0"/>
        <w:spacing w:line="276" w:lineRule="auto"/>
        <w:ind w:left="284" w:hanging="284"/>
        <w:jc w:val="both"/>
        <w:rPr>
          <w:rFonts w:ascii="Arial" w:hAnsi="Arial" w:cs="Arial"/>
          <w:sz w:val="22"/>
          <w:szCs w:val="22"/>
        </w:rPr>
      </w:pPr>
      <w:r w:rsidRPr="00251099">
        <w:rPr>
          <w:rFonts w:ascii="Arial" w:hAnsi="Arial" w:cs="Arial"/>
          <w:sz w:val="22"/>
          <w:szCs w:val="22"/>
        </w:rPr>
        <w:lastRenderedPageBreak/>
        <w:t>2. Wykonawca wnioskujący o zmianę umowy, przedłoży Zamawiającemu pisemne uzasadnienie konieczności wprowadzenia zmian do umowy.</w:t>
      </w:r>
    </w:p>
    <w:p w14:paraId="5B5CE29C" w14:textId="77777777" w:rsidR="00251099" w:rsidRPr="00251099" w:rsidRDefault="00251099" w:rsidP="00251099">
      <w:pPr>
        <w:autoSpaceDE w:val="0"/>
        <w:spacing w:line="276" w:lineRule="auto"/>
        <w:ind w:left="284" w:hanging="284"/>
        <w:jc w:val="both"/>
        <w:rPr>
          <w:rFonts w:ascii="Arial" w:hAnsi="Arial" w:cs="Arial"/>
          <w:sz w:val="22"/>
          <w:szCs w:val="22"/>
        </w:rPr>
      </w:pPr>
      <w:r w:rsidRPr="00251099">
        <w:rPr>
          <w:rFonts w:ascii="Arial" w:hAnsi="Arial" w:cs="Arial"/>
          <w:sz w:val="22"/>
          <w:szCs w:val="22"/>
        </w:rPr>
        <w:t>3. Wszelkie zmiany umowy wymagają formy pisemnej pod rygorem nieważności.</w:t>
      </w:r>
    </w:p>
    <w:p w14:paraId="1DDC8F0E" w14:textId="77777777" w:rsidR="00251099" w:rsidRDefault="00251099" w:rsidP="00251099">
      <w:pPr>
        <w:spacing w:before="120" w:after="120"/>
        <w:jc w:val="center"/>
        <w:rPr>
          <w:rFonts w:ascii="Arial" w:hAnsi="Arial" w:cs="Arial"/>
          <w:b/>
          <w:bCs/>
          <w:sz w:val="22"/>
          <w:szCs w:val="22"/>
        </w:rPr>
      </w:pPr>
    </w:p>
    <w:p w14:paraId="156E67D8" w14:textId="667E7F0A" w:rsidR="00251099" w:rsidRPr="00251099" w:rsidRDefault="00251099" w:rsidP="00251099">
      <w:pPr>
        <w:spacing w:before="120" w:after="120"/>
        <w:jc w:val="center"/>
        <w:rPr>
          <w:rFonts w:ascii="Arial" w:hAnsi="Arial" w:cs="Arial"/>
          <w:b/>
          <w:bCs/>
          <w:sz w:val="22"/>
          <w:szCs w:val="22"/>
        </w:rPr>
      </w:pPr>
      <w:r w:rsidRPr="00251099">
        <w:rPr>
          <w:rFonts w:ascii="Arial" w:hAnsi="Arial" w:cs="Arial"/>
          <w:b/>
          <w:bCs/>
          <w:sz w:val="22"/>
          <w:szCs w:val="22"/>
        </w:rPr>
        <w:t>§</w:t>
      </w:r>
      <w:r w:rsidRPr="00251099">
        <w:rPr>
          <w:rFonts w:ascii="Arial" w:hAnsi="Arial" w:cs="Arial"/>
          <w:b/>
          <w:bCs/>
          <w:sz w:val="22"/>
          <w:szCs w:val="22"/>
        </w:rPr>
        <w:t xml:space="preserve"> </w:t>
      </w:r>
      <w:r w:rsidRPr="00251099">
        <w:rPr>
          <w:rFonts w:ascii="Arial" w:hAnsi="Arial" w:cs="Arial"/>
          <w:b/>
          <w:bCs/>
          <w:sz w:val="22"/>
          <w:szCs w:val="22"/>
        </w:rPr>
        <w:t>12</w:t>
      </w:r>
    </w:p>
    <w:p w14:paraId="479295E5" w14:textId="77777777" w:rsidR="00251099" w:rsidRPr="00251099" w:rsidRDefault="00251099" w:rsidP="00251099">
      <w:pPr>
        <w:spacing w:line="276" w:lineRule="auto"/>
        <w:rPr>
          <w:rFonts w:ascii="Arial" w:hAnsi="Arial" w:cs="Arial"/>
          <w:sz w:val="22"/>
          <w:szCs w:val="22"/>
        </w:rPr>
      </w:pPr>
      <w:r w:rsidRPr="00251099">
        <w:rPr>
          <w:rFonts w:ascii="Arial" w:hAnsi="Arial" w:cs="Arial"/>
          <w:sz w:val="22"/>
          <w:szCs w:val="22"/>
        </w:rPr>
        <w:t>1.</w:t>
      </w:r>
      <w:r w:rsidRPr="00251099">
        <w:rPr>
          <w:rFonts w:ascii="Arial" w:hAnsi="Arial" w:cs="Arial"/>
          <w:sz w:val="22"/>
          <w:szCs w:val="22"/>
        </w:rPr>
        <w:tab/>
        <w:t>Przedstawicielem Zamawiającego odpowiedzialnym za realizacje umowy jest :</w:t>
      </w:r>
    </w:p>
    <w:p w14:paraId="5D8D5685" w14:textId="77777777" w:rsidR="00251099" w:rsidRPr="00251099" w:rsidRDefault="00251099" w:rsidP="00251099">
      <w:pPr>
        <w:spacing w:line="276" w:lineRule="auto"/>
        <w:ind w:left="708"/>
        <w:rPr>
          <w:rFonts w:ascii="Arial" w:hAnsi="Arial" w:cs="Arial"/>
          <w:sz w:val="22"/>
          <w:szCs w:val="22"/>
        </w:rPr>
      </w:pPr>
      <w:r w:rsidRPr="00251099">
        <w:rPr>
          <w:rFonts w:ascii="Arial" w:hAnsi="Arial" w:cs="Arial"/>
          <w:sz w:val="22"/>
          <w:szCs w:val="22"/>
        </w:rPr>
        <w:t xml:space="preserve">Imię : Anna  Nazwisko: </w:t>
      </w:r>
      <w:proofErr w:type="spellStart"/>
      <w:r w:rsidRPr="00251099">
        <w:rPr>
          <w:rFonts w:ascii="Arial" w:hAnsi="Arial" w:cs="Arial"/>
          <w:sz w:val="22"/>
          <w:szCs w:val="22"/>
        </w:rPr>
        <w:t>Świontkowska</w:t>
      </w:r>
      <w:proofErr w:type="spellEnd"/>
    </w:p>
    <w:p w14:paraId="123D0E7A" w14:textId="77777777" w:rsidR="00251099" w:rsidRPr="00251099" w:rsidRDefault="00251099" w:rsidP="00251099">
      <w:pPr>
        <w:spacing w:line="276" w:lineRule="auto"/>
        <w:ind w:left="708"/>
        <w:rPr>
          <w:rFonts w:ascii="Arial" w:hAnsi="Arial" w:cs="Arial"/>
          <w:sz w:val="22"/>
          <w:szCs w:val="22"/>
        </w:rPr>
      </w:pPr>
      <w:r w:rsidRPr="00251099">
        <w:rPr>
          <w:rFonts w:ascii="Arial" w:hAnsi="Arial" w:cs="Arial"/>
          <w:sz w:val="22"/>
          <w:szCs w:val="22"/>
        </w:rPr>
        <w:t>Tel : 22 346 11 00, e-mail: a.swiontkowska@powiat-wolominski.pl</w:t>
      </w:r>
    </w:p>
    <w:p w14:paraId="4B610FD9" w14:textId="77777777" w:rsidR="00251099" w:rsidRPr="00251099" w:rsidRDefault="00251099" w:rsidP="00251099">
      <w:pPr>
        <w:spacing w:line="276" w:lineRule="auto"/>
        <w:rPr>
          <w:rFonts w:ascii="Arial" w:hAnsi="Arial" w:cs="Arial"/>
          <w:sz w:val="22"/>
          <w:szCs w:val="22"/>
        </w:rPr>
      </w:pPr>
      <w:r w:rsidRPr="00251099">
        <w:rPr>
          <w:rFonts w:ascii="Arial" w:hAnsi="Arial" w:cs="Arial"/>
          <w:sz w:val="22"/>
          <w:szCs w:val="22"/>
        </w:rPr>
        <w:t>2.</w:t>
      </w:r>
      <w:r w:rsidRPr="00251099">
        <w:rPr>
          <w:rFonts w:ascii="Arial" w:hAnsi="Arial" w:cs="Arial"/>
          <w:sz w:val="22"/>
          <w:szCs w:val="22"/>
        </w:rPr>
        <w:tab/>
        <w:t>Przedstawicielem Wykonawcy odpowiedzialnym za realizacje umowy jest :</w:t>
      </w:r>
    </w:p>
    <w:p w14:paraId="65A9D424" w14:textId="77777777" w:rsidR="00251099" w:rsidRPr="00251099" w:rsidRDefault="00251099" w:rsidP="00251099">
      <w:pPr>
        <w:spacing w:line="276" w:lineRule="auto"/>
        <w:ind w:left="708"/>
        <w:rPr>
          <w:rFonts w:ascii="Arial" w:hAnsi="Arial" w:cs="Arial"/>
          <w:sz w:val="22"/>
          <w:szCs w:val="22"/>
        </w:rPr>
      </w:pPr>
      <w:r w:rsidRPr="00251099">
        <w:rPr>
          <w:rFonts w:ascii="Arial" w:hAnsi="Arial" w:cs="Arial"/>
          <w:sz w:val="22"/>
          <w:szCs w:val="22"/>
        </w:rPr>
        <w:t>Imię : …………………….. Nazwisko : …………………</w:t>
      </w:r>
    </w:p>
    <w:p w14:paraId="3F3C60E4" w14:textId="77777777" w:rsidR="00251099" w:rsidRPr="00251099" w:rsidRDefault="00251099" w:rsidP="00251099">
      <w:pPr>
        <w:spacing w:line="276" w:lineRule="auto"/>
        <w:ind w:left="708"/>
        <w:rPr>
          <w:rFonts w:ascii="Arial" w:hAnsi="Arial" w:cs="Arial"/>
          <w:sz w:val="22"/>
          <w:szCs w:val="22"/>
        </w:rPr>
      </w:pPr>
      <w:r w:rsidRPr="00251099">
        <w:rPr>
          <w:rFonts w:ascii="Arial" w:hAnsi="Arial" w:cs="Arial"/>
          <w:sz w:val="22"/>
          <w:szCs w:val="22"/>
        </w:rPr>
        <w:t>Tel : …………………………., e-mail : ………………………….</w:t>
      </w:r>
    </w:p>
    <w:p w14:paraId="0A5DCF51" w14:textId="77777777" w:rsidR="00251099" w:rsidRPr="00251099" w:rsidRDefault="00251099" w:rsidP="00251099">
      <w:pPr>
        <w:ind w:left="708"/>
        <w:rPr>
          <w:rFonts w:ascii="Arial" w:hAnsi="Arial" w:cs="Arial"/>
          <w:sz w:val="22"/>
          <w:szCs w:val="22"/>
        </w:rPr>
      </w:pPr>
    </w:p>
    <w:p w14:paraId="7990734B" w14:textId="1F5531C4" w:rsidR="00251099" w:rsidRPr="00251099" w:rsidRDefault="00251099" w:rsidP="00251099">
      <w:pPr>
        <w:jc w:val="center"/>
        <w:rPr>
          <w:rFonts w:ascii="Arial" w:hAnsi="Arial" w:cs="Arial"/>
          <w:b/>
          <w:bCs/>
          <w:sz w:val="22"/>
          <w:szCs w:val="22"/>
        </w:rPr>
      </w:pPr>
      <w:r w:rsidRPr="00251099">
        <w:rPr>
          <w:rFonts w:ascii="Arial" w:hAnsi="Arial" w:cs="Arial"/>
          <w:b/>
          <w:bCs/>
          <w:sz w:val="22"/>
          <w:szCs w:val="22"/>
        </w:rPr>
        <w:t>§ 13</w:t>
      </w:r>
    </w:p>
    <w:p w14:paraId="35A40127" w14:textId="77777777" w:rsidR="00251099" w:rsidRPr="00251099" w:rsidRDefault="00251099" w:rsidP="00251099">
      <w:pPr>
        <w:numPr>
          <w:ilvl w:val="0"/>
          <w:numId w:val="45"/>
        </w:numPr>
        <w:suppressAutoHyphens/>
        <w:spacing w:line="276" w:lineRule="auto"/>
        <w:ind w:left="426" w:hanging="426"/>
        <w:jc w:val="both"/>
        <w:rPr>
          <w:rFonts w:ascii="Arial" w:hAnsi="Arial" w:cs="Arial"/>
          <w:sz w:val="22"/>
          <w:szCs w:val="22"/>
        </w:rPr>
      </w:pPr>
      <w:r w:rsidRPr="00251099">
        <w:rPr>
          <w:rFonts w:ascii="Arial" w:hAnsi="Arial" w:cs="Arial"/>
          <w:sz w:val="22"/>
          <w:szCs w:val="22"/>
        </w:rPr>
        <w:t>Wykonawca ponosi pełną odpowiedzialność przewidzianą w przepisach ustawy Prawo pocztowe  z tytułu szkód powstałych wskutek nienależytego wykonania postanowień umownych, a także w związku z wykonywanymi czynnościami w zakresie realizacji umowy.</w:t>
      </w:r>
    </w:p>
    <w:p w14:paraId="6FCD0736" w14:textId="77777777" w:rsidR="00251099" w:rsidRPr="00251099" w:rsidRDefault="00251099" w:rsidP="00251099">
      <w:pPr>
        <w:numPr>
          <w:ilvl w:val="0"/>
          <w:numId w:val="45"/>
        </w:numPr>
        <w:suppressAutoHyphens/>
        <w:spacing w:line="276" w:lineRule="auto"/>
        <w:ind w:left="426" w:hanging="426"/>
        <w:jc w:val="both"/>
        <w:rPr>
          <w:rFonts w:ascii="Arial" w:hAnsi="Arial" w:cs="Arial"/>
          <w:sz w:val="22"/>
          <w:szCs w:val="22"/>
        </w:rPr>
      </w:pPr>
      <w:r w:rsidRPr="00251099">
        <w:rPr>
          <w:rFonts w:ascii="Arial" w:hAnsi="Arial" w:cs="Arial"/>
          <w:sz w:val="22"/>
          <w:szCs w:val="22"/>
        </w:rPr>
        <w:t>Polisy oraz inne dokumenty ubezpieczeniowe winny być ważne w terminie realizacji przedmiotu zamówienia.</w:t>
      </w:r>
    </w:p>
    <w:p w14:paraId="279A9EDA" w14:textId="77777777" w:rsidR="00251099" w:rsidRPr="00251099" w:rsidRDefault="00251099" w:rsidP="00251099">
      <w:pPr>
        <w:rPr>
          <w:rFonts w:ascii="Arial" w:hAnsi="Arial" w:cs="Arial"/>
          <w:sz w:val="22"/>
          <w:szCs w:val="22"/>
        </w:rPr>
      </w:pPr>
    </w:p>
    <w:p w14:paraId="5893414B" w14:textId="46DB3FFE" w:rsidR="00251099" w:rsidRPr="00251099" w:rsidRDefault="00251099" w:rsidP="00251099">
      <w:pPr>
        <w:jc w:val="center"/>
        <w:rPr>
          <w:rFonts w:ascii="Arial" w:hAnsi="Arial" w:cs="Arial"/>
          <w:b/>
          <w:bCs/>
          <w:sz w:val="22"/>
          <w:szCs w:val="22"/>
        </w:rPr>
      </w:pPr>
      <w:r w:rsidRPr="00251099">
        <w:rPr>
          <w:rFonts w:ascii="Arial" w:hAnsi="Arial" w:cs="Arial"/>
          <w:b/>
          <w:bCs/>
          <w:sz w:val="22"/>
          <w:szCs w:val="22"/>
        </w:rPr>
        <w:t>§ 14</w:t>
      </w:r>
    </w:p>
    <w:p w14:paraId="243CB2E3" w14:textId="77777777" w:rsidR="00251099" w:rsidRPr="00251099" w:rsidRDefault="00251099" w:rsidP="00251099">
      <w:pPr>
        <w:numPr>
          <w:ilvl w:val="0"/>
          <w:numId w:val="46"/>
        </w:numPr>
        <w:suppressAutoHyphens/>
        <w:spacing w:line="276" w:lineRule="auto"/>
        <w:ind w:left="426" w:hanging="426"/>
        <w:jc w:val="both"/>
        <w:rPr>
          <w:rFonts w:ascii="Arial" w:hAnsi="Arial" w:cs="Arial"/>
          <w:sz w:val="22"/>
          <w:szCs w:val="22"/>
        </w:rPr>
      </w:pPr>
      <w:r w:rsidRPr="00251099">
        <w:rPr>
          <w:rFonts w:ascii="Arial" w:hAnsi="Arial" w:cs="Arial"/>
          <w:sz w:val="22"/>
          <w:szCs w:val="22"/>
        </w:rPr>
        <w:t>W sprawach nieuregulowanych niniejszą umową mają zastosowanie przepisy ustawy Prawo zamówień publicznych, przepisy Kodeksu cywilnego oraz ustawy Prawo pocztowe i aktów wykonawczych do tej ustawy.</w:t>
      </w:r>
    </w:p>
    <w:p w14:paraId="47A783BC" w14:textId="77777777" w:rsidR="00251099" w:rsidRPr="00251099" w:rsidRDefault="00251099" w:rsidP="00251099">
      <w:pPr>
        <w:numPr>
          <w:ilvl w:val="0"/>
          <w:numId w:val="46"/>
        </w:numPr>
        <w:suppressAutoHyphens/>
        <w:spacing w:line="276" w:lineRule="auto"/>
        <w:ind w:left="426" w:hanging="426"/>
        <w:jc w:val="both"/>
        <w:rPr>
          <w:rFonts w:ascii="Arial" w:hAnsi="Arial" w:cs="Arial"/>
          <w:sz w:val="22"/>
          <w:szCs w:val="22"/>
        </w:rPr>
      </w:pPr>
      <w:r w:rsidRPr="00251099">
        <w:rPr>
          <w:rFonts w:ascii="Arial" w:hAnsi="Arial" w:cs="Arial"/>
          <w:sz w:val="22"/>
          <w:szCs w:val="22"/>
        </w:rPr>
        <w:t>Wszelkie spory mogące wyniknąć w trakcie realizacji niniejszej umowy strony będą starały się rozstrzygać polubownie, a w przypadku nie dojścia do porozumienia spory rozstrzygać będzie Sąd powszechny właściwy miejscowo dla siedziby Zamawiającego.</w:t>
      </w:r>
    </w:p>
    <w:p w14:paraId="007591E7" w14:textId="77777777" w:rsidR="00251099" w:rsidRPr="00251099" w:rsidRDefault="00251099" w:rsidP="00251099">
      <w:pPr>
        <w:numPr>
          <w:ilvl w:val="0"/>
          <w:numId w:val="46"/>
        </w:numPr>
        <w:suppressAutoHyphens/>
        <w:spacing w:line="276" w:lineRule="auto"/>
        <w:ind w:left="426" w:hanging="426"/>
        <w:jc w:val="both"/>
        <w:rPr>
          <w:rFonts w:ascii="Arial" w:hAnsi="Arial" w:cs="Arial"/>
          <w:sz w:val="22"/>
          <w:szCs w:val="22"/>
        </w:rPr>
      </w:pPr>
      <w:r w:rsidRPr="00251099">
        <w:rPr>
          <w:rFonts w:ascii="Arial" w:hAnsi="Arial" w:cs="Arial"/>
          <w:sz w:val="22"/>
          <w:szCs w:val="22"/>
        </w:rPr>
        <w:t>Każda zmiana adresu stron wymaga powiadomienia o tym drugiej strony pod rygorem uznania pisma skierowanego pod adres dotychczasowy za doręczony.</w:t>
      </w:r>
    </w:p>
    <w:p w14:paraId="396AECC9" w14:textId="77777777" w:rsidR="00251099" w:rsidRPr="00251099" w:rsidRDefault="00251099" w:rsidP="00251099">
      <w:pPr>
        <w:numPr>
          <w:ilvl w:val="0"/>
          <w:numId w:val="46"/>
        </w:numPr>
        <w:suppressAutoHyphens/>
        <w:spacing w:line="276" w:lineRule="auto"/>
        <w:ind w:left="426" w:hanging="426"/>
        <w:jc w:val="both"/>
        <w:rPr>
          <w:rFonts w:ascii="Arial" w:hAnsi="Arial" w:cs="Arial"/>
          <w:sz w:val="22"/>
          <w:szCs w:val="22"/>
        </w:rPr>
      </w:pPr>
      <w:r w:rsidRPr="00251099">
        <w:rPr>
          <w:rFonts w:ascii="Arial" w:hAnsi="Arial" w:cs="Arial"/>
          <w:sz w:val="22"/>
          <w:szCs w:val="22"/>
        </w:rPr>
        <w:t>Strony mają obowiązek wzajemnego informowania się o wszelkich zmianach statusu prawnego ich dotyczących, a także o wszczęciu postępowania upadłościowego, układowego i likwidacyjnego.</w:t>
      </w:r>
    </w:p>
    <w:p w14:paraId="560AB8C1" w14:textId="77777777" w:rsidR="00251099" w:rsidRPr="00251099" w:rsidRDefault="00251099" w:rsidP="00251099">
      <w:pPr>
        <w:numPr>
          <w:ilvl w:val="0"/>
          <w:numId w:val="46"/>
        </w:numPr>
        <w:suppressAutoHyphens/>
        <w:spacing w:line="276" w:lineRule="auto"/>
        <w:ind w:left="426" w:hanging="426"/>
        <w:jc w:val="both"/>
        <w:rPr>
          <w:rFonts w:ascii="Arial" w:hAnsi="Arial" w:cs="Arial"/>
          <w:sz w:val="22"/>
          <w:szCs w:val="22"/>
        </w:rPr>
      </w:pPr>
      <w:r w:rsidRPr="00251099">
        <w:rPr>
          <w:rFonts w:ascii="Arial" w:hAnsi="Arial" w:cs="Arial"/>
          <w:sz w:val="22"/>
          <w:szCs w:val="22"/>
        </w:rPr>
        <w:t>Wykonawca nie może dokonać cesji na osoby trzecie wierzytelności wynikających z umowy bez uprzedniej zgody Zamawiającego wyrażonej w formie pisemnej pod rygorem nieważności.</w:t>
      </w:r>
    </w:p>
    <w:p w14:paraId="745EB254" w14:textId="77777777" w:rsidR="00251099" w:rsidRPr="00251099" w:rsidRDefault="00251099" w:rsidP="00251099">
      <w:pPr>
        <w:numPr>
          <w:ilvl w:val="0"/>
          <w:numId w:val="46"/>
        </w:numPr>
        <w:suppressAutoHyphens/>
        <w:spacing w:line="276" w:lineRule="auto"/>
        <w:ind w:left="426" w:hanging="426"/>
        <w:jc w:val="both"/>
        <w:rPr>
          <w:rFonts w:ascii="Arial" w:hAnsi="Arial" w:cs="Arial"/>
          <w:sz w:val="22"/>
          <w:szCs w:val="22"/>
        </w:rPr>
      </w:pPr>
      <w:r w:rsidRPr="00251099">
        <w:rPr>
          <w:rFonts w:ascii="Arial" w:hAnsi="Arial" w:cs="Arial"/>
          <w:sz w:val="22"/>
          <w:szCs w:val="22"/>
        </w:rPr>
        <w:t>Załącznikami stanowiącymi integralną część umowy jest oferta, na podstawie której dokonano wyboru Wykonawcy, formularz cenowy oraz SWZ.</w:t>
      </w:r>
    </w:p>
    <w:p w14:paraId="6FEC4822" w14:textId="77777777" w:rsidR="00251099" w:rsidRPr="00251099" w:rsidRDefault="00251099" w:rsidP="00251099">
      <w:pPr>
        <w:numPr>
          <w:ilvl w:val="0"/>
          <w:numId w:val="46"/>
        </w:numPr>
        <w:suppressAutoHyphens/>
        <w:spacing w:line="276" w:lineRule="auto"/>
        <w:ind w:left="426" w:hanging="426"/>
        <w:jc w:val="both"/>
        <w:rPr>
          <w:rFonts w:ascii="Arial" w:hAnsi="Arial" w:cs="Arial"/>
          <w:sz w:val="22"/>
          <w:szCs w:val="22"/>
        </w:rPr>
      </w:pPr>
      <w:r w:rsidRPr="00251099">
        <w:rPr>
          <w:rFonts w:ascii="Arial" w:hAnsi="Arial" w:cs="Arial"/>
          <w:sz w:val="22"/>
          <w:szCs w:val="22"/>
        </w:rPr>
        <w:t>Umowę sporządzono w dwóch jednobrzmiących egzemplarzach, po jednym dla każdej ze stron.</w:t>
      </w:r>
    </w:p>
    <w:p w14:paraId="426615A6" w14:textId="77777777" w:rsidR="00E10DED" w:rsidRPr="00DA7B0D" w:rsidRDefault="00E10DED" w:rsidP="00E10DED">
      <w:pPr>
        <w:spacing w:line="271" w:lineRule="auto"/>
        <w:jc w:val="both"/>
        <w:rPr>
          <w:rFonts w:ascii="Arial" w:hAnsi="Arial" w:cs="Arial"/>
          <w:i/>
          <w:sz w:val="22"/>
          <w:szCs w:val="22"/>
        </w:rPr>
      </w:pPr>
    </w:p>
    <w:p w14:paraId="55335B97" w14:textId="77777777" w:rsidR="00443EFE" w:rsidRDefault="00443EFE" w:rsidP="00E10DED">
      <w:pPr>
        <w:tabs>
          <w:tab w:val="left" w:pos="708"/>
        </w:tabs>
        <w:spacing w:line="271" w:lineRule="auto"/>
        <w:jc w:val="right"/>
        <w:rPr>
          <w:rFonts w:ascii="Arial" w:hAnsi="Arial" w:cs="Arial"/>
          <w:sz w:val="22"/>
          <w:szCs w:val="22"/>
        </w:rPr>
      </w:pPr>
    </w:p>
    <w:p w14:paraId="70DEB55E" w14:textId="77777777" w:rsidR="00443EFE" w:rsidRDefault="00443EFE" w:rsidP="00E10DED">
      <w:pPr>
        <w:tabs>
          <w:tab w:val="left" w:pos="708"/>
        </w:tabs>
        <w:spacing w:line="271" w:lineRule="auto"/>
        <w:jc w:val="right"/>
        <w:rPr>
          <w:rFonts w:ascii="Arial" w:hAnsi="Arial" w:cs="Arial"/>
          <w:sz w:val="22"/>
          <w:szCs w:val="22"/>
        </w:rPr>
      </w:pPr>
    </w:p>
    <w:p w14:paraId="0E74A65F" w14:textId="77777777" w:rsidR="00251099" w:rsidRDefault="00251099" w:rsidP="00E10DED">
      <w:pPr>
        <w:tabs>
          <w:tab w:val="left" w:pos="708"/>
        </w:tabs>
        <w:spacing w:line="271" w:lineRule="auto"/>
        <w:jc w:val="right"/>
        <w:rPr>
          <w:rFonts w:ascii="Arial" w:hAnsi="Arial" w:cs="Arial"/>
          <w:sz w:val="22"/>
          <w:szCs w:val="22"/>
        </w:rPr>
      </w:pPr>
    </w:p>
    <w:p w14:paraId="45CAC262" w14:textId="77777777" w:rsidR="00251099" w:rsidRDefault="00251099" w:rsidP="00E10DED">
      <w:pPr>
        <w:tabs>
          <w:tab w:val="left" w:pos="708"/>
        </w:tabs>
        <w:spacing w:line="271" w:lineRule="auto"/>
        <w:jc w:val="right"/>
        <w:rPr>
          <w:rFonts w:ascii="Arial" w:hAnsi="Arial" w:cs="Arial"/>
          <w:sz w:val="22"/>
          <w:szCs w:val="22"/>
        </w:rPr>
      </w:pPr>
    </w:p>
    <w:p w14:paraId="46CF6CFD" w14:textId="77777777" w:rsidR="00251099" w:rsidRDefault="00251099" w:rsidP="00E10DED">
      <w:pPr>
        <w:tabs>
          <w:tab w:val="left" w:pos="708"/>
        </w:tabs>
        <w:spacing w:line="271" w:lineRule="auto"/>
        <w:jc w:val="right"/>
        <w:rPr>
          <w:rFonts w:ascii="Arial" w:hAnsi="Arial" w:cs="Arial"/>
          <w:sz w:val="22"/>
          <w:szCs w:val="22"/>
        </w:rPr>
      </w:pPr>
    </w:p>
    <w:p w14:paraId="558E95A3" w14:textId="77777777" w:rsidR="00251099" w:rsidRDefault="00251099" w:rsidP="00E10DED">
      <w:pPr>
        <w:tabs>
          <w:tab w:val="left" w:pos="708"/>
        </w:tabs>
        <w:spacing w:line="271" w:lineRule="auto"/>
        <w:jc w:val="right"/>
        <w:rPr>
          <w:rFonts w:ascii="Arial" w:hAnsi="Arial" w:cs="Arial"/>
          <w:sz w:val="22"/>
          <w:szCs w:val="22"/>
        </w:rPr>
      </w:pPr>
    </w:p>
    <w:p w14:paraId="0B2BD20E" w14:textId="77777777" w:rsidR="00443EFE" w:rsidRDefault="00443EFE" w:rsidP="00E10DED">
      <w:pPr>
        <w:tabs>
          <w:tab w:val="left" w:pos="708"/>
        </w:tabs>
        <w:spacing w:line="271" w:lineRule="auto"/>
        <w:jc w:val="right"/>
        <w:rPr>
          <w:rFonts w:ascii="Arial" w:hAnsi="Arial" w:cs="Arial"/>
          <w:sz w:val="22"/>
          <w:szCs w:val="22"/>
        </w:rPr>
      </w:pPr>
    </w:p>
    <w:p w14:paraId="61595EAA" w14:textId="2AE0BFD3" w:rsidR="00E10DED" w:rsidRPr="00DA7B0D" w:rsidRDefault="00E10DED" w:rsidP="00E10DE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4</w:t>
      </w:r>
    </w:p>
    <w:p w14:paraId="3C918609" w14:textId="50BDC304" w:rsidR="00E10DED" w:rsidRPr="00DA7B0D" w:rsidRDefault="00E10DED" w:rsidP="00E10DED">
      <w:pPr>
        <w:tabs>
          <w:tab w:val="left" w:pos="708"/>
        </w:tabs>
        <w:spacing w:line="271" w:lineRule="auto"/>
        <w:rPr>
          <w:rFonts w:ascii="Arial" w:hAnsi="Arial" w:cs="Arial"/>
          <w:sz w:val="22"/>
          <w:szCs w:val="22"/>
        </w:rPr>
      </w:pPr>
      <w:r>
        <w:rPr>
          <w:rFonts w:ascii="Arial" w:hAnsi="Arial" w:cs="Arial"/>
          <w:sz w:val="22"/>
          <w:szCs w:val="22"/>
        </w:rPr>
        <w:t>BZP.272.</w:t>
      </w:r>
      <w:r w:rsidR="00251099">
        <w:rPr>
          <w:rFonts w:ascii="Arial" w:hAnsi="Arial" w:cs="Arial"/>
          <w:sz w:val="22"/>
          <w:szCs w:val="22"/>
        </w:rPr>
        <w:t>55.2024</w:t>
      </w:r>
    </w:p>
    <w:p w14:paraId="4C85C1BC" w14:textId="77777777" w:rsidR="00E10DED" w:rsidRPr="00DA7B0D" w:rsidRDefault="00E10DED" w:rsidP="00C96BCC">
      <w:pPr>
        <w:tabs>
          <w:tab w:val="left" w:pos="708"/>
        </w:tabs>
        <w:spacing w:line="271" w:lineRule="auto"/>
        <w:rPr>
          <w:rFonts w:ascii="Arial" w:hAnsi="Arial" w:cs="Arial"/>
          <w:sz w:val="22"/>
          <w:szCs w:val="22"/>
        </w:rPr>
      </w:pPr>
    </w:p>
    <w:p w14:paraId="424FEFFD" w14:textId="77777777" w:rsidR="0037251C" w:rsidRDefault="0037251C" w:rsidP="00C96BCC">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47E289E"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10E43849" w:rsidR="0037251C" w:rsidRPr="00C96BCC" w:rsidRDefault="0037251C" w:rsidP="00C96BC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C96BCC">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C96BCC">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enturyGothic">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FFFFFFFF"/>
    <w:lvl w:ilvl="0">
      <w:start w:val="1"/>
      <w:numFmt w:val="bullet"/>
      <w:lvlText w:val=""/>
      <w:lvlJc w:val="left"/>
      <w:pPr>
        <w:ind w:left="765" w:hanging="360"/>
      </w:pPr>
      <w:rPr>
        <w:rFonts w:ascii="Symbol" w:hAnsi="Symbol" w:hint="default"/>
        <w:sz w:val="24"/>
      </w:rPr>
    </w:lvl>
  </w:abstractNum>
  <w:abstractNum w:abstractNumId="1" w15:restartNumberingAfterBreak="0">
    <w:nsid w:val="00000004"/>
    <w:multiLevelType w:val="singleLevel"/>
    <w:tmpl w:val="FFFFFFFF"/>
    <w:name w:val="WW8Num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0"/>
    <w:multiLevelType w:val="multilevel"/>
    <w:tmpl w:val="9CBC4A4E"/>
    <w:lvl w:ilvl="0">
      <w:start w:val="1"/>
      <w:numFmt w:val="decimal"/>
      <w:lvlText w:val="%1."/>
      <w:lvlJc w:val="left"/>
      <w:pPr>
        <w:tabs>
          <w:tab w:val="num" w:pos="360"/>
        </w:tabs>
        <w:ind w:left="851" w:hanging="851"/>
      </w:pPr>
      <w:rPr>
        <w:rFonts w:hint="default"/>
        <w:b w:val="0"/>
      </w:rPr>
    </w:lvl>
    <w:lvl w:ilvl="1">
      <w:start w:val="1"/>
      <w:numFmt w:val="decimal"/>
      <w:lvlText w:val="%2."/>
      <w:lvlJc w:val="left"/>
      <w:pPr>
        <w:tabs>
          <w:tab w:val="num" w:pos="1080"/>
        </w:tabs>
        <w:ind w:left="1077" w:hanging="357"/>
      </w:pPr>
      <w:rPr>
        <w:rFonts w:hint="default"/>
      </w:rPr>
    </w:lvl>
    <w:lvl w:ilvl="2">
      <w:start w:val="1"/>
      <w:numFmt w:val="decimal"/>
      <w:lvlText w:val="%3."/>
      <w:lvlJc w:val="left"/>
      <w:pPr>
        <w:tabs>
          <w:tab w:val="num" w:pos="1800"/>
        </w:tabs>
        <w:ind w:left="1797" w:hanging="357"/>
      </w:pPr>
      <w:rPr>
        <w:rFonts w:hint="default"/>
      </w:rPr>
    </w:lvl>
    <w:lvl w:ilvl="3">
      <w:start w:val="1"/>
      <w:numFmt w:val="decimal"/>
      <w:lvlText w:val="%4."/>
      <w:lvlJc w:val="left"/>
      <w:pPr>
        <w:tabs>
          <w:tab w:val="num" w:pos="2520"/>
        </w:tabs>
        <w:ind w:left="2517" w:hanging="357"/>
      </w:pPr>
      <w:rPr>
        <w:rFonts w:hint="default"/>
      </w:rPr>
    </w:lvl>
    <w:lvl w:ilvl="4">
      <w:start w:val="1"/>
      <w:numFmt w:val="decimal"/>
      <w:lvlText w:val="%5."/>
      <w:lvlJc w:val="left"/>
      <w:pPr>
        <w:tabs>
          <w:tab w:val="num" w:pos="3240"/>
        </w:tabs>
        <w:ind w:left="3237" w:hanging="357"/>
      </w:pPr>
      <w:rPr>
        <w:rFonts w:hint="default"/>
      </w:rPr>
    </w:lvl>
    <w:lvl w:ilvl="5">
      <w:start w:val="1"/>
      <w:numFmt w:val="decimal"/>
      <w:lvlText w:val="%6."/>
      <w:lvlJc w:val="left"/>
      <w:pPr>
        <w:tabs>
          <w:tab w:val="num" w:pos="3960"/>
        </w:tabs>
        <w:ind w:left="3957" w:hanging="357"/>
      </w:pPr>
      <w:rPr>
        <w:rFonts w:hint="default"/>
      </w:rPr>
    </w:lvl>
    <w:lvl w:ilvl="6">
      <w:start w:val="1"/>
      <w:numFmt w:val="decimal"/>
      <w:lvlText w:val="%7."/>
      <w:lvlJc w:val="left"/>
      <w:pPr>
        <w:tabs>
          <w:tab w:val="num" w:pos="4680"/>
        </w:tabs>
        <w:ind w:left="4677" w:hanging="357"/>
      </w:pPr>
      <w:rPr>
        <w:rFonts w:hint="default"/>
      </w:rPr>
    </w:lvl>
    <w:lvl w:ilvl="7">
      <w:start w:val="1"/>
      <w:numFmt w:val="decimal"/>
      <w:lvlText w:val="%8."/>
      <w:lvlJc w:val="left"/>
      <w:pPr>
        <w:tabs>
          <w:tab w:val="num" w:pos="5400"/>
        </w:tabs>
        <w:ind w:left="5397" w:hanging="357"/>
      </w:pPr>
      <w:rPr>
        <w:rFonts w:hint="default"/>
      </w:rPr>
    </w:lvl>
    <w:lvl w:ilvl="8">
      <w:start w:val="1"/>
      <w:numFmt w:val="decimal"/>
      <w:lvlText w:val="%9."/>
      <w:lvlJc w:val="left"/>
      <w:pPr>
        <w:tabs>
          <w:tab w:val="num" w:pos="6120"/>
        </w:tabs>
        <w:ind w:left="6117" w:hanging="357"/>
      </w:pPr>
      <w:rPr>
        <w:rFonts w:hint="default"/>
      </w:rPr>
    </w:lvl>
  </w:abstractNum>
  <w:abstractNum w:abstractNumId="4" w15:restartNumberingAfterBreak="0">
    <w:nsid w:val="00000027"/>
    <w:multiLevelType w:val="multilevel"/>
    <w:tmpl w:val="01E046C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0B4E00"/>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0BC2897"/>
    <w:multiLevelType w:val="hybridMultilevel"/>
    <w:tmpl w:val="FFFFFFFF"/>
    <w:lvl w:ilvl="0" w:tplc="17D007E4">
      <w:start w:val="1"/>
      <w:numFmt w:val="decimal"/>
      <w:lvlText w:val="%1)"/>
      <w:lvlJc w:val="left"/>
      <w:pPr>
        <w:ind w:left="786" w:hanging="360"/>
      </w:pPr>
      <w:rPr>
        <w:rFonts w:cs="Times New Roman" w:hint="default"/>
        <w:color w:val="auto"/>
        <w:sz w:val="22"/>
      </w:rPr>
    </w:lvl>
    <w:lvl w:ilvl="1" w:tplc="D668D82C">
      <w:start w:val="1"/>
      <w:numFmt w:val="decimal"/>
      <w:lvlText w:val="%2."/>
      <w:lvlJc w:val="left"/>
      <w:pPr>
        <w:ind w:left="1506" w:hanging="360"/>
      </w:pPr>
      <w:rPr>
        <w:rFonts w:ascii="Times New Roman" w:hAnsi="Times New Roman" w:cs="Times New Roman" w:hint="default"/>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E47977"/>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8476218"/>
    <w:multiLevelType w:val="hybridMultilevel"/>
    <w:tmpl w:val="FFFFFFFF"/>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8963B15"/>
    <w:multiLevelType w:val="hybridMultilevel"/>
    <w:tmpl w:val="FFFFFFFF"/>
    <w:lvl w:ilvl="0" w:tplc="719865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E81EB1"/>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1841AD"/>
    <w:multiLevelType w:val="hybridMultilevel"/>
    <w:tmpl w:val="FFFFFFFF"/>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A69332D"/>
    <w:multiLevelType w:val="hybridMultilevel"/>
    <w:tmpl w:val="FFFFFFFF"/>
    <w:lvl w:ilvl="0" w:tplc="04150011">
      <w:start w:val="1"/>
      <w:numFmt w:val="decimal"/>
      <w:lvlText w:val="%1)"/>
      <w:lvlJc w:val="left"/>
      <w:pPr>
        <w:ind w:left="2226" w:hanging="360"/>
      </w:pPr>
      <w:rPr>
        <w:rFonts w:cs="Times New Roman"/>
      </w:rPr>
    </w:lvl>
    <w:lvl w:ilvl="1" w:tplc="04150019" w:tentative="1">
      <w:start w:val="1"/>
      <w:numFmt w:val="lowerLetter"/>
      <w:lvlText w:val="%2."/>
      <w:lvlJc w:val="left"/>
      <w:pPr>
        <w:ind w:left="2946" w:hanging="360"/>
      </w:pPr>
      <w:rPr>
        <w:rFonts w:cs="Times New Roman"/>
      </w:rPr>
    </w:lvl>
    <w:lvl w:ilvl="2" w:tplc="0415001B" w:tentative="1">
      <w:start w:val="1"/>
      <w:numFmt w:val="lowerRoman"/>
      <w:lvlText w:val="%3."/>
      <w:lvlJc w:val="right"/>
      <w:pPr>
        <w:ind w:left="3666" w:hanging="180"/>
      </w:pPr>
      <w:rPr>
        <w:rFonts w:cs="Times New Roman"/>
      </w:rPr>
    </w:lvl>
    <w:lvl w:ilvl="3" w:tplc="0415000F" w:tentative="1">
      <w:start w:val="1"/>
      <w:numFmt w:val="decimal"/>
      <w:lvlText w:val="%4."/>
      <w:lvlJc w:val="left"/>
      <w:pPr>
        <w:ind w:left="4386" w:hanging="360"/>
      </w:pPr>
      <w:rPr>
        <w:rFonts w:cs="Times New Roman"/>
      </w:rPr>
    </w:lvl>
    <w:lvl w:ilvl="4" w:tplc="04150019" w:tentative="1">
      <w:start w:val="1"/>
      <w:numFmt w:val="lowerLetter"/>
      <w:lvlText w:val="%5."/>
      <w:lvlJc w:val="left"/>
      <w:pPr>
        <w:ind w:left="5106" w:hanging="360"/>
      </w:pPr>
      <w:rPr>
        <w:rFonts w:cs="Times New Roman"/>
      </w:rPr>
    </w:lvl>
    <w:lvl w:ilvl="5" w:tplc="0415001B" w:tentative="1">
      <w:start w:val="1"/>
      <w:numFmt w:val="lowerRoman"/>
      <w:lvlText w:val="%6."/>
      <w:lvlJc w:val="right"/>
      <w:pPr>
        <w:ind w:left="5826" w:hanging="180"/>
      </w:pPr>
      <w:rPr>
        <w:rFonts w:cs="Times New Roman"/>
      </w:rPr>
    </w:lvl>
    <w:lvl w:ilvl="6" w:tplc="0415000F" w:tentative="1">
      <w:start w:val="1"/>
      <w:numFmt w:val="decimal"/>
      <w:lvlText w:val="%7."/>
      <w:lvlJc w:val="left"/>
      <w:pPr>
        <w:ind w:left="6546" w:hanging="360"/>
      </w:pPr>
      <w:rPr>
        <w:rFonts w:cs="Times New Roman"/>
      </w:rPr>
    </w:lvl>
    <w:lvl w:ilvl="7" w:tplc="04150019" w:tentative="1">
      <w:start w:val="1"/>
      <w:numFmt w:val="lowerLetter"/>
      <w:lvlText w:val="%8."/>
      <w:lvlJc w:val="left"/>
      <w:pPr>
        <w:ind w:left="7266" w:hanging="360"/>
      </w:pPr>
      <w:rPr>
        <w:rFonts w:cs="Times New Roman"/>
      </w:rPr>
    </w:lvl>
    <w:lvl w:ilvl="8" w:tplc="0415001B" w:tentative="1">
      <w:start w:val="1"/>
      <w:numFmt w:val="lowerRoman"/>
      <w:lvlText w:val="%9."/>
      <w:lvlJc w:val="right"/>
      <w:pPr>
        <w:ind w:left="7986" w:hanging="180"/>
      </w:pPr>
      <w:rPr>
        <w:rFonts w:cs="Times New Roman"/>
      </w:rPr>
    </w:lvl>
  </w:abstractNum>
  <w:abstractNum w:abstractNumId="3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78C354C"/>
    <w:multiLevelType w:val="hybridMultilevel"/>
    <w:tmpl w:val="FFFFFFFF"/>
    <w:lvl w:ilvl="0" w:tplc="E874632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F0C5F33"/>
    <w:multiLevelType w:val="hybridMultilevel"/>
    <w:tmpl w:val="FEC42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47D2CDA"/>
    <w:multiLevelType w:val="hybridMultilevel"/>
    <w:tmpl w:val="FFFFFFFF"/>
    <w:lvl w:ilvl="0" w:tplc="FBDCDCEE">
      <w:start w:val="1"/>
      <w:numFmt w:val="decimal"/>
      <w:lvlText w:val="%1."/>
      <w:lvlJc w:val="left"/>
      <w:pPr>
        <w:ind w:left="720" w:hanging="360"/>
      </w:pPr>
      <w:rPr>
        <w:rFonts w:asciiTheme="minorHAnsi" w:eastAsiaTheme="minorEastAsia" w:hAnsiTheme="minorHAns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5DE25C7"/>
    <w:multiLevelType w:val="hybridMultilevel"/>
    <w:tmpl w:val="FFFFFFFF"/>
    <w:lvl w:ilvl="0" w:tplc="0415000F">
      <w:start w:val="1"/>
      <w:numFmt w:val="decimal"/>
      <w:lvlText w:val="%1."/>
      <w:lvlJc w:val="left"/>
      <w:pPr>
        <w:ind w:left="720" w:hanging="360"/>
      </w:pPr>
      <w:rPr>
        <w:rFonts w:cs="Times New Roman" w:hint="default"/>
      </w:rPr>
    </w:lvl>
    <w:lvl w:ilvl="1" w:tplc="AE74394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6E6300B"/>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C2F6BA4"/>
    <w:multiLevelType w:val="hybridMultilevel"/>
    <w:tmpl w:val="FFFFFFFF"/>
    <w:lvl w:ilvl="0" w:tplc="04150017">
      <w:start w:val="1"/>
      <w:numFmt w:val="lowerLetter"/>
      <w:lvlText w:val="%1)"/>
      <w:lvlJc w:val="left"/>
      <w:pPr>
        <w:ind w:left="1866" w:hanging="360"/>
      </w:pPr>
      <w:rPr>
        <w:rFonts w:cs="Times New Roman"/>
      </w:rPr>
    </w:lvl>
    <w:lvl w:ilvl="1" w:tplc="04150011">
      <w:start w:val="1"/>
      <w:numFmt w:val="decimal"/>
      <w:lvlText w:val="%2)"/>
      <w:lvlJc w:val="left"/>
      <w:pPr>
        <w:ind w:left="2586" w:hanging="360"/>
      </w:pPr>
      <w:rPr>
        <w:rFonts w:cs="Times New Roman"/>
      </w:rPr>
    </w:lvl>
    <w:lvl w:ilvl="2" w:tplc="257ED456">
      <w:start w:val="19"/>
      <w:numFmt w:val="decimal"/>
      <w:lvlText w:val="%3."/>
      <w:lvlJc w:val="left"/>
      <w:pPr>
        <w:ind w:left="3486" w:hanging="360"/>
      </w:pPr>
      <w:rPr>
        <w:rFonts w:cs="Times New Roman" w:hint="default"/>
      </w:rPr>
    </w:lvl>
    <w:lvl w:ilvl="3" w:tplc="EF68F65A">
      <w:start w:val="2"/>
      <w:numFmt w:val="decimal"/>
      <w:lvlText w:val="%4"/>
      <w:lvlJc w:val="left"/>
      <w:pPr>
        <w:ind w:left="4026" w:hanging="360"/>
      </w:pPr>
      <w:rPr>
        <w:rFonts w:cs="Times New Roman" w:hint="default"/>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49" w15:restartNumberingAfterBreak="0">
    <w:nsid w:val="7E9A27BD"/>
    <w:multiLevelType w:val="hybridMultilevel"/>
    <w:tmpl w:val="FFFFFFFF"/>
    <w:lvl w:ilvl="0" w:tplc="E874632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468283386">
    <w:abstractNumId w:val="20"/>
  </w:num>
  <w:num w:numId="2" w16cid:durableId="1873570089">
    <w:abstractNumId w:val="30"/>
  </w:num>
  <w:num w:numId="3" w16cid:durableId="328757498">
    <w:abstractNumId w:val="41"/>
  </w:num>
  <w:num w:numId="4" w16cid:durableId="241717998">
    <w:abstractNumId w:val="43"/>
  </w:num>
  <w:num w:numId="5" w16cid:durableId="523634606">
    <w:abstractNumId w:val="8"/>
  </w:num>
  <w:num w:numId="6" w16cid:durableId="596404592">
    <w:abstractNumId w:val="21"/>
  </w:num>
  <w:num w:numId="7" w16cid:durableId="819348436">
    <w:abstractNumId w:val="27"/>
  </w:num>
  <w:num w:numId="8" w16cid:durableId="981740761">
    <w:abstractNumId w:val="18"/>
  </w:num>
  <w:num w:numId="9" w16cid:durableId="683942603">
    <w:abstractNumId w:val="33"/>
  </w:num>
  <w:num w:numId="10" w16cid:durableId="2001155863">
    <w:abstractNumId w:val="24"/>
  </w:num>
  <w:num w:numId="11" w16cid:durableId="1559709792">
    <w:abstractNumId w:val="39"/>
  </w:num>
  <w:num w:numId="12" w16cid:durableId="1082407542">
    <w:abstractNumId w:val="35"/>
  </w:num>
  <w:num w:numId="13" w16cid:durableId="286742304">
    <w:abstractNumId w:val="23"/>
  </w:num>
  <w:num w:numId="14" w16cid:durableId="320037382">
    <w:abstractNumId w:val="29"/>
  </w:num>
  <w:num w:numId="15" w16cid:durableId="468744484">
    <w:abstractNumId w:val="14"/>
  </w:num>
  <w:num w:numId="16" w16cid:durableId="1210606939">
    <w:abstractNumId w:val="37"/>
  </w:num>
  <w:num w:numId="17" w16cid:durableId="588852316">
    <w:abstractNumId w:val="13"/>
  </w:num>
  <w:num w:numId="18" w16cid:durableId="1367563608">
    <w:abstractNumId w:val="22"/>
  </w:num>
  <w:num w:numId="19" w16cid:durableId="438724938">
    <w:abstractNumId w:val="10"/>
  </w:num>
  <w:num w:numId="20" w16cid:durableId="1341590687">
    <w:abstractNumId w:val="12"/>
  </w:num>
  <w:num w:numId="21" w16cid:durableId="1919052759">
    <w:abstractNumId w:val="26"/>
  </w:num>
  <w:num w:numId="22" w16cid:durableId="1593974756">
    <w:abstractNumId w:val="36"/>
  </w:num>
  <w:num w:numId="23" w16cid:durableId="1613780096">
    <w:abstractNumId w:val="17"/>
  </w:num>
  <w:num w:numId="24" w16cid:durableId="2094037722">
    <w:abstractNumId w:val="25"/>
  </w:num>
  <w:num w:numId="25" w16cid:durableId="1464277069">
    <w:abstractNumId w:val="9"/>
  </w:num>
  <w:num w:numId="26" w16cid:durableId="1556308201">
    <w:abstractNumId w:val="5"/>
  </w:num>
  <w:num w:numId="27" w16cid:durableId="1492988296">
    <w:abstractNumId w:val="44"/>
  </w:num>
  <w:num w:numId="28" w16cid:durableId="1265575484">
    <w:abstractNumId w:val="19"/>
  </w:num>
  <w:num w:numId="29" w16cid:durableId="1735347278">
    <w:abstractNumId w:val="42"/>
  </w:num>
  <w:num w:numId="30" w16cid:durableId="1886674071">
    <w:abstractNumId w:val="28"/>
  </w:num>
  <w:num w:numId="31" w16cid:durableId="1462650966">
    <w:abstractNumId w:val="3"/>
  </w:num>
  <w:num w:numId="32" w16cid:durableId="1588534452">
    <w:abstractNumId w:val="40"/>
  </w:num>
  <w:num w:numId="33" w16cid:durableId="1858159617">
    <w:abstractNumId w:val="11"/>
  </w:num>
  <w:num w:numId="34" w16cid:durableId="1208445840">
    <w:abstractNumId w:val="46"/>
  </w:num>
  <w:num w:numId="35" w16cid:durableId="1895846213">
    <w:abstractNumId w:val="0"/>
  </w:num>
  <w:num w:numId="36" w16cid:durableId="324820006">
    <w:abstractNumId w:val="1"/>
  </w:num>
  <w:num w:numId="37" w16cid:durableId="1855535597">
    <w:abstractNumId w:val="45"/>
  </w:num>
  <w:num w:numId="38" w16cid:durableId="198473234">
    <w:abstractNumId w:val="6"/>
  </w:num>
  <w:num w:numId="39" w16cid:durableId="1851408753">
    <w:abstractNumId w:val="47"/>
  </w:num>
  <w:num w:numId="40" w16cid:durableId="1010832619">
    <w:abstractNumId w:val="32"/>
  </w:num>
  <w:num w:numId="41" w16cid:durableId="573509945">
    <w:abstractNumId w:val="15"/>
  </w:num>
  <w:num w:numId="42" w16cid:durableId="1949384501">
    <w:abstractNumId w:val="16"/>
  </w:num>
  <w:num w:numId="43" w16cid:durableId="204680212">
    <w:abstractNumId w:val="7"/>
  </w:num>
  <w:num w:numId="44" w16cid:durableId="1135757465">
    <w:abstractNumId w:val="34"/>
  </w:num>
  <w:num w:numId="45" w16cid:durableId="1517889514">
    <w:abstractNumId w:val="49"/>
  </w:num>
  <w:num w:numId="46" w16cid:durableId="2050491754">
    <w:abstractNumId w:val="38"/>
  </w:num>
  <w:num w:numId="47" w16cid:durableId="695472662">
    <w:abstractNumId w:val="31"/>
  </w:num>
  <w:num w:numId="48" w16cid:durableId="6174155">
    <w:abstractNumId w:val="48"/>
  </w:num>
  <w:num w:numId="49" w16cid:durableId="1869561751">
    <w:abstractNumId w:val="2"/>
  </w:num>
  <w:num w:numId="50" w16cid:durableId="137357641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7C9"/>
    <w:rsid w:val="00212D4B"/>
    <w:rsid w:val="002134A8"/>
    <w:rsid w:val="0021475D"/>
    <w:rsid w:val="00217332"/>
    <w:rsid w:val="00217870"/>
    <w:rsid w:val="002201E1"/>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099"/>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97F43"/>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38C"/>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3EFE"/>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1015"/>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5747E"/>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665"/>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097"/>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31"/>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5FE8"/>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6BC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5F0C"/>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171"/>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0721"/>
    <w:rsid w:val="00D91E00"/>
    <w:rsid w:val="00D93D35"/>
    <w:rsid w:val="00D940FF"/>
    <w:rsid w:val="00D95519"/>
    <w:rsid w:val="00D95CA5"/>
    <w:rsid w:val="00D97CDF"/>
    <w:rsid w:val="00DA1908"/>
    <w:rsid w:val="00DA19DC"/>
    <w:rsid w:val="00DA1DDD"/>
    <w:rsid w:val="00DA2BB9"/>
    <w:rsid w:val="00DA3D12"/>
    <w:rsid w:val="00DA5523"/>
    <w:rsid w:val="00DA5672"/>
    <w:rsid w:val="00DA5BE2"/>
    <w:rsid w:val="00DA7B0D"/>
    <w:rsid w:val="00DB181E"/>
    <w:rsid w:val="00DB1923"/>
    <w:rsid w:val="00DB1A25"/>
    <w:rsid w:val="00DB22BC"/>
    <w:rsid w:val="00DB280A"/>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99D"/>
    <w:rsid w:val="00E0124C"/>
    <w:rsid w:val="00E01355"/>
    <w:rsid w:val="00E02416"/>
    <w:rsid w:val="00E02451"/>
    <w:rsid w:val="00E0443A"/>
    <w:rsid w:val="00E05915"/>
    <w:rsid w:val="00E06CDA"/>
    <w:rsid w:val="00E06E06"/>
    <w:rsid w:val="00E0732D"/>
    <w:rsid w:val="00E1023A"/>
    <w:rsid w:val="00E10DED"/>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2F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customStyle="1" w:styleId="Zwykytekst1">
    <w:name w:val="Zwykły tekst1"/>
    <w:basedOn w:val="Normalny"/>
    <w:rsid w:val="0065747E"/>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12010</Words>
  <Characters>82222</Characters>
  <Application>Microsoft Office Word</Application>
  <DocSecurity>0</DocSecurity>
  <Lines>685</Lines>
  <Paragraphs>188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94044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2</cp:revision>
  <cp:lastPrinted>2023-04-07T07:03:00Z</cp:lastPrinted>
  <dcterms:created xsi:type="dcterms:W3CDTF">2024-04-10T07:27:00Z</dcterms:created>
  <dcterms:modified xsi:type="dcterms:W3CDTF">2024-04-10T07:27:00Z</dcterms:modified>
</cp:coreProperties>
</file>