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BEF5A" w14:textId="7CDC2117" w:rsidR="00E84103" w:rsidRPr="00F40955" w:rsidRDefault="002017A6" w:rsidP="002017A6">
      <w:pPr>
        <w:tabs>
          <w:tab w:val="left" w:pos="708"/>
          <w:tab w:val="center" w:pos="4536"/>
          <w:tab w:val="right" w:pos="9072"/>
        </w:tabs>
        <w:spacing w:after="0" w:line="276" w:lineRule="auto"/>
        <w:rPr>
          <w:rFonts w:ascii="Calibri" w:eastAsia="Calibri" w:hAnsi="Calibri" w:cs="Arial"/>
          <w:bCs/>
          <w:iCs/>
          <w:kern w:val="0"/>
          <w14:ligatures w14:val="none"/>
        </w:rPr>
      </w:pPr>
      <w:r w:rsidRPr="002017A6">
        <w:rPr>
          <w:rFonts w:ascii="Calibri" w:eastAsia="Calibri" w:hAnsi="Calibri" w:cs="Arial"/>
          <w:bCs/>
          <w:iCs/>
          <w:kern w:val="0"/>
          <w14:ligatures w14:val="none"/>
        </w:rPr>
        <w:tab/>
        <w:t xml:space="preserve">ZP.262.11.2024 </w:t>
      </w:r>
      <w:r w:rsidRPr="002017A6">
        <w:rPr>
          <w:rFonts w:ascii="Calibri" w:eastAsia="Calibri" w:hAnsi="Calibri" w:cs="Arial"/>
          <w:bCs/>
          <w:iCs/>
          <w:kern w:val="0"/>
          <w14:ligatures w14:val="none"/>
        </w:rPr>
        <w:tab/>
      </w:r>
      <w:r>
        <w:rPr>
          <w:rFonts w:ascii="Calibri" w:eastAsia="Calibri" w:hAnsi="Calibri" w:cs="Arial"/>
          <w:bCs/>
          <w:iCs/>
          <w:kern w:val="0"/>
          <w14:ligatures w14:val="none"/>
        </w:rPr>
        <w:t xml:space="preserve">                                                                        </w:t>
      </w:r>
      <w:r w:rsidR="00E84103" w:rsidRPr="00F40955">
        <w:rPr>
          <w:rFonts w:ascii="Calibri" w:eastAsia="Calibri" w:hAnsi="Calibri" w:cs="Arial"/>
          <w:bCs/>
          <w:iCs/>
          <w:kern w:val="0"/>
          <w14:ligatures w14:val="none"/>
        </w:rPr>
        <w:t xml:space="preserve">Zał. </w:t>
      </w:r>
      <w:r w:rsidR="00266478" w:rsidRPr="00F40955">
        <w:rPr>
          <w:rFonts w:ascii="Calibri" w:eastAsia="Calibri" w:hAnsi="Calibri" w:cs="Arial"/>
          <w:bCs/>
          <w:iCs/>
          <w:kern w:val="0"/>
          <w14:ligatures w14:val="none"/>
        </w:rPr>
        <w:t>2</w:t>
      </w:r>
      <w:r w:rsidR="002836C1" w:rsidRPr="00F40955">
        <w:rPr>
          <w:rFonts w:ascii="Calibri" w:eastAsia="Calibri" w:hAnsi="Calibri" w:cs="Arial"/>
          <w:bCs/>
          <w:iCs/>
          <w:kern w:val="0"/>
          <w14:ligatures w14:val="none"/>
        </w:rPr>
        <w:t>b</w:t>
      </w:r>
      <w:r w:rsidR="00E84103" w:rsidRPr="00F40955">
        <w:rPr>
          <w:rFonts w:ascii="Calibri" w:eastAsia="Calibri" w:hAnsi="Calibri" w:cs="Arial"/>
          <w:bCs/>
          <w:iCs/>
          <w:kern w:val="0"/>
          <w14:ligatures w14:val="none"/>
        </w:rPr>
        <w:t>- Zadanie II powiat karkonoski</w:t>
      </w:r>
    </w:p>
    <w:p w14:paraId="1ADAA843" w14:textId="618AE9E5"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592001C7"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037993">
        <w:rPr>
          <w:rFonts w:ascii="Calibri" w:eastAsia="Calibri" w:hAnsi="Calibri" w:cs="Arial"/>
          <w:b/>
          <w:iCs/>
          <w:kern w:val="0"/>
          <w14:ligatures w14:val="none"/>
        </w:rPr>
        <w:t>I</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powiat karkonoski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5ED11568" w14:textId="65DB9DE3"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452C4F" w:rsidRPr="00A7431D">
        <w:rPr>
          <w:rFonts w:ascii="Calibri" w:eastAsia="Times New Roman" w:hAnsi="Calibri" w:cs="Calibri"/>
          <w:kern w:val="0"/>
          <w:lang w:eastAsia="pl-PL"/>
          <w14:ligatures w14:val="none"/>
        </w:rPr>
        <w:t xml:space="preserve"> </w:t>
      </w:r>
      <w:r w:rsidR="006C7192">
        <w:rPr>
          <w:rFonts w:ascii="Calibri" w:eastAsia="Times New Roman" w:hAnsi="Calibri" w:cs="Calibri"/>
          <w:kern w:val="0"/>
          <w:lang w:eastAsia="pl-PL"/>
          <w14:ligatures w14:val="none"/>
        </w:rPr>
        <w:t>.</w:t>
      </w:r>
      <w:r w:rsidR="006C7192" w:rsidRPr="006C7192">
        <w:rPr>
          <w:rFonts w:ascii="Calibri" w:eastAsia="Times New Roman" w:hAnsi="Calibri" w:cs="Calibri"/>
          <w:kern w:val="0"/>
          <w:lang w:eastAsia="pl-PL"/>
          <w14:ligatures w14:val="none"/>
        </w:rPr>
        <w:t>Projekt jest dofinansowany z Unii Europejskiej w ramach Działania 4.13 Programu Fundusze Europejskie dla Rozwoju Społecznego 2021-2027 (FERS).</w:t>
      </w: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46B9F502" w:rsidR="00746241" w:rsidRPr="00A7431D" w:rsidRDefault="00165798"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B</w:t>
      </w:r>
      <w:r w:rsidR="00452C4F" w:rsidRPr="00A7431D">
        <w:rPr>
          <w:rFonts w:ascii="Calibri" w:eastAsia="Calibri" w:hAnsi="Calibri" w:cs="Calibri"/>
          <w:iCs/>
          <w:kern w:val="0"/>
          <w14:ligatures w14:val="none"/>
        </w:rPr>
        <w:t>) usługę restauracyjną dla uczestników szkoleń/spotkań</w:t>
      </w:r>
    </w:p>
    <w:p w14:paraId="3E5E2E78" w14:textId="7EE89D6C" w:rsidR="00746241" w:rsidRPr="00A7431D" w:rsidRDefault="00165798"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C</w:t>
      </w:r>
      <w:r w:rsidR="00746241" w:rsidRPr="00A7431D">
        <w:rPr>
          <w:rFonts w:ascii="Calibri" w:eastAsia="Calibri" w:hAnsi="Calibri" w:cs="Calibri"/>
          <w:iCs/>
          <w:kern w:val="0"/>
          <w14:ligatures w14:val="none"/>
        </w:rPr>
        <w:t>)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4E532310" w14:textId="77777777" w:rsidR="00452C4F" w:rsidRPr="006D63B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xml:space="preserve">- </w:t>
      </w:r>
      <w:r w:rsidRPr="006D63BD">
        <w:rPr>
          <w:rFonts w:ascii="Calibri" w:eastAsia="Calibri" w:hAnsi="Calibri" w:cs="Calibri"/>
          <w:iCs/>
          <w:kern w:val="0"/>
          <w14:ligatures w14:val="none"/>
        </w:rPr>
        <w:t>55300000-3 – usługi restauracyjne i dotyczące podawania posiłków</w:t>
      </w:r>
    </w:p>
    <w:p w14:paraId="6674EE1C" w14:textId="77777777" w:rsidR="00452C4F" w:rsidRPr="006D63BD" w:rsidRDefault="00452C4F" w:rsidP="00E2791C">
      <w:pPr>
        <w:spacing w:after="0" w:line="276" w:lineRule="auto"/>
        <w:rPr>
          <w:rFonts w:ascii="Calibri" w:eastAsia="Calibri" w:hAnsi="Calibri" w:cs="Calibri"/>
          <w:iCs/>
          <w:kern w:val="0"/>
          <w14:ligatures w14:val="none"/>
        </w:rPr>
      </w:pPr>
      <w:r w:rsidRPr="006D63BD">
        <w:rPr>
          <w:rFonts w:ascii="Calibri" w:eastAsia="Calibri" w:hAnsi="Calibri" w:cs="Calibri"/>
          <w:iCs/>
          <w:kern w:val="0"/>
          <w14:ligatures w14:val="none"/>
        </w:rPr>
        <w:t>- 55110000-4 – hotelarskie usługi noclegowe</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CE498F"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w:t>
      </w:r>
      <w:r w:rsidR="003A1454" w:rsidRPr="00CE498F">
        <w:rPr>
          <w:rFonts w:ascii="Calibri" w:eastAsia="Calibri" w:hAnsi="Calibri" w:cs="Calibri"/>
          <w:iCs/>
          <w:kern w:val="0"/>
          <w14:ligatures w14:val="none"/>
        </w:rPr>
        <w:t xml:space="preserve">zmniejszeniu. </w:t>
      </w:r>
    </w:p>
    <w:p w14:paraId="69054BAA" w14:textId="77777777" w:rsidR="003D3E1D" w:rsidRPr="00CE498F" w:rsidRDefault="003D3E1D" w:rsidP="003D3E1D">
      <w:pPr>
        <w:suppressAutoHyphens/>
        <w:autoSpaceDN w:val="0"/>
        <w:spacing w:after="0" w:line="276" w:lineRule="auto"/>
        <w:textAlignment w:val="baseline"/>
        <w:rPr>
          <w:rFonts w:ascii="Calibri" w:eastAsia="Calibri" w:hAnsi="Calibri" w:cs="Calibri"/>
          <w:iCs/>
          <w:kern w:val="0"/>
          <w14:ligatures w14:val="none"/>
        </w:rPr>
      </w:pPr>
      <w:r w:rsidRPr="00CE498F">
        <w:rPr>
          <w:rFonts w:ascii="Calibri" w:eastAsia="Calibri" w:hAnsi="Calibri" w:cs="Calibri"/>
          <w:iCs/>
          <w:kern w:val="0"/>
          <w14:ligatures w14:val="none"/>
        </w:rPr>
        <w:t xml:space="preserve">Zamawiający zastrzega sobie możliwość zmniejszenia liczby osób o 40 %  dla usługi restauracyjnej i 40% dla usługi noclegowej - </w:t>
      </w:r>
      <w:r w:rsidRPr="00CE498F">
        <w:rPr>
          <w:rFonts w:ascii="Calibri" w:eastAsia="Calibri" w:hAnsi="Calibri" w:cs="Calibri"/>
          <w:iCs/>
          <w:kern w:val="0"/>
          <w:u w:val="single"/>
          <w14:ligatures w14:val="none"/>
        </w:rPr>
        <w:t>dotyczy spotkań/szkoleń zgłoszonych Wykonawcy do realizacji.</w:t>
      </w:r>
      <w:r w:rsidRPr="00CE498F">
        <w:rPr>
          <w:rFonts w:ascii="Calibri" w:eastAsia="Calibri" w:hAnsi="Calibri" w:cs="Calibri"/>
          <w:iCs/>
          <w:kern w:val="0"/>
          <w14:ligatures w14:val="none"/>
        </w:rPr>
        <w:t xml:space="preserve"> Zamawiający zapłaci za faktyczną ilość osób zgłoszoną Wykonawcy przez Zamawiającego do skorzystania z usługi.</w:t>
      </w:r>
    </w:p>
    <w:p w14:paraId="0B34A110" w14:textId="77777777" w:rsidR="003D3E1D" w:rsidRDefault="003D3E1D" w:rsidP="003D3E1D">
      <w:pPr>
        <w:suppressAutoHyphens/>
        <w:autoSpaceDN w:val="0"/>
        <w:spacing w:after="0" w:line="276" w:lineRule="auto"/>
        <w:textAlignment w:val="baseline"/>
        <w:rPr>
          <w:rFonts w:ascii="Calibri" w:eastAsia="Calibri" w:hAnsi="Calibri" w:cs="Calibri"/>
          <w:iCs/>
          <w:kern w:val="0"/>
          <w14:ligatures w14:val="none"/>
        </w:rPr>
      </w:pPr>
      <w:r w:rsidRPr="00CE498F">
        <w:rPr>
          <w:rFonts w:ascii="Calibri" w:eastAsia="Calibri" w:hAnsi="Calibri" w:cs="Calibri"/>
          <w:iCs/>
          <w:kern w:val="0"/>
          <w14:ligatures w14:val="none"/>
        </w:rPr>
        <w:t>Zamawiający zastrzega, iż w razie zrekrutowania poniżej 60% założonej liczby osób (uczestników) na dane spotkanie/szkolenie (wówczas organizacja spotkania nie leży w interesie Zamawiającego) -  spotkania mogą zostać przesunięte na inny termin lub odwołane</w:t>
      </w:r>
      <w:r w:rsidRPr="004C1ADF">
        <w:rPr>
          <w:rFonts w:ascii="Calibri" w:eastAsia="Calibri" w:hAnsi="Calibri" w:cs="Calibri"/>
          <w:iCs/>
          <w:kern w:val="0"/>
          <w14:ligatures w14:val="none"/>
        </w:rPr>
        <w:t xml:space="preserve"> bez ponoszenia jakichkolwiek kosztów przez Zamawiającego (spotkania/szkolenia nie będą wówczas zgłoszone Wykonawcy do realizacji). Wykonawca o tym fakcie zostanie poinformowany na najpóźniej pięć dni roboczych przed rozpoczęciem szkolenia/spotkania.</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lastRenderedPageBreak/>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4EADFFDC" w14:textId="7A38250F" w:rsidR="00746241"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I</w:t>
      </w:r>
      <w:r w:rsidR="00280421">
        <w:rPr>
          <w:rFonts w:ascii="Calibri" w:eastAsia="Calibri" w:hAnsi="Calibri" w:cs="Calibri"/>
          <w:iCs/>
          <w:kern w:val="0"/>
          <w14:ligatures w14:val="none"/>
        </w:rPr>
        <w:t>I</w:t>
      </w:r>
      <w:r w:rsidRPr="00A7431D">
        <w:rPr>
          <w:rFonts w:ascii="Calibri" w:eastAsia="Calibri" w:hAnsi="Calibri" w:cs="Calibri"/>
          <w:iCs/>
          <w:kern w:val="0"/>
          <w14:ligatures w14:val="none"/>
        </w:rPr>
        <w:t>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3F8A0F02" w14:textId="77777777" w:rsidR="003A1454" w:rsidRPr="00A7431D" w:rsidRDefault="003A1454" w:rsidP="00E2791C">
      <w:pPr>
        <w:suppressAutoHyphens/>
        <w:autoSpaceDN w:val="0"/>
        <w:spacing w:after="0" w:line="276" w:lineRule="auto"/>
        <w:textAlignment w:val="baseline"/>
        <w:rPr>
          <w:rFonts w:ascii="Calibri" w:eastAsia="Calibri" w:hAnsi="Calibri" w:cs="Calibri"/>
          <w:kern w:val="0"/>
          <w14:ligatures w14:val="none"/>
        </w:rPr>
      </w:pPr>
    </w:p>
    <w:p w14:paraId="0F0A82EB" w14:textId="6A060746" w:rsidR="00187368" w:rsidRPr="00CE498F"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E498F">
        <w:rPr>
          <w:rFonts w:ascii="Calibri" w:eastAsia="Calibri" w:hAnsi="Calibri" w:cs="Calibri"/>
          <w:iCs/>
          <w:kern w:val="0"/>
          <w14:ligatures w14:val="none"/>
        </w:rPr>
        <w:t xml:space="preserve">Informacje o planowanych pojedynczych terminach </w:t>
      </w:r>
      <w:r w:rsidR="00187368" w:rsidRPr="00CE498F">
        <w:rPr>
          <w:rFonts w:ascii="Calibri" w:eastAsia="Calibri" w:hAnsi="Calibri" w:cs="Calibri"/>
          <w:iCs/>
          <w:kern w:val="0"/>
          <w14:ligatures w14:val="none"/>
        </w:rPr>
        <w:t xml:space="preserve">dwudniowych </w:t>
      </w:r>
      <w:r w:rsidRPr="00CE498F">
        <w:rPr>
          <w:rFonts w:ascii="Calibri" w:eastAsia="Calibri" w:hAnsi="Calibri" w:cs="Calibri"/>
          <w:iCs/>
          <w:kern w:val="0"/>
          <w14:ligatures w14:val="none"/>
        </w:rPr>
        <w:t xml:space="preserve">szkoleń/spotkań Zamawiający poda Wykonawcy przynajmniej na </w:t>
      </w:r>
      <w:r w:rsidR="00CF4614">
        <w:rPr>
          <w:rFonts w:ascii="Calibri" w:eastAsia="Calibri" w:hAnsi="Calibri" w:cs="Calibri"/>
          <w:iCs/>
          <w:kern w:val="0"/>
          <w14:ligatures w14:val="none"/>
        </w:rPr>
        <w:t>15</w:t>
      </w:r>
      <w:r w:rsidRPr="00CE498F">
        <w:rPr>
          <w:rFonts w:ascii="Calibri" w:eastAsia="Calibri" w:hAnsi="Calibri" w:cs="Calibri"/>
          <w:iCs/>
          <w:kern w:val="0"/>
          <w14:ligatures w14:val="none"/>
        </w:rPr>
        <w:t xml:space="preserve"> dni roboczych przed ich realizacją. </w:t>
      </w:r>
    </w:p>
    <w:p w14:paraId="5944D3B2" w14:textId="56059358" w:rsidR="002D0E5F" w:rsidRPr="006D63BD"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E498F">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E498F">
        <w:rPr>
          <w:rFonts w:ascii="Calibri" w:eastAsia="Calibri" w:hAnsi="Calibri" w:cs="Calibri"/>
          <w:iCs/>
          <w:kern w:val="0"/>
          <w14:ligatures w14:val="none"/>
        </w:rPr>
        <w:t>, odpowiednią liczbą miejsc noclegowych oraz salą restauracyjną.</w:t>
      </w:r>
      <w:r w:rsidR="004E3CB5" w:rsidRPr="00CE498F">
        <w:rPr>
          <w:rFonts w:ascii="Calibri" w:eastAsia="Calibri" w:hAnsi="Calibri" w:cs="Calibri"/>
          <w:iCs/>
          <w:kern w:val="0"/>
          <w14:ligatures w14:val="none"/>
        </w:rPr>
        <w:t xml:space="preserve"> </w:t>
      </w:r>
      <w:r w:rsidR="00366178" w:rsidRPr="00CE498F">
        <w:rPr>
          <w:rFonts w:ascii="Calibri" w:eastAsia="Calibri" w:hAnsi="Calibri" w:cs="Calibri"/>
          <w:iCs/>
          <w:kern w:val="0"/>
          <w14:ligatures w14:val="none"/>
        </w:rPr>
        <w:t xml:space="preserve">Zamawiający poinformuje Wykonawcę najpóźniej </w:t>
      </w:r>
      <w:r w:rsidR="00CF4614">
        <w:rPr>
          <w:rFonts w:ascii="Calibri" w:eastAsia="Calibri" w:hAnsi="Calibri" w:cs="Calibri"/>
          <w:iCs/>
          <w:kern w:val="0"/>
          <w14:ligatures w14:val="none"/>
        </w:rPr>
        <w:t>15</w:t>
      </w:r>
      <w:r w:rsidR="00366178" w:rsidRPr="00CE498F">
        <w:rPr>
          <w:rFonts w:ascii="Calibri" w:eastAsia="Calibri" w:hAnsi="Calibri" w:cs="Calibri"/>
          <w:iCs/>
          <w:kern w:val="0"/>
          <w14:ligatures w14:val="none"/>
        </w:rPr>
        <w:t xml:space="preserve"> dni roboczych przed planowanym szkoleniem</w:t>
      </w:r>
      <w:r w:rsidR="00187368" w:rsidRPr="00CE498F">
        <w:rPr>
          <w:rFonts w:ascii="Calibri" w:eastAsia="Calibri" w:hAnsi="Calibri" w:cs="Calibri"/>
          <w:iCs/>
          <w:kern w:val="0"/>
          <w14:ligatures w14:val="none"/>
        </w:rPr>
        <w:t>/</w:t>
      </w:r>
      <w:r w:rsidR="00366178" w:rsidRPr="00CE498F">
        <w:rPr>
          <w:rFonts w:ascii="Calibri" w:eastAsia="Calibri" w:hAnsi="Calibri" w:cs="Calibri"/>
          <w:iCs/>
          <w:kern w:val="0"/>
          <w14:ligatures w14:val="none"/>
        </w:rPr>
        <w:t xml:space="preserve"> </w:t>
      </w:r>
      <w:r w:rsidR="00187368" w:rsidRPr="00CE498F">
        <w:rPr>
          <w:rFonts w:ascii="Calibri" w:eastAsia="Calibri" w:hAnsi="Calibri" w:cs="Calibri"/>
          <w:iCs/>
          <w:kern w:val="0"/>
          <w14:ligatures w14:val="none"/>
        </w:rPr>
        <w:t xml:space="preserve">spotkaniem, </w:t>
      </w:r>
      <w:r w:rsidR="00366178" w:rsidRPr="00CE498F">
        <w:rPr>
          <w:rFonts w:ascii="Calibri" w:eastAsia="Calibri" w:hAnsi="Calibri" w:cs="Calibri"/>
          <w:iCs/>
          <w:kern w:val="0"/>
          <w14:ligatures w14:val="none"/>
        </w:rPr>
        <w:t xml:space="preserve">czy w danym terminie </w:t>
      </w:r>
      <w:r w:rsidR="00187368" w:rsidRPr="00CE498F">
        <w:rPr>
          <w:rFonts w:ascii="Calibri" w:eastAsia="Calibri" w:hAnsi="Calibri" w:cs="Calibri"/>
          <w:iCs/>
          <w:kern w:val="0"/>
          <w14:ligatures w14:val="none"/>
        </w:rPr>
        <w:t>będzie</w:t>
      </w:r>
      <w:r w:rsidR="00187368" w:rsidRPr="006D63BD">
        <w:rPr>
          <w:rFonts w:ascii="Calibri" w:eastAsia="Calibri" w:hAnsi="Calibri" w:cs="Calibri"/>
          <w:iCs/>
          <w:kern w:val="0"/>
          <w14:ligatures w14:val="none"/>
        </w:rPr>
        <w:t xml:space="preserve"> </w:t>
      </w:r>
      <w:r w:rsidR="00366178" w:rsidRPr="006D63BD">
        <w:rPr>
          <w:rFonts w:ascii="Calibri" w:eastAsia="Calibri" w:hAnsi="Calibri" w:cs="Calibri"/>
          <w:iCs/>
          <w:kern w:val="0"/>
          <w14:ligatures w14:val="none"/>
        </w:rPr>
        <w:t>realizował w jednym czasie jedno czy dwa szkolenia/spotkania.</w:t>
      </w:r>
    </w:p>
    <w:p w14:paraId="493EAA08" w14:textId="76CCA4A5"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6D63BD">
        <w:rPr>
          <w:rFonts w:ascii="Calibri" w:eastAsia="Calibri" w:hAnsi="Calibri" w:cs="Calibri"/>
          <w:kern w:val="0"/>
          <w14:ligatures w14:val="none"/>
        </w:rPr>
        <w:t xml:space="preserve">Informacje o ostatecznej tj. faktycznej zgłoszonej do skorzystania z usługi restauracyjnej i noclegowej liczbie uczestników Zamawiający poda Wykonawcy najpóźniej na 2 dni robocze </w:t>
      </w:r>
      <w:r w:rsidR="00CE7192" w:rsidRPr="00CE7192">
        <w:rPr>
          <w:rFonts w:ascii="Calibri" w:eastAsia="Calibri" w:hAnsi="Calibri" w:cs="Calibri"/>
          <w:kern w:val="0"/>
          <w14:ligatures w14:val="none"/>
        </w:rPr>
        <w:t>do godz. 15:00</w:t>
      </w:r>
      <w:r w:rsidR="00CE7192">
        <w:rPr>
          <w:rFonts w:ascii="Calibri" w:eastAsia="Calibri" w:hAnsi="Calibri" w:cs="Calibri"/>
          <w:kern w:val="0"/>
          <w14:ligatures w14:val="none"/>
        </w:rPr>
        <w:t xml:space="preserve"> </w:t>
      </w:r>
      <w:r w:rsidRPr="006D63BD">
        <w:rPr>
          <w:rFonts w:ascii="Calibri" w:eastAsia="Calibri" w:hAnsi="Calibri" w:cs="Calibri"/>
          <w:kern w:val="0"/>
          <w14:ligatures w14:val="none"/>
        </w:rPr>
        <w:t>przed wyznaczonym terminem szkolenia/spotkania.</w:t>
      </w:r>
    </w:p>
    <w:p w14:paraId="22BE102C" w14:textId="77777777"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7B7C5C" w14:paraId="04F3C3BE" w14:textId="289C8210" w:rsidTr="00026232">
        <w:tc>
          <w:tcPr>
            <w:tcW w:w="426" w:type="dxa"/>
            <w:shd w:val="clear" w:color="auto" w:fill="D9D9D9" w:themeFill="background1" w:themeFillShade="D9"/>
            <w:vAlign w:val="center"/>
          </w:tcPr>
          <w:p w14:paraId="62A6C9AB" w14:textId="0A7081AD" w:rsidR="007B7C5C" w:rsidRPr="007B7C5C" w:rsidRDefault="007B7C5C" w:rsidP="00C25DF3">
            <w:pPr>
              <w:suppressAutoHyphens/>
              <w:autoSpaceDN w:val="0"/>
              <w:spacing w:line="276" w:lineRule="auto"/>
              <w:textAlignment w:val="baseline"/>
              <w:rPr>
                <w:rFonts w:ascii="Calibri" w:eastAsia="Calibri" w:hAnsi="Calibri" w:cs="Calibri"/>
                <w:b/>
                <w:bCs/>
                <w:kern w:val="0"/>
                <w:sz w:val="18"/>
                <w:szCs w:val="18"/>
                <w14:ligatures w14:val="none"/>
              </w:rPr>
            </w:pPr>
            <w:bookmarkStart w:id="1" w:name="_Hlk161823708"/>
            <w:r w:rsidRPr="007B7C5C">
              <w:rPr>
                <w:rFonts w:ascii="Calibri" w:eastAsia="Calibri" w:hAnsi="Calibri" w:cs="Calibri"/>
                <w:b/>
                <w:bCs/>
                <w:kern w:val="0"/>
                <w:sz w:val="18"/>
                <w:szCs w:val="18"/>
                <w14:ligatures w14:val="none"/>
              </w:rPr>
              <w:t>L. p</w:t>
            </w:r>
          </w:p>
        </w:tc>
        <w:tc>
          <w:tcPr>
            <w:tcW w:w="1134" w:type="dxa"/>
            <w:shd w:val="clear" w:color="auto" w:fill="D9D9D9" w:themeFill="background1" w:themeFillShade="D9"/>
            <w:vAlign w:val="center"/>
          </w:tcPr>
          <w:p w14:paraId="33938555" w14:textId="70E56474"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2-osobowych</w:t>
            </w:r>
          </w:p>
          <w:p w14:paraId="61DB9320" w14:textId="7CEF7713"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B7C78BD" w14:textId="0A57D2F4"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1-osobowych</w:t>
            </w:r>
          </w:p>
          <w:p w14:paraId="07AC161B" w14:textId="1130BC1C" w:rsidR="007B7C5C" w:rsidRPr="00C25DF3" w:rsidRDefault="007B7C5C"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73674C9" w14:textId="022745CE" w:rsidR="007B7C5C" w:rsidRPr="00C25DF3" w:rsidRDefault="003F3A57"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 xml:space="preserve">Maksymalna </w:t>
            </w:r>
            <w:r w:rsidR="007B7C5C" w:rsidRPr="00C25DF3">
              <w:rPr>
                <w:rFonts w:ascii="Calibri" w:eastAsia="Calibri" w:hAnsi="Calibri" w:cs="Calibri"/>
                <w:b/>
                <w:bCs/>
                <w:kern w:val="0"/>
                <w:sz w:val="16"/>
                <w:szCs w:val="16"/>
                <w14:ligatures w14:val="none"/>
              </w:rPr>
              <w:t>Liczba sal szkoleniowych</w:t>
            </w:r>
            <w:r w:rsidR="00C839B0">
              <w:rPr>
                <w:rFonts w:ascii="Calibri" w:eastAsia="Calibri" w:hAnsi="Calibri" w:cs="Calibri"/>
                <w:b/>
                <w:bCs/>
                <w:kern w:val="0"/>
                <w:sz w:val="16"/>
                <w:szCs w:val="16"/>
                <w14:ligatures w14:val="none"/>
              </w:rPr>
              <w:t>/dni najmu</w:t>
            </w:r>
          </w:p>
        </w:tc>
      </w:tr>
      <w:tr w:rsidR="007B7C5C" w:rsidRPr="007B7C5C" w14:paraId="4E4D5E27" w14:textId="1F2AF5C0" w:rsidTr="00026232">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4B32DA2A"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Szkolenie/spotkanie</w:t>
            </w:r>
            <w:r w:rsidR="008D56A0">
              <w:rPr>
                <w:rFonts w:ascii="Calibri" w:eastAsia="Calibri" w:hAnsi="Calibri" w:cs="Calibri"/>
                <w:b/>
                <w:bCs/>
                <w:kern w:val="0"/>
                <w:sz w:val="18"/>
                <w:szCs w:val="18"/>
                <w14:ligatures w14:val="none"/>
              </w:rPr>
              <w:t xml:space="preserve"> E</w:t>
            </w:r>
          </w:p>
          <w:p w14:paraId="394D5DCC" w14:textId="315E392F"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w:t>
            </w:r>
            <w:r w:rsidRPr="009536C3">
              <w:rPr>
                <w:rFonts w:ascii="Calibri" w:eastAsia="Calibri" w:hAnsi="Calibri" w:cs="Calibri"/>
                <w:kern w:val="0"/>
                <w:sz w:val="18"/>
                <w:szCs w:val="18"/>
                <w14:ligatures w14:val="none"/>
              </w:rPr>
              <w:t xml:space="preserve"> zjazd po 2 dni szkoleniowe)</w:t>
            </w:r>
          </w:p>
        </w:tc>
        <w:tc>
          <w:tcPr>
            <w:tcW w:w="1275" w:type="dxa"/>
          </w:tcPr>
          <w:p w14:paraId="07F6E392" w14:textId="77777777" w:rsidR="00420AE7" w:rsidRPr="00420AE7" w:rsidRDefault="00420AE7"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8141B65" w14:textId="6478C3A8" w:rsidR="007B7C5C" w:rsidRPr="007B7C5C" w:rsidRDefault="008D56A0"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226E9BE" w14:textId="77777777" w:rsidR="00420AE7" w:rsidRPr="00420AE7" w:rsidRDefault="00420AE7" w:rsidP="00420AE7">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66BEC0C" w14:textId="69E1F78F" w:rsidR="007B7C5C" w:rsidRPr="007B7C5C" w:rsidRDefault="00420AE7" w:rsidP="00420AE7">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2879D2B4" w14:textId="4658F7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5B151B">
              <w:rPr>
                <w:rFonts w:ascii="Calibri" w:eastAsia="Calibri" w:hAnsi="Calibri" w:cs="Calibri"/>
                <w:b/>
                <w:bCs/>
                <w:kern w:val="0"/>
                <w:sz w:val="18"/>
                <w:szCs w:val="18"/>
                <w14:ligatures w14:val="none"/>
              </w:rPr>
              <w:t>18</w:t>
            </w:r>
            <w:r w:rsidR="00420AE7">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5FB30C0A" w:rsidR="007B7C5C" w:rsidRPr="00145418" w:rsidRDefault="00145418"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 xml:space="preserve">9 </w:t>
            </w:r>
            <w:r w:rsidR="007B7C5C" w:rsidRPr="00145418">
              <w:rPr>
                <w:rFonts w:ascii="Calibri" w:eastAsia="Calibri" w:hAnsi="Calibri" w:cs="Calibri"/>
                <w:b/>
                <w:bCs/>
                <w:kern w:val="0"/>
                <w:sz w:val="18"/>
                <w:szCs w:val="18"/>
                <w14:ligatures w14:val="none"/>
              </w:rPr>
              <w:t>pokojonoce</w:t>
            </w:r>
          </w:p>
          <w:p w14:paraId="2EEA0C46" w14:textId="5EE14A6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145418">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69B161E1" w14:textId="1AC0AE3D" w:rsidR="007B7C5C" w:rsidRPr="00DA1E26" w:rsidRDefault="008D56A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7FEA4BC5"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420AE7">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4E22791A" w14:textId="4ECC00E1" w:rsidR="003865D5" w:rsidRPr="003865D5" w:rsidRDefault="003865D5" w:rsidP="00E2791C">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(na 18 os.)</w:t>
            </w:r>
          </w:p>
        </w:tc>
      </w:tr>
      <w:tr w:rsidR="007B7C5C" w:rsidRPr="007B7C5C" w14:paraId="41D3FEFA" w14:textId="1B8CB6AF" w:rsidTr="00026232">
        <w:tc>
          <w:tcPr>
            <w:tcW w:w="426" w:type="dxa"/>
          </w:tcPr>
          <w:p w14:paraId="4B924734" w14:textId="484F7C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1805E90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850A3E">
              <w:rPr>
                <w:rFonts w:ascii="Calibri" w:eastAsia="Calibri" w:hAnsi="Calibri" w:cs="Calibri"/>
                <w:b/>
                <w:bCs/>
                <w:kern w:val="0"/>
                <w:sz w:val="18"/>
                <w:szCs w:val="18"/>
                <w14:ligatures w14:val="none"/>
              </w:rPr>
              <w:t>F</w:t>
            </w:r>
          </w:p>
          <w:p w14:paraId="45C26D42" w14:textId="2747AC19"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t>(1 zjazd po 2 dni szkoleniowe)</w:t>
            </w:r>
          </w:p>
        </w:tc>
        <w:tc>
          <w:tcPr>
            <w:tcW w:w="1275" w:type="dxa"/>
          </w:tcPr>
          <w:p w14:paraId="4E7B8677" w14:textId="79BB81E1" w:rsidR="00A34A95"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38 os.</w:t>
            </w:r>
          </w:p>
          <w:p w14:paraId="4EE64EDF" w14:textId="308A8E22" w:rsidR="007B7C5C" w:rsidRPr="007B7C5C" w:rsidRDefault="00A34A95"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560" w:type="dxa"/>
          </w:tcPr>
          <w:p w14:paraId="7E94EDD8" w14:textId="77777777" w:rsidR="00A34A95" w:rsidRPr="00A34A95" w:rsidRDefault="00A34A95" w:rsidP="00A34A95">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38 os.</w:t>
            </w:r>
          </w:p>
          <w:p w14:paraId="746CAF4E" w14:textId="32756E88" w:rsidR="007B7C5C" w:rsidRPr="007B7C5C" w:rsidRDefault="00A34A95" w:rsidP="00A34A9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275" w:type="dxa"/>
          </w:tcPr>
          <w:p w14:paraId="4FAD444C" w14:textId="676D743B" w:rsidR="007B7C5C" w:rsidRPr="007B7C5C" w:rsidRDefault="00A34A95"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b/>
                <w:bCs/>
                <w:kern w:val="0"/>
                <w:sz w:val="18"/>
                <w:szCs w:val="18"/>
                <w14:ligatures w14:val="none"/>
              </w:rPr>
              <w:t xml:space="preserve">19 </w:t>
            </w:r>
            <w:r w:rsidR="002A58DD" w:rsidRPr="007B7C5C">
              <w:rPr>
                <w:rFonts w:ascii="Calibri" w:eastAsia="Calibri" w:hAnsi="Calibri" w:cs="Calibri"/>
                <w:b/>
                <w:bCs/>
                <w:kern w:val="0"/>
                <w:sz w:val="18"/>
                <w:szCs w:val="18"/>
                <w14:ligatures w14:val="none"/>
              </w:rPr>
              <w:t>os.</w:t>
            </w:r>
          </w:p>
        </w:tc>
        <w:tc>
          <w:tcPr>
            <w:tcW w:w="1418" w:type="dxa"/>
          </w:tcPr>
          <w:p w14:paraId="0F0DCD7D" w14:textId="29F2220D" w:rsidR="007B7C5C"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 xml:space="preserve">9 </w:t>
            </w:r>
            <w:r w:rsidR="007B7C5C" w:rsidRPr="00A34A95">
              <w:rPr>
                <w:rFonts w:ascii="Calibri" w:eastAsia="Calibri" w:hAnsi="Calibri" w:cs="Calibri"/>
                <w:b/>
                <w:bCs/>
                <w:kern w:val="0"/>
                <w:sz w:val="18"/>
                <w:szCs w:val="18"/>
                <w14:ligatures w14:val="none"/>
              </w:rPr>
              <w:t>pokojonoce</w:t>
            </w:r>
          </w:p>
          <w:p w14:paraId="4521EED3" w14:textId="6D2F0A2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A34A95">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425949D6" w14:textId="0CC9FFA2" w:rsidR="007B7C5C" w:rsidRPr="00A34A95"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A34A95">
              <w:rPr>
                <w:rFonts w:ascii="Calibri" w:eastAsia="Calibri" w:hAnsi="Calibri" w:cs="Calibri"/>
                <w:b/>
                <w:bCs/>
                <w:kern w:val="0"/>
                <w:sz w:val="18"/>
                <w:szCs w:val="18"/>
                <w14:ligatures w14:val="none"/>
              </w:rPr>
              <w:t>1 pokojonoc</w:t>
            </w:r>
          </w:p>
          <w:p w14:paraId="35F1445E" w14:textId="3C609BAE"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A34A95">
              <w:rPr>
                <w:rFonts w:ascii="Calibri" w:eastAsia="Calibri" w:hAnsi="Calibri" w:cs="Calibri"/>
                <w:kern w:val="0"/>
                <w:sz w:val="18"/>
                <w:szCs w:val="18"/>
                <w14:ligatures w14:val="none"/>
              </w:rPr>
              <w:t>1</w:t>
            </w:r>
            <w:r w:rsidRPr="007B7C5C">
              <w:rPr>
                <w:rFonts w:ascii="Calibri" w:eastAsia="Calibri" w:hAnsi="Calibri" w:cs="Calibri"/>
                <w:kern w:val="0"/>
                <w:sz w:val="18"/>
                <w:szCs w:val="18"/>
                <w14:ligatures w14:val="none"/>
              </w:rPr>
              <w:t>os.)</w:t>
            </w:r>
          </w:p>
        </w:tc>
        <w:tc>
          <w:tcPr>
            <w:tcW w:w="1276" w:type="dxa"/>
          </w:tcPr>
          <w:p w14:paraId="4A4A0667"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A34A95">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0049220F" w14:textId="0AEE54F9" w:rsidR="003865D5" w:rsidRPr="003865D5" w:rsidRDefault="003865D5" w:rsidP="00E2791C">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(na 19 os.)</w:t>
            </w:r>
          </w:p>
        </w:tc>
      </w:tr>
      <w:tr w:rsidR="00AF586F" w:rsidRPr="007B7C5C" w14:paraId="5A5A9801" w14:textId="10AC3BB2" w:rsidTr="00026232">
        <w:tc>
          <w:tcPr>
            <w:tcW w:w="426" w:type="dxa"/>
          </w:tcPr>
          <w:p w14:paraId="512A0043" w14:textId="2106F361" w:rsidR="00AF586F" w:rsidRPr="0039429E"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3.</w:t>
            </w:r>
          </w:p>
        </w:tc>
        <w:tc>
          <w:tcPr>
            <w:tcW w:w="1134" w:type="dxa"/>
          </w:tcPr>
          <w:p w14:paraId="303B9E58" w14:textId="77777777" w:rsidR="0027159B"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Szkolenia/spotkanie D</w:t>
            </w:r>
          </w:p>
          <w:p w14:paraId="5358F915" w14:textId="55C8FB4A" w:rsidR="00AF586F" w:rsidRPr="0027159B" w:rsidRDefault="0027159B" w:rsidP="00AF586F">
            <w:pPr>
              <w:suppressAutoHyphens/>
              <w:autoSpaceDN w:val="0"/>
              <w:spacing w:line="276" w:lineRule="auto"/>
              <w:textAlignment w:val="baseline"/>
              <w:rPr>
                <w:rFonts w:ascii="Calibri" w:eastAsia="Calibri" w:hAnsi="Calibri" w:cs="Calibri"/>
                <w:kern w:val="0"/>
                <w:sz w:val="18"/>
                <w:szCs w:val="18"/>
                <w14:ligatures w14:val="none"/>
              </w:rPr>
            </w:pPr>
            <w:r w:rsidRPr="0027159B">
              <w:rPr>
                <w:rFonts w:ascii="Calibri" w:eastAsia="Calibri" w:hAnsi="Calibri" w:cs="Calibri"/>
                <w:kern w:val="0"/>
                <w:sz w:val="18"/>
                <w:szCs w:val="18"/>
                <w14:ligatures w14:val="none"/>
              </w:rPr>
              <w:t>(7 zjazdów po 2 dni szkoleniowe)</w:t>
            </w:r>
          </w:p>
        </w:tc>
        <w:tc>
          <w:tcPr>
            <w:tcW w:w="1275" w:type="dxa"/>
          </w:tcPr>
          <w:p w14:paraId="79DC0813" w14:textId="00133D1F" w:rsidR="00AF586F" w:rsidRPr="0039429E" w:rsidRDefault="0039429E"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 xml:space="preserve">266 </w:t>
            </w:r>
            <w:r w:rsidR="00AF586F" w:rsidRPr="0039429E">
              <w:rPr>
                <w:rFonts w:ascii="Calibri" w:eastAsia="Calibri" w:hAnsi="Calibri" w:cs="Calibri"/>
                <w:b/>
                <w:bCs/>
                <w:kern w:val="0"/>
                <w:sz w:val="18"/>
                <w:szCs w:val="18"/>
                <w14:ligatures w14:val="none"/>
              </w:rPr>
              <w:t>os.</w:t>
            </w:r>
          </w:p>
          <w:p w14:paraId="1758864E" w14:textId="032C1BA6"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(grupa 19 os. x 1</w:t>
            </w:r>
            <w:r w:rsidR="0039429E" w:rsidRPr="0039429E">
              <w:rPr>
                <w:rFonts w:ascii="Calibri" w:eastAsia="Calibri" w:hAnsi="Calibri" w:cs="Calibri"/>
                <w:kern w:val="0"/>
                <w:sz w:val="18"/>
                <w:szCs w:val="18"/>
                <w14:ligatures w14:val="none"/>
              </w:rPr>
              <w:t>4</w:t>
            </w:r>
            <w:r w:rsidRPr="0039429E">
              <w:rPr>
                <w:rFonts w:ascii="Calibri" w:eastAsia="Calibri" w:hAnsi="Calibri" w:cs="Calibri"/>
                <w:kern w:val="0"/>
                <w:sz w:val="18"/>
                <w:szCs w:val="18"/>
                <w14:ligatures w14:val="none"/>
              </w:rPr>
              <w:t xml:space="preserve"> dni szkoleniowych</w:t>
            </w:r>
          </w:p>
        </w:tc>
        <w:tc>
          <w:tcPr>
            <w:tcW w:w="1560" w:type="dxa"/>
          </w:tcPr>
          <w:p w14:paraId="106E7F49" w14:textId="274AA13F" w:rsidR="00AF586F" w:rsidRPr="0039429E" w:rsidRDefault="0039429E"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 xml:space="preserve">266 </w:t>
            </w:r>
            <w:r w:rsidR="00AF586F" w:rsidRPr="0039429E">
              <w:rPr>
                <w:rFonts w:ascii="Calibri" w:eastAsia="Calibri" w:hAnsi="Calibri" w:cs="Calibri"/>
                <w:b/>
                <w:bCs/>
                <w:kern w:val="0"/>
                <w:sz w:val="18"/>
                <w:szCs w:val="18"/>
                <w14:ligatures w14:val="none"/>
              </w:rPr>
              <w:t>os.</w:t>
            </w:r>
          </w:p>
          <w:p w14:paraId="3A25127D" w14:textId="302D7818"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(grupa 19 os. x 1</w:t>
            </w:r>
            <w:r w:rsidR="0039429E" w:rsidRPr="0039429E">
              <w:rPr>
                <w:rFonts w:ascii="Calibri" w:eastAsia="Calibri" w:hAnsi="Calibri" w:cs="Calibri"/>
                <w:kern w:val="0"/>
                <w:sz w:val="18"/>
                <w:szCs w:val="18"/>
                <w14:ligatures w14:val="none"/>
              </w:rPr>
              <w:t>4</w:t>
            </w:r>
            <w:r w:rsidRPr="0039429E">
              <w:rPr>
                <w:rFonts w:ascii="Calibri" w:eastAsia="Calibri" w:hAnsi="Calibri" w:cs="Calibri"/>
                <w:kern w:val="0"/>
                <w:sz w:val="18"/>
                <w:szCs w:val="18"/>
                <w14:ligatures w14:val="none"/>
              </w:rPr>
              <w:t xml:space="preserve"> dni szkoleniowych)</w:t>
            </w:r>
          </w:p>
        </w:tc>
        <w:tc>
          <w:tcPr>
            <w:tcW w:w="1275" w:type="dxa"/>
          </w:tcPr>
          <w:p w14:paraId="2F9440EA" w14:textId="0768F57D" w:rsidR="00AF586F" w:rsidRPr="00B06D6A"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B06D6A">
              <w:rPr>
                <w:rFonts w:ascii="Calibri" w:eastAsia="Calibri" w:hAnsi="Calibri" w:cs="Calibri"/>
                <w:b/>
                <w:bCs/>
                <w:kern w:val="0"/>
                <w:sz w:val="18"/>
                <w:szCs w:val="18"/>
                <w14:ligatures w14:val="none"/>
              </w:rPr>
              <w:t>1</w:t>
            </w:r>
            <w:r w:rsidR="000278FC">
              <w:rPr>
                <w:rFonts w:ascii="Calibri" w:eastAsia="Calibri" w:hAnsi="Calibri" w:cs="Calibri"/>
                <w:b/>
                <w:bCs/>
                <w:kern w:val="0"/>
                <w:sz w:val="18"/>
                <w:szCs w:val="18"/>
                <w14:ligatures w14:val="none"/>
              </w:rPr>
              <w:t>33</w:t>
            </w:r>
            <w:r w:rsidRPr="00B06D6A">
              <w:rPr>
                <w:rFonts w:ascii="Calibri" w:eastAsia="Calibri" w:hAnsi="Calibri" w:cs="Calibri"/>
                <w:b/>
                <w:bCs/>
                <w:kern w:val="0"/>
                <w:sz w:val="18"/>
                <w:szCs w:val="18"/>
                <w14:ligatures w14:val="none"/>
              </w:rPr>
              <w:t xml:space="preserve"> os.</w:t>
            </w:r>
          </w:p>
          <w:p w14:paraId="1DBE4E58" w14:textId="7294C4F2" w:rsidR="00AF586F" w:rsidRPr="00AF586F" w:rsidRDefault="00AF586F" w:rsidP="000278FC">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418" w:type="dxa"/>
          </w:tcPr>
          <w:p w14:paraId="25CCA5F5" w14:textId="2F586170" w:rsidR="00AF586F" w:rsidRPr="007E1FC7" w:rsidRDefault="00A91AB4"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63 </w:t>
            </w:r>
            <w:r w:rsidR="00AF586F" w:rsidRPr="007E1FC7">
              <w:rPr>
                <w:rFonts w:ascii="Calibri" w:eastAsia="Calibri" w:hAnsi="Calibri" w:cs="Calibri"/>
                <w:b/>
                <w:bCs/>
                <w:kern w:val="0"/>
                <w:sz w:val="18"/>
                <w:szCs w:val="18"/>
                <w14:ligatures w14:val="none"/>
              </w:rPr>
              <w:t>pokojonoce</w:t>
            </w:r>
          </w:p>
          <w:p w14:paraId="370761A0" w14:textId="3B45A859" w:rsidR="00AF586F" w:rsidRDefault="00A91AB4" w:rsidP="00AF586F">
            <w:pPr>
              <w:suppressAutoHyphens/>
              <w:autoSpaceDN w:val="0"/>
              <w:spacing w:line="276" w:lineRule="auto"/>
              <w:textAlignment w:val="baseline"/>
              <w:rPr>
                <w:rFonts w:ascii="Calibri" w:eastAsia="Calibri" w:hAnsi="Calibri" w:cs="Calibri"/>
                <w:kern w:val="0"/>
                <w:sz w:val="18"/>
                <w:szCs w:val="18"/>
                <w14:ligatures w14:val="none"/>
              </w:rPr>
            </w:pPr>
            <w:r w:rsidRPr="007E1FC7">
              <w:rPr>
                <w:rFonts w:ascii="Calibri" w:eastAsia="Calibri" w:hAnsi="Calibri" w:cs="Calibri"/>
                <w:kern w:val="0"/>
                <w:sz w:val="18"/>
                <w:szCs w:val="18"/>
                <w14:ligatures w14:val="none"/>
              </w:rPr>
              <w:t>P</w:t>
            </w:r>
            <w:r w:rsidR="00AF586F" w:rsidRPr="007E1FC7">
              <w:rPr>
                <w:rFonts w:ascii="Calibri" w:eastAsia="Calibri" w:hAnsi="Calibri" w:cs="Calibri"/>
                <w:kern w:val="0"/>
                <w:sz w:val="18"/>
                <w:szCs w:val="18"/>
                <w14:ligatures w14:val="none"/>
              </w:rPr>
              <w:t>okojonocy</w:t>
            </w:r>
          </w:p>
          <w:p w14:paraId="3C4C3685" w14:textId="3C29F040" w:rsidR="00A91AB4" w:rsidRPr="007E1FC7" w:rsidRDefault="00A91AB4"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(126 os.)</w:t>
            </w:r>
          </w:p>
          <w:p w14:paraId="28D04E5A" w14:textId="609E64DF"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276" w:type="dxa"/>
          </w:tcPr>
          <w:p w14:paraId="619CCDA1" w14:textId="54BA2AA8" w:rsidR="00AF586F" w:rsidRPr="0039429E" w:rsidRDefault="0039429E"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b/>
                <w:bCs/>
                <w:kern w:val="0"/>
                <w:sz w:val="18"/>
                <w:szCs w:val="18"/>
                <w14:ligatures w14:val="none"/>
              </w:rPr>
              <w:t>7</w:t>
            </w:r>
            <w:r w:rsidR="00AF586F" w:rsidRPr="0039429E">
              <w:rPr>
                <w:sz w:val="18"/>
                <w:szCs w:val="18"/>
              </w:rPr>
              <w:t xml:space="preserve"> </w:t>
            </w:r>
            <w:r w:rsidR="00AF586F" w:rsidRPr="00DA1E26">
              <w:rPr>
                <w:rFonts w:ascii="Calibri" w:eastAsia="Calibri" w:hAnsi="Calibri" w:cs="Calibri"/>
                <w:b/>
                <w:bCs/>
                <w:kern w:val="0"/>
                <w:sz w:val="18"/>
                <w:szCs w:val="18"/>
                <w14:ligatures w14:val="none"/>
              </w:rPr>
              <w:t>pokojonocy</w:t>
            </w:r>
          </w:p>
          <w:p w14:paraId="27FE3F42" w14:textId="6E175641"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9429E">
              <w:rPr>
                <w:rFonts w:ascii="Calibri" w:eastAsia="Calibri" w:hAnsi="Calibri" w:cs="Calibri"/>
                <w:kern w:val="0"/>
                <w:sz w:val="18"/>
                <w:szCs w:val="18"/>
                <w14:ligatures w14:val="none"/>
              </w:rPr>
              <w:t>(</w:t>
            </w:r>
            <w:r w:rsidR="0039429E" w:rsidRPr="0039429E">
              <w:rPr>
                <w:rFonts w:ascii="Calibri" w:eastAsia="Calibri" w:hAnsi="Calibri" w:cs="Calibri"/>
                <w:kern w:val="0"/>
                <w:sz w:val="18"/>
                <w:szCs w:val="18"/>
                <w14:ligatures w14:val="none"/>
              </w:rPr>
              <w:t>7</w:t>
            </w:r>
            <w:r w:rsidRPr="0039429E">
              <w:rPr>
                <w:rFonts w:ascii="Calibri" w:eastAsia="Calibri" w:hAnsi="Calibri" w:cs="Calibri"/>
                <w:kern w:val="0"/>
                <w:sz w:val="18"/>
                <w:szCs w:val="18"/>
                <w14:ligatures w14:val="none"/>
              </w:rPr>
              <w:t xml:space="preserve"> os.)</w:t>
            </w:r>
          </w:p>
        </w:tc>
        <w:tc>
          <w:tcPr>
            <w:tcW w:w="1276" w:type="dxa"/>
          </w:tcPr>
          <w:p w14:paraId="11FD2135" w14:textId="77777777" w:rsidR="00AF586F"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1</w:t>
            </w:r>
            <w:r w:rsidR="0039429E" w:rsidRPr="0039429E">
              <w:rPr>
                <w:rFonts w:ascii="Calibri" w:eastAsia="Calibri" w:hAnsi="Calibri" w:cs="Calibri"/>
                <w:b/>
                <w:bCs/>
                <w:kern w:val="0"/>
                <w:sz w:val="18"/>
                <w:szCs w:val="18"/>
                <w14:ligatures w14:val="none"/>
              </w:rPr>
              <w:t>4</w:t>
            </w:r>
            <w:r w:rsidRPr="0039429E">
              <w:rPr>
                <w:rFonts w:ascii="Calibri" w:eastAsia="Calibri" w:hAnsi="Calibri" w:cs="Calibri"/>
                <w:b/>
                <w:bCs/>
                <w:kern w:val="0"/>
                <w:sz w:val="18"/>
                <w:szCs w:val="18"/>
                <w14:ligatures w14:val="none"/>
              </w:rPr>
              <w:t xml:space="preserve"> szt.</w:t>
            </w:r>
          </w:p>
          <w:p w14:paraId="3A7ACF84" w14:textId="2E93141B" w:rsidR="003865D5" w:rsidRPr="003865D5" w:rsidRDefault="003865D5"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865D5">
              <w:rPr>
                <w:rFonts w:ascii="Calibri" w:eastAsia="Calibri" w:hAnsi="Calibri" w:cs="Calibri"/>
                <w:kern w:val="0"/>
                <w:sz w:val="18"/>
                <w:szCs w:val="18"/>
                <w14:ligatures w14:val="none"/>
              </w:rPr>
              <w:t>(na 19 os.)</w:t>
            </w:r>
          </w:p>
        </w:tc>
      </w:tr>
      <w:tr w:rsidR="007B7C5C" w:rsidRPr="007B7C5C" w14:paraId="0062A8D9" w14:textId="1477D779" w:rsidTr="00026232">
        <w:tc>
          <w:tcPr>
            <w:tcW w:w="426" w:type="dxa"/>
            <w:shd w:val="clear" w:color="auto" w:fill="D9D9D9" w:themeFill="background1" w:themeFillShade="D9"/>
          </w:tcPr>
          <w:p w14:paraId="5C6F7056"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09B63E1"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3A35813D" w14:textId="0B297B5D" w:rsidR="009536C3" w:rsidRPr="009536C3" w:rsidRDefault="009536C3" w:rsidP="00E2791C">
            <w:pPr>
              <w:suppressAutoHyphens/>
              <w:autoSpaceDN w:val="0"/>
              <w:spacing w:line="276" w:lineRule="auto"/>
              <w:textAlignment w:val="baseline"/>
              <w:rPr>
                <w:rFonts w:ascii="Calibri" w:eastAsia="Calibri" w:hAnsi="Calibri" w:cs="Calibri"/>
                <w:kern w:val="0"/>
                <w:sz w:val="18"/>
                <w:szCs w:val="18"/>
                <w14:ligatures w14:val="none"/>
              </w:rPr>
            </w:pPr>
            <w:r w:rsidRPr="009536C3">
              <w:rPr>
                <w:rFonts w:ascii="Calibri" w:eastAsia="Calibri" w:hAnsi="Calibri" w:cs="Calibri"/>
                <w:kern w:val="0"/>
                <w:sz w:val="18"/>
                <w:szCs w:val="18"/>
                <w14:ligatures w14:val="none"/>
              </w:rPr>
              <w:t>(</w:t>
            </w:r>
            <w:r w:rsidR="00026232">
              <w:rPr>
                <w:rFonts w:ascii="Calibri" w:eastAsia="Calibri" w:hAnsi="Calibri" w:cs="Calibri"/>
                <w:kern w:val="0"/>
                <w:sz w:val="18"/>
                <w:szCs w:val="18"/>
                <w14:ligatures w14:val="none"/>
              </w:rPr>
              <w:t>9</w:t>
            </w:r>
            <w:r w:rsidRPr="009536C3">
              <w:rPr>
                <w:rFonts w:ascii="Calibri" w:eastAsia="Calibri" w:hAnsi="Calibri" w:cs="Calibri"/>
                <w:kern w:val="0"/>
                <w:sz w:val="18"/>
                <w:szCs w:val="18"/>
                <w14:ligatures w14:val="none"/>
              </w:rPr>
              <w:t xml:space="preserve"> zjazdów po 2 dni szkoleniowe)</w:t>
            </w:r>
          </w:p>
        </w:tc>
        <w:tc>
          <w:tcPr>
            <w:tcW w:w="1275" w:type="dxa"/>
            <w:shd w:val="clear" w:color="auto" w:fill="D9D9D9" w:themeFill="background1" w:themeFillShade="D9"/>
          </w:tcPr>
          <w:p w14:paraId="31ABCD83" w14:textId="2C488566"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340 </w:t>
            </w:r>
            <w:r w:rsidR="007B7C5C"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26F7F7F4" w14:textId="387C119A"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340 </w:t>
            </w:r>
            <w:r w:rsidR="007B7C5C"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11F00B8F" w14:textId="4BCC5D4F"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170 </w:t>
            </w:r>
            <w:r w:rsidR="007B7C5C" w:rsidRPr="007B7C5C">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40F81E1A" w14:textId="7DEE6E06"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81 </w:t>
            </w:r>
            <w:r w:rsidR="007B7C5C" w:rsidRPr="007B7C5C">
              <w:rPr>
                <w:rFonts w:ascii="Calibri" w:eastAsia="Calibri" w:hAnsi="Calibri" w:cs="Calibri"/>
                <w:b/>
                <w:bCs/>
                <w:kern w:val="0"/>
                <w:sz w:val="18"/>
                <w:szCs w:val="18"/>
                <w14:ligatures w14:val="none"/>
              </w:rPr>
              <w:t>pokojonoce</w:t>
            </w:r>
            <w:r w:rsidR="00D77433">
              <w:rPr>
                <w:rFonts w:ascii="Calibri" w:eastAsia="Calibri" w:hAnsi="Calibri" w:cs="Calibri"/>
                <w:b/>
                <w:bCs/>
                <w:kern w:val="0"/>
                <w:sz w:val="18"/>
                <w:szCs w:val="18"/>
                <w14:ligatures w14:val="none"/>
              </w:rPr>
              <w:t xml:space="preserve"> (162 os.)</w:t>
            </w:r>
          </w:p>
        </w:tc>
        <w:tc>
          <w:tcPr>
            <w:tcW w:w="1276" w:type="dxa"/>
            <w:shd w:val="clear" w:color="auto" w:fill="D9D9D9" w:themeFill="background1" w:themeFillShade="D9"/>
          </w:tcPr>
          <w:p w14:paraId="09A7AB48" w14:textId="0C1C827F" w:rsidR="007B7C5C" w:rsidRPr="007B7C5C" w:rsidRDefault="00A34A95"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8 </w:t>
            </w:r>
            <w:r w:rsidR="007B7C5C"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r w:rsidR="00D77433">
              <w:rPr>
                <w:rFonts w:ascii="Calibri" w:eastAsia="Calibri" w:hAnsi="Calibri" w:cs="Calibri"/>
                <w:b/>
                <w:bCs/>
                <w:kern w:val="0"/>
                <w:sz w:val="18"/>
                <w:szCs w:val="18"/>
                <w14:ligatures w14:val="none"/>
              </w:rPr>
              <w:t xml:space="preserve"> (8 os.)</w:t>
            </w:r>
          </w:p>
        </w:tc>
        <w:tc>
          <w:tcPr>
            <w:tcW w:w="1276" w:type="dxa"/>
            <w:shd w:val="clear" w:color="auto" w:fill="D9D9D9" w:themeFill="background1" w:themeFillShade="D9"/>
          </w:tcPr>
          <w:p w14:paraId="0519CBD5"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A34A95">
              <w:rPr>
                <w:rFonts w:ascii="Calibri" w:eastAsia="Calibri" w:hAnsi="Calibri" w:cs="Calibri"/>
                <w:b/>
                <w:bCs/>
                <w:kern w:val="0"/>
                <w:sz w:val="18"/>
                <w:szCs w:val="18"/>
                <w14:ligatures w14:val="none"/>
              </w:rPr>
              <w:t xml:space="preserve">18 </w:t>
            </w:r>
            <w:r>
              <w:rPr>
                <w:rFonts w:ascii="Calibri" w:eastAsia="Calibri" w:hAnsi="Calibri" w:cs="Calibri"/>
                <w:b/>
                <w:bCs/>
                <w:kern w:val="0"/>
                <w:sz w:val="18"/>
                <w:szCs w:val="18"/>
                <w14:ligatures w14:val="none"/>
              </w:rPr>
              <w:t>sztuki</w:t>
            </w:r>
          </w:p>
          <w:p w14:paraId="24A5D219" w14:textId="51F80602" w:rsidR="003865D5" w:rsidRPr="003865D5" w:rsidRDefault="003865D5" w:rsidP="003865D5">
            <w:pPr>
              <w:suppressAutoHyphens/>
              <w:autoSpaceDN w:val="0"/>
              <w:spacing w:line="276" w:lineRule="auto"/>
              <w:textAlignment w:val="baseline"/>
              <w:rPr>
                <w:rFonts w:ascii="Calibri" w:eastAsia="Calibri" w:hAnsi="Calibri" w:cs="Calibri"/>
                <w:kern w:val="0"/>
                <w:sz w:val="18"/>
                <w:szCs w:val="18"/>
                <w14:ligatures w14:val="none"/>
              </w:rPr>
            </w:pPr>
            <w:r w:rsidRPr="003865D5">
              <w:rPr>
                <w:rFonts w:ascii="Calibri" w:eastAsia="Calibri" w:hAnsi="Calibri" w:cs="Calibri"/>
                <w:kern w:val="0"/>
                <w:sz w:val="18"/>
                <w:szCs w:val="18"/>
                <w14:ligatures w14:val="none"/>
              </w:rPr>
              <w:t>(w tym: 2 szt. na 18 os. i</w:t>
            </w:r>
          </w:p>
          <w:p w14:paraId="549204D0" w14:textId="0879C840" w:rsidR="003865D5" w:rsidRPr="007B7C5C" w:rsidRDefault="003865D5" w:rsidP="003865D5">
            <w:pPr>
              <w:suppressAutoHyphens/>
              <w:autoSpaceDN w:val="0"/>
              <w:spacing w:line="276" w:lineRule="auto"/>
              <w:textAlignment w:val="baseline"/>
              <w:rPr>
                <w:rFonts w:ascii="Calibri" w:eastAsia="Calibri" w:hAnsi="Calibri" w:cs="Calibri"/>
                <w:b/>
                <w:bCs/>
                <w:kern w:val="0"/>
                <w:sz w:val="18"/>
                <w:szCs w:val="18"/>
                <w14:ligatures w14:val="none"/>
              </w:rPr>
            </w:pPr>
            <w:r w:rsidRPr="003865D5">
              <w:rPr>
                <w:rFonts w:ascii="Calibri" w:eastAsia="Calibri" w:hAnsi="Calibri" w:cs="Calibri"/>
                <w:kern w:val="0"/>
                <w:sz w:val="18"/>
                <w:szCs w:val="18"/>
                <w14:ligatures w14:val="none"/>
              </w:rPr>
              <w:t>16 szt. na 19 os.)</w:t>
            </w:r>
          </w:p>
        </w:tc>
      </w:tr>
    </w:tbl>
    <w:bookmarkEnd w:id="1"/>
    <w:p w14:paraId="496EBC0B" w14:textId="3163DDFB"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C25DF3" w14:paraId="3217B8C3" w14:textId="74A4CE01" w:rsidTr="00C25DF3">
        <w:tc>
          <w:tcPr>
            <w:tcW w:w="426" w:type="dxa"/>
            <w:shd w:val="clear" w:color="auto" w:fill="D9D9D9" w:themeFill="background1" w:themeFillShade="D9"/>
            <w:vAlign w:val="center"/>
          </w:tcPr>
          <w:p w14:paraId="7BAE322D"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C25DF3">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6F09A45F" w14:textId="6F297BEB"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2025 r.</w:t>
            </w:r>
          </w:p>
          <w:p w14:paraId="5FF3C2DA"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p>
        </w:tc>
        <w:tc>
          <w:tcPr>
            <w:tcW w:w="1275" w:type="dxa"/>
            <w:shd w:val="clear" w:color="auto" w:fill="D9D9D9" w:themeFill="background1" w:themeFillShade="D9"/>
          </w:tcPr>
          <w:p w14:paraId="2587063B"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2-osobowych</w:t>
            </w:r>
          </w:p>
          <w:p w14:paraId="4E17E778"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pokojonocy (dotyczy pokoi 1-osobowych</w:t>
            </w:r>
          </w:p>
          <w:p w14:paraId="58AE4EF3" w14:textId="77777777"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7F53E05A" w:rsidR="00165EDE" w:rsidRPr="00C25DF3" w:rsidRDefault="00165EDE" w:rsidP="00C25DF3">
            <w:pPr>
              <w:suppressAutoHyphens/>
              <w:autoSpaceDN w:val="0"/>
              <w:spacing w:line="276" w:lineRule="auto"/>
              <w:textAlignment w:val="baseline"/>
              <w:rPr>
                <w:rFonts w:ascii="Calibri" w:eastAsia="Calibri" w:hAnsi="Calibri" w:cs="Calibri"/>
                <w:b/>
                <w:bCs/>
                <w:kern w:val="0"/>
                <w:sz w:val="16"/>
                <w:szCs w:val="16"/>
                <w14:ligatures w14:val="none"/>
              </w:rPr>
            </w:pPr>
            <w:r w:rsidRPr="00C25DF3">
              <w:rPr>
                <w:rFonts w:ascii="Calibri" w:eastAsia="Calibri" w:hAnsi="Calibri" w:cs="Calibri"/>
                <w:b/>
                <w:bCs/>
                <w:kern w:val="0"/>
                <w:sz w:val="16"/>
                <w:szCs w:val="16"/>
                <w14:ligatures w14:val="none"/>
              </w:rPr>
              <w:t>Maksymalna Liczba sal szkoleniowych</w:t>
            </w:r>
            <w:r w:rsidR="00C839B0">
              <w:rPr>
                <w:rFonts w:ascii="Calibri" w:eastAsia="Calibri" w:hAnsi="Calibri" w:cs="Calibri"/>
                <w:b/>
                <w:bCs/>
                <w:kern w:val="0"/>
                <w:sz w:val="16"/>
                <w:szCs w:val="16"/>
                <w14:ligatures w14:val="none"/>
              </w:rPr>
              <w:t>/dni najmu</w:t>
            </w:r>
          </w:p>
        </w:tc>
      </w:tr>
      <w:tr w:rsidR="005B151B" w:rsidRPr="007B7C5C" w14:paraId="40FDDBA2" w14:textId="5545A137" w:rsidTr="00C25DF3">
        <w:tc>
          <w:tcPr>
            <w:tcW w:w="426" w:type="dxa"/>
          </w:tcPr>
          <w:p w14:paraId="5317EDAD" w14:textId="77777777"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2009119"/>
            <w:bookmarkEnd w:id="2"/>
            <w:r w:rsidRPr="007B7C5C">
              <w:rPr>
                <w:rFonts w:ascii="Calibri" w:eastAsia="Calibri" w:hAnsi="Calibri" w:cs="Calibri"/>
                <w:b/>
                <w:bCs/>
                <w:kern w:val="0"/>
                <w:sz w:val="18"/>
                <w:szCs w:val="18"/>
                <w14:ligatures w14:val="none"/>
              </w:rPr>
              <w:t>1.</w:t>
            </w:r>
          </w:p>
        </w:tc>
        <w:tc>
          <w:tcPr>
            <w:tcW w:w="1134" w:type="dxa"/>
          </w:tcPr>
          <w:p w14:paraId="1957576D" w14:textId="77777777" w:rsidR="005B151B"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Pr>
                <w:rFonts w:ascii="Calibri" w:eastAsia="Calibri" w:hAnsi="Calibri" w:cs="Calibri"/>
                <w:b/>
                <w:bCs/>
                <w:kern w:val="0"/>
                <w:sz w:val="18"/>
                <w:szCs w:val="18"/>
                <w14:ligatures w14:val="none"/>
              </w:rPr>
              <w:t>E</w:t>
            </w:r>
          </w:p>
          <w:p w14:paraId="5805E1B5" w14:textId="1591DF4A" w:rsidR="00026232" w:rsidRPr="00026232" w:rsidRDefault="00026232" w:rsidP="005B151B">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(1 zjazd po 2 dni szkoleniowe)</w:t>
            </w:r>
          </w:p>
        </w:tc>
        <w:tc>
          <w:tcPr>
            <w:tcW w:w="1275" w:type="dxa"/>
          </w:tcPr>
          <w:p w14:paraId="4975FFD4" w14:textId="77777777" w:rsidR="005B151B" w:rsidRPr="00420AE7"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3E53491C" w14:textId="4EE446A6"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267737F5" w14:textId="77777777" w:rsidR="005B151B" w:rsidRPr="00420AE7"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5B167459" w14:textId="46AA69D3"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3843071B" w14:textId="0D37A9FA"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BC5249A" w14:textId="12AAA9DC" w:rsidR="005B151B" w:rsidRPr="007B7C5C"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7E747AC2" w14:textId="77777777" w:rsidR="005B151B" w:rsidRPr="00145418"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pokojonoce</w:t>
            </w:r>
          </w:p>
          <w:p w14:paraId="64752EBA" w14:textId="55967084" w:rsidR="005B151B" w:rsidRPr="007B7C5C" w:rsidRDefault="005B151B" w:rsidP="005B151B">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B90E715" w14:textId="24884A17" w:rsidR="005B151B" w:rsidRPr="00DA1E26"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61A56E84" w14:textId="77777777" w:rsidR="005B151B" w:rsidRDefault="005B151B" w:rsidP="005B151B">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szt.</w:t>
            </w:r>
          </w:p>
          <w:p w14:paraId="6B46A71A" w14:textId="35501F90" w:rsidR="00BE38FC" w:rsidRPr="00BE38FC" w:rsidRDefault="00BE38FC" w:rsidP="005B151B">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18 os.)</w:t>
            </w:r>
          </w:p>
        </w:tc>
      </w:tr>
      <w:bookmarkEnd w:id="3"/>
      <w:tr w:rsidR="00165EDE" w:rsidRPr="007B7C5C" w14:paraId="6C76421B" w14:textId="10856E69" w:rsidTr="00C25DF3">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58293FE4"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4EF8C6EB"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(2 zjazdy po 2 dni szkoleniowe)</w:t>
            </w:r>
          </w:p>
        </w:tc>
        <w:tc>
          <w:tcPr>
            <w:tcW w:w="1275" w:type="dxa"/>
          </w:tcPr>
          <w:p w14:paraId="4E3287CC" w14:textId="2B4BAB7B" w:rsidR="00165EDE" w:rsidRPr="007B7C5C" w:rsidRDefault="002A22D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76 </w:t>
            </w:r>
            <w:r w:rsidR="00165EDE" w:rsidRPr="007B7C5C">
              <w:rPr>
                <w:rFonts w:ascii="Calibri" w:eastAsia="Calibri" w:hAnsi="Calibri" w:cs="Calibri"/>
                <w:b/>
                <w:bCs/>
                <w:kern w:val="0"/>
                <w:sz w:val="18"/>
                <w:szCs w:val="18"/>
                <w14:ligatures w14:val="none"/>
              </w:rPr>
              <w:t>os.</w:t>
            </w:r>
          </w:p>
          <w:p w14:paraId="03906F9C" w14:textId="73CD90DB"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4 dni szkoleniowe</w:t>
            </w:r>
            <w:r w:rsidR="00E91906">
              <w:rPr>
                <w:rFonts w:ascii="Calibri" w:eastAsia="Calibri" w:hAnsi="Calibri" w:cs="Calibri"/>
                <w:kern w:val="0"/>
                <w:sz w:val="18"/>
                <w:szCs w:val="18"/>
                <w14:ligatures w14:val="none"/>
              </w:rPr>
              <w:t xml:space="preserve"> tj. 2 razy po 2 dni szkoleniowe </w:t>
            </w:r>
            <w:r>
              <w:rPr>
                <w:rFonts w:ascii="Calibri" w:eastAsia="Calibri" w:hAnsi="Calibri" w:cs="Calibri"/>
                <w:kern w:val="0"/>
                <w:sz w:val="18"/>
                <w:szCs w:val="18"/>
                <w14:ligatures w14:val="none"/>
              </w:rPr>
              <w:t>)</w:t>
            </w:r>
          </w:p>
        </w:tc>
        <w:tc>
          <w:tcPr>
            <w:tcW w:w="1560" w:type="dxa"/>
          </w:tcPr>
          <w:p w14:paraId="721E36DB" w14:textId="33E669B3" w:rsidR="002A22DE" w:rsidRPr="007B7C5C" w:rsidRDefault="002A22DE"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76 </w:t>
            </w:r>
            <w:r w:rsidRPr="007B7C5C">
              <w:rPr>
                <w:rFonts w:ascii="Calibri" w:eastAsia="Calibri" w:hAnsi="Calibri" w:cs="Calibri"/>
                <w:b/>
                <w:bCs/>
                <w:kern w:val="0"/>
                <w:sz w:val="18"/>
                <w:szCs w:val="18"/>
                <w14:ligatures w14:val="none"/>
              </w:rPr>
              <w:t>os.</w:t>
            </w:r>
          </w:p>
          <w:p w14:paraId="116BCF63" w14:textId="0C2B5564"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4 dni szkoleniowe)</w:t>
            </w:r>
          </w:p>
        </w:tc>
        <w:tc>
          <w:tcPr>
            <w:tcW w:w="1275" w:type="dxa"/>
          </w:tcPr>
          <w:p w14:paraId="6FFFB279" w14:textId="2132C619" w:rsidR="00165EDE" w:rsidRPr="007B7C5C" w:rsidRDefault="00B252E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00165EDE"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06785972" w:rsidR="00165EDE" w:rsidRPr="0001425E" w:rsidRDefault="0001425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1425E">
              <w:rPr>
                <w:rFonts w:ascii="Calibri" w:eastAsia="Calibri" w:hAnsi="Calibri" w:cs="Calibri"/>
                <w:b/>
                <w:bCs/>
                <w:kern w:val="0"/>
                <w:sz w:val="18"/>
                <w:szCs w:val="18"/>
                <w14:ligatures w14:val="none"/>
              </w:rPr>
              <w:t xml:space="preserve">18 </w:t>
            </w:r>
            <w:r w:rsidR="00165EDE" w:rsidRPr="0001425E">
              <w:rPr>
                <w:rFonts w:ascii="Calibri" w:eastAsia="Calibri" w:hAnsi="Calibri" w:cs="Calibri"/>
                <w:b/>
                <w:bCs/>
                <w:kern w:val="0"/>
                <w:sz w:val="18"/>
                <w:szCs w:val="18"/>
                <w14:ligatures w14:val="none"/>
              </w:rPr>
              <w:t>pokojonoc</w:t>
            </w:r>
            <w:r w:rsidRPr="0001425E">
              <w:rPr>
                <w:rFonts w:ascii="Calibri" w:eastAsia="Calibri" w:hAnsi="Calibri" w:cs="Calibri"/>
                <w:b/>
                <w:bCs/>
                <w:kern w:val="0"/>
                <w:sz w:val="18"/>
                <w:szCs w:val="18"/>
                <w14:ligatures w14:val="none"/>
              </w:rPr>
              <w:t>y</w:t>
            </w:r>
          </w:p>
          <w:p w14:paraId="37E466B6" w14:textId="4FAE55B6" w:rsidR="00165EDE" w:rsidRPr="007B7C5C" w:rsidRDefault="0001425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(36 os.)</w:t>
            </w:r>
          </w:p>
        </w:tc>
        <w:tc>
          <w:tcPr>
            <w:tcW w:w="1276" w:type="dxa"/>
          </w:tcPr>
          <w:p w14:paraId="504523C4" w14:textId="1BB278F7" w:rsidR="00165EDE" w:rsidRPr="00DA1E26" w:rsidRDefault="00DA1E26"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 xml:space="preserve">2 </w:t>
            </w:r>
            <w:r w:rsidR="00165EDE" w:rsidRPr="00DA1E26">
              <w:rPr>
                <w:rFonts w:ascii="Calibri" w:eastAsia="Calibri" w:hAnsi="Calibri" w:cs="Calibri"/>
                <w:b/>
                <w:bCs/>
                <w:kern w:val="0"/>
                <w:sz w:val="18"/>
                <w:szCs w:val="18"/>
                <w14:ligatures w14:val="none"/>
              </w:rPr>
              <w:t>pokojonoc</w:t>
            </w:r>
            <w:r w:rsidRPr="00DA1E26">
              <w:rPr>
                <w:rFonts w:ascii="Calibri" w:eastAsia="Calibri" w:hAnsi="Calibri" w:cs="Calibri"/>
                <w:b/>
                <w:bCs/>
                <w:kern w:val="0"/>
                <w:sz w:val="18"/>
                <w:szCs w:val="18"/>
                <w14:ligatures w14:val="none"/>
              </w:rPr>
              <w:t>e</w:t>
            </w:r>
          </w:p>
          <w:p w14:paraId="0779F345" w14:textId="10FE528C" w:rsidR="00165EDE"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os.)</w:t>
            </w:r>
          </w:p>
        </w:tc>
        <w:tc>
          <w:tcPr>
            <w:tcW w:w="1276" w:type="dxa"/>
          </w:tcPr>
          <w:p w14:paraId="34BA0D9A" w14:textId="77777777" w:rsidR="00165EDE" w:rsidRDefault="00B252E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 </w:t>
            </w:r>
            <w:r w:rsidR="002F2AB0">
              <w:rPr>
                <w:rFonts w:ascii="Calibri" w:eastAsia="Calibri" w:hAnsi="Calibri" w:cs="Calibri"/>
                <w:b/>
                <w:bCs/>
                <w:kern w:val="0"/>
                <w:sz w:val="18"/>
                <w:szCs w:val="18"/>
                <w14:ligatures w14:val="none"/>
              </w:rPr>
              <w:t>szt.</w:t>
            </w:r>
          </w:p>
          <w:p w14:paraId="69E95D3A" w14:textId="66308BBA"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19 os.)</w:t>
            </w:r>
          </w:p>
        </w:tc>
      </w:tr>
      <w:tr w:rsidR="0001425E" w:rsidRPr="007B7C5C" w14:paraId="1F6B0CF6" w14:textId="38AA64EB" w:rsidTr="00C25DF3">
        <w:tc>
          <w:tcPr>
            <w:tcW w:w="426" w:type="dxa"/>
          </w:tcPr>
          <w:p w14:paraId="0FD2EDD0" w14:textId="77777777" w:rsidR="0001425E" w:rsidRPr="007B7C5C"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25CACCC3" w14:textId="77777777" w:rsidR="0001425E"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H</w:t>
            </w:r>
          </w:p>
          <w:p w14:paraId="29F9FC89" w14:textId="79566890" w:rsidR="00026232" w:rsidRPr="00026232" w:rsidRDefault="00026232" w:rsidP="0001425E">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(1 zjazd po 2 dni szkoleniowe)</w:t>
            </w:r>
          </w:p>
        </w:tc>
        <w:tc>
          <w:tcPr>
            <w:tcW w:w="1275" w:type="dxa"/>
          </w:tcPr>
          <w:p w14:paraId="6AE6F57D" w14:textId="77777777" w:rsidR="0001425E" w:rsidRPr="00420AE7"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712E802A" w14:textId="3964A1DD"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723A1EB" w14:textId="77777777" w:rsidR="0001425E" w:rsidRPr="00420AE7"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7C292EF2" w14:textId="3D078E10" w:rsidR="0001425E" w:rsidRPr="001317BB"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65E1BF8C" w14:textId="77777777" w:rsidR="0001425E" w:rsidRPr="007B7C5C"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E662494" w14:textId="1723E001"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207E3F7E" w14:textId="77777777" w:rsidR="0001425E" w:rsidRPr="00145418"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pokojonoce</w:t>
            </w:r>
          </w:p>
          <w:p w14:paraId="33CF2902" w14:textId="26569240"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8687BD3" w14:textId="7CE12320" w:rsidR="0001425E" w:rsidRPr="00DA1E26" w:rsidRDefault="0001425E" w:rsidP="0001425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Nie dotyczy</w:t>
            </w:r>
          </w:p>
          <w:p w14:paraId="1945A22B" w14:textId="1423181C" w:rsidR="0001425E" w:rsidRPr="007B7C5C" w:rsidRDefault="0001425E" w:rsidP="0001425E">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090F99A3" w14:textId="77777777" w:rsidR="0001425E" w:rsidRDefault="000D736D" w:rsidP="0001425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01425E">
              <w:rPr>
                <w:rFonts w:ascii="Calibri" w:eastAsia="Calibri" w:hAnsi="Calibri" w:cs="Calibri"/>
                <w:b/>
                <w:bCs/>
                <w:kern w:val="0"/>
                <w:sz w:val="18"/>
                <w:szCs w:val="18"/>
                <w14:ligatures w14:val="none"/>
              </w:rPr>
              <w:t>szt.</w:t>
            </w:r>
          </w:p>
          <w:p w14:paraId="7BEE65F5" w14:textId="27FA737E" w:rsidR="00BE38FC" w:rsidRPr="00BE38FC" w:rsidRDefault="00BE38FC" w:rsidP="0001425E">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18 os.)</w:t>
            </w:r>
          </w:p>
        </w:tc>
      </w:tr>
      <w:tr w:rsidR="00165EDE" w:rsidRPr="007B7C5C" w14:paraId="1982968E" w14:textId="03CA5900" w:rsidTr="00C25DF3">
        <w:tc>
          <w:tcPr>
            <w:tcW w:w="426" w:type="dxa"/>
          </w:tcPr>
          <w:p w14:paraId="42014AC5" w14:textId="2F74AC5A"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4" w:name="_Hlk162006533"/>
            <w:r w:rsidRPr="007B7C5C">
              <w:rPr>
                <w:rFonts w:ascii="Calibri" w:eastAsia="Calibri" w:hAnsi="Calibri" w:cs="Calibri"/>
                <w:b/>
                <w:bCs/>
                <w:kern w:val="0"/>
                <w:sz w:val="18"/>
                <w:szCs w:val="18"/>
                <w14:ligatures w14:val="none"/>
              </w:rPr>
              <w:t>4.</w:t>
            </w:r>
          </w:p>
        </w:tc>
        <w:tc>
          <w:tcPr>
            <w:tcW w:w="1134" w:type="dxa"/>
          </w:tcPr>
          <w:p w14:paraId="3D798345"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AF586F">
              <w:rPr>
                <w:rFonts w:ascii="Calibri" w:eastAsia="Calibri" w:hAnsi="Calibri" w:cs="Calibri"/>
                <w:b/>
                <w:bCs/>
                <w:kern w:val="0"/>
                <w:sz w:val="18"/>
                <w:szCs w:val="18"/>
                <w14:ligatures w14:val="none"/>
              </w:rPr>
              <w:t>D</w:t>
            </w:r>
          </w:p>
          <w:p w14:paraId="469E374A" w14:textId="24A5360E"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(8 zjazdów po 2 dni szkoleniowe)</w:t>
            </w:r>
          </w:p>
        </w:tc>
        <w:tc>
          <w:tcPr>
            <w:tcW w:w="1275" w:type="dxa"/>
          </w:tcPr>
          <w:p w14:paraId="0040D7B5" w14:textId="20212064"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304 os.</w:t>
            </w:r>
          </w:p>
          <w:p w14:paraId="3EBBF5EA" w14:textId="68839D68"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(grupa 19 os. x 16 dni szkoleniowych</w:t>
            </w:r>
            <w:r w:rsidR="00E91906">
              <w:rPr>
                <w:rFonts w:ascii="Calibri" w:eastAsia="Calibri" w:hAnsi="Calibri" w:cs="Calibri"/>
                <w:kern w:val="0"/>
                <w:sz w:val="18"/>
                <w:szCs w:val="18"/>
                <w14:ligatures w14:val="none"/>
              </w:rPr>
              <w:t xml:space="preserve"> tj. 8 razy po 2 dni szkoleniowe</w:t>
            </w:r>
            <w:r w:rsidRPr="00813C3C">
              <w:rPr>
                <w:rFonts w:ascii="Calibri" w:eastAsia="Calibri" w:hAnsi="Calibri" w:cs="Calibri"/>
                <w:kern w:val="0"/>
                <w:sz w:val="18"/>
                <w:szCs w:val="18"/>
                <w14:ligatures w14:val="none"/>
              </w:rPr>
              <w:t>)</w:t>
            </w:r>
          </w:p>
        </w:tc>
        <w:tc>
          <w:tcPr>
            <w:tcW w:w="1560" w:type="dxa"/>
          </w:tcPr>
          <w:p w14:paraId="1A57CEE1" w14:textId="31049B16"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304 os.</w:t>
            </w:r>
          </w:p>
          <w:p w14:paraId="4BD5D84A" w14:textId="35065F06"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(grupa 19 os. x 16 dni szkoleniowych)</w:t>
            </w:r>
          </w:p>
        </w:tc>
        <w:tc>
          <w:tcPr>
            <w:tcW w:w="1275" w:type="dxa"/>
          </w:tcPr>
          <w:p w14:paraId="4E40B467" w14:textId="7A93080C"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1</w:t>
            </w:r>
            <w:r w:rsidR="00CC0123">
              <w:rPr>
                <w:rFonts w:ascii="Calibri" w:eastAsia="Calibri" w:hAnsi="Calibri" w:cs="Calibri"/>
                <w:b/>
                <w:bCs/>
                <w:kern w:val="0"/>
                <w:sz w:val="18"/>
                <w:szCs w:val="18"/>
                <w14:ligatures w14:val="none"/>
              </w:rPr>
              <w:t>52</w:t>
            </w:r>
            <w:r w:rsidRPr="00813C3C">
              <w:rPr>
                <w:rFonts w:ascii="Calibri" w:eastAsia="Calibri" w:hAnsi="Calibri" w:cs="Calibri"/>
                <w:b/>
                <w:bCs/>
                <w:kern w:val="0"/>
                <w:sz w:val="18"/>
                <w:szCs w:val="18"/>
                <w14:ligatures w14:val="none"/>
              </w:rPr>
              <w:t xml:space="preserve"> os.</w:t>
            </w:r>
          </w:p>
          <w:p w14:paraId="65D77742" w14:textId="56553471"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BA5A7FD" w14:textId="704E1B5D" w:rsidR="00165EDE" w:rsidRPr="00813C3C" w:rsidRDefault="00CC012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72 </w:t>
            </w:r>
            <w:r w:rsidR="00165EDE" w:rsidRPr="00813C3C">
              <w:rPr>
                <w:rFonts w:ascii="Calibri" w:eastAsia="Calibri" w:hAnsi="Calibri" w:cs="Calibri"/>
                <w:b/>
                <w:bCs/>
                <w:kern w:val="0"/>
                <w:sz w:val="18"/>
                <w:szCs w:val="18"/>
                <w14:ligatures w14:val="none"/>
              </w:rPr>
              <w:t>pokojonoce</w:t>
            </w:r>
          </w:p>
          <w:p w14:paraId="6B59E268" w14:textId="6DA3569B"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kern w:val="0"/>
                <w:sz w:val="18"/>
                <w:szCs w:val="18"/>
                <w14:ligatures w14:val="none"/>
              </w:rPr>
              <w:t>pokojonocy</w:t>
            </w:r>
          </w:p>
          <w:p w14:paraId="1606F9CB" w14:textId="68989758"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kern w:val="0"/>
                <w:sz w:val="18"/>
                <w:szCs w:val="18"/>
                <w14:ligatures w14:val="none"/>
              </w:rPr>
              <w:t>(</w:t>
            </w:r>
            <w:r w:rsidR="00CC0123">
              <w:rPr>
                <w:rFonts w:ascii="Calibri" w:eastAsia="Calibri" w:hAnsi="Calibri" w:cs="Calibri"/>
                <w:kern w:val="0"/>
                <w:sz w:val="18"/>
                <w:szCs w:val="18"/>
                <w14:ligatures w14:val="none"/>
              </w:rPr>
              <w:t>144</w:t>
            </w:r>
            <w:r w:rsidRPr="00813C3C">
              <w:rPr>
                <w:rFonts w:ascii="Calibri" w:eastAsia="Calibri" w:hAnsi="Calibri" w:cs="Calibri"/>
                <w:kern w:val="0"/>
                <w:sz w:val="18"/>
                <w:szCs w:val="18"/>
                <w14:ligatures w14:val="none"/>
              </w:rPr>
              <w:t xml:space="preserve"> os.)</w:t>
            </w:r>
          </w:p>
        </w:tc>
        <w:tc>
          <w:tcPr>
            <w:tcW w:w="1276" w:type="dxa"/>
          </w:tcPr>
          <w:p w14:paraId="59849664" w14:textId="2D66D4CD" w:rsidR="00165EDE" w:rsidRPr="00813C3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813C3C">
              <w:rPr>
                <w:rFonts w:ascii="Calibri" w:eastAsia="Calibri" w:hAnsi="Calibri" w:cs="Calibri"/>
                <w:b/>
                <w:bCs/>
                <w:kern w:val="0"/>
                <w:sz w:val="18"/>
                <w:szCs w:val="18"/>
                <w14:ligatures w14:val="none"/>
              </w:rPr>
              <w:t>8</w:t>
            </w:r>
            <w:r w:rsidRPr="00813C3C">
              <w:rPr>
                <w:sz w:val="18"/>
                <w:szCs w:val="18"/>
              </w:rPr>
              <w:t xml:space="preserve"> </w:t>
            </w:r>
            <w:r w:rsidRPr="00DA1E26">
              <w:rPr>
                <w:rFonts w:ascii="Calibri" w:eastAsia="Calibri" w:hAnsi="Calibri" w:cs="Calibri"/>
                <w:b/>
                <w:bCs/>
                <w:kern w:val="0"/>
                <w:sz w:val="18"/>
                <w:szCs w:val="18"/>
                <w14:ligatures w14:val="none"/>
              </w:rPr>
              <w:t>pokojonocy</w:t>
            </w:r>
          </w:p>
          <w:p w14:paraId="24A999EB" w14:textId="036BFB25" w:rsidR="00165EDE" w:rsidRPr="00813C3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kern w:val="0"/>
                <w:sz w:val="18"/>
                <w:szCs w:val="18"/>
                <w14:ligatures w14:val="none"/>
              </w:rPr>
              <w:t>(8 os.)</w:t>
            </w:r>
          </w:p>
        </w:tc>
        <w:tc>
          <w:tcPr>
            <w:tcW w:w="1276" w:type="dxa"/>
          </w:tcPr>
          <w:p w14:paraId="3E75661B"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813C3C">
              <w:rPr>
                <w:rFonts w:ascii="Calibri" w:eastAsia="Calibri" w:hAnsi="Calibri" w:cs="Calibri"/>
                <w:b/>
                <w:bCs/>
                <w:kern w:val="0"/>
                <w:sz w:val="18"/>
                <w:szCs w:val="18"/>
                <w14:ligatures w14:val="none"/>
              </w:rPr>
              <w:t>16 szt.</w:t>
            </w:r>
          </w:p>
          <w:p w14:paraId="04C5052F" w14:textId="02CD6319"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(na 19 os.)</w:t>
            </w:r>
          </w:p>
        </w:tc>
      </w:tr>
      <w:bookmarkEnd w:id="4"/>
      <w:tr w:rsidR="00165EDE" w:rsidRPr="007B7C5C" w14:paraId="0D04B6EF" w14:textId="156487AF" w:rsidTr="00C25DF3">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2CD95E40" w:rsidR="00165EDE" w:rsidRPr="007B7C5C" w:rsidRDefault="00026232"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26232">
              <w:rPr>
                <w:rFonts w:ascii="Calibri" w:eastAsia="Calibri" w:hAnsi="Calibri" w:cs="Calibri"/>
                <w:b/>
                <w:bCs/>
                <w:kern w:val="0"/>
                <w:sz w:val="18"/>
                <w:szCs w:val="18"/>
                <w14:ligatures w14:val="none"/>
              </w:rPr>
              <w:t>Łącznie max.</w:t>
            </w:r>
            <w:r>
              <w:rPr>
                <w:rFonts w:ascii="Calibri" w:eastAsia="Calibri" w:hAnsi="Calibri" w:cs="Calibri"/>
                <w:b/>
                <w:bCs/>
                <w:kern w:val="0"/>
                <w:sz w:val="18"/>
                <w:szCs w:val="18"/>
                <w14:ligatures w14:val="none"/>
              </w:rPr>
              <w:t xml:space="preserve"> </w:t>
            </w:r>
            <w:r w:rsidRPr="00026232">
              <w:rPr>
                <w:rFonts w:ascii="Calibri" w:eastAsia="Calibri" w:hAnsi="Calibri" w:cs="Calibri"/>
                <w:kern w:val="0"/>
                <w:sz w:val="18"/>
                <w:szCs w:val="18"/>
                <w14:ligatures w14:val="none"/>
              </w:rPr>
              <w:t>(12 zjazdów po 2 dni szkoleniowe)</w:t>
            </w:r>
          </w:p>
        </w:tc>
        <w:tc>
          <w:tcPr>
            <w:tcW w:w="1275" w:type="dxa"/>
            <w:shd w:val="clear" w:color="auto" w:fill="D9D9D9" w:themeFill="background1" w:themeFillShade="D9"/>
          </w:tcPr>
          <w:p w14:paraId="360783E4" w14:textId="1CEC8EBC" w:rsidR="00165EDE" w:rsidRPr="007B7C5C"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452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35DD51AB" w:rsidR="00165EDE" w:rsidRPr="007B7C5C"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452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4A08C9E3" w:rsidR="00165EDE" w:rsidRPr="00637563"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226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39CBE28F"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108 </w:t>
            </w:r>
            <w:r w:rsidR="00165EDE" w:rsidRPr="00637563">
              <w:rPr>
                <w:rFonts w:ascii="Calibri" w:eastAsia="Calibri" w:hAnsi="Calibri" w:cs="Calibri"/>
                <w:b/>
                <w:bCs/>
                <w:kern w:val="0"/>
                <w:sz w:val="18"/>
                <w:szCs w:val="18"/>
                <w14:ligatures w14:val="none"/>
              </w:rPr>
              <w:t>pokojonoce</w:t>
            </w:r>
          </w:p>
          <w:p w14:paraId="131EE824" w14:textId="1E814B68" w:rsidR="00D77433" w:rsidRPr="00637563"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(216 os.)</w:t>
            </w:r>
          </w:p>
        </w:tc>
        <w:tc>
          <w:tcPr>
            <w:tcW w:w="1276" w:type="dxa"/>
            <w:shd w:val="clear" w:color="auto" w:fill="D9D9D9" w:themeFill="background1" w:themeFillShade="D9"/>
          </w:tcPr>
          <w:p w14:paraId="087FCAD4"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 </w:t>
            </w:r>
            <w:r w:rsidR="00165ED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23BC61E8" w14:textId="42FBADD5" w:rsidR="00D77433" w:rsidRPr="007B7C5C"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(10 os.)</w:t>
            </w:r>
          </w:p>
        </w:tc>
        <w:tc>
          <w:tcPr>
            <w:tcW w:w="1276" w:type="dxa"/>
            <w:shd w:val="clear" w:color="auto" w:fill="D9D9D9" w:themeFill="background1" w:themeFillShade="D9"/>
          </w:tcPr>
          <w:p w14:paraId="12CECB39" w14:textId="77777777" w:rsidR="00165EDE" w:rsidRDefault="001B046C"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24 </w:t>
            </w:r>
            <w:r w:rsidR="002F2AB0">
              <w:rPr>
                <w:rFonts w:ascii="Calibri" w:eastAsia="Calibri" w:hAnsi="Calibri" w:cs="Calibri"/>
                <w:b/>
                <w:bCs/>
                <w:kern w:val="0"/>
                <w:sz w:val="18"/>
                <w:szCs w:val="18"/>
                <w14:ligatures w14:val="none"/>
              </w:rPr>
              <w:t>szt.</w:t>
            </w:r>
          </w:p>
          <w:p w14:paraId="2AC03145" w14:textId="20DDBA61" w:rsidR="00BE38FC" w:rsidRPr="00BE38FC" w:rsidRDefault="00BE38FC" w:rsidP="00E2791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(w tym 4 szt. na 18 os. i 20 szt. na 19 os.)</w:t>
            </w:r>
          </w:p>
          <w:p w14:paraId="4CB61379" w14:textId="3793531D" w:rsidR="00BE38FC" w:rsidRPr="007B7C5C" w:rsidRDefault="00BE38FC" w:rsidP="00E2791C">
            <w:pPr>
              <w:suppressAutoHyphens/>
              <w:autoSpaceDN w:val="0"/>
              <w:spacing w:line="276" w:lineRule="auto"/>
              <w:textAlignment w:val="baseline"/>
              <w:rPr>
                <w:rFonts w:ascii="Calibri" w:eastAsia="Calibri" w:hAnsi="Calibri" w:cs="Calibri"/>
                <w:b/>
                <w:bCs/>
                <w:kern w:val="0"/>
                <w:sz w:val="18"/>
                <w:szCs w:val="18"/>
                <w14:ligatures w14:val="none"/>
              </w:rPr>
            </w:pPr>
          </w:p>
        </w:tc>
      </w:tr>
    </w:tbl>
    <w:p w14:paraId="04E9CE63" w14:textId="04CFDE3E"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851"/>
        <w:gridCol w:w="1417"/>
        <w:gridCol w:w="1560"/>
        <w:gridCol w:w="1275"/>
        <w:gridCol w:w="1418"/>
        <w:gridCol w:w="1276"/>
        <w:gridCol w:w="1276"/>
      </w:tblGrid>
      <w:tr w:rsidR="002F2AB0" w:rsidRPr="007B7C5C" w14:paraId="5900A3E3" w14:textId="6BA38E33" w:rsidTr="002F2AB0">
        <w:tc>
          <w:tcPr>
            <w:tcW w:w="567" w:type="dxa"/>
            <w:shd w:val="clear" w:color="auto" w:fill="D9D9D9" w:themeFill="background1" w:themeFillShade="D9"/>
          </w:tcPr>
          <w:p w14:paraId="366287D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L. p</w:t>
            </w:r>
          </w:p>
        </w:tc>
        <w:tc>
          <w:tcPr>
            <w:tcW w:w="851" w:type="dxa"/>
            <w:shd w:val="clear" w:color="auto" w:fill="D9D9D9" w:themeFill="background1" w:themeFillShade="D9"/>
          </w:tcPr>
          <w:p w14:paraId="6DD12511"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0B87F07E" w14:textId="272592B2"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lastRenderedPageBreak/>
              <w:t xml:space="preserve">2024  r. zsumowany z </w:t>
            </w:r>
          </w:p>
          <w:p w14:paraId="7921DA3A"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2025 r.</w:t>
            </w:r>
          </w:p>
          <w:p w14:paraId="22BDD5B6"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7" w:type="dxa"/>
            <w:shd w:val="clear" w:color="auto" w:fill="D9D9D9" w:themeFill="background1" w:themeFillShade="D9"/>
          </w:tcPr>
          <w:p w14:paraId="67BC7DA8"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os. korzystających </w:t>
            </w:r>
            <w:r w:rsidRPr="007B7C5C">
              <w:rPr>
                <w:rFonts w:ascii="Calibri" w:eastAsia="Calibri" w:hAnsi="Calibri" w:cs="Calibri"/>
                <w:b/>
                <w:bCs/>
                <w:kern w:val="0"/>
                <w:sz w:val="18"/>
                <w:szCs w:val="18"/>
                <w14:ligatures w14:val="none"/>
              </w:rPr>
              <w:lastRenderedPageBreak/>
              <w:t>z usługi restauracyjnej/ przerwa kawowa</w:t>
            </w:r>
          </w:p>
        </w:tc>
        <w:tc>
          <w:tcPr>
            <w:tcW w:w="1560" w:type="dxa"/>
            <w:shd w:val="clear" w:color="auto" w:fill="D9D9D9" w:themeFill="background1" w:themeFillShade="D9"/>
          </w:tcPr>
          <w:p w14:paraId="452D8E5E"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os. korzystających z </w:t>
            </w:r>
            <w:r w:rsidRPr="007B7C5C">
              <w:rPr>
                <w:rFonts w:ascii="Calibri" w:eastAsia="Calibri" w:hAnsi="Calibri" w:cs="Calibri"/>
                <w:b/>
                <w:bCs/>
                <w:kern w:val="0"/>
                <w:sz w:val="18"/>
                <w:szCs w:val="18"/>
                <w14:ligatures w14:val="none"/>
              </w:rPr>
              <w:lastRenderedPageBreak/>
              <w:t>usługi restauracyjnej/ obiad</w:t>
            </w:r>
          </w:p>
        </w:tc>
        <w:tc>
          <w:tcPr>
            <w:tcW w:w="1275" w:type="dxa"/>
            <w:shd w:val="clear" w:color="auto" w:fill="D9D9D9" w:themeFill="background1" w:themeFillShade="D9"/>
          </w:tcPr>
          <w:p w14:paraId="7FBB7B0B"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Maksymalna liczba os. korzystającyc</w:t>
            </w:r>
            <w:r w:rsidRPr="007B7C5C">
              <w:rPr>
                <w:rFonts w:ascii="Calibri" w:eastAsia="Calibri" w:hAnsi="Calibri" w:cs="Calibri"/>
                <w:b/>
                <w:bCs/>
                <w:kern w:val="0"/>
                <w:sz w:val="18"/>
                <w:szCs w:val="18"/>
                <w14:ligatures w14:val="none"/>
              </w:rPr>
              <w:lastRenderedPageBreak/>
              <w:t>h z usługi restauracyjnej/ kolacja</w:t>
            </w:r>
          </w:p>
        </w:tc>
        <w:tc>
          <w:tcPr>
            <w:tcW w:w="1418" w:type="dxa"/>
            <w:shd w:val="clear" w:color="auto" w:fill="D9D9D9" w:themeFill="background1" w:themeFillShade="D9"/>
          </w:tcPr>
          <w:p w14:paraId="566C5F76"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pokojonocy </w:t>
            </w:r>
            <w:r w:rsidRPr="007B7C5C">
              <w:rPr>
                <w:rFonts w:ascii="Calibri" w:eastAsia="Calibri" w:hAnsi="Calibri" w:cs="Calibri"/>
                <w:b/>
                <w:bCs/>
                <w:kern w:val="0"/>
                <w:sz w:val="18"/>
                <w:szCs w:val="18"/>
                <w14:ligatures w14:val="none"/>
              </w:rPr>
              <w:lastRenderedPageBreak/>
              <w:t>(dotyczy pokoi 2-osobowych</w:t>
            </w:r>
          </w:p>
          <w:p w14:paraId="1697257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3F85C3F0"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 xml:space="preserve">Maksymalna Liczba pokojonocy </w:t>
            </w:r>
            <w:r w:rsidRPr="007B7C5C">
              <w:rPr>
                <w:rFonts w:ascii="Calibri" w:eastAsia="Calibri" w:hAnsi="Calibri" w:cs="Calibri"/>
                <w:b/>
                <w:bCs/>
                <w:kern w:val="0"/>
                <w:sz w:val="18"/>
                <w:szCs w:val="18"/>
                <w14:ligatures w14:val="none"/>
              </w:rPr>
              <w:lastRenderedPageBreak/>
              <w:t>(dotyczy pokoi 1-osobowych</w:t>
            </w:r>
          </w:p>
          <w:p w14:paraId="09BAA961"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7C931EC7" w14:textId="03AE13C1"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2F2AB0">
              <w:rPr>
                <w:rFonts w:ascii="Calibri" w:eastAsia="Calibri" w:hAnsi="Calibri" w:cs="Calibri"/>
                <w:b/>
                <w:bCs/>
                <w:kern w:val="0"/>
                <w:sz w:val="18"/>
                <w:szCs w:val="18"/>
                <w14:ligatures w14:val="none"/>
              </w:rPr>
              <w:lastRenderedPageBreak/>
              <w:t xml:space="preserve">Maksymalna Liczba sal </w:t>
            </w:r>
            <w:r w:rsidRPr="002F2AB0">
              <w:rPr>
                <w:rFonts w:ascii="Calibri" w:eastAsia="Calibri" w:hAnsi="Calibri" w:cs="Calibri"/>
                <w:b/>
                <w:bCs/>
                <w:kern w:val="0"/>
                <w:sz w:val="18"/>
                <w:szCs w:val="18"/>
                <w14:ligatures w14:val="none"/>
              </w:rPr>
              <w:lastRenderedPageBreak/>
              <w:t>szkoleniowych</w:t>
            </w:r>
            <w:r w:rsidR="00C839B0">
              <w:rPr>
                <w:rFonts w:ascii="Calibri" w:eastAsia="Calibri" w:hAnsi="Calibri" w:cs="Calibri"/>
                <w:b/>
                <w:bCs/>
                <w:kern w:val="0"/>
                <w:sz w:val="18"/>
                <w:szCs w:val="18"/>
                <w14:ligatures w14:val="none"/>
              </w:rPr>
              <w:t>/dni najmu</w:t>
            </w:r>
          </w:p>
        </w:tc>
      </w:tr>
      <w:tr w:rsidR="002F2AB0" w:rsidRPr="007B7C5C" w14:paraId="537405BE" w14:textId="3310B9FF" w:rsidTr="002F2AB0">
        <w:tc>
          <w:tcPr>
            <w:tcW w:w="567" w:type="dxa"/>
            <w:shd w:val="clear" w:color="auto" w:fill="FFFFFF" w:themeFill="background1"/>
          </w:tcPr>
          <w:p w14:paraId="11D61133"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851" w:type="dxa"/>
            <w:shd w:val="clear" w:color="auto" w:fill="FFFFFF" w:themeFill="background1"/>
          </w:tcPr>
          <w:p w14:paraId="39121CD8"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r w:rsidR="00026232">
              <w:rPr>
                <w:rFonts w:ascii="Calibri" w:eastAsia="Calibri" w:hAnsi="Calibri" w:cs="Calibri"/>
                <w:b/>
                <w:bCs/>
                <w:kern w:val="0"/>
                <w:sz w:val="18"/>
                <w:szCs w:val="18"/>
                <w14:ligatures w14:val="none"/>
              </w:rPr>
              <w:t xml:space="preserve"> max.</w:t>
            </w:r>
          </w:p>
          <w:p w14:paraId="5C5E7D6F" w14:textId="720364D6" w:rsidR="00026232" w:rsidRPr="00026232" w:rsidRDefault="00026232" w:rsidP="00E2791C">
            <w:pPr>
              <w:suppressAutoHyphens/>
              <w:autoSpaceDN w:val="0"/>
              <w:spacing w:line="276" w:lineRule="auto"/>
              <w:textAlignment w:val="baseline"/>
              <w:rPr>
                <w:rFonts w:ascii="Calibri" w:eastAsia="Calibri" w:hAnsi="Calibri" w:cs="Calibri"/>
                <w:kern w:val="0"/>
                <w:sz w:val="18"/>
                <w:szCs w:val="18"/>
                <w14:ligatures w14:val="none"/>
              </w:rPr>
            </w:pPr>
            <w:r w:rsidRPr="00026232">
              <w:rPr>
                <w:rFonts w:ascii="Calibri" w:eastAsia="Calibri" w:hAnsi="Calibri" w:cs="Calibri"/>
                <w:kern w:val="0"/>
                <w:sz w:val="18"/>
                <w:szCs w:val="18"/>
                <w14:ligatures w14:val="none"/>
              </w:rPr>
              <w:t>(21 zjazdów po 2 dni szkoleniowe)</w:t>
            </w:r>
          </w:p>
        </w:tc>
        <w:tc>
          <w:tcPr>
            <w:tcW w:w="1417" w:type="dxa"/>
            <w:shd w:val="clear" w:color="auto" w:fill="FFFFFF" w:themeFill="background1"/>
          </w:tcPr>
          <w:p w14:paraId="2FFEF619" w14:textId="7C325D48" w:rsidR="002F2AB0" w:rsidRPr="007B7C5C"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792 </w:t>
            </w:r>
            <w:r w:rsidR="002F2AB0" w:rsidRPr="007B7C5C">
              <w:rPr>
                <w:rFonts w:ascii="Calibri" w:eastAsia="Calibri" w:hAnsi="Calibri" w:cs="Calibri"/>
                <w:b/>
                <w:bCs/>
                <w:kern w:val="0"/>
                <w:sz w:val="18"/>
                <w:szCs w:val="18"/>
                <w14:ligatures w14:val="none"/>
              </w:rPr>
              <w:t>os.</w:t>
            </w:r>
          </w:p>
        </w:tc>
        <w:tc>
          <w:tcPr>
            <w:tcW w:w="1560" w:type="dxa"/>
            <w:shd w:val="clear" w:color="auto" w:fill="FFFFFF" w:themeFill="background1"/>
          </w:tcPr>
          <w:p w14:paraId="6333F0B3" w14:textId="558FA581" w:rsidR="002F2AB0" w:rsidRPr="007B7C5C"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792 </w:t>
            </w:r>
            <w:r w:rsidR="002F2AB0" w:rsidRPr="007B7C5C">
              <w:rPr>
                <w:rFonts w:ascii="Calibri" w:eastAsia="Calibri" w:hAnsi="Calibri" w:cs="Calibri"/>
                <w:b/>
                <w:bCs/>
                <w:kern w:val="0"/>
                <w:sz w:val="18"/>
                <w:szCs w:val="18"/>
                <w14:ligatures w14:val="none"/>
              </w:rPr>
              <w:t>os.</w:t>
            </w:r>
          </w:p>
        </w:tc>
        <w:tc>
          <w:tcPr>
            <w:tcW w:w="1275" w:type="dxa"/>
            <w:shd w:val="clear" w:color="auto" w:fill="FFFFFF" w:themeFill="background1"/>
          </w:tcPr>
          <w:p w14:paraId="5AA5F824" w14:textId="1670C38B" w:rsidR="002F2AB0" w:rsidRPr="00637563"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396 </w:t>
            </w:r>
            <w:r w:rsidR="002F2AB0" w:rsidRPr="00637563">
              <w:rPr>
                <w:rFonts w:ascii="Calibri" w:eastAsia="Calibri" w:hAnsi="Calibri" w:cs="Calibri"/>
                <w:b/>
                <w:bCs/>
                <w:kern w:val="0"/>
                <w:sz w:val="18"/>
                <w:szCs w:val="18"/>
                <w14:ligatures w14:val="none"/>
              </w:rPr>
              <w:t>os.</w:t>
            </w:r>
          </w:p>
        </w:tc>
        <w:tc>
          <w:tcPr>
            <w:tcW w:w="1418" w:type="dxa"/>
            <w:shd w:val="clear" w:color="auto" w:fill="FFFFFF" w:themeFill="background1"/>
          </w:tcPr>
          <w:p w14:paraId="19047ADB"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 xml:space="preserve"> </w:t>
            </w:r>
            <w:r w:rsidR="00C10043">
              <w:rPr>
                <w:rFonts w:ascii="Calibri" w:eastAsia="Calibri" w:hAnsi="Calibri" w:cs="Calibri"/>
                <w:b/>
                <w:bCs/>
                <w:kern w:val="0"/>
                <w:sz w:val="18"/>
                <w:szCs w:val="18"/>
                <w14:ligatures w14:val="none"/>
              </w:rPr>
              <w:t xml:space="preserve">189 </w:t>
            </w:r>
            <w:r w:rsidRPr="00637563">
              <w:rPr>
                <w:rFonts w:ascii="Calibri" w:eastAsia="Calibri" w:hAnsi="Calibri" w:cs="Calibri"/>
                <w:b/>
                <w:bCs/>
                <w:kern w:val="0"/>
                <w:sz w:val="18"/>
                <w:szCs w:val="18"/>
                <w14:ligatures w14:val="none"/>
              </w:rPr>
              <w:t>pokojonoc</w:t>
            </w:r>
            <w:r w:rsidR="00C10043">
              <w:rPr>
                <w:rFonts w:ascii="Calibri" w:eastAsia="Calibri" w:hAnsi="Calibri" w:cs="Calibri"/>
                <w:b/>
                <w:bCs/>
                <w:kern w:val="0"/>
                <w:sz w:val="18"/>
                <w:szCs w:val="18"/>
                <w14:ligatures w14:val="none"/>
              </w:rPr>
              <w:t>y</w:t>
            </w:r>
          </w:p>
          <w:p w14:paraId="2C2D533F" w14:textId="754A503A" w:rsidR="00D77433" w:rsidRPr="00637563"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(378 os.)</w:t>
            </w:r>
          </w:p>
        </w:tc>
        <w:tc>
          <w:tcPr>
            <w:tcW w:w="1276" w:type="dxa"/>
            <w:shd w:val="clear" w:color="auto" w:fill="FFFFFF" w:themeFill="background1"/>
          </w:tcPr>
          <w:p w14:paraId="4D4B9BE6" w14:textId="77777777" w:rsidR="002F2AB0"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002F2AB0" w:rsidRPr="007B7C5C">
              <w:rPr>
                <w:rFonts w:ascii="Calibri" w:eastAsia="Calibri" w:hAnsi="Calibri" w:cs="Calibri"/>
                <w:b/>
                <w:bCs/>
                <w:kern w:val="0"/>
                <w:sz w:val="18"/>
                <w:szCs w:val="18"/>
                <w14:ligatures w14:val="none"/>
              </w:rPr>
              <w:t>pokojonocy</w:t>
            </w:r>
          </w:p>
          <w:p w14:paraId="61DF6D61" w14:textId="54BA69ED" w:rsidR="00D77433" w:rsidRPr="007B7C5C" w:rsidRDefault="00D7743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 os.)</w:t>
            </w:r>
          </w:p>
        </w:tc>
        <w:tc>
          <w:tcPr>
            <w:tcW w:w="1276" w:type="dxa"/>
            <w:shd w:val="clear" w:color="auto" w:fill="FFFFFF" w:themeFill="background1"/>
          </w:tcPr>
          <w:p w14:paraId="2FF66590" w14:textId="77777777" w:rsidR="002F2AB0" w:rsidRDefault="00C10043"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5" w:name="_Hlk162258461"/>
            <w:r>
              <w:rPr>
                <w:rFonts w:ascii="Calibri" w:eastAsia="Calibri" w:hAnsi="Calibri" w:cs="Calibri"/>
                <w:b/>
                <w:bCs/>
                <w:kern w:val="0"/>
                <w:sz w:val="18"/>
                <w:szCs w:val="18"/>
                <w14:ligatures w14:val="none"/>
              </w:rPr>
              <w:t xml:space="preserve">42 </w:t>
            </w:r>
            <w:r w:rsidR="002F2AB0">
              <w:rPr>
                <w:rFonts w:ascii="Calibri" w:eastAsia="Calibri" w:hAnsi="Calibri" w:cs="Calibri"/>
                <w:b/>
                <w:bCs/>
                <w:kern w:val="0"/>
                <w:sz w:val="18"/>
                <w:szCs w:val="18"/>
                <w14:ligatures w14:val="none"/>
              </w:rPr>
              <w:t>szt.</w:t>
            </w:r>
          </w:p>
          <w:p w14:paraId="672ECDFF" w14:textId="52BDC718" w:rsidR="00BE38FC" w:rsidRPr="00BE38FC" w:rsidRDefault="00BE38FC" w:rsidP="00BE38FC">
            <w:pPr>
              <w:suppressAutoHyphens/>
              <w:autoSpaceDN w:val="0"/>
              <w:spacing w:line="276" w:lineRule="auto"/>
              <w:textAlignment w:val="baseline"/>
              <w:rPr>
                <w:rFonts w:ascii="Calibri" w:eastAsia="Calibri" w:hAnsi="Calibri" w:cs="Calibri"/>
                <w:kern w:val="0"/>
                <w:sz w:val="18"/>
                <w:szCs w:val="18"/>
                <w14:ligatures w14:val="none"/>
              </w:rPr>
            </w:pPr>
            <w:r w:rsidRPr="00BE38FC">
              <w:rPr>
                <w:rFonts w:ascii="Calibri" w:eastAsia="Calibri" w:hAnsi="Calibri" w:cs="Calibri"/>
                <w:kern w:val="0"/>
                <w:sz w:val="18"/>
                <w:szCs w:val="18"/>
                <w14:ligatures w14:val="none"/>
              </w:rPr>
              <w:t xml:space="preserve">(w tym: </w:t>
            </w:r>
            <w:r>
              <w:rPr>
                <w:rFonts w:ascii="Calibri" w:eastAsia="Calibri" w:hAnsi="Calibri" w:cs="Calibri"/>
                <w:kern w:val="0"/>
                <w:sz w:val="18"/>
                <w:szCs w:val="18"/>
                <w14:ligatures w14:val="none"/>
              </w:rPr>
              <w:t xml:space="preserve">6 </w:t>
            </w:r>
            <w:r w:rsidRPr="00BE38FC">
              <w:rPr>
                <w:rFonts w:ascii="Calibri" w:eastAsia="Calibri" w:hAnsi="Calibri" w:cs="Calibri"/>
                <w:kern w:val="0"/>
                <w:sz w:val="18"/>
                <w:szCs w:val="18"/>
                <w14:ligatures w14:val="none"/>
              </w:rPr>
              <w:t xml:space="preserve">szt. na </w:t>
            </w:r>
            <w:r>
              <w:rPr>
                <w:rFonts w:ascii="Calibri" w:eastAsia="Calibri" w:hAnsi="Calibri" w:cs="Calibri"/>
                <w:kern w:val="0"/>
                <w:sz w:val="18"/>
                <w:szCs w:val="18"/>
                <w14:ligatures w14:val="none"/>
              </w:rPr>
              <w:t xml:space="preserve">18 </w:t>
            </w:r>
            <w:r w:rsidRPr="00BE38FC">
              <w:rPr>
                <w:rFonts w:ascii="Calibri" w:eastAsia="Calibri" w:hAnsi="Calibri" w:cs="Calibri"/>
                <w:kern w:val="0"/>
                <w:sz w:val="18"/>
                <w:szCs w:val="18"/>
                <w14:ligatures w14:val="none"/>
              </w:rPr>
              <w:t>os. i</w:t>
            </w:r>
            <w:r w:rsidR="005E47E2">
              <w:rPr>
                <w:rFonts w:ascii="Calibri" w:eastAsia="Calibri" w:hAnsi="Calibri" w:cs="Calibri"/>
                <w:kern w:val="0"/>
                <w:sz w:val="18"/>
                <w:szCs w:val="18"/>
                <w14:ligatures w14:val="none"/>
              </w:rPr>
              <w:t xml:space="preserve"> 36 szt.</w:t>
            </w:r>
          </w:p>
          <w:p w14:paraId="23BC2F4D" w14:textId="13B9A390" w:rsidR="00BE38FC" w:rsidRPr="007B7C5C" w:rsidRDefault="00BE38FC" w:rsidP="00BE38FC">
            <w:pPr>
              <w:suppressAutoHyphens/>
              <w:autoSpaceDN w:val="0"/>
              <w:spacing w:line="276" w:lineRule="auto"/>
              <w:textAlignment w:val="baseline"/>
              <w:rPr>
                <w:rFonts w:ascii="Calibri" w:eastAsia="Calibri" w:hAnsi="Calibri" w:cs="Calibri"/>
                <w:b/>
                <w:bCs/>
                <w:kern w:val="0"/>
                <w:sz w:val="18"/>
                <w:szCs w:val="18"/>
                <w14:ligatures w14:val="none"/>
              </w:rPr>
            </w:pPr>
            <w:r w:rsidRPr="00BE38FC">
              <w:rPr>
                <w:rFonts w:ascii="Calibri" w:eastAsia="Calibri" w:hAnsi="Calibri" w:cs="Calibri"/>
                <w:kern w:val="0"/>
                <w:sz w:val="18"/>
                <w:szCs w:val="18"/>
                <w14:ligatures w14:val="none"/>
              </w:rPr>
              <w:t>szt. na 19 os.)</w:t>
            </w:r>
            <w:bookmarkEnd w:id="5"/>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1A667ABB" w14:textId="57A55ED7" w:rsidR="00DF41E7"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3AD02C61" w14:textId="77777777" w:rsidR="008202E9" w:rsidRDefault="008202E9" w:rsidP="00E2791C">
      <w:pPr>
        <w:suppressAutoHyphens/>
        <w:autoSpaceDN w:val="0"/>
        <w:spacing w:after="0" w:line="276" w:lineRule="auto"/>
        <w:textAlignment w:val="baseline"/>
        <w:rPr>
          <w:rFonts w:ascii="Calibri" w:eastAsia="Calibri" w:hAnsi="Calibri" w:cs="Calibri"/>
          <w:kern w:val="0"/>
          <w:u w:val="single"/>
          <w14:ligatures w14:val="none"/>
        </w:rPr>
      </w:pPr>
    </w:p>
    <w:p w14:paraId="4E1BA901" w14:textId="77777777" w:rsidR="006B1BA3" w:rsidRPr="00A7431D" w:rsidRDefault="006B1BA3" w:rsidP="006B1BA3">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162F6641"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33728BC1"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6" w:name="_Hlk161320608"/>
      <w:r w:rsidRPr="002766C5">
        <w:rPr>
          <w:rFonts w:ascii="Calibri" w:eastAsia="Calibri" w:hAnsi="Calibri" w:cs="Calibri"/>
          <w:kern w:val="0"/>
          <w14:ligatures w14:val="none"/>
        </w:rPr>
        <w:t>+/- 30 min.</w:t>
      </w:r>
      <w:bookmarkEnd w:id="6"/>
    </w:p>
    <w:p w14:paraId="4C68312C"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54333874" w14:textId="77777777" w:rsidR="006B1BA3" w:rsidRPr="002766C5" w:rsidRDefault="006B1BA3" w:rsidP="006B1BA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4C09A151" w14:textId="77777777" w:rsidR="006B1BA3" w:rsidRPr="00A7431D" w:rsidRDefault="006B1BA3" w:rsidP="006B1BA3">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287E7ED6"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17D4AC7D"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54E9FB98" w14:textId="77777777" w:rsidR="006B1BA3" w:rsidRPr="002766C5" w:rsidRDefault="006B1BA3" w:rsidP="006B1BA3">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6CCE1699" w14:textId="7F998D89" w:rsidR="004079C5" w:rsidRPr="004079C5" w:rsidRDefault="00452C4F" w:rsidP="004079C5">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powiecie karkonoskim</w:t>
      </w:r>
      <w:r w:rsidR="00C254DF">
        <w:rPr>
          <w:rFonts w:ascii="Calibri" w:eastAsia="Calibri" w:hAnsi="Calibri" w:cs="Calibri"/>
          <w:kern w:val="0"/>
          <w14:ligatures w14:val="none"/>
        </w:rPr>
        <w:t xml:space="preserve"> (dopuszczalna jest również lokalizacja w</w:t>
      </w:r>
      <w:r w:rsidR="00C254DF" w:rsidRPr="00C254DF">
        <w:rPr>
          <w:rFonts w:ascii="Calibri" w:eastAsia="Calibri" w:hAnsi="Calibri" w:cs="Calibri"/>
          <w:kern w:val="0"/>
          <w14:ligatures w14:val="none"/>
        </w:rPr>
        <w:t xml:space="preserve"> Jeleni</w:t>
      </w:r>
      <w:r w:rsidR="00C254DF">
        <w:rPr>
          <w:rFonts w:ascii="Calibri" w:eastAsia="Calibri" w:hAnsi="Calibri" w:cs="Calibri"/>
          <w:kern w:val="0"/>
          <w14:ligatures w14:val="none"/>
        </w:rPr>
        <w:t>ej</w:t>
      </w:r>
      <w:r w:rsidR="00C254DF" w:rsidRPr="00C254DF">
        <w:rPr>
          <w:rFonts w:ascii="Calibri" w:eastAsia="Calibri" w:hAnsi="Calibri" w:cs="Calibri"/>
          <w:kern w:val="0"/>
          <w14:ligatures w14:val="none"/>
        </w:rPr>
        <w:t xml:space="preserve"> Gór</w:t>
      </w:r>
      <w:r w:rsidR="00C254DF">
        <w:rPr>
          <w:rFonts w:ascii="Calibri" w:eastAsia="Calibri" w:hAnsi="Calibri" w:cs="Calibri"/>
          <w:kern w:val="0"/>
          <w14:ligatures w14:val="none"/>
        </w:rPr>
        <w:t>ze 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r w:rsidR="004079C5" w:rsidRPr="004079C5">
        <w:t xml:space="preserve"> </w:t>
      </w:r>
      <w:r w:rsidR="004079C5" w:rsidRPr="004079C5">
        <w:rPr>
          <w:rFonts w:ascii="Calibri" w:eastAsia="Calibri" w:hAnsi="Calibri" w:cs="Calibri"/>
          <w:kern w:val="0"/>
          <w14:ligatures w14:val="none"/>
        </w:rPr>
        <w:t xml:space="preserve">Hotel musi być dobrze skomunikowany z Dworcem PKP lub Dworcem PKS/autobusowym. Co oznacza, że dojazd/ dojście do hotelu możliwy/e będzie z  Dworca PKP lub Dworca PKS/autobusowego do wskazanego przez Wykonawcę hotelu: A)środkami komunikacji miejskiej (autobus miejski/gminny) przy czym czas drogi będzie nie dłuższy niż 20 min + pokonanie na piechotę ewentualnej dalszej drogi z przystanku komunikacji miejskiej/gminnej do wskazanego hotelu ale nie dłuższe niż 10 min. drogi  LUB B) pokonanie na piechotę drogi z Dworca PKP lub Dworca PKS /autobusowego do wskazanego hotelu, przy czym czas dotarcia z Dworca PKP lub </w:t>
      </w:r>
      <w:r w:rsidR="004079C5" w:rsidRPr="004079C5">
        <w:rPr>
          <w:rFonts w:ascii="Calibri" w:eastAsia="Calibri" w:hAnsi="Calibri" w:cs="Calibri"/>
          <w:kern w:val="0"/>
          <w14:ligatures w14:val="none"/>
        </w:rPr>
        <w:lastRenderedPageBreak/>
        <w:t>PKS/autobusowego  nie będzie dłuższy niż 20 min.  Dostępność do proponowanego przez Wykonawcę hotelu będzie weryfikowana na etapie oceny ofert za pomocą narzędzia Google tj. https://www.google.com/maps/dir/  a w przypadku trudności z weryfikacją przez ww. wyszukiwarkę- za pośrednictwem innych dostępnych wyszukiwarek internetowych</w:t>
      </w:r>
    </w:p>
    <w:p w14:paraId="5F7926C7" w14:textId="77777777" w:rsidR="006C134D" w:rsidRDefault="006C134D" w:rsidP="004079C5">
      <w:pPr>
        <w:rPr>
          <w:rFonts w:ascii="Calibri" w:eastAsia="Calibri" w:hAnsi="Calibri" w:cs="Calibri"/>
          <w:b/>
          <w:bCs/>
          <w:kern w:val="0"/>
          <w14:ligatures w14:val="none"/>
        </w:rPr>
      </w:pPr>
    </w:p>
    <w:p w14:paraId="2BCFBE22" w14:textId="254B93FD" w:rsidR="003773DA" w:rsidRPr="004079C5" w:rsidRDefault="003773DA" w:rsidP="004079C5">
      <w:pPr>
        <w:rPr>
          <w:rFonts w:ascii="Calibri" w:eastAsia="Calibri" w:hAnsi="Calibri" w:cs="Calibri"/>
          <w:b/>
          <w:bCs/>
          <w:kern w:val="0"/>
          <w14:ligatures w14:val="none"/>
        </w:rPr>
      </w:pPr>
      <w:r w:rsidRPr="004079C5">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78362E07" w14:textId="277E69FA" w:rsidR="00452C4F" w:rsidRPr="00FF5948" w:rsidRDefault="00452C4F" w:rsidP="00FF5948">
      <w:pPr>
        <w:pStyle w:val="Akapitzlist"/>
        <w:numPr>
          <w:ilvl w:val="0"/>
          <w:numId w:val="12"/>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realizację usług </w:t>
      </w:r>
      <w:r w:rsidR="008334F9">
        <w:rPr>
          <w:rFonts w:ascii="Calibri" w:eastAsia="Calibri" w:hAnsi="Calibri" w:cs="Calibri"/>
          <w:kern w:val="0"/>
          <w14:ligatures w14:val="none"/>
        </w:rPr>
        <w:t>w hotelu 3</w:t>
      </w:r>
      <w:r w:rsidR="00FF5948">
        <w:rPr>
          <w:rFonts w:ascii="Calibri" w:eastAsia="Calibri" w:hAnsi="Calibri" w:cs="Calibri"/>
          <w:kern w:val="0"/>
          <w14:ligatures w14:val="none"/>
        </w:rPr>
        <w:t>-</w:t>
      </w:r>
      <w:r w:rsidR="008334F9">
        <w:rPr>
          <w:rFonts w:ascii="Calibri" w:eastAsia="Calibri" w:hAnsi="Calibri" w:cs="Calibri"/>
          <w:kern w:val="0"/>
          <w14:ligatures w14:val="none"/>
        </w:rPr>
        <w:t>gwiazdkowym</w:t>
      </w:r>
      <w:r w:rsidR="00FF5948">
        <w:rPr>
          <w:rFonts w:ascii="Calibri" w:eastAsia="Calibri" w:hAnsi="Calibri" w:cs="Calibri"/>
          <w:kern w:val="0"/>
          <w14:ligatures w14:val="none"/>
        </w:rPr>
        <w:t xml:space="preserve"> ( tj. hotelu z zapleczem konferencyjnym- posiadającym sale szkoleniowe z wyposażeniem oraz z zapleczem restauracyjnym)</w:t>
      </w:r>
      <w:r w:rsidR="008334F9">
        <w:rPr>
          <w:rFonts w:ascii="Calibri" w:eastAsia="Calibri" w:hAnsi="Calibri" w:cs="Calibri"/>
          <w:kern w:val="0"/>
          <w14:ligatures w14:val="none"/>
        </w:rPr>
        <w:t xml:space="preserve">.  </w:t>
      </w:r>
      <w:r w:rsidRPr="00FF5948">
        <w:rPr>
          <w:rFonts w:ascii="Calibri" w:eastAsia="Calibri" w:hAnsi="Calibri" w:cs="Calibri"/>
          <w:kern w:val="0"/>
          <w14:ligatures w14:val="none"/>
        </w:rPr>
        <w:t xml:space="preserve">Hotel o standardzie 3-gwiazdkowym w rozumieniu przepisów ustawy o usługach turystycznych z 29 sierpnia 1997 r. (Dz.U. z 2017 poz. 1553 z </w:t>
      </w:r>
      <w:proofErr w:type="spellStart"/>
      <w:r w:rsidRPr="00FF5948">
        <w:rPr>
          <w:rFonts w:ascii="Calibri" w:eastAsia="Calibri" w:hAnsi="Calibri" w:cs="Calibri"/>
          <w:kern w:val="0"/>
          <w14:ligatures w14:val="none"/>
        </w:rPr>
        <w:t>późn</w:t>
      </w:r>
      <w:proofErr w:type="spellEnd"/>
      <w:r w:rsidRPr="00FF5948">
        <w:rPr>
          <w:rFonts w:ascii="Calibri" w:eastAsia="Calibri" w:hAnsi="Calibri" w:cs="Calibri"/>
          <w:kern w:val="0"/>
          <w14:ligatures w14:val="none"/>
        </w:rPr>
        <w:t>. zmianami)</w:t>
      </w:r>
      <w:r w:rsidR="00FF5948">
        <w:rPr>
          <w:rFonts w:ascii="Calibri" w:eastAsia="Calibri" w:hAnsi="Calibri" w:cs="Calibri"/>
          <w:kern w:val="0"/>
          <w14:ligatures w14:val="none"/>
        </w:rPr>
        <w:t>.</w:t>
      </w:r>
      <w:r w:rsidRPr="00FF5948">
        <w:rPr>
          <w:rFonts w:ascii="Calibri" w:eastAsia="Calibri" w:hAnsi="Calibri" w:cs="Calibri"/>
          <w:kern w:val="0"/>
          <w14:ligatures w14:val="none"/>
        </w:rPr>
        <w:t xml:space="preserve"> </w:t>
      </w:r>
      <w:r w:rsidR="00FF5948">
        <w:rPr>
          <w:rFonts w:ascii="Calibri" w:eastAsia="Calibri" w:hAnsi="Calibri" w:cs="Calibri"/>
          <w:kern w:val="0"/>
          <w14:ligatures w14:val="none"/>
        </w:rPr>
        <w:t>S</w:t>
      </w:r>
      <w:r w:rsidRPr="00FF5948">
        <w:rPr>
          <w:rFonts w:ascii="Calibri" w:eastAsia="Calibri" w:hAnsi="Calibri" w:cs="Calibri"/>
          <w:kern w:val="0"/>
          <w14:ligatures w14:val="none"/>
        </w:rPr>
        <w:t xml:space="preserve">tandardy hotelu 3-gwiazdkowego określa  </w:t>
      </w:r>
      <w:bookmarkStart w:id="7" w:name="_Hlk161910766"/>
      <w:r w:rsidRPr="00FF5948">
        <w:rPr>
          <w:rFonts w:ascii="Calibri" w:eastAsia="Calibri" w:hAnsi="Calibri" w:cs="Calibri"/>
          <w:kern w:val="0"/>
          <w14:ligatures w14:val="none"/>
        </w:rPr>
        <w:t xml:space="preserve">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Pr="00FF5948">
        <w:rPr>
          <w:rFonts w:ascii="Calibri" w:eastAsia="Calibri" w:hAnsi="Calibri" w:cs="Calibri"/>
          <w:kern w:val="0"/>
          <w14:ligatures w14:val="none"/>
        </w:rPr>
        <w:t>późn</w:t>
      </w:r>
      <w:proofErr w:type="spellEnd"/>
      <w:r w:rsidRPr="00FF5948">
        <w:rPr>
          <w:rFonts w:ascii="Calibri" w:eastAsia="Calibri" w:hAnsi="Calibri" w:cs="Calibri"/>
          <w:kern w:val="0"/>
          <w14:ligatures w14:val="none"/>
        </w:rPr>
        <w:t xml:space="preserve">. zm.). </w:t>
      </w:r>
      <w:bookmarkEnd w:id="7"/>
      <w:r w:rsidRPr="00FF5948">
        <w:rPr>
          <w:rFonts w:ascii="Calibri" w:eastAsia="Calibri" w:hAnsi="Calibri" w:cs="Calibri"/>
          <w:kern w:val="0"/>
          <w14:ligatures w14:val="none"/>
        </w:rPr>
        <w:t>Zgodnie z ww. rozporządzeniem hotel, w którym świadczona będzie usługa posiadać będzie m.in.</w:t>
      </w:r>
    </w:p>
    <w:p w14:paraId="5190BCAD" w14:textId="73769CD2" w:rsidR="00452C4F" w:rsidRPr="00A7431D" w:rsidRDefault="00452C4F" w:rsidP="00FC0A8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Ponadto Zamawiający wymaga, aby:</w:t>
      </w:r>
    </w:p>
    <w:p w14:paraId="014DB3DF" w14:textId="1C30637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 </w:t>
      </w:r>
      <w:r w:rsidR="008C109F" w:rsidRPr="00A7431D">
        <w:rPr>
          <w:rFonts w:ascii="Calibri" w:eastAsia="Calibri" w:hAnsi="Calibri" w:cs="Calibri"/>
          <w:kern w:val="0"/>
          <w14:ligatures w14:val="none"/>
        </w:rPr>
        <w:t>w</w:t>
      </w:r>
      <w:r w:rsidRPr="00A7431D">
        <w:rPr>
          <w:rFonts w:ascii="Calibri" w:eastAsia="Calibri" w:hAnsi="Calibri" w:cs="Calibri"/>
          <w:kern w:val="0"/>
          <w14:ligatures w14:val="none"/>
        </w:rPr>
        <w:t xml:space="preserve"> przypadku hotelu, posiadającego więcej niż jedną kondygnację obiekt posiada</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windę, do dyspozycji uczestników</w:t>
      </w:r>
      <w:r w:rsidR="008C109F" w:rsidRPr="00A7431D">
        <w:rPr>
          <w:rFonts w:ascii="Calibri" w:eastAsia="Calibri" w:hAnsi="Calibri" w:cs="Calibri"/>
          <w:kern w:val="0"/>
          <w14:ligatures w14:val="none"/>
        </w:rPr>
        <w:t>;</w:t>
      </w:r>
    </w:p>
    <w:p w14:paraId="1CFA3467" w14:textId="24B863CD"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2) 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7AAFF9B6"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3)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8"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45BF01AA" w14:textId="77777777" w:rsidR="00D92892" w:rsidRDefault="00D92892" w:rsidP="00E2791C">
      <w:pPr>
        <w:suppressAutoHyphens/>
        <w:autoSpaceDN w:val="0"/>
        <w:spacing w:after="0" w:line="276" w:lineRule="auto"/>
        <w:textAlignment w:val="baseline"/>
        <w:rPr>
          <w:rFonts w:ascii="Calibri" w:eastAsia="Calibri" w:hAnsi="Calibri" w:cs="Calibri"/>
          <w:kern w:val="0"/>
          <w14:ligatures w14:val="none"/>
        </w:rPr>
      </w:pPr>
    </w:p>
    <w:p w14:paraId="693D4007" w14:textId="5A1A8075"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 rozporządzeniem Ministra Gospodarki i Pracy z dnia 19.08.2004 r. w sprawie obiektów hotelarskich i innych obiektów, w których są świadczone usługi hotelarskie - (j. t.: Dz. U. z 2006 r. Nr 22, poz. 169 oraz z 2011r. Nr 259, poz. 1553 z </w:t>
      </w:r>
      <w:proofErr w:type="spellStart"/>
      <w:r w:rsidRPr="00A7431D">
        <w:rPr>
          <w:rFonts w:ascii="Calibri" w:eastAsia="Calibri" w:hAnsi="Calibri" w:cs="Calibri"/>
          <w:kern w:val="0"/>
          <w14:ligatures w14:val="none"/>
        </w:rPr>
        <w:t>późn</w:t>
      </w:r>
      <w:proofErr w:type="spellEnd"/>
      <w:r w:rsidRPr="00A7431D">
        <w:rPr>
          <w:rFonts w:ascii="Calibri" w:eastAsia="Calibri" w:hAnsi="Calibri" w:cs="Calibri"/>
          <w:kern w:val="0"/>
          <w14:ligatures w14:val="none"/>
        </w:rPr>
        <w:t>. zm.)</w:t>
      </w:r>
      <w:r w:rsidR="00D824B7" w:rsidRPr="00A7431D">
        <w:rPr>
          <w:rFonts w:ascii="Calibri" w:eastAsia="Calibri" w:hAnsi="Calibri" w:cs="Calibri"/>
          <w:kern w:val="0"/>
          <w14:ligatures w14:val="none"/>
        </w:rPr>
        <w:t>;</w:t>
      </w:r>
    </w:p>
    <w:bookmarkEnd w:id="8"/>
    <w:p w14:paraId="1DB9D495" w14:textId="594ADD22" w:rsidR="00041DEB" w:rsidRDefault="00041DEB" w:rsidP="00041DEB">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041DEB">
        <w:rPr>
          <w:rFonts w:ascii="Calibri" w:eastAsia="Calibri" w:hAnsi="Calibri" w:cs="Calibri"/>
          <w:kern w:val="0"/>
          <w14:ligatures w14:val="none"/>
        </w:rPr>
        <w:t>wymaganiami określonymi w art. 6 ustawy z dnia 19 lipca 2019 r. o zapewnianiu dostępności osobom  ze szczególnymi potrzebami;</w:t>
      </w:r>
    </w:p>
    <w:p w14:paraId="29D2009E" w14:textId="7A51EBCA" w:rsidR="00041DEB" w:rsidRDefault="00041DEB" w:rsidP="00041DEB">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041DEB">
        <w:rPr>
          <w:rFonts w:ascii="Calibri" w:eastAsia="Calibri" w:hAnsi="Calibri" w:cs="Calibri"/>
          <w:kern w:val="0"/>
          <w14:ligatures w14:val="none"/>
        </w:rPr>
        <w:t>Dokumen</w:t>
      </w:r>
      <w:r w:rsidR="00ED3721">
        <w:rPr>
          <w:rFonts w:ascii="Calibri" w:eastAsia="Calibri" w:hAnsi="Calibri" w:cs="Calibri"/>
          <w:kern w:val="0"/>
          <w14:ligatures w14:val="none"/>
        </w:rPr>
        <w:t>tem</w:t>
      </w:r>
      <w:r w:rsidRPr="00041DEB">
        <w:rPr>
          <w:rFonts w:ascii="Calibri" w:eastAsia="Calibri" w:hAnsi="Calibri" w:cs="Calibri"/>
          <w:kern w:val="0"/>
          <w14:ligatures w14:val="none"/>
        </w:rPr>
        <w:t>: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w:t>
      </w:r>
      <w:r w:rsidR="00EF3C57">
        <w:rPr>
          <w:rFonts w:ascii="Calibri" w:eastAsia="Calibri" w:hAnsi="Calibri" w:cs="Calibri"/>
          <w:kern w:val="0"/>
          <w14:ligatures w14:val="none"/>
        </w:rPr>
        <w:t>I</w:t>
      </w:r>
      <w:r w:rsidRPr="00041DEB">
        <w:rPr>
          <w:rFonts w:ascii="Calibri" w:eastAsia="Calibri" w:hAnsi="Calibri" w:cs="Calibri"/>
          <w:kern w:val="0"/>
          <w14:ligatures w14:val="none"/>
        </w:rPr>
        <w:t xml:space="preserve">. Standard architektoniczny, w szczególności (dostępnym pod linkiem: </w:t>
      </w:r>
      <w:hyperlink r:id="rId8" w:history="1">
        <w:r w:rsidR="007F40A8" w:rsidRPr="007F40A8">
          <w:rPr>
            <w:rStyle w:val="Hipercze"/>
          </w:rPr>
          <w:t>https://www.funduszeeuropejskie.gov.pl/strony/o-funduszach/fundusze-na-lata-2021-2027/prawo-i-dokumenty/wytyczne/wytyczne-dotyczace-realizacji-zasad-rownosciowych-w-ramach-funduszy-unijnych-na-lata-2021-2027/</w:t>
        </w:r>
      </w:hyperlink>
    </w:p>
    <w:p w14:paraId="0F27BE6D" w14:textId="77777777" w:rsidR="00ED3721" w:rsidRDefault="00580003" w:rsidP="00041DEB">
      <w:pPr>
        <w:suppressAutoHyphens/>
        <w:autoSpaceDN w:val="0"/>
        <w:spacing w:after="0" w:line="276" w:lineRule="auto"/>
        <w:ind w:left="360"/>
        <w:textAlignment w:val="baseline"/>
        <w:rPr>
          <w:rFonts w:ascii="Calibri" w:eastAsia="Calibri" w:hAnsi="Calibri" w:cs="Calibri"/>
          <w:kern w:val="0"/>
          <w14:ligatures w14:val="none"/>
        </w:rPr>
      </w:pPr>
      <w:r w:rsidRPr="00041DEB">
        <w:rPr>
          <w:rFonts w:ascii="Calibri" w:eastAsia="Calibri" w:hAnsi="Calibri" w:cs="Calibri"/>
          <w:kern w:val="0"/>
          <w14:ligatures w14:val="none"/>
        </w:rPr>
        <w:t xml:space="preserve">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w:t>
      </w:r>
      <w:r w:rsidRPr="00041DEB">
        <w:rPr>
          <w:rFonts w:ascii="Calibri" w:eastAsia="Calibri" w:hAnsi="Calibri" w:cs="Calibri"/>
          <w:kern w:val="0"/>
          <w14:ligatures w14:val="none"/>
        </w:rPr>
        <w:lastRenderedPageBreak/>
        <w:t xml:space="preserve">uczestnikom szkolenia. Miejsce szkolenia musi być dostępne architektonicznie zwłaszcza w zakresie wejścia do budynku, sali szkoleniowej, z korytarzami wolnymi od barier. </w:t>
      </w:r>
    </w:p>
    <w:p w14:paraId="720CA04C" w14:textId="0AEF088D" w:rsidR="00255D55" w:rsidRPr="00041DEB" w:rsidRDefault="00580003" w:rsidP="00041DEB">
      <w:pPr>
        <w:suppressAutoHyphens/>
        <w:autoSpaceDN w:val="0"/>
        <w:spacing w:after="0" w:line="276" w:lineRule="auto"/>
        <w:ind w:left="360"/>
        <w:textAlignment w:val="baseline"/>
        <w:rPr>
          <w:rFonts w:ascii="Calibri" w:eastAsia="Calibri" w:hAnsi="Calibri" w:cs="Calibri"/>
          <w:kern w:val="0"/>
          <w14:ligatures w14:val="none"/>
        </w:rPr>
      </w:pPr>
      <w:r w:rsidRPr="00041DEB">
        <w:rPr>
          <w:rFonts w:ascii="Calibri" w:eastAsia="Calibri" w:hAnsi="Calibri" w:cs="Calibri"/>
          <w:kern w:val="0"/>
          <w14:ligatures w14:val="none"/>
        </w:rPr>
        <w:t>Podobnie szatnia i toalety powinny być łatwo dostępne dla osób z niepełnosprawnością. W szczególności:</w:t>
      </w:r>
    </w:p>
    <w:p w14:paraId="1ED0DBCF" w14:textId="4A861F5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architektonicznej, budynek (m.in. z salami szkoleniowymi, miejscami na usługę cateringową, WC) w którym będzie się odbywało szkolenie/spotkanie będzie przystosowany dla osób ze szczególnymi potrzebami;</w:t>
      </w:r>
    </w:p>
    <w:p w14:paraId="4D8D5F6D" w14:textId="26B4885B"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 umożliwiający np. zjedzenie posiłku bez przeszkód. </w:t>
      </w:r>
    </w:p>
    <w:p w14:paraId="4392C086" w14:textId="74D6062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Wejście do budynku </w:t>
      </w:r>
      <w:r w:rsidR="008E1BD0"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dostosowane dla osób z niepełnosprawnością ruchową – znajduje się na poziomie ulicy (brak schodów, progów itp.).</w:t>
      </w:r>
    </w:p>
    <w:p w14:paraId="5E915A04" w14:textId="77777777" w:rsidR="008E1BD0"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 przypadku schodów w budynku będzie wejście alternatywne w postaci pochylni, platformy, podnośnika lub schodołazu.</w:t>
      </w:r>
    </w:p>
    <w:p w14:paraId="01CD1DFD" w14:textId="02E353F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w:t>
      </w:r>
      <w:r w:rsidR="008E1BD0" w:rsidRPr="00A7431D">
        <w:rPr>
          <w:rFonts w:ascii="Calibri" w:eastAsia="Calibri" w:hAnsi="Calibri" w:cs="Calibri"/>
          <w:kern w:val="0"/>
          <w14:ligatures w14:val="none"/>
        </w:rPr>
        <w:t>ą</w:t>
      </w:r>
      <w:r w:rsidRPr="00A7431D">
        <w:rPr>
          <w:rFonts w:ascii="Calibri" w:eastAsia="Calibri" w:hAnsi="Calibri" w:cs="Calibri"/>
          <w:kern w:val="0"/>
          <w14:ligatures w14:val="none"/>
        </w:rPr>
        <w:t xml:space="preserve"> odbywał</w:t>
      </w:r>
      <w:r w:rsidR="008E1BD0"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się  szkoleni</w:t>
      </w:r>
      <w:r w:rsidR="008E1BD0" w:rsidRPr="00A7431D">
        <w:rPr>
          <w:rFonts w:ascii="Calibri" w:eastAsia="Calibri" w:hAnsi="Calibri" w:cs="Calibri"/>
          <w:kern w:val="0"/>
          <w14:ligatures w14:val="none"/>
        </w:rPr>
        <w:t>a/spotkania</w:t>
      </w:r>
      <w:r w:rsidRPr="00A7431D">
        <w:rPr>
          <w:rFonts w:ascii="Calibri" w:eastAsia="Calibri" w:hAnsi="Calibri" w:cs="Calibri"/>
          <w:kern w:val="0"/>
          <w14:ligatures w14:val="none"/>
        </w:rPr>
        <w:t xml:space="preserve"> będą umożliwiały swobodny przejazd oraz mijanie się osobom na wózkach inwalidzkich.</w:t>
      </w:r>
    </w:p>
    <w:p w14:paraId="35041574" w14:textId="20FFFCC7"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281EFB25" w14:textId="77777777" w:rsidR="00BE6577"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F216351" w14:textId="4D33F291" w:rsidR="00255D55"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00366178" w:rsidRPr="00366178">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szkoleniach </w:t>
      </w:r>
      <w:r w:rsidR="00BE6577" w:rsidRPr="00A7431D">
        <w:rPr>
          <w:rFonts w:ascii="Calibri" w:eastAsia="Calibri" w:hAnsi="Calibri" w:cs="Calibri"/>
          <w:kern w:val="0"/>
          <w14:ligatures w14:val="none"/>
        </w:rPr>
        <w:t>/</w:t>
      </w:r>
      <w:r w:rsidR="00366178" w:rsidRPr="00A7431D">
        <w:rPr>
          <w:rFonts w:ascii="Calibri" w:eastAsia="Calibri" w:hAnsi="Calibri" w:cs="Calibri"/>
          <w:kern w:val="0"/>
          <w14:ligatures w14:val="none"/>
        </w:rPr>
        <w:t xml:space="preserve"> spotkaniach</w:t>
      </w:r>
      <w:r w:rsidR="00BE6577" w:rsidRPr="00A7431D">
        <w:rPr>
          <w:rFonts w:ascii="Calibri" w:eastAsia="Calibri" w:hAnsi="Calibri" w:cs="Calibri"/>
          <w:kern w:val="0"/>
          <w14:ligatures w14:val="none"/>
        </w:rPr>
        <w:t>.</w:t>
      </w:r>
    </w:p>
    <w:p w14:paraId="48CF4200" w14:textId="283D5C4B" w:rsidR="00A41E35" w:rsidRPr="00A7431D" w:rsidRDefault="00A41E35" w:rsidP="00E2791C">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7EEBFE27" w14:textId="6D9ABBA2"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będzie miejsce parkingowe dla osoby z niepełnosprawnościami, z dostępem z chodnika do stanowiska postojowego dla osoby z niepełnosprawnościami, możliwie blisko dostępnego wejścia do budynku.  Stanowisko postojowe dla osób z niepełnosprawnościami musi mieć, o ile istnieje taka możliwość, połączenie z najbliższym chodnikiem. </w:t>
      </w:r>
    </w:p>
    <w:p w14:paraId="3E82154E" w14:textId="513BF1A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Dojście do chodnika z miejsca postojowego będzie równe i będzie zapewniać swobodny dojazd. Nie może być ażurowe (będzie umożliwione poprzez pochylnię umożliwiającą wjazd wózkiem na poziom chodnika lub poprzez wyrównanie poziomów płaszczyzny drogi i chodnika).</w:t>
      </w:r>
    </w:p>
    <w:p w14:paraId="63BA5946" w14:textId="77777777" w:rsidR="00082E66"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Zamawiający informuje, iż spełniając wymogi wynikłe z ustawy o dostępności osobom ze szczególnymi potrzebami, dotyczące dostępności informacyjno- komunikacyjnej, budynek  w </w:t>
      </w:r>
      <w:r w:rsidRPr="00A7431D">
        <w:rPr>
          <w:rFonts w:ascii="Calibri" w:eastAsia="Calibri" w:hAnsi="Calibri" w:cs="Calibri"/>
          <w:kern w:val="0"/>
          <w14:ligatures w14:val="none"/>
        </w:rPr>
        <w:lastRenderedPageBreak/>
        <w:t>którym będzie się odbywało szkolenie będzie przystosowany dla osób ze szczególnymi  potrzebami:</w:t>
      </w:r>
      <w:r w:rsidR="008C430C" w:rsidRPr="00A7431D">
        <w:rPr>
          <w:rFonts w:ascii="Calibri" w:eastAsia="Calibri" w:hAnsi="Calibri" w:cs="Calibri"/>
          <w:kern w:val="0"/>
          <w14:ligatures w14:val="none"/>
        </w:rPr>
        <w:t xml:space="preserve"> </w:t>
      </w:r>
    </w:p>
    <w:p w14:paraId="7F06D6D4" w14:textId="77777777" w:rsidR="00535B47" w:rsidRDefault="00535B47" w:rsidP="00535B47">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ogólny plan budynku w recepcji lub w miejscu występowania węzła komunikacyjnego</w:t>
      </w:r>
    </w:p>
    <w:p w14:paraId="446C7D86" w14:textId="77777777" w:rsidR="00535B47" w:rsidRDefault="00535B47" w:rsidP="00535B47">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tablice informacyjne obrazujące sposób poruszania się po budynku, z  informacją o funkcji danego pomieszczenia np. sala szkoleniowa, WC.</w:t>
      </w:r>
    </w:p>
    <w:p w14:paraId="26A1EAB5" w14:textId="02A31B0A" w:rsidR="00535B47" w:rsidRDefault="00535B47" w:rsidP="00535B47">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 pomieszczenia w budynku jak i również dojścia do nich (sale konferencyjne, windy i toalety itp.) będą odpowiednio oznaczone, w tym sposób kontrastowy na potrzeby osób słabo widzących.</w:t>
      </w:r>
    </w:p>
    <w:p w14:paraId="71A647DD" w14:textId="5FC43E8C" w:rsidR="00FC2343" w:rsidRPr="00FC2343" w:rsidRDefault="00FC2343" w:rsidP="00FC2343">
      <w:pPr>
        <w:pStyle w:val="Akapitzlist"/>
        <w:numPr>
          <w:ilvl w:val="0"/>
          <w:numId w:val="16"/>
        </w:numPr>
        <w:spacing w:line="276" w:lineRule="auto"/>
        <w:rPr>
          <w:rFonts w:ascii="Calibri" w:eastAsia="Calibri" w:hAnsi="Calibri" w:cs="Calibri"/>
          <w:kern w:val="0"/>
          <w14:ligatures w14:val="none"/>
        </w:rPr>
      </w:pPr>
      <w:r w:rsidRPr="00FC2343">
        <w:rPr>
          <w:rFonts w:ascii="Calibri" w:eastAsia="Calibri" w:hAnsi="Calibri" w:cs="Calibri"/>
          <w:kern w:val="0"/>
          <w14:ligatures w14:val="none"/>
        </w:rPr>
        <w:t>Hotel dysponuje co najmniej jednym pokojem dostosowanym do potrzeb osób niepełnosprawnych.</w:t>
      </w:r>
    </w:p>
    <w:p w14:paraId="0A3AEB33" w14:textId="385D83A7" w:rsidR="00366178" w:rsidRPr="00535B47" w:rsidRDefault="00535B47" w:rsidP="00535B47">
      <w:pPr>
        <w:spacing w:line="276" w:lineRule="auto"/>
        <w:rPr>
          <w:rFonts w:ascii="Calibri" w:eastAsia="Calibri" w:hAnsi="Calibri" w:cs="Calibri"/>
          <w:b/>
          <w:bCs/>
          <w:kern w:val="0"/>
          <w14:ligatures w14:val="none"/>
        </w:rPr>
      </w:pPr>
      <w:r>
        <w:rPr>
          <w:rFonts w:ascii="Calibri" w:eastAsia="Calibri" w:hAnsi="Calibri" w:cs="Calibri"/>
          <w:b/>
          <w:bCs/>
          <w:kern w:val="0"/>
          <w14:ligatures w14:val="none"/>
        </w:rPr>
        <w:t xml:space="preserve">IV </w:t>
      </w:r>
      <w:r w:rsidR="00727CD3" w:rsidRPr="00535B47">
        <w:rPr>
          <w:rFonts w:ascii="Calibri" w:eastAsia="Calibri" w:hAnsi="Calibri" w:cs="Calibri"/>
          <w:b/>
          <w:bCs/>
          <w:kern w:val="0"/>
          <w14:ligatures w14:val="none"/>
        </w:rPr>
        <w:t>Usługa noclegowa</w:t>
      </w:r>
    </w:p>
    <w:p w14:paraId="02421D05" w14:textId="37170C2D" w:rsidR="00727CD3" w:rsidRPr="006B1BA3"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 xml:space="preserve">Usługa </w:t>
      </w:r>
      <w:r w:rsidRPr="006B1BA3">
        <w:rPr>
          <w:rFonts w:ascii="Calibri" w:eastAsia="Calibri" w:hAnsi="Calibri" w:cs="Calibri"/>
          <w:kern w:val="0"/>
          <w14:ligatures w14:val="none"/>
        </w:rPr>
        <w:t>noclegowa</w:t>
      </w:r>
      <w:r w:rsidR="00727CD3" w:rsidRPr="006B1BA3">
        <w:rPr>
          <w:rFonts w:ascii="Calibri" w:eastAsia="Calibri" w:hAnsi="Calibri" w:cs="Calibri"/>
          <w:kern w:val="0"/>
          <w14:ligatures w14:val="none"/>
        </w:rPr>
        <w:t xml:space="preserve"> obejmuj</w:t>
      </w:r>
      <w:r w:rsidRPr="006B1BA3">
        <w:rPr>
          <w:rFonts w:ascii="Calibri" w:eastAsia="Calibri" w:hAnsi="Calibri" w:cs="Calibri"/>
          <w:kern w:val="0"/>
          <w14:ligatures w14:val="none"/>
        </w:rPr>
        <w:t>e</w:t>
      </w:r>
      <w:r w:rsidR="00727CD3" w:rsidRPr="006B1BA3">
        <w:rPr>
          <w:rFonts w:ascii="Calibri" w:eastAsia="Calibri" w:hAnsi="Calibri" w:cs="Calibri"/>
          <w:kern w:val="0"/>
          <w14:ligatures w14:val="none"/>
        </w:rPr>
        <w:t>:</w:t>
      </w:r>
    </w:p>
    <w:p w14:paraId="3D6005BC" w14:textId="2F1BD72C" w:rsidR="00727CD3" w:rsidRPr="006B1BA3"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6B1BA3">
        <w:rPr>
          <w:rFonts w:ascii="Calibri" w:eastAsia="Calibri" w:hAnsi="Calibri" w:cs="Calibri"/>
          <w:kern w:val="0"/>
          <w14:ligatures w14:val="none"/>
        </w:rPr>
        <w:t>M</w:t>
      </w:r>
      <w:r w:rsidR="00727CD3" w:rsidRPr="006B1BA3">
        <w:rPr>
          <w:rFonts w:ascii="Calibri" w:eastAsia="Calibri" w:hAnsi="Calibri" w:cs="Calibri"/>
          <w:kern w:val="0"/>
          <w14:ligatures w14:val="none"/>
        </w:rPr>
        <w:t xml:space="preserve">aksymalnie </w:t>
      </w:r>
      <w:r w:rsidR="00204A46" w:rsidRPr="006B1BA3">
        <w:rPr>
          <w:rFonts w:ascii="Calibri" w:eastAsia="Calibri" w:hAnsi="Calibri" w:cs="Calibri"/>
          <w:kern w:val="0"/>
          <w14:ligatures w14:val="none"/>
        </w:rPr>
        <w:t>189</w:t>
      </w:r>
      <w:r w:rsidR="00D92892" w:rsidRPr="006B1BA3">
        <w:rPr>
          <w:rFonts w:ascii="Calibri" w:eastAsia="Calibri" w:hAnsi="Calibri" w:cs="Calibri"/>
          <w:kern w:val="0"/>
          <w14:ligatures w14:val="none"/>
        </w:rPr>
        <w:t xml:space="preserve"> </w:t>
      </w:r>
      <w:r w:rsidR="00727CD3" w:rsidRPr="006B1BA3">
        <w:rPr>
          <w:rFonts w:ascii="Calibri" w:eastAsia="Calibri" w:hAnsi="Calibri" w:cs="Calibri"/>
          <w:kern w:val="0"/>
          <w14:ligatures w14:val="none"/>
        </w:rPr>
        <w:t>poko</w:t>
      </w:r>
      <w:r w:rsidRPr="006B1BA3">
        <w:rPr>
          <w:rFonts w:ascii="Calibri" w:eastAsia="Calibri" w:hAnsi="Calibri" w:cs="Calibri"/>
          <w:kern w:val="0"/>
          <w14:ligatures w14:val="none"/>
        </w:rPr>
        <w:t>jonocy w pokojach</w:t>
      </w:r>
      <w:r w:rsidR="00727CD3" w:rsidRPr="006B1BA3">
        <w:rPr>
          <w:rFonts w:ascii="Calibri" w:eastAsia="Calibri" w:hAnsi="Calibri" w:cs="Calibri"/>
          <w:kern w:val="0"/>
          <w14:ligatures w14:val="none"/>
        </w:rPr>
        <w:t xml:space="preserve"> dwuosobowych</w:t>
      </w:r>
      <w:r w:rsidRPr="006B1BA3">
        <w:rPr>
          <w:rFonts w:ascii="Calibri" w:eastAsia="Calibri" w:hAnsi="Calibri" w:cs="Calibri"/>
          <w:kern w:val="0"/>
          <w14:ligatures w14:val="none"/>
        </w:rPr>
        <w:t xml:space="preserve"> (2 os.) podczas organizowanych dwudniowych </w:t>
      </w:r>
      <w:r w:rsidR="00366178" w:rsidRPr="006B1BA3">
        <w:rPr>
          <w:rFonts w:ascii="Calibri" w:eastAsia="Calibri" w:hAnsi="Calibri" w:cs="Calibri"/>
          <w:kern w:val="0"/>
          <w14:ligatures w14:val="none"/>
        </w:rPr>
        <w:t xml:space="preserve">szkoleń </w:t>
      </w:r>
      <w:r w:rsidRPr="006B1BA3">
        <w:rPr>
          <w:rFonts w:ascii="Calibri" w:eastAsia="Calibri" w:hAnsi="Calibri" w:cs="Calibri"/>
          <w:kern w:val="0"/>
          <w14:ligatures w14:val="none"/>
        </w:rPr>
        <w:t>/</w:t>
      </w:r>
      <w:r w:rsidR="001A4E04" w:rsidRPr="006B1BA3">
        <w:rPr>
          <w:rFonts w:ascii="Calibri" w:eastAsia="Calibri" w:hAnsi="Calibri" w:cs="Calibri"/>
          <w:kern w:val="0"/>
          <w14:ligatures w14:val="none"/>
        </w:rPr>
        <w:t xml:space="preserve"> </w:t>
      </w:r>
      <w:r w:rsidR="00366178" w:rsidRPr="006B1BA3">
        <w:rPr>
          <w:rFonts w:ascii="Calibri" w:eastAsia="Calibri" w:hAnsi="Calibri" w:cs="Calibri"/>
          <w:kern w:val="0"/>
          <w14:ligatures w14:val="none"/>
        </w:rPr>
        <w:t xml:space="preserve">spotkań </w:t>
      </w:r>
      <w:r w:rsidR="001A4E04" w:rsidRPr="006B1BA3">
        <w:rPr>
          <w:rFonts w:ascii="Calibri" w:eastAsia="Calibri" w:hAnsi="Calibri" w:cs="Calibri"/>
          <w:kern w:val="0"/>
          <w14:ligatures w14:val="none"/>
        </w:rPr>
        <w:t>+ adekwatna liczba śniadań.</w:t>
      </w:r>
    </w:p>
    <w:p w14:paraId="22426F40" w14:textId="4BAFA595"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6B1BA3">
        <w:rPr>
          <w:rFonts w:ascii="Calibri" w:eastAsia="Calibri" w:hAnsi="Calibri" w:cs="Calibri"/>
          <w:kern w:val="0"/>
          <w14:ligatures w14:val="none"/>
        </w:rPr>
        <w:t xml:space="preserve">Maksymalnie </w:t>
      </w:r>
      <w:r w:rsidR="00204A46" w:rsidRPr="006B1BA3">
        <w:rPr>
          <w:rFonts w:ascii="Calibri" w:eastAsia="Calibri" w:hAnsi="Calibri" w:cs="Calibri"/>
          <w:kern w:val="0"/>
          <w14:ligatures w14:val="none"/>
        </w:rPr>
        <w:t>18</w:t>
      </w:r>
      <w:r w:rsidR="00D92892">
        <w:rPr>
          <w:rFonts w:ascii="Calibri" w:eastAsia="Calibri" w:hAnsi="Calibri" w:cs="Calibri"/>
          <w:kern w:val="0"/>
          <w14:ligatures w14:val="none"/>
        </w:rPr>
        <w:t xml:space="preserve"> </w:t>
      </w:r>
      <w:r w:rsidRPr="00A7431D">
        <w:rPr>
          <w:rFonts w:ascii="Calibri" w:eastAsia="Calibri" w:hAnsi="Calibri" w:cs="Calibri"/>
          <w:kern w:val="0"/>
          <w14:ligatures w14:val="none"/>
        </w:rPr>
        <w:t>pokojonoc</w:t>
      </w:r>
      <w:r w:rsidR="001A4E04"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w pokojach jednoosobowych (1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73797BF8"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Zamawiający zastrzega sobie możliwość zmniejszenia liczby pokoi na co najmniej na 2 dni robocze </w:t>
      </w:r>
      <w:r w:rsidR="00CE7192" w:rsidRPr="00CE7192">
        <w:rPr>
          <w:rFonts w:ascii="Calibri" w:eastAsia="Calibri" w:hAnsi="Calibri" w:cs="Calibri"/>
          <w:b/>
          <w:bCs/>
          <w:kern w:val="0"/>
          <w14:ligatures w14:val="none"/>
        </w:rPr>
        <w:t>do godz. 15:00</w:t>
      </w:r>
      <w:r w:rsidR="00CE7192">
        <w:rPr>
          <w:rFonts w:ascii="Calibri" w:eastAsia="Calibri" w:hAnsi="Calibri" w:cs="Calibri"/>
          <w:b/>
          <w:bCs/>
          <w:kern w:val="0"/>
          <w14:ligatures w14:val="none"/>
        </w:rPr>
        <w:t xml:space="preserve"> </w:t>
      </w:r>
      <w:r w:rsidRPr="00A7431D">
        <w:rPr>
          <w:rFonts w:ascii="Calibri" w:eastAsia="Calibri" w:hAnsi="Calibri" w:cs="Calibri"/>
          <w:b/>
          <w:bCs/>
          <w:kern w:val="0"/>
          <w14:ligatures w14:val="none"/>
        </w:rPr>
        <w:t>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2C702244"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 xml:space="preserve">wyposażenie, o którym mowa w Rozporządzeniu Ministra Gospodarki i Pracy z dnia 19 sierpnia 2004 r. w sprawie obiektów hotelarskich i innych obiektów, w których są świadczone usługi hotelarskie (j. t.: Dz. U. z 2006 r. Nr 22, poz. </w:t>
      </w:r>
      <w:r w:rsidR="00F47590" w:rsidRPr="00A7431D">
        <w:rPr>
          <w:rFonts w:ascii="Calibri" w:eastAsia="Calibri" w:hAnsi="Calibri" w:cs="Calibri"/>
          <w:kern w:val="0"/>
          <w14:ligatures w14:val="none"/>
        </w:rPr>
        <w:lastRenderedPageBreak/>
        <w:t xml:space="preserve">169 oraz z 2011r. Nr 259, poz. 1553 tekst ujednolicony na podstawie art. 45 ustawy z dnia 29 sierpnia 1997 r. o usługach turystycznych (Dz. U. z 2001 r. Nr 55, poz. 578, z </w:t>
      </w:r>
      <w:proofErr w:type="spellStart"/>
      <w:r w:rsidR="00F47590" w:rsidRPr="00A7431D">
        <w:rPr>
          <w:rFonts w:ascii="Calibri" w:eastAsia="Calibri" w:hAnsi="Calibri" w:cs="Calibri"/>
          <w:kern w:val="0"/>
          <w14:ligatures w14:val="none"/>
        </w:rPr>
        <w:t>późn</w:t>
      </w:r>
      <w:proofErr w:type="spellEnd"/>
      <w:r w:rsidR="00F47590" w:rsidRPr="00A7431D">
        <w:rPr>
          <w:rFonts w:ascii="Calibri" w:eastAsia="Calibri" w:hAnsi="Calibri" w:cs="Calibri"/>
          <w:kern w:val="0"/>
          <w14:ligatures w14:val="none"/>
        </w:rPr>
        <w:t>.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9" w:name="_Hlk161917533"/>
      <w:r w:rsidRPr="00A7431D">
        <w:rPr>
          <w:rFonts w:ascii="Calibri" w:eastAsia="Calibri" w:hAnsi="Calibri" w:cs="Calibri"/>
          <w:b/>
          <w:bCs/>
          <w:kern w:val="0"/>
          <w14:ligatures w14:val="none"/>
        </w:rPr>
        <w:t xml:space="preserve">Usługa restauracyjna </w:t>
      </w:r>
    </w:p>
    <w:bookmarkEnd w:id="9"/>
    <w:p w14:paraId="18918F19" w14:textId="37F9B580" w:rsidR="00821285" w:rsidRPr="00A7431D" w:rsidRDefault="00821285" w:rsidP="00E2791C">
      <w:pPr>
        <w:pStyle w:val="Akapitzlist"/>
        <w:widowControl w:val="0"/>
        <w:numPr>
          <w:ilvl w:val="0"/>
          <w:numId w:val="19"/>
        </w:num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2D53333B"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realizacji usługi restauracyjnej, zapewnienia wyżywienia dla wskazanej/zgłoszonej ,co najmniej na 2 dni robocze </w:t>
      </w:r>
      <w:r w:rsidR="00CE7192" w:rsidRPr="00CE7192">
        <w:rPr>
          <w:rFonts w:ascii="Calibri" w:eastAsia="Calibri" w:hAnsi="Calibri" w:cs="Calibri"/>
          <w:kern w:val="0"/>
          <w14:ligatures w14:val="none"/>
        </w:rPr>
        <w:t>do godz. 15:00</w:t>
      </w:r>
      <w:r w:rsidR="00CE7192">
        <w:rPr>
          <w:rFonts w:ascii="Calibri" w:eastAsia="Calibri" w:hAnsi="Calibri" w:cs="Calibri"/>
          <w:kern w:val="0"/>
          <w14:ligatures w14:val="none"/>
        </w:rPr>
        <w:t xml:space="preserve"> </w:t>
      </w:r>
      <w:r w:rsidRPr="00A7431D">
        <w:rPr>
          <w:rFonts w:ascii="Calibri" w:eastAsia="Calibri" w:hAnsi="Calibri" w:cs="Calibri"/>
          <w:kern w:val="0"/>
          <w14:ligatures w14:val="none"/>
        </w:rPr>
        <w:t>przed rozpoczęciem każdego szkolenia/spotkania liczby osób (zakres usługi dotyczy przygotowania wyżywienia wraz z jego podaniem i obsługą kelnerską);</w:t>
      </w:r>
    </w:p>
    <w:p w14:paraId="7ED43253" w14:textId="6CAD9CF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najpóźniej 2 dni robocze</w:t>
      </w:r>
      <w:r w:rsidR="00CE7192" w:rsidRPr="00CE7192">
        <w:t xml:space="preserve"> </w:t>
      </w:r>
      <w:r w:rsidR="00CE7192" w:rsidRPr="00CE7192">
        <w:rPr>
          <w:rFonts w:ascii="Calibri" w:eastAsia="Calibri" w:hAnsi="Calibri" w:cs="Calibri"/>
          <w:kern w:val="0"/>
          <w14:ligatures w14:val="none"/>
        </w:rPr>
        <w:t>do godz. 15:00</w:t>
      </w:r>
      <w:r w:rsidRPr="00A7431D">
        <w:rPr>
          <w:rFonts w:ascii="Calibri" w:eastAsia="Calibri" w:hAnsi="Calibri" w:cs="Calibri"/>
          <w:kern w:val="0"/>
          <w14:ligatures w14:val="none"/>
        </w:rPr>
        <w:t xml:space="preserve"> przed planowanym szkoleniem/spotkaniem.</w:t>
      </w:r>
    </w:p>
    <w:p w14:paraId="195BC00D" w14:textId="3EA5FDA0"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lastRenderedPageBreak/>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3670CE"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1C27655D" w14:textId="398407C4" w:rsidR="00F47590" w:rsidRDefault="00821285" w:rsidP="00E2791C">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67DC28C8" w14:textId="77777777" w:rsidR="00D92892" w:rsidRPr="00A7431D" w:rsidRDefault="00D92892" w:rsidP="00D92892">
      <w:pPr>
        <w:pStyle w:val="Akapitzlist"/>
        <w:spacing w:line="276" w:lineRule="auto"/>
        <w:rPr>
          <w:rFonts w:ascii="Calibri" w:eastAsia="Calibri" w:hAnsi="Calibri" w:cs="Calibri"/>
          <w:kern w:val="0"/>
          <w14:ligatures w14:val="none"/>
        </w:rPr>
      </w:pPr>
    </w:p>
    <w:p w14:paraId="79104995" w14:textId="255DCAB7" w:rsidR="00F47590" w:rsidRPr="00A7431D" w:rsidRDefault="00821285" w:rsidP="00E2791C">
      <w:pPr>
        <w:pStyle w:val="Akapitzlist"/>
        <w:numPr>
          <w:ilvl w:val="0"/>
          <w:numId w:val="20"/>
        </w:num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42F86367" w14:textId="77777777" w:rsidR="00D92892" w:rsidRPr="00A7431D" w:rsidRDefault="00D92892"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E2791C">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58458816"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EE7888">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14F6BEF6"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Za danie główne wegetariańskie uważa się np. </w:t>
      </w:r>
      <w:r w:rsidR="00B12648">
        <w:rPr>
          <w:rFonts w:ascii="Calibri" w:eastAsia="Calibri" w:hAnsi="Calibri" w:cs="Calibri"/>
          <w:kern w:val="0"/>
          <w14:ligatures w14:val="none"/>
        </w:rPr>
        <w:t>kotlet warzywny</w:t>
      </w:r>
      <w:r w:rsidRPr="00A7431D">
        <w:rPr>
          <w:rFonts w:ascii="Calibri" w:eastAsia="Calibri" w:hAnsi="Calibri" w:cs="Calibri"/>
          <w:kern w:val="0"/>
          <w14:ligatures w14:val="none"/>
        </w:rPr>
        <w:t xml:space="preserve">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dodatki typu ziemniaki/ kasza/ ryż/ makaron/ frytki – min. 150 gram/os. + min. 2 surówki po min. 50 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7A589542" w14:textId="77777777" w:rsidR="00D92892" w:rsidRPr="00A7431D" w:rsidRDefault="00D92892" w:rsidP="00D92892">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E2791C">
      <w:pPr>
        <w:pStyle w:val="Akapitzlist"/>
        <w:numPr>
          <w:ilvl w:val="0"/>
          <w:numId w:val="20"/>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1 dania na gorąco (min.300 g na osobę oraz tyle samo alternatywnego posiłku dla wegetarian (jeśli będzie założona wersja mięsna dania) np. danie jednogarnkowe typu Strogonow, spaghetti, risotto.</w:t>
      </w:r>
    </w:p>
    <w:p w14:paraId="3424CD89" w14:textId="004BAD31"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10" w:name="_Hlk161920720"/>
      <w:r w:rsidR="00A7431D" w:rsidRPr="00A7431D">
        <w:rPr>
          <w:rFonts w:ascii="Calibri" w:eastAsia="Calibri" w:hAnsi="Calibri" w:cs="Calibri"/>
          <w:kern w:val="0"/>
          <w14:ligatures w14:val="none"/>
        </w:rPr>
        <w:t>lub dystrybutorach do wody).</w:t>
      </w:r>
      <w:bookmarkEnd w:id="10"/>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84480D">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A7431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A7431D">
      <w:pPr>
        <w:pStyle w:val="Akapitzlist"/>
        <w:numPr>
          <w:ilvl w:val="0"/>
          <w:numId w:val="25"/>
        </w:numPr>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366178">
      <w:pPr>
        <w:pStyle w:val="Akapitzlist"/>
        <w:numPr>
          <w:ilvl w:val="0"/>
          <w:numId w:val="25"/>
        </w:numPr>
        <w:suppressAutoHyphens/>
        <w:autoSpaceDE w:val="0"/>
        <w:autoSpaceDN w:val="0"/>
        <w:spacing w:after="0" w:line="276" w:lineRule="auto"/>
        <w:ind w:left="312" w:firstLine="114"/>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032B5030" w14:textId="2F18EA47" w:rsidR="00BC167A" w:rsidRPr="00BC167A" w:rsidRDefault="00BC167A" w:rsidP="00BC167A">
      <w:pPr>
        <w:pStyle w:val="Akapitzlist"/>
        <w:numPr>
          <w:ilvl w:val="0"/>
          <w:numId w:val="21"/>
        </w:numPr>
        <w:rPr>
          <w:rFonts w:ascii="Calibri" w:eastAsia="Calibri" w:hAnsi="Calibri" w:cs="Calibri"/>
          <w:kern w:val="0"/>
          <w14:ligatures w14:val="none"/>
        </w:rPr>
      </w:pPr>
      <w:r w:rsidRPr="00BC167A">
        <w:rPr>
          <w:rFonts w:ascii="Calibri" w:eastAsia="Calibri" w:hAnsi="Calibri" w:cs="Calibri"/>
          <w:kern w:val="0"/>
          <w14:ligatures w14:val="none"/>
        </w:rPr>
        <w:lastRenderedPageBreak/>
        <w:t xml:space="preserve">Wielkość sal szkoleniowych wraz z maksymalną liczbą dni najmu: </w:t>
      </w:r>
    </w:p>
    <w:p w14:paraId="69C52CEF" w14:textId="1B99E83E" w:rsidR="00BC167A" w:rsidRPr="00BC167A" w:rsidRDefault="00BC167A" w:rsidP="00BC167A">
      <w:pPr>
        <w:pStyle w:val="Akapitzlist"/>
        <w:rPr>
          <w:rFonts w:ascii="Calibri" w:eastAsia="Calibri" w:hAnsi="Calibri" w:cs="Calibri"/>
          <w:kern w:val="0"/>
          <w14:ligatures w14:val="none"/>
        </w:rPr>
      </w:pPr>
      <w:r w:rsidRPr="00BC167A">
        <w:rPr>
          <w:rFonts w:ascii="Calibri" w:eastAsia="Calibri" w:hAnsi="Calibri" w:cs="Calibri"/>
          <w:kern w:val="0"/>
          <w14:ligatures w14:val="none"/>
        </w:rPr>
        <w:t xml:space="preserve">A) sale szkoleniowe na </w:t>
      </w:r>
      <w:r>
        <w:rPr>
          <w:rFonts w:ascii="Calibri" w:eastAsia="Calibri" w:hAnsi="Calibri" w:cs="Calibri"/>
          <w:kern w:val="0"/>
          <w14:ligatures w14:val="none"/>
        </w:rPr>
        <w:t>18</w:t>
      </w:r>
      <w:r w:rsidRPr="00BC167A">
        <w:rPr>
          <w:rFonts w:ascii="Calibri" w:eastAsia="Calibri" w:hAnsi="Calibri" w:cs="Calibri"/>
          <w:kern w:val="0"/>
          <w14:ligatures w14:val="none"/>
        </w:rPr>
        <w:t xml:space="preserve"> os. (6 szt. tzn. </w:t>
      </w:r>
      <w:r>
        <w:rPr>
          <w:rFonts w:ascii="Calibri" w:eastAsia="Calibri" w:hAnsi="Calibri" w:cs="Calibri"/>
          <w:kern w:val="0"/>
          <w14:ligatures w14:val="none"/>
        </w:rPr>
        <w:t xml:space="preserve">6 </w:t>
      </w:r>
      <w:r w:rsidRPr="00BC167A">
        <w:rPr>
          <w:rFonts w:ascii="Calibri" w:eastAsia="Calibri" w:hAnsi="Calibri" w:cs="Calibri"/>
          <w:kern w:val="0"/>
          <w14:ligatures w14:val="none"/>
        </w:rPr>
        <w:t>dni szkoleń dwudniowych)</w:t>
      </w:r>
      <w:r>
        <w:t>;</w:t>
      </w:r>
    </w:p>
    <w:p w14:paraId="4A460563" w14:textId="1C312AE8" w:rsidR="00BC167A" w:rsidRPr="00BC167A" w:rsidRDefault="00BC167A" w:rsidP="00BC167A">
      <w:pPr>
        <w:pStyle w:val="Akapitzlist"/>
        <w:rPr>
          <w:rFonts w:ascii="Calibri" w:eastAsia="Calibri" w:hAnsi="Calibri" w:cs="Calibri"/>
          <w:kern w:val="0"/>
          <w14:ligatures w14:val="none"/>
        </w:rPr>
      </w:pPr>
      <w:r w:rsidRPr="00BC167A">
        <w:rPr>
          <w:rFonts w:ascii="Calibri" w:eastAsia="Calibri" w:hAnsi="Calibri" w:cs="Calibri"/>
          <w:kern w:val="0"/>
          <w14:ligatures w14:val="none"/>
        </w:rPr>
        <w:t>B) sale szkoleniowe na 19 os. (</w:t>
      </w:r>
      <w:r>
        <w:rPr>
          <w:rFonts w:ascii="Calibri" w:eastAsia="Calibri" w:hAnsi="Calibri" w:cs="Calibri"/>
          <w:kern w:val="0"/>
          <w14:ligatures w14:val="none"/>
        </w:rPr>
        <w:t>3</w:t>
      </w:r>
      <w:r w:rsidRPr="00BC167A">
        <w:rPr>
          <w:rFonts w:ascii="Calibri" w:eastAsia="Calibri" w:hAnsi="Calibri" w:cs="Calibri"/>
          <w:kern w:val="0"/>
          <w14:ligatures w14:val="none"/>
        </w:rPr>
        <w:t xml:space="preserve">6 szt. tzn. </w:t>
      </w:r>
      <w:r>
        <w:rPr>
          <w:rFonts w:ascii="Calibri" w:eastAsia="Calibri" w:hAnsi="Calibri" w:cs="Calibri"/>
          <w:kern w:val="0"/>
          <w14:ligatures w14:val="none"/>
        </w:rPr>
        <w:t>3</w:t>
      </w:r>
      <w:r w:rsidRPr="00BC167A">
        <w:rPr>
          <w:rFonts w:ascii="Calibri" w:eastAsia="Calibri" w:hAnsi="Calibri" w:cs="Calibri"/>
          <w:kern w:val="0"/>
          <w14:ligatures w14:val="none"/>
        </w:rPr>
        <w:t>6 dni szkoleń dwudniowych).</w:t>
      </w:r>
    </w:p>
    <w:p w14:paraId="63D87E34" w14:textId="74B6E63F" w:rsidR="00932BD4" w:rsidRPr="00A7431D" w:rsidRDefault="00A43287"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Pr="00987506"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987506">
        <w:rPr>
          <w:rFonts w:ascii="Calibri" w:eastAsia="Calibri" w:hAnsi="Calibri" w:cs="Calibri"/>
          <w:kern w:val="0"/>
          <w14:ligatures w14:val="none"/>
        </w:rPr>
        <w:t>akustyka sal powinna umożliwiać swobodną dyskusję</w:t>
      </w:r>
      <w:r w:rsidR="009B69ED" w:rsidRPr="00987506">
        <w:rPr>
          <w:rFonts w:ascii="Calibri" w:eastAsia="Calibri" w:hAnsi="Calibri" w:cs="Calibri"/>
          <w:kern w:val="0"/>
          <w14:ligatures w14:val="none"/>
        </w:rPr>
        <w:t>.</w:t>
      </w:r>
    </w:p>
    <w:p w14:paraId="691110B1" w14:textId="1CF57ADC" w:rsidR="00366178" w:rsidRPr="00987506" w:rsidRDefault="00987506" w:rsidP="00987506">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987506">
        <w:rPr>
          <w:rFonts w:ascii="Calibri" w:eastAsia="Calibri" w:hAnsi="Calibri" w:cs="Calibri"/>
          <w:kern w:val="0"/>
          <w14:ligatures w14:val="none"/>
        </w:rPr>
        <w:t>Sale szkoleniowe nie mogą być zlokalizowane w piwnicach, wnękach i muszą być usytuowane w tym samym obiekcie, co sala restauracyjna i pokoje hotelowe (wszystkie usługi będą realizowane w jednym obiekcie hotelowym).</w:t>
      </w:r>
    </w:p>
    <w:p w14:paraId="2443E570" w14:textId="77777777" w:rsidR="00987506" w:rsidRPr="00987506" w:rsidRDefault="00987506" w:rsidP="00987506">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22770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7A023E">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54F4CFE6" w14:textId="01F0108A" w:rsidR="00817CE5" w:rsidRDefault="00B47A59" w:rsidP="00817CE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3EEB5E8C" w14:textId="77777777" w:rsidR="00817CE5" w:rsidRPr="00817CE5" w:rsidRDefault="00817CE5" w:rsidP="00817CE5">
      <w:pPr>
        <w:rPr>
          <w:rFonts w:ascii="Calibri" w:eastAsia="Calibri" w:hAnsi="Calibri" w:cs="Calibri"/>
          <w:kern w:val="0"/>
          <w14:ligatures w14:val="none"/>
        </w:rPr>
      </w:pPr>
    </w:p>
    <w:p w14:paraId="4ED88AB0" w14:textId="2AC85F5F" w:rsidR="00817CE5" w:rsidRPr="00817CE5" w:rsidRDefault="00817CE5" w:rsidP="00817CE5">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817CE5">
        <w:rPr>
          <w:rFonts w:ascii="Calibri" w:eastAsia="Times New Roman" w:hAnsi="Calibri" w:cs="Times New Roman"/>
          <w:b/>
          <w:bCs/>
          <w:kern w:val="0"/>
          <w:sz w:val="20"/>
          <w:szCs w:val="20"/>
          <w:lang w:eastAsia="pl-PL"/>
          <w14:ligatures w14:val="none"/>
        </w:rPr>
        <w:t>Informacja dotycząca przetwarzania danych osobowych</w:t>
      </w:r>
    </w:p>
    <w:p w14:paraId="644D5D7F" w14:textId="77777777" w:rsidR="00817CE5" w:rsidRPr="00817CE5" w:rsidRDefault="00817CE5" w:rsidP="00817CE5">
      <w:pPr>
        <w:spacing w:after="0" w:line="240" w:lineRule="auto"/>
        <w:ind w:left="1080"/>
        <w:contextualSpacing/>
        <w:rPr>
          <w:rFonts w:ascii="Calibri" w:eastAsia="Times New Roman" w:hAnsi="Calibri" w:cs="Times New Roman"/>
          <w:b/>
          <w:bCs/>
          <w:kern w:val="0"/>
          <w:sz w:val="20"/>
          <w:szCs w:val="20"/>
          <w:lang w:eastAsia="pl-PL"/>
          <w14:ligatures w14:val="none"/>
        </w:rPr>
      </w:pPr>
    </w:p>
    <w:p w14:paraId="0708CFFE"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817CE5">
        <w:rPr>
          <w:rFonts w:ascii="Calibri" w:eastAsia="Calibri" w:hAnsi="Calibri" w:cs="Arial"/>
          <w:kern w:val="0"/>
          <w:sz w:val="20"/>
          <w:szCs w:val="20"/>
          <w14:ligatures w14:val="none"/>
        </w:rPr>
        <w:footnoteReference w:id="1"/>
      </w:r>
      <w:r w:rsidRPr="00817CE5">
        <w:rPr>
          <w:rFonts w:ascii="Calibri" w:eastAsia="Calibri" w:hAnsi="Calibri" w:cs="Arial"/>
          <w:kern w:val="0"/>
          <w:sz w:val="20"/>
          <w:szCs w:val="20"/>
          <w14:ligatures w14:val="none"/>
        </w:rPr>
        <w:t>, w związku z art. 88 ustawy o zasadach realizacji zadań finansowanych ze środków europejskich w perspektywie finansowej 2021-2027</w:t>
      </w:r>
      <w:r w:rsidRPr="00817CE5">
        <w:rPr>
          <w:rFonts w:ascii="Calibri" w:eastAsia="Calibri" w:hAnsi="Calibri" w:cs="Arial"/>
          <w:kern w:val="0"/>
          <w:sz w:val="20"/>
          <w:szCs w:val="20"/>
          <w14:ligatures w14:val="none"/>
        </w:rPr>
        <w:footnoteReference w:id="2"/>
      </w:r>
      <w:r w:rsidRPr="00817CE5">
        <w:rPr>
          <w:rFonts w:ascii="Calibri" w:eastAsia="Calibri" w:hAnsi="Calibri" w:cs="Arial"/>
          <w:kern w:val="0"/>
          <w:sz w:val="20"/>
          <w:szCs w:val="20"/>
          <w14:ligatures w14:val="none"/>
        </w:rPr>
        <w:t xml:space="preserve">, informujemy o zasadach przetwarzania Państwa danych osobowych: </w:t>
      </w:r>
    </w:p>
    <w:p w14:paraId="78200A9A" w14:textId="77777777" w:rsidR="00817CE5" w:rsidRPr="00817CE5" w:rsidRDefault="00817CE5" w:rsidP="00817CE5">
      <w:pPr>
        <w:widowControl w:val="0"/>
        <w:numPr>
          <w:ilvl w:val="0"/>
          <w:numId w:val="31"/>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lastRenderedPageBreak/>
        <w:t>Administrator</w:t>
      </w:r>
    </w:p>
    <w:p w14:paraId="0043B328"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403CA6BA"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Pozostali odrębni administratorzy Państwa danych:</w:t>
      </w:r>
    </w:p>
    <w:p w14:paraId="71D4F2F4" w14:textId="77777777" w:rsidR="00817CE5" w:rsidRPr="00817CE5" w:rsidRDefault="00817CE5" w:rsidP="00817CE5">
      <w:pPr>
        <w:widowControl w:val="0"/>
        <w:numPr>
          <w:ilvl w:val="0"/>
          <w:numId w:val="32"/>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Minister właściwy do spraw rozwoju regionalnego z siedzibą przy ul. Wspólnej 2/4, 00-926 Warszawa.</w:t>
      </w:r>
    </w:p>
    <w:p w14:paraId="11796A83" w14:textId="77777777" w:rsidR="00817CE5" w:rsidRPr="00817CE5" w:rsidRDefault="00817CE5" w:rsidP="00817CE5">
      <w:pPr>
        <w:widowControl w:val="0"/>
        <w:numPr>
          <w:ilvl w:val="0"/>
          <w:numId w:val="32"/>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Minister Rodziny, Pracy i Polityki Społecznej z siedzibą przy ul. Nowogrodzkiej 1/3/5 , 00-513 Warszawa. </w:t>
      </w:r>
    </w:p>
    <w:p w14:paraId="79F7DE68"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351C2C2D"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Cel przetwarzania danych</w:t>
      </w:r>
    </w:p>
    <w:p w14:paraId="14D77F82" w14:textId="77777777" w:rsidR="00817CE5" w:rsidRPr="00817CE5" w:rsidRDefault="00817CE5" w:rsidP="00817CE5">
      <w:pPr>
        <w:autoSpaceDE w:val="0"/>
        <w:autoSpaceDN w:val="0"/>
        <w:adjustRightInd w:val="0"/>
        <w:spacing w:after="0" w:line="276" w:lineRule="auto"/>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2A436ACE"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77652CBC"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Podstawa przetwarzania </w:t>
      </w:r>
    </w:p>
    <w:p w14:paraId="7F722892"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Będziemy przetwarzać Państwa dane osobowe w związku z tym, że: </w:t>
      </w:r>
    </w:p>
    <w:p w14:paraId="598B680B" w14:textId="77777777" w:rsidR="00817CE5" w:rsidRPr="00817CE5" w:rsidRDefault="00817CE5" w:rsidP="00817CE5">
      <w:pPr>
        <w:autoSpaceDE w:val="0"/>
        <w:autoSpaceDN w:val="0"/>
        <w:adjustRightInd w:val="0"/>
        <w:spacing w:line="276" w:lineRule="auto"/>
        <w:contextualSpacing/>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Zobowiązuje nas do tego prawo (art. 6 ust. 1 lit. c, art. 9 ust. 2 lit. g): </w:t>
      </w:r>
    </w:p>
    <w:p w14:paraId="54234357"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67DB362C"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817CE5">
        <w:rPr>
          <w:rFonts w:ascii="Calibri" w:eastAsia="Calibri" w:hAnsi="Calibri" w:cs="Arial"/>
          <w:kern w:val="0"/>
          <w:sz w:val="20"/>
          <w:szCs w:val="20"/>
          <w14:ligatures w14:val="none"/>
        </w:rPr>
        <w:t>późn</w:t>
      </w:r>
      <w:proofErr w:type="spellEnd"/>
      <w:r w:rsidRPr="00817CE5">
        <w:rPr>
          <w:rFonts w:ascii="Calibri" w:eastAsia="Calibri" w:hAnsi="Calibri" w:cs="Arial"/>
          <w:kern w:val="0"/>
          <w:sz w:val="20"/>
          <w:szCs w:val="20"/>
          <w14:ligatures w14:val="none"/>
        </w:rPr>
        <w:t xml:space="preserve">. zm.) </w:t>
      </w:r>
    </w:p>
    <w:p w14:paraId="5FBA2075"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027C069E" w14:textId="77777777" w:rsidR="00817CE5" w:rsidRPr="00817CE5" w:rsidRDefault="00817CE5" w:rsidP="00817CE5">
      <w:pPr>
        <w:widowControl w:val="0"/>
        <w:numPr>
          <w:ilvl w:val="0"/>
          <w:numId w:val="34"/>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14 czerwca 1960 r. - Kodeks postępowania administracyjnego, </w:t>
      </w:r>
    </w:p>
    <w:p w14:paraId="6B169444" w14:textId="77777777" w:rsidR="00817CE5" w:rsidRPr="00817CE5" w:rsidRDefault="00817CE5" w:rsidP="00817CE5">
      <w:pPr>
        <w:widowControl w:val="0"/>
        <w:numPr>
          <w:ilvl w:val="0"/>
          <w:numId w:val="34"/>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ustawa z 27 sierpnia 2009 r. o finansach publicznych. </w:t>
      </w:r>
    </w:p>
    <w:p w14:paraId="5C42EFBC"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Sposób pozyskiwania danych i zakres przetwarzanych danych</w:t>
      </w:r>
    </w:p>
    <w:p w14:paraId="0EF3F9F5"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0C8ECBE"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Dostęp do danych osobowych </w:t>
      </w:r>
    </w:p>
    <w:p w14:paraId="772F0C76"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62FE0A18"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46D6250B"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podmiotom, którym zleciliśmy wykonywanie zadań w FERS, </w:t>
      </w:r>
    </w:p>
    <w:p w14:paraId="2057E72C"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674C4418" w14:textId="77777777" w:rsidR="00817CE5" w:rsidRPr="00817CE5" w:rsidRDefault="00817CE5" w:rsidP="00817CE5">
      <w:pPr>
        <w:widowControl w:val="0"/>
        <w:numPr>
          <w:ilvl w:val="0"/>
          <w:numId w:val="35"/>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lastRenderedPageBreak/>
        <w:t xml:space="preserve">podmiotom, które wykonują dla nas usługi związane z obsługą i rozwojem systemów teleinformatycznych, a także zapewnieniem łączności, np. dostawcom rozwiązań IT i operatorom telekomunikacyjnym. </w:t>
      </w:r>
    </w:p>
    <w:p w14:paraId="73DD4700"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Okres przechowywania danych </w:t>
      </w:r>
    </w:p>
    <w:p w14:paraId="0AF9B5A0" w14:textId="77777777" w:rsidR="00817CE5" w:rsidRPr="00817CE5" w:rsidRDefault="00817CE5" w:rsidP="00817CE5">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28B980E3" w14:textId="77777777" w:rsidR="00817CE5" w:rsidRPr="00817CE5" w:rsidRDefault="00817CE5" w:rsidP="00817CE5">
      <w:pPr>
        <w:widowControl w:val="0"/>
        <w:numPr>
          <w:ilvl w:val="0"/>
          <w:numId w:val="33"/>
        </w:numPr>
        <w:suppressAutoHyphens/>
        <w:autoSpaceDN w:val="0"/>
        <w:spacing w:after="0" w:line="276" w:lineRule="auto"/>
        <w:ind w:left="0"/>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Przysługują Państwu następujące prawa: </w:t>
      </w:r>
    </w:p>
    <w:p w14:paraId="6F923C0F"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prawo dostępu do swoich danych oraz otrzymania ich kopii (art. 15 RODO), </w:t>
      </w:r>
    </w:p>
    <w:p w14:paraId="5817031C"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prawo do sprostowania swoich danych (art. 16 RODO),  </w:t>
      </w:r>
    </w:p>
    <w:p w14:paraId="05DF2629"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usunięcia swoich danych (art. 17 RODO) - jeśli nie zaistniały okoliczności, o których mowa w art. 17 ust. 3 RODO,</w:t>
      </w:r>
    </w:p>
    <w:p w14:paraId="5CC7B654" w14:textId="77777777" w:rsidR="00817CE5" w:rsidRPr="00817CE5" w:rsidRDefault="00817CE5" w:rsidP="00817CE5">
      <w:pPr>
        <w:widowControl w:val="0"/>
        <w:numPr>
          <w:ilvl w:val="0"/>
          <w:numId w:val="36"/>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żądania od administratora ograniczenia przetwarzania swoich danych (art. 18 RODO),</w:t>
      </w:r>
    </w:p>
    <w:p w14:paraId="74AAA0A2" w14:textId="77777777" w:rsidR="00817CE5" w:rsidRPr="00817CE5" w:rsidRDefault="00817CE5" w:rsidP="00817CE5">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817CE5">
        <w:rPr>
          <w:rFonts w:ascii="Calibri" w:eastAsia="Calibri" w:hAnsi="Calibri" w:cs="Arial"/>
          <w:kern w:val="0"/>
          <w:sz w:val="20"/>
          <w:szCs w:val="20"/>
          <w14:ligatures w14:val="none"/>
        </w:rPr>
        <w:footnoteReference w:id="3"/>
      </w:r>
      <w:r w:rsidRPr="00817CE5">
        <w:rPr>
          <w:rFonts w:ascii="Calibri" w:eastAsia="Calibri" w:hAnsi="Calibri" w:cs="Arial"/>
          <w:kern w:val="0"/>
          <w:sz w:val="20"/>
          <w:szCs w:val="20"/>
          <w14:ligatures w14:val="none"/>
        </w:rPr>
        <w:t xml:space="preserve">, </w:t>
      </w:r>
    </w:p>
    <w:p w14:paraId="50E16B2D" w14:textId="77777777" w:rsidR="00817CE5" w:rsidRPr="00817CE5" w:rsidRDefault="00817CE5" w:rsidP="00817CE5">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2D96ECB"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VIII. Zautomatyzowane podejmowanie decyzji </w:t>
      </w:r>
    </w:p>
    <w:p w14:paraId="1A7C4C99"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Dane osobowe nie będą podlegały zautomatyzowanemu podejmowaniu decyzji, w tym profilowaniu. </w:t>
      </w:r>
    </w:p>
    <w:p w14:paraId="2D933DF5"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IX. Przekazywanie danych do państwa trzeciego </w:t>
      </w:r>
    </w:p>
    <w:p w14:paraId="04BCB893"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Państwa dane osobowe nie będą przekazywane do państwa trzeciego. </w:t>
      </w:r>
    </w:p>
    <w:p w14:paraId="57018757" w14:textId="77777777" w:rsidR="00817CE5" w:rsidRPr="00817CE5" w:rsidRDefault="00817CE5" w:rsidP="00817CE5">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X. Kontakt z administratorem danych i Inspektorem Ochrony Danych </w:t>
      </w:r>
    </w:p>
    <w:p w14:paraId="70B1E753"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7404495E" w14:textId="77777777" w:rsidR="00817CE5" w:rsidRPr="00817CE5" w:rsidRDefault="00817CE5" w:rsidP="00817CE5">
      <w:pPr>
        <w:widowControl w:val="0"/>
        <w:numPr>
          <w:ilvl w:val="0"/>
          <w:numId w:val="38"/>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pocztą tradycyjną (ul. Trzebnicka 42-44, 50-230 Wrocław),</w:t>
      </w:r>
    </w:p>
    <w:p w14:paraId="637FA2D7" w14:textId="77777777" w:rsidR="00817CE5" w:rsidRPr="00817CE5" w:rsidRDefault="00817CE5" w:rsidP="00817CE5">
      <w:pPr>
        <w:widowControl w:val="0"/>
        <w:numPr>
          <w:ilvl w:val="0"/>
          <w:numId w:val="38"/>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w:t>
      </w:r>
      <w:hyperlink r:id="rId9" w:history="1">
        <w:r w:rsidRPr="00817CE5">
          <w:rPr>
            <w:rFonts w:ascii="Calibri" w:eastAsia="Calibri" w:hAnsi="Calibri" w:cs="Arial"/>
            <w:color w:val="0000FF"/>
            <w:kern w:val="0"/>
            <w:sz w:val="20"/>
            <w:szCs w:val="20"/>
            <w:u w:val="single"/>
            <w14:ligatures w14:val="none"/>
          </w:rPr>
          <w:t>iod@dops.wroc.pl</w:t>
        </w:r>
      </w:hyperlink>
      <w:r w:rsidRPr="00817CE5">
        <w:rPr>
          <w:rFonts w:ascii="Calibri" w:eastAsia="Calibri" w:hAnsi="Calibri" w:cs="Arial"/>
          <w:kern w:val="0"/>
          <w:sz w:val="20"/>
          <w:szCs w:val="20"/>
          <w14:ligatures w14:val="none"/>
        </w:rPr>
        <w:t xml:space="preserve">). </w:t>
      </w:r>
    </w:p>
    <w:p w14:paraId="32971083"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68613579"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pocztą tradycyjną (ul. Wspólna 2/4, 00-926 Warszawa), </w:t>
      </w:r>
    </w:p>
    <w:p w14:paraId="744D5286"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IOD@mfipr.gov.pl). </w:t>
      </w:r>
    </w:p>
    <w:p w14:paraId="5563CA47" w14:textId="77777777" w:rsidR="00817CE5" w:rsidRPr="00817CE5" w:rsidRDefault="00817CE5" w:rsidP="00817CE5">
      <w:pPr>
        <w:widowControl w:val="0"/>
        <w:numPr>
          <w:ilvl w:val="2"/>
          <w:numId w:val="37"/>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7053D956"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pocztą tradycyjną (ul. Nowogrodzka 1/3/5, 00-513 Warszawa), </w:t>
      </w:r>
    </w:p>
    <w:p w14:paraId="5BC5A663" w14:textId="77777777" w:rsidR="00817CE5" w:rsidRPr="00817CE5" w:rsidRDefault="00817CE5" w:rsidP="00817CE5">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817CE5">
        <w:rPr>
          <w:rFonts w:ascii="Calibri" w:eastAsia="Calibri" w:hAnsi="Calibri" w:cs="Arial"/>
          <w:kern w:val="0"/>
          <w:sz w:val="20"/>
          <w:szCs w:val="20"/>
          <w14:ligatures w14:val="none"/>
        </w:rPr>
        <w:t xml:space="preserve">elektronicznie (adres e-mail: iodo@mrips.gov.pl). </w:t>
      </w:r>
    </w:p>
    <w:p w14:paraId="488CFE67" w14:textId="77777777" w:rsidR="00817CE5" w:rsidRPr="00817CE5" w:rsidRDefault="00817CE5" w:rsidP="00817CE5">
      <w:pPr>
        <w:spacing w:line="256" w:lineRule="auto"/>
        <w:ind w:left="1080"/>
        <w:contextualSpacing/>
        <w:rPr>
          <w:rFonts w:ascii="Calibri" w:eastAsia="Calibri" w:hAnsi="Calibri" w:cs="Calibri"/>
          <w:kern w:val="0"/>
          <w14:ligatures w14:val="none"/>
        </w:rPr>
      </w:pPr>
    </w:p>
    <w:p w14:paraId="20641B88" w14:textId="77777777" w:rsidR="00932BD4" w:rsidRPr="00A7431D" w:rsidRDefault="00932BD4" w:rsidP="00E2791C">
      <w:pPr>
        <w:spacing w:line="276" w:lineRule="auto"/>
        <w:rPr>
          <w:b/>
          <w:bCs/>
        </w:rPr>
      </w:pPr>
    </w:p>
    <w:sectPr w:rsidR="00932BD4" w:rsidRPr="00A7431D" w:rsidSect="00AE08BD">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7C27C" w14:textId="77777777" w:rsidR="00882C81" w:rsidRDefault="00882C81" w:rsidP="00984F2F">
      <w:pPr>
        <w:spacing w:after="0" w:line="240" w:lineRule="auto"/>
      </w:pPr>
      <w:r>
        <w:separator/>
      </w:r>
    </w:p>
  </w:endnote>
  <w:endnote w:type="continuationSeparator" w:id="0">
    <w:p w14:paraId="09A886C0" w14:textId="77777777" w:rsidR="00882C81" w:rsidRDefault="00882C81"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6C85" w14:textId="77777777" w:rsidR="00882C81" w:rsidRDefault="00882C81" w:rsidP="00984F2F">
      <w:pPr>
        <w:spacing w:after="0" w:line="240" w:lineRule="auto"/>
      </w:pPr>
      <w:bookmarkStart w:id="0" w:name="_Hlk158117000"/>
      <w:bookmarkEnd w:id="0"/>
      <w:r>
        <w:separator/>
      </w:r>
    </w:p>
  </w:footnote>
  <w:footnote w:type="continuationSeparator" w:id="0">
    <w:p w14:paraId="63934A4C" w14:textId="77777777" w:rsidR="00882C81" w:rsidRDefault="00882C81" w:rsidP="00984F2F">
      <w:pPr>
        <w:spacing w:after="0" w:line="240" w:lineRule="auto"/>
      </w:pPr>
      <w:r>
        <w:continuationSeparator/>
      </w:r>
    </w:p>
  </w:footnote>
  <w:footnote w:id="1">
    <w:p w14:paraId="64089879" w14:textId="77777777" w:rsidR="00817CE5" w:rsidRDefault="00817CE5" w:rsidP="00817CE5">
      <w:pPr>
        <w:autoSpaceDE w:val="0"/>
        <w:adjustRightInd w:val="0"/>
        <w:rPr>
          <w:rFonts w:cs="Calibri"/>
          <w:color w:val="000000"/>
          <w:sz w:val="24"/>
          <w:szCs w:val="24"/>
        </w:rPr>
      </w:pPr>
      <w:bookmarkStart w:id="11" w:name="_Hlk149115202"/>
      <w:bookmarkStart w:id="12" w:name="_Hlk149115203"/>
      <w:bookmarkStart w:id="13" w:name="_Hlk149115204"/>
      <w:bookmarkStart w:id="14" w:name="_Hlk149115205"/>
      <w:bookmarkStart w:id="15" w:name="_Hlk149115227"/>
      <w:bookmarkStart w:id="16" w:name="_Hlk149115228"/>
      <w:bookmarkStart w:id="17" w:name="_Hlk149115230"/>
      <w:bookmarkStart w:id="18" w:name="_Hlk149115231"/>
      <w:bookmarkStart w:id="19" w:name="_Hlk149115232"/>
      <w:bookmarkStart w:id="20" w:name="_Hlk149115233"/>
      <w:bookmarkStart w:id="21" w:name="_Hlk149115234"/>
      <w:bookmarkStart w:id="22" w:name="_Hlk149115235"/>
    </w:p>
    <w:p w14:paraId="38CE38BE" w14:textId="77777777" w:rsidR="00817CE5" w:rsidRDefault="00817CE5" w:rsidP="00817CE5">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5A63A23F" w14:textId="77777777" w:rsidR="00817CE5" w:rsidRDefault="00817CE5" w:rsidP="00817CE5">
      <w:pPr>
        <w:pStyle w:val="Tekstprzypisudolnego"/>
        <w:rPr>
          <w:rFonts w:cs="Calibri"/>
          <w:sz w:val="18"/>
          <w:szCs w:val="18"/>
        </w:rPr>
      </w:pPr>
      <w:r>
        <w:rPr>
          <w:rFonts w:cs="Calibri"/>
          <w:color w:val="000000"/>
          <w:sz w:val="12"/>
          <w:szCs w:val="12"/>
        </w:rPr>
        <w:t xml:space="preserve">2 </w:t>
      </w:r>
      <w:r>
        <w:rPr>
          <w:rFonts w:cs="Calibri"/>
          <w:color w:val="000000"/>
          <w:sz w:val="18"/>
          <w:szCs w:val="18"/>
        </w:rPr>
        <w:t>Ustawa z dnia 28 kwietnia 2022 r o zasadach realizacji zadań finansowanych ze środków europejskich w perspektywie finansowej 2021-2027 (Dz.U. 2022 poz. 1079), zwana dalej „ustawą wdrożeniową”.</w:t>
      </w:r>
      <w:bookmarkEnd w:id="11"/>
      <w:bookmarkEnd w:id="12"/>
      <w:bookmarkEnd w:id="13"/>
      <w:bookmarkEnd w:id="14"/>
      <w:bookmarkEnd w:id="15"/>
      <w:bookmarkEnd w:id="16"/>
      <w:bookmarkEnd w:id="17"/>
      <w:bookmarkEnd w:id="18"/>
      <w:bookmarkEnd w:id="19"/>
      <w:bookmarkEnd w:id="20"/>
      <w:bookmarkEnd w:id="21"/>
      <w:bookmarkEnd w:id="22"/>
    </w:p>
  </w:footnote>
  <w:footnote w:id="2">
    <w:p w14:paraId="3B5420D5" w14:textId="77777777" w:rsidR="00817CE5" w:rsidRDefault="00817CE5" w:rsidP="00817CE5">
      <w:pPr>
        <w:pStyle w:val="Tekstprzypisudolnego"/>
        <w:ind w:left="142" w:hanging="142"/>
        <w:rPr>
          <w:rFonts w:cs="Calibri"/>
          <w:sz w:val="18"/>
          <w:szCs w:val="18"/>
        </w:rPr>
      </w:pPr>
    </w:p>
  </w:footnote>
  <w:footnote w:id="3">
    <w:p w14:paraId="257C4BF8" w14:textId="77777777" w:rsidR="00817CE5" w:rsidRDefault="00817CE5" w:rsidP="00817CE5">
      <w:pPr>
        <w:pStyle w:val="Tekstprzypisudolnego"/>
        <w:rPr>
          <w:rFonts w:cs="Times New Roman"/>
          <w:i/>
          <w:iCs/>
          <w:sz w:val="16"/>
          <w:szCs w:val="16"/>
        </w:rPr>
      </w:pPr>
      <w:r>
        <w:rPr>
          <w:rStyle w:val="Odwoanieprzypisudolnego"/>
          <w:i/>
          <w:iCs/>
          <w:sz w:val="16"/>
          <w:szCs w:val="16"/>
        </w:rPr>
        <w:footnoteRef/>
      </w:r>
      <w:r>
        <w:rPr>
          <w:i/>
          <w:iCs/>
          <w:sz w:val="16"/>
          <w:szCs w:val="16"/>
        </w:rPr>
        <w:t xml:space="preserve"> </w:t>
      </w:r>
      <w:r>
        <w:rPr>
          <w:rFonts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CF4614" w:rsidP="00984F2F">
    <w:pPr>
      <w:spacing w:after="0" w:line="240" w:lineRule="auto"/>
      <w:rPr>
        <w:b/>
        <w:sz w:val="28"/>
        <w:szCs w:val="28"/>
      </w:rPr>
    </w:pPr>
    <w:sdt>
      <w:sdtPr>
        <w:rPr>
          <w:b/>
          <w:sz w:val="28"/>
          <w:szCs w:val="28"/>
        </w:rPr>
        <w:id w:val="-1769453777"/>
        <w:docPartObj>
          <w:docPartGallery w:val="Page Numbers (Margins)"/>
          <w:docPartUnique/>
        </w:docPartObj>
      </w:sdtPr>
      <w:sdtEnd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6"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F80A5E"/>
    <w:multiLevelType w:val="hybridMultilevel"/>
    <w:tmpl w:val="F0CC7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9"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4"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7"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5D1D7D70"/>
    <w:multiLevelType w:val="hybridMultilevel"/>
    <w:tmpl w:val="B04CF152"/>
    <w:lvl w:ilvl="0" w:tplc="669866FE">
      <w:start w:val="1"/>
      <w:numFmt w:val="lowerLetter"/>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7681EB4"/>
    <w:multiLevelType w:val="hybridMultilevel"/>
    <w:tmpl w:val="36026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6"/>
  </w:num>
  <w:num w:numId="2" w16cid:durableId="647126891">
    <w:abstractNumId w:val="19"/>
  </w:num>
  <w:num w:numId="3" w16cid:durableId="955136124">
    <w:abstractNumId w:val="13"/>
  </w:num>
  <w:num w:numId="4" w16cid:durableId="835922501">
    <w:abstractNumId w:val="2"/>
  </w:num>
  <w:num w:numId="5" w16cid:durableId="1676418564">
    <w:abstractNumId w:val="16"/>
  </w:num>
  <w:num w:numId="6" w16cid:durableId="352004178">
    <w:abstractNumId w:val="35"/>
  </w:num>
  <w:num w:numId="7" w16cid:durableId="1601379389">
    <w:abstractNumId w:val="1"/>
  </w:num>
  <w:num w:numId="8" w16cid:durableId="812215689">
    <w:abstractNumId w:val="27"/>
  </w:num>
  <w:num w:numId="9" w16cid:durableId="478110469">
    <w:abstractNumId w:val="17"/>
  </w:num>
  <w:num w:numId="10" w16cid:durableId="71507847">
    <w:abstractNumId w:val="31"/>
  </w:num>
  <w:num w:numId="11" w16cid:durableId="1222056975">
    <w:abstractNumId w:val="14"/>
  </w:num>
  <w:num w:numId="12" w16cid:durableId="1167139222">
    <w:abstractNumId w:val="15"/>
  </w:num>
  <w:num w:numId="13" w16cid:durableId="1613241659">
    <w:abstractNumId w:val="20"/>
  </w:num>
  <w:num w:numId="14" w16cid:durableId="449084833">
    <w:abstractNumId w:val="28"/>
  </w:num>
  <w:num w:numId="15" w16cid:durableId="760640456">
    <w:abstractNumId w:val="34"/>
  </w:num>
  <w:num w:numId="16" w16cid:durableId="1178082813">
    <w:abstractNumId w:val="30"/>
  </w:num>
  <w:num w:numId="17" w16cid:durableId="664674481">
    <w:abstractNumId w:val="4"/>
  </w:num>
  <w:num w:numId="18" w16cid:durableId="984746659">
    <w:abstractNumId w:val="11"/>
  </w:num>
  <w:num w:numId="19" w16cid:durableId="126826445">
    <w:abstractNumId w:val="9"/>
  </w:num>
  <w:num w:numId="20" w16cid:durableId="1988434974">
    <w:abstractNumId w:val="23"/>
  </w:num>
  <w:num w:numId="21" w16cid:durableId="1321539857">
    <w:abstractNumId w:val="0"/>
  </w:num>
  <w:num w:numId="22" w16cid:durableId="831678531">
    <w:abstractNumId w:val="6"/>
  </w:num>
  <w:num w:numId="23" w16cid:durableId="200823278">
    <w:abstractNumId w:val="24"/>
  </w:num>
  <w:num w:numId="24" w16cid:durableId="733353933">
    <w:abstractNumId w:val="22"/>
  </w:num>
  <w:num w:numId="25" w16cid:durableId="155925481">
    <w:abstractNumId w:val="8"/>
  </w:num>
  <w:num w:numId="26" w16cid:durableId="1203598466">
    <w:abstractNumId w:val="32"/>
  </w:num>
  <w:num w:numId="27" w16cid:durableId="163787136">
    <w:abstractNumId w:val="7"/>
  </w:num>
  <w:num w:numId="28" w16cid:durableId="691421300">
    <w:abstractNumId w:val="29"/>
  </w:num>
  <w:num w:numId="29" w16cid:durableId="1257707803">
    <w:abstractNumId w:val="18"/>
  </w:num>
  <w:num w:numId="30" w16cid:durableId="201674663">
    <w:abstractNumId w:val="17"/>
  </w:num>
  <w:num w:numId="31" w16cid:durableId="9466232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79578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5362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40004007">
    <w:abstractNumId w:val="25"/>
  </w:num>
  <w:num w:numId="35" w16cid:durableId="659769884">
    <w:abstractNumId w:val="36"/>
    <w:lvlOverride w:ilvl="0">
      <w:startOverride w:val="1"/>
    </w:lvlOverride>
    <w:lvlOverride w:ilvl="1"/>
    <w:lvlOverride w:ilvl="2"/>
    <w:lvlOverride w:ilvl="3"/>
    <w:lvlOverride w:ilvl="4"/>
    <w:lvlOverride w:ilvl="5"/>
    <w:lvlOverride w:ilvl="6"/>
    <w:lvlOverride w:ilvl="7"/>
    <w:lvlOverride w:ilvl="8"/>
  </w:num>
  <w:num w:numId="36" w16cid:durableId="22824671">
    <w:abstractNumId w:val="33"/>
    <w:lvlOverride w:ilvl="0">
      <w:startOverride w:val="1"/>
    </w:lvlOverride>
    <w:lvlOverride w:ilvl="1"/>
    <w:lvlOverride w:ilvl="2"/>
    <w:lvlOverride w:ilvl="3"/>
    <w:lvlOverride w:ilvl="4"/>
    <w:lvlOverride w:ilvl="5"/>
    <w:lvlOverride w:ilvl="6"/>
    <w:lvlOverride w:ilvl="7"/>
    <w:lvlOverride w:ilvl="8"/>
  </w:num>
  <w:num w:numId="37" w16cid:durableId="475074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9881305">
    <w:abstractNumId w:val="21"/>
  </w:num>
  <w:num w:numId="39" w16cid:durableId="657616962">
    <w:abstractNumId w:val="5"/>
  </w:num>
  <w:num w:numId="40" w16cid:durableId="3886515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DFA"/>
    <w:rsid w:val="000047F6"/>
    <w:rsid w:val="00007E07"/>
    <w:rsid w:val="00013103"/>
    <w:rsid w:val="0001425E"/>
    <w:rsid w:val="00016E7A"/>
    <w:rsid w:val="00017A44"/>
    <w:rsid w:val="00026232"/>
    <w:rsid w:val="000278FC"/>
    <w:rsid w:val="00037993"/>
    <w:rsid w:val="00041DEB"/>
    <w:rsid w:val="000563D3"/>
    <w:rsid w:val="000701D3"/>
    <w:rsid w:val="00080C9A"/>
    <w:rsid w:val="00082E66"/>
    <w:rsid w:val="000A4F5E"/>
    <w:rsid w:val="000A6247"/>
    <w:rsid w:val="000B3681"/>
    <w:rsid w:val="000B7DAC"/>
    <w:rsid w:val="000C234C"/>
    <w:rsid w:val="000C3AC1"/>
    <w:rsid w:val="000C6181"/>
    <w:rsid w:val="000D736D"/>
    <w:rsid w:val="000E13BA"/>
    <w:rsid w:val="00101759"/>
    <w:rsid w:val="001033F9"/>
    <w:rsid w:val="0011641D"/>
    <w:rsid w:val="0011728C"/>
    <w:rsid w:val="00126992"/>
    <w:rsid w:val="001317BB"/>
    <w:rsid w:val="00137566"/>
    <w:rsid w:val="001408F2"/>
    <w:rsid w:val="00145418"/>
    <w:rsid w:val="00162113"/>
    <w:rsid w:val="00164A29"/>
    <w:rsid w:val="00165798"/>
    <w:rsid w:val="00165EDE"/>
    <w:rsid w:val="00174CED"/>
    <w:rsid w:val="00180A5B"/>
    <w:rsid w:val="00186B5D"/>
    <w:rsid w:val="00187368"/>
    <w:rsid w:val="001877B7"/>
    <w:rsid w:val="001955DB"/>
    <w:rsid w:val="00196561"/>
    <w:rsid w:val="001A0BE0"/>
    <w:rsid w:val="001A4E04"/>
    <w:rsid w:val="001B046C"/>
    <w:rsid w:val="001B4F5E"/>
    <w:rsid w:val="001C3FD4"/>
    <w:rsid w:val="001C6BB5"/>
    <w:rsid w:val="001E22B0"/>
    <w:rsid w:val="001F5520"/>
    <w:rsid w:val="001F72D2"/>
    <w:rsid w:val="002000B0"/>
    <w:rsid w:val="002017A6"/>
    <w:rsid w:val="00202B14"/>
    <w:rsid w:val="0020450E"/>
    <w:rsid w:val="00204A46"/>
    <w:rsid w:val="002106E6"/>
    <w:rsid w:val="00211102"/>
    <w:rsid w:val="00223207"/>
    <w:rsid w:val="002276A1"/>
    <w:rsid w:val="00227705"/>
    <w:rsid w:val="0023602D"/>
    <w:rsid w:val="00240411"/>
    <w:rsid w:val="00252395"/>
    <w:rsid w:val="00252489"/>
    <w:rsid w:val="00255D55"/>
    <w:rsid w:val="00256E3A"/>
    <w:rsid w:val="00257236"/>
    <w:rsid w:val="00263C94"/>
    <w:rsid w:val="00266478"/>
    <w:rsid w:val="0027159B"/>
    <w:rsid w:val="00273534"/>
    <w:rsid w:val="00280421"/>
    <w:rsid w:val="00281851"/>
    <w:rsid w:val="002836C1"/>
    <w:rsid w:val="002841E2"/>
    <w:rsid w:val="00287A49"/>
    <w:rsid w:val="002A22DE"/>
    <w:rsid w:val="002A3654"/>
    <w:rsid w:val="002A58DD"/>
    <w:rsid w:val="002B075B"/>
    <w:rsid w:val="002B133F"/>
    <w:rsid w:val="002B1DA7"/>
    <w:rsid w:val="002B55CE"/>
    <w:rsid w:val="002C5DF7"/>
    <w:rsid w:val="002D0DBE"/>
    <w:rsid w:val="002D0E5F"/>
    <w:rsid w:val="002D40F0"/>
    <w:rsid w:val="002E3276"/>
    <w:rsid w:val="002E3824"/>
    <w:rsid w:val="002E57CF"/>
    <w:rsid w:val="002E70D2"/>
    <w:rsid w:val="002F181F"/>
    <w:rsid w:val="002F2AB0"/>
    <w:rsid w:val="00301985"/>
    <w:rsid w:val="00303526"/>
    <w:rsid w:val="003117C4"/>
    <w:rsid w:val="00327BC9"/>
    <w:rsid w:val="00332A45"/>
    <w:rsid w:val="00341B93"/>
    <w:rsid w:val="003531AF"/>
    <w:rsid w:val="0035373B"/>
    <w:rsid w:val="00357682"/>
    <w:rsid w:val="003613DD"/>
    <w:rsid w:val="003620F1"/>
    <w:rsid w:val="00363733"/>
    <w:rsid w:val="00364D08"/>
    <w:rsid w:val="00366178"/>
    <w:rsid w:val="003670CE"/>
    <w:rsid w:val="003735FF"/>
    <w:rsid w:val="003773DA"/>
    <w:rsid w:val="00384DDA"/>
    <w:rsid w:val="003865D5"/>
    <w:rsid w:val="00391CF8"/>
    <w:rsid w:val="0039429E"/>
    <w:rsid w:val="003A1454"/>
    <w:rsid w:val="003A2386"/>
    <w:rsid w:val="003A263A"/>
    <w:rsid w:val="003A6AF6"/>
    <w:rsid w:val="003B0E87"/>
    <w:rsid w:val="003B28B7"/>
    <w:rsid w:val="003B60C0"/>
    <w:rsid w:val="003B6E17"/>
    <w:rsid w:val="003B7039"/>
    <w:rsid w:val="003C22B1"/>
    <w:rsid w:val="003D395C"/>
    <w:rsid w:val="003D3A8A"/>
    <w:rsid w:val="003D3BC6"/>
    <w:rsid w:val="003D3E1D"/>
    <w:rsid w:val="003E41BE"/>
    <w:rsid w:val="003F1AC8"/>
    <w:rsid w:val="003F3A57"/>
    <w:rsid w:val="003F50ED"/>
    <w:rsid w:val="004079C5"/>
    <w:rsid w:val="00412B7B"/>
    <w:rsid w:val="00420AE7"/>
    <w:rsid w:val="00424DA8"/>
    <w:rsid w:val="004257BC"/>
    <w:rsid w:val="00430039"/>
    <w:rsid w:val="00431F60"/>
    <w:rsid w:val="004370BD"/>
    <w:rsid w:val="0044688B"/>
    <w:rsid w:val="004508F3"/>
    <w:rsid w:val="00452C4F"/>
    <w:rsid w:val="00463F54"/>
    <w:rsid w:val="004652BE"/>
    <w:rsid w:val="00465A4C"/>
    <w:rsid w:val="00474F46"/>
    <w:rsid w:val="0047702A"/>
    <w:rsid w:val="004933E2"/>
    <w:rsid w:val="0049433D"/>
    <w:rsid w:val="00495B5A"/>
    <w:rsid w:val="004A1667"/>
    <w:rsid w:val="004A382D"/>
    <w:rsid w:val="004B7584"/>
    <w:rsid w:val="004C0C19"/>
    <w:rsid w:val="004C2DFC"/>
    <w:rsid w:val="004C698C"/>
    <w:rsid w:val="004D2D13"/>
    <w:rsid w:val="004D55DA"/>
    <w:rsid w:val="004D78FD"/>
    <w:rsid w:val="004E3CB5"/>
    <w:rsid w:val="00500251"/>
    <w:rsid w:val="00502130"/>
    <w:rsid w:val="005023A9"/>
    <w:rsid w:val="00506F9E"/>
    <w:rsid w:val="00510EC4"/>
    <w:rsid w:val="00520170"/>
    <w:rsid w:val="005237F3"/>
    <w:rsid w:val="00523AFD"/>
    <w:rsid w:val="0053061D"/>
    <w:rsid w:val="00533724"/>
    <w:rsid w:val="00535B47"/>
    <w:rsid w:val="00552F2D"/>
    <w:rsid w:val="00553ACC"/>
    <w:rsid w:val="005600AF"/>
    <w:rsid w:val="00562872"/>
    <w:rsid w:val="005701A9"/>
    <w:rsid w:val="00580003"/>
    <w:rsid w:val="00594C5D"/>
    <w:rsid w:val="005A0090"/>
    <w:rsid w:val="005A171D"/>
    <w:rsid w:val="005B09F0"/>
    <w:rsid w:val="005B151B"/>
    <w:rsid w:val="005B4EAA"/>
    <w:rsid w:val="005C6679"/>
    <w:rsid w:val="005D1C94"/>
    <w:rsid w:val="005D5CC1"/>
    <w:rsid w:val="005E47E2"/>
    <w:rsid w:val="005F4463"/>
    <w:rsid w:val="00602A67"/>
    <w:rsid w:val="006144D1"/>
    <w:rsid w:val="00625914"/>
    <w:rsid w:val="00625CC0"/>
    <w:rsid w:val="006309B1"/>
    <w:rsid w:val="00637563"/>
    <w:rsid w:val="00660E47"/>
    <w:rsid w:val="00664131"/>
    <w:rsid w:val="00664329"/>
    <w:rsid w:val="00667D15"/>
    <w:rsid w:val="006755ED"/>
    <w:rsid w:val="00685266"/>
    <w:rsid w:val="00687D21"/>
    <w:rsid w:val="00690297"/>
    <w:rsid w:val="006916D6"/>
    <w:rsid w:val="00695F3D"/>
    <w:rsid w:val="006A040F"/>
    <w:rsid w:val="006A299E"/>
    <w:rsid w:val="006B1BA3"/>
    <w:rsid w:val="006B1F96"/>
    <w:rsid w:val="006B7B27"/>
    <w:rsid w:val="006C134D"/>
    <w:rsid w:val="006C3AA4"/>
    <w:rsid w:val="006C48EA"/>
    <w:rsid w:val="006C7192"/>
    <w:rsid w:val="006D63BD"/>
    <w:rsid w:val="006D7307"/>
    <w:rsid w:val="006E1B4A"/>
    <w:rsid w:val="006E6589"/>
    <w:rsid w:val="007025D0"/>
    <w:rsid w:val="007032B6"/>
    <w:rsid w:val="007037E1"/>
    <w:rsid w:val="0070474E"/>
    <w:rsid w:val="0071025C"/>
    <w:rsid w:val="007155CF"/>
    <w:rsid w:val="00725BC5"/>
    <w:rsid w:val="00727CD3"/>
    <w:rsid w:val="00727DF7"/>
    <w:rsid w:val="00733330"/>
    <w:rsid w:val="00742BF3"/>
    <w:rsid w:val="007431CA"/>
    <w:rsid w:val="007434D4"/>
    <w:rsid w:val="00745FD7"/>
    <w:rsid w:val="00746241"/>
    <w:rsid w:val="00747A2F"/>
    <w:rsid w:val="007575AF"/>
    <w:rsid w:val="00762C20"/>
    <w:rsid w:val="00764790"/>
    <w:rsid w:val="00767896"/>
    <w:rsid w:val="007703B3"/>
    <w:rsid w:val="007741C2"/>
    <w:rsid w:val="007763CF"/>
    <w:rsid w:val="007776FF"/>
    <w:rsid w:val="00777D9A"/>
    <w:rsid w:val="0078098B"/>
    <w:rsid w:val="00786EF8"/>
    <w:rsid w:val="007875A3"/>
    <w:rsid w:val="00791CE5"/>
    <w:rsid w:val="007B2864"/>
    <w:rsid w:val="007B7C5C"/>
    <w:rsid w:val="007C21DF"/>
    <w:rsid w:val="007C4A11"/>
    <w:rsid w:val="007C572B"/>
    <w:rsid w:val="007C5EE3"/>
    <w:rsid w:val="007E1FC7"/>
    <w:rsid w:val="007F172E"/>
    <w:rsid w:val="007F40A8"/>
    <w:rsid w:val="0080086D"/>
    <w:rsid w:val="00802315"/>
    <w:rsid w:val="00802879"/>
    <w:rsid w:val="00810D8A"/>
    <w:rsid w:val="00813C3C"/>
    <w:rsid w:val="00817CE5"/>
    <w:rsid w:val="008200EA"/>
    <w:rsid w:val="008202E9"/>
    <w:rsid w:val="00821285"/>
    <w:rsid w:val="008254C5"/>
    <w:rsid w:val="00825E8A"/>
    <w:rsid w:val="0082707D"/>
    <w:rsid w:val="0082754F"/>
    <w:rsid w:val="00832947"/>
    <w:rsid w:val="008334F9"/>
    <w:rsid w:val="00834FB0"/>
    <w:rsid w:val="00836D7E"/>
    <w:rsid w:val="008370DE"/>
    <w:rsid w:val="0084480D"/>
    <w:rsid w:val="00844A87"/>
    <w:rsid w:val="00844AF7"/>
    <w:rsid w:val="0084558C"/>
    <w:rsid w:val="00845E1F"/>
    <w:rsid w:val="00850A3E"/>
    <w:rsid w:val="008510C5"/>
    <w:rsid w:val="00852170"/>
    <w:rsid w:val="008522D3"/>
    <w:rsid w:val="00864199"/>
    <w:rsid w:val="008706F1"/>
    <w:rsid w:val="00881FB2"/>
    <w:rsid w:val="00882C81"/>
    <w:rsid w:val="0089087B"/>
    <w:rsid w:val="008A5340"/>
    <w:rsid w:val="008A7404"/>
    <w:rsid w:val="008B0FAE"/>
    <w:rsid w:val="008B65D5"/>
    <w:rsid w:val="008C109F"/>
    <w:rsid w:val="008C430C"/>
    <w:rsid w:val="008D56A0"/>
    <w:rsid w:val="008D693A"/>
    <w:rsid w:val="008E1BD0"/>
    <w:rsid w:val="008F1BE1"/>
    <w:rsid w:val="00903710"/>
    <w:rsid w:val="00906C2E"/>
    <w:rsid w:val="00925FD3"/>
    <w:rsid w:val="00931E5F"/>
    <w:rsid w:val="00932BD4"/>
    <w:rsid w:val="00940BC9"/>
    <w:rsid w:val="00946EBC"/>
    <w:rsid w:val="009536C3"/>
    <w:rsid w:val="00955B1D"/>
    <w:rsid w:val="009562A1"/>
    <w:rsid w:val="00964DA6"/>
    <w:rsid w:val="00982E92"/>
    <w:rsid w:val="00984F2F"/>
    <w:rsid w:val="0098738E"/>
    <w:rsid w:val="00987506"/>
    <w:rsid w:val="009973C9"/>
    <w:rsid w:val="009A1032"/>
    <w:rsid w:val="009A3351"/>
    <w:rsid w:val="009A512F"/>
    <w:rsid w:val="009B0252"/>
    <w:rsid w:val="009B3549"/>
    <w:rsid w:val="009B69ED"/>
    <w:rsid w:val="009C1F3F"/>
    <w:rsid w:val="009C3204"/>
    <w:rsid w:val="009C5113"/>
    <w:rsid w:val="009C5898"/>
    <w:rsid w:val="009D129F"/>
    <w:rsid w:val="009D41AA"/>
    <w:rsid w:val="009D48D9"/>
    <w:rsid w:val="009E1B15"/>
    <w:rsid w:val="009F065F"/>
    <w:rsid w:val="009F28B6"/>
    <w:rsid w:val="009F5BF6"/>
    <w:rsid w:val="009F7E85"/>
    <w:rsid w:val="00A12948"/>
    <w:rsid w:val="00A129E0"/>
    <w:rsid w:val="00A17578"/>
    <w:rsid w:val="00A33C2F"/>
    <w:rsid w:val="00A34A95"/>
    <w:rsid w:val="00A41BE0"/>
    <w:rsid w:val="00A41E35"/>
    <w:rsid w:val="00A43287"/>
    <w:rsid w:val="00A53D6D"/>
    <w:rsid w:val="00A64FF7"/>
    <w:rsid w:val="00A65F1D"/>
    <w:rsid w:val="00A66457"/>
    <w:rsid w:val="00A728FD"/>
    <w:rsid w:val="00A7431D"/>
    <w:rsid w:val="00A8450E"/>
    <w:rsid w:val="00A846FE"/>
    <w:rsid w:val="00A91AB4"/>
    <w:rsid w:val="00A92035"/>
    <w:rsid w:val="00A92E9A"/>
    <w:rsid w:val="00A969D3"/>
    <w:rsid w:val="00AA2BFE"/>
    <w:rsid w:val="00AA5CF2"/>
    <w:rsid w:val="00AA78CA"/>
    <w:rsid w:val="00AB12F2"/>
    <w:rsid w:val="00AB2A6E"/>
    <w:rsid w:val="00AD03A0"/>
    <w:rsid w:val="00AD596E"/>
    <w:rsid w:val="00AD5E1D"/>
    <w:rsid w:val="00AD7914"/>
    <w:rsid w:val="00AE08BD"/>
    <w:rsid w:val="00AE1149"/>
    <w:rsid w:val="00AE1C8B"/>
    <w:rsid w:val="00AE2217"/>
    <w:rsid w:val="00AF586F"/>
    <w:rsid w:val="00B00457"/>
    <w:rsid w:val="00B0127D"/>
    <w:rsid w:val="00B05A20"/>
    <w:rsid w:val="00B06D6A"/>
    <w:rsid w:val="00B12648"/>
    <w:rsid w:val="00B157B0"/>
    <w:rsid w:val="00B24968"/>
    <w:rsid w:val="00B252EB"/>
    <w:rsid w:val="00B47A59"/>
    <w:rsid w:val="00B512E2"/>
    <w:rsid w:val="00B531D9"/>
    <w:rsid w:val="00B54F52"/>
    <w:rsid w:val="00B55C45"/>
    <w:rsid w:val="00B634B5"/>
    <w:rsid w:val="00B64075"/>
    <w:rsid w:val="00B74717"/>
    <w:rsid w:val="00B847CD"/>
    <w:rsid w:val="00B92D7B"/>
    <w:rsid w:val="00B9408D"/>
    <w:rsid w:val="00B95D8B"/>
    <w:rsid w:val="00B97B50"/>
    <w:rsid w:val="00BA25DB"/>
    <w:rsid w:val="00BA268D"/>
    <w:rsid w:val="00BA2F14"/>
    <w:rsid w:val="00BA6A9B"/>
    <w:rsid w:val="00BB2912"/>
    <w:rsid w:val="00BB43D1"/>
    <w:rsid w:val="00BC167A"/>
    <w:rsid w:val="00BD5FB1"/>
    <w:rsid w:val="00BE0156"/>
    <w:rsid w:val="00BE2A5B"/>
    <w:rsid w:val="00BE38FC"/>
    <w:rsid w:val="00BE6577"/>
    <w:rsid w:val="00BF1F2B"/>
    <w:rsid w:val="00BF456A"/>
    <w:rsid w:val="00BF636A"/>
    <w:rsid w:val="00C02495"/>
    <w:rsid w:val="00C0455B"/>
    <w:rsid w:val="00C05B8B"/>
    <w:rsid w:val="00C10043"/>
    <w:rsid w:val="00C254DF"/>
    <w:rsid w:val="00C25DF3"/>
    <w:rsid w:val="00C47C6D"/>
    <w:rsid w:val="00C50888"/>
    <w:rsid w:val="00C52978"/>
    <w:rsid w:val="00C54FF9"/>
    <w:rsid w:val="00C66A95"/>
    <w:rsid w:val="00C82637"/>
    <w:rsid w:val="00C839B0"/>
    <w:rsid w:val="00C86357"/>
    <w:rsid w:val="00C90BD0"/>
    <w:rsid w:val="00CA3B8A"/>
    <w:rsid w:val="00CB63BB"/>
    <w:rsid w:val="00CC0123"/>
    <w:rsid w:val="00CC3F4E"/>
    <w:rsid w:val="00CD267D"/>
    <w:rsid w:val="00CE2527"/>
    <w:rsid w:val="00CE498F"/>
    <w:rsid w:val="00CE6263"/>
    <w:rsid w:val="00CE644E"/>
    <w:rsid w:val="00CE7192"/>
    <w:rsid w:val="00CF1590"/>
    <w:rsid w:val="00CF4614"/>
    <w:rsid w:val="00D060A2"/>
    <w:rsid w:val="00D074A3"/>
    <w:rsid w:val="00D12BB1"/>
    <w:rsid w:val="00D16CB1"/>
    <w:rsid w:val="00D17785"/>
    <w:rsid w:val="00D2243D"/>
    <w:rsid w:val="00D334E2"/>
    <w:rsid w:val="00D41ED6"/>
    <w:rsid w:val="00D57A00"/>
    <w:rsid w:val="00D77433"/>
    <w:rsid w:val="00D824B7"/>
    <w:rsid w:val="00D92851"/>
    <w:rsid w:val="00D92892"/>
    <w:rsid w:val="00DA1E26"/>
    <w:rsid w:val="00DA4744"/>
    <w:rsid w:val="00DC4642"/>
    <w:rsid w:val="00DC750A"/>
    <w:rsid w:val="00DD0569"/>
    <w:rsid w:val="00DD42DB"/>
    <w:rsid w:val="00DD4CF5"/>
    <w:rsid w:val="00DD65DC"/>
    <w:rsid w:val="00DD681A"/>
    <w:rsid w:val="00DD7D9D"/>
    <w:rsid w:val="00DE0219"/>
    <w:rsid w:val="00DE1464"/>
    <w:rsid w:val="00DF41E7"/>
    <w:rsid w:val="00DF5C2E"/>
    <w:rsid w:val="00E01186"/>
    <w:rsid w:val="00E031C9"/>
    <w:rsid w:val="00E04500"/>
    <w:rsid w:val="00E06788"/>
    <w:rsid w:val="00E10974"/>
    <w:rsid w:val="00E10B66"/>
    <w:rsid w:val="00E137DD"/>
    <w:rsid w:val="00E15B71"/>
    <w:rsid w:val="00E17C13"/>
    <w:rsid w:val="00E225BA"/>
    <w:rsid w:val="00E2791C"/>
    <w:rsid w:val="00E31F09"/>
    <w:rsid w:val="00E335B1"/>
    <w:rsid w:val="00E33F24"/>
    <w:rsid w:val="00E3589B"/>
    <w:rsid w:val="00E43E81"/>
    <w:rsid w:val="00E456BB"/>
    <w:rsid w:val="00E47E7F"/>
    <w:rsid w:val="00E517E2"/>
    <w:rsid w:val="00E52A8E"/>
    <w:rsid w:val="00E60B4C"/>
    <w:rsid w:val="00E625B4"/>
    <w:rsid w:val="00E6768F"/>
    <w:rsid w:val="00E77318"/>
    <w:rsid w:val="00E82B22"/>
    <w:rsid w:val="00E8322F"/>
    <w:rsid w:val="00E84103"/>
    <w:rsid w:val="00E848F2"/>
    <w:rsid w:val="00E8656B"/>
    <w:rsid w:val="00E876AE"/>
    <w:rsid w:val="00E91906"/>
    <w:rsid w:val="00E919C2"/>
    <w:rsid w:val="00E94918"/>
    <w:rsid w:val="00EA5317"/>
    <w:rsid w:val="00EB1480"/>
    <w:rsid w:val="00EC6774"/>
    <w:rsid w:val="00ED30D4"/>
    <w:rsid w:val="00ED3721"/>
    <w:rsid w:val="00ED3A00"/>
    <w:rsid w:val="00ED6292"/>
    <w:rsid w:val="00ED6B5B"/>
    <w:rsid w:val="00EE3F1C"/>
    <w:rsid w:val="00EE7888"/>
    <w:rsid w:val="00EF07B1"/>
    <w:rsid w:val="00EF3C57"/>
    <w:rsid w:val="00EF4890"/>
    <w:rsid w:val="00F15603"/>
    <w:rsid w:val="00F17C56"/>
    <w:rsid w:val="00F230A2"/>
    <w:rsid w:val="00F26F90"/>
    <w:rsid w:val="00F32723"/>
    <w:rsid w:val="00F33231"/>
    <w:rsid w:val="00F3761C"/>
    <w:rsid w:val="00F40955"/>
    <w:rsid w:val="00F4613F"/>
    <w:rsid w:val="00F47590"/>
    <w:rsid w:val="00F5292B"/>
    <w:rsid w:val="00F52C83"/>
    <w:rsid w:val="00F56E17"/>
    <w:rsid w:val="00F6459E"/>
    <w:rsid w:val="00F64EDC"/>
    <w:rsid w:val="00F729FD"/>
    <w:rsid w:val="00F73CFB"/>
    <w:rsid w:val="00F811DC"/>
    <w:rsid w:val="00F83022"/>
    <w:rsid w:val="00F971E4"/>
    <w:rsid w:val="00FA196A"/>
    <w:rsid w:val="00FB46F0"/>
    <w:rsid w:val="00FB51C1"/>
    <w:rsid w:val="00FC0A8C"/>
    <w:rsid w:val="00FC2343"/>
    <w:rsid w:val="00FC441B"/>
    <w:rsid w:val="00FC4C8F"/>
    <w:rsid w:val="00FC6455"/>
    <w:rsid w:val="00FC78F6"/>
    <w:rsid w:val="00FD51CA"/>
    <w:rsid w:val="00FE4D08"/>
    <w:rsid w:val="00FE50FD"/>
    <w:rsid w:val="00FF1327"/>
    <w:rsid w:val="00FF1611"/>
    <w:rsid w:val="00FF59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EF3C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16</Pages>
  <Words>6214</Words>
  <Characters>37285</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104</cp:revision>
  <cp:lastPrinted>2024-03-21T12:42:00Z</cp:lastPrinted>
  <dcterms:created xsi:type="dcterms:W3CDTF">2024-03-22T11:01:00Z</dcterms:created>
  <dcterms:modified xsi:type="dcterms:W3CDTF">2024-07-09T11:12:00Z</dcterms:modified>
</cp:coreProperties>
</file>