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AC0" w14:textId="57637837" w:rsidR="000E5361" w:rsidRDefault="000D2E86" w:rsidP="000E536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964BC" wp14:editId="0EE45D7F">
            <wp:simplePos x="0" y="0"/>
            <wp:positionH relativeFrom="column">
              <wp:posOffset>-892810</wp:posOffset>
            </wp:positionH>
            <wp:positionV relativeFrom="paragraph">
              <wp:posOffset>-892810</wp:posOffset>
            </wp:positionV>
            <wp:extent cx="7545070" cy="16675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66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B175E6">
        <w:rPr>
          <w:rFonts w:ascii="Arial" w:hAnsi="Arial" w:cs="Arial"/>
        </w:rPr>
        <w:t>01.09.2022r.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2D28D898" w14:textId="77777777" w:rsidR="0035256C" w:rsidRDefault="0035256C" w:rsidP="0035256C">
      <w:pPr>
        <w:jc w:val="right"/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BE70AC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73D5E30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48531B8B" w14:textId="3C5A8E4D" w:rsidR="0035256C" w:rsidRDefault="0035256C" w:rsidP="0035256C">
      <w:pPr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ab/>
        <w:t>przetargu nieograniczonego na dostaw</w:t>
      </w:r>
      <w:r w:rsidR="000E5361">
        <w:rPr>
          <w:rFonts w:ascii="Arial" w:hAnsi="Arial" w:cs="Arial"/>
        </w:rPr>
        <w:t>y oleju napędowego</w:t>
      </w:r>
      <w:r>
        <w:rPr>
          <w:rFonts w:ascii="Arial" w:hAnsi="Arial" w:cs="Arial"/>
        </w:rPr>
        <w:t xml:space="preserve">, znak sprawy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/0</w:t>
      </w:r>
      <w:r w:rsidR="00B175E6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B175E6">
        <w:rPr>
          <w:rFonts w:ascii="Arial" w:hAnsi="Arial" w:cs="Arial"/>
        </w:rPr>
        <w:t>2</w:t>
      </w:r>
    </w:p>
    <w:p w14:paraId="375479F7" w14:textId="77777777" w:rsidR="0035256C" w:rsidRDefault="0035256C" w:rsidP="0035256C">
      <w:pPr>
        <w:ind w:left="993" w:hanging="993"/>
        <w:contextualSpacing/>
        <w:jc w:val="both"/>
        <w:rPr>
          <w:rFonts w:ascii="Arial" w:hAnsi="Arial" w:cs="Arial"/>
        </w:rPr>
      </w:pPr>
    </w:p>
    <w:p w14:paraId="3ED7C3BC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C42B3" w14:textId="4CB5FC7A" w:rsidR="0035256C" w:rsidRDefault="00CC109B" w:rsidP="00CC10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 w:rsidRPr="00CC109B">
        <w:rPr>
          <w:rFonts w:ascii="Arial" w:hAnsi="Arial" w:cs="Arial"/>
        </w:rPr>
        <w:t xml:space="preserve">Zamawiający, wypełniając obowiązek wynikający z art. 222 ust. 4 ustawy z dnia 11 września 2019r. Prawo zamówień publicznych (tj. Dz. U. z 2021r., poz. 1129 z </w:t>
      </w:r>
      <w:proofErr w:type="spellStart"/>
      <w:r w:rsidRPr="00CC109B">
        <w:rPr>
          <w:rFonts w:ascii="Arial" w:hAnsi="Arial" w:cs="Arial"/>
        </w:rPr>
        <w:t>późn</w:t>
      </w:r>
      <w:proofErr w:type="spellEnd"/>
      <w:r w:rsidRPr="00CC109B">
        <w:rPr>
          <w:rFonts w:ascii="Arial" w:hAnsi="Arial" w:cs="Arial"/>
        </w:rPr>
        <w:t>. zm.) informuje:</w:t>
      </w:r>
    </w:p>
    <w:p w14:paraId="2A37C896" w14:textId="77777777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kwota jaką zamierza przeznaczyć na sfinansowanie przedmiotowego zamówienia</w:t>
      </w:r>
    </w:p>
    <w:p w14:paraId="3916EA33" w14:textId="77777777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F2379D9" w14:textId="6C9B6936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wynosi </w:t>
      </w:r>
      <w:r w:rsidR="00B175E6" w:rsidRPr="00B175E6">
        <w:rPr>
          <w:rFonts w:ascii="Arial" w:hAnsi="Arial" w:cs="Arial"/>
          <w:b/>
          <w:bCs/>
        </w:rPr>
        <w:t>63 304 348,50</w:t>
      </w:r>
      <w:r w:rsidR="00B175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zł brutto</w:t>
      </w:r>
    </w:p>
    <w:bookmarkEnd w:id="0"/>
    <w:p w14:paraId="4F065312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DC031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B2EBCB" w14:textId="1A2D9E0A" w:rsidR="0035256C" w:rsidRDefault="0035256C" w:rsidP="0035256C">
      <w:pPr>
        <w:jc w:val="both"/>
        <w:rPr>
          <w:rFonts w:ascii="Arial" w:hAnsi="Arial" w:cs="Arial"/>
        </w:rPr>
      </w:pPr>
    </w:p>
    <w:p w14:paraId="3C11F085" w14:textId="77777777" w:rsidR="0014576A" w:rsidRDefault="0014576A" w:rsidP="0035256C">
      <w:pPr>
        <w:jc w:val="both"/>
        <w:rPr>
          <w:rFonts w:ascii="Arial" w:hAnsi="Arial" w:cs="Arial"/>
        </w:rPr>
      </w:pPr>
    </w:p>
    <w:p w14:paraId="720D4FCD" w14:textId="1744F9F5" w:rsidR="000D2E86" w:rsidRDefault="000D2E86" w:rsidP="000D2E86">
      <w:pPr>
        <w:pStyle w:val="Stopka"/>
        <w:jc w:val="right"/>
      </w:pPr>
    </w:p>
    <w:p w14:paraId="4C35E519" w14:textId="4AA2D9A8" w:rsidR="0014576A" w:rsidRDefault="0014576A" w:rsidP="000D2E86">
      <w:pPr>
        <w:pStyle w:val="Stopka"/>
        <w:jc w:val="right"/>
      </w:pPr>
    </w:p>
    <w:p w14:paraId="6484D93F" w14:textId="578F3035" w:rsidR="0014576A" w:rsidRDefault="0014576A" w:rsidP="000D2E86">
      <w:pPr>
        <w:pStyle w:val="Stopka"/>
        <w:jc w:val="right"/>
      </w:pPr>
    </w:p>
    <w:p w14:paraId="2B3957CB" w14:textId="6D502C85" w:rsidR="0014576A" w:rsidRDefault="0014576A" w:rsidP="000D2E86">
      <w:pPr>
        <w:pStyle w:val="Stopka"/>
        <w:jc w:val="right"/>
      </w:pPr>
    </w:p>
    <w:p w14:paraId="37C8CC06" w14:textId="2D47D6A0" w:rsidR="00AC12EE" w:rsidRDefault="00AC12EE" w:rsidP="000D2E86">
      <w:pPr>
        <w:pStyle w:val="Stopka"/>
        <w:jc w:val="right"/>
      </w:pPr>
    </w:p>
    <w:p w14:paraId="380186CD" w14:textId="2D9D35AC" w:rsidR="00AC12EE" w:rsidRDefault="00AC12EE" w:rsidP="000D2E86">
      <w:pPr>
        <w:pStyle w:val="Stopka"/>
        <w:jc w:val="right"/>
      </w:pPr>
    </w:p>
    <w:p w14:paraId="0320E11A" w14:textId="1F685F37" w:rsidR="00AC12EE" w:rsidRDefault="00AC12EE" w:rsidP="000D2E86">
      <w:pPr>
        <w:pStyle w:val="Stopka"/>
        <w:jc w:val="right"/>
      </w:pPr>
    </w:p>
    <w:p w14:paraId="02198060" w14:textId="275EA09E" w:rsidR="00AC12EE" w:rsidRDefault="00AC12EE" w:rsidP="000D2E86">
      <w:pPr>
        <w:pStyle w:val="Stopka"/>
        <w:jc w:val="right"/>
      </w:pPr>
    </w:p>
    <w:p w14:paraId="74449AA6" w14:textId="06EDCD91" w:rsidR="00AC12EE" w:rsidRDefault="00AC12EE" w:rsidP="000D2E86">
      <w:pPr>
        <w:pStyle w:val="Stopka"/>
        <w:jc w:val="right"/>
      </w:pPr>
    </w:p>
    <w:p w14:paraId="6BF3DF82" w14:textId="05D26209" w:rsidR="00AC12EE" w:rsidRDefault="00AC12EE" w:rsidP="000D2E86">
      <w:pPr>
        <w:pStyle w:val="Stopka"/>
        <w:jc w:val="right"/>
      </w:pPr>
    </w:p>
    <w:p w14:paraId="7307A4A5" w14:textId="77777777" w:rsidR="00AC12EE" w:rsidRDefault="00AC12EE" w:rsidP="000D2E86">
      <w:pPr>
        <w:pStyle w:val="Stopka"/>
        <w:jc w:val="right"/>
      </w:pPr>
    </w:p>
    <w:p w14:paraId="10A516D8" w14:textId="77777777" w:rsidR="0014576A" w:rsidRDefault="0014576A" w:rsidP="000D2E86">
      <w:pPr>
        <w:pStyle w:val="Stopka"/>
        <w:jc w:val="right"/>
      </w:pPr>
    </w:p>
    <w:p w14:paraId="48DF3501" w14:textId="6B3638CA" w:rsidR="000D2E86" w:rsidRDefault="000D2E86" w:rsidP="000D2E86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r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4B97DE4F" w14:textId="16B2AF66" w:rsidR="007516D6" w:rsidRPr="0035256C" w:rsidRDefault="000D2E86" w:rsidP="00AC12EE">
      <w:pPr>
        <w:pStyle w:val="HTML-wstpniesformatowany"/>
        <w:jc w:val="center"/>
      </w:pPr>
      <w:r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</w:p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2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203D9"/>
    <w:rsid w:val="00054E45"/>
    <w:rsid w:val="00066FAA"/>
    <w:rsid w:val="00070833"/>
    <w:rsid w:val="00086DAD"/>
    <w:rsid w:val="000C6619"/>
    <w:rsid w:val="000D2E86"/>
    <w:rsid w:val="000E5361"/>
    <w:rsid w:val="00130ACF"/>
    <w:rsid w:val="0014576A"/>
    <w:rsid w:val="00152B5B"/>
    <w:rsid w:val="002877A5"/>
    <w:rsid w:val="0029714C"/>
    <w:rsid w:val="002F37C7"/>
    <w:rsid w:val="00300098"/>
    <w:rsid w:val="00347159"/>
    <w:rsid w:val="0035256C"/>
    <w:rsid w:val="00482C2A"/>
    <w:rsid w:val="00526C47"/>
    <w:rsid w:val="00535C57"/>
    <w:rsid w:val="00557447"/>
    <w:rsid w:val="005805D8"/>
    <w:rsid w:val="00596829"/>
    <w:rsid w:val="0060111C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944855"/>
    <w:rsid w:val="009877D6"/>
    <w:rsid w:val="009A686A"/>
    <w:rsid w:val="009C2090"/>
    <w:rsid w:val="009F6217"/>
    <w:rsid w:val="00A85A10"/>
    <w:rsid w:val="00AC12EE"/>
    <w:rsid w:val="00B175E6"/>
    <w:rsid w:val="00B20156"/>
    <w:rsid w:val="00B65010"/>
    <w:rsid w:val="00BF7543"/>
    <w:rsid w:val="00C443D1"/>
    <w:rsid w:val="00CC109B"/>
    <w:rsid w:val="00D16539"/>
    <w:rsid w:val="00EC2120"/>
    <w:rsid w:val="00EF0B8A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86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D2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D2E8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KBury</dc:creator>
  <cp:lastModifiedBy>X088</cp:lastModifiedBy>
  <cp:revision>17</cp:revision>
  <cp:lastPrinted>2022-08-31T10:05:00Z</cp:lastPrinted>
  <dcterms:created xsi:type="dcterms:W3CDTF">2019-12-10T08:37:00Z</dcterms:created>
  <dcterms:modified xsi:type="dcterms:W3CDTF">2022-08-31T10:09:00Z</dcterms:modified>
</cp:coreProperties>
</file>