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0DC3A0CB" w14:textId="2F4A46E0" w:rsidR="00F03AF3" w:rsidRPr="00243F59" w:rsidRDefault="003353B2" w:rsidP="00243F59">
      <w:pPr>
        <w:snapToGrid w:val="0"/>
        <w:jc w:val="center"/>
        <w:rPr>
          <w:rFonts w:ascii="Cambria" w:hAnsi="Cambria"/>
          <w:b/>
          <w:bCs/>
          <w:color w:val="010101"/>
          <w:lang w:eastAsia="ar-SA" w:bidi="ar-SA"/>
        </w:rPr>
      </w:pPr>
      <w:r w:rsidRPr="00243F59">
        <w:rPr>
          <w:rFonts w:ascii="Cambria" w:hAnsi="Cambria" w:cs="Century Gothic"/>
          <w:b/>
          <w:bCs/>
        </w:rPr>
        <w:t>„</w:t>
      </w:r>
      <w:r w:rsidR="00243F59" w:rsidRPr="00243F59">
        <w:rPr>
          <w:rFonts w:ascii="Cambria" w:hAnsi="Cambria" w:cs="Arial"/>
          <w:b/>
          <w:bCs/>
        </w:rPr>
        <w:t xml:space="preserve">Przebudowa drogi powiatowej Nr 1297N Różanki – Gałdowo – Gulb w </w:t>
      </w:r>
      <w:proofErr w:type="spellStart"/>
      <w:r w:rsidR="00243F59" w:rsidRPr="00243F59">
        <w:rPr>
          <w:rFonts w:ascii="Cambria" w:hAnsi="Cambria" w:cs="Arial"/>
          <w:b/>
          <w:bCs/>
        </w:rPr>
        <w:t>msc</w:t>
      </w:r>
      <w:proofErr w:type="spellEnd"/>
      <w:r w:rsidR="00243F59" w:rsidRPr="00243F59">
        <w:rPr>
          <w:rFonts w:ascii="Cambria" w:hAnsi="Cambria" w:cs="Arial"/>
          <w:b/>
          <w:bCs/>
        </w:rPr>
        <w:t>. Mózgowo</w:t>
      </w:r>
      <w:r w:rsidRPr="00243F59">
        <w:rPr>
          <w:rFonts w:ascii="Cambria" w:hAnsi="Cambria" w:cs="Century Gothic"/>
          <w:b/>
          <w:bCs/>
        </w:rPr>
        <w:t>”</w:t>
      </w:r>
    </w:p>
    <w:p w14:paraId="5E4253E4" w14:textId="31993AA7" w:rsidR="00F03AF3" w:rsidRPr="00DD6DE7" w:rsidRDefault="00F03AF3" w:rsidP="00285867">
      <w:pPr>
        <w:pStyle w:val="Zwykytekst"/>
        <w:spacing w:before="0" w:after="0"/>
        <w:jc w:val="center"/>
        <w:rPr>
          <w:rFonts w:ascii="Cambria" w:hAnsi="Cambria" w:cs="Century Gothic"/>
        </w:rPr>
      </w:pPr>
    </w:p>
    <w:p w14:paraId="1C3024B7" w14:textId="77777777" w:rsidR="00F17E08" w:rsidRDefault="00F17E08" w:rsidP="00F17E08">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7DFD32D4" w14:textId="3BA87B62" w:rsidR="00F17E08" w:rsidRPr="00992DDA" w:rsidRDefault="00F17E08" w:rsidP="00F17E08">
      <w:pPr>
        <w:autoSpaceDE w:val="0"/>
        <w:autoSpaceDN w:val="0"/>
        <w:adjustRightInd w:val="0"/>
        <w:spacing w:before="0" w:after="0" w:line="240" w:lineRule="auto"/>
        <w:rPr>
          <w:rFonts w:asciiTheme="majorHAnsi" w:hAnsiTheme="majorHAnsi" w:cs="ArialMT"/>
          <w:i/>
          <w:lang w:eastAsia="pl-PL" w:bidi="ar-SA"/>
        </w:rPr>
      </w:pPr>
      <w:r w:rsidRPr="00992DDA">
        <w:rPr>
          <w:rFonts w:asciiTheme="majorHAnsi" w:hAnsiTheme="majorHAnsi" w:cs="Arial-BoldMT"/>
          <w:bCs/>
          <w:i/>
          <w:lang w:eastAsia="pl-PL" w:bidi="ar-SA"/>
        </w:rPr>
        <w:t xml:space="preserve">Identyfikator postępowania: </w:t>
      </w:r>
      <w:r w:rsidR="00992DDA" w:rsidRPr="00992DDA">
        <w:rPr>
          <w:rFonts w:asciiTheme="majorHAnsi" w:hAnsiTheme="majorHAnsi" w:cs="ArialMT"/>
          <w:i/>
          <w:lang w:eastAsia="pl-PL" w:bidi="ar-SA"/>
        </w:rPr>
        <w:t>ocds-148610-5cc4e993-1b8d-11ec-b885-f28f91688073</w:t>
      </w:r>
    </w:p>
    <w:p w14:paraId="7593F19D" w14:textId="6EEC7111" w:rsidR="00F17E08" w:rsidRPr="00992DDA" w:rsidRDefault="00F17E08" w:rsidP="00F17E08">
      <w:pPr>
        <w:autoSpaceDE w:val="0"/>
        <w:autoSpaceDN w:val="0"/>
        <w:adjustRightInd w:val="0"/>
        <w:spacing w:before="0" w:after="0" w:line="240" w:lineRule="auto"/>
        <w:rPr>
          <w:rFonts w:asciiTheme="majorHAnsi" w:hAnsiTheme="majorHAnsi" w:cs="ArialMT"/>
          <w:b/>
          <w:i/>
          <w:lang w:eastAsia="pl-PL" w:bidi="ar-SA"/>
        </w:rPr>
      </w:pPr>
      <w:r w:rsidRPr="00992DDA">
        <w:rPr>
          <w:rFonts w:asciiTheme="majorHAnsi" w:hAnsiTheme="majorHAnsi" w:cs="Arial-BoldMT"/>
          <w:b/>
          <w:bCs/>
          <w:i/>
          <w:lang w:eastAsia="pl-PL" w:bidi="ar-SA"/>
        </w:rPr>
        <w:t xml:space="preserve">Numer ogłoszenia: </w:t>
      </w:r>
      <w:r w:rsidR="00992DDA" w:rsidRPr="00992DDA">
        <w:rPr>
          <w:rFonts w:asciiTheme="majorHAnsi" w:hAnsiTheme="majorHAnsi" w:cs="ArialMT"/>
          <w:b/>
          <w:i/>
          <w:lang w:eastAsia="pl-PL" w:bidi="ar-SA"/>
        </w:rPr>
        <w:t>2021/BZP 00188658/01</w:t>
      </w:r>
    </w:p>
    <w:p w14:paraId="47A904F4" w14:textId="6A5A7259" w:rsidR="00F17E08" w:rsidRPr="00992DDA" w:rsidRDefault="00F17E08" w:rsidP="00F17E08">
      <w:pPr>
        <w:autoSpaceDE w:val="0"/>
        <w:autoSpaceDN w:val="0"/>
        <w:adjustRightInd w:val="0"/>
        <w:spacing w:before="0" w:after="0" w:line="240" w:lineRule="auto"/>
        <w:rPr>
          <w:rFonts w:asciiTheme="majorHAnsi" w:hAnsiTheme="majorHAnsi" w:cs="ArialMT"/>
          <w:i/>
          <w:lang w:eastAsia="pl-PL" w:bidi="ar-SA"/>
        </w:rPr>
      </w:pPr>
      <w:r w:rsidRPr="00992DDA">
        <w:rPr>
          <w:rFonts w:asciiTheme="majorHAnsi" w:hAnsiTheme="majorHAnsi" w:cs="Arial-BoldMT"/>
          <w:bCs/>
          <w:i/>
          <w:lang w:eastAsia="pl-PL" w:bidi="ar-SA"/>
        </w:rPr>
        <w:t xml:space="preserve">Data ogłoszenia: </w:t>
      </w:r>
      <w:r w:rsidR="00992DDA" w:rsidRPr="00992DDA">
        <w:rPr>
          <w:rFonts w:asciiTheme="majorHAnsi" w:hAnsiTheme="majorHAnsi" w:cs="ArialMT"/>
          <w:i/>
          <w:lang w:eastAsia="pl-PL" w:bidi="ar-SA"/>
        </w:rPr>
        <w:t>2021-09-22</w:t>
      </w:r>
      <w:bookmarkStart w:id="0" w:name="_GoBack"/>
      <w:bookmarkEnd w:id="0"/>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7B3F5DAD"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DT4</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8E7BB4">
        <w:rPr>
          <w:rFonts w:asciiTheme="majorHAnsi" w:hAnsiTheme="majorHAnsi" w:cs="Century Gothic"/>
          <w:b/>
          <w:bCs/>
        </w:rPr>
        <w:t>23</w:t>
      </w:r>
      <w:r w:rsidR="00010FC7" w:rsidRPr="00A32FDE">
        <w:rPr>
          <w:rFonts w:asciiTheme="majorHAnsi" w:hAnsiTheme="majorHAnsi" w:cs="Century Gothic"/>
          <w:b/>
          <w:bCs/>
        </w:rPr>
        <w:t>.2021</w:t>
      </w:r>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34A80C3A"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A3625C">
        <w:rPr>
          <w:rFonts w:asciiTheme="majorHAnsi" w:hAnsiTheme="majorHAnsi" w:cs="Arial"/>
          <w:b/>
          <w:color w:val="365F91" w:themeColor="accent1" w:themeShade="BF"/>
        </w:rPr>
        <w:t>0</w:t>
      </w:r>
      <w:r w:rsidR="00243F59">
        <w:rPr>
          <w:rFonts w:asciiTheme="majorHAnsi" w:hAnsiTheme="majorHAnsi" w:cs="Arial"/>
          <w:b/>
          <w:color w:val="365F91" w:themeColor="accent1" w:themeShade="BF"/>
        </w:rPr>
        <w:t>7</w:t>
      </w:r>
      <w:r w:rsidR="002E17B8">
        <w:rPr>
          <w:rFonts w:asciiTheme="majorHAnsi" w:hAnsiTheme="majorHAnsi" w:cs="Arial"/>
          <w:b/>
          <w:color w:val="365F91" w:themeColor="accent1" w:themeShade="BF"/>
        </w:rPr>
        <w:t>.</w:t>
      </w:r>
      <w:r w:rsidR="00243F59">
        <w:rPr>
          <w:rFonts w:asciiTheme="majorHAnsi" w:hAnsiTheme="majorHAnsi" w:cs="Arial"/>
          <w:b/>
          <w:color w:val="365F91" w:themeColor="accent1" w:themeShade="BF"/>
        </w:rPr>
        <w:t>10</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350FC312" w14:textId="02381A22"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A3625C">
        <w:rPr>
          <w:rFonts w:asciiTheme="majorHAnsi" w:hAnsiTheme="majorHAnsi" w:cs="Arial"/>
          <w:b/>
          <w:color w:val="365F91" w:themeColor="accent1" w:themeShade="BF"/>
        </w:rPr>
        <w:t>0</w:t>
      </w:r>
      <w:r w:rsidR="00243F59">
        <w:rPr>
          <w:rFonts w:asciiTheme="majorHAnsi" w:hAnsiTheme="majorHAnsi" w:cs="Arial"/>
          <w:b/>
          <w:color w:val="365F91" w:themeColor="accent1" w:themeShade="BF"/>
        </w:rPr>
        <w:t>7</w:t>
      </w:r>
      <w:r w:rsidR="002E17B8">
        <w:rPr>
          <w:rFonts w:asciiTheme="majorHAnsi" w:hAnsiTheme="majorHAnsi" w:cs="Arial"/>
          <w:b/>
          <w:color w:val="365F91" w:themeColor="accent1" w:themeShade="BF"/>
        </w:rPr>
        <w:t>.</w:t>
      </w:r>
      <w:r w:rsidR="00243F59">
        <w:rPr>
          <w:rFonts w:asciiTheme="majorHAnsi" w:hAnsiTheme="majorHAnsi" w:cs="Arial"/>
          <w:b/>
          <w:color w:val="365F91" w:themeColor="accent1" w:themeShade="BF"/>
        </w:rPr>
        <w:t>10</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8A3694">
        <w:rPr>
          <w:rFonts w:asciiTheme="majorHAnsi" w:hAnsiTheme="majorHAnsi" w:cs="Arial"/>
          <w:color w:val="365F91" w:themeColor="accent1" w:themeShade="BF"/>
        </w:rPr>
        <w:t>09</w:t>
      </w:r>
      <w:r w:rsidRPr="00A32FDE">
        <w:rPr>
          <w:rFonts w:asciiTheme="majorHAnsi" w:hAnsiTheme="majorHAnsi" w:cs="Arial"/>
          <w:color w:val="365F91" w:themeColor="accent1" w:themeShade="BF"/>
        </w:rPr>
        <w:t>:</w:t>
      </w:r>
      <w:r w:rsidR="008A3694">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41FCE861"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243F59">
        <w:rPr>
          <w:rFonts w:asciiTheme="majorHAnsi" w:hAnsiTheme="majorHAnsi" w:cs="Arial"/>
        </w:rPr>
        <w:t>22</w:t>
      </w:r>
      <w:r w:rsidRPr="00A32FDE">
        <w:rPr>
          <w:rFonts w:asciiTheme="majorHAnsi" w:hAnsiTheme="majorHAnsi" w:cs="Arial"/>
        </w:rPr>
        <w:t>.</w:t>
      </w:r>
      <w:r w:rsidR="00772F9F">
        <w:rPr>
          <w:rFonts w:asciiTheme="majorHAnsi" w:hAnsiTheme="majorHAnsi" w:cs="Arial"/>
        </w:rPr>
        <w:t>09</w:t>
      </w:r>
      <w:r w:rsidRPr="00A32FDE">
        <w:rPr>
          <w:rFonts w:asciiTheme="majorHAnsi" w:hAnsiTheme="majorHAnsi" w:cs="Arial"/>
        </w:rPr>
        <w:t>.20</w:t>
      </w:r>
      <w:r>
        <w:rPr>
          <w:rFonts w:asciiTheme="majorHAnsi" w:hAnsiTheme="majorHAnsi" w:cs="Arial"/>
        </w:rPr>
        <w:t>21</w:t>
      </w:r>
      <w:r w:rsidRPr="00A32FDE">
        <w:rPr>
          <w:rFonts w:asciiTheme="majorHAnsi" w:hAnsiTheme="majorHAnsi" w:cs="Arial"/>
        </w:rPr>
        <w:t xml:space="preserve"> r. </w:t>
      </w:r>
    </w:p>
    <w:p w14:paraId="03DAD51F" w14:textId="77777777" w:rsidR="00A32FDE" w:rsidRPr="00A32FDE" w:rsidRDefault="00A32FDE" w:rsidP="00A32FD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PZD</w:t>
      </w:r>
    </w:p>
    <w:p w14:paraId="7D2EC652" w14:textId="4C37C647" w:rsidR="00A32FDE" w:rsidRPr="00A32FDE" w:rsidRDefault="00A32FDE" w:rsidP="00A32FD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245DE6A1" w:rsidR="00A32FDE" w:rsidRDefault="00A32FDE" w:rsidP="00F17E08">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243F59">
        <w:rPr>
          <w:rFonts w:asciiTheme="majorHAnsi" w:hAnsiTheme="majorHAnsi" w:cs="Arial"/>
        </w:rPr>
        <w:t>22</w:t>
      </w:r>
      <w:r w:rsidRPr="00A32FDE">
        <w:rPr>
          <w:rFonts w:asciiTheme="majorHAnsi" w:hAnsiTheme="majorHAnsi" w:cs="Arial"/>
        </w:rPr>
        <w:t>.</w:t>
      </w:r>
      <w:r w:rsidR="00772F9F">
        <w:rPr>
          <w:rFonts w:asciiTheme="majorHAnsi" w:hAnsiTheme="majorHAnsi" w:cs="Arial"/>
        </w:rPr>
        <w:t>09</w:t>
      </w:r>
      <w:r w:rsidRPr="00A32FDE">
        <w:rPr>
          <w:rFonts w:asciiTheme="majorHAnsi" w:hAnsiTheme="majorHAnsi" w:cs="Arial"/>
        </w:rPr>
        <w:t xml:space="preserve">.2021 r.                                                                          </w:t>
      </w:r>
    </w:p>
    <w:p w14:paraId="2C07C952" w14:textId="77777777" w:rsidR="00F17E08" w:rsidRDefault="00F17E08" w:rsidP="00F17E08">
      <w:pPr>
        <w:pStyle w:val="Zwykytekst1"/>
        <w:spacing w:before="0" w:after="0" w:line="240" w:lineRule="auto"/>
        <w:rPr>
          <w:rFonts w:asciiTheme="majorHAnsi" w:hAnsiTheme="majorHAnsi" w:cs="Arial"/>
        </w:rPr>
      </w:pPr>
    </w:p>
    <w:p w14:paraId="41C3106D" w14:textId="77777777" w:rsidR="00F17E08" w:rsidRPr="00F17E08" w:rsidRDefault="00F17E08" w:rsidP="00F17E08">
      <w:pPr>
        <w:pStyle w:val="Zwykytekst1"/>
        <w:spacing w:before="0" w:after="0" w:line="240" w:lineRule="auto"/>
        <w:rPr>
          <w:rFonts w:asciiTheme="majorHAnsi" w:hAnsiTheme="majorHAnsi" w:cs="Arial"/>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725A59F1" w14:textId="1C2C55B1" w:rsidR="00D26E85" w:rsidRPr="00DD6DE7" w:rsidRDefault="00D26E85"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206A17" w:rsidRPr="00DD6DE7">
        <w:rPr>
          <w:rFonts w:ascii="Cambria" w:hAnsi="Cambria"/>
        </w:rPr>
        <w:t xml:space="preserve">7 </w:t>
      </w:r>
      <w:r w:rsidRPr="00DD6DE7">
        <w:rPr>
          <w:rFonts w:ascii="Cambria" w:hAnsi="Cambria"/>
        </w:rPr>
        <w:t xml:space="preserve">- Dokumentacja projektowa, STWIOTB, przedmiary robót, </w:t>
      </w:r>
      <w:r w:rsidR="00F73EFE">
        <w:rPr>
          <w:rFonts w:ascii="Cambria" w:hAnsi="Cambria"/>
        </w:rPr>
        <w:t>zgłoszeni/</w:t>
      </w:r>
      <w:r w:rsidRPr="00DD6DE7">
        <w:rPr>
          <w:rFonts w:ascii="Cambria" w:hAnsi="Cambria"/>
        </w:rPr>
        <w:t>pozwolenie na budowę</w:t>
      </w:r>
      <w:r w:rsidR="002013C4" w:rsidRPr="00DD6DE7">
        <w:rPr>
          <w:rFonts w:ascii="Cambria" w:hAnsi="Cambria"/>
        </w:rPr>
        <w:t>, dokumenty formalno-prawne</w:t>
      </w:r>
    </w:p>
    <w:p w14:paraId="42FB62DA" w14:textId="07D8DED7"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8 -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41656BB4" w14:textId="77777777" w:rsidR="00772F9F" w:rsidRDefault="00772F9F"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6AE1C196" w14:textId="77777777" w:rsidR="00772F9F" w:rsidRDefault="00772F9F"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14:paraId="74C48FB5" w14:textId="77777777" w:rsidR="00E61E28"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6773615" w:history="1">
        <w:r w:rsidR="00E61E28" w:rsidRPr="004804D5">
          <w:rPr>
            <w:rStyle w:val="Hipercze"/>
            <w:rFonts w:ascii="Cambria" w:hAnsi="Cambria"/>
            <w:noProof/>
          </w:rPr>
          <w:t>§I.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Nazwa oraz adres Zamawiającego:</w:t>
        </w:r>
        <w:r w:rsidR="00E61E28">
          <w:rPr>
            <w:noProof/>
            <w:webHidden/>
          </w:rPr>
          <w:tab/>
        </w:r>
        <w:r w:rsidR="00E61E28">
          <w:rPr>
            <w:noProof/>
            <w:webHidden/>
          </w:rPr>
          <w:fldChar w:fldCharType="begin"/>
        </w:r>
        <w:r w:rsidR="00E61E28">
          <w:rPr>
            <w:noProof/>
            <w:webHidden/>
          </w:rPr>
          <w:instrText xml:space="preserve"> PAGEREF _Toc66773615 \h </w:instrText>
        </w:r>
        <w:r w:rsidR="00E61E28">
          <w:rPr>
            <w:noProof/>
            <w:webHidden/>
          </w:rPr>
        </w:r>
        <w:r w:rsidR="00E61E28">
          <w:rPr>
            <w:noProof/>
            <w:webHidden/>
          </w:rPr>
          <w:fldChar w:fldCharType="separate"/>
        </w:r>
        <w:r w:rsidR="008B4DE4">
          <w:rPr>
            <w:noProof/>
            <w:webHidden/>
          </w:rPr>
          <w:t>4</w:t>
        </w:r>
        <w:r w:rsidR="00E61E28">
          <w:rPr>
            <w:noProof/>
            <w:webHidden/>
          </w:rPr>
          <w:fldChar w:fldCharType="end"/>
        </w:r>
      </w:hyperlink>
    </w:p>
    <w:p w14:paraId="33CA197A"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16" w:history="1">
        <w:r w:rsidR="00E61E28" w:rsidRPr="004804D5">
          <w:rPr>
            <w:rStyle w:val="Hipercze"/>
            <w:rFonts w:ascii="Cambria" w:hAnsi="Cambria"/>
            <w:noProof/>
          </w:rPr>
          <w:t>§II.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E61E28">
          <w:rPr>
            <w:noProof/>
            <w:webHidden/>
          </w:rPr>
          <w:tab/>
        </w:r>
        <w:r w:rsidR="00E61E28">
          <w:rPr>
            <w:noProof/>
            <w:webHidden/>
          </w:rPr>
          <w:fldChar w:fldCharType="begin"/>
        </w:r>
        <w:r w:rsidR="00E61E28">
          <w:rPr>
            <w:noProof/>
            <w:webHidden/>
          </w:rPr>
          <w:instrText xml:space="preserve"> PAGEREF _Toc66773616 \h </w:instrText>
        </w:r>
        <w:r w:rsidR="00E61E28">
          <w:rPr>
            <w:noProof/>
            <w:webHidden/>
          </w:rPr>
        </w:r>
        <w:r w:rsidR="00E61E28">
          <w:rPr>
            <w:noProof/>
            <w:webHidden/>
          </w:rPr>
          <w:fldChar w:fldCharType="separate"/>
        </w:r>
        <w:r w:rsidR="008B4DE4">
          <w:rPr>
            <w:noProof/>
            <w:webHidden/>
          </w:rPr>
          <w:t>4</w:t>
        </w:r>
        <w:r w:rsidR="00E61E28">
          <w:rPr>
            <w:noProof/>
            <w:webHidden/>
          </w:rPr>
          <w:fldChar w:fldCharType="end"/>
        </w:r>
      </w:hyperlink>
    </w:p>
    <w:p w14:paraId="6B402792"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17" w:history="1">
        <w:r w:rsidR="00E61E28" w:rsidRPr="004804D5">
          <w:rPr>
            <w:rStyle w:val="Hipercze"/>
            <w:rFonts w:ascii="Cambria" w:hAnsi="Cambria"/>
            <w:noProof/>
          </w:rPr>
          <w:t>§III.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Tryb udzielenia zamówienia</w:t>
        </w:r>
        <w:r w:rsidR="00E61E28">
          <w:rPr>
            <w:noProof/>
            <w:webHidden/>
          </w:rPr>
          <w:tab/>
        </w:r>
        <w:r w:rsidR="00E61E28">
          <w:rPr>
            <w:noProof/>
            <w:webHidden/>
          </w:rPr>
          <w:fldChar w:fldCharType="begin"/>
        </w:r>
        <w:r w:rsidR="00E61E28">
          <w:rPr>
            <w:noProof/>
            <w:webHidden/>
          </w:rPr>
          <w:instrText xml:space="preserve"> PAGEREF _Toc66773617 \h </w:instrText>
        </w:r>
        <w:r w:rsidR="00E61E28">
          <w:rPr>
            <w:noProof/>
            <w:webHidden/>
          </w:rPr>
        </w:r>
        <w:r w:rsidR="00E61E28">
          <w:rPr>
            <w:noProof/>
            <w:webHidden/>
          </w:rPr>
          <w:fldChar w:fldCharType="separate"/>
        </w:r>
        <w:r w:rsidR="008B4DE4">
          <w:rPr>
            <w:noProof/>
            <w:webHidden/>
          </w:rPr>
          <w:t>4</w:t>
        </w:r>
        <w:r w:rsidR="00E61E28">
          <w:rPr>
            <w:noProof/>
            <w:webHidden/>
          </w:rPr>
          <w:fldChar w:fldCharType="end"/>
        </w:r>
      </w:hyperlink>
    </w:p>
    <w:p w14:paraId="173B0C78"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18" w:history="1">
        <w:r w:rsidR="00E61E28" w:rsidRPr="004804D5">
          <w:rPr>
            <w:rStyle w:val="Hipercze"/>
            <w:rFonts w:ascii="Cambria" w:hAnsi="Cambria"/>
            <w:noProof/>
          </w:rPr>
          <w:t>§IV.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czy zamawiający przewiduje wybór najkorzystniejszej oferty z możliwością prowadzenia negocjacji</w:t>
        </w:r>
        <w:r w:rsidR="00E61E28">
          <w:rPr>
            <w:noProof/>
            <w:webHidden/>
          </w:rPr>
          <w:tab/>
        </w:r>
        <w:r w:rsidR="00E61E28">
          <w:rPr>
            <w:noProof/>
            <w:webHidden/>
          </w:rPr>
          <w:fldChar w:fldCharType="begin"/>
        </w:r>
        <w:r w:rsidR="00E61E28">
          <w:rPr>
            <w:noProof/>
            <w:webHidden/>
          </w:rPr>
          <w:instrText xml:space="preserve"> PAGEREF _Toc66773618 \h </w:instrText>
        </w:r>
        <w:r w:rsidR="00E61E28">
          <w:rPr>
            <w:noProof/>
            <w:webHidden/>
          </w:rPr>
        </w:r>
        <w:r w:rsidR="00E61E28">
          <w:rPr>
            <w:noProof/>
            <w:webHidden/>
          </w:rPr>
          <w:fldChar w:fldCharType="separate"/>
        </w:r>
        <w:r w:rsidR="008B4DE4">
          <w:rPr>
            <w:noProof/>
            <w:webHidden/>
          </w:rPr>
          <w:t>5</w:t>
        </w:r>
        <w:r w:rsidR="00E61E28">
          <w:rPr>
            <w:noProof/>
            <w:webHidden/>
          </w:rPr>
          <w:fldChar w:fldCharType="end"/>
        </w:r>
      </w:hyperlink>
    </w:p>
    <w:p w14:paraId="4F5A17F5"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19" w:history="1">
        <w:r w:rsidR="00E61E28" w:rsidRPr="004804D5">
          <w:rPr>
            <w:rStyle w:val="Hipercze"/>
            <w:rFonts w:ascii="Cambria" w:hAnsi="Cambria"/>
            <w:noProof/>
          </w:rPr>
          <w:t>§V.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przedmiotu zamówienia</w:t>
        </w:r>
        <w:r w:rsidR="00E61E28">
          <w:rPr>
            <w:noProof/>
            <w:webHidden/>
          </w:rPr>
          <w:tab/>
        </w:r>
        <w:r w:rsidR="00E61E28">
          <w:rPr>
            <w:noProof/>
            <w:webHidden/>
          </w:rPr>
          <w:fldChar w:fldCharType="begin"/>
        </w:r>
        <w:r w:rsidR="00E61E28">
          <w:rPr>
            <w:noProof/>
            <w:webHidden/>
          </w:rPr>
          <w:instrText xml:space="preserve"> PAGEREF _Toc66773619 \h </w:instrText>
        </w:r>
        <w:r w:rsidR="00E61E28">
          <w:rPr>
            <w:noProof/>
            <w:webHidden/>
          </w:rPr>
        </w:r>
        <w:r w:rsidR="00E61E28">
          <w:rPr>
            <w:noProof/>
            <w:webHidden/>
          </w:rPr>
          <w:fldChar w:fldCharType="separate"/>
        </w:r>
        <w:r w:rsidR="008B4DE4">
          <w:rPr>
            <w:noProof/>
            <w:webHidden/>
          </w:rPr>
          <w:t>5</w:t>
        </w:r>
        <w:r w:rsidR="00E61E28">
          <w:rPr>
            <w:noProof/>
            <w:webHidden/>
          </w:rPr>
          <w:fldChar w:fldCharType="end"/>
        </w:r>
      </w:hyperlink>
    </w:p>
    <w:p w14:paraId="4E55ECF7"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20" w:history="1">
        <w:r w:rsidR="00E61E28" w:rsidRPr="004804D5">
          <w:rPr>
            <w:rStyle w:val="Hipercze"/>
            <w:rFonts w:ascii="Cambria" w:hAnsi="Cambria"/>
            <w:noProof/>
          </w:rPr>
          <w:t>§VI.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wykonania zamówienia</w:t>
        </w:r>
        <w:r w:rsidR="00E61E28">
          <w:rPr>
            <w:noProof/>
            <w:webHidden/>
          </w:rPr>
          <w:tab/>
        </w:r>
        <w:r w:rsidR="00E61E28">
          <w:rPr>
            <w:noProof/>
            <w:webHidden/>
          </w:rPr>
          <w:fldChar w:fldCharType="begin"/>
        </w:r>
        <w:r w:rsidR="00E61E28">
          <w:rPr>
            <w:noProof/>
            <w:webHidden/>
          </w:rPr>
          <w:instrText xml:space="preserve"> PAGEREF _Toc66773620 \h </w:instrText>
        </w:r>
        <w:r w:rsidR="00E61E28">
          <w:rPr>
            <w:noProof/>
            <w:webHidden/>
          </w:rPr>
        </w:r>
        <w:r w:rsidR="00E61E28">
          <w:rPr>
            <w:noProof/>
            <w:webHidden/>
          </w:rPr>
          <w:fldChar w:fldCharType="separate"/>
        </w:r>
        <w:r w:rsidR="008B4DE4">
          <w:rPr>
            <w:noProof/>
            <w:webHidden/>
          </w:rPr>
          <w:t>7</w:t>
        </w:r>
        <w:r w:rsidR="00E61E28">
          <w:rPr>
            <w:noProof/>
            <w:webHidden/>
          </w:rPr>
          <w:fldChar w:fldCharType="end"/>
        </w:r>
      </w:hyperlink>
    </w:p>
    <w:p w14:paraId="5170AD33"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21" w:history="1">
        <w:r w:rsidR="00E61E28" w:rsidRPr="004804D5">
          <w:rPr>
            <w:rStyle w:val="Hipercze"/>
            <w:rFonts w:ascii="Cambria" w:hAnsi="Cambria"/>
            <w:noProof/>
          </w:rPr>
          <w:t>§VII.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warunkach udziału w postępowaniu</w:t>
        </w:r>
        <w:r w:rsidR="00E61E28">
          <w:rPr>
            <w:noProof/>
            <w:webHidden/>
          </w:rPr>
          <w:tab/>
        </w:r>
        <w:r w:rsidR="00E61E28">
          <w:rPr>
            <w:noProof/>
            <w:webHidden/>
          </w:rPr>
          <w:fldChar w:fldCharType="begin"/>
        </w:r>
        <w:r w:rsidR="00E61E28">
          <w:rPr>
            <w:noProof/>
            <w:webHidden/>
          </w:rPr>
          <w:instrText xml:space="preserve"> PAGEREF _Toc66773621 \h </w:instrText>
        </w:r>
        <w:r w:rsidR="00E61E28">
          <w:rPr>
            <w:noProof/>
            <w:webHidden/>
          </w:rPr>
        </w:r>
        <w:r w:rsidR="00E61E28">
          <w:rPr>
            <w:noProof/>
            <w:webHidden/>
          </w:rPr>
          <w:fldChar w:fldCharType="separate"/>
        </w:r>
        <w:r w:rsidR="008B4DE4">
          <w:rPr>
            <w:noProof/>
            <w:webHidden/>
          </w:rPr>
          <w:t>7</w:t>
        </w:r>
        <w:r w:rsidR="00E61E28">
          <w:rPr>
            <w:noProof/>
            <w:webHidden/>
          </w:rPr>
          <w:fldChar w:fldCharType="end"/>
        </w:r>
      </w:hyperlink>
    </w:p>
    <w:p w14:paraId="6AB165D3"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22" w:history="1">
        <w:r w:rsidR="00E61E28" w:rsidRPr="004804D5">
          <w:rPr>
            <w:rStyle w:val="Hipercze"/>
            <w:rFonts w:ascii="Cambria" w:hAnsi="Cambria"/>
            <w:noProof/>
          </w:rPr>
          <w:t>§VIII.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Podstawy do wykluczenia</w:t>
        </w:r>
        <w:r w:rsidR="00E61E28">
          <w:rPr>
            <w:noProof/>
            <w:webHidden/>
          </w:rPr>
          <w:tab/>
        </w:r>
        <w:r w:rsidR="00E61E28">
          <w:rPr>
            <w:noProof/>
            <w:webHidden/>
          </w:rPr>
          <w:fldChar w:fldCharType="begin"/>
        </w:r>
        <w:r w:rsidR="00E61E28">
          <w:rPr>
            <w:noProof/>
            <w:webHidden/>
          </w:rPr>
          <w:instrText xml:space="preserve"> PAGEREF _Toc66773622 \h </w:instrText>
        </w:r>
        <w:r w:rsidR="00E61E28">
          <w:rPr>
            <w:noProof/>
            <w:webHidden/>
          </w:rPr>
        </w:r>
        <w:r w:rsidR="00E61E28">
          <w:rPr>
            <w:noProof/>
            <w:webHidden/>
          </w:rPr>
          <w:fldChar w:fldCharType="separate"/>
        </w:r>
        <w:r w:rsidR="008B4DE4">
          <w:rPr>
            <w:noProof/>
            <w:webHidden/>
          </w:rPr>
          <w:t>9</w:t>
        </w:r>
        <w:r w:rsidR="00E61E28">
          <w:rPr>
            <w:noProof/>
            <w:webHidden/>
          </w:rPr>
          <w:fldChar w:fldCharType="end"/>
        </w:r>
      </w:hyperlink>
    </w:p>
    <w:p w14:paraId="329C49DD"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23" w:history="1">
        <w:r w:rsidR="00E61E28" w:rsidRPr="004804D5">
          <w:rPr>
            <w:rStyle w:val="Hipercze"/>
            <w:rFonts w:ascii="Cambria" w:hAnsi="Cambria"/>
            <w:noProof/>
          </w:rPr>
          <w:t>§IX.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E61E28">
          <w:rPr>
            <w:noProof/>
            <w:webHidden/>
          </w:rPr>
          <w:tab/>
        </w:r>
        <w:r w:rsidR="00E61E28">
          <w:rPr>
            <w:noProof/>
            <w:webHidden/>
          </w:rPr>
          <w:fldChar w:fldCharType="begin"/>
        </w:r>
        <w:r w:rsidR="00E61E28">
          <w:rPr>
            <w:noProof/>
            <w:webHidden/>
          </w:rPr>
          <w:instrText xml:space="preserve"> PAGEREF _Toc66773623 \h </w:instrText>
        </w:r>
        <w:r w:rsidR="00E61E28">
          <w:rPr>
            <w:noProof/>
            <w:webHidden/>
          </w:rPr>
        </w:r>
        <w:r w:rsidR="00E61E28">
          <w:rPr>
            <w:noProof/>
            <w:webHidden/>
          </w:rPr>
          <w:fldChar w:fldCharType="separate"/>
        </w:r>
        <w:r w:rsidR="008B4DE4">
          <w:rPr>
            <w:noProof/>
            <w:webHidden/>
          </w:rPr>
          <w:t>10</w:t>
        </w:r>
        <w:r w:rsidR="00E61E28">
          <w:rPr>
            <w:noProof/>
            <w:webHidden/>
          </w:rPr>
          <w:fldChar w:fldCharType="end"/>
        </w:r>
      </w:hyperlink>
    </w:p>
    <w:p w14:paraId="30CA6094"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24" w:history="1">
        <w:r w:rsidR="00E61E28" w:rsidRPr="004804D5">
          <w:rPr>
            <w:rStyle w:val="Hipercze"/>
            <w:rFonts w:ascii="Cambria" w:hAnsi="Cambria"/>
            <w:noProof/>
          </w:rPr>
          <w:t>§X.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61E28">
          <w:rPr>
            <w:noProof/>
            <w:webHidden/>
          </w:rPr>
          <w:tab/>
        </w:r>
        <w:r w:rsidR="00E61E28">
          <w:rPr>
            <w:noProof/>
            <w:webHidden/>
          </w:rPr>
          <w:fldChar w:fldCharType="begin"/>
        </w:r>
        <w:r w:rsidR="00E61E28">
          <w:rPr>
            <w:noProof/>
            <w:webHidden/>
          </w:rPr>
          <w:instrText xml:space="preserve"> PAGEREF _Toc66773624 \h </w:instrText>
        </w:r>
        <w:r w:rsidR="00E61E28">
          <w:rPr>
            <w:noProof/>
            <w:webHidden/>
          </w:rPr>
        </w:r>
        <w:r w:rsidR="00E61E28">
          <w:rPr>
            <w:noProof/>
            <w:webHidden/>
          </w:rPr>
          <w:fldChar w:fldCharType="separate"/>
        </w:r>
        <w:r w:rsidR="008B4DE4">
          <w:rPr>
            <w:noProof/>
            <w:webHidden/>
          </w:rPr>
          <w:t>12</w:t>
        </w:r>
        <w:r w:rsidR="00E61E28">
          <w:rPr>
            <w:noProof/>
            <w:webHidden/>
          </w:rPr>
          <w:fldChar w:fldCharType="end"/>
        </w:r>
      </w:hyperlink>
    </w:p>
    <w:p w14:paraId="5EE7D792"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25" w:history="1">
        <w:r w:rsidR="00E61E28" w:rsidRPr="004804D5">
          <w:rPr>
            <w:rStyle w:val="Hipercze"/>
            <w:rFonts w:ascii="Cambria" w:hAnsi="Cambria"/>
            <w:noProof/>
          </w:rPr>
          <w:t>§XI.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sposobu przygotowania oferty</w:t>
        </w:r>
        <w:r w:rsidR="00E61E28">
          <w:rPr>
            <w:noProof/>
            <w:webHidden/>
          </w:rPr>
          <w:tab/>
        </w:r>
        <w:r w:rsidR="00E61E28">
          <w:rPr>
            <w:noProof/>
            <w:webHidden/>
          </w:rPr>
          <w:fldChar w:fldCharType="begin"/>
        </w:r>
        <w:r w:rsidR="00E61E28">
          <w:rPr>
            <w:noProof/>
            <w:webHidden/>
          </w:rPr>
          <w:instrText xml:space="preserve"> PAGEREF _Toc66773625 \h </w:instrText>
        </w:r>
        <w:r w:rsidR="00E61E28">
          <w:rPr>
            <w:noProof/>
            <w:webHidden/>
          </w:rPr>
        </w:r>
        <w:r w:rsidR="00E61E28">
          <w:rPr>
            <w:noProof/>
            <w:webHidden/>
          </w:rPr>
          <w:fldChar w:fldCharType="separate"/>
        </w:r>
        <w:r w:rsidR="008B4DE4">
          <w:rPr>
            <w:noProof/>
            <w:webHidden/>
          </w:rPr>
          <w:t>14</w:t>
        </w:r>
        <w:r w:rsidR="00E61E28">
          <w:rPr>
            <w:noProof/>
            <w:webHidden/>
          </w:rPr>
          <w:fldChar w:fldCharType="end"/>
        </w:r>
      </w:hyperlink>
    </w:p>
    <w:p w14:paraId="7F45D2A7"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26" w:history="1">
        <w:r w:rsidR="00E61E28" w:rsidRPr="004804D5">
          <w:rPr>
            <w:rStyle w:val="Hipercze"/>
            <w:rFonts w:ascii="Cambria" w:hAnsi="Cambria"/>
            <w:noProof/>
          </w:rPr>
          <w:t>§XII.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Wskazanie osób uprawnionych do komunikowania się z wykonawcami</w:t>
        </w:r>
        <w:r w:rsidR="00E61E28">
          <w:rPr>
            <w:noProof/>
            <w:webHidden/>
          </w:rPr>
          <w:tab/>
        </w:r>
        <w:r w:rsidR="00E61E28">
          <w:rPr>
            <w:noProof/>
            <w:webHidden/>
          </w:rPr>
          <w:fldChar w:fldCharType="begin"/>
        </w:r>
        <w:r w:rsidR="00E61E28">
          <w:rPr>
            <w:noProof/>
            <w:webHidden/>
          </w:rPr>
          <w:instrText xml:space="preserve"> PAGEREF _Toc66773626 \h </w:instrText>
        </w:r>
        <w:r w:rsidR="00E61E28">
          <w:rPr>
            <w:noProof/>
            <w:webHidden/>
          </w:rPr>
        </w:r>
        <w:r w:rsidR="00E61E28">
          <w:rPr>
            <w:noProof/>
            <w:webHidden/>
          </w:rPr>
          <w:fldChar w:fldCharType="separate"/>
        </w:r>
        <w:r w:rsidR="008B4DE4">
          <w:rPr>
            <w:noProof/>
            <w:webHidden/>
          </w:rPr>
          <w:t>19</w:t>
        </w:r>
        <w:r w:rsidR="00E61E28">
          <w:rPr>
            <w:noProof/>
            <w:webHidden/>
          </w:rPr>
          <w:fldChar w:fldCharType="end"/>
        </w:r>
      </w:hyperlink>
    </w:p>
    <w:p w14:paraId="34AF4FF9"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27" w:history="1">
        <w:r w:rsidR="00E61E28" w:rsidRPr="004804D5">
          <w:rPr>
            <w:rStyle w:val="Hipercze"/>
            <w:rFonts w:ascii="Cambria" w:hAnsi="Cambria"/>
            <w:noProof/>
          </w:rPr>
          <w:t>§XIII.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związania ofertą</w:t>
        </w:r>
        <w:r w:rsidR="00E61E28">
          <w:rPr>
            <w:noProof/>
            <w:webHidden/>
          </w:rPr>
          <w:tab/>
        </w:r>
        <w:r w:rsidR="00E61E28">
          <w:rPr>
            <w:noProof/>
            <w:webHidden/>
          </w:rPr>
          <w:fldChar w:fldCharType="begin"/>
        </w:r>
        <w:r w:rsidR="00E61E28">
          <w:rPr>
            <w:noProof/>
            <w:webHidden/>
          </w:rPr>
          <w:instrText xml:space="preserve"> PAGEREF _Toc66773627 \h </w:instrText>
        </w:r>
        <w:r w:rsidR="00E61E28">
          <w:rPr>
            <w:noProof/>
            <w:webHidden/>
          </w:rPr>
        </w:r>
        <w:r w:rsidR="00E61E28">
          <w:rPr>
            <w:noProof/>
            <w:webHidden/>
          </w:rPr>
          <w:fldChar w:fldCharType="separate"/>
        </w:r>
        <w:r w:rsidR="008B4DE4">
          <w:rPr>
            <w:noProof/>
            <w:webHidden/>
          </w:rPr>
          <w:t>20</w:t>
        </w:r>
        <w:r w:rsidR="00E61E28">
          <w:rPr>
            <w:noProof/>
            <w:webHidden/>
          </w:rPr>
          <w:fldChar w:fldCharType="end"/>
        </w:r>
      </w:hyperlink>
    </w:p>
    <w:p w14:paraId="449BCE4F"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28" w:history="1">
        <w:r w:rsidR="00E61E28" w:rsidRPr="004804D5">
          <w:rPr>
            <w:rStyle w:val="Hipercze"/>
            <w:rFonts w:ascii="Cambria" w:hAnsi="Cambria"/>
            <w:noProof/>
          </w:rPr>
          <w:t>§XIV.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otwarcia ofert</w:t>
        </w:r>
        <w:r w:rsidR="00E61E28">
          <w:rPr>
            <w:noProof/>
            <w:webHidden/>
          </w:rPr>
          <w:tab/>
        </w:r>
        <w:r w:rsidR="00E61E28">
          <w:rPr>
            <w:noProof/>
            <w:webHidden/>
          </w:rPr>
          <w:fldChar w:fldCharType="begin"/>
        </w:r>
        <w:r w:rsidR="00E61E28">
          <w:rPr>
            <w:noProof/>
            <w:webHidden/>
          </w:rPr>
          <w:instrText xml:space="preserve"> PAGEREF _Toc66773628 \h </w:instrText>
        </w:r>
        <w:r w:rsidR="00E61E28">
          <w:rPr>
            <w:noProof/>
            <w:webHidden/>
          </w:rPr>
        </w:r>
        <w:r w:rsidR="00E61E28">
          <w:rPr>
            <w:noProof/>
            <w:webHidden/>
          </w:rPr>
          <w:fldChar w:fldCharType="separate"/>
        </w:r>
        <w:r w:rsidR="008B4DE4">
          <w:rPr>
            <w:noProof/>
            <w:webHidden/>
          </w:rPr>
          <w:t>20</w:t>
        </w:r>
        <w:r w:rsidR="00E61E28">
          <w:rPr>
            <w:noProof/>
            <w:webHidden/>
          </w:rPr>
          <w:fldChar w:fldCharType="end"/>
        </w:r>
      </w:hyperlink>
    </w:p>
    <w:p w14:paraId="28469826"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29" w:history="1">
        <w:r w:rsidR="00E61E28" w:rsidRPr="004804D5">
          <w:rPr>
            <w:rStyle w:val="Hipercze"/>
            <w:rFonts w:ascii="Cambria" w:hAnsi="Cambria"/>
            <w:noProof/>
          </w:rPr>
          <w:t>§XV.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Sposób obliczenia ceny</w:t>
        </w:r>
        <w:r w:rsidR="00E61E28">
          <w:rPr>
            <w:noProof/>
            <w:webHidden/>
          </w:rPr>
          <w:tab/>
        </w:r>
        <w:r w:rsidR="00E61E28">
          <w:rPr>
            <w:noProof/>
            <w:webHidden/>
          </w:rPr>
          <w:fldChar w:fldCharType="begin"/>
        </w:r>
        <w:r w:rsidR="00E61E28">
          <w:rPr>
            <w:noProof/>
            <w:webHidden/>
          </w:rPr>
          <w:instrText xml:space="preserve"> PAGEREF _Toc66773629 \h </w:instrText>
        </w:r>
        <w:r w:rsidR="00E61E28">
          <w:rPr>
            <w:noProof/>
            <w:webHidden/>
          </w:rPr>
        </w:r>
        <w:r w:rsidR="00E61E28">
          <w:rPr>
            <w:noProof/>
            <w:webHidden/>
          </w:rPr>
          <w:fldChar w:fldCharType="separate"/>
        </w:r>
        <w:r w:rsidR="008B4DE4">
          <w:rPr>
            <w:noProof/>
            <w:webHidden/>
          </w:rPr>
          <w:t>21</w:t>
        </w:r>
        <w:r w:rsidR="00E61E28">
          <w:rPr>
            <w:noProof/>
            <w:webHidden/>
          </w:rPr>
          <w:fldChar w:fldCharType="end"/>
        </w:r>
      </w:hyperlink>
    </w:p>
    <w:p w14:paraId="3747AF6A"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30" w:history="1">
        <w:r w:rsidR="00E61E28" w:rsidRPr="004804D5">
          <w:rPr>
            <w:rStyle w:val="Hipercze"/>
            <w:rFonts w:ascii="Cambria" w:hAnsi="Cambria"/>
            <w:noProof/>
          </w:rPr>
          <w:t>§XVI.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kryteriów oceny ofert wraz z podaniem wag tych kryteriów i sposobu oceny ofert</w:t>
        </w:r>
        <w:r w:rsidR="00E61E28">
          <w:rPr>
            <w:noProof/>
            <w:webHidden/>
          </w:rPr>
          <w:tab/>
        </w:r>
        <w:r w:rsidR="00E61E28">
          <w:rPr>
            <w:noProof/>
            <w:webHidden/>
          </w:rPr>
          <w:fldChar w:fldCharType="begin"/>
        </w:r>
        <w:r w:rsidR="00E61E28">
          <w:rPr>
            <w:noProof/>
            <w:webHidden/>
          </w:rPr>
          <w:instrText xml:space="preserve"> PAGEREF _Toc66773630 \h </w:instrText>
        </w:r>
        <w:r w:rsidR="00E61E28">
          <w:rPr>
            <w:noProof/>
            <w:webHidden/>
          </w:rPr>
        </w:r>
        <w:r w:rsidR="00E61E28">
          <w:rPr>
            <w:noProof/>
            <w:webHidden/>
          </w:rPr>
          <w:fldChar w:fldCharType="separate"/>
        </w:r>
        <w:r w:rsidR="008B4DE4">
          <w:rPr>
            <w:noProof/>
            <w:webHidden/>
          </w:rPr>
          <w:t>23</w:t>
        </w:r>
        <w:r w:rsidR="00E61E28">
          <w:rPr>
            <w:noProof/>
            <w:webHidden/>
          </w:rPr>
          <w:fldChar w:fldCharType="end"/>
        </w:r>
      </w:hyperlink>
    </w:p>
    <w:p w14:paraId="54214588"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31" w:history="1">
        <w:r w:rsidR="00E61E28" w:rsidRPr="004804D5">
          <w:rPr>
            <w:rStyle w:val="Hipercze"/>
            <w:rFonts w:ascii="Cambria" w:hAnsi="Cambria"/>
            <w:noProof/>
          </w:rPr>
          <w:t>§XVII.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formalnościach, jakie muszą zostać dopełnione po wyborze oferty w celu zawarcia umowy w sprawie zamówienia publicznego;</w:t>
        </w:r>
        <w:r w:rsidR="00E61E28">
          <w:rPr>
            <w:noProof/>
            <w:webHidden/>
          </w:rPr>
          <w:tab/>
        </w:r>
        <w:r w:rsidR="00E61E28">
          <w:rPr>
            <w:noProof/>
            <w:webHidden/>
          </w:rPr>
          <w:fldChar w:fldCharType="begin"/>
        </w:r>
        <w:r w:rsidR="00E61E28">
          <w:rPr>
            <w:noProof/>
            <w:webHidden/>
          </w:rPr>
          <w:instrText xml:space="preserve"> PAGEREF _Toc66773631 \h </w:instrText>
        </w:r>
        <w:r w:rsidR="00E61E28">
          <w:rPr>
            <w:noProof/>
            <w:webHidden/>
          </w:rPr>
        </w:r>
        <w:r w:rsidR="00E61E28">
          <w:rPr>
            <w:noProof/>
            <w:webHidden/>
          </w:rPr>
          <w:fldChar w:fldCharType="separate"/>
        </w:r>
        <w:r w:rsidR="008B4DE4">
          <w:rPr>
            <w:noProof/>
            <w:webHidden/>
          </w:rPr>
          <w:t>24</w:t>
        </w:r>
        <w:r w:rsidR="00E61E28">
          <w:rPr>
            <w:noProof/>
            <w:webHidden/>
          </w:rPr>
          <w:fldChar w:fldCharType="end"/>
        </w:r>
      </w:hyperlink>
    </w:p>
    <w:p w14:paraId="1B754BF3"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32" w:history="1">
        <w:r w:rsidR="00E61E28" w:rsidRPr="004804D5">
          <w:rPr>
            <w:rStyle w:val="Hipercze"/>
            <w:rFonts w:ascii="Cambria" w:hAnsi="Cambria"/>
            <w:noProof/>
          </w:rPr>
          <w:t>§XVIII.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Projektowane postanowienia umowy w sprawie zamówienia publicznego, które zostaną wprowadzone do treści tej umowy;</w:t>
        </w:r>
        <w:r w:rsidR="00E61E28">
          <w:rPr>
            <w:noProof/>
            <w:webHidden/>
          </w:rPr>
          <w:tab/>
        </w:r>
        <w:r w:rsidR="00E61E28">
          <w:rPr>
            <w:noProof/>
            <w:webHidden/>
          </w:rPr>
          <w:fldChar w:fldCharType="begin"/>
        </w:r>
        <w:r w:rsidR="00E61E28">
          <w:rPr>
            <w:noProof/>
            <w:webHidden/>
          </w:rPr>
          <w:instrText xml:space="preserve"> PAGEREF _Toc66773632 \h </w:instrText>
        </w:r>
        <w:r w:rsidR="00E61E28">
          <w:rPr>
            <w:noProof/>
            <w:webHidden/>
          </w:rPr>
        </w:r>
        <w:r w:rsidR="00E61E28">
          <w:rPr>
            <w:noProof/>
            <w:webHidden/>
          </w:rPr>
          <w:fldChar w:fldCharType="separate"/>
        </w:r>
        <w:r w:rsidR="008B4DE4">
          <w:rPr>
            <w:noProof/>
            <w:webHidden/>
          </w:rPr>
          <w:t>25</w:t>
        </w:r>
        <w:r w:rsidR="00E61E28">
          <w:rPr>
            <w:noProof/>
            <w:webHidden/>
          </w:rPr>
          <w:fldChar w:fldCharType="end"/>
        </w:r>
      </w:hyperlink>
    </w:p>
    <w:p w14:paraId="7DEF5F13"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33" w:history="1">
        <w:r w:rsidR="00E61E28" w:rsidRPr="004804D5">
          <w:rPr>
            <w:rStyle w:val="Hipercze"/>
            <w:rFonts w:ascii="Cambria" w:hAnsi="Cambria"/>
            <w:noProof/>
          </w:rPr>
          <w:t>§XIX.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Pouczenie o środkach ochrony prawnej przysługujących wykonawcy.</w:t>
        </w:r>
        <w:r w:rsidR="00E61E28">
          <w:rPr>
            <w:noProof/>
            <w:webHidden/>
          </w:rPr>
          <w:tab/>
        </w:r>
        <w:r w:rsidR="00E61E28">
          <w:rPr>
            <w:noProof/>
            <w:webHidden/>
          </w:rPr>
          <w:fldChar w:fldCharType="begin"/>
        </w:r>
        <w:r w:rsidR="00E61E28">
          <w:rPr>
            <w:noProof/>
            <w:webHidden/>
          </w:rPr>
          <w:instrText xml:space="preserve"> PAGEREF _Toc66773633 \h </w:instrText>
        </w:r>
        <w:r w:rsidR="00E61E28">
          <w:rPr>
            <w:noProof/>
            <w:webHidden/>
          </w:rPr>
        </w:r>
        <w:r w:rsidR="00E61E28">
          <w:rPr>
            <w:noProof/>
            <w:webHidden/>
          </w:rPr>
          <w:fldChar w:fldCharType="separate"/>
        </w:r>
        <w:r w:rsidR="008B4DE4">
          <w:rPr>
            <w:noProof/>
            <w:webHidden/>
          </w:rPr>
          <w:t>25</w:t>
        </w:r>
        <w:r w:rsidR="00E61E28">
          <w:rPr>
            <w:noProof/>
            <w:webHidden/>
          </w:rPr>
          <w:fldChar w:fldCharType="end"/>
        </w:r>
      </w:hyperlink>
    </w:p>
    <w:p w14:paraId="631F45C6"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34" w:history="1">
        <w:r w:rsidR="00E61E28" w:rsidRPr="004804D5">
          <w:rPr>
            <w:rStyle w:val="Hipercze"/>
            <w:rFonts w:ascii="Cambria" w:hAnsi="Cambria"/>
            <w:noProof/>
          </w:rPr>
          <w:t>§XX.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Opis części zamówienia</w:t>
        </w:r>
        <w:r w:rsidR="00E61E28">
          <w:rPr>
            <w:noProof/>
            <w:webHidden/>
          </w:rPr>
          <w:tab/>
        </w:r>
        <w:r w:rsidR="00E61E28">
          <w:rPr>
            <w:noProof/>
            <w:webHidden/>
          </w:rPr>
          <w:fldChar w:fldCharType="begin"/>
        </w:r>
        <w:r w:rsidR="00E61E28">
          <w:rPr>
            <w:noProof/>
            <w:webHidden/>
          </w:rPr>
          <w:instrText xml:space="preserve"> PAGEREF _Toc66773634 \h </w:instrText>
        </w:r>
        <w:r w:rsidR="00E61E28">
          <w:rPr>
            <w:noProof/>
            <w:webHidden/>
          </w:rPr>
        </w:r>
        <w:r w:rsidR="00E61E28">
          <w:rPr>
            <w:noProof/>
            <w:webHidden/>
          </w:rPr>
          <w:fldChar w:fldCharType="separate"/>
        </w:r>
        <w:r w:rsidR="008B4DE4">
          <w:rPr>
            <w:noProof/>
            <w:webHidden/>
          </w:rPr>
          <w:t>26</w:t>
        </w:r>
        <w:r w:rsidR="00E61E28">
          <w:rPr>
            <w:noProof/>
            <w:webHidden/>
          </w:rPr>
          <w:fldChar w:fldCharType="end"/>
        </w:r>
      </w:hyperlink>
    </w:p>
    <w:p w14:paraId="41C4B018"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35" w:history="1">
        <w:r w:rsidR="00E61E28" w:rsidRPr="004804D5">
          <w:rPr>
            <w:rStyle w:val="Hipercze"/>
            <w:rFonts w:ascii="Cambria" w:hAnsi="Cambria"/>
            <w:noProof/>
          </w:rPr>
          <w:t>§XXI.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E61E28">
          <w:rPr>
            <w:noProof/>
            <w:webHidden/>
          </w:rPr>
          <w:tab/>
        </w:r>
        <w:r w:rsidR="00E61E28">
          <w:rPr>
            <w:noProof/>
            <w:webHidden/>
          </w:rPr>
          <w:fldChar w:fldCharType="begin"/>
        </w:r>
        <w:r w:rsidR="00E61E28">
          <w:rPr>
            <w:noProof/>
            <w:webHidden/>
          </w:rPr>
          <w:instrText xml:space="preserve"> PAGEREF _Toc66773635 \h </w:instrText>
        </w:r>
        <w:r w:rsidR="00E61E28">
          <w:rPr>
            <w:noProof/>
            <w:webHidden/>
          </w:rPr>
        </w:r>
        <w:r w:rsidR="00E61E28">
          <w:rPr>
            <w:noProof/>
            <w:webHidden/>
          </w:rPr>
          <w:fldChar w:fldCharType="separate"/>
        </w:r>
        <w:r w:rsidR="008B4DE4">
          <w:rPr>
            <w:noProof/>
            <w:webHidden/>
          </w:rPr>
          <w:t>27</w:t>
        </w:r>
        <w:r w:rsidR="00E61E28">
          <w:rPr>
            <w:noProof/>
            <w:webHidden/>
          </w:rPr>
          <w:fldChar w:fldCharType="end"/>
        </w:r>
      </w:hyperlink>
    </w:p>
    <w:p w14:paraId="31A46987"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36" w:history="1">
        <w:r w:rsidR="00E61E28" w:rsidRPr="004804D5">
          <w:rPr>
            <w:rStyle w:val="Hipercze"/>
            <w:rFonts w:ascii="Cambria" w:hAnsi="Cambria"/>
            <w:noProof/>
          </w:rPr>
          <w:t>§XXII.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E61E28">
          <w:rPr>
            <w:noProof/>
            <w:webHidden/>
          </w:rPr>
          <w:tab/>
        </w:r>
        <w:r w:rsidR="00E61E28">
          <w:rPr>
            <w:noProof/>
            <w:webHidden/>
          </w:rPr>
          <w:fldChar w:fldCharType="begin"/>
        </w:r>
        <w:r w:rsidR="00E61E28">
          <w:rPr>
            <w:noProof/>
            <w:webHidden/>
          </w:rPr>
          <w:instrText xml:space="preserve"> PAGEREF _Toc66773636 \h </w:instrText>
        </w:r>
        <w:r w:rsidR="00E61E28">
          <w:rPr>
            <w:noProof/>
            <w:webHidden/>
          </w:rPr>
        </w:r>
        <w:r w:rsidR="00E61E28">
          <w:rPr>
            <w:noProof/>
            <w:webHidden/>
          </w:rPr>
          <w:fldChar w:fldCharType="separate"/>
        </w:r>
        <w:r w:rsidR="008B4DE4">
          <w:rPr>
            <w:noProof/>
            <w:webHidden/>
          </w:rPr>
          <w:t>27</w:t>
        </w:r>
        <w:r w:rsidR="00E61E28">
          <w:rPr>
            <w:noProof/>
            <w:webHidden/>
          </w:rPr>
          <w:fldChar w:fldCharType="end"/>
        </w:r>
      </w:hyperlink>
    </w:p>
    <w:p w14:paraId="0B712D99"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37" w:history="1">
        <w:r w:rsidR="00E61E28" w:rsidRPr="004804D5">
          <w:rPr>
            <w:rStyle w:val="Hipercze"/>
            <w:rFonts w:ascii="Cambria" w:hAnsi="Cambria"/>
            <w:noProof/>
          </w:rPr>
          <w:t>§XXIII.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na podstawie stosunku pracy, w okolicznościach, o których mowa w art. 95 ustawy Pzp;</w:t>
        </w:r>
        <w:r w:rsidR="00E61E28">
          <w:rPr>
            <w:noProof/>
            <w:webHidden/>
          </w:rPr>
          <w:tab/>
        </w:r>
        <w:r w:rsidR="00E61E28">
          <w:rPr>
            <w:noProof/>
            <w:webHidden/>
          </w:rPr>
          <w:fldChar w:fldCharType="begin"/>
        </w:r>
        <w:r w:rsidR="00E61E28">
          <w:rPr>
            <w:noProof/>
            <w:webHidden/>
          </w:rPr>
          <w:instrText xml:space="preserve"> PAGEREF _Toc66773637 \h </w:instrText>
        </w:r>
        <w:r w:rsidR="00E61E28">
          <w:rPr>
            <w:noProof/>
            <w:webHidden/>
          </w:rPr>
        </w:r>
        <w:r w:rsidR="00E61E28">
          <w:rPr>
            <w:noProof/>
            <w:webHidden/>
          </w:rPr>
          <w:fldChar w:fldCharType="separate"/>
        </w:r>
        <w:r w:rsidR="008B4DE4">
          <w:rPr>
            <w:noProof/>
            <w:webHidden/>
          </w:rPr>
          <w:t>27</w:t>
        </w:r>
        <w:r w:rsidR="00E61E28">
          <w:rPr>
            <w:noProof/>
            <w:webHidden/>
          </w:rPr>
          <w:fldChar w:fldCharType="end"/>
        </w:r>
      </w:hyperlink>
    </w:p>
    <w:p w14:paraId="0FEEF9FC"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38" w:history="1">
        <w:r w:rsidR="00E61E28" w:rsidRPr="004804D5">
          <w:rPr>
            <w:rStyle w:val="Hipercze"/>
            <w:rFonts w:ascii="Cambria" w:hAnsi="Cambria"/>
            <w:noProof/>
          </w:rPr>
          <w:t>§XXIV.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osób, o których mowa w art. 96 ust. 2 pkt 2,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_Toc66773638 \h </w:instrText>
        </w:r>
        <w:r w:rsidR="00E61E28">
          <w:rPr>
            <w:noProof/>
            <w:webHidden/>
          </w:rPr>
        </w:r>
        <w:r w:rsidR="00E61E28">
          <w:rPr>
            <w:noProof/>
            <w:webHidden/>
          </w:rPr>
          <w:fldChar w:fldCharType="separate"/>
        </w:r>
        <w:r w:rsidR="008B4DE4">
          <w:rPr>
            <w:noProof/>
            <w:webHidden/>
          </w:rPr>
          <w:t>27</w:t>
        </w:r>
        <w:r w:rsidR="00E61E28">
          <w:rPr>
            <w:noProof/>
            <w:webHidden/>
          </w:rPr>
          <w:fldChar w:fldCharType="end"/>
        </w:r>
      </w:hyperlink>
    </w:p>
    <w:p w14:paraId="5DF90340"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39" w:history="1">
        <w:r w:rsidR="00E61E28" w:rsidRPr="004804D5">
          <w:rPr>
            <w:rStyle w:val="Hipercze"/>
            <w:rFonts w:ascii="Cambria" w:hAnsi="Cambria"/>
            <w:noProof/>
          </w:rPr>
          <w:t>§XXV.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_Toc66773639 \h </w:instrText>
        </w:r>
        <w:r w:rsidR="00E61E28">
          <w:rPr>
            <w:noProof/>
            <w:webHidden/>
          </w:rPr>
        </w:r>
        <w:r w:rsidR="00E61E28">
          <w:rPr>
            <w:noProof/>
            <w:webHidden/>
          </w:rPr>
          <w:fldChar w:fldCharType="separate"/>
        </w:r>
        <w:r w:rsidR="008B4DE4">
          <w:rPr>
            <w:noProof/>
            <w:webHidden/>
          </w:rPr>
          <w:t>27</w:t>
        </w:r>
        <w:r w:rsidR="00E61E28">
          <w:rPr>
            <w:noProof/>
            <w:webHidden/>
          </w:rPr>
          <w:fldChar w:fldCharType="end"/>
        </w:r>
      </w:hyperlink>
    </w:p>
    <w:p w14:paraId="34FE8BC3"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40" w:history="1">
        <w:r w:rsidR="00E61E28" w:rsidRPr="004804D5">
          <w:rPr>
            <w:rStyle w:val="Hipercze"/>
            <w:rFonts w:ascii="Cambria" w:hAnsi="Cambria"/>
            <w:noProof/>
          </w:rPr>
          <w:t>§XXVI.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dotyczące wadium, w tym jego kwotę, jeżeli zamawiający przewiduje obowiązek wniesienia wadium</w:t>
        </w:r>
        <w:r w:rsidR="00E61E28">
          <w:rPr>
            <w:noProof/>
            <w:webHidden/>
          </w:rPr>
          <w:tab/>
        </w:r>
        <w:r w:rsidR="00E61E28">
          <w:rPr>
            <w:noProof/>
            <w:webHidden/>
          </w:rPr>
          <w:fldChar w:fldCharType="begin"/>
        </w:r>
        <w:r w:rsidR="00E61E28">
          <w:rPr>
            <w:noProof/>
            <w:webHidden/>
          </w:rPr>
          <w:instrText xml:space="preserve"> PAGEREF _Toc66773640 \h </w:instrText>
        </w:r>
        <w:r w:rsidR="00E61E28">
          <w:rPr>
            <w:noProof/>
            <w:webHidden/>
          </w:rPr>
        </w:r>
        <w:r w:rsidR="00E61E28">
          <w:rPr>
            <w:noProof/>
            <w:webHidden/>
          </w:rPr>
          <w:fldChar w:fldCharType="separate"/>
        </w:r>
        <w:r w:rsidR="008B4DE4">
          <w:rPr>
            <w:noProof/>
            <w:webHidden/>
          </w:rPr>
          <w:t>28</w:t>
        </w:r>
        <w:r w:rsidR="00E61E28">
          <w:rPr>
            <w:noProof/>
            <w:webHidden/>
          </w:rPr>
          <w:fldChar w:fldCharType="end"/>
        </w:r>
      </w:hyperlink>
    </w:p>
    <w:p w14:paraId="244485B1"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41" w:history="1">
        <w:r w:rsidR="00E61E28" w:rsidRPr="004804D5">
          <w:rPr>
            <w:rStyle w:val="Hipercze"/>
            <w:rFonts w:ascii="Cambria" w:hAnsi="Cambria"/>
            <w:noProof/>
          </w:rPr>
          <w:t>§XXVII.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przewidywanych zamówieniach, o których mowa w art. 214 ust. 1 pkt 7 , jeżeli zamawiający przewiduje udzielenie takich zamówień</w:t>
        </w:r>
        <w:r w:rsidR="00E61E28">
          <w:rPr>
            <w:noProof/>
            <w:webHidden/>
          </w:rPr>
          <w:tab/>
        </w:r>
        <w:r w:rsidR="00E61E28">
          <w:rPr>
            <w:noProof/>
            <w:webHidden/>
          </w:rPr>
          <w:fldChar w:fldCharType="begin"/>
        </w:r>
        <w:r w:rsidR="00E61E28">
          <w:rPr>
            <w:noProof/>
            <w:webHidden/>
          </w:rPr>
          <w:instrText xml:space="preserve"> PAGEREF _Toc66773641 \h </w:instrText>
        </w:r>
        <w:r w:rsidR="00E61E28">
          <w:rPr>
            <w:noProof/>
            <w:webHidden/>
          </w:rPr>
        </w:r>
        <w:r w:rsidR="00E61E28">
          <w:rPr>
            <w:noProof/>
            <w:webHidden/>
          </w:rPr>
          <w:fldChar w:fldCharType="separate"/>
        </w:r>
        <w:r w:rsidR="008B4DE4">
          <w:rPr>
            <w:noProof/>
            <w:webHidden/>
          </w:rPr>
          <w:t>28</w:t>
        </w:r>
        <w:r w:rsidR="00E61E28">
          <w:rPr>
            <w:noProof/>
            <w:webHidden/>
          </w:rPr>
          <w:fldChar w:fldCharType="end"/>
        </w:r>
      </w:hyperlink>
    </w:p>
    <w:p w14:paraId="73C9A692"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42" w:history="1">
        <w:r w:rsidR="00E61E28" w:rsidRPr="004804D5">
          <w:rPr>
            <w:rStyle w:val="Hipercze"/>
            <w:rFonts w:ascii="Cambria" w:hAnsi="Cambria"/>
            <w:noProof/>
          </w:rPr>
          <w:t>§XXVIII.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E61E28">
          <w:rPr>
            <w:noProof/>
            <w:webHidden/>
          </w:rPr>
          <w:tab/>
        </w:r>
        <w:r w:rsidR="00E61E28">
          <w:rPr>
            <w:noProof/>
            <w:webHidden/>
          </w:rPr>
          <w:fldChar w:fldCharType="begin"/>
        </w:r>
        <w:r w:rsidR="00E61E28">
          <w:rPr>
            <w:noProof/>
            <w:webHidden/>
          </w:rPr>
          <w:instrText xml:space="preserve"> PAGEREF _Toc66773642 \h </w:instrText>
        </w:r>
        <w:r w:rsidR="00E61E28">
          <w:rPr>
            <w:noProof/>
            <w:webHidden/>
          </w:rPr>
        </w:r>
        <w:r w:rsidR="00E61E28">
          <w:rPr>
            <w:noProof/>
            <w:webHidden/>
          </w:rPr>
          <w:fldChar w:fldCharType="separate"/>
        </w:r>
        <w:r w:rsidR="008B4DE4">
          <w:rPr>
            <w:noProof/>
            <w:webHidden/>
          </w:rPr>
          <w:t>28</w:t>
        </w:r>
        <w:r w:rsidR="00E61E28">
          <w:rPr>
            <w:noProof/>
            <w:webHidden/>
          </w:rPr>
          <w:fldChar w:fldCharType="end"/>
        </w:r>
      </w:hyperlink>
    </w:p>
    <w:p w14:paraId="1A0835FD"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43" w:history="1">
        <w:r w:rsidR="00E61E28" w:rsidRPr="004804D5">
          <w:rPr>
            <w:rStyle w:val="Hipercze"/>
            <w:rFonts w:ascii="Cambria" w:hAnsi="Cambria"/>
            <w:noProof/>
          </w:rPr>
          <w:t>§XXIX.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E61E28">
          <w:rPr>
            <w:noProof/>
            <w:webHidden/>
          </w:rPr>
          <w:tab/>
        </w:r>
        <w:r w:rsidR="00E61E28">
          <w:rPr>
            <w:noProof/>
            <w:webHidden/>
          </w:rPr>
          <w:fldChar w:fldCharType="begin"/>
        </w:r>
        <w:r w:rsidR="00E61E28">
          <w:rPr>
            <w:noProof/>
            <w:webHidden/>
          </w:rPr>
          <w:instrText xml:space="preserve"> PAGEREF _Toc66773643 \h </w:instrText>
        </w:r>
        <w:r w:rsidR="00E61E28">
          <w:rPr>
            <w:noProof/>
            <w:webHidden/>
          </w:rPr>
        </w:r>
        <w:r w:rsidR="00E61E28">
          <w:rPr>
            <w:noProof/>
            <w:webHidden/>
          </w:rPr>
          <w:fldChar w:fldCharType="separate"/>
        </w:r>
        <w:r w:rsidR="008B4DE4">
          <w:rPr>
            <w:noProof/>
            <w:webHidden/>
          </w:rPr>
          <w:t>28</w:t>
        </w:r>
        <w:r w:rsidR="00E61E28">
          <w:rPr>
            <w:noProof/>
            <w:webHidden/>
          </w:rPr>
          <w:fldChar w:fldCharType="end"/>
        </w:r>
      </w:hyperlink>
    </w:p>
    <w:p w14:paraId="480BE3A1"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44" w:history="1">
        <w:r w:rsidR="00E61E28" w:rsidRPr="004804D5">
          <w:rPr>
            <w:rStyle w:val="Hipercze"/>
            <w:rFonts w:ascii="Cambria" w:hAnsi="Cambria"/>
            <w:noProof/>
          </w:rPr>
          <w:t>§XXX.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zwrotu kosztów udziału w postępowaniu, jeżeli zamawiający przewiduje ich zwrot;</w:t>
        </w:r>
        <w:r w:rsidR="00E61E28">
          <w:rPr>
            <w:noProof/>
            <w:webHidden/>
          </w:rPr>
          <w:tab/>
        </w:r>
        <w:r w:rsidR="00E61E28">
          <w:rPr>
            <w:noProof/>
            <w:webHidden/>
          </w:rPr>
          <w:fldChar w:fldCharType="begin"/>
        </w:r>
        <w:r w:rsidR="00E61E28">
          <w:rPr>
            <w:noProof/>
            <w:webHidden/>
          </w:rPr>
          <w:instrText xml:space="preserve"> PAGEREF _Toc66773644 \h </w:instrText>
        </w:r>
        <w:r w:rsidR="00E61E28">
          <w:rPr>
            <w:noProof/>
            <w:webHidden/>
          </w:rPr>
        </w:r>
        <w:r w:rsidR="00E61E28">
          <w:rPr>
            <w:noProof/>
            <w:webHidden/>
          </w:rPr>
          <w:fldChar w:fldCharType="separate"/>
        </w:r>
        <w:r w:rsidR="008B4DE4">
          <w:rPr>
            <w:noProof/>
            <w:webHidden/>
          </w:rPr>
          <w:t>28</w:t>
        </w:r>
        <w:r w:rsidR="00E61E28">
          <w:rPr>
            <w:noProof/>
            <w:webHidden/>
          </w:rPr>
          <w:fldChar w:fldCharType="end"/>
        </w:r>
      </w:hyperlink>
    </w:p>
    <w:p w14:paraId="0B288496"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45" w:history="1">
        <w:r w:rsidR="00E61E28" w:rsidRPr="004804D5">
          <w:rPr>
            <w:rStyle w:val="Hipercze"/>
            <w:rFonts w:ascii="Cambria" w:hAnsi="Cambria"/>
            <w:noProof/>
          </w:rPr>
          <w:t>§XXXI.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obowiązku osobistego wykonania przez wykonawcę kluczowych zadań, jeżeli zamawiający dokonuje takiego zastrzeżenia zgodnie z art. 60 i art. 121 ustawy pzp</w:t>
        </w:r>
        <w:r w:rsidR="00E61E28">
          <w:rPr>
            <w:noProof/>
            <w:webHidden/>
          </w:rPr>
          <w:tab/>
        </w:r>
        <w:r w:rsidR="00E61E28">
          <w:rPr>
            <w:noProof/>
            <w:webHidden/>
          </w:rPr>
          <w:fldChar w:fldCharType="begin"/>
        </w:r>
        <w:r w:rsidR="00E61E28">
          <w:rPr>
            <w:noProof/>
            <w:webHidden/>
          </w:rPr>
          <w:instrText xml:space="preserve"> PAGEREF _Toc66773645 \h </w:instrText>
        </w:r>
        <w:r w:rsidR="00E61E28">
          <w:rPr>
            <w:noProof/>
            <w:webHidden/>
          </w:rPr>
        </w:r>
        <w:r w:rsidR="00E61E28">
          <w:rPr>
            <w:noProof/>
            <w:webHidden/>
          </w:rPr>
          <w:fldChar w:fldCharType="separate"/>
        </w:r>
        <w:r w:rsidR="008B4DE4">
          <w:rPr>
            <w:noProof/>
            <w:webHidden/>
          </w:rPr>
          <w:t>28</w:t>
        </w:r>
        <w:r w:rsidR="00E61E28">
          <w:rPr>
            <w:noProof/>
            <w:webHidden/>
          </w:rPr>
          <w:fldChar w:fldCharType="end"/>
        </w:r>
      </w:hyperlink>
    </w:p>
    <w:p w14:paraId="2C7333F4"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46" w:history="1">
        <w:r w:rsidR="00E61E28" w:rsidRPr="004804D5">
          <w:rPr>
            <w:rStyle w:val="Hipercze"/>
            <w:rFonts w:ascii="Cambria" w:hAnsi="Cambria"/>
            <w:noProof/>
          </w:rPr>
          <w:t>§XXXII.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Maksymalna liczba wykonawców, z którymi zamawiający zawrze umowę ramową, jeżeli zamawiający przewiduje zawarcie umowy ramowej</w:t>
        </w:r>
        <w:r w:rsidR="00E61E28">
          <w:rPr>
            <w:noProof/>
            <w:webHidden/>
          </w:rPr>
          <w:tab/>
        </w:r>
        <w:r w:rsidR="00E61E28">
          <w:rPr>
            <w:noProof/>
            <w:webHidden/>
          </w:rPr>
          <w:fldChar w:fldCharType="begin"/>
        </w:r>
        <w:r w:rsidR="00E61E28">
          <w:rPr>
            <w:noProof/>
            <w:webHidden/>
          </w:rPr>
          <w:instrText xml:space="preserve"> PAGEREF _Toc66773646 \h </w:instrText>
        </w:r>
        <w:r w:rsidR="00E61E28">
          <w:rPr>
            <w:noProof/>
            <w:webHidden/>
          </w:rPr>
        </w:r>
        <w:r w:rsidR="00E61E28">
          <w:rPr>
            <w:noProof/>
            <w:webHidden/>
          </w:rPr>
          <w:fldChar w:fldCharType="separate"/>
        </w:r>
        <w:r w:rsidR="008B4DE4">
          <w:rPr>
            <w:noProof/>
            <w:webHidden/>
          </w:rPr>
          <w:t>28</w:t>
        </w:r>
        <w:r w:rsidR="00E61E28">
          <w:rPr>
            <w:noProof/>
            <w:webHidden/>
          </w:rPr>
          <w:fldChar w:fldCharType="end"/>
        </w:r>
      </w:hyperlink>
    </w:p>
    <w:p w14:paraId="5A9CD9BA"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47" w:history="1">
        <w:r w:rsidR="00E61E28" w:rsidRPr="004804D5">
          <w:rPr>
            <w:rStyle w:val="Hipercze"/>
            <w:rFonts w:ascii="Cambria" w:hAnsi="Cambria"/>
            <w:noProof/>
          </w:rPr>
          <w:t>§XXXIII.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E61E28">
          <w:rPr>
            <w:noProof/>
            <w:webHidden/>
          </w:rPr>
          <w:tab/>
        </w:r>
        <w:r w:rsidR="00E61E28">
          <w:rPr>
            <w:noProof/>
            <w:webHidden/>
          </w:rPr>
          <w:fldChar w:fldCharType="begin"/>
        </w:r>
        <w:r w:rsidR="00E61E28">
          <w:rPr>
            <w:noProof/>
            <w:webHidden/>
          </w:rPr>
          <w:instrText xml:space="preserve"> PAGEREF _Toc66773647 \h </w:instrText>
        </w:r>
        <w:r w:rsidR="00E61E28">
          <w:rPr>
            <w:noProof/>
            <w:webHidden/>
          </w:rPr>
        </w:r>
        <w:r w:rsidR="00E61E28">
          <w:rPr>
            <w:noProof/>
            <w:webHidden/>
          </w:rPr>
          <w:fldChar w:fldCharType="separate"/>
        </w:r>
        <w:r w:rsidR="008B4DE4">
          <w:rPr>
            <w:noProof/>
            <w:webHidden/>
          </w:rPr>
          <w:t>29</w:t>
        </w:r>
        <w:r w:rsidR="00E61E28">
          <w:rPr>
            <w:noProof/>
            <w:webHidden/>
          </w:rPr>
          <w:fldChar w:fldCharType="end"/>
        </w:r>
      </w:hyperlink>
    </w:p>
    <w:p w14:paraId="4E59965A"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48" w:history="1">
        <w:r w:rsidR="00E61E28" w:rsidRPr="004804D5">
          <w:rPr>
            <w:rStyle w:val="Hipercze"/>
            <w:rFonts w:ascii="Cambria" w:hAnsi="Cambria"/>
            <w:noProof/>
          </w:rPr>
          <w:t>§XXXIV.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Wymóg lub możliwość złożenia ofert w postaci katalogów elektronicznych lub dołączenia katalogów elektronicznych do oferty, w sytuacji określonej w art. 93 ustawy pzp;</w:t>
        </w:r>
        <w:r w:rsidR="00E61E28">
          <w:rPr>
            <w:noProof/>
            <w:webHidden/>
          </w:rPr>
          <w:tab/>
        </w:r>
        <w:r w:rsidR="00E61E28">
          <w:rPr>
            <w:noProof/>
            <w:webHidden/>
          </w:rPr>
          <w:fldChar w:fldCharType="begin"/>
        </w:r>
        <w:r w:rsidR="00E61E28">
          <w:rPr>
            <w:noProof/>
            <w:webHidden/>
          </w:rPr>
          <w:instrText xml:space="preserve"> PAGEREF _Toc66773648 \h </w:instrText>
        </w:r>
        <w:r w:rsidR="00E61E28">
          <w:rPr>
            <w:noProof/>
            <w:webHidden/>
          </w:rPr>
        </w:r>
        <w:r w:rsidR="00E61E28">
          <w:rPr>
            <w:noProof/>
            <w:webHidden/>
          </w:rPr>
          <w:fldChar w:fldCharType="separate"/>
        </w:r>
        <w:r w:rsidR="008B4DE4">
          <w:rPr>
            <w:noProof/>
            <w:webHidden/>
          </w:rPr>
          <w:t>29</w:t>
        </w:r>
        <w:r w:rsidR="00E61E28">
          <w:rPr>
            <w:noProof/>
            <w:webHidden/>
          </w:rPr>
          <w:fldChar w:fldCharType="end"/>
        </w:r>
      </w:hyperlink>
    </w:p>
    <w:p w14:paraId="5DE9D61B"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49" w:history="1">
        <w:r w:rsidR="00E61E28" w:rsidRPr="004804D5">
          <w:rPr>
            <w:rStyle w:val="Hipercze"/>
            <w:rFonts w:ascii="Cambria" w:hAnsi="Cambria"/>
            <w:noProof/>
          </w:rPr>
          <w:t>§XXXV.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zabezpieczenia należytego wykonania umowy.</w:t>
        </w:r>
        <w:r w:rsidR="00E61E28">
          <w:rPr>
            <w:noProof/>
            <w:webHidden/>
          </w:rPr>
          <w:tab/>
        </w:r>
        <w:r w:rsidR="00E61E28">
          <w:rPr>
            <w:noProof/>
            <w:webHidden/>
          </w:rPr>
          <w:fldChar w:fldCharType="begin"/>
        </w:r>
        <w:r w:rsidR="00E61E28">
          <w:rPr>
            <w:noProof/>
            <w:webHidden/>
          </w:rPr>
          <w:instrText xml:space="preserve"> PAGEREF _Toc66773649 \h </w:instrText>
        </w:r>
        <w:r w:rsidR="00E61E28">
          <w:rPr>
            <w:noProof/>
            <w:webHidden/>
          </w:rPr>
        </w:r>
        <w:r w:rsidR="00E61E28">
          <w:rPr>
            <w:noProof/>
            <w:webHidden/>
          </w:rPr>
          <w:fldChar w:fldCharType="separate"/>
        </w:r>
        <w:r w:rsidR="008B4DE4">
          <w:rPr>
            <w:noProof/>
            <w:webHidden/>
          </w:rPr>
          <w:t>29</w:t>
        </w:r>
        <w:r w:rsidR="00E61E28">
          <w:rPr>
            <w:noProof/>
            <w:webHidden/>
          </w:rPr>
          <w:fldChar w:fldCharType="end"/>
        </w:r>
      </w:hyperlink>
    </w:p>
    <w:p w14:paraId="6EC7BAB9" w14:textId="77777777" w:rsidR="00E61E28" w:rsidRDefault="00487C95">
      <w:pPr>
        <w:pStyle w:val="Spistreci1"/>
        <w:rPr>
          <w:rFonts w:asciiTheme="minorHAnsi" w:eastAsiaTheme="minorEastAsia" w:hAnsiTheme="minorHAnsi" w:cstheme="minorBidi"/>
          <w:noProof/>
          <w:sz w:val="22"/>
          <w:szCs w:val="22"/>
          <w:lang w:eastAsia="pl-PL" w:bidi="ar-SA"/>
        </w:rPr>
      </w:pPr>
      <w:hyperlink w:anchor="_Toc66773650" w:history="1">
        <w:r w:rsidR="00E61E28" w:rsidRPr="004804D5">
          <w:rPr>
            <w:rStyle w:val="Hipercze"/>
            <w:rFonts w:ascii="Cambria" w:hAnsi="Cambria"/>
            <w:noProof/>
          </w:rPr>
          <w:t>§XXXVI.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Calibri"/>
            <w:noProof/>
          </w:rPr>
          <w:t>Klauzula informacyjna z art. 13 RODO</w:t>
        </w:r>
        <w:r w:rsidR="00E61E28">
          <w:rPr>
            <w:noProof/>
            <w:webHidden/>
          </w:rPr>
          <w:tab/>
        </w:r>
        <w:r w:rsidR="00E61E28">
          <w:rPr>
            <w:noProof/>
            <w:webHidden/>
          </w:rPr>
          <w:fldChar w:fldCharType="begin"/>
        </w:r>
        <w:r w:rsidR="00E61E28">
          <w:rPr>
            <w:noProof/>
            <w:webHidden/>
          </w:rPr>
          <w:instrText xml:space="preserve"> PAGEREF _Toc66773650 \h </w:instrText>
        </w:r>
        <w:r w:rsidR="00E61E28">
          <w:rPr>
            <w:noProof/>
            <w:webHidden/>
          </w:rPr>
        </w:r>
        <w:r w:rsidR="00E61E28">
          <w:rPr>
            <w:noProof/>
            <w:webHidden/>
          </w:rPr>
          <w:fldChar w:fldCharType="separate"/>
        </w:r>
        <w:r w:rsidR="008B4DE4">
          <w:rPr>
            <w:noProof/>
            <w:webHidden/>
          </w:rPr>
          <w:t>30</w:t>
        </w:r>
        <w:r w:rsidR="00E61E28">
          <w:rPr>
            <w:noProof/>
            <w:webHidden/>
          </w:rPr>
          <w:fldChar w:fldCharType="end"/>
        </w:r>
      </w:hyperlink>
    </w:p>
    <w:p w14:paraId="7F534124" w14:textId="77777777" w:rsidR="00E61E28" w:rsidRDefault="00487C95">
      <w:pPr>
        <w:pStyle w:val="Spistreci4"/>
        <w:rPr>
          <w:rFonts w:asciiTheme="minorHAnsi" w:eastAsiaTheme="minorEastAsia" w:hAnsiTheme="minorHAnsi" w:cstheme="minorBidi"/>
          <w:noProof/>
          <w:sz w:val="22"/>
          <w:szCs w:val="22"/>
          <w:lang w:eastAsia="pl-PL" w:bidi="ar-SA"/>
        </w:rPr>
      </w:pPr>
      <w:hyperlink w:anchor="_Toc66773651" w:history="1">
        <w:r w:rsidR="00E61E28" w:rsidRPr="004804D5">
          <w:rPr>
            <w:rStyle w:val="Hipercze"/>
            <w:rFonts w:ascii="Cambria" w:hAnsi="Cambria" w:cs="Century Gothic"/>
            <w:noProof/>
          </w:rPr>
          <w:t>Załącznik nr 1 do SWZ - Formularz ofertowy</w:t>
        </w:r>
        <w:r w:rsidR="00E61E28">
          <w:rPr>
            <w:noProof/>
            <w:webHidden/>
          </w:rPr>
          <w:tab/>
        </w:r>
        <w:r w:rsidR="00E61E28">
          <w:rPr>
            <w:noProof/>
            <w:webHidden/>
          </w:rPr>
          <w:fldChar w:fldCharType="begin"/>
        </w:r>
        <w:r w:rsidR="00E61E28">
          <w:rPr>
            <w:noProof/>
            <w:webHidden/>
          </w:rPr>
          <w:instrText xml:space="preserve"> PAGEREF _Toc66773651 \h </w:instrText>
        </w:r>
        <w:r w:rsidR="00E61E28">
          <w:rPr>
            <w:noProof/>
            <w:webHidden/>
          </w:rPr>
        </w:r>
        <w:r w:rsidR="00E61E28">
          <w:rPr>
            <w:noProof/>
            <w:webHidden/>
          </w:rPr>
          <w:fldChar w:fldCharType="separate"/>
        </w:r>
        <w:r w:rsidR="008B4DE4">
          <w:rPr>
            <w:noProof/>
            <w:webHidden/>
          </w:rPr>
          <w:t>31</w:t>
        </w:r>
        <w:r w:rsidR="00E61E28">
          <w:rPr>
            <w:noProof/>
            <w:webHidden/>
          </w:rPr>
          <w:fldChar w:fldCharType="end"/>
        </w:r>
      </w:hyperlink>
    </w:p>
    <w:p w14:paraId="37F6FEAF" w14:textId="77777777" w:rsidR="00E61E28" w:rsidRDefault="00487C95">
      <w:pPr>
        <w:pStyle w:val="Spistreci4"/>
        <w:rPr>
          <w:rFonts w:asciiTheme="minorHAnsi" w:eastAsiaTheme="minorEastAsia" w:hAnsiTheme="minorHAnsi" w:cstheme="minorBidi"/>
          <w:noProof/>
          <w:sz w:val="22"/>
          <w:szCs w:val="22"/>
          <w:lang w:eastAsia="pl-PL" w:bidi="ar-SA"/>
        </w:rPr>
      </w:pPr>
      <w:hyperlink w:anchor="_Toc66773652" w:history="1">
        <w:r w:rsidR="00E61E28" w:rsidRPr="004804D5">
          <w:rPr>
            <w:rStyle w:val="Hipercze"/>
            <w:rFonts w:ascii="Cambria" w:hAnsi="Cambria" w:cs="Century Gothic"/>
            <w:noProof/>
          </w:rPr>
          <w:t>Załącznik nr 2A do SWZ - oświadczenie o spełnianiu warunków oraz o braku podstaw do wykluczenia</w:t>
        </w:r>
        <w:r w:rsidR="00E61E28">
          <w:rPr>
            <w:noProof/>
            <w:webHidden/>
          </w:rPr>
          <w:tab/>
        </w:r>
        <w:r w:rsidR="00E61E28">
          <w:rPr>
            <w:noProof/>
            <w:webHidden/>
          </w:rPr>
          <w:fldChar w:fldCharType="begin"/>
        </w:r>
        <w:r w:rsidR="00E61E28">
          <w:rPr>
            <w:noProof/>
            <w:webHidden/>
          </w:rPr>
          <w:instrText xml:space="preserve"> PAGEREF _Toc66773652 \h </w:instrText>
        </w:r>
        <w:r w:rsidR="00E61E28">
          <w:rPr>
            <w:noProof/>
            <w:webHidden/>
          </w:rPr>
        </w:r>
        <w:r w:rsidR="00E61E28">
          <w:rPr>
            <w:noProof/>
            <w:webHidden/>
          </w:rPr>
          <w:fldChar w:fldCharType="separate"/>
        </w:r>
        <w:r w:rsidR="008B4DE4">
          <w:rPr>
            <w:noProof/>
            <w:webHidden/>
          </w:rPr>
          <w:t>33</w:t>
        </w:r>
        <w:r w:rsidR="00E61E28">
          <w:rPr>
            <w:noProof/>
            <w:webHidden/>
          </w:rPr>
          <w:fldChar w:fldCharType="end"/>
        </w:r>
      </w:hyperlink>
    </w:p>
    <w:p w14:paraId="19955C1D" w14:textId="77777777" w:rsidR="00E61E28" w:rsidRDefault="00487C95">
      <w:pPr>
        <w:pStyle w:val="Spistreci4"/>
        <w:rPr>
          <w:rFonts w:asciiTheme="minorHAnsi" w:eastAsiaTheme="minorEastAsia" w:hAnsiTheme="minorHAnsi" w:cstheme="minorBidi"/>
          <w:noProof/>
          <w:sz w:val="22"/>
          <w:szCs w:val="22"/>
          <w:lang w:eastAsia="pl-PL" w:bidi="ar-SA"/>
        </w:rPr>
      </w:pPr>
      <w:hyperlink w:anchor="_Toc66773653" w:history="1">
        <w:r w:rsidR="00E61E28" w:rsidRPr="004804D5">
          <w:rPr>
            <w:rStyle w:val="Hipercze"/>
            <w:rFonts w:ascii="Cambria" w:hAnsi="Cambria" w:cs="Century Gothic"/>
            <w:noProof/>
          </w:rPr>
          <w:t>Załącznik nr 2B do SWZ - oświadczenie o spełnianiu warunków oraz o braku podstaw do wykluczenia podmiotu udostępniającego zasoby</w:t>
        </w:r>
        <w:r w:rsidR="00E61E28">
          <w:rPr>
            <w:noProof/>
            <w:webHidden/>
          </w:rPr>
          <w:tab/>
        </w:r>
        <w:r w:rsidR="00E61E28">
          <w:rPr>
            <w:noProof/>
            <w:webHidden/>
          </w:rPr>
          <w:fldChar w:fldCharType="begin"/>
        </w:r>
        <w:r w:rsidR="00E61E28">
          <w:rPr>
            <w:noProof/>
            <w:webHidden/>
          </w:rPr>
          <w:instrText xml:space="preserve"> PAGEREF _Toc66773653 \h </w:instrText>
        </w:r>
        <w:r w:rsidR="00E61E28">
          <w:rPr>
            <w:noProof/>
            <w:webHidden/>
          </w:rPr>
        </w:r>
        <w:r w:rsidR="00E61E28">
          <w:rPr>
            <w:noProof/>
            <w:webHidden/>
          </w:rPr>
          <w:fldChar w:fldCharType="separate"/>
        </w:r>
        <w:r w:rsidR="008B4DE4">
          <w:rPr>
            <w:noProof/>
            <w:webHidden/>
          </w:rPr>
          <w:t>35</w:t>
        </w:r>
        <w:r w:rsidR="00E61E28">
          <w:rPr>
            <w:noProof/>
            <w:webHidden/>
          </w:rPr>
          <w:fldChar w:fldCharType="end"/>
        </w:r>
      </w:hyperlink>
    </w:p>
    <w:p w14:paraId="11FB8487" w14:textId="77777777" w:rsidR="00E61E28" w:rsidRDefault="00487C95">
      <w:pPr>
        <w:pStyle w:val="Spistreci4"/>
        <w:rPr>
          <w:rFonts w:asciiTheme="minorHAnsi" w:eastAsiaTheme="minorEastAsia" w:hAnsiTheme="minorHAnsi" w:cstheme="minorBidi"/>
          <w:noProof/>
          <w:sz w:val="22"/>
          <w:szCs w:val="22"/>
          <w:lang w:eastAsia="pl-PL" w:bidi="ar-SA"/>
        </w:rPr>
      </w:pPr>
      <w:hyperlink w:anchor="_Toc66773654" w:history="1">
        <w:r w:rsidR="00E61E28" w:rsidRPr="004804D5">
          <w:rPr>
            <w:rStyle w:val="Hipercze"/>
            <w:rFonts w:ascii="Cambria" w:hAnsi="Cambria" w:cs="Century Gothic"/>
            <w:noProof/>
          </w:rPr>
          <w:t>Załącznik nr 3 do SWZ - wykaz wykonanych robót</w:t>
        </w:r>
        <w:r w:rsidR="00E61E28">
          <w:rPr>
            <w:noProof/>
            <w:webHidden/>
          </w:rPr>
          <w:tab/>
        </w:r>
        <w:r w:rsidR="00E61E28">
          <w:rPr>
            <w:noProof/>
            <w:webHidden/>
          </w:rPr>
          <w:fldChar w:fldCharType="begin"/>
        </w:r>
        <w:r w:rsidR="00E61E28">
          <w:rPr>
            <w:noProof/>
            <w:webHidden/>
          </w:rPr>
          <w:instrText xml:space="preserve"> PAGEREF _Toc66773654 \h </w:instrText>
        </w:r>
        <w:r w:rsidR="00E61E28">
          <w:rPr>
            <w:noProof/>
            <w:webHidden/>
          </w:rPr>
        </w:r>
        <w:r w:rsidR="00E61E28">
          <w:rPr>
            <w:noProof/>
            <w:webHidden/>
          </w:rPr>
          <w:fldChar w:fldCharType="separate"/>
        </w:r>
        <w:r w:rsidR="008B4DE4">
          <w:rPr>
            <w:noProof/>
            <w:webHidden/>
          </w:rPr>
          <w:t>36</w:t>
        </w:r>
        <w:r w:rsidR="00E61E28">
          <w:rPr>
            <w:noProof/>
            <w:webHidden/>
          </w:rPr>
          <w:fldChar w:fldCharType="end"/>
        </w:r>
      </w:hyperlink>
    </w:p>
    <w:p w14:paraId="7917E729" w14:textId="77777777" w:rsidR="00E61E28" w:rsidRDefault="00487C95">
      <w:pPr>
        <w:pStyle w:val="Spistreci4"/>
        <w:rPr>
          <w:rFonts w:asciiTheme="minorHAnsi" w:eastAsiaTheme="minorEastAsia" w:hAnsiTheme="minorHAnsi" w:cstheme="minorBidi"/>
          <w:noProof/>
          <w:sz w:val="22"/>
          <w:szCs w:val="22"/>
          <w:lang w:eastAsia="pl-PL" w:bidi="ar-SA"/>
        </w:rPr>
      </w:pPr>
      <w:hyperlink w:anchor="_Toc66773655" w:history="1">
        <w:r w:rsidR="00E61E28" w:rsidRPr="004804D5">
          <w:rPr>
            <w:rStyle w:val="Hipercze"/>
            <w:rFonts w:ascii="Cambria" w:hAnsi="Cambria" w:cs="Century Gothic"/>
            <w:noProof/>
          </w:rPr>
          <w:t>Załącznik nr 4 do SWZ - wykaz osób</w:t>
        </w:r>
        <w:r w:rsidR="00E61E28">
          <w:rPr>
            <w:noProof/>
            <w:webHidden/>
          </w:rPr>
          <w:tab/>
        </w:r>
        <w:r w:rsidR="00E61E28">
          <w:rPr>
            <w:noProof/>
            <w:webHidden/>
          </w:rPr>
          <w:fldChar w:fldCharType="begin"/>
        </w:r>
        <w:r w:rsidR="00E61E28">
          <w:rPr>
            <w:noProof/>
            <w:webHidden/>
          </w:rPr>
          <w:instrText xml:space="preserve"> PAGEREF _Toc66773655 \h </w:instrText>
        </w:r>
        <w:r w:rsidR="00E61E28">
          <w:rPr>
            <w:noProof/>
            <w:webHidden/>
          </w:rPr>
        </w:r>
        <w:r w:rsidR="00E61E28">
          <w:rPr>
            <w:noProof/>
            <w:webHidden/>
          </w:rPr>
          <w:fldChar w:fldCharType="separate"/>
        </w:r>
        <w:r w:rsidR="008B4DE4">
          <w:rPr>
            <w:noProof/>
            <w:webHidden/>
          </w:rPr>
          <w:t>37</w:t>
        </w:r>
        <w:r w:rsidR="00E61E28">
          <w:rPr>
            <w:noProof/>
            <w:webHidden/>
          </w:rPr>
          <w:fldChar w:fldCharType="end"/>
        </w:r>
      </w:hyperlink>
    </w:p>
    <w:p w14:paraId="250C11F9" w14:textId="77777777" w:rsidR="00E61E28" w:rsidRDefault="00487C95">
      <w:pPr>
        <w:pStyle w:val="Spistreci4"/>
        <w:rPr>
          <w:rFonts w:asciiTheme="minorHAnsi" w:eastAsiaTheme="minorEastAsia" w:hAnsiTheme="minorHAnsi" w:cstheme="minorBidi"/>
          <w:noProof/>
          <w:sz w:val="22"/>
          <w:szCs w:val="22"/>
          <w:lang w:eastAsia="pl-PL" w:bidi="ar-SA"/>
        </w:rPr>
      </w:pPr>
      <w:hyperlink w:anchor="_Toc66773656" w:history="1">
        <w:r w:rsidR="00E61E28" w:rsidRPr="004804D5">
          <w:rPr>
            <w:rStyle w:val="Hipercze"/>
            <w:rFonts w:ascii="Cambria" w:hAnsi="Cambria" w:cs="Century Gothic"/>
            <w:noProof/>
          </w:rPr>
          <w:t>Załącznik Nr 5 do SWZ - informacja o przynależności do grupy kapitałowej</w:t>
        </w:r>
        <w:r w:rsidR="00E61E28">
          <w:rPr>
            <w:noProof/>
            <w:webHidden/>
          </w:rPr>
          <w:tab/>
        </w:r>
        <w:r w:rsidR="00E61E28">
          <w:rPr>
            <w:noProof/>
            <w:webHidden/>
          </w:rPr>
          <w:fldChar w:fldCharType="begin"/>
        </w:r>
        <w:r w:rsidR="00E61E28">
          <w:rPr>
            <w:noProof/>
            <w:webHidden/>
          </w:rPr>
          <w:instrText xml:space="preserve"> PAGEREF _Toc66773656 \h </w:instrText>
        </w:r>
        <w:r w:rsidR="00E61E28">
          <w:rPr>
            <w:noProof/>
            <w:webHidden/>
          </w:rPr>
        </w:r>
        <w:r w:rsidR="00E61E28">
          <w:rPr>
            <w:noProof/>
            <w:webHidden/>
          </w:rPr>
          <w:fldChar w:fldCharType="separate"/>
        </w:r>
        <w:r w:rsidR="008B4DE4">
          <w:rPr>
            <w:noProof/>
            <w:webHidden/>
          </w:rPr>
          <w:t>38</w:t>
        </w:r>
        <w:r w:rsidR="00E61E28">
          <w:rPr>
            <w:noProof/>
            <w:webHidden/>
          </w:rPr>
          <w:fldChar w:fldCharType="end"/>
        </w:r>
      </w:hyperlink>
    </w:p>
    <w:p w14:paraId="5B1A3D85" w14:textId="77777777" w:rsidR="00E61E28" w:rsidRDefault="00487C95">
      <w:pPr>
        <w:pStyle w:val="Spistreci4"/>
        <w:rPr>
          <w:rFonts w:asciiTheme="minorHAnsi" w:eastAsiaTheme="minorEastAsia" w:hAnsiTheme="minorHAnsi" w:cstheme="minorBidi"/>
          <w:noProof/>
          <w:sz w:val="22"/>
          <w:szCs w:val="22"/>
          <w:lang w:eastAsia="pl-PL" w:bidi="ar-SA"/>
        </w:rPr>
      </w:pPr>
      <w:hyperlink w:anchor="_Toc66773657" w:history="1">
        <w:r w:rsidR="00E61E28" w:rsidRPr="004804D5">
          <w:rPr>
            <w:rStyle w:val="Hipercze"/>
            <w:rFonts w:ascii="Cambria" w:hAnsi="Cambria" w:cs="Century Gothic"/>
            <w:noProof/>
          </w:rPr>
          <w:t>Załącznik nr 6 do SWZ wzór/projekt umowy</w:t>
        </w:r>
        <w:r w:rsidR="00E61E28">
          <w:rPr>
            <w:noProof/>
            <w:webHidden/>
          </w:rPr>
          <w:tab/>
        </w:r>
        <w:r w:rsidR="00E61E28">
          <w:rPr>
            <w:noProof/>
            <w:webHidden/>
          </w:rPr>
          <w:fldChar w:fldCharType="begin"/>
        </w:r>
        <w:r w:rsidR="00E61E28">
          <w:rPr>
            <w:noProof/>
            <w:webHidden/>
          </w:rPr>
          <w:instrText xml:space="preserve"> PAGEREF _Toc66773657 \h </w:instrText>
        </w:r>
        <w:r w:rsidR="00E61E28">
          <w:rPr>
            <w:noProof/>
            <w:webHidden/>
          </w:rPr>
        </w:r>
        <w:r w:rsidR="00E61E28">
          <w:rPr>
            <w:noProof/>
            <w:webHidden/>
          </w:rPr>
          <w:fldChar w:fldCharType="separate"/>
        </w:r>
        <w:r w:rsidR="008B4DE4">
          <w:rPr>
            <w:noProof/>
            <w:webHidden/>
          </w:rPr>
          <w:t>39</w:t>
        </w:r>
        <w:r w:rsidR="00E61E28">
          <w:rPr>
            <w:noProof/>
            <w:webHidden/>
          </w:rPr>
          <w:fldChar w:fldCharType="end"/>
        </w:r>
      </w:hyperlink>
    </w:p>
    <w:p w14:paraId="18B6FCC6" w14:textId="77777777" w:rsidR="00E61E28" w:rsidRDefault="00487C95">
      <w:pPr>
        <w:pStyle w:val="Spistreci4"/>
        <w:rPr>
          <w:rFonts w:asciiTheme="minorHAnsi" w:eastAsiaTheme="minorEastAsia" w:hAnsiTheme="minorHAnsi" w:cstheme="minorBidi"/>
          <w:noProof/>
          <w:sz w:val="22"/>
          <w:szCs w:val="22"/>
          <w:lang w:eastAsia="pl-PL" w:bidi="ar-SA"/>
        </w:rPr>
      </w:pPr>
      <w:hyperlink w:anchor="_Toc66773658" w:history="1">
        <w:r w:rsidR="00E61E28" w:rsidRPr="004804D5">
          <w:rPr>
            <w:rStyle w:val="Hipercze"/>
            <w:rFonts w:ascii="Cambria" w:hAnsi="Cambria" w:cs="Century Gothic"/>
            <w:noProof/>
          </w:rPr>
          <w:t>załącznik nr 8 - zobowiązanie podmiotu trzeciego</w:t>
        </w:r>
        <w:r w:rsidR="00E61E28">
          <w:rPr>
            <w:noProof/>
            <w:webHidden/>
          </w:rPr>
          <w:tab/>
        </w:r>
        <w:r w:rsidR="00E61E28">
          <w:rPr>
            <w:noProof/>
            <w:webHidden/>
          </w:rPr>
          <w:fldChar w:fldCharType="begin"/>
        </w:r>
        <w:r w:rsidR="00E61E28">
          <w:rPr>
            <w:noProof/>
            <w:webHidden/>
          </w:rPr>
          <w:instrText xml:space="preserve"> PAGEREF _Toc66773658 \h </w:instrText>
        </w:r>
        <w:r w:rsidR="00E61E28">
          <w:rPr>
            <w:noProof/>
            <w:webHidden/>
          </w:rPr>
        </w:r>
        <w:r w:rsidR="00E61E28">
          <w:rPr>
            <w:noProof/>
            <w:webHidden/>
          </w:rPr>
          <w:fldChar w:fldCharType="separate"/>
        </w:r>
        <w:r w:rsidR="008B4DE4">
          <w:rPr>
            <w:noProof/>
            <w:webHidden/>
          </w:rPr>
          <w:t>58</w:t>
        </w:r>
        <w:r w:rsidR="00E61E28">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1" w:name="_Toc6677361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2" w:name="_Toc6677361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2F69B230" w:rsidR="00F03AF3" w:rsidRDefault="00F03AF3" w:rsidP="00F03AF3">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14:paraId="3691E44C" w14:textId="0F7E5FD3" w:rsidR="00F03AF3" w:rsidRDefault="00F03AF3" w:rsidP="00F03AF3">
      <w:pPr>
        <w:pStyle w:val="Akapitzlist10"/>
        <w:spacing w:before="0" w:after="0" w:line="269" w:lineRule="auto"/>
        <w:ind w:left="357"/>
        <w:rPr>
          <w:rFonts w:ascii="Arial" w:hAnsi="Arial" w:cs="Arial"/>
          <w:sz w:val="20"/>
        </w:rPr>
      </w:pPr>
    </w:p>
    <w:p w14:paraId="24AE5334" w14:textId="77777777" w:rsidR="003353B2" w:rsidRPr="009B12E4" w:rsidRDefault="003353B2" w:rsidP="00A32FDE">
      <w:pPr>
        <w:pStyle w:val="Nagwek1"/>
        <w:shd w:val="clear" w:color="auto" w:fill="auto"/>
        <w:ind w:left="567" w:hanging="567"/>
        <w:rPr>
          <w:rFonts w:ascii="Cambria" w:hAnsi="Cambria" w:cs="Arial"/>
        </w:rPr>
      </w:pPr>
      <w:bookmarkStart w:id="3" w:name="_Toc66773617"/>
      <w:r w:rsidRPr="009B12E4">
        <w:rPr>
          <w:rFonts w:ascii="Cambria" w:hAnsi="Cambria" w:cs="Arial"/>
        </w:rPr>
        <w:t>Tryb udzielenia zamówienia</w:t>
      </w:r>
      <w:bookmarkEnd w:id="3"/>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6032796F" w14:textId="77777777" w:rsidR="002712F7" w:rsidRDefault="002712F7" w:rsidP="002712F7">
      <w:pPr>
        <w:pStyle w:val="Akapitzlist10"/>
        <w:numPr>
          <w:ilvl w:val="0"/>
          <w:numId w:val="4"/>
        </w:numPr>
        <w:spacing w:before="0" w:after="0" w:line="269" w:lineRule="auto"/>
        <w:ind w:left="357" w:hanging="357"/>
        <w:jc w:val="both"/>
        <w:rPr>
          <w:rFonts w:ascii="Cambria" w:hAnsi="Cambria" w:cs="Century Gothic"/>
          <w:sz w:val="20"/>
        </w:rPr>
      </w:pPr>
      <w:r w:rsidRPr="00676BAD">
        <w:rPr>
          <w:rFonts w:ascii="Cambria" w:hAnsi="Cambria" w:cs="Century Gothic"/>
          <w:sz w:val="20"/>
          <w:szCs w:val="20"/>
          <w:lang w:bidi="ar-SA"/>
        </w:rPr>
        <w:t>Zamawiający</w:t>
      </w:r>
      <w:r w:rsidRPr="00676BAD">
        <w:rPr>
          <w:rFonts w:ascii="Cambria" w:hAnsi="Cambria" w:cs="Century Gothic"/>
          <w:sz w:val="20"/>
        </w:rPr>
        <w:t xml:space="preserve"> informuje, że przedmiotowe zamówienie przewidziane jest do uzyskania dofinasowania </w:t>
      </w:r>
      <w:r>
        <w:rPr>
          <w:rFonts w:ascii="Cambria" w:hAnsi="Cambria" w:cs="Century Gothic"/>
          <w:sz w:val="20"/>
        </w:rPr>
        <w:t xml:space="preserve">w ramach Funduszu Dróg Samorządowych. </w:t>
      </w:r>
      <w:r w:rsidRPr="00676BAD">
        <w:rPr>
          <w:rFonts w:ascii="Cambria" w:hAnsi="Cambria" w:cs="Century Gothic"/>
          <w:sz w:val="20"/>
        </w:rPr>
        <w:t xml:space="preserve">W związku z powyższym Zamawiający informuje, że unieważni postępowanie na podstawie </w:t>
      </w:r>
      <w:r w:rsidRPr="00495EEE">
        <w:rPr>
          <w:rFonts w:ascii="Cambria" w:hAnsi="Cambria" w:cs="Century Gothic"/>
          <w:sz w:val="20"/>
        </w:rPr>
        <w:t>art. 310</w:t>
      </w:r>
      <w:r w:rsidRPr="00C022F3">
        <w:rPr>
          <w:rFonts w:ascii="Cambria" w:hAnsi="Cambria" w:cs="Century Gothic"/>
          <w:b/>
          <w:bCs/>
          <w:sz w:val="20"/>
        </w:rPr>
        <w:t xml:space="preserve"> </w:t>
      </w:r>
      <w:r w:rsidRPr="00495EEE">
        <w:rPr>
          <w:rFonts w:ascii="Cambria" w:hAnsi="Cambria" w:cs="Century Gothic"/>
          <w:sz w:val="20"/>
        </w:rPr>
        <w:t xml:space="preserve">ustawy </w:t>
      </w:r>
      <w:proofErr w:type="spellStart"/>
      <w:r w:rsidRPr="00495EEE">
        <w:rPr>
          <w:rFonts w:ascii="Cambria" w:hAnsi="Cambria" w:cs="Century Gothic"/>
          <w:sz w:val="20"/>
        </w:rPr>
        <w:t>Pzp</w:t>
      </w:r>
      <w:proofErr w:type="spellEnd"/>
      <w:r w:rsidRPr="00C022F3">
        <w:rPr>
          <w:rFonts w:ascii="Cambria" w:hAnsi="Cambria" w:cs="Century Gothic"/>
          <w:b/>
          <w:bCs/>
          <w:sz w:val="20"/>
        </w:rPr>
        <w:t>,</w:t>
      </w:r>
      <w:r w:rsidRPr="00676BAD">
        <w:rPr>
          <w:rFonts w:ascii="Cambria" w:hAnsi="Cambria" w:cs="Century Gothic"/>
          <w:sz w:val="20"/>
        </w:rPr>
        <w:t xml:space="preserve"> jeżeli nie uzyska dofinasowania w ramach działania, o którym mowa powyżej. </w:t>
      </w:r>
    </w:p>
    <w:p w14:paraId="1D4D9B85" w14:textId="7205B660" w:rsidR="002712F7" w:rsidRPr="00495EEE" w:rsidRDefault="002712F7" w:rsidP="002712F7">
      <w:pPr>
        <w:pStyle w:val="Akapitzlist10"/>
        <w:spacing w:before="0" w:after="0" w:line="269" w:lineRule="auto"/>
        <w:ind w:left="357"/>
        <w:jc w:val="both"/>
        <w:rPr>
          <w:rFonts w:ascii="Cambria" w:hAnsi="Cambria"/>
          <w:color w:val="000000"/>
          <w:sz w:val="20"/>
          <w:szCs w:val="20"/>
        </w:rPr>
      </w:pPr>
    </w:p>
    <w:p w14:paraId="5EF59C98" w14:textId="62B35CE5" w:rsidR="005C4AB9" w:rsidRDefault="005C4AB9" w:rsidP="00602DC2">
      <w:pPr>
        <w:pStyle w:val="Akapitzlist10"/>
        <w:spacing w:before="0" w:after="0" w:line="269" w:lineRule="auto"/>
        <w:ind w:left="357"/>
        <w:jc w:val="both"/>
        <w:rPr>
          <w:rFonts w:ascii="Cambria" w:hAnsi="Cambria" w:cs="Century Gothic"/>
          <w:sz w:val="20"/>
        </w:rPr>
      </w:pPr>
    </w:p>
    <w:p w14:paraId="2EBA63C9" w14:textId="62688856" w:rsidR="00676BAD" w:rsidRPr="009B12E4" w:rsidRDefault="009B12E4" w:rsidP="00A32FDE">
      <w:pPr>
        <w:pStyle w:val="Nagwek1"/>
        <w:shd w:val="clear" w:color="auto" w:fill="auto"/>
        <w:ind w:left="567" w:hanging="567"/>
        <w:rPr>
          <w:rFonts w:ascii="Cambria" w:hAnsi="Cambria" w:cs="Arial"/>
        </w:rPr>
      </w:pPr>
      <w:bookmarkStart w:id="5" w:name="_Toc66773618"/>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50A74FD5" w14:textId="77777777" w:rsidR="003353B2" w:rsidRPr="0022175A" w:rsidRDefault="003353B2" w:rsidP="00A32FDE">
      <w:pPr>
        <w:pStyle w:val="Nagwek1"/>
        <w:shd w:val="clear" w:color="auto" w:fill="auto"/>
        <w:ind w:left="567" w:hanging="567"/>
        <w:rPr>
          <w:rFonts w:ascii="Cambria" w:hAnsi="Cambria"/>
        </w:rPr>
      </w:pPr>
      <w:bookmarkStart w:id="6" w:name="_Toc66773619"/>
      <w:r w:rsidRPr="0022175A">
        <w:rPr>
          <w:rFonts w:ascii="Cambria" w:hAnsi="Cambria"/>
        </w:rPr>
        <w:t>Opis przedmiotu zamówienia</w:t>
      </w:r>
      <w:bookmarkEnd w:id="6"/>
    </w:p>
    <w:p w14:paraId="3DAE7A51" w14:textId="77F471F1" w:rsidR="00232DF3" w:rsidRPr="00243F59" w:rsidRDefault="00232DF3" w:rsidP="003223CF">
      <w:pPr>
        <w:snapToGrid w:val="0"/>
        <w:jc w:val="both"/>
        <w:rPr>
          <w:rFonts w:asciiTheme="majorHAnsi" w:hAnsiTheme="majorHAnsi"/>
          <w:b/>
          <w:bCs/>
          <w:color w:val="010101"/>
          <w:lang w:eastAsia="ar-SA" w:bidi="ar-SA"/>
        </w:rPr>
      </w:pPr>
      <w:bookmarkStart w:id="7" w:name="_Hlk16146108"/>
      <w:r w:rsidRPr="00243F59">
        <w:rPr>
          <w:rFonts w:asciiTheme="majorHAnsi" w:hAnsiTheme="majorHAnsi"/>
        </w:rPr>
        <w:t xml:space="preserve">Przedmiotem zamówienia </w:t>
      </w:r>
      <w:r w:rsidR="00F91258" w:rsidRPr="00243F59">
        <w:rPr>
          <w:rFonts w:asciiTheme="majorHAnsi" w:hAnsiTheme="majorHAnsi" w:cs="Arial"/>
          <w:shd w:val="clear" w:color="auto" w:fill="FFFFFF"/>
        </w:rPr>
        <w:t xml:space="preserve">jest </w:t>
      </w:r>
      <w:r w:rsidR="00F91258" w:rsidRPr="00243F59">
        <w:rPr>
          <w:rFonts w:asciiTheme="majorHAnsi" w:hAnsiTheme="majorHAnsi" w:cs="Arial"/>
          <w:i/>
          <w:shd w:val="clear" w:color="auto" w:fill="FFFFFF"/>
        </w:rPr>
        <w:t>„</w:t>
      </w:r>
      <w:r w:rsidR="00243F59" w:rsidRPr="00243F59">
        <w:rPr>
          <w:rFonts w:asciiTheme="majorHAnsi" w:hAnsiTheme="majorHAnsi" w:cs="Arial"/>
          <w:b/>
          <w:bCs/>
        </w:rPr>
        <w:t xml:space="preserve">Przebudowa drogi powiatowej Nr 1297N Różanki – Gałdowo – Gulb w </w:t>
      </w:r>
      <w:proofErr w:type="spellStart"/>
      <w:r w:rsidR="00243F59" w:rsidRPr="00243F59">
        <w:rPr>
          <w:rFonts w:asciiTheme="majorHAnsi" w:hAnsiTheme="majorHAnsi" w:cs="Arial"/>
          <w:b/>
          <w:bCs/>
        </w:rPr>
        <w:t>msc</w:t>
      </w:r>
      <w:proofErr w:type="spellEnd"/>
      <w:r w:rsidR="00243F59" w:rsidRPr="00243F59">
        <w:rPr>
          <w:rFonts w:asciiTheme="majorHAnsi" w:hAnsiTheme="majorHAnsi" w:cs="Arial"/>
          <w:b/>
          <w:bCs/>
        </w:rPr>
        <w:t>. Mózgowo</w:t>
      </w:r>
      <w:r w:rsidR="00243F59" w:rsidRPr="00243F59">
        <w:rPr>
          <w:rFonts w:asciiTheme="majorHAnsi" w:hAnsiTheme="majorHAnsi" w:cs="Arial"/>
          <w:i/>
        </w:rPr>
        <w:t xml:space="preserve"> </w:t>
      </w:r>
      <w:r w:rsidR="00F91258" w:rsidRPr="00243F59">
        <w:rPr>
          <w:rFonts w:asciiTheme="majorHAnsi" w:hAnsiTheme="majorHAnsi" w:cs="Arial"/>
          <w:i/>
        </w:rPr>
        <w:t xml:space="preserve">„. </w:t>
      </w:r>
      <w:r w:rsidRPr="00243F59">
        <w:rPr>
          <w:rFonts w:asciiTheme="majorHAnsi" w:hAnsiTheme="majorHAnsi"/>
        </w:rPr>
        <w:t xml:space="preserve">Przedmiot zamówienia nazwany jest w dalszej części </w:t>
      </w:r>
      <w:r w:rsidR="009B12E4" w:rsidRPr="00243F59">
        <w:rPr>
          <w:rFonts w:asciiTheme="majorHAnsi" w:hAnsiTheme="majorHAnsi"/>
        </w:rPr>
        <w:t>SWZ</w:t>
      </w:r>
      <w:r w:rsidRPr="00243F59">
        <w:rPr>
          <w:rFonts w:asciiTheme="majorHAnsi" w:hAnsiTheme="majorHAnsi"/>
        </w:rPr>
        <w:t xml:space="preserve"> „obiektem” lub „przedmiotem zamówienia”.</w:t>
      </w:r>
    </w:p>
    <w:p w14:paraId="69974A64" w14:textId="77777777" w:rsidR="00232DF3" w:rsidRPr="00AA728E" w:rsidRDefault="00232DF3" w:rsidP="00F54F55">
      <w:pPr>
        <w:pStyle w:val="Tekstpodstawowy"/>
        <w:numPr>
          <w:ilvl w:val="0"/>
          <w:numId w:val="21"/>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684FCE0E" w14:textId="199E7B84" w:rsidR="00243F59" w:rsidRPr="00243F59" w:rsidRDefault="00243F59" w:rsidP="00243F59">
      <w:pPr>
        <w:pStyle w:val="Akapitzlist"/>
        <w:spacing w:before="0" w:after="0" w:line="269" w:lineRule="auto"/>
        <w:ind w:left="717"/>
        <w:jc w:val="both"/>
        <w:rPr>
          <w:rFonts w:asciiTheme="majorHAnsi" w:hAnsiTheme="majorHAnsi"/>
          <w:color w:val="000000"/>
          <w:lang w:eastAsia="ar-SA" w:bidi="ar-SA"/>
        </w:rPr>
      </w:pPr>
      <w:r w:rsidRPr="00243F59">
        <w:rPr>
          <w:rFonts w:asciiTheme="majorHAnsi" w:hAnsiTheme="majorHAnsi"/>
          <w:lang w:eastAsia="ar-SA" w:bidi="ar-SA"/>
        </w:rPr>
        <w:t xml:space="preserve">Inwestycja znajduje </w:t>
      </w:r>
      <w:proofErr w:type="spellStart"/>
      <w:r w:rsidRPr="00243F59">
        <w:rPr>
          <w:rFonts w:asciiTheme="majorHAnsi" w:hAnsiTheme="majorHAnsi"/>
          <w:lang w:eastAsia="ar-SA" w:bidi="ar-SA"/>
        </w:rPr>
        <w:t>msc</w:t>
      </w:r>
      <w:proofErr w:type="spellEnd"/>
      <w:r w:rsidRPr="00243F59">
        <w:rPr>
          <w:rFonts w:asciiTheme="majorHAnsi" w:hAnsiTheme="majorHAnsi"/>
          <w:lang w:eastAsia="ar-SA" w:bidi="ar-SA"/>
        </w:rPr>
        <w:t>. Mózgowo gmina Iława, powiat iławski, województwo warmińsko-mazurskie. Inwestycja ta obsługuje teren zabudowy mieszkaniowej, gospodarstwa rolne. Istniejący teren leży w terenie zabudowy. Długo</w:t>
      </w:r>
      <w:r>
        <w:rPr>
          <w:rFonts w:asciiTheme="majorHAnsi" w:hAnsiTheme="majorHAnsi"/>
          <w:lang w:eastAsia="ar-SA" w:bidi="ar-SA"/>
        </w:rPr>
        <w:t xml:space="preserve">ść </w:t>
      </w:r>
      <w:r w:rsidRPr="00243F59">
        <w:rPr>
          <w:rFonts w:asciiTheme="majorHAnsi" w:hAnsiTheme="majorHAnsi"/>
          <w:lang w:eastAsia="ar-SA" w:bidi="ar-SA"/>
        </w:rPr>
        <w:t xml:space="preserve">inwestycji wynosi 995,00 m. </w:t>
      </w:r>
      <w:r w:rsidRPr="00243F59">
        <w:rPr>
          <w:rFonts w:asciiTheme="majorHAnsi" w:hAnsiTheme="majorHAnsi"/>
          <w:color w:val="000000"/>
          <w:lang w:eastAsia="ar-SA" w:bidi="ar-SA"/>
        </w:rPr>
        <w:t xml:space="preserve">Obecnie droga posiada nawierzchnię asfaltową, która jest w złym stanie technicznym. Szerokość istniejącej drogi asfaltowej wynosi średnio 4,80-5,20 m. Droga posiada odwodnienie poprzez spadki podłużne i poprzeczne. Wzdłuż jezdni po lewej stronie poprowadzono istniejący chodnik z kostki betonowej. Ruch pojazdów na drodze jest średni, przeważają pojazdy osobowe, pojazdy dostawcze i ciężarowe. </w:t>
      </w:r>
      <w:r w:rsidRPr="00243F59">
        <w:rPr>
          <w:rFonts w:asciiTheme="majorHAnsi" w:hAnsiTheme="majorHAnsi"/>
          <w:lang w:eastAsia="ar-SA" w:bidi="ar-SA"/>
        </w:rPr>
        <w:t xml:space="preserve">Istniejący teren nie leży w strefie ochrony środowiska, ochrony konserwatorskiej, oddziaływania górniczego. </w:t>
      </w:r>
    </w:p>
    <w:p w14:paraId="30CCC403" w14:textId="1EFE1C35" w:rsidR="00243F59" w:rsidRPr="00243F59" w:rsidRDefault="00243F59" w:rsidP="00243F59">
      <w:pPr>
        <w:autoSpaceDE w:val="0"/>
        <w:spacing w:before="0" w:after="0" w:line="269" w:lineRule="auto"/>
        <w:ind w:left="708"/>
        <w:jc w:val="both"/>
        <w:rPr>
          <w:rFonts w:asciiTheme="majorHAnsi" w:hAnsiTheme="majorHAnsi"/>
          <w:lang w:eastAsia="ar-SA" w:bidi="ar-SA"/>
        </w:rPr>
      </w:pPr>
      <w:r w:rsidRPr="00243F59">
        <w:rPr>
          <w:rFonts w:asciiTheme="majorHAnsi" w:hAnsiTheme="majorHAnsi"/>
          <w:lang w:eastAsia="ar-SA" w:bidi="ar-SA"/>
        </w:rPr>
        <w:t>Trasa jezdni w planie jak i w przekroju podłużnym została dostosowana do istniejącego odcinka, oraz konfiguracji terenu. Oś projektowanej jezdni dopasowano do istniejącego stanu technicznego. Cały odcinek jezdni zakłada nawiązanie niwelety względem istniejącej nawierzchni z drobnymi korektami, wraz z frezowaniem istniejącej nawierzchni śr. 4 cm. Na całym odcinku jezdni zachowano istniejący układ szerokości jezdni śr. 5,00 m. Nawierzchnię jezdni zaprojektowano jako nawierzchnię z betonu asfaltowego, w-</w:t>
      </w:r>
      <w:proofErr w:type="spellStart"/>
      <w:r w:rsidRPr="00243F59">
        <w:rPr>
          <w:rFonts w:asciiTheme="majorHAnsi" w:hAnsiTheme="majorHAnsi"/>
          <w:lang w:eastAsia="ar-SA" w:bidi="ar-SA"/>
        </w:rPr>
        <w:t>wa</w:t>
      </w:r>
      <w:proofErr w:type="spellEnd"/>
      <w:r w:rsidRPr="00243F59">
        <w:rPr>
          <w:rFonts w:asciiTheme="majorHAnsi" w:hAnsiTheme="majorHAnsi"/>
          <w:lang w:eastAsia="ar-SA" w:bidi="ar-SA"/>
        </w:rPr>
        <w:t xml:space="preserve"> ścieralna gr. 3 cm (szerokość 5,00m), na warstwie wiążąco/profilującej z betonu asfaltowego gr. 4 cm (szerokość 5,10 m), na istniejącej nawierzchni. Istniejąca droga będzie obramowana od lewej strony istniejącymi krawężnikami (do pozostawienia), natomiast od prawej strony zaprojektowano pobocze z </w:t>
      </w:r>
      <w:proofErr w:type="spellStart"/>
      <w:r w:rsidRPr="00243F59">
        <w:rPr>
          <w:rFonts w:asciiTheme="majorHAnsi" w:hAnsiTheme="majorHAnsi"/>
          <w:lang w:eastAsia="ar-SA" w:bidi="ar-SA"/>
        </w:rPr>
        <w:t>frezowiny</w:t>
      </w:r>
      <w:proofErr w:type="spellEnd"/>
      <w:r w:rsidRPr="00243F59">
        <w:rPr>
          <w:rFonts w:asciiTheme="majorHAnsi" w:hAnsiTheme="majorHAnsi"/>
          <w:lang w:eastAsia="ar-SA" w:bidi="ar-SA"/>
        </w:rPr>
        <w:t xml:space="preserve"> gr. 12-15 cm, szerokość 1,00 m. W miejscach gdzie droga wymaga poszerzenia dodatkowo oprócz dwóch nowych warstw betonu asfaltowego przewidziano dodatkową warstwę z betonu asfaltowego gr. 4 cm, na podbudowie z kruszywa stabilizowanego mechanicznie gr. 24 cm, na warstwie z mieszanki związanej cementem C3/4 gr. 15 cm. Przekrój poprzeczny jezdni zaprojektowano jako daszkowy 2%.</w:t>
      </w:r>
      <w:r w:rsidRPr="00243F59">
        <w:rPr>
          <w:rFonts w:asciiTheme="majorHAnsi" w:hAnsiTheme="majorHAnsi"/>
          <w:color w:val="00FFFF"/>
          <w:lang w:eastAsia="ar-SA" w:bidi="ar-SA"/>
        </w:rPr>
        <w:t xml:space="preserve"> </w:t>
      </w:r>
    </w:p>
    <w:p w14:paraId="57E9DC16" w14:textId="77777777" w:rsidR="00243F59" w:rsidRDefault="00243F59" w:rsidP="00243F59">
      <w:pPr>
        <w:widowControl w:val="0"/>
        <w:suppressAutoHyphens/>
        <w:autoSpaceDE w:val="0"/>
        <w:spacing w:before="0" w:after="0" w:line="240" w:lineRule="auto"/>
        <w:jc w:val="both"/>
        <w:rPr>
          <w:rFonts w:asciiTheme="majorHAnsi" w:hAnsiTheme="majorHAnsi" w:cs="Arial"/>
        </w:rPr>
      </w:pPr>
    </w:p>
    <w:p w14:paraId="0E221B2D" w14:textId="669AC340" w:rsidR="00F91258" w:rsidRPr="00243F59" w:rsidRDefault="00F91258" w:rsidP="00F91258">
      <w:pPr>
        <w:widowControl w:val="0"/>
        <w:autoSpaceDE w:val="0"/>
        <w:spacing w:after="0"/>
        <w:ind w:left="357" w:firstLine="709"/>
        <w:rPr>
          <w:rFonts w:asciiTheme="majorHAnsi" w:hAnsiTheme="majorHAnsi" w:cs="Arial"/>
        </w:rPr>
      </w:pPr>
      <w:r w:rsidRPr="00243F59">
        <w:rPr>
          <w:rFonts w:asciiTheme="majorHAnsi" w:hAnsiTheme="majorHAnsi" w:cs="Arial"/>
          <w:bCs/>
          <w:shd w:val="clear" w:color="auto" w:fill="FFFFFF"/>
        </w:rPr>
        <w:t xml:space="preserve">Zakres zamówienia dla odcinka </w:t>
      </w:r>
      <w:r w:rsidRPr="00243F59">
        <w:rPr>
          <w:rFonts w:asciiTheme="majorHAnsi" w:hAnsiTheme="majorHAnsi" w:cs="Arial"/>
          <w:i/>
          <w:shd w:val="clear" w:color="auto" w:fill="FFFFFF"/>
        </w:rPr>
        <w:t>„</w:t>
      </w:r>
      <w:r w:rsidR="00243F59" w:rsidRPr="00243F59">
        <w:rPr>
          <w:rFonts w:asciiTheme="majorHAnsi" w:hAnsiTheme="majorHAnsi" w:cs="Arial"/>
          <w:bCs/>
          <w:i/>
        </w:rPr>
        <w:t xml:space="preserve">Przebudowa drogi powiatowej Nr 1297N Różanki – Gałdowo – Gulb w </w:t>
      </w:r>
      <w:proofErr w:type="spellStart"/>
      <w:r w:rsidR="00243F59" w:rsidRPr="00243F59">
        <w:rPr>
          <w:rFonts w:asciiTheme="majorHAnsi" w:hAnsiTheme="majorHAnsi" w:cs="Arial"/>
          <w:bCs/>
          <w:i/>
        </w:rPr>
        <w:t>msc</w:t>
      </w:r>
      <w:proofErr w:type="spellEnd"/>
      <w:r w:rsidR="00243F59" w:rsidRPr="00243F59">
        <w:rPr>
          <w:rFonts w:asciiTheme="majorHAnsi" w:hAnsiTheme="majorHAnsi" w:cs="Arial"/>
          <w:bCs/>
          <w:i/>
        </w:rPr>
        <w:t>. Mózgowo</w:t>
      </w:r>
      <w:r w:rsidR="00243F59" w:rsidRPr="00243F59">
        <w:rPr>
          <w:rFonts w:asciiTheme="majorHAnsi" w:hAnsiTheme="majorHAnsi" w:cs="Arial"/>
          <w:i/>
        </w:rPr>
        <w:t xml:space="preserve"> </w:t>
      </w:r>
      <w:r w:rsidRPr="00243F59">
        <w:rPr>
          <w:rFonts w:asciiTheme="majorHAnsi" w:hAnsiTheme="majorHAnsi" w:cs="Arial"/>
          <w:i/>
        </w:rPr>
        <w:t>„</w:t>
      </w:r>
      <w:r w:rsidRPr="00243F59">
        <w:rPr>
          <w:rFonts w:asciiTheme="majorHAnsi" w:hAnsiTheme="majorHAnsi" w:cs="Arial"/>
        </w:rPr>
        <w:t xml:space="preserve"> na dł. </w:t>
      </w:r>
      <w:r w:rsidR="00696602" w:rsidRPr="00243F59">
        <w:rPr>
          <w:rFonts w:asciiTheme="majorHAnsi" w:hAnsiTheme="majorHAnsi" w:cs="Arial"/>
        </w:rPr>
        <w:t xml:space="preserve"> </w:t>
      </w:r>
      <w:r w:rsidR="006376C0" w:rsidRPr="00243F59">
        <w:rPr>
          <w:rFonts w:asciiTheme="majorHAnsi" w:hAnsiTheme="majorHAnsi" w:cs="Arial"/>
        </w:rPr>
        <w:t>995</w:t>
      </w:r>
      <w:r w:rsidRPr="00243F59">
        <w:rPr>
          <w:rFonts w:asciiTheme="majorHAnsi" w:hAnsiTheme="majorHAnsi" w:cs="Arial"/>
        </w:rPr>
        <w:t xml:space="preserve">,00 </w:t>
      </w:r>
      <w:proofErr w:type="spellStart"/>
      <w:r w:rsidRPr="00243F59">
        <w:rPr>
          <w:rFonts w:asciiTheme="majorHAnsi" w:hAnsiTheme="majorHAnsi" w:cs="Arial"/>
        </w:rPr>
        <w:t>mb</w:t>
      </w:r>
      <w:proofErr w:type="spellEnd"/>
      <w:r w:rsidRPr="00243F59">
        <w:rPr>
          <w:rFonts w:asciiTheme="majorHAnsi" w:hAnsiTheme="majorHAnsi" w:cs="Arial"/>
        </w:rPr>
        <w:t xml:space="preserve"> </w:t>
      </w:r>
      <w:r w:rsidRPr="00243F59">
        <w:rPr>
          <w:rFonts w:asciiTheme="majorHAnsi" w:hAnsiTheme="majorHAnsi" w:cs="Arial"/>
          <w:bCs/>
          <w:shd w:val="clear" w:color="auto" w:fill="FFFFFF"/>
        </w:rPr>
        <w:t>obejmuje:</w:t>
      </w:r>
    </w:p>
    <w:bookmarkEnd w:id="7"/>
    <w:p w14:paraId="4168D18B" w14:textId="77777777" w:rsidR="00243F59" w:rsidRPr="00243F59" w:rsidRDefault="00243F59" w:rsidP="00243F59">
      <w:pPr>
        <w:numPr>
          <w:ilvl w:val="0"/>
          <w:numId w:val="138"/>
        </w:numPr>
        <w:tabs>
          <w:tab w:val="num" w:pos="900"/>
        </w:tabs>
        <w:spacing w:before="0" w:after="0" w:line="240" w:lineRule="auto"/>
        <w:jc w:val="both"/>
        <w:rPr>
          <w:rFonts w:ascii="Cambria" w:hAnsi="Cambria" w:cs="Arial"/>
          <w:bCs/>
          <w:shd w:val="clear" w:color="auto" w:fill="FFFFFF"/>
        </w:rPr>
      </w:pPr>
      <w:r w:rsidRPr="00243F59">
        <w:rPr>
          <w:rFonts w:ascii="Cambria" w:hAnsi="Cambria" w:cs="Arial"/>
          <w:bCs/>
          <w:shd w:val="clear" w:color="auto" w:fill="FFFFFF"/>
        </w:rPr>
        <w:t>ustawienie na okres inwestycji stosownego oznakowania na czas prowadzenia robót</w:t>
      </w:r>
    </w:p>
    <w:p w14:paraId="6D3BA0A7" w14:textId="77777777" w:rsidR="00243F59" w:rsidRPr="00243F59" w:rsidRDefault="00243F59" w:rsidP="00243F59">
      <w:pPr>
        <w:numPr>
          <w:ilvl w:val="0"/>
          <w:numId w:val="138"/>
        </w:numPr>
        <w:tabs>
          <w:tab w:val="num" w:pos="900"/>
        </w:tabs>
        <w:spacing w:before="0" w:after="0" w:line="240" w:lineRule="auto"/>
        <w:jc w:val="both"/>
        <w:rPr>
          <w:rFonts w:ascii="Cambria" w:hAnsi="Cambria" w:cs="Arial"/>
          <w:bCs/>
          <w:shd w:val="clear" w:color="auto" w:fill="FFFFFF"/>
        </w:rPr>
      </w:pPr>
      <w:r w:rsidRPr="00243F59">
        <w:rPr>
          <w:rFonts w:ascii="Cambria" w:hAnsi="Cambria" w:cs="Arial"/>
          <w:bCs/>
          <w:shd w:val="clear" w:color="auto" w:fill="FFFFFF"/>
        </w:rPr>
        <w:t>zawiadomienie gestorów sieci o zamiarze rozpoczęcia prac</w:t>
      </w:r>
    </w:p>
    <w:p w14:paraId="238F1ABC" w14:textId="77777777" w:rsidR="00243F59" w:rsidRPr="00243F59" w:rsidRDefault="00243F59" w:rsidP="00243F59">
      <w:pPr>
        <w:numPr>
          <w:ilvl w:val="0"/>
          <w:numId w:val="138"/>
        </w:numPr>
        <w:tabs>
          <w:tab w:val="num" w:pos="900"/>
        </w:tabs>
        <w:spacing w:before="0" w:after="0" w:line="240" w:lineRule="auto"/>
        <w:jc w:val="both"/>
        <w:rPr>
          <w:rFonts w:ascii="Cambria" w:hAnsi="Cambria" w:cs="Arial"/>
          <w:bCs/>
          <w:shd w:val="clear" w:color="auto" w:fill="FFFFFF"/>
        </w:rPr>
      </w:pPr>
      <w:r w:rsidRPr="00243F59">
        <w:rPr>
          <w:rFonts w:ascii="Cambria" w:hAnsi="Cambria" w:cs="Arial"/>
          <w:bCs/>
          <w:shd w:val="clear" w:color="auto" w:fill="FFFFFF"/>
        </w:rPr>
        <w:t>roboty przygotowawcze, pomiarowe, rozbiórkowe</w:t>
      </w:r>
    </w:p>
    <w:p w14:paraId="44015FB6" w14:textId="77777777" w:rsidR="00243F59" w:rsidRPr="00243F59" w:rsidRDefault="00243F59" w:rsidP="00243F59">
      <w:pPr>
        <w:numPr>
          <w:ilvl w:val="0"/>
          <w:numId w:val="138"/>
        </w:numPr>
        <w:tabs>
          <w:tab w:val="num" w:pos="900"/>
        </w:tabs>
        <w:spacing w:before="0" w:after="0" w:line="240" w:lineRule="auto"/>
        <w:jc w:val="both"/>
        <w:rPr>
          <w:rFonts w:ascii="Cambria" w:hAnsi="Cambria" w:cs="Arial"/>
          <w:bCs/>
          <w:shd w:val="clear" w:color="auto" w:fill="FFFFFF"/>
        </w:rPr>
      </w:pPr>
      <w:r w:rsidRPr="00243F59">
        <w:rPr>
          <w:rFonts w:ascii="Cambria" w:hAnsi="Cambria" w:cs="Arial"/>
          <w:bCs/>
          <w:shd w:val="clear" w:color="auto" w:fill="FFFFFF"/>
        </w:rPr>
        <w:t>roboty ziemne, rozbiórkowe</w:t>
      </w:r>
    </w:p>
    <w:p w14:paraId="03C1928D" w14:textId="77777777" w:rsidR="00243F59" w:rsidRPr="00243F59" w:rsidRDefault="00243F59" w:rsidP="00243F59">
      <w:pPr>
        <w:numPr>
          <w:ilvl w:val="0"/>
          <w:numId w:val="138"/>
        </w:numPr>
        <w:tabs>
          <w:tab w:val="num" w:pos="900"/>
        </w:tabs>
        <w:spacing w:before="0" w:after="0" w:line="240" w:lineRule="auto"/>
        <w:jc w:val="both"/>
        <w:rPr>
          <w:rFonts w:ascii="Cambria" w:hAnsi="Cambria" w:cs="Arial"/>
          <w:bCs/>
          <w:shd w:val="clear" w:color="auto" w:fill="FFFFFF"/>
        </w:rPr>
      </w:pPr>
      <w:r w:rsidRPr="00243F59">
        <w:rPr>
          <w:rFonts w:ascii="Cambria" w:hAnsi="Cambria" w:cs="Arial"/>
          <w:bCs/>
          <w:shd w:val="clear" w:color="auto" w:fill="FFFFFF"/>
        </w:rPr>
        <w:t xml:space="preserve">odwodnienie pasa drogowego (przebudowa nie zmienia układu spływu wód deszczowych, odprowadzenie </w:t>
      </w:r>
      <w:r w:rsidRPr="00243F59">
        <w:rPr>
          <w:rFonts w:ascii="Cambria" w:hAnsi="Cambria" w:cs="Arial"/>
        </w:rPr>
        <w:t>powierzchniowo do istniejącego systemu odwodnienia</w:t>
      </w:r>
      <w:r w:rsidRPr="00243F59">
        <w:rPr>
          <w:rFonts w:ascii="Cambria" w:hAnsi="Cambria" w:cs="Arial"/>
          <w:bCs/>
          <w:shd w:val="clear" w:color="auto" w:fill="FFFFFF"/>
        </w:rPr>
        <w:t xml:space="preserve"> </w:t>
      </w:r>
      <w:r w:rsidRPr="00243F59">
        <w:rPr>
          <w:rFonts w:ascii="Cambria" w:hAnsi="Cambria" w:cs="Arial"/>
        </w:rPr>
        <w:t xml:space="preserve">w postaci istniejących ścieków </w:t>
      </w:r>
      <w:proofErr w:type="spellStart"/>
      <w:r w:rsidRPr="00243F59">
        <w:rPr>
          <w:rFonts w:ascii="Cambria" w:hAnsi="Cambria" w:cs="Arial"/>
        </w:rPr>
        <w:t>podchodnikowych</w:t>
      </w:r>
      <w:proofErr w:type="spellEnd"/>
      <w:r w:rsidRPr="00243F59">
        <w:rPr>
          <w:rFonts w:ascii="Cambria" w:hAnsi="Cambria" w:cs="Arial"/>
        </w:rPr>
        <w:t>)</w:t>
      </w:r>
    </w:p>
    <w:p w14:paraId="341FDF00" w14:textId="77777777" w:rsidR="00243F59" w:rsidRPr="00243F59" w:rsidRDefault="00243F59" w:rsidP="00243F59">
      <w:pPr>
        <w:numPr>
          <w:ilvl w:val="0"/>
          <w:numId w:val="138"/>
        </w:numPr>
        <w:tabs>
          <w:tab w:val="num" w:pos="900"/>
        </w:tabs>
        <w:spacing w:before="0" w:after="0" w:line="240" w:lineRule="auto"/>
        <w:jc w:val="both"/>
        <w:rPr>
          <w:rFonts w:ascii="Cambria" w:hAnsi="Cambria" w:cs="Arial"/>
          <w:bCs/>
          <w:shd w:val="clear" w:color="auto" w:fill="FFFFFF"/>
        </w:rPr>
      </w:pPr>
      <w:r w:rsidRPr="00243F59">
        <w:rPr>
          <w:rFonts w:ascii="Cambria" w:hAnsi="Cambria" w:cs="Arial"/>
        </w:rPr>
        <w:t>ujednolicenie szerokości jezdni do 5,00 m</w:t>
      </w:r>
    </w:p>
    <w:p w14:paraId="45BACA2F" w14:textId="77777777" w:rsidR="00243F59" w:rsidRPr="00243F59" w:rsidRDefault="00243F59" w:rsidP="00243F59">
      <w:pPr>
        <w:numPr>
          <w:ilvl w:val="0"/>
          <w:numId w:val="138"/>
        </w:numPr>
        <w:tabs>
          <w:tab w:val="num" w:pos="900"/>
        </w:tabs>
        <w:spacing w:before="0" w:after="0" w:line="240" w:lineRule="auto"/>
        <w:jc w:val="both"/>
        <w:rPr>
          <w:rFonts w:ascii="Cambria" w:hAnsi="Cambria" w:cs="Arial"/>
          <w:bCs/>
          <w:shd w:val="clear" w:color="auto" w:fill="FFFFFF"/>
        </w:rPr>
      </w:pPr>
      <w:r w:rsidRPr="00243F59">
        <w:rPr>
          <w:rFonts w:ascii="Cambria" w:hAnsi="Cambria" w:cs="Arial"/>
        </w:rPr>
        <w:t>przebudowa zjazdów publicznych i indywidualnych – regulacja</w:t>
      </w:r>
    </w:p>
    <w:p w14:paraId="29EB35FB" w14:textId="77777777" w:rsidR="00243F59" w:rsidRPr="00243F59" w:rsidRDefault="00243F59" w:rsidP="00243F59">
      <w:pPr>
        <w:numPr>
          <w:ilvl w:val="0"/>
          <w:numId w:val="138"/>
        </w:numPr>
        <w:tabs>
          <w:tab w:val="num" w:pos="900"/>
        </w:tabs>
        <w:spacing w:before="0" w:after="0" w:line="240" w:lineRule="auto"/>
        <w:jc w:val="both"/>
        <w:rPr>
          <w:rFonts w:ascii="Cambria" w:hAnsi="Cambria" w:cs="Arial"/>
          <w:bCs/>
          <w:shd w:val="clear" w:color="auto" w:fill="FFFFFF"/>
        </w:rPr>
      </w:pPr>
      <w:r w:rsidRPr="00243F59">
        <w:rPr>
          <w:rFonts w:ascii="Cambria" w:hAnsi="Cambria" w:cs="Arial"/>
        </w:rPr>
        <w:t xml:space="preserve">wyrównanie istniejących zjazdów z kruszywa </w:t>
      </w:r>
    </w:p>
    <w:p w14:paraId="3F82ADE8" w14:textId="77777777" w:rsidR="00243F59" w:rsidRPr="00243F59" w:rsidRDefault="00243F59" w:rsidP="00243F59">
      <w:pPr>
        <w:numPr>
          <w:ilvl w:val="0"/>
          <w:numId w:val="138"/>
        </w:numPr>
        <w:tabs>
          <w:tab w:val="num" w:pos="900"/>
        </w:tabs>
        <w:spacing w:before="0" w:after="0" w:line="240" w:lineRule="auto"/>
        <w:jc w:val="both"/>
        <w:rPr>
          <w:rFonts w:ascii="Cambria" w:hAnsi="Cambria" w:cs="Arial"/>
          <w:bCs/>
          <w:shd w:val="clear" w:color="auto" w:fill="FFFFFF"/>
        </w:rPr>
      </w:pPr>
      <w:r w:rsidRPr="00243F59">
        <w:rPr>
          <w:rFonts w:ascii="Cambria" w:hAnsi="Cambria" w:cs="Arial"/>
          <w:bCs/>
          <w:shd w:val="clear" w:color="auto" w:fill="FFFFFF"/>
        </w:rPr>
        <w:t>wbudowanie podbudowy w miejscach poszerzenia jezdni</w:t>
      </w:r>
    </w:p>
    <w:p w14:paraId="13568150" w14:textId="77777777" w:rsidR="00243F59" w:rsidRPr="00243F59" w:rsidRDefault="00243F59" w:rsidP="00243F59">
      <w:pPr>
        <w:numPr>
          <w:ilvl w:val="0"/>
          <w:numId w:val="138"/>
        </w:numPr>
        <w:tabs>
          <w:tab w:val="num" w:pos="900"/>
        </w:tabs>
        <w:spacing w:before="0" w:after="0" w:line="240" w:lineRule="auto"/>
        <w:jc w:val="both"/>
        <w:rPr>
          <w:rFonts w:ascii="Cambria" w:hAnsi="Cambria" w:cs="Arial"/>
          <w:bCs/>
          <w:shd w:val="clear" w:color="auto" w:fill="FFFFFF"/>
        </w:rPr>
      </w:pPr>
      <w:r w:rsidRPr="00243F59">
        <w:rPr>
          <w:rFonts w:ascii="Cambria" w:hAnsi="Cambria" w:cs="Arial"/>
          <w:bCs/>
          <w:shd w:val="clear" w:color="auto" w:fill="FFFFFF"/>
        </w:rPr>
        <w:t>ułożenie nawierzchni z betonu asfaltowego - jezdnia</w:t>
      </w:r>
    </w:p>
    <w:p w14:paraId="78ABA058" w14:textId="77777777" w:rsidR="00243F59" w:rsidRPr="00243F59" w:rsidRDefault="00243F59" w:rsidP="00243F59">
      <w:pPr>
        <w:numPr>
          <w:ilvl w:val="0"/>
          <w:numId w:val="138"/>
        </w:numPr>
        <w:tabs>
          <w:tab w:val="num" w:pos="900"/>
        </w:tabs>
        <w:spacing w:before="0" w:after="0" w:line="240" w:lineRule="auto"/>
        <w:jc w:val="both"/>
        <w:rPr>
          <w:rFonts w:ascii="Cambria" w:hAnsi="Cambria" w:cs="Arial"/>
          <w:bCs/>
          <w:u w:val="single"/>
          <w:shd w:val="clear" w:color="auto" w:fill="FFFFFF"/>
        </w:rPr>
      </w:pPr>
      <w:r w:rsidRPr="00243F59">
        <w:rPr>
          <w:rFonts w:ascii="Cambria" w:hAnsi="Cambria" w:cs="Arial"/>
          <w:bCs/>
          <w:shd w:val="clear" w:color="auto" w:fill="FFFFFF"/>
        </w:rPr>
        <w:t>roboty wykończeniowe</w:t>
      </w:r>
    </w:p>
    <w:p w14:paraId="6B333857" w14:textId="77777777" w:rsidR="00243F59" w:rsidRPr="00243F59" w:rsidRDefault="00243F59" w:rsidP="00243F59">
      <w:pPr>
        <w:numPr>
          <w:ilvl w:val="0"/>
          <w:numId w:val="138"/>
        </w:numPr>
        <w:tabs>
          <w:tab w:val="num" w:pos="900"/>
        </w:tabs>
        <w:spacing w:before="0" w:after="0" w:line="240" w:lineRule="auto"/>
        <w:jc w:val="both"/>
        <w:rPr>
          <w:rFonts w:ascii="Cambria" w:hAnsi="Cambria" w:cs="Arial"/>
          <w:bCs/>
          <w:u w:val="single"/>
          <w:shd w:val="clear" w:color="auto" w:fill="FFFFFF"/>
        </w:rPr>
      </w:pPr>
      <w:r w:rsidRPr="00243F59">
        <w:rPr>
          <w:rFonts w:ascii="Cambria" w:hAnsi="Cambria" w:cs="Arial"/>
        </w:rPr>
        <w:t xml:space="preserve">obustronna ścinka poboczy wraz z formowaniem poboczy z kruszywa </w:t>
      </w:r>
    </w:p>
    <w:p w14:paraId="270562DC" w14:textId="77777777" w:rsidR="00243F59" w:rsidRPr="00243F59" w:rsidRDefault="00243F59" w:rsidP="00243F59">
      <w:pPr>
        <w:numPr>
          <w:ilvl w:val="0"/>
          <w:numId w:val="138"/>
        </w:numPr>
        <w:tabs>
          <w:tab w:val="num" w:pos="900"/>
        </w:tabs>
        <w:spacing w:before="0" w:after="0" w:line="240" w:lineRule="auto"/>
        <w:jc w:val="both"/>
        <w:rPr>
          <w:rFonts w:ascii="Cambria" w:hAnsi="Cambria" w:cs="Arial"/>
          <w:bCs/>
          <w:shd w:val="clear" w:color="auto" w:fill="FFFFFF"/>
        </w:rPr>
      </w:pPr>
      <w:r w:rsidRPr="00243F59">
        <w:rPr>
          <w:rFonts w:ascii="Cambria" w:hAnsi="Cambria" w:cs="Arial"/>
          <w:bCs/>
          <w:shd w:val="clear" w:color="auto" w:fill="FFFFFF"/>
        </w:rPr>
        <w:t xml:space="preserve">stałą obsługę geodezyjną oraz wykonanie geodezyjnego pomiaru powykonawczego </w:t>
      </w:r>
      <w:r w:rsidRPr="00243F59">
        <w:rPr>
          <w:rFonts w:ascii="Cambria" w:hAnsi="Cambria" w:cs="Arial"/>
          <w:bCs/>
          <w:shd w:val="clear" w:color="auto" w:fill="FFFFFF"/>
        </w:rPr>
        <w:br/>
        <w:t>(3 egz.)</w:t>
      </w:r>
    </w:p>
    <w:p w14:paraId="5021ADAC" w14:textId="21FE4F08" w:rsidR="002712F7"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lastRenderedPageBreak/>
        <w:t>Szczegółowy opis przedmiotu zamówienia w niniejszy</w:t>
      </w:r>
      <w:r w:rsidR="002712F7" w:rsidRPr="002712F7">
        <w:rPr>
          <w:rFonts w:asciiTheme="majorHAnsi" w:hAnsiTheme="majorHAnsi"/>
        </w:rPr>
        <w:t>m postępowaniu został zawarty w dokumentacjach projektowych, Specyfikacjach Technicznych Wykonania i Odbioru Robót Budowlanych (</w:t>
      </w:r>
      <w:proofErr w:type="spellStart"/>
      <w:r w:rsidR="002712F7" w:rsidRPr="002712F7">
        <w:rPr>
          <w:rFonts w:asciiTheme="majorHAnsi" w:hAnsiTheme="majorHAnsi"/>
        </w:rPr>
        <w:t>STWiORB</w:t>
      </w:r>
      <w:proofErr w:type="spellEnd"/>
      <w:r w:rsidR="002712F7" w:rsidRPr="002712F7">
        <w:rPr>
          <w:rFonts w:asciiTheme="majorHAnsi" w:hAnsiTheme="majorHAnsi"/>
        </w:rPr>
        <w:t>), przedmiarach robót, SWZ, wzorze umowy wraz załącznikami.</w:t>
      </w:r>
    </w:p>
    <w:p w14:paraId="697A41D7" w14:textId="565D30B0" w:rsidR="008F3090" w:rsidRPr="002712F7" w:rsidRDefault="008F3090"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cs="Arial"/>
          <w:bCs/>
          <w:shd w:val="clear" w:color="auto" w:fill="FFFFFF"/>
        </w:rPr>
        <w:t xml:space="preserve">Roboty będące przedmiotem zamówienia nie wymagają pozwolenia na budowę – wymagają zgłoszenia właściwemu organowi administracji </w:t>
      </w:r>
      <w:proofErr w:type="spellStart"/>
      <w:r w:rsidRPr="002712F7">
        <w:rPr>
          <w:rFonts w:asciiTheme="majorHAnsi" w:hAnsiTheme="majorHAnsi" w:cs="Arial"/>
          <w:bCs/>
          <w:shd w:val="clear" w:color="auto" w:fill="FFFFFF"/>
        </w:rPr>
        <w:t>arch</w:t>
      </w:r>
      <w:proofErr w:type="spellEnd"/>
      <w:r w:rsidRPr="002712F7">
        <w:rPr>
          <w:rFonts w:asciiTheme="majorHAnsi" w:hAnsiTheme="majorHAnsi" w:cs="Arial"/>
          <w:bCs/>
          <w:shd w:val="clear" w:color="auto" w:fill="FFFFFF"/>
        </w:rPr>
        <w:t xml:space="preserve">,.-bud. (w posiadaniu Zamawiającego). </w:t>
      </w:r>
    </w:p>
    <w:p w14:paraId="663BDD5E" w14:textId="77777777" w:rsidR="002712F7" w:rsidRPr="002712F7" w:rsidRDefault="002712F7" w:rsidP="00F54F55">
      <w:pPr>
        <w:pStyle w:val="Tekstpodstawowy"/>
        <w:numPr>
          <w:ilvl w:val="0"/>
          <w:numId w:val="21"/>
        </w:numPr>
        <w:spacing w:before="0" w:after="40" w:line="264" w:lineRule="auto"/>
        <w:ind w:left="357"/>
        <w:jc w:val="both"/>
        <w:rPr>
          <w:rFonts w:asciiTheme="majorHAnsi" w:hAnsiTheme="majorHAnsi"/>
          <w:b/>
        </w:rPr>
      </w:pPr>
      <w:r w:rsidRPr="002712F7">
        <w:rPr>
          <w:rFonts w:asciiTheme="majorHAnsi" w:hAnsiTheme="majorHAnsi"/>
        </w:rPr>
        <w:t>Wykonawca wykona przedmiot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14:paraId="51C6A3BB" w14:textId="1D15CFCA" w:rsidR="002712F7" w:rsidRPr="002712F7" w:rsidRDefault="002712F7" w:rsidP="00F54F55">
      <w:pPr>
        <w:pStyle w:val="Tekstpodstawowy"/>
        <w:numPr>
          <w:ilvl w:val="0"/>
          <w:numId w:val="21"/>
        </w:numPr>
        <w:spacing w:before="0" w:after="40" w:line="264" w:lineRule="auto"/>
        <w:ind w:left="426" w:hanging="426"/>
        <w:jc w:val="both"/>
        <w:rPr>
          <w:rFonts w:asciiTheme="majorHAnsi" w:hAnsiTheme="majorHAnsi" w:cstheme="minorHAnsi"/>
          <w:bCs/>
          <w:shd w:val="clear" w:color="auto" w:fill="FFFFFF"/>
        </w:rPr>
      </w:pPr>
      <w:r w:rsidRPr="002712F7">
        <w:rPr>
          <w:rFonts w:asciiTheme="majorHAnsi" w:hAnsiTheme="majorHAnsi" w:cstheme="minorHAnsi"/>
        </w:rPr>
        <w:t>Zamawiający</w:t>
      </w:r>
      <w:r w:rsidRPr="002712F7">
        <w:rPr>
          <w:rFonts w:asciiTheme="majorHAnsi" w:hAnsiTheme="majorHAnsi" w:cstheme="minorHAnsi"/>
          <w:b/>
          <w:bCs/>
          <w:shd w:val="clear" w:color="auto" w:fill="FFFFFF"/>
        </w:rPr>
        <w:t xml:space="preserve"> </w:t>
      </w:r>
      <w:r w:rsidRPr="002712F7">
        <w:rPr>
          <w:rFonts w:asciiTheme="majorHAnsi" w:hAnsiTheme="majorHAnsi" w:cstheme="minorHAnsi"/>
          <w:bCs/>
          <w:shd w:val="clear" w:color="auto" w:fill="FFFFFF"/>
        </w:rPr>
        <w:t xml:space="preserve">informuje, że na etapie składania ofert </w:t>
      </w:r>
      <w:r w:rsidRPr="002712F7">
        <w:rPr>
          <w:rFonts w:asciiTheme="majorHAnsi" w:hAnsiTheme="majorHAnsi" w:cstheme="minorHAnsi"/>
          <w:bCs/>
          <w:u w:val="single"/>
          <w:shd w:val="clear" w:color="auto" w:fill="FFFFFF"/>
        </w:rPr>
        <w:t>nie żąda</w:t>
      </w:r>
      <w:r w:rsidRPr="002712F7">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r w:rsidR="00554617">
        <w:rPr>
          <w:rFonts w:asciiTheme="majorHAnsi" w:hAnsiTheme="majorHAnsi" w:cstheme="minorHAnsi"/>
          <w:bCs/>
          <w:shd w:val="clear" w:color="auto" w:fill="FFFFFF"/>
        </w:rPr>
        <w:t>.</w:t>
      </w:r>
    </w:p>
    <w:p w14:paraId="275BC235" w14:textId="77777777" w:rsidR="00585588"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14:paraId="063642ED" w14:textId="77777777" w:rsidR="00585588"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14:paraId="6AB21F24" w14:textId="77777777" w:rsidR="00585588" w:rsidRPr="002712F7" w:rsidRDefault="00585588" w:rsidP="00F54F55">
      <w:pPr>
        <w:pStyle w:val="Tekstpodstawowy"/>
        <w:numPr>
          <w:ilvl w:val="0"/>
          <w:numId w:val="26"/>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2CDDB0CF" w14:textId="4AB8E92E" w:rsidR="002712F7" w:rsidRPr="002712F7" w:rsidRDefault="002712F7" w:rsidP="00F54F55">
      <w:pPr>
        <w:pStyle w:val="Tekstpodstawowy"/>
        <w:numPr>
          <w:ilvl w:val="0"/>
          <w:numId w:val="26"/>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14:paraId="18339E44" w14:textId="77777777" w:rsidR="00585588" w:rsidRPr="00622C98" w:rsidRDefault="00585588" w:rsidP="00F54F55">
      <w:pPr>
        <w:pStyle w:val="Tekstpodstawowy"/>
        <w:numPr>
          <w:ilvl w:val="0"/>
          <w:numId w:val="26"/>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590A511F" w14:textId="77777777" w:rsidR="00585588" w:rsidRPr="00622C98" w:rsidRDefault="00585588" w:rsidP="00F54F55">
      <w:pPr>
        <w:pStyle w:val="Tekstpodstawowy"/>
        <w:numPr>
          <w:ilvl w:val="0"/>
          <w:numId w:val="2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4C0B138B" w14:textId="4DE38705" w:rsidR="00585588" w:rsidRDefault="00585588" w:rsidP="00F54F55">
      <w:pPr>
        <w:pStyle w:val="Tekstpodstawowy"/>
        <w:numPr>
          <w:ilvl w:val="0"/>
          <w:numId w:val="21"/>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671779FC" w14:textId="31F83988" w:rsidR="002712F7" w:rsidRPr="002712F7" w:rsidRDefault="002712F7" w:rsidP="00F54F55">
      <w:pPr>
        <w:pStyle w:val="Tekstpodstawowy"/>
        <w:numPr>
          <w:ilvl w:val="0"/>
          <w:numId w:val="21"/>
        </w:numPr>
        <w:spacing w:before="0" w:after="0" w:line="269" w:lineRule="auto"/>
        <w:ind w:left="357"/>
        <w:jc w:val="both"/>
        <w:rPr>
          <w:rFonts w:ascii="Cambria" w:hAnsi="Cambria"/>
        </w:rPr>
      </w:pPr>
      <w:r w:rsidRPr="0022175A">
        <w:rPr>
          <w:rFonts w:ascii="Cambria" w:hAnsi="Cambria"/>
        </w:rPr>
        <w:lastRenderedPageBreak/>
        <w:t xml:space="preserve">Wykonawca ze środków własnych zakupi i dostarczy na budowę wszelkie elementy, urządzenia i materiały konieczne do wykonania robót budowlanych, instalacji, jak również przeznaczone do robót przewidzianych w dokumentacji projektowej. </w:t>
      </w:r>
    </w:p>
    <w:p w14:paraId="5BEA0910" w14:textId="77777777" w:rsidR="008F3090" w:rsidRDefault="00585588" w:rsidP="00F54F55">
      <w:pPr>
        <w:pStyle w:val="Tekstpodstawowy"/>
        <w:numPr>
          <w:ilvl w:val="0"/>
          <w:numId w:val="21"/>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14:paraId="57FA9139" w14:textId="77777777" w:rsidR="00EC3512" w:rsidRPr="008F3090" w:rsidRDefault="00EC3512" w:rsidP="00EC3512">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CPV 45 23 31 40-2 Roboty drogowe</w:t>
      </w:r>
    </w:p>
    <w:p w14:paraId="0D498185" w14:textId="38DF064D" w:rsidR="00EC3512" w:rsidRPr="00EC3512" w:rsidRDefault="00EC3512" w:rsidP="00EC3512">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14:paraId="04004F54" w14:textId="77777777" w:rsidR="003353B2" w:rsidRPr="00C75E82" w:rsidRDefault="003353B2" w:rsidP="00A32FDE">
      <w:pPr>
        <w:pStyle w:val="Nagwek1"/>
        <w:shd w:val="clear" w:color="auto" w:fill="auto"/>
        <w:ind w:left="567" w:hanging="567"/>
        <w:rPr>
          <w:rFonts w:ascii="Cambria" w:hAnsi="Cambria"/>
        </w:rPr>
      </w:pPr>
      <w:bookmarkStart w:id="8" w:name="_Toc66773620"/>
      <w:r w:rsidRPr="00C75E82">
        <w:rPr>
          <w:rFonts w:ascii="Cambria" w:hAnsi="Cambria"/>
        </w:rPr>
        <w:t>Termin wykonania zamówienia</w:t>
      </w:r>
      <w:bookmarkEnd w:id="8"/>
    </w:p>
    <w:p w14:paraId="1AEFFA5F" w14:textId="2DE50DED" w:rsidR="00544E0A" w:rsidRPr="003901C1" w:rsidRDefault="00844A28" w:rsidP="00F54F55">
      <w:pPr>
        <w:pStyle w:val="Tekstpodstawowy"/>
        <w:numPr>
          <w:ilvl w:val="0"/>
          <w:numId w:val="20"/>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1F447A" w:rsidRPr="001F447A">
        <w:rPr>
          <w:rFonts w:ascii="Cambria" w:hAnsi="Cambria" w:cs="Century Gothic"/>
          <w:b/>
        </w:rPr>
        <w:t>do</w:t>
      </w:r>
      <w:r w:rsidR="001F447A">
        <w:rPr>
          <w:rFonts w:ascii="Cambria" w:hAnsi="Cambria" w:cs="Century Gothic"/>
          <w:b/>
        </w:rPr>
        <w:t xml:space="preserve"> dnia</w:t>
      </w:r>
      <w:r w:rsidR="001F447A" w:rsidRPr="001F447A">
        <w:rPr>
          <w:rFonts w:ascii="Cambria" w:hAnsi="Cambria" w:cs="Century Gothic"/>
          <w:b/>
        </w:rPr>
        <w:t xml:space="preserve"> </w:t>
      </w:r>
      <w:r w:rsidR="00590847">
        <w:rPr>
          <w:rFonts w:ascii="Cambria" w:hAnsi="Cambria" w:cs="Century Gothic"/>
          <w:b/>
        </w:rPr>
        <w:t>17</w:t>
      </w:r>
      <w:r w:rsidR="001F447A" w:rsidRPr="001F447A">
        <w:rPr>
          <w:rFonts w:ascii="Cambria" w:hAnsi="Cambria" w:cs="Century Gothic"/>
          <w:b/>
        </w:rPr>
        <w:t>.</w:t>
      </w:r>
      <w:r w:rsidR="00590847">
        <w:rPr>
          <w:rFonts w:ascii="Cambria" w:hAnsi="Cambria" w:cs="Century Gothic"/>
          <w:b/>
        </w:rPr>
        <w:t>12</w:t>
      </w:r>
      <w:r w:rsidR="001F447A" w:rsidRPr="001F447A">
        <w:rPr>
          <w:rFonts w:ascii="Cambria" w:hAnsi="Cambria" w:cs="Century Gothic"/>
          <w:b/>
        </w:rPr>
        <w:t>.2021 r.</w:t>
      </w:r>
      <w:r w:rsidR="001F447A">
        <w:rPr>
          <w:rFonts w:ascii="Cambria" w:hAnsi="Cambria" w:cs="Century Gothic"/>
          <w:b/>
        </w:rPr>
        <w:t xml:space="preserve"> </w:t>
      </w:r>
      <w:r w:rsidRPr="00844A28">
        <w:rPr>
          <w:rFonts w:ascii="Cambria" w:hAnsi="Cambria" w:cs="Century Gothic"/>
        </w:rPr>
        <w:t>od dnia podpisania umowy.</w:t>
      </w:r>
    </w:p>
    <w:p w14:paraId="7CBE6A7B" w14:textId="654A111A" w:rsidR="009B12E4" w:rsidRPr="00E57981" w:rsidRDefault="00FE34DE" w:rsidP="00A32FDE">
      <w:pPr>
        <w:pStyle w:val="Nagwek1"/>
        <w:shd w:val="clear" w:color="auto" w:fill="auto"/>
        <w:ind w:left="567" w:hanging="567"/>
        <w:rPr>
          <w:rFonts w:ascii="Cambria" w:hAnsi="Cambria"/>
        </w:rPr>
      </w:pPr>
      <w:bookmarkStart w:id="9" w:name="_Toc6677362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F54F55">
      <w:pPr>
        <w:pStyle w:val="Akapitzlist10"/>
        <w:numPr>
          <w:ilvl w:val="0"/>
          <w:numId w:val="4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F54F55">
      <w:pPr>
        <w:pStyle w:val="Akapitzlist10"/>
        <w:numPr>
          <w:ilvl w:val="0"/>
          <w:numId w:val="40"/>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14:paraId="4D44D1F1"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70770AE5" w14:textId="6FC6ED62" w:rsidR="009B12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9B12E4" w:rsidRDefault="00197EDA" w:rsidP="00F54F55">
      <w:pPr>
        <w:pStyle w:val="Akapitzlist10"/>
        <w:numPr>
          <w:ilvl w:val="1"/>
          <w:numId w:val="42"/>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14:paraId="0A890308" w14:textId="6EC7FEE3" w:rsidR="00197EDA" w:rsidRPr="003901C1"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żąda by Wykonawca wykazał, iż w okresie ostatnich 5 lat (a jeżeli okres prowadzenia działalności jest krótszy, to w tym okresie) przed upływem terminu składania ofert ukończył realizację </w:t>
      </w:r>
      <w:r w:rsidRPr="00197EDA">
        <w:rPr>
          <w:rFonts w:asciiTheme="majorHAnsi" w:hAnsiTheme="majorHAnsi" w:cs="Arial"/>
          <w:sz w:val="20"/>
          <w:szCs w:val="20"/>
          <w:u w:val="single"/>
        </w:rPr>
        <w:t xml:space="preserve">minimum </w:t>
      </w:r>
      <w:r w:rsidR="00590847">
        <w:rPr>
          <w:rFonts w:asciiTheme="majorHAnsi" w:hAnsiTheme="majorHAnsi" w:cs="Arial"/>
          <w:sz w:val="20"/>
          <w:szCs w:val="20"/>
          <w:u w:val="single"/>
        </w:rPr>
        <w:t>jednego  zadania</w:t>
      </w:r>
      <w:r w:rsidRPr="00197EDA">
        <w:rPr>
          <w:rFonts w:asciiTheme="majorHAnsi" w:hAnsiTheme="majorHAnsi" w:cs="Arial"/>
          <w:sz w:val="20"/>
          <w:szCs w:val="20"/>
          <w:u w:val="single"/>
        </w:rPr>
        <w:t xml:space="preserve"> o wartości min. 300 000,00 zł brutto</w:t>
      </w:r>
      <w:r w:rsidRPr="00197EDA">
        <w:rPr>
          <w:rFonts w:asciiTheme="majorHAnsi" w:hAnsiTheme="majorHAnsi" w:cs="Arial"/>
          <w:sz w:val="20"/>
          <w:szCs w:val="20"/>
        </w:rPr>
        <w:t xml:space="preserve">, </w:t>
      </w:r>
      <w:r w:rsidRPr="00197EDA">
        <w:rPr>
          <w:rFonts w:asciiTheme="majorHAnsi" w:hAnsiTheme="majorHAnsi" w:cs="Arial"/>
          <w:color w:val="000000" w:themeColor="text1"/>
          <w:sz w:val="20"/>
          <w:szCs w:val="20"/>
        </w:rPr>
        <w:t xml:space="preserve">polegające na budowie, przebudowie lub </w:t>
      </w:r>
      <w:r w:rsidRPr="00197EDA">
        <w:rPr>
          <w:rFonts w:asciiTheme="majorHAnsi" w:hAnsiTheme="majorHAnsi" w:cs="Arial"/>
          <w:sz w:val="20"/>
          <w:szCs w:val="20"/>
        </w:rPr>
        <w:t>wykonaniu odnów na drodze publicznej o nawierzchni bitumicznej.</w:t>
      </w:r>
    </w:p>
    <w:p w14:paraId="454605C6" w14:textId="77777777" w:rsidR="00197ED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2A585BCA" w14:textId="77777777" w:rsidR="00197EDA" w:rsidRPr="00A32FDE"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14:paraId="1AC62C93" w14:textId="77777777" w:rsidR="00197EDA" w:rsidRPr="00716F6D"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14:paraId="3FA8D539" w14:textId="77777777" w:rsidR="00197EDA" w:rsidRPr="009B12E4"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5EBCA2C6" w14:textId="3799E371" w:rsidR="00197EDA" w:rsidRPr="00197ED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14:paraId="1630B1AC" w14:textId="77777777" w:rsidR="00C367F8" w:rsidRPr="00346036" w:rsidRDefault="00C367F8" w:rsidP="007A01F3">
      <w:pPr>
        <w:spacing w:before="0" w:after="0" w:line="240" w:lineRule="auto"/>
        <w:ind w:left="1276"/>
        <w:jc w:val="both"/>
        <w:rPr>
          <w:rFonts w:asciiTheme="majorHAnsi" w:hAnsiTheme="majorHAnsi" w:cs="Arial"/>
          <w:i/>
        </w:rPr>
      </w:pPr>
    </w:p>
    <w:p w14:paraId="7FED121C" w14:textId="77777777" w:rsidR="00197EDA" w:rsidRPr="004B2BA6" w:rsidRDefault="009B12E4" w:rsidP="00F54F55">
      <w:pPr>
        <w:pStyle w:val="Akapitzlist10"/>
        <w:numPr>
          <w:ilvl w:val="1"/>
          <w:numId w:val="42"/>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lastRenderedPageBreak/>
        <w:t xml:space="preserve">kadra techniczna: </w:t>
      </w:r>
      <w:bookmarkEnd w:id="10"/>
      <w:r w:rsidR="00197EDA"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44DCC4EB" w14:textId="6A8AF296" w:rsidR="00197EDA" w:rsidRPr="00197EDA" w:rsidRDefault="00197EDA" w:rsidP="00F54F55">
      <w:pPr>
        <w:pStyle w:val="Akapitzlist10"/>
        <w:numPr>
          <w:ilvl w:val="2"/>
          <w:numId w:val="77"/>
        </w:numPr>
        <w:spacing w:before="0" w:after="0" w:line="240" w:lineRule="auto"/>
        <w:ind w:left="1596" w:hanging="357"/>
        <w:contextualSpacing/>
        <w:jc w:val="both"/>
        <w:rPr>
          <w:rFonts w:ascii="Cambria" w:hAnsi="Cambria"/>
          <w:sz w:val="20"/>
          <w:szCs w:val="20"/>
        </w:rPr>
      </w:pPr>
      <w:r w:rsidRPr="00197EDA">
        <w:rPr>
          <w:rFonts w:ascii="Cambria" w:hAnsi="Cambria"/>
          <w:b/>
          <w:sz w:val="20"/>
          <w:szCs w:val="20"/>
        </w:rPr>
        <w:t xml:space="preserve">kierownikiem robót w specjalności </w:t>
      </w:r>
      <w:r>
        <w:rPr>
          <w:rFonts w:ascii="Cambria" w:hAnsi="Cambria"/>
          <w:b/>
          <w:sz w:val="20"/>
          <w:szCs w:val="20"/>
        </w:rPr>
        <w:t>drogowej</w:t>
      </w:r>
      <w:r w:rsidRPr="00197EDA">
        <w:rPr>
          <w:rFonts w:ascii="Cambria" w:hAnsi="Cambria"/>
          <w:b/>
          <w:sz w:val="20"/>
          <w:szCs w:val="20"/>
        </w:rPr>
        <w:t xml:space="preserve"> pełniącym jednocześnie rolę kierownika budowy. </w:t>
      </w:r>
      <w:r w:rsidRPr="00197EDA">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197EDA">
        <w:rPr>
          <w:rFonts w:asciiTheme="majorHAnsi" w:hAnsiTheme="majorHAnsi" w:cs="Arial"/>
        </w:rPr>
        <w:t xml:space="preserve">oraz </w:t>
      </w:r>
      <w:r w:rsidRPr="00197EDA">
        <w:rPr>
          <w:rFonts w:asciiTheme="majorHAnsi" w:hAnsiTheme="majorHAnsi" w:cs="Arial"/>
          <w:u w:val="single"/>
        </w:rPr>
        <w:t>co najmniej 3 - letnie doświadczenie</w:t>
      </w:r>
      <w:r w:rsidRPr="00197EDA">
        <w:rPr>
          <w:rFonts w:asciiTheme="majorHAnsi" w:hAnsiTheme="majorHAnsi" w:cs="Arial"/>
        </w:rPr>
        <w:t xml:space="preserve"> w kierowaniu robotami drogowym.</w:t>
      </w:r>
    </w:p>
    <w:p w14:paraId="4B0A0A7B" w14:textId="77777777" w:rsidR="00197EDA" w:rsidRPr="00C521D9" w:rsidRDefault="00197EDA" w:rsidP="00F54F55">
      <w:pPr>
        <w:pStyle w:val="Akapitzlist10"/>
        <w:numPr>
          <w:ilvl w:val="2"/>
          <w:numId w:val="77"/>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zgodnie 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Pr>
          <w:rFonts w:ascii="Cambria" w:hAnsi="Cambria" w:cs="Tahoma"/>
          <w:bCs/>
          <w:sz w:val="20"/>
          <w:szCs w:val="20"/>
          <w:u w:val="single"/>
        </w:rPr>
        <w:t xml:space="preserve">obowiązków </w:t>
      </w:r>
      <w:r w:rsidRPr="0071098D">
        <w:rPr>
          <w:rFonts w:ascii="Cambria" w:hAnsi="Cambria" w:cs="Tahoma"/>
          <w:bCs/>
          <w:sz w:val="20"/>
          <w:szCs w:val="20"/>
          <w:u w:val="single"/>
        </w:rPr>
        <w:t xml:space="preserve">kierowników robót ww. specjalnościach przez jedną osobę pod warunkiem posiadania </w:t>
      </w:r>
      <w:r>
        <w:rPr>
          <w:rFonts w:ascii="Cambria" w:hAnsi="Cambria" w:cs="Tahoma"/>
          <w:bCs/>
          <w:sz w:val="20"/>
          <w:szCs w:val="20"/>
          <w:u w:val="single"/>
        </w:rPr>
        <w:t xml:space="preserve">przez nią </w:t>
      </w:r>
      <w:r w:rsidRPr="0071098D">
        <w:rPr>
          <w:rFonts w:ascii="Cambria" w:hAnsi="Cambria" w:cs="Tahoma"/>
          <w:bCs/>
          <w:sz w:val="20"/>
          <w:szCs w:val="20"/>
          <w:u w:val="single"/>
        </w:rPr>
        <w:t>wymaganych uprawnień dla poszczególnych branż</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14:paraId="65355BA7" w14:textId="77777777" w:rsidR="00197EDA" w:rsidRPr="00A15FF6" w:rsidRDefault="00197EDA" w:rsidP="00197EDA">
      <w:pPr>
        <w:pStyle w:val="Akapitzlist10"/>
        <w:spacing w:before="0" w:after="0" w:line="240" w:lineRule="auto"/>
        <w:ind w:left="1239"/>
        <w:contextualSpacing/>
        <w:jc w:val="both"/>
        <w:rPr>
          <w:rFonts w:ascii="Cambria" w:hAnsi="Cambria"/>
          <w:sz w:val="20"/>
          <w:szCs w:val="20"/>
        </w:rPr>
      </w:pPr>
    </w:p>
    <w:p w14:paraId="0707771A" w14:textId="77777777" w:rsidR="001F447A" w:rsidRPr="001F447A" w:rsidRDefault="009B12E4" w:rsidP="00F54F55">
      <w:pPr>
        <w:pStyle w:val="Akapitzlist10"/>
        <w:numPr>
          <w:ilvl w:val="1"/>
          <w:numId w:val="42"/>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53D85F56" w14:textId="77777777" w:rsidR="007A01F3" w:rsidRDefault="007A01F3" w:rsidP="007A01F3">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14:paraId="16D3DD20" w14:textId="2ECE4DB8" w:rsidR="009B12E4" w:rsidRPr="00D02E00" w:rsidRDefault="00D02E00" w:rsidP="00F54F55">
      <w:pPr>
        <w:pStyle w:val="Akapitzlist10"/>
        <w:numPr>
          <w:ilvl w:val="0"/>
          <w:numId w:val="40"/>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F54F55">
      <w:pPr>
        <w:pStyle w:val="Teksttreci0"/>
        <w:numPr>
          <w:ilvl w:val="0"/>
          <w:numId w:val="46"/>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0F71F614"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SWZ.</w:t>
      </w:r>
    </w:p>
    <w:p w14:paraId="7E3A7EC8" w14:textId="3000252D"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Jeżeli zdolności techniczne lub zawodowe podmiotu udostępniającego zasoby nie potwierdzają spełniania przez wykonawcę warunków udziału w postępowaniu lub zachodzą wobec tego podmiotu podstawy </w:t>
      </w:r>
      <w:r w:rsidRPr="00D02E00">
        <w:rPr>
          <w:rFonts w:ascii="Cambria" w:hAnsi="Cambria" w:cs="Arial"/>
          <w:sz w:val="20"/>
        </w:rPr>
        <w:lastRenderedPageBreak/>
        <w:t>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F54F55">
      <w:pPr>
        <w:pStyle w:val="Akapitzlist10"/>
        <w:numPr>
          <w:ilvl w:val="0"/>
          <w:numId w:val="40"/>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1" w:name="_Toc6677362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F54F55">
      <w:pPr>
        <w:pStyle w:val="Akapitzlist10"/>
        <w:numPr>
          <w:ilvl w:val="0"/>
          <w:numId w:val="4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A556CF">
        <w:rPr>
          <w:rFonts w:ascii="Cambria" w:hAnsi="Cambria" w:cs="Arial"/>
          <w:sz w:val="20"/>
        </w:rPr>
        <w:lastRenderedPageBreak/>
        <w:t>ubezpieczenie społeczne lub zdrowotne wraz z odsetkami lub grzywnami lub zawarł wiążące porozumienie w sprawie spłaty tych należności;</w:t>
      </w:r>
    </w:p>
    <w:p w14:paraId="59F10229" w14:textId="3ABDDD1C"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F54F5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F54F55">
      <w:pPr>
        <w:pStyle w:val="Akapitzlist10"/>
        <w:numPr>
          <w:ilvl w:val="0"/>
          <w:numId w:val="4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F54F5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F54F55">
      <w:pPr>
        <w:pStyle w:val="Akapitzlist10"/>
        <w:numPr>
          <w:ilvl w:val="0"/>
          <w:numId w:val="4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2" w:name="_Toc6677362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F54F55">
      <w:pPr>
        <w:pStyle w:val="Akapitzlist10"/>
        <w:numPr>
          <w:ilvl w:val="0"/>
          <w:numId w:val="4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F54F55">
      <w:pPr>
        <w:pStyle w:val="Akapitzlist10"/>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F54F55">
      <w:pPr>
        <w:pStyle w:val="Akapitzlist10"/>
        <w:numPr>
          <w:ilvl w:val="0"/>
          <w:numId w:val="4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F54F55">
      <w:pPr>
        <w:pStyle w:val="Akapitzlist10"/>
        <w:numPr>
          <w:ilvl w:val="0"/>
          <w:numId w:val="4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F54F55">
      <w:pPr>
        <w:pStyle w:val="Teksttreci0"/>
        <w:numPr>
          <w:ilvl w:val="0"/>
          <w:numId w:val="5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F54F55">
      <w:pPr>
        <w:pStyle w:val="Teksttreci0"/>
        <w:numPr>
          <w:ilvl w:val="0"/>
          <w:numId w:val="5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F54F55">
      <w:pPr>
        <w:pStyle w:val="Teksttreci0"/>
        <w:numPr>
          <w:ilvl w:val="0"/>
          <w:numId w:val="5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F54F55">
      <w:pPr>
        <w:pStyle w:val="Teksttreci0"/>
        <w:numPr>
          <w:ilvl w:val="0"/>
          <w:numId w:val="50"/>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F54F55">
      <w:pPr>
        <w:pStyle w:val="Teksttreci0"/>
        <w:numPr>
          <w:ilvl w:val="0"/>
          <w:numId w:val="5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Pr="002E1E40" w:rsidRDefault="002E1E40" w:rsidP="00F54F55">
      <w:pPr>
        <w:pStyle w:val="Teksttreci0"/>
        <w:numPr>
          <w:ilvl w:val="0"/>
          <w:numId w:val="53"/>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F54F55">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F54F55">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F54F55">
      <w:pPr>
        <w:pStyle w:val="Akapitzlist10"/>
        <w:numPr>
          <w:ilvl w:val="3"/>
          <w:numId w:val="4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F54F55">
      <w:pPr>
        <w:pStyle w:val="Akapitzlist10"/>
        <w:numPr>
          <w:ilvl w:val="3"/>
          <w:numId w:val="4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3" w:name="_Toc6677362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C008B6" w:rsidRDefault="00035464"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C008B6">
        <w:rPr>
          <w:rFonts w:asciiTheme="majorHAnsi" w:hAnsiTheme="majorHAnsi" w:cs="Open Sans"/>
          <w:sz w:val="20"/>
          <w:szCs w:val="20"/>
        </w:rPr>
        <w:t xml:space="preserve">Dokumentacja postępowania jest i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Pr="00C008B6">
        <w:rPr>
          <w:rFonts w:asciiTheme="majorHAnsi" w:hAnsiTheme="majorHAnsi" w:cs="Tahoma"/>
          <w:b/>
          <w:sz w:val="20"/>
          <w:szCs w:val="20"/>
        </w:rPr>
        <w:t xml:space="preserve"> </w:t>
      </w:r>
      <w:r w:rsidRPr="00C008B6">
        <w:rPr>
          <w:rFonts w:asciiTheme="majorHAnsi" w:hAnsiTheme="majorHAnsi" w:cs="Open Sans"/>
          <w:i/>
          <w:sz w:val="20"/>
          <w:szCs w:val="20"/>
        </w:rPr>
        <w:t>(zwanej dalej: portalem)</w:t>
      </w:r>
      <w:r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14:paraId="48B22F4F" w14:textId="0F8F05B5"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14:paraId="76CDB825" w14:textId="6E4AD587"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lastRenderedPageBreak/>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4AB6C8E7"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71203A63" w14:textId="4BC713C5"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14:paraId="18875774" w14:textId="6CC8920B"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14:paraId="0529B27E" w14:textId="19A1A3F7" w:rsidR="00644F11" w:rsidRPr="00C008B6" w:rsidRDefault="00644F11" w:rsidP="00F54F55">
      <w:pPr>
        <w:pStyle w:val="Akapitzlist"/>
        <w:numPr>
          <w:ilvl w:val="5"/>
          <w:numId w:val="79"/>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F54F55">
      <w:pPr>
        <w:pStyle w:val="Akapitzlist"/>
        <w:numPr>
          <w:ilvl w:val="5"/>
          <w:numId w:val="79"/>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487C95"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F54F55">
      <w:pPr>
        <w:pStyle w:val="Akapitzlist"/>
        <w:numPr>
          <w:ilvl w:val="6"/>
          <w:numId w:val="80"/>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F54F55">
      <w:pPr>
        <w:pStyle w:val="Akapitzlist"/>
        <w:numPr>
          <w:ilvl w:val="6"/>
          <w:numId w:val="80"/>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14:paraId="38DF1377" w14:textId="7982C35A"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14:paraId="061FFBF3" w14:textId="20DE7FB3"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lastRenderedPageBreak/>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14:paraId="537352DB"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14:paraId="4BDD553D"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14:paraId="64A8EB33" w14:textId="4B019258"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4FAAE48"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4" w:name="_Toc66773625"/>
      <w:r>
        <w:rPr>
          <w:rFonts w:ascii="Cambria" w:hAnsi="Cambria"/>
        </w:rPr>
        <w:t>O</w:t>
      </w:r>
      <w:r w:rsidR="008924F5" w:rsidRPr="00930A74">
        <w:rPr>
          <w:rFonts w:ascii="Cambria" w:hAnsi="Cambria"/>
        </w:rPr>
        <w:t>pis sposobu przygotowania oferty</w:t>
      </w:r>
      <w:bookmarkEnd w:id="14"/>
    </w:p>
    <w:p w14:paraId="12E21D24" w14:textId="3AFA3908" w:rsidR="00CF4D80"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w:t>
      </w:r>
      <w:r w:rsidR="005A5E90" w:rsidRPr="00A671F4">
        <w:rPr>
          <w:rFonts w:asciiTheme="majorHAnsi" w:hAnsiTheme="majorHAnsi" w:cs="Tahoma"/>
          <w:sz w:val="20"/>
          <w:szCs w:val="20"/>
        </w:rPr>
        <w:lastRenderedPageBreak/>
        <w:t>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F54F55">
      <w:pPr>
        <w:pStyle w:val="Akapitzlist10"/>
        <w:numPr>
          <w:ilvl w:val="1"/>
          <w:numId w:val="40"/>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F54F55">
      <w:pPr>
        <w:pStyle w:val="Akapitzlist10"/>
        <w:numPr>
          <w:ilvl w:val="1"/>
          <w:numId w:val="40"/>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F54F55">
      <w:pPr>
        <w:pStyle w:val="Normalny1"/>
        <w:numPr>
          <w:ilvl w:val="5"/>
          <w:numId w:val="80"/>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F54F55">
      <w:pPr>
        <w:pStyle w:val="Normalny1"/>
        <w:numPr>
          <w:ilvl w:val="5"/>
          <w:numId w:val="80"/>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14:paraId="1270A7BA" w14:textId="797788F2" w:rsidR="00CF4D80"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585429">
      <w:pPr>
        <w:pStyle w:val="Akapitzlist10"/>
        <w:numPr>
          <w:ilvl w:val="1"/>
          <w:numId w:val="40"/>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A671F4" w:rsidRDefault="00304A8D" w:rsidP="00585429">
      <w:pPr>
        <w:pStyle w:val="Akapitzlist"/>
        <w:numPr>
          <w:ilvl w:val="0"/>
          <w:numId w:val="39"/>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5573FF54" w14:textId="77777777"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14:paraId="5E171441" w14:textId="78393208"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3670DA2E" w14:textId="7854B654"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14:paraId="226EE503" w14:textId="1ADDB56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14:paraId="54955DDA" w14:textId="63BB95E3"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lastRenderedPageBreak/>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 Wraz z ofertą wykonawca zobowiązany jest złożyć</w:t>
      </w:r>
      <w:r w:rsidRPr="00A671F4">
        <w:rPr>
          <w:rFonts w:asciiTheme="majorHAnsi" w:hAnsiTheme="majorHAnsi" w:cs="Tahoma"/>
          <w:sz w:val="20"/>
          <w:szCs w:val="20"/>
        </w:rPr>
        <w:t xml:space="preserve">: </w:t>
      </w:r>
    </w:p>
    <w:p w14:paraId="013E4D5D" w14:textId="53C9080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14:paraId="4E2AA21B" w14:textId="7777777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F54F55">
      <w:pPr>
        <w:pStyle w:val="Tekstpodstawowy"/>
        <w:numPr>
          <w:ilvl w:val="0"/>
          <w:numId w:val="56"/>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F54F55">
      <w:pPr>
        <w:pStyle w:val="Tekstpodstawowy"/>
        <w:numPr>
          <w:ilvl w:val="0"/>
          <w:numId w:val="56"/>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14:paraId="74F3BE72"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14:paraId="6A0F3875" w14:textId="2E5CAADC" w:rsidR="008924F5" w:rsidRPr="00A671F4" w:rsidRDefault="008924F5" w:rsidP="00F54F5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F54F55">
      <w:pPr>
        <w:pStyle w:val="Akapitzlist10"/>
        <w:numPr>
          <w:ilvl w:val="0"/>
          <w:numId w:val="70"/>
        </w:numPr>
        <w:spacing w:before="0" w:after="0" w:line="269" w:lineRule="auto"/>
        <w:jc w:val="both"/>
        <w:rPr>
          <w:rFonts w:asciiTheme="majorHAnsi" w:hAnsiTheme="majorHAnsi"/>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p>
    <w:p w14:paraId="7D3B5C23" w14:textId="0FD215E9" w:rsidR="008924F5" w:rsidRPr="00A671F4" w:rsidRDefault="008924F5" w:rsidP="00F54F55">
      <w:pPr>
        <w:pStyle w:val="Akapitzlist10"/>
        <w:numPr>
          <w:ilvl w:val="0"/>
          <w:numId w:val="39"/>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F54F55">
      <w:pPr>
        <w:pStyle w:val="Akapitzlist10"/>
        <w:numPr>
          <w:ilvl w:val="0"/>
          <w:numId w:val="39"/>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14:paraId="6F5DF8C5" w14:textId="17D7C578" w:rsidR="008924F5" w:rsidRPr="00A671F4" w:rsidRDefault="001A78B3" w:rsidP="00F54F55">
      <w:pPr>
        <w:pStyle w:val="Akapitzlist10"/>
        <w:numPr>
          <w:ilvl w:val="0"/>
          <w:numId w:val="39"/>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14:paraId="031D8F9C" w14:textId="4D26D356"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w:t>
      </w:r>
      <w:r w:rsidRPr="00A671F4">
        <w:rPr>
          <w:rFonts w:asciiTheme="majorHAnsi" w:eastAsia="Arial" w:hAnsiTheme="majorHAnsi"/>
          <w:sz w:val="20"/>
          <w:szCs w:val="20"/>
        </w:rPr>
        <w:lastRenderedPageBreak/>
        <w:t>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2E135ED" w14:textId="77777777"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w:t>
      </w:r>
      <w:r w:rsidRPr="00A671F4">
        <w:rPr>
          <w:rFonts w:asciiTheme="majorHAnsi" w:hAnsiTheme="majorHAnsi" w:cs="Tahoma"/>
          <w:sz w:val="20"/>
          <w:szCs w:val="20"/>
        </w:rPr>
        <w:lastRenderedPageBreak/>
        <w:t xml:space="preserve">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6012C9">
      <w:pPr>
        <w:pStyle w:val="Nagwek1"/>
        <w:ind w:left="567" w:hanging="567"/>
        <w:rPr>
          <w:rFonts w:ascii="Cambria" w:hAnsi="Cambria"/>
        </w:rPr>
      </w:pPr>
      <w:bookmarkStart w:id="17" w:name="_Toc66773626"/>
      <w:r w:rsidRPr="006012C9">
        <w:rPr>
          <w:rFonts w:ascii="Cambria" w:hAnsi="Cambria"/>
        </w:rPr>
        <w:t>Wskazanie osób uprawnionych do komunikowania się z wykonawcami</w:t>
      </w:r>
      <w:bookmarkEnd w:id="17"/>
    </w:p>
    <w:p w14:paraId="16BDC056" w14:textId="77777777"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06D7434C" w:rsidR="00844A28" w:rsidRPr="00201DB4" w:rsidRDefault="00201DB4" w:rsidP="00F54F55">
      <w:pPr>
        <w:pStyle w:val="Akapitzlist10"/>
        <w:numPr>
          <w:ilvl w:val="0"/>
          <w:numId w:val="37"/>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14:paraId="29F33464" w14:textId="360A46DA" w:rsidR="00844A28" w:rsidRPr="001E22F3" w:rsidRDefault="00201DB4" w:rsidP="00F54F55">
      <w:pPr>
        <w:pStyle w:val="Akapitzlist10"/>
        <w:numPr>
          <w:ilvl w:val="0"/>
          <w:numId w:val="37"/>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14:paraId="77D720EE" w14:textId="5FDA5659" w:rsidR="001E22F3" w:rsidRPr="00201DB4" w:rsidRDefault="001E22F3" w:rsidP="00F54F55">
      <w:pPr>
        <w:pStyle w:val="Akapitzlist10"/>
        <w:numPr>
          <w:ilvl w:val="0"/>
          <w:numId w:val="37"/>
        </w:numPr>
        <w:spacing w:before="0" w:after="0" w:line="269" w:lineRule="auto"/>
        <w:contextualSpacing/>
        <w:rPr>
          <w:rFonts w:asciiTheme="majorHAnsi" w:hAnsiTheme="majorHAnsi" w:cs="Tahoma"/>
          <w:sz w:val="20"/>
          <w:szCs w:val="20"/>
        </w:rPr>
      </w:pPr>
      <w:r>
        <w:rPr>
          <w:rFonts w:asciiTheme="majorHAnsi" w:hAnsiTheme="majorHAnsi"/>
          <w:sz w:val="20"/>
          <w:szCs w:val="20"/>
        </w:rPr>
        <w:t xml:space="preserve">Michał Bednarski, </w:t>
      </w:r>
      <w:r w:rsidRPr="00201DB4">
        <w:rPr>
          <w:rFonts w:asciiTheme="majorHAnsi" w:hAnsiTheme="majorHAnsi" w:cs="Tahoma"/>
          <w:sz w:val="20"/>
          <w:szCs w:val="20"/>
        </w:rPr>
        <w:t xml:space="preserve">adres e-mail: </w:t>
      </w:r>
      <w:hyperlink r:id="rId34" w:history="1">
        <w:r w:rsidR="008A3694" w:rsidRPr="000F7AB9">
          <w:rPr>
            <w:rStyle w:val="Hipercze"/>
            <w:rFonts w:asciiTheme="majorHAnsi" w:hAnsiTheme="majorHAnsi" w:cs="Calibri"/>
            <w:sz w:val="20"/>
            <w:szCs w:val="20"/>
          </w:rPr>
          <w:t>michal.bednarski@pzd.ilawa.pl</w:t>
        </w:r>
      </w:hyperlink>
    </w:p>
    <w:p w14:paraId="4EBA5908" w14:textId="3E0E71C5" w:rsidR="00844A28" w:rsidRP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F54F55">
      <w:pPr>
        <w:pStyle w:val="Akapitzlist10"/>
        <w:numPr>
          <w:ilvl w:val="0"/>
          <w:numId w:val="69"/>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426B2C9" w:rsidR="008924F5" w:rsidRPr="002C05F9"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5" w:history="1">
        <w:r w:rsidR="00083775" w:rsidRPr="00602DC2">
          <w:rPr>
            <w:rStyle w:val="Hipercze"/>
            <w:rFonts w:ascii="Cambria" w:hAnsi="Cambria" w:cs="Arial"/>
            <w:sz w:val="20"/>
          </w:rPr>
          <w:t>https://platformazakupowa.pl/pn/zd_ilawa</w:t>
        </w:r>
      </w:hyperlink>
    </w:p>
    <w:p w14:paraId="520CDCD3" w14:textId="3AE98EC0" w:rsidR="008C0F60" w:rsidRPr="002C05F9"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3A1E1DD9" w:rsidR="008924F5" w:rsidRPr="002C05F9" w:rsidRDefault="008924F5"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 xml:space="preserve">Zamawiający informuje wykonawców o przedłużonym terminie składania odpowiednio ofert przez zamieszczenie informacji na stronie internetowej prowadzonego postępowania, na której została odpowiednio udostępniona SWZ, tj. </w:t>
      </w:r>
      <w:hyperlink r:id="rId36" w:history="1">
        <w:r w:rsidR="00083775" w:rsidRPr="00602DC2">
          <w:rPr>
            <w:rStyle w:val="Hipercze"/>
            <w:rFonts w:ascii="Cambria" w:hAnsi="Cambria" w:cs="Arial"/>
            <w:sz w:val="20"/>
          </w:rPr>
          <w:t>https://platformazakupowa.pl/pn/zd_ilawa</w:t>
        </w:r>
      </w:hyperlink>
    </w:p>
    <w:bookmarkEnd w:id="18"/>
    <w:p w14:paraId="60556ABF" w14:textId="5A94B456" w:rsidR="00844A28" w:rsidRDefault="00844A28" w:rsidP="00844A28">
      <w:pPr>
        <w:pStyle w:val="Akapitzlist10"/>
        <w:spacing w:before="0" w:after="0" w:line="269" w:lineRule="auto"/>
        <w:ind w:left="357"/>
        <w:contextualSpacing/>
        <w:rPr>
          <w:rFonts w:ascii="Cambria" w:hAnsi="Cambria" w:cs="Tahoma"/>
          <w:sz w:val="20"/>
          <w:szCs w:val="20"/>
        </w:rPr>
      </w:pPr>
    </w:p>
    <w:p w14:paraId="622D737C" w14:textId="37E9AD0F" w:rsidR="006012C9" w:rsidRPr="006012C9" w:rsidRDefault="006012C9" w:rsidP="00A671F4">
      <w:pPr>
        <w:pStyle w:val="Nagwek1"/>
        <w:shd w:val="clear" w:color="auto" w:fill="auto"/>
        <w:ind w:left="567" w:hanging="567"/>
        <w:rPr>
          <w:rFonts w:ascii="Cambria" w:hAnsi="Cambria"/>
        </w:rPr>
      </w:pPr>
      <w:bookmarkStart w:id="19" w:name="_Toc66773627"/>
      <w:r w:rsidRPr="006012C9">
        <w:rPr>
          <w:rFonts w:ascii="Cambria" w:hAnsi="Cambria"/>
        </w:rPr>
        <w:t>Termin związania ofertą</w:t>
      </w:r>
      <w:bookmarkEnd w:id="19"/>
    </w:p>
    <w:p w14:paraId="76F7F506" w14:textId="306BDFCE" w:rsidR="00930A74" w:rsidRPr="00930A74"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14EE645C" w14:textId="188CE9ED" w:rsidR="00930A74" w:rsidRDefault="00930A74" w:rsidP="00930A74">
      <w:pPr>
        <w:pStyle w:val="Akapitzlist10"/>
        <w:spacing w:before="0" w:after="0" w:line="269" w:lineRule="auto"/>
        <w:contextualSpacing/>
        <w:rPr>
          <w:rFonts w:ascii="Cambria" w:hAnsi="Cambria" w:cs="Tahoma"/>
          <w:sz w:val="20"/>
          <w:szCs w:val="20"/>
        </w:rPr>
      </w:pPr>
    </w:p>
    <w:p w14:paraId="2692F239" w14:textId="1E0D66C6" w:rsidR="00AD5C15" w:rsidRPr="00A3625C" w:rsidRDefault="006012C9" w:rsidP="00A671F4">
      <w:pPr>
        <w:pStyle w:val="Nagwek1"/>
        <w:shd w:val="clear" w:color="auto" w:fill="auto"/>
        <w:ind w:left="567" w:hanging="567"/>
        <w:rPr>
          <w:rFonts w:ascii="Cambria" w:hAnsi="Cambria"/>
          <w:color w:val="auto"/>
        </w:rPr>
      </w:pPr>
      <w:bookmarkStart w:id="20" w:name="_Toc66773628"/>
      <w:r>
        <w:rPr>
          <w:rFonts w:ascii="Cambria" w:hAnsi="Cambria"/>
        </w:rPr>
        <w:t>T</w:t>
      </w:r>
      <w:r w:rsidR="00AD5C15" w:rsidRPr="00AD5C15">
        <w:rPr>
          <w:rFonts w:ascii="Cambria" w:hAnsi="Cambria"/>
        </w:rPr>
        <w:t>ermin otwarcia ofert</w:t>
      </w:r>
      <w:bookmarkEnd w:id="20"/>
    </w:p>
    <w:p w14:paraId="7633953A" w14:textId="2E87C55F" w:rsidR="00F71C9C" w:rsidRPr="00A3625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A3625C">
        <w:rPr>
          <w:rFonts w:ascii="Cambria" w:hAnsi="Cambria" w:cs="Arial"/>
          <w:sz w:val="20"/>
          <w:szCs w:val="20"/>
        </w:rPr>
        <w:t xml:space="preserve">Ofertę należy złożyć poprzez Portal </w:t>
      </w:r>
      <w:r w:rsidRPr="00A3625C">
        <w:rPr>
          <w:rFonts w:ascii="Cambria" w:hAnsi="Cambria" w:cs="Arial"/>
          <w:b/>
          <w:sz w:val="20"/>
          <w:szCs w:val="20"/>
        </w:rPr>
        <w:t xml:space="preserve">do dnia </w:t>
      </w:r>
      <w:r w:rsidR="00A3625C">
        <w:rPr>
          <w:rFonts w:ascii="Cambria" w:hAnsi="Cambria" w:cs="Arial"/>
          <w:b/>
          <w:sz w:val="20"/>
          <w:szCs w:val="20"/>
        </w:rPr>
        <w:t>0</w:t>
      </w:r>
      <w:r w:rsidR="008A3694">
        <w:rPr>
          <w:rFonts w:ascii="Cambria" w:hAnsi="Cambria" w:cs="Arial"/>
          <w:b/>
          <w:sz w:val="20"/>
          <w:szCs w:val="20"/>
        </w:rPr>
        <w:t>7</w:t>
      </w:r>
      <w:r w:rsidR="00F11365" w:rsidRPr="00A3625C">
        <w:rPr>
          <w:rFonts w:ascii="Cambria" w:hAnsi="Cambria" w:cs="Arial"/>
          <w:b/>
          <w:sz w:val="20"/>
          <w:szCs w:val="20"/>
        </w:rPr>
        <w:t>.</w:t>
      </w:r>
      <w:r w:rsidR="008A3694">
        <w:rPr>
          <w:rFonts w:ascii="Cambria" w:hAnsi="Cambria" w:cs="Arial"/>
          <w:b/>
          <w:sz w:val="20"/>
          <w:szCs w:val="20"/>
        </w:rPr>
        <w:t>10</w:t>
      </w:r>
      <w:r w:rsidR="00F11365" w:rsidRPr="00A3625C">
        <w:rPr>
          <w:rFonts w:ascii="Cambria" w:hAnsi="Cambria" w:cs="Arial"/>
          <w:b/>
          <w:sz w:val="20"/>
          <w:szCs w:val="20"/>
        </w:rPr>
        <w:t xml:space="preserve">.2021 </w:t>
      </w:r>
      <w:r w:rsidRPr="00A3625C">
        <w:rPr>
          <w:rFonts w:ascii="Cambria" w:hAnsi="Cambria" w:cs="Arial"/>
          <w:b/>
          <w:sz w:val="20"/>
          <w:szCs w:val="20"/>
        </w:rPr>
        <w:t xml:space="preserve">r. do godziny </w:t>
      </w:r>
      <w:r w:rsidR="008B647B" w:rsidRPr="00A3625C">
        <w:rPr>
          <w:rFonts w:ascii="Cambria" w:hAnsi="Cambria" w:cs="Arial"/>
          <w:b/>
          <w:bCs/>
          <w:caps/>
          <w:sz w:val="20"/>
          <w:szCs w:val="20"/>
        </w:rPr>
        <w:t>9</w:t>
      </w:r>
      <w:r w:rsidRPr="00A3625C">
        <w:rPr>
          <w:rFonts w:ascii="Cambria" w:hAnsi="Cambria" w:cs="Arial"/>
          <w:b/>
          <w:sz w:val="20"/>
          <w:szCs w:val="20"/>
        </w:rPr>
        <w:t>:</w:t>
      </w:r>
      <w:r w:rsidR="008E7BB4">
        <w:rPr>
          <w:rFonts w:ascii="Cambria" w:hAnsi="Cambria" w:cs="Arial"/>
          <w:b/>
          <w:sz w:val="20"/>
          <w:szCs w:val="20"/>
        </w:rPr>
        <w:t>0</w:t>
      </w:r>
      <w:r w:rsidRPr="00A3625C">
        <w:rPr>
          <w:rFonts w:ascii="Cambria" w:hAnsi="Cambria" w:cs="Arial"/>
          <w:b/>
          <w:sz w:val="20"/>
          <w:szCs w:val="20"/>
        </w:rPr>
        <w:t>0</w:t>
      </w:r>
      <w:r w:rsidRPr="00A3625C">
        <w:rPr>
          <w:rFonts w:ascii="Cambria" w:hAnsi="Cambria" w:cs="Arial"/>
          <w:sz w:val="20"/>
          <w:szCs w:val="20"/>
        </w:rPr>
        <w:t>.</w:t>
      </w:r>
    </w:p>
    <w:p w14:paraId="729621EC" w14:textId="77777777" w:rsidR="008B647B" w:rsidRPr="008B647B" w:rsidRDefault="00F71C9C" w:rsidP="00F54F55">
      <w:pPr>
        <w:pStyle w:val="Akapitzlist10"/>
        <w:numPr>
          <w:ilvl w:val="0"/>
          <w:numId w:val="61"/>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F54F55">
      <w:pPr>
        <w:pStyle w:val="Akapitzlist10"/>
        <w:numPr>
          <w:ilvl w:val="0"/>
          <w:numId w:val="61"/>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7"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F54F55">
      <w:pPr>
        <w:pStyle w:val="Akapitzlist10"/>
        <w:numPr>
          <w:ilvl w:val="0"/>
          <w:numId w:val="60"/>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F54F55">
      <w:pPr>
        <w:pStyle w:val="Akapitzlist10"/>
        <w:numPr>
          <w:ilvl w:val="0"/>
          <w:numId w:val="60"/>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F54F55">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F54F55">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lastRenderedPageBreak/>
        <w:t>jeżeli cena podana liczbą nie odpowiada cenie podanej słownie, przyjmuje się za prawidłową cenę podaną słownie,</w:t>
      </w:r>
    </w:p>
    <w:p w14:paraId="1C02B87B"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5120C7">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F54F55">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1" w:name="_Toc66773629"/>
      <w:r>
        <w:rPr>
          <w:rFonts w:ascii="Cambria" w:hAnsi="Cambria"/>
        </w:rPr>
        <w:t>S</w:t>
      </w:r>
      <w:r w:rsidR="00AD5C15" w:rsidRPr="00AD5C15">
        <w:rPr>
          <w:rFonts w:ascii="Cambria" w:hAnsi="Cambria"/>
        </w:rPr>
        <w:t>posób obliczenia cen</w:t>
      </w:r>
      <w:r w:rsidR="00F71C9C">
        <w:rPr>
          <w:rFonts w:ascii="Cambria" w:hAnsi="Cambria"/>
        </w:rPr>
        <w:t>y</w:t>
      </w:r>
      <w:bookmarkEnd w:id="21"/>
    </w:p>
    <w:p w14:paraId="745B9258" w14:textId="77777777" w:rsidR="004227D0"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F54F55">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42342C7D" w:rsidR="00F71C9C"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14:paraId="7D7556F1" w14:textId="790F3F39" w:rsidR="00F71C9C" w:rsidRPr="00172E54" w:rsidRDefault="00F71C9C" w:rsidP="00F54F55">
      <w:pPr>
        <w:pStyle w:val="Tekstpodstawowy"/>
        <w:numPr>
          <w:ilvl w:val="0"/>
          <w:numId w:val="27"/>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Pr="00172E54">
        <w:rPr>
          <w:rFonts w:ascii="Cambria" w:hAnsi="Cambria"/>
          <w:b/>
        </w:rPr>
        <w:t xml:space="preserve">dokumentacji projektowej, specyfikacji technicznych wykonania i odbioru robót budowlanych, jak również w dokumentacji tej nieujęte, a bez których nie można wykonać zamówienia zapewniającego przekazanie obiektu do użytkowania. Będą to w szczególności koszty, które musi zawierać cena oferty (koszty te należy uwzględnić kosztach cen jednostkowych robót budowlanych): </w:t>
      </w:r>
    </w:p>
    <w:p w14:paraId="1995486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robót przygotowawczych, rozbiórkowych, demontażowych, wykończeniowych, porządkowych, zorganizowania i zagospodarowania placu budowy, przywrócenia terenu do stanu pierwotnego, wywozu nadmiaru gruzu, wymiany podłoża, zagęszczenia gruntu, ewentualnego pompowania wody, inflacji, </w:t>
      </w:r>
    </w:p>
    <w:p w14:paraId="0F082E3B"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utrzymania zaplecza budowy (naprawy, woda, energia elektryczna, telefon) </w:t>
      </w:r>
    </w:p>
    <w:p w14:paraId="47E23C7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dozorowania, zabezpieczenia i oznaczenia terenu budowy, </w:t>
      </w:r>
    </w:p>
    <w:p w14:paraId="4D3763F2"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dostawy i serwisu urządzeń,</w:t>
      </w:r>
    </w:p>
    <w:p w14:paraId="61022144"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zajęcia ulic, placów, chodników,</w:t>
      </w:r>
    </w:p>
    <w:p w14:paraId="29C30C30"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koszty utrzymania terenu budowy i zapewnienia warunków bezpieczeństwa dla osób i pojazdów użytkujących drogę, </w:t>
      </w:r>
    </w:p>
    <w:p w14:paraId="3AB76926"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zakwaterowanie łącznie z częścią socjalną i sanitarną, </w:t>
      </w:r>
    </w:p>
    <w:p w14:paraId="2949BD3C"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składowania i utylizacji materiałów rozbiórkowych, odpadów i śmieci, </w:t>
      </w:r>
    </w:p>
    <w:p w14:paraId="0CED65E4"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związane z utrzymaniem terenu budowy w stanie wolnym od przeszkód komunikacyjnych wynikających z lokalizacji terenu budowy, </w:t>
      </w:r>
    </w:p>
    <w:p w14:paraId="0A6A8D0F" w14:textId="01E3A49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rozbiórki istniejących obiektów, </w:t>
      </w:r>
    </w:p>
    <w:p w14:paraId="34B238E3"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lastRenderedPageBreak/>
        <w:t xml:space="preserve">koszty wynikające z utrudnień lokalizacyjnych placu budowy (m.in. brak miejsca do składowania materiałów budowlanych), </w:t>
      </w:r>
    </w:p>
    <w:p w14:paraId="343D3E66" w14:textId="096301B1"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koszty bie</w:t>
      </w:r>
      <w:r w:rsidR="008B647B">
        <w:rPr>
          <w:rFonts w:ascii="Cambria" w:hAnsi="Cambria"/>
          <w:bCs/>
        </w:rPr>
        <w:t xml:space="preserve">żące eksploatacji i utrzymania </w:t>
      </w:r>
      <w:r w:rsidRPr="00172E54">
        <w:rPr>
          <w:rFonts w:ascii="Cambria" w:hAnsi="Cambria"/>
          <w:bCs/>
        </w:rPr>
        <w:t xml:space="preserve">dróg, </w:t>
      </w:r>
    </w:p>
    <w:p w14:paraId="2C8F920B"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odtworzenie nawierzchni, ewentualne uszkodzenia urządzeń podziemnych w obrębie placu budowy i wykonywanych robót, </w:t>
      </w:r>
    </w:p>
    <w:p w14:paraId="1AE2724F"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wszystkie podatki, cła i inne koszty, które będą opłacane przez Wykonawcę w ramach umowy,</w:t>
      </w:r>
    </w:p>
    <w:p w14:paraId="7C481105"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wykonanie pełnego ogrodzenia i zabezpieczenia od istniejących obiektów placu</w:t>
      </w:r>
      <w:r w:rsidRPr="00172E54">
        <w:rPr>
          <w:rFonts w:ascii="Cambria" w:hAnsi="Cambria"/>
        </w:rPr>
        <w:t xml:space="preserve"> budowy,</w:t>
      </w:r>
    </w:p>
    <w:p w14:paraId="7010BD2F" w14:textId="77777777" w:rsidR="00F71C9C" w:rsidRPr="00172E54" w:rsidRDefault="00F71C9C" w:rsidP="00F54F55">
      <w:pPr>
        <w:numPr>
          <w:ilvl w:val="0"/>
          <w:numId w:val="28"/>
        </w:numPr>
        <w:spacing w:before="0" w:after="0" w:line="240" w:lineRule="auto"/>
        <w:jc w:val="both"/>
        <w:rPr>
          <w:rFonts w:ascii="Cambria" w:hAnsi="Cambria"/>
        </w:rPr>
      </w:pPr>
      <w:r>
        <w:rPr>
          <w:rFonts w:ascii="Cambria" w:hAnsi="Cambria"/>
        </w:rPr>
        <w:t>k</w:t>
      </w:r>
      <w:r w:rsidRPr="00172E54">
        <w:rPr>
          <w:rFonts w:ascii="Cambria" w:hAnsi="Cambria"/>
        </w:rPr>
        <w:t xml:space="preserve">oszty utrzymania dojazdu do wszystkich posesji w okresie realizacji przedmiotu zamówienia, </w:t>
      </w:r>
    </w:p>
    <w:p w14:paraId="4D36A67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bieżących napraw dróg dojazdowych oraz dróg, przez które zostanie wyznaczony objazd, jeżeli występuje. </w:t>
      </w:r>
    </w:p>
    <w:p w14:paraId="449DF156" w14:textId="77777777" w:rsidR="00F71C9C" w:rsidRPr="00317CB6" w:rsidRDefault="00F71C9C" w:rsidP="00F54F55">
      <w:pPr>
        <w:numPr>
          <w:ilvl w:val="0"/>
          <w:numId w:val="28"/>
        </w:numPr>
        <w:spacing w:before="0" w:after="0" w:line="240" w:lineRule="auto"/>
        <w:jc w:val="both"/>
        <w:rPr>
          <w:rFonts w:ascii="Cambria" w:hAnsi="Cambria"/>
        </w:rPr>
      </w:pPr>
      <w:r w:rsidRPr="00172E54">
        <w:rPr>
          <w:rFonts w:ascii="Cambria" w:hAnsi="Cambria"/>
        </w:rPr>
        <w:t>koszty obsługi geodezyjnej</w:t>
      </w:r>
      <w:r w:rsidRPr="00317CB6">
        <w:rPr>
          <w:rFonts w:ascii="Cambria" w:hAnsi="Cambria"/>
        </w:rPr>
        <w:t>,</w:t>
      </w:r>
    </w:p>
    <w:p w14:paraId="7A40479B" w14:textId="77777777" w:rsidR="00F71C9C" w:rsidRPr="00172E54" w:rsidRDefault="00F71C9C" w:rsidP="00F54F55">
      <w:pPr>
        <w:numPr>
          <w:ilvl w:val="0"/>
          <w:numId w:val="28"/>
        </w:numPr>
        <w:spacing w:before="0" w:after="0" w:line="240" w:lineRule="auto"/>
        <w:jc w:val="both"/>
        <w:rPr>
          <w:rFonts w:ascii="Cambria" w:hAnsi="Cambria"/>
        </w:rPr>
      </w:pPr>
      <w:r w:rsidRPr="00317CB6">
        <w:rPr>
          <w:rFonts w:ascii="Cambria" w:hAnsi="Cambria"/>
        </w:rPr>
        <w:t>koszty ubezpieczenia Wykonawcy, o którym mowa we wzorze umowy,</w:t>
      </w:r>
    </w:p>
    <w:p w14:paraId="0F07FD92"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wykonanie geodezyjnego wytyczenia i dokumentacji geodezyjnej,</w:t>
      </w:r>
    </w:p>
    <w:p w14:paraId="4097920C"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koszty związane z odbiorami wykonanych robót, koszty wykonania dokumentacji powykonawczej,</w:t>
      </w:r>
    </w:p>
    <w:p w14:paraId="11CA9F31"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zorganizowanie i przeprowadzenie niezbędnych prób, badań, odbiorów oraz ewentualnego uzupełnienia dokumentacji odbiorczej dla zakresu robót objętych przedmiotem zamówienia</w:t>
      </w:r>
      <w:r w:rsidRPr="00172E54">
        <w:rPr>
          <w:rFonts w:ascii="Cambria" w:hAnsi="Cambria"/>
        </w:rPr>
        <w:t xml:space="preserve">, </w:t>
      </w:r>
    </w:p>
    <w:p w14:paraId="2549E38F" w14:textId="77777777" w:rsidR="00F71C9C" w:rsidRDefault="00F71C9C" w:rsidP="00F54F55">
      <w:pPr>
        <w:numPr>
          <w:ilvl w:val="0"/>
          <w:numId w:val="28"/>
        </w:numPr>
        <w:spacing w:before="0" w:after="0" w:line="240" w:lineRule="auto"/>
        <w:jc w:val="both"/>
        <w:rPr>
          <w:rFonts w:ascii="Cambria" w:hAnsi="Cambria"/>
        </w:rPr>
      </w:pPr>
      <w:r w:rsidRPr="00172E54">
        <w:rPr>
          <w:rFonts w:ascii="Cambria" w:hAnsi="Cambria"/>
        </w:rPr>
        <w:t>Koszty pomiarów i badań materiałów oraz robót zgodnie z zasadami kontroli jakości materiałó</w:t>
      </w:r>
      <w:r>
        <w:rPr>
          <w:rFonts w:ascii="Cambria" w:hAnsi="Cambria"/>
        </w:rPr>
        <w:t xml:space="preserve">w i robót określonymi w </w:t>
      </w:r>
      <w:proofErr w:type="spellStart"/>
      <w:r>
        <w:rPr>
          <w:rFonts w:ascii="Cambria" w:hAnsi="Cambria"/>
        </w:rPr>
        <w:t>STWiORB</w:t>
      </w:r>
      <w:proofErr w:type="spellEnd"/>
      <w:r>
        <w:rPr>
          <w:rFonts w:ascii="Cambria" w:hAnsi="Cambria"/>
        </w:rPr>
        <w:t>,</w:t>
      </w:r>
    </w:p>
    <w:p w14:paraId="1EABA6BD" w14:textId="77777777" w:rsidR="00F71C9C" w:rsidRPr="00172E54" w:rsidRDefault="00F71C9C" w:rsidP="00F54F55">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3A286692" w14:textId="77777777" w:rsidR="00F71C9C" w:rsidRPr="00172E54" w:rsidRDefault="00F71C9C" w:rsidP="00F54F55">
      <w:pPr>
        <w:pStyle w:val="Tekstpodstawowy"/>
        <w:numPr>
          <w:ilvl w:val="0"/>
          <w:numId w:val="27"/>
        </w:numPr>
        <w:spacing w:before="0" w:after="60" w:line="240" w:lineRule="auto"/>
        <w:jc w:val="both"/>
        <w:rPr>
          <w:rFonts w:ascii="Cambria" w:hAnsi="Cambria"/>
        </w:rPr>
      </w:pPr>
      <w:r w:rsidRPr="00172E54">
        <w:rPr>
          <w:rFonts w:ascii="Cambria" w:hAnsi="Cambria"/>
        </w:rPr>
        <w:t xml:space="preserve">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(Dz.U.2013.1129 j.t.). Dokumentacja ta stanowi załącznik do niniejszej </w:t>
      </w:r>
      <w:r>
        <w:rPr>
          <w:rFonts w:ascii="Cambria" w:hAnsi="Cambria"/>
        </w:rPr>
        <w:t>SWZ</w:t>
      </w:r>
      <w:r w:rsidRPr="00172E54">
        <w:rPr>
          <w:rFonts w:ascii="Cambria" w:hAnsi="Cambria"/>
        </w:rPr>
        <w:t>.</w:t>
      </w:r>
    </w:p>
    <w:p w14:paraId="3AF3B493" w14:textId="439D79CA" w:rsidR="00F71C9C" w:rsidRPr="00172E54" w:rsidRDefault="00F71C9C" w:rsidP="00F54F55">
      <w:pPr>
        <w:pStyle w:val="Tekstpodstawowy"/>
        <w:numPr>
          <w:ilvl w:val="0"/>
          <w:numId w:val="27"/>
        </w:numPr>
        <w:spacing w:before="0" w:after="60" w:line="240" w:lineRule="auto"/>
        <w:jc w:val="both"/>
        <w:rPr>
          <w:rFonts w:ascii="Cambria" w:hAnsi="Cambria"/>
          <w:b/>
        </w:rPr>
      </w:pPr>
      <w:r w:rsidRPr="00172E54">
        <w:rPr>
          <w:rFonts w:ascii="Cambria" w:hAnsi="Cambria"/>
          <w:b/>
        </w:rPr>
        <w:t xml:space="preserve">Zamawiający informuje, że </w:t>
      </w:r>
      <w:r w:rsidRPr="00172E54">
        <w:rPr>
          <w:rStyle w:val="apple-style-span"/>
          <w:rFonts w:ascii="Cambria" w:hAnsi="Cambria"/>
          <w:b/>
          <w:color w:val="000000"/>
          <w:bdr w:val="none" w:sz="0" w:space="0" w:color="auto" w:frame="1"/>
        </w:rPr>
        <w:t xml:space="preserve">w związku z tym, iż wynagrodzenie za wykonanie przedmiotu zamówienia jest wynagrodzeniem ryczałtowym, załączony do </w:t>
      </w:r>
      <w:r>
        <w:rPr>
          <w:rStyle w:val="apple-style-span"/>
          <w:rFonts w:ascii="Cambria" w:hAnsi="Cambria"/>
          <w:b/>
          <w:color w:val="000000"/>
          <w:bdr w:val="none" w:sz="0" w:space="0" w:color="auto" w:frame="1"/>
        </w:rPr>
        <w:t>SWZ</w:t>
      </w:r>
      <w:r w:rsidRPr="00172E54">
        <w:rPr>
          <w:rStyle w:val="apple-style-span"/>
          <w:rFonts w:ascii="Cambria" w:hAnsi="Cambria"/>
          <w:b/>
          <w:color w:val="000000"/>
          <w:bdr w:val="none" w:sz="0" w:space="0" w:color="auto" w:frame="1"/>
        </w:rPr>
        <w:t xml:space="preserve"> p</w:t>
      </w:r>
      <w:r w:rsidRPr="00172E54">
        <w:rPr>
          <w:rFonts w:ascii="Cambria" w:hAnsi="Cambria"/>
          <w:b/>
        </w:rPr>
        <w:t xml:space="preserve">rzedmiar robót stanowi tylko materiał pomocniczy dla Wykonawcy (zgodnie z §4 ust. 3 </w:t>
      </w:r>
      <w:r w:rsidRPr="00172E54">
        <w:rPr>
          <w:rStyle w:val="apple-style-span"/>
          <w:rFonts w:ascii="Cambria" w:hAnsi="Cambria"/>
          <w:b/>
          <w:color w:val="000000"/>
          <w:bdr w:val="none" w:sz="0" w:space="0" w:color="auto" w:frame="1"/>
        </w:rPr>
        <w:t xml:space="preserve">Rozporządzenia Ministra Infrastruktury, o którym mowa w </w:t>
      </w:r>
      <w:r w:rsidRPr="005120C7">
        <w:rPr>
          <w:rStyle w:val="apple-style-span"/>
          <w:rFonts w:ascii="Cambria" w:hAnsi="Cambria"/>
          <w:b/>
          <w:i/>
          <w:u w:val="single"/>
          <w:bdr w:val="none" w:sz="0" w:space="0" w:color="auto" w:frame="1"/>
        </w:rPr>
        <w:t>ust.</w:t>
      </w:r>
      <w:r w:rsidR="004227D0" w:rsidRPr="005120C7">
        <w:rPr>
          <w:rStyle w:val="apple-style-span"/>
          <w:rFonts w:ascii="Cambria" w:hAnsi="Cambria"/>
          <w:b/>
          <w:i/>
          <w:u w:val="single"/>
          <w:bdr w:val="none" w:sz="0" w:space="0" w:color="auto" w:frame="1"/>
        </w:rPr>
        <w:t>7</w:t>
      </w:r>
      <w:r w:rsidRPr="005120C7">
        <w:rPr>
          <w:rStyle w:val="apple-style-span"/>
          <w:rFonts w:ascii="Cambria" w:hAnsi="Cambria"/>
          <w:b/>
          <w:bdr w:val="none" w:sz="0" w:space="0" w:color="auto" w:frame="1"/>
        </w:rPr>
        <w:t xml:space="preserve"> </w:t>
      </w:r>
      <w:r w:rsidRPr="00172E54">
        <w:rPr>
          <w:rStyle w:val="apple-style-span"/>
          <w:rFonts w:ascii="Cambria" w:hAnsi="Cambria"/>
          <w:b/>
          <w:color w:val="000000"/>
          <w:bdr w:val="none" w:sz="0" w:space="0" w:color="auto" w:frame="1"/>
        </w:rPr>
        <w:t>niniejszego paragrafu</w:t>
      </w:r>
      <w:r w:rsidRPr="00172E54">
        <w:rPr>
          <w:rFonts w:ascii="Cambria" w:hAnsi="Cambria"/>
          <w:b/>
        </w:rPr>
        <w:t xml:space="preserve">). W przypadku rozbieżności pomiędzy przedmiarem a dokumentacją projektową lub/i </w:t>
      </w:r>
      <w:proofErr w:type="spellStart"/>
      <w:r w:rsidRPr="00172E54">
        <w:rPr>
          <w:rFonts w:ascii="Cambria" w:hAnsi="Cambria"/>
          <w:b/>
        </w:rPr>
        <w:t>STWiORB</w:t>
      </w:r>
      <w:proofErr w:type="spellEnd"/>
      <w:r w:rsidRPr="00172E54">
        <w:rPr>
          <w:rFonts w:ascii="Cambria" w:hAnsi="Cambria"/>
          <w:b/>
        </w:rPr>
        <w:t xml:space="preserve"> należy wycenić elementy zgodnie z zapisem dokumentacji projektowej i </w:t>
      </w:r>
      <w:proofErr w:type="spellStart"/>
      <w:r w:rsidRPr="00172E54">
        <w:rPr>
          <w:rFonts w:ascii="Cambria" w:hAnsi="Cambria"/>
          <w:b/>
        </w:rPr>
        <w:t>STWiORB</w:t>
      </w:r>
      <w:proofErr w:type="spellEnd"/>
      <w:r w:rsidRPr="00172E54">
        <w:rPr>
          <w:rFonts w:ascii="Cambria" w:hAnsi="Cambria"/>
          <w:b/>
        </w:rPr>
        <w:t>.</w:t>
      </w:r>
    </w:p>
    <w:p w14:paraId="32633475" w14:textId="1D566771"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Wszystkie wartości określone w kosztorysie ofertowym, o którym mowa w </w:t>
      </w:r>
      <w:r w:rsidRPr="0071098D">
        <w:rPr>
          <w:rFonts w:ascii="Cambria" w:hAnsi="Cambria" w:cs="Century Gothic"/>
          <w:b/>
        </w:rPr>
        <w:t>§XV</w:t>
      </w:r>
      <w:r w:rsidR="0071098D" w:rsidRPr="0071098D">
        <w:rPr>
          <w:rFonts w:ascii="Cambria" w:hAnsi="Cambria" w:cs="Century Gothic"/>
          <w:b/>
        </w:rPr>
        <w:t>II</w:t>
      </w:r>
      <w:r w:rsidRPr="0071098D">
        <w:rPr>
          <w:rFonts w:ascii="Cambria" w:hAnsi="Cambria" w:cs="Century Gothic"/>
          <w:b/>
        </w:rPr>
        <w:t xml:space="preserve"> ust. </w:t>
      </w:r>
      <w:r w:rsidR="0071098D" w:rsidRPr="0071098D">
        <w:rPr>
          <w:rFonts w:ascii="Cambria" w:hAnsi="Cambria" w:cs="Century Gothic"/>
          <w:b/>
        </w:rPr>
        <w:t>8</w:t>
      </w:r>
      <w:r w:rsidRPr="0071098D">
        <w:rPr>
          <w:rFonts w:ascii="Cambria" w:hAnsi="Cambria" w:cs="Century Gothic"/>
          <w:b/>
        </w:rPr>
        <w:t xml:space="preserve"> pkt 3 SWZ</w:t>
      </w:r>
      <w:r w:rsidRPr="0071098D">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14:paraId="118A090C"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E3F55A8"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Upusty oferowane przez wykonawcę muszą być zawarte w cenach jednostkowych.</w:t>
      </w:r>
    </w:p>
    <w:p w14:paraId="5EC60C6F"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02C82410" w14:textId="060887F7" w:rsidR="004227D0" w:rsidRDefault="004227D0" w:rsidP="00F54F55">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F54F55">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lastRenderedPageBreak/>
        <w:t>wskazania nazwy (rodzaju) towaru lub usługi, których dostawa lub świadczenie będą prowadziły do powstania obowiązku podatkowego;</w:t>
      </w:r>
    </w:p>
    <w:p w14:paraId="3D923EA8" w14:textId="7CB79D56"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F54F55">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2" w:name="_Toc66773630"/>
      <w:r>
        <w:rPr>
          <w:rFonts w:ascii="Cambria" w:hAnsi="Cambria"/>
        </w:rPr>
        <w:t>O</w:t>
      </w:r>
      <w:r w:rsidR="00AD5C15" w:rsidRPr="00AD5C15">
        <w:rPr>
          <w:rFonts w:ascii="Cambria" w:hAnsi="Cambria"/>
        </w:rPr>
        <w:t>pis kryteriów oceny ofert wraz z podaniem wag tych kryteriów i sposobu oceny ofert</w:t>
      </w:r>
      <w:bookmarkEnd w:id="22"/>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31E2E522"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14:paraId="687D127B" w14:textId="3C2647AA"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r w:rsidR="004227D0" w:rsidRPr="0044007E" w14:paraId="4A473D3B" w14:textId="77777777" w:rsidTr="004227D0">
        <w:trPr>
          <w:jc w:val="center"/>
        </w:trPr>
        <w:tc>
          <w:tcPr>
            <w:tcW w:w="622" w:type="dxa"/>
            <w:vAlign w:val="center"/>
          </w:tcPr>
          <w:p w14:paraId="6A491DBA"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14:paraId="12065658" w14:textId="3F510A3F" w:rsidR="004227D0" w:rsidRPr="0044007E" w:rsidRDefault="0044007E" w:rsidP="0044007E">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r w:rsidR="004227D0" w:rsidRPr="0044007E">
              <w:rPr>
                <w:rFonts w:asciiTheme="majorHAnsi" w:hAnsiTheme="majorHAnsi" w:cs="Calibri"/>
              </w:rPr>
              <w:t>(</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004227D0" w:rsidRPr="0044007E">
              <w:rPr>
                <w:rFonts w:asciiTheme="majorHAnsi" w:hAnsiTheme="majorHAnsi" w:cs="Calibri"/>
              </w:rPr>
              <w:t>)</w:t>
            </w:r>
          </w:p>
        </w:tc>
        <w:tc>
          <w:tcPr>
            <w:tcW w:w="1610" w:type="dxa"/>
          </w:tcPr>
          <w:p w14:paraId="182B256B" w14:textId="1C7640C2"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F54F55">
      <w:pPr>
        <w:pStyle w:val="Tekstpodstawowy"/>
        <w:numPr>
          <w:ilvl w:val="0"/>
          <w:numId w:val="81"/>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14:paraId="295BD345" w14:textId="50CBF371" w:rsidR="0044007E" w:rsidRPr="0044007E" w:rsidRDefault="0044007E" w:rsidP="00F54F55">
      <w:pPr>
        <w:pStyle w:val="Akapitzlist"/>
        <w:numPr>
          <w:ilvl w:val="0"/>
          <w:numId w:val="81"/>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14:paraId="5BB347C7" w14:textId="42C4C69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14:paraId="07D58765" w14:textId="77777777"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14:paraId="1203BA55" w14:textId="77777777" w:rsid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14:paraId="3B388F6E" w14:textId="3410097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14:paraId="25B7E8F6" w14:textId="03E35026" w:rsidR="0044007E" w:rsidRPr="0044007E" w:rsidRDefault="0044007E" w:rsidP="0044007E">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14:paraId="1B70F2D8" w14:textId="13796AF2" w:rsidR="0044007E" w:rsidRPr="0044007E" w:rsidRDefault="0044007E" w:rsidP="00F54F55">
      <w:pPr>
        <w:pStyle w:val="Akapitzlist"/>
        <w:numPr>
          <w:ilvl w:val="0"/>
          <w:numId w:val="81"/>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lastRenderedPageBreak/>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14:paraId="5375A72E" w14:textId="77777777" w:rsidR="0044007E" w:rsidRPr="0044007E" w:rsidRDefault="0044007E" w:rsidP="0044007E">
      <w:pPr>
        <w:tabs>
          <w:tab w:val="left" w:pos="720"/>
          <w:tab w:val="left" w:pos="1134"/>
        </w:tabs>
        <w:suppressAutoHyphens/>
        <w:spacing w:before="0" w:after="0" w:line="240" w:lineRule="auto"/>
        <w:ind w:left="723"/>
        <w:jc w:val="both"/>
        <w:rPr>
          <w:rFonts w:asciiTheme="majorHAnsi" w:hAnsiTheme="majorHAnsi" w:cs="Arial"/>
        </w:rPr>
      </w:pPr>
    </w:p>
    <w:p w14:paraId="57211B43"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14:paraId="2C1FCE87" w14:textId="09EDF79E"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14:paraId="5B42EE2D"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14:paraId="31B82C16" w14:textId="7B7B9A27" w:rsidR="0044007E" w:rsidRPr="0044007E" w:rsidRDefault="0044007E" w:rsidP="0044007E">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00384024" w:rsidRPr="00384024">
        <w:rPr>
          <w:rFonts w:asciiTheme="majorHAnsi" w:hAnsiTheme="majorHAnsi" w:cs="Arial"/>
          <w:b/>
        </w:rPr>
        <w:t xml:space="preserve">Nr 4 do </w:t>
      </w:r>
      <w:r w:rsidR="00384024">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14:paraId="01800583" w14:textId="606ABC68" w:rsidR="0044007E" w:rsidRPr="0044007E" w:rsidRDefault="0044007E" w:rsidP="00F54F55">
      <w:pPr>
        <w:pStyle w:val="Tekstpodstawowy"/>
        <w:numPr>
          <w:ilvl w:val="0"/>
          <w:numId w:val="81"/>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14:paraId="27602AF0" w14:textId="5D3078D8" w:rsidR="0044007E" w:rsidRPr="0044007E" w:rsidRDefault="0044007E" w:rsidP="0044007E">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14:paraId="2C868F42" w14:textId="3E3A0FDE" w:rsidR="004227D0"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D078E1">
        <w:rPr>
          <w:rFonts w:ascii="Cambria" w:hAnsi="Cambria" w:cs="Calibri"/>
        </w:rPr>
        <w:t>.</w:t>
      </w:r>
    </w:p>
    <w:p w14:paraId="547F85A6" w14:textId="43176A58" w:rsidR="0016397D" w:rsidRPr="00D078E1"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3" w:name="_Toc66773631"/>
      <w:r w:rsidRPr="00AD5C15">
        <w:rPr>
          <w:rFonts w:ascii="Cambria" w:hAnsi="Cambria"/>
        </w:rPr>
        <w:t>informacje o formalnościach, jakie muszą zostać dopełnione po wyborze oferty w celu zawarcia umowy w sprawie zamówienia publicznego;</w:t>
      </w:r>
      <w:bookmarkEnd w:id="23"/>
    </w:p>
    <w:p w14:paraId="23861CE6" w14:textId="280FCB2A" w:rsidR="004227D0" w:rsidRPr="00CF073C" w:rsidRDefault="00CF073C"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F54F55">
      <w:pPr>
        <w:pStyle w:val="Tekstpodstawowy"/>
        <w:numPr>
          <w:ilvl w:val="0"/>
          <w:numId w:val="63"/>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lastRenderedPageBreak/>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260AD43A" w14:textId="0196CC12" w:rsidR="00CF073C" w:rsidRPr="00D078E1" w:rsidRDefault="00CF073C" w:rsidP="00F54F55">
      <w:pPr>
        <w:pStyle w:val="Tekstpodstawowy"/>
        <w:numPr>
          <w:ilvl w:val="0"/>
          <w:numId w:val="63"/>
        </w:numPr>
        <w:suppressAutoHyphens/>
        <w:spacing w:before="0" w:after="0" w:line="269" w:lineRule="auto"/>
        <w:jc w:val="both"/>
        <w:rPr>
          <w:rFonts w:ascii="Cambria" w:hAnsi="Cambria" w:cs="Verdana"/>
        </w:rPr>
      </w:pPr>
      <w:r w:rsidRPr="00384024">
        <w:rPr>
          <w:rFonts w:ascii="Cambria" w:hAnsi="Cambria" w:cs="Tahoma"/>
          <w:u w:val="single"/>
        </w:rPr>
        <w:t>Przed zawarciem umowy</w:t>
      </w:r>
      <w:r w:rsidRPr="00D078E1">
        <w:rPr>
          <w:rFonts w:ascii="Cambria" w:hAnsi="Cambria" w:cs="Tahoma"/>
        </w:rPr>
        <w:t xml:space="preserve">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77777777" w:rsidR="00CF073C" w:rsidRPr="00D078E1" w:rsidRDefault="00CF073C" w:rsidP="00F54F55">
      <w:pPr>
        <w:pStyle w:val="Tekstpodstawowy"/>
        <w:numPr>
          <w:ilvl w:val="2"/>
          <w:numId w:val="29"/>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 przypadku podmiotów krajowych, dla podmiotów zagranicznych dokumenty równoważne, jeżeli w danym kraju ustawy nakładają na niego taki obowiązek),</w:t>
      </w:r>
    </w:p>
    <w:p w14:paraId="2A10DA05" w14:textId="77777777" w:rsidR="00CF073C" w:rsidRPr="00D078E1" w:rsidRDefault="00CF073C" w:rsidP="00F54F55">
      <w:pPr>
        <w:pStyle w:val="Tekstpodstawowy"/>
        <w:numPr>
          <w:ilvl w:val="2"/>
          <w:numId w:val="29"/>
        </w:numPr>
        <w:spacing w:before="0" w:after="0"/>
        <w:jc w:val="both"/>
        <w:rPr>
          <w:rFonts w:ascii="Cambria" w:hAnsi="Cambria" w:cs="Verdana"/>
        </w:rPr>
      </w:pPr>
      <w:r w:rsidRPr="00D078E1">
        <w:rPr>
          <w:rFonts w:ascii="Cambria" w:hAnsi="Cambria" w:cs="Verdana"/>
        </w:rPr>
        <w:t>harmonogram rzeczowo-finansowy - zestawienie sporządzone przez Wykonawcę i zaakceptowane przez Zamawiającego przedstawiające</w:t>
      </w:r>
      <w:r w:rsidRPr="00D078E1">
        <w:rPr>
          <w:rFonts w:ascii="Cambria" w:hAnsi="Cambria" w:cs="Verdana"/>
          <w:b/>
        </w:rPr>
        <w:t>:</w:t>
      </w:r>
    </w:p>
    <w:p w14:paraId="6388CA61" w14:textId="77777777" w:rsidR="00CF073C" w:rsidRPr="00D078E1" w:rsidRDefault="00CF073C" w:rsidP="00F54F55">
      <w:pPr>
        <w:numPr>
          <w:ilvl w:val="0"/>
          <w:numId w:val="30"/>
        </w:numPr>
        <w:spacing w:before="0" w:after="0"/>
        <w:jc w:val="both"/>
        <w:rPr>
          <w:rFonts w:ascii="Cambria" w:hAnsi="Cambria"/>
        </w:rPr>
      </w:pPr>
      <w:r w:rsidRPr="00D078E1">
        <w:rPr>
          <w:rFonts w:ascii="Cambria" w:hAnsi="Cambria"/>
        </w:rPr>
        <w:t xml:space="preserve">układ chronologiczny wykonania robót w zakresie czasu ich rozpoczęcia i zakończenia oraz przedmiotu i zakresu wszystkich etapów robót objętych zobowiązaniem Wykonawcy oraz </w:t>
      </w:r>
    </w:p>
    <w:p w14:paraId="11C8DFE8" w14:textId="77777777" w:rsidR="00CF073C" w:rsidRPr="00D078E1" w:rsidRDefault="00CF073C" w:rsidP="00F54F55">
      <w:pPr>
        <w:numPr>
          <w:ilvl w:val="0"/>
          <w:numId w:val="30"/>
        </w:numPr>
        <w:spacing w:before="0" w:after="0"/>
        <w:jc w:val="both"/>
        <w:rPr>
          <w:rFonts w:ascii="Cambria" w:hAnsi="Cambria"/>
        </w:rPr>
      </w:pPr>
      <w:r w:rsidRPr="00D078E1">
        <w:rPr>
          <w:rFonts w:ascii="Cambria" w:hAnsi="Cambria"/>
        </w:rPr>
        <w:t xml:space="preserve">zestawienie poszczególnych części wynagrodzenia należnego Wykonawcy w związku z zakończeniem i odbiorem poszczególnych etapów robót, </w:t>
      </w:r>
    </w:p>
    <w:p w14:paraId="624273A3" w14:textId="77777777" w:rsidR="00CF073C" w:rsidRPr="00D078E1" w:rsidRDefault="00CF073C" w:rsidP="00CF073C">
      <w:pPr>
        <w:pStyle w:val="Tekstpodstawowy"/>
        <w:spacing w:before="0" w:after="0"/>
        <w:ind w:left="720"/>
        <w:rPr>
          <w:rFonts w:ascii="Cambria" w:hAnsi="Cambria"/>
        </w:rPr>
      </w:pPr>
      <w:r w:rsidRPr="00D078E1">
        <w:rPr>
          <w:rFonts w:ascii="Cambria" w:hAnsi="Cambria"/>
        </w:rPr>
        <w:t>przygotowany w sposób zapewniający Wykonawcy terminową realizację robót oraz poszczególnych ich etapów, a Zamawiającemu umożliwiając</w:t>
      </w:r>
      <w:r>
        <w:rPr>
          <w:rFonts w:ascii="Cambria" w:hAnsi="Cambria"/>
        </w:rPr>
        <w:t>y</w:t>
      </w:r>
      <w:r w:rsidRPr="00D078E1">
        <w:rPr>
          <w:rFonts w:ascii="Cambria" w:hAnsi="Cambria"/>
        </w:rPr>
        <w:t xml:space="preserve"> bieżącą weryfikację postępu robót. Zatwierdzony przez Zamawiającego harmonogram rzeczowo-finansowy stanowić będzie załącznik nr 1 do umowy.</w:t>
      </w:r>
    </w:p>
    <w:p w14:paraId="2A5B2270" w14:textId="77777777" w:rsidR="00CF073C" w:rsidRPr="00D078E1" w:rsidRDefault="00CF073C" w:rsidP="00F54F55">
      <w:pPr>
        <w:pStyle w:val="Tekstpodstawowy"/>
        <w:numPr>
          <w:ilvl w:val="2"/>
          <w:numId w:val="29"/>
        </w:numPr>
        <w:spacing w:before="0" w:after="0" w:line="264" w:lineRule="auto"/>
        <w:jc w:val="both"/>
        <w:rPr>
          <w:rFonts w:ascii="Cambria" w:hAnsi="Cambria" w:cs="Verdana"/>
        </w:rPr>
      </w:pPr>
      <w:r w:rsidRPr="00D078E1">
        <w:rPr>
          <w:rFonts w:ascii="Cambria" w:hAnsi="Cambria" w:cs="Verdana"/>
        </w:rPr>
        <w:t>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w:t>
      </w:r>
    </w:p>
    <w:p w14:paraId="0544DD96"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stawka lub stawki za roboczogodzinę /netto/,</w:t>
      </w:r>
      <w:r w:rsidRPr="00D078E1">
        <w:rPr>
          <w:rFonts w:ascii="Cambria" w:hAnsi="Cambria"/>
        </w:rPr>
        <w:tab/>
      </w:r>
      <w:r w:rsidRPr="00D078E1">
        <w:rPr>
          <w:rFonts w:ascii="Cambria" w:hAnsi="Cambria"/>
        </w:rPr>
        <w:tab/>
      </w:r>
      <w:r w:rsidRPr="00D078E1">
        <w:rPr>
          <w:rFonts w:ascii="Cambria" w:hAnsi="Cambria"/>
        </w:rPr>
        <w:tab/>
      </w:r>
    </w:p>
    <w:p w14:paraId="3DF56E20"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wskaźnik narzutu kosztów pośrednich w % liczony od /R+S/,</w:t>
      </w:r>
    </w:p>
    <w:p w14:paraId="0B8EA908"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wskaźnik narzutu zysku w % liczony od /</w:t>
      </w:r>
      <w:proofErr w:type="spellStart"/>
      <w:r w:rsidRPr="00D078E1">
        <w:rPr>
          <w:rFonts w:ascii="Cambria" w:hAnsi="Cambria"/>
        </w:rPr>
        <w:t>R+S+Kp</w:t>
      </w:r>
      <w:proofErr w:type="spellEnd"/>
      <w:r w:rsidRPr="00D078E1">
        <w:rPr>
          <w:rFonts w:ascii="Cambria" w:hAnsi="Cambria"/>
        </w:rPr>
        <w:t>/,</w:t>
      </w:r>
    </w:p>
    <w:p w14:paraId="2D76B356" w14:textId="0A0AC7C0" w:rsidR="00CF073C" w:rsidRPr="008924F5" w:rsidRDefault="00CF073C" w:rsidP="00F54F55">
      <w:pPr>
        <w:numPr>
          <w:ilvl w:val="0"/>
          <w:numId w:val="31"/>
        </w:numPr>
        <w:spacing w:before="0" w:after="0" w:line="264" w:lineRule="auto"/>
        <w:jc w:val="both"/>
        <w:rPr>
          <w:rFonts w:ascii="Cambria" w:hAnsi="Cambria" w:cs="Calibri"/>
        </w:rPr>
      </w:pPr>
      <w:r w:rsidRPr="00D078E1">
        <w:rPr>
          <w:rFonts w:ascii="Cambria" w:hAnsi="Cambria"/>
        </w:rPr>
        <w:t>wskaźnik narzutu kosztów zakupu materiałów w % liczony od wartości materiałów /M/.</w:t>
      </w:r>
    </w:p>
    <w:p w14:paraId="6F5E6F2F" w14:textId="77777777" w:rsidR="008924F5" w:rsidRPr="00844A28" w:rsidRDefault="008924F5" w:rsidP="00A671F4">
      <w:pPr>
        <w:pStyle w:val="Nagwek1"/>
        <w:shd w:val="clear" w:color="auto" w:fill="auto"/>
        <w:ind w:left="567" w:hanging="567"/>
        <w:rPr>
          <w:rFonts w:ascii="Cambria" w:hAnsi="Cambria"/>
        </w:rPr>
      </w:pPr>
      <w:bookmarkStart w:id="24" w:name="_Toc66773632"/>
      <w:r>
        <w:rPr>
          <w:rFonts w:ascii="Cambria" w:hAnsi="Cambria"/>
        </w:rPr>
        <w:t>P</w:t>
      </w:r>
      <w:r w:rsidRPr="00844A28">
        <w:rPr>
          <w:rFonts w:ascii="Cambria" w:hAnsi="Cambria"/>
        </w:rPr>
        <w:t>rojektowane postanowienia umowy w sprawie zamówienia publicznego, które zostaną wprowadzone do treści tej umowy;</w:t>
      </w:r>
      <w:bookmarkEnd w:id="24"/>
    </w:p>
    <w:p w14:paraId="14DC4315" w14:textId="77777777" w:rsidR="008924F5" w:rsidRDefault="008924F5" w:rsidP="008924F5">
      <w:pPr>
        <w:pStyle w:val="Tekstpodstawowy"/>
        <w:spacing w:before="0" w:after="0"/>
        <w:jc w:val="both"/>
        <w:rPr>
          <w:rFonts w:ascii="Cambria" w:hAnsi="Cambria"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14:paraId="3ACAB15D" w14:textId="5A59A5EA" w:rsidR="000E5856" w:rsidRPr="000E5856" w:rsidRDefault="000E5856" w:rsidP="000E5856">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2E290960" w14:textId="77777777" w:rsidR="00C45DDB" w:rsidRPr="00844A28" w:rsidRDefault="00C45DDB" w:rsidP="008924F5">
      <w:pPr>
        <w:pStyle w:val="Tekstpodstawowy"/>
        <w:spacing w:before="0" w:after="0"/>
        <w:jc w:val="both"/>
        <w:rPr>
          <w:rFonts w:ascii="Cambria" w:hAnsi="Cambria" w:cs="Tahoma"/>
        </w:rPr>
      </w:pPr>
    </w:p>
    <w:p w14:paraId="6F99A1D4" w14:textId="7C82C493" w:rsidR="00AD5C15" w:rsidRPr="00AD5C15" w:rsidRDefault="00206A17" w:rsidP="00A671F4">
      <w:pPr>
        <w:pStyle w:val="Nagwek1"/>
        <w:shd w:val="clear" w:color="auto" w:fill="auto"/>
        <w:ind w:left="567" w:hanging="567"/>
        <w:rPr>
          <w:rFonts w:ascii="Cambria" w:hAnsi="Cambria"/>
        </w:rPr>
      </w:pPr>
      <w:bookmarkStart w:id="25" w:name="_Toc66773633"/>
      <w:r>
        <w:rPr>
          <w:rFonts w:ascii="Cambria" w:hAnsi="Cambria"/>
        </w:rPr>
        <w:t>P</w:t>
      </w:r>
      <w:r w:rsidR="00AD5C15" w:rsidRPr="00AD5C15">
        <w:rPr>
          <w:rFonts w:ascii="Cambria" w:hAnsi="Cambria"/>
        </w:rPr>
        <w:t>ouczenie o środkach ochrony prawnej przysługujących wykonawcy.</w:t>
      </w:r>
      <w:bookmarkEnd w:id="25"/>
    </w:p>
    <w:p w14:paraId="4727F693" w14:textId="632B527F" w:rsidR="00930A74" w:rsidRDefault="00930A74" w:rsidP="00930A74">
      <w:pPr>
        <w:pStyle w:val="Akapitzlist10"/>
        <w:spacing w:before="0" w:after="0" w:line="269" w:lineRule="auto"/>
        <w:contextualSpacing/>
        <w:rPr>
          <w:rFonts w:ascii="Cambria" w:hAnsi="Cambria" w:cs="Tahoma"/>
          <w:sz w:val="20"/>
          <w:szCs w:val="20"/>
        </w:rPr>
      </w:pPr>
    </w:p>
    <w:p w14:paraId="257D036C" w14:textId="071E9909"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lastRenderedPageBreak/>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F54F55">
      <w:pPr>
        <w:pStyle w:val="Tekstpodstawowy"/>
        <w:numPr>
          <w:ilvl w:val="2"/>
          <w:numId w:val="65"/>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F54F55">
      <w:pPr>
        <w:pStyle w:val="Tekstpodstawowy"/>
        <w:numPr>
          <w:ilvl w:val="2"/>
          <w:numId w:val="65"/>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F54F55">
      <w:pPr>
        <w:pStyle w:val="Tekstpodstawowy"/>
        <w:numPr>
          <w:ilvl w:val="2"/>
          <w:numId w:val="66"/>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F54F55">
      <w:pPr>
        <w:pStyle w:val="Tekstpodstawowy"/>
        <w:numPr>
          <w:ilvl w:val="2"/>
          <w:numId w:val="66"/>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F54F55">
      <w:pPr>
        <w:pStyle w:val="Tekstpodstawowy"/>
        <w:numPr>
          <w:ilvl w:val="0"/>
          <w:numId w:val="64"/>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66773634"/>
      <w:r>
        <w:rPr>
          <w:rFonts w:ascii="Cambria" w:hAnsi="Cambria" w:cs="Arial"/>
        </w:rPr>
        <w:t>O</w:t>
      </w:r>
      <w:r w:rsidR="00CD67FC" w:rsidRPr="00CD67FC">
        <w:rPr>
          <w:rFonts w:ascii="Cambria" w:hAnsi="Cambria" w:cs="Arial"/>
        </w:rPr>
        <w:t>pis części zamówienia</w:t>
      </w:r>
      <w:bookmarkEnd w:id="26"/>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F54F55">
      <w:pPr>
        <w:pStyle w:val="Tekstpodstawowy"/>
        <w:numPr>
          <w:ilvl w:val="2"/>
          <w:numId w:val="67"/>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325B7C5" w14:textId="4A799CF2" w:rsidR="002B1A6C" w:rsidRDefault="002B1A6C" w:rsidP="00F54F55">
      <w:pPr>
        <w:pStyle w:val="Tekstpodstawowy"/>
        <w:numPr>
          <w:ilvl w:val="2"/>
          <w:numId w:val="67"/>
        </w:numPr>
        <w:spacing w:before="0" w:after="0" w:line="264" w:lineRule="auto"/>
        <w:jc w:val="both"/>
        <w:rPr>
          <w:rFonts w:ascii="Cambria" w:hAnsi="Cambria" w:cs="Verdana"/>
        </w:rPr>
      </w:pPr>
      <w:r w:rsidRPr="002B1A6C">
        <w:rPr>
          <w:rFonts w:ascii="Cambria" w:hAnsi="Cambria" w:cs="Verdana"/>
        </w:rPr>
        <w:lastRenderedPageBreak/>
        <w:t>zwiększenie kosztów transportu- w przypadku wyboru kilku wykonawców, każdy skalkuluje w cenie oferty koszty dostawy materiałów budowlanych;</w:t>
      </w:r>
    </w:p>
    <w:p w14:paraId="4BB1D0FA" w14:textId="77777777" w:rsidR="000E5856" w:rsidRPr="000E5856" w:rsidRDefault="002B1A6C" w:rsidP="00F54F55">
      <w:pPr>
        <w:pStyle w:val="Tekstpodstawowy"/>
        <w:numPr>
          <w:ilvl w:val="2"/>
          <w:numId w:val="67"/>
        </w:numPr>
        <w:spacing w:before="0" w:after="0" w:line="264" w:lineRule="auto"/>
        <w:jc w:val="both"/>
        <w:rPr>
          <w:rFonts w:asciiTheme="majorHAnsi" w:hAnsiTheme="majorHAnsi" w:cs="Verdana"/>
        </w:rPr>
      </w:pPr>
      <w:r w:rsidRPr="002B1A6C">
        <w:rPr>
          <w:rFonts w:ascii="Cambria" w:hAnsi="Cambria" w:cs="Verdana"/>
        </w:rPr>
        <w:t xml:space="preserve">brak tzw. efektu skali (im większe zamówienie, tym niższa cena), </w:t>
      </w:r>
      <w:r w:rsidR="00C45DDB">
        <w:rPr>
          <w:rFonts w:ascii="Cambria" w:hAnsi="Cambria" w:cs="Verdana"/>
        </w:rPr>
        <w:t xml:space="preserve">większy zakres robót budowlanych </w:t>
      </w:r>
      <w:r w:rsidR="00C45DDB" w:rsidRPr="000E5856">
        <w:rPr>
          <w:rFonts w:asciiTheme="majorHAnsi" w:hAnsiTheme="majorHAnsi" w:cs="Verdana"/>
        </w:rPr>
        <w:t xml:space="preserve">udzielonych </w:t>
      </w:r>
      <w:r w:rsidRPr="000E5856">
        <w:rPr>
          <w:rFonts w:asciiTheme="majorHAnsi" w:hAnsiTheme="majorHAnsi" w:cs="Verdana"/>
        </w:rPr>
        <w:t xml:space="preserve">Wykonawcy, może spowodować spadek kosztów </w:t>
      </w:r>
      <w:r w:rsidR="00C45DDB" w:rsidRPr="000E5856">
        <w:rPr>
          <w:rFonts w:asciiTheme="majorHAnsi" w:hAnsiTheme="majorHAnsi" w:cs="Verdana"/>
        </w:rPr>
        <w:t>wykonania robót oraz kosztów zakupu niezbędnych materiałów do ich wykonania</w:t>
      </w:r>
      <w:r w:rsidRPr="000E5856">
        <w:rPr>
          <w:rFonts w:asciiTheme="majorHAnsi" w:hAnsiTheme="majorHAnsi" w:cs="Verdana"/>
        </w:rPr>
        <w:t>, a w konsekwencji możliwość zaoferowanie niższej ceny</w:t>
      </w:r>
      <w:r w:rsidR="00C45DDB" w:rsidRPr="000E5856">
        <w:rPr>
          <w:rFonts w:asciiTheme="majorHAnsi" w:hAnsiTheme="majorHAnsi" w:cs="Verdana"/>
        </w:rPr>
        <w:t>,</w:t>
      </w:r>
    </w:p>
    <w:p w14:paraId="757D830A" w14:textId="6AE3BC4B" w:rsidR="000E5856" w:rsidRPr="000E5856" w:rsidRDefault="00384024" w:rsidP="00F54F55">
      <w:pPr>
        <w:pStyle w:val="Tekstpodstawowy"/>
        <w:numPr>
          <w:ilvl w:val="2"/>
          <w:numId w:val="67"/>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zamówienia. Podział zadania utrudni prawidłowe i terminowe oddanie do użytku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 xml:space="preserve">Może to poważnie zagrozić terminowemu wykonaniu zamówienia. Dodatkowo koordynowanie kilkoma wykonawcami na budowie wiąże się ze zwiększonymi kosztami. Taki podział będzie miał również wpływ na zwiększenie kosztów wykonania zamówienia np. każdy z wykonawców musi zorganizować wywóz odpadów, zabezpieczyć i zorganizować plac budowy we własnym zakresie. </w:t>
      </w:r>
    </w:p>
    <w:p w14:paraId="20DADEE9" w14:textId="4BF50CDE" w:rsidR="002B1A6C" w:rsidRPr="000E5856" w:rsidRDefault="002B1A6C" w:rsidP="00F54F55">
      <w:pPr>
        <w:pStyle w:val="Tekstpodstawowy"/>
        <w:numPr>
          <w:ilvl w:val="2"/>
          <w:numId w:val="67"/>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6677363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F54F55">
      <w:pPr>
        <w:pStyle w:val="Tekstpodstawowy"/>
        <w:numPr>
          <w:ilvl w:val="0"/>
          <w:numId w:val="3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F54F55">
      <w:pPr>
        <w:pStyle w:val="Tekstpodstawowy"/>
        <w:numPr>
          <w:ilvl w:val="0"/>
          <w:numId w:val="3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F54F55">
      <w:pPr>
        <w:pStyle w:val="Tekstpodstawowy"/>
        <w:numPr>
          <w:ilvl w:val="0"/>
          <w:numId w:val="34"/>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6677363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6677363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SWZ</w:t>
      </w:r>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6677363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6677363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lastRenderedPageBreak/>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6677364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4D6CF5A1" w14:textId="72B947DA"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Pr>
          <w:rFonts w:asciiTheme="majorHAnsi" w:hAnsiTheme="majorHAnsi" w:cs="Arial"/>
        </w:rPr>
        <w:t>nie przewiduje obowiązku wniesienia wadium.</w:t>
      </w:r>
    </w:p>
    <w:p w14:paraId="7D139147" w14:textId="77777777" w:rsidR="00384024" w:rsidRDefault="00384024" w:rsidP="00384024">
      <w:pPr>
        <w:widowControl w:val="0"/>
        <w:autoSpaceDE w:val="0"/>
        <w:spacing w:before="0" w:after="0" w:line="240" w:lineRule="auto"/>
        <w:ind w:left="426"/>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6677364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6677364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F54F55">
      <w:pPr>
        <w:pStyle w:val="Tekstpodstawowy"/>
        <w:numPr>
          <w:ilvl w:val="0"/>
          <w:numId w:val="43"/>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F54F55">
      <w:pPr>
        <w:pStyle w:val="Tekstpodstawowy"/>
        <w:numPr>
          <w:ilvl w:val="0"/>
          <w:numId w:val="43"/>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6677364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6677364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6677364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14:paraId="4E2F2DB1" w14:textId="77777777" w:rsidR="00FE0BD4" w:rsidRPr="00C10F46" w:rsidRDefault="00FE0BD4" w:rsidP="00F54F55">
      <w:pPr>
        <w:pStyle w:val="Tekstpodstawowy"/>
        <w:numPr>
          <w:ilvl w:val="0"/>
          <w:numId w:val="44"/>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F54F55">
      <w:pPr>
        <w:pStyle w:val="Tekstpodstawowy"/>
        <w:numPr>
          <w:ilvl w:val="0"/>
          <w:numId w:val="44"/>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F54F55">
      <w:pPr>
        <w:pStyle w:val="Tekstpodstawowy"/>
        <w:numPr>
          <w:ilvl w:val="0"/>
          <w:numId w:val="44"/>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6677364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3C86EA50"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6677364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152747C"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6677364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66773649"/>
      <w:r>
        <w:rPr>
          <w:rFonts w:ascii="Cambria" w:hAnsi="Cambria" w:cs="Arial"/>
        </w:rPr>
        <w:t>I</w:t>
      </w:r>
      <w:r w:rsidR="00E57981" w:rsidRPr="001B5646">
        <w:rPr>
          <w:rFonts w:ascii="Cambria" w:hAnsi="Cambria" w:cs="Arial"/>
        </w:rPr>
        <w:t>nformacje dotyczące zabezpieczenia należytego wykonania umowy.</w:t>
      </w:r>
      <w:bookmarkEnd w:id="41"/>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4FB1EC28" w14:textId="3F1170C3" w:rsidR="008324AE" w:rsidRPr="00263B56" w:rsidRDefault="008324AE" w:rsidP="00F54F55">
      <w:pPr>
        <w:numPr>
          <w:ilvl w:val="0"/>
          <w:numId w:val="22"/>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14:paraId="766878B4" w14:textId="762F0E0B" w:rsidR="001B5646" w:rsidRDefault="00A664CB" w:rsidP="00F54F55">
      <w:pPr>
        <w:pStyle w:val="Tekstpodstawowy"/>
        <w:numPr>
          <w:ilvl w:val="0"/>
          <w:numId w:val="22"/>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14:paraId="2C0D6D0C" w14:textId="77777777" w:rsidR="008324AE" w:rsidRPr="00773D17" w:rsidRDefault="008324AE" w:rsidP="00F54F55">
      <w:pPr>
        <w:numPr>
          <w:ilvl w:val="0"/>
          <w:numId w:val="22"/>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1A1D3B9B" w14:textId="063BE1EB"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pieniądzu;</w:t>
      </w:r>
    </w:p>
    <w:p w14:paraId="6E845F68" w14:textId="0FBA354B"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14:paraId="674CF82A" w14:textId="603F1BD0"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gwarancjach bankowych;</w:t>
      </w:r>
    </w:p>
    <w:p w14:paraId="0ED945F1" w14:textId="543B9815"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gwarancjach ubezpieczeniowych;</w:t>
      </w:r>
    </w:p>
    <w:p w14:paraId="405CEA7E" w14:textId="5D4B9FEA"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14:paraId="36350BAB" w14:textId="30482A75" w:rsidR="008324AE" w:rsidRPr="00AF6A6C" w:rsidRDefault="008324AE" w:rsidP="00F54F55">
      <w:pPr>
        <w:numPr>
          <w:ilvl w:val="0"/>
          <w:numId w:val="22"/>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14:paraId="74C59294" w14:textId="4D7DECF5" w:rsidR="001B5646" w:rsidRPr="00AF6A6C" w:rsidRDefault="001B5646"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Bank BGŻ S.A. Oddział w Iławie Nr 65 2030 0045 1110 0000 0167 0730 z dopiskiem „Zabezpieczenie należytego wykonania umowy – znak sprawy DT4A.260</w:t>
      </w:r>
      <w:r w:rsidR="00F11365" w:rsidRPr="00AF6A6C">
        <w:rPr>
          <w:rFonts w:asciiTheme="majorHAnsi" w:hAnsiTheme="majorHAnsi" w:cs="Arial"/>
          <w:b/>
        </w:rPr>
        <w:t>.</w:t>
      </w:r>
      <w:r w:rsidR="007D1B25">
        <w:rPr>
          <w:rFonts w:asciiTheme="majorHAnsi" w:hAnsiTheme="majorHAnsi" w:cs="Arial"/>
          <w:b/>
        </w:rPr>
        <w:t>23</w:t>
      </w:r>
      <w:r w:rsidR="00F11365" w:rsidRPr="00AF6A6C">
        <w:rPr>
          <w:rFonts w:asciiTheme="majorHAnsi" w:hAnsiTheme="majorHAnsi" w:cs="Arial"/>
          <w:b/>
        </w:rPr>
        <w:t>.</w:t>
      </w:r>
      <w:r w:rsidR="00325279" w:rsidRPr="00AF6A6C">
        <w:rPr>
          <w:rFonts w:asciiTheme="majorHAnsi" w:hAnsiTheme="majorHAnsi" w:cs="Arial"/>
          <w:b/>
        </w:rPr>
        <w:t>2021”</w:t>
      </w:r>
    </w:p>
    <w:p w14:paraId="5A952216" w14:textId="77777777" w:rsidR="001B5646" w:rsidRPr="00AF6A6C" w:rsidRDefault="001B5646"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14:paraId="26499C9B" w14:textId="0AEB8243" w:rsidR="001B5646" w:rsidRPr="00AF6A6C" w:rsidRDefault="001B5646" w:rsidP="00F54F55">
      <w:pPr>
        <w:pStyle w:val="Tekstpodstawowy"/>
        <w:numPr>
          <w:ilvl w:val="0"/>
          <w:numId w:val="22"/>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14:paraId="00C4390D" w14:textId="073BD323" w:rsidR="00A664CB" w:rsidRPr="00AF6A6C" w:rsidRDefault="00A664CB"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14:paraId="02CD483F" w14:textId="77777777" w:rsidR="00A664CB" w:rsidRPr="00A664CB" w:rsidRDefault="00A664CB" w:rsidP="00F54F55">
      <w:pPr>
        <w:pStyle w:val="Tekstpodstawowy"/>
        <w:numPr>
          <w:ilvl w:val="0"/>
          <w:numId w:val="22"/>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14:paraId="185945EC" w14:textId="77777777" w:rsidR="00A664CB" w:rsidRPr="00A664CB" w:rsidRDefault="00A664CB" w:rsidP="00F54F55">
      <w:pPr>
        <w:pStyle w:val="Tekstpodstawowy"/>
        <w:numPr>
          <w:ilvl w:val="0"/>
          <w:numId w:val="22"/>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14:paraId="33DC3414" w14:textId="77777777" w:rsidR="00A664CB" w:rsidRPr="00A664CB" w:rsidRDefault="00A664CB" w:rsidP="00F54F55">
      <w:pPr>
        <w:numPr>
          <w:ilvl w:val="2"/>
          <w:numId w:val="24"/>
        </w:numPr>
        <w:spacing w:before="0" w:after="0"/>
        <w:jc w:val="both"/>
        <w:rPr>
          <w:rFonts w:ascii="Cambria" w:hAnsi="Cambria" w:cs="Tahoma"/>
        </w:rPr>
      </w:pPr>
      <w:r w:rsidRPr="00A664CB">
        <w:rPr>
          <w:rFonts w:ascii="Cambria" w:hAnsi="Cambria" w:cs="Tahoma"/>
        </w:rPr>
        <w:t>70% wysokości zabezpieczenia w terminie 30 dni od dnia podpisania protokołu odbioru końcowego przedmiotu zamówienia, tj. od dnia wykonania zamówienia i uznania przez zamawiającego za należycie wykonane;</w:t>
      </w:r>
    </w:p>
    <w:p w14:paraId="21C6BD72" w14:textId="2A3525FB" w:rsidR="00A664CB" w:rsidRPr="00A664CB" w:rsidRDefault="00A664CB" w:rsidP="00F54F55">
      <w:pPr>
        <w:numPr>
          <w:ilvl w:val="2"/>
          <w:numId w:val="24"/>
        </w:numPr>
        <w:spacing w:before="0" w:after="0"/>
        <w:jc w:val="both"/>
        <w:rPr>
          <w:rFonts w:ascii="Cambria" w:hAnsi="Cambria" w:cs="Tahoma"/>
        </w:rPr>
      </w:pPr>
      <w:r w:rsidRPr="00A664CB">
        <w:rPr>
          <w:rFonts w:ascii="Cambria" w:hAnsi="Cambria" w:cs="Tahoma"/>
        </w:rPr>
        <w:t>30% wysokości zabezpieczenia w terminie 15 dni od dnia, w którym upływa okres gwarancji</w:t>
      </w:r>
      <w:r>
        <w:rPr>
          <w:rFonts w:ascii="Cambria" w:hAnsi="Cambria" w:cs="Tahoma"/>
        </w:rPr>
        <w:t xml:space="preserve"> i </w:t>
      </w:r>
      <w:r w:rsidRPr="00A664CB">
        <w:rPr>
          <w:rFonts w:ascii="Cambria" w:hAnsi="Cambria" w:cs="Tahoma"/>
        </w:rPr>
        <w:t>rękojmi, liczony zgodnie z postanowieniami zawartej umowy.</w:t>
      </w:r>
    </w:p>
    <w:p w14:paraId="48B87F29" w14:textId="77777777" w:rsidR="001B5646" w:rsidRPr="00D078E1" w:rsidRDefault="001B5646" w:rsidP="00F54F55">
      <w:pPr>
        <w:pStyle w:val="Tekstpodstawowy"/>
        <w:numPr>
          <w:ilvl w:val="0"/>
          <w:numId w:val="22"/>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w:t>
      </w:r>
      <w:r w:rsidRPr="00D078E1">
        <w:rPr>
          <w:rFonts w:ascii="Cambria" w:hAnsi="Cambria" w:cs="Tahoma"/>
        </w:rPr>
        <w:lastRenderedPageBreak/>
        <w:t xml:space="preserve">niezależnie od kwestionowania czy zastrzeżeń Wykonawcy i bez dochodzenia czy wezwanie Zamawiającego jest uzasadnione czy nie. </w:t>
      </w:r>
    </w:p>
    <w:p w14:paraId="68F31F8F" w14:textId="21BA3850" w:rsidR="001B5646" w:rsidRPr="00D078E1" w:rsidRDefault="001B5646" w:rsidP="00F54F55">
      <w:pPr>
        <w:pStyle w:val="Tekstpodstawowy"/>
        <w:numPr>
          <w:ilvl w:val="0"/>
          <w:numId w:val="22"/>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14:paraId="520E9EB8" w14:textId="77777777" w:rsidR="001B5646" w:rsidRPr="00D078E1" w:rsidRDefault="001B5646" w:rsidP="00F54F55">
      <w:pPr>
        <w:pStyle w:val="Tekstpodstawowy"/>
        <w:numPr>
          <w:ilvl w:val="0"/>
          <w:numId w:val="22"/>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14:paraId="0F5010EB" w14:textId="77777777" w:rsidR="00A664CB" w:rsidRDefault="00A664CB" w:rsidP="00930A74">
      <w:pPr>
        <w:pStyle w:val="Akapitzlist10"/>
        <w:spacing w:before="0" w:after="0" w:line="269" w:lineRule="auto"/>
        <w:contextualSpacing/>
        <w:rPr>
          <w:rFonts w:ascii="Cambria" w:hAnsi="Cambria" w:cs="Tahoma"/>
          <w:sz w:val="20"/>
          <w:szCs w:val="20"/>
        </w:rPr>
      </w:pP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66773650"/>
      <w:r>
        <w:rPr>
          <w:rFonts w:ascii="Cambria" w:hAnsi="Cambria" w:cs="Calibri"/>
        </w:rPr>
        <w:t>K</w:t>
      </w:r>
      <w:r w:rsidR="00EB339C" w:rsidRPr="00183F77">
        <w:rPr>
          <w:rFonts w:ascii="Cambria" w:hAnsi="Cambria" w:cs="Calibri"/>
        </w:rPr>
        <w:t>lauzula informacyjna z art. 13 RODO</w:t>
      </w:r>
      <w:bookmarkEnd w:id="42"/>
      <w:bookmarkEnd w:id="43"/>
      <w:bookmarkEnd w:id="44"/>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74204CD6"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14:paraId="1630AFAC"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8"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64D00BC2"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631867A1"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212E29CD"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6677365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51060861" w:rsidR="003353B2" w:rsidRPr="00B25128" w:rsidRDefault="003353B2" w:rsidP="00B62FA6">
      <w:pPr>
        <w:widowControl w:val="0"/>
        <w:autoSpaceDE w:val="0"/>
        <w:spacing w:after="0"/>
        <w:rPr>
          <w:rFonts w:asciiTheme="majorHAnsi" w:hAnsiTheme="majorHAnsi" w:cs="Arial"/>
          <w:b/>
        </w:rPr>
      </w:pPr>
      <w:r w:rsidRPr="00B25128">
        <w:rPr>
          <w:rFonts w:asciiTheme="majorHAnsi" w:hAnsiTheme="majorHAnsi" w:cs="Calibri"/>
        </w:rPr>
        <w:t xml:space="preserve">w odpowiedzi na ogłoszenie o </w:t>
      </w:r>
      <w:r w:rsidR="00F56C36" w:rsidRPr="00B25128">
        <w:rPr>
          <w:rFonts w:asciiTheme="majorHAnsi" w:hAnsiTheme="majorHAnsi" w:cs="Calibri"/>
        </w:rPr>
        <w:t xml:space="preserve">udzielenie zamówienia publicznego prowadzonego zgodnie z art.275 ust.1 ustawy </w:t>
      </w:r>
      <w:proofErr w:type="spellStart"/>
      <w:r w:rsidR="00F56C36" w:rsidRPr="00B25128">
        <w:rPr>
          <w:rFonts w:asciiTheme="majorHAnsi" w:hAnsiTheme="majorHAnsi" w:cs="Calibri"/>
        </w:rPr>
        <w:t>Pzp</w:t>
      </w:r>
      <w:proofErr w:type="spellEnd"/>
      <w:r w:rsidR="00F56C36" w:rsidRPr="00B25128">
        <w:rPr>
          <w:rFonts w:asciiTheme="majorHAnsi" w:hAnsiTheme="majorHAnsi" w:cs="Calibri"/>
        </w:rPr>
        <w:t xml:space="preserve"> w trybie podstawowym </w:t>
      </w:r>
      <w:r w:rsidR="00AE0BFF" w:rsidRPr="00B25128">
        <w:rPr>
          <w:rFonts w:asciiTheme="majorHAnsi" w:hAnsiTheme="majorHAnsi" w:cs="Calibri"/>
        </w:rPr>
        <w:t>pn.</w:t>
      </w:r>
      <w:r w:rsidR="0011590D" w:rsidRPr="00B25128">
        <w:rPr>
          <w:rFonts w:asciiTheme="majorHAnsi" w:hAnsiTheme="majorHAnsi" w:cs="Calibri"/>
        </w:rPr>
        <w:t xml:space="preserve"> </w:t>
      </w:r>
      <w:r w:rsidR="00B62FA6" w:rsidRPr="00B25128">
        <w:rPr>
          <w:rFonts w:asciiTheme="majorHAnsi" w:hAnsiTheme="majorHAnsi" w:cs="Arial"/>
          <w:b/>
          <w:i/>
          <w:shd w:val="clear" w:color="auto" w:fill="FFFFFF"/>
        </w:rPr>
        <w:t>„</w:t>
      </w:r>
      <w:r w:rsidR="00B25128" w:rsidRPr="00B25128">
        <w:rPr>
          <w:rFonts w:asciiTheme="majorHAnsi" w:hAnsiTheme="majorHAnsi" w:cs="Arial"/>
          <w:b/>
          <w:bCs/>
        </w:rPr>
        <w:t xml:space="preserve">Przebudowa drogi powiatowej Nr 1297N Różanki – Gałdowo – Gulb w </w:t>
      </w:r>
      <w:proofErr w:type="spellStart"/>
      <w:r w:rsidR="00B25128" w:rsidRPr="00B25128">
        <w:rPr>
          <w:rFonts w:asciiTheme="majorHAnsi" w:hAnsiTheme="majorHAnsi" w:cs="Arial"/>
          <w:b/>
          <w:bCs/>
        </w:rPr>
        <w:t>msc</w:t>
      </w:r>
      <w:proofErr w:type="spellEnd"/>
      <w:r w:rsidR="00B25128" w:rsidRPr="00B25128">
        <w:rPr>
          <w:rFonts w:asciiTheme="majorHAnsi" w:hAnsiTheme="majorHAnsi" w:cs="Arial"/>
          <w:b/>
          <w:bCs/>
        </w:rPr>
        <w:t>. Mózgowo</w:t>
      </w:r>
      <w:r w:rsidR="00B62FA6" w:rsidRPr="00B25128">
        <w:rPr>
          <w:rFonts w:asciiTheme="majorHAnsi" w:hAnsiTheme="majorHAnsi" w:cs="Arial"/>
          <w:b/>
          <w:i/>
        </w:rPr>
        <w:t xml:space="preserve">” </w:t>
      </w:r>
      <w:r w:rsidR="00B62FA6" w:rsidRPr="00B25128">
        <w:rPr>
          <w:rFonts w:asciiTheme="majorHAnsi" w:hAnsiTheme="majorHAnsi" w:cs="Arial"/>
          <w:lang w:eastAsia="pl-PL"/>
        </w:rPr>
        <w:t>znak sprawy:</w:t>
      </w:r>
      <w:r w:rsidR="00B62FA6" w:rsidRPr="00B25128">
        <w:rPr>
          <w:rFonts w:asciiTheme="majorHAnsi" w:hAnsiTheme="majorHAnsi" w:cs="Arial"/>
          <w:color w:val="FF0000"/>
          <w:lang w:eastAsia="pl-PL"/>
        </w:rPr>
        <w:t xml:space="preserve"> </w:t>
      </w:r>
      <w:r w:rsidR="00B62FA6" w:rsidRPr="00B25128">
        <w:rPr>
          <w:rFonts w:asciiTheme="majorHAnsi" w:hAnsiTheme="majorHAnsi" w:cs="Arial"/>
          <w:b/>
        </w:rPr>
        <w:t xml:space="preserve"> DT4A.260.</w:t>
      </w:r>
      <w:r w:rsidR="00B25128" w:rsidRPr="00B25128">
        <w:rPr>
          <w:rFonts w:asciiTheme="majorHAnsi" w:hAnsiTheme="majorHAnsi" w:cs="Arial"/>
          <w:b/>
        </w:rPr>
        <w:t>23</w:t>
      </w:r>
      <w:r w:rsidR="00B62FA6" w:rsidRPr="00B25128">
        <w:rPr>
          <w:rFonts w:asciiTheme="majorHAnsi" w:hAnsiTheme="majorHAnsi" w:cs="Arial"/>
          <w:b/>
        </w:rPr>
        <w:t>.20</w:t>
      </w:r>
      <w:r w:rsidR="00F11365" w:rsidRPr="00B25128">
        <w:rPr>
          <w:rFonts w:asciiTheme="majorHAnsi" w:hAnsiTheme="majorHAnsi" w:cs="Arial"/>
          <w:b/>
        </w:rPr>
        <w:t>21</w:t>
      </w:r>
      <w:r w:rsidR="00851546" w:rsidRPr="00B25128">
        <w:rPr>
          <w:rFonts w:asciiTheme="majorHAnsi" w:hAnsiTheme="majorHAnsi" w:cs="Calibri"/>
          <w:b/>
          <w:bCs/>
        </w:rPr>
        <w:t>,</w:t>
      </w:r>
      <w:r w:rsidR="00851546" w:rsidRPr="00B25128">
        <w:rPr>
          <w:rFonts w:asciiTheme="majorHAnsi" w:hAnsiTheme="majorHAnsi" w:cs="Calibri"/>
        </w:rPr>
        <w:t xml:space="preserve"> składam</w:t>
      </w:r>
      <w:r w:rsidRPr="00B25128">
        <w:rPr>
          <w:rFonts w:asciiTheme="majorHAnsi" w:hAnsiTheme="majorHAnsi" w:cs="Calibri"/>
        </w:rPr>
        <w:t>(y) niniejszą ofertę:</w:t>
      </w:r>
    </w:p>
    <w:p w14:paraId="7C9B507A" w14:textId="2BCF773B" w:rsidR="00AE0BFF" w:rsidRPr="004F0D9A" w:rsidRDefault="00AE0BFF" w:rsidP="00F54F55">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7777777" w:rsidR="00AE0BFF" w:rsidRPr="00B62FA6" w:rsidRDefault="00AE0BFF" w:rsidP="00612743">
      <w:pPr>
        <w:spacing w:before="0" w:after="0" w:line="240" w:lineRule="auto"/>
        <w:ind w:left="360"/>
        <w:jc w:val="both"/>
        <w:rPr>
          <w:rFonts w:asciiTheme="majorHAnsi" w:hAnsiTheme="majorHAnsi" w:cs="Tahoma"/>
        </w:rPr>
      </w:pPr>
      <w:r w:rsidRPr="00B62FA6">
        <w:rPr>
          <w:rFonts w:asciiTheme="majorHAnsi" w:hAnsiTheme="majorHAnsi" w:cs="Tahoma"/>
        </w:rPr>
        <w:t xml:space="preserve">Słownie </w:t>
      </w:r>
      <w:r w:rsidR="00851546" w:rsidRPr="00B62FA6">
        <w:rPr>
          <w:rFonts w:asciiTheme="majorHAnsi" w:hAnsiTheme="majorHAnsi" w:cs="Tahoma"/>
        </w:rPr>
        <w:t>brutto: ........................................................................................................................................</w:t>
      </w:r>
      <w:r w:rsidRPr="00B62FA6">
        <w:rPr>
          <w:rFonts w:asciiTheme="majorHAnsi" w:hAnsiTheme="majorHAnsi" w:cs="Tahoma"/>
        </w:rPr>
        <w:t xml:space="preserve"> </w:t>
      </w:r>
      <w:r w:rsidR="00B8794F"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B62FA6" w:rsidRPr="00B62FA6" w14:paraId="7FD5921A" w14:textId="77777777" w:rsidTr="004B35F1">
        <w:tc>
          <w:tcPr>
            <w:tcW w:w="0" w:type="auto"/>
            <w:shd w:val="clear" w:color="auto" w:fill="auto"/>
            <w:vAlign w:val="center"/>
          </w:tcPr>
          <w:p w14:paraId="79B649E3"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14:paraId="613D928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14:paraId="122A679C"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B62FA6" w:rsidRPr="00B62FA6" w14:paraId="66C4A8F7" w14:textId="77777777" w:rsidTr="004B35F1">
        <w:tc>
          <w:tcPr>
            <w:tcW w:w="0" w:type="auto"/>
            <w:shd w:val="clear" w:color="auto" w:fill="auto"/>
            <w:vAlign w:val="center"/>
          </w:tcPr>
          <w:p w14:paraId="3F52E5C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14:paraId="14C557AE" w14:textId="77777777" w:rsidR="00B25128" w:rsidRDefault="00B62FA6" w:rsidP="00B25128">
            <w:pPr>
              <w:widowControl w:val="0"/>
              <w:autoSpaceDE w:val="0"/>
              <w:spacing w:before="0" w:after="0" w:line="360" w:lineRule="auto"/>
              <w:jc w:val="center"/>
              <w:rPr>
                <w:rFonts w:asciiTheme="majorHAnsi" w:hAnsiTheme="majorHAnsi" w:cs="Arial"/>
                <w:bCs/>
                <w:i/>
              </w:rPr>
            </w:pPr>
            <w:r w:rsidRPr="00B25128">
              <w:rPr>
                <w:rFonts w:asciiTheme="majorHAnsi" w:hAnsiTheme="majorHAnsi" w:cs="Arial"/>
                <w:i/>
                <w:shd w:val="clear" w:color="auto" w:fill="FFFFFF"/>
              </w:rPr>
              <w:t>„</w:t>
            </w:r>
            <w:r w:rsidR="00B25128" w:rsidRPr="00B25128">
              <w:rPr>
                <w:rFonts w:asciiTheme="majorHAnsi" w:hAnsiTheme="majorHAnsi" w:cs="Arial"/>
                <w:bCs/>
                <w:i/>
              </w:rPr>
              <w:t>Przebudowa drogi powiatowej Nr 1297N Różanki – Gałdowo – Gulb</w:t>
            </w:r>
          </w:p>
          <w:p w14:paraId="6A45161F" w14:textId="71C15E16" w:rsidR="00B62FA6" w:rsidRPr="00B25128" w:rsidRDefault="00B25128" w:rsidP="00B25128">
            <w:pPr>
              <w:widowControl w:val="0"/>
              <w:autoSpaceDE w:val="0"/>
              <w:spacing w:before="0" w:after="0" w:line="360" w:lineRule="auto"/>
              <w:jc w:val="center"/>
              <w:rPr>
                <w:rFonts w:asciiTheme="majorHAnsi" w:hAnsiTheme="majorHAnsi" w:cs="Arial"/>
                <w:i/>
              </w:rPr>
            </w:pPr>
            <w:r w:rsidRPr="00B25128">
              <w:rPr>
                <w:rFonts w:asciiTheme="majorHAnsi" w:hAnsiTheme="majorHAnsi" w:cs="Arial"/>
                <w:bCs/>
                <w:i/>
              </w:rPr>
              <w:t xml:space="preserve"> w </w:t>
            </w:r>
            <w:proofErr w:type="spellStart"/>
            <w:r w:rsidRPr="00B25128">
              <w:rPr>
                <w:rFonts w:asciiTheme="majorHAnsi" w:hAnsiTheme="majorHAnsi" w:cs="Arial"/>
                <w:bCs/>
                <w:i/>
              </w:rPr>
              <w:t>msc</w:t>
            </w:r>
            <w:proofErr w:type="spellEnd"/>
            <w:r w:rsidRPr="00B25128">
              <w:rPr>
                <w:rFonts w:asciiTheme="majorHAnsi" w:hAnsiTheme="majorHAnsi" w:cs="Arial"/>
                <w:bCs/>
                <w:i/>
              </w:rPr>
              <w:t>. Mózgowo</w:t>
            </w:r>
            <w:r w:rsidR="00B62FA6" w:rsidRPr="00B25128">
              <w:rPr>
                <w:rFonts w:asciiTheme="majorHAnsi" w:hAnsiTheme="majorHAnsi" w:cs="Arial"/>
                <w:i/>
              </w:rPr>
              <w:t>”</w:t>
            </w:r>
          </w:p>
        </w:tc>
        <w:tc>
          <w:tcPr>
            <w:tcW w:w="1949" w:type="dxa"/>
            <w:shd w:val="clear" w:color="auto" w:fill="auto"/>
            <w:vAlign w:val="center"/>
          </w:tcPr>
          <w:p w14:paraId="776E8A83" w14:textId="77777777" w:rsidR="00B62FA6" w:rsidRPr="00B62FA6" w:rsidRDefault="00B62FA6" w:rsidP="004B35F1">
            <w:pPr>
              <w:spacing w:after="0" w:line="360" w:lineRule="auto"/>
              <w:rPr>
                <w:rFonts w:asciiTheme="majorHAnsi" w:hAnsiTheme="majorHAnsi" w:cs="Arial"/>
                <w:b/>
                <w:lang w:eastAsia="pl-PL"/>
              </w:rPr>
            </w:pPr>
          </w:p>
        </w:tc>
      </w:tr>
    </w:tbl>
    <w:p w14:paraId="409A5FD9" w14:textId="7D5BE69D" w:rsidR="001C14EA" w:rsidRDefault="001C14EA" w:rsidP="00AE0BFF">
      <w:pPr>
        <w:spacing w:before="0" w:after="0" w:line="240" w:lineRule="auto"/>
        <w:ind w:left="360"/>
        <w:rPr>
          <w:rFonts w:cs="Tahoma"/>
        </w:rPr>
      </w:pPr>
    </w:p>
    <w:p w14:paraId="7BB7B157" w14:textId="77777777" w:rsidR="001C14EA" w:rsidRPr="00EC1515" w:rsidRDefault="001C14EA" w:rsidP="00AE0BFF">
      <w:pPr>
        <w:spacing w:before="0" w:after="0" w:line="240" w:lineRule="auto"/>
        <w:ind w:left="360"/>
        <w:rPr>
          <w:rFonts w:cs="Tahoma"/>
        </w:rPr>
      </w:pPr>
    </w:p>
    <w:p w14:paraId="093EC28A" w14:textId="68332D1F" w:rsidR="001C14EA" w:rsidRPr="00901CD4" w:rsidRDefault="00AE0BFF" w:rsidP="00901CD4">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sidR="00901CD4">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 xml:space="preserve">§XIV ust. </w:t>
      </w:r>
      <w:r w:rsidR="009F0C1E" w:rsidRPr="00B62FA6">
        <w:rPr>
          <w:rFonts w:asciiTheme="majorHAnsi" w:hAnsiTheme="majorHAnsi" w:cs="Tahoma"/>
          <w:b/>
          <w:color w:val="0000FF"/>
        </w:rPr>
        <w:t>4</w:t>
      </w:r>
      <w:r w:rsidRPr="00B62FA6">
        <w:rPr>
          <w:rFonts w:asciiTheme="majorHAnsi" w:hAnsiTheme="majorHAnsi" w:cs="Tahoma"/>
          <w:b/>
          <w:color w:val="0000FF"/>
        </w:rPr>
        <w:t xml:space="preserve"> </w:t>
      </w:r>
      <w:r w:rsidR="009B12E4" w:rsidRPr="00B62FA6">
        <w:rPr>
          <w:rFonts w:asciiTheme="majorHAnsi" w:hAnsiTheme="majorHAnsi" w:cs="Tahoma"/>
          <w:b/>
          <w:color w:val="0000FF"/>
        </w:rPr>
        <w:t>SWZ</w:t>
      </w:r>
      <w:r w:rsidRPr="00B62FA6">
        <w:rPr>
          <w:rFonts w:asciiTheme="majorHAnsi" w:hAnsiTheme="majorHAnsi" w:cs="Tahoma"/>
          <w:b/>
          <w:color w:val="0000FF"/>
        </w:rPr>
        <w:t>.</w:t>
      </w:r>
    </w:p>
    <w:p w14:paraId="74B68064" w14:textId="2E1DCD75"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sidR="00901CD4">
        <w:rPr>
          <w:rFonts w:asciiTheme="majorHAnsi" w:hAnsiTheme="majorHAnsi" w:cs="Arial"/>
        </w:rPr>
        <w:t xml:space="preserve"> </w:t>
      </w:r>
      <w:r w:rsidR="00901CD4">
        <w:rPr>
          <w:rFonts w:asciiTheme="majorHAnsi" w:hAnsiTheme="majorHAnsi" w:cs="Tahoma"/>
          <w:b/>
        </w:rPr>
        <w:t xml:space="preserve">(podać ilość lat: 3,4 lub 5) </w:t>
      </w:r>
      <w:r w:rsidR="00901CD4" w:rsidRPr="00B62FA6">
        <w:rPr>
          <w:rFonts w:asciiTheme="majorHAnsi" w:hAnsiTheme="majorHAnsi" w:cs="Tahoma"/>
          <w:b/>
        </w:rPr>
        <w:t xml:space="preserve"> </w:t>
      </w:r>
    </w:p>
    <w:p w14:paraId="18686A8D" w14:textId="77777777"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14:paraId="0F7ECD9D" w14:textId="77777777" w:rsidR="003353B2" w:rsidRPr="00B62FA6" w:rsidRDefault="003353B2" w:rsidP="00F54F55">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2727031B"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980D43">
        <w:rPr>
          <w:rFonts w:ascii="Cambria" w:hAnsi="Cambria" w:cs="Century Gothic"/>
          <w:sz w:val="20"/>
        </w:rPr>
        <w:t xml:space="preserve">, </w:t>
      </w:r>
    </w:p>
    <w:p w14:paraId="4C650983" w14:textId="1495EEF0"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F54F55">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Default="003353B2" w:rsidP="00B24527">
      <w:pPr>
        <w:pStyle w:val="Bezodstpw1"/>
        <w:spacing w:before="0" w:after="0" w:line="240" w:lineRule="auto"/>
        <w:ind w:left="360"/>
        <w:jc w:val="both"/>
        <w:rPr>
          <w:rFonts w:ascii="Cambria" w:hAnsi="Cambria" w:cs="Century Gothic"/>
          <w:b/>
          <w:bCs/>
          <w:lang w:val="pl-PL"/>
        </w:rPr>
      </w:pPr>
    </w:p>
    <w:p w14:paraId="006314D4"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7422BD63"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73C87DE4"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6D9296E0" w14:textId="77777777" w:rsidR="00A3625C" w:rsidRPr="005B00A4" w:rsidRDefault="00A3625C"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F54F55">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487C95">
        <w:rPr>
          <w:rFonts w:ascii="Cambria" w:hAnsi="Cambria" w:cs="Century Gothic"/>
          <w:b/>
          <w:bCs/>
        </w:rPr>
      </w:r>
      <w:r w:rsidR="00487C95">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87C95">
        <w:rPr>
          <w:rFonts w:ascii="Cambria" w:hAnsi="Cambria" w:cs="Century Gothic"/>
          <w:b/>
          <w:bCs/>
        </w:rPr>
      </w:r>
      <w:r w:rsidR="00487C9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87C95">
        <w:rPr>
          <w:rFonts w:ascii="Cambria" w:hAnsi="Cambria" w:cs="Century Gothic"/>
          <w:b/>
          <w:bCs/>
        </w:rPr>
      </w:r>
      <w:r w:rsidR="00487C9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87C95">
        <w:rPr>
          <w:rFonts w:ascii="Cambria" w:hAnsi="Cambria" w:cs="Century Gothic"/>
          <w:b/>
          <w:bCs/>
        </w:rPr>
      </w:r>
      <w:r w:rsidR="00487C9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6E71B283" w14:textId="261FE3A7" w:rsidR="00107482" w:rsidRDefault="00462614" w:rsidP="00F54F55">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F54F55">
      <w:pPr>
        <w:pStyle w:val="Akapitzlist10"/>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F54F55">
      <w:pPr>
        <w:pStyle w:val="Akapitzlist10"/>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3B3EA233" w:rsid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Default="003353B2" w:rsidP="00B24527">
      <w:pPr>
        <w:spacing w:before="0" w:after="0" w:line="240" w:lineRule="auto"/>
        <w:rPr>
          <w:rFonts w:ascii="Cambria" w:hAnsi="Cambria" w:cs="Arial Narrow"/>
          <w:sz w:val="18"/>
          <w:szCs w:val="18"/>
        </w:rPr>
      </w:pPr>
    </w:p>
    <w:p w14:paraId="71803AE0" w14:textId="77777777" w:rsidR="00901CD4" w:rsidRDefault="00901CD4" w:rsidP="00B24527">
      <w:pPr>
        <w:spacing w:before="0" w:after="0" w:line="240" w:lineRule="auto"/>
        <w:rPr>
          <w:rFonts w:ascii="Cambria" w:hAnsi="Cambria" w:cs="Arial Narrow"/>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0996A0BD" w14:textId="671F03D4" w:rsidR="003353B2" w:rsidRPr="005B00A4" w:rsidRDefault="003353B2" w:rsidP="00901CD4">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064DCB63" w:rsidR="00462614" w:rsidRDefault="00901CD4" w:rsidP="00901CD4">
      <w:pPr>
        <w:ind w:firstLine="709"/>
        <w:rPr>
          <w:rFonts w:ascii="Cambria" w:hAnsi="Cambria"/>
          <w:i/>
        </w:rPr>
      </w:pPr>
      <w:r w:rsidRPr="00901CD4">
        <w:rPr>
          <w:rFonts w:ascii="Cambria" w:hAnsi="Cambria"/>
          <w:i/>
        </w:rPr>
        <w:t>Ofertę składamy na ………………….. kolejno ponumerowanych stronach.</w:t>
      </w:r>
    </w:p>
    <w:p w14:paraId="2FD34271" w14:textId="77777777" w:rsidR="00901CD4" w:rsidRDefault="00901CD4" w:rsidP="00901CD4">
      <w:pPr>
        <w:ind w:firstLine="709"/>
        <w:rPr>
          <w:rFonts w:ascii="Cambria" w:hAnsi="Cambria"/>
          <w:i/>
        </w:rPr>
      </w:pPr>
    </w:p>
    <w:p w14:paraId="56A8BE18" w14:textId="77777777" w:rsidR="00901CD4" w:rsidRPr="00901CD4" w:rsidRDefault="00901CD4" w:rsidP="00901CD4">
      <w:pPr>
        <w:ind w:firstLine="709"/>
        <w:rPr>
          <w:rFonts w:ascii="Cambria" w:hAnsi="Cambria"/>
          <w:i/>
        </w:rPr>
      </w:pP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66773652"/>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00799635"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9D4103" w:rsidRPr="00B62FA6">
        <w:rPr>
          <w:rFonts w:asciiTheme="majorHAnsi" w:hAnsiTheme="majorHAnsi" w:cs="Arial"/>
          <w:b/>
          <w:i/>
          <w:shd w:val="clear" w:color="auto" w:fill="FFFFFF"/>
        </w:rPr>
        <w:t>„</w:t>
      </w:r>
      <w:r w:rsidR="00B25128" w:rsidRPr="00B25128">
        <w:rPr>
          <w:rFonts w:asciiTheme="majorHAnsi" w:hAnsiTheme="majorHAnsi" w:cs="Arial"/>
          <w:b/>
          <w:bCs/>
        </w:rPr>
        <w:t xml:space="preserve">Przebudowa drogi powiatowej Nr 1297N Różanki – Gałdowo – Gulb w </w:t>
      </w:r>
      <w:proofErr w:type="spellStart"/>
      <w:r w:rsidR="00B25128" w:rsidRPr="00B25128">
        <w:rPr>
          <w:rFonts w:asciiTheme="majorHAnsi" w:hAnsiTheme="majorHAnsi" w:cs="Arial"/>
          <w:b/>
          <w:bCs/>
        </w:rPr>
        <w:t>msc</w:t>
      </w:r>
      <w:proofErr w:type="spellEnd"/>
      <w:r w:rsidR="00B25128" w:rsidRPr="00B25128">
        <w:rPr>
          <w:rFonts w:asciiTheme="majorHAnsi" w:hAnsiTheme="majorHAnsi" w:cs="Arial"/>
          <w:b/>
          <w:bCs/>
        </w:rPr>
        <w:t>. Mózgowo</w:t>
      </w:r>
      <w:r w:rsidR="009D4103" w:rsidRPr="00B62FA6">
        <w:rPr>
          <w:rFonts w:asciiTheme="majorHAnsi" w:hAnsiTheme="majorHAnsi" w:cs="Arial"/>
          <w:b/>
          <w:i/>
        </w:rPr>
        <w:t>”</w:t>
      </w:r>
      <w:r w:rsidR="009D4103">
        <w:rPr>
          <w:rFonts w:asciiTheme="majorHAnsi" w:hAnsiTheme="majorHAnsi" w:cs="Arial"/>
          <w:b/>
          <w:i/>
        </w:rPr>
        <w:t xml:space="preserve"> </w:t>
      </w:r>
      <w:r w:rsidR="009D4103" w:rsidRPr="00B62FA6">
        <w:rPr>
          <w:rFonts w:asciiTheme="majorHAnsi" w:hAnsiTheme="majorHAnsi" w:cs="Arial"/>
          <w:lang w:eastAsia="pl-PL"/>
        </w:rPr>
        <w:t>znak sprawy:</w:t>
      </w:r>
      <w:r w:rsidR="009D4103" w:rsidRPr="00B62FA6">
        <w:rPr>
          <w:rFonts w:asciiTheme="majorHAnsi" w:hAnsiTheme="majorHAnsi" w:cs="Arial"/>
          <w:color w:val="FF0000"/>
          <w:lang w:eastAsia="pl-PL"/>
        </w:rPr>
        <w:t xml:space="preserve"> </w:t>
      </w:r>
      <w:r w:rsidR="009D4103" w:rsidRPr="00B62FA6">
        <w:rPr>
          <w:rFonts w:asciiTheme="majorHAnsi" w:hAnsiTheme="majorHAnsi" w:cs="Arial"/>
          <w:b/>
        </w:rPr>
        <w:t xml:space="preserve"> </w:t>
      </w:r>
      <w:r w:rsidR="00F11365" w:rsidRPr="00B62FA6">
        <w:rPr>
          <w:rFonts w:asciiTheme="majorHAnsi" w:hAnsiTheme="majorHAnsi" w:cs="Arial"/>
          <w:b/>
        </w:rPr>
        <w:t>DT4A.260.</w:t>
      </w:r>
      <w:r w:rsidR="00B25128">
        <w:rPr>
          <w:rFonts w:asciiTheme="majorHAnsi" w:hAnsiTheme="majorHAnsi" w:cs="Arial"/>
          <w:b/>
        </w:rPr>
        <w:t>23</w:t>
      </w:r>
      <w:r w:rsidR="00F11365" w:rsidRPr="00B62FA6">
        <w:rPr>
          <w:rFonts w:asciiTheme="majorHAnsi" w:hAnsiTheme="majorHAnsi" w:cs="Arial"/>
          <w:b/>
        </w:rPr>
        <w:t>.20</w:t>
      </w:r>
      <w:r w:rsidR="00F11365">
        <w:rPr>
          <w:rFonts w:asciiTheme="majorHAnsi" w:hAnsiTheme="majorHAnsi" w:cs="Arial"/>
          <w:b/>
        </w:rPr>
        <w:t xml:space="preserve">21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F54F55">
      <w:pPr>
        <w:pStyle w:val="Akapitzlist1"/>
        <w:numPr>
          <w:ilvl w:val="0"/>
          <w:numId w:val="68"/>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F54F55">
      <w:pPr>
        <w:pStyle w:val="Akapitzlist"/>
        <w:numPr>
          <w:ilvl w:val="1"/>
          <w:numId w:val="68"/>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F54F55">
      <w:pPr>
        <w:pStyle w:val="Akapitzlist"/>
        <w:numPr>
          <w:ilvl w:val="1"/>
          <w:numId w:val="68"/>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F54F55">
      <w:pPr>
        <w:pStyle w:val="Akapitzlist10"/>
        <w:numPr>
          <w:ilvl w:val="0"/>
          <w:numId w:val="68"/>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F54F55">
      <w:pPr>
        <w:pStyle w:val="Akapitzlist"/>
        <w:numPr>
          <w:ilvl w:val="1"/>
          <w:numId w:val="68"/>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F54F55">
      <w:pPr>
        <w:pStyle w:val="Akapitzlist"/>
        <w:numPr>
          <w:ilvl w:val="1"/>
          <w:numId w:val="68"/>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F54F55">
      <w:pPr>
        <w:pStyle w:val="Akapitzlist"/>
        <w:numPr>
          <w:ilvl w:val="1"/>
          <w:numId w:val="68"/>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F54F55">
      <w:pPr>
        <w:pStyle w:val="Akapitzlist10"/>
        <w:numPr>
          <w:ilvl w:val="0"/>
          <w:numId w:val="68"/>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F54F55">
      <w:pPr>
        <w:pStyle w:val="Akapitzlist"/>
        <w:numPr>
          <w:ilvl w:val="1"/>
          <w:numId w:val="68"/>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113E17" w:rsidRDefault="00113E17" w:rsidP="00F54F55">
      <w:pPr>
        <w:pStyle w:val="Akapitzlist"/>
        <w:numPr>
          <w:ilvl w:val="1"/>
          <w:numId w:val="68"/>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t>
      </w:r>
      <w:r w:rsidRPr="00113E17">
        <w:rPr>
          <w:rFonts w:ascii="Cambria" w:eastAsia="Calibri" w:hAnsi="Cambria" w:cs="Arial"/>
          <w:sz w:val="22"/>
          <w:szCs w:val="22"/>
        </w:rPr>
        <w:lastRenderedPageBreak/>
        <w:t>Wykonawcy/podmiotu udostepniającego zasoby</w:t>
      </w:r>
      <w:r w:rsidRPr="00113E17">
        <w:rPr>
          <w:rStyle w:val="Odwoanieprzypisudolnego"/>
          <w:rFonts w:ascii="Cambria" w:eastAsia="Calibri" w:hAnsi="Cambria"/>
          <w:sz w:val="22"/>
          <w:szCs w:val="22"/>
        </w:rPr>
        <w:footnoteReference w:id="27"/>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14:paraId="4EE4BDAC" w14:textId="77777777" w:rsidR="00113E17" w:rsidRPr="00113E17" w:rsidRDefault="00113E17" w:rsidP="00F54F55">
      <w:pPr>
        <w:pStyle w:val="Akapitzlist"/>
        <w:numPr>
          <w:ilvl w:val="1"/>
          <w:numId w:val="68"/>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87C95">
        <w:rPr>
          <w:rFonts w:ascii="Cambria" w:hAnsi="Cambria" w:cs="Century Gothic"/>
          <w:b/>
          <w:bCs/>
        </w:rPr>
      </w:r>
      <w:r w:rsidR="00487C95">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87C95">
        <w:rPr>
          <w:rFonts w:ascii="Cambria" w:hAnsi="Cambria" w:cs="Century Gothic"/>
          <w:b/>
          <w:bCs/>
        </w:rPr>
      </w:r>
      <w:r w:rsidR="00487C95">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40"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2" w:name="_Toc6677365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43C818C4"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9D4103" w:rsidRPr="00B62FA6">
        <w:rPr>
          <w:rFonts w:asciiTheme="majorHAnsi" w:hAnsiTheme="majorHAnsi" w:cs="Arial"/>
          <w:b/>
          <w:i/>
          <w:shd w:val="clear" w:color="auto" w:fill="FFFFFF"/>
        </w:rPr>
        <w:t>„</w:t>
      </w:r>
      <w:r w:rsidR="00B25128" w:rsidRPr="00B25128">
        <w:rPr>
          <w:rFonts w:asciiTheme="majorHAnsi" w:hAnsiTheme="majorHAnsi" w:cs="Arial"/>
          <w:b/>
          <w:bCs/>
        </w:rPr>
        <w:t xml:space="preserve">Przebudowa drogi powiatowej Nr 1297N Różanki – Gałdowo – Gulb w </w:t>
      </w:r>
      <w:proofErr w:type="spellStart"/>
      <w:r w:rsidR="00B25128" w:rsidRPr="00B25128">
        <w:rPr>
          <w:rFonts w:asciiTheme="majorHAnsi" w:hAnsiTheme="majorHAnsi" w:cs="Arial"/>
          <w:b/>
          <w:bCs/>
        </w:rPr>
        <w:t>msc</w:t>
      </w:r>
      <w:proofErr w:type="spellEnd"/>
      <w:r w:rsidR="00B25128" w:rsidRPr="00B25128">
        <w:rPr>
          <w:rFonts w:asciiTheme="majorHAnsi" w:hAnsiTheme="majorHAnsi" w:cs="Arial"/>
          <w:b/>
          <w:bCs/>
        </w:rPr>
        <w:t>. Mózgowo</w:t>
      </w:r>
      <w:r w:rsidR="009D4103" w:rsidRPr="00B62FA6">
        <w:rPr>
          <w:rFonts w:asciiTheme="majorHAnsi" w:hAnsiTheme="majorHAnsi" w:cs="Arial"/>
          <w:b/>
          <w:i/>
        </w:rPr>
        <w:t>”</w:t>
      </w:r>
      <w:r w:rsidR="009D4103">
        <w:rPr>
          <w:rFonts w:asciiTheme="majorHAnsi" w:hAnsiTheme="majorHAnsi" w:cs="Arial"/>
          <w:b/>
          <w:i/>
        </w:rPr>
        <w:t xml:space="preserve"> </w:t>
      </w:r>
      <w:r w:rsidR="009D4103" w:rsidRPr="00B62FA6">
        <w:rPr>
          <w:rFonts w:asciiTheme="majorHAnsi" w:hAnsiTheme="majorHAnsi" w:cs="Arial"/>
          <w:lang w:eastAsia="pl-PL"/>
        </w:rPr>
        <w:t>znak sprawy:</w:t>
      </w:r>
      <w:r w:rsidR="009D4103" w:rsidRPr="00B62FA6">
        <w:rPr>
          <w:rFonts w:asciiTheme="majorHAnsi" w:hAnsiTheme="majorHAnsi" w:cs="Arial"/>
          <w:color w:val="FF0000"/>
          <w:lang w:eastAsia="pl-PL"/>
        </w:rPr>
        <w:t xml:space="preserve"> </w:t>
      </w:r>
      <w:r w:rsidR="009D4103" w:rsidRPr="00B62FA6">
        <w:rPr>
          <w:rFonts w:asciiTheme="majorHAnsi" w:hAnsiTheme="majorHAnsi" w:cs="Arial"/>
          <w:b/>
        </w:rPr>
        <w:t xml:space="preserve"> </w:t>
      </w:r>
      <w:r w:rsidR="00F11365" w:rsidRPr="00B62FA6">
        <w:rPr>
          <w:rFonts w:asciiTheme="majorHAnsi" w:hAnsiTheme="majorHAnsi" w:cs="Arial"/>
          <w:b/>
        </w:rPr>
        <w:t>DT4A.260.</w:t>
      </w:r>
      <w:r w:rsidR="00B25128">
        <w:rPr>
          <w:rFonts w:asciiTheme="majorHAnsi" w:hAnsiTheme="majorHAnsi" w:cs="Arial"/>
          <w:b/>
        </w:rPr>
        <w:t>23</w:t>
      </w:r>
      <w:r w:rsidR="00F11365" w:rsidRPr="00B62FA6">
        <w:rPr>
          <w:rFonts w:asciiTheme="majorHAnsi" w:hAnsiTheme="majorHAnsi" w:cs="Arial"/>
          <w:b/>
        </w:rPr>
        <w:t>.20</w:t>
      </w:r>
      <w:r w:rsidR="00F11365">
        <w:rPr>
          <w:rFonts w:asciiTheme="majorHAnsi" w:hAnsiTheme="majorHAnsi" w:cs="Arial"/>
          <w:b/>
        </w:rPr>
        <w:t xml:space="preserve">21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F54F55">
      <w:pPr>
        <w:pStyle w:val="Akapitzlist10"/>
        <w:numPr>
          <w:ilvl w:val="0"/>
          <w:numId w:val="7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901CD4">
      <w:pPr>
        <w:pStyle w:val="Akapitzlist"/>
        <w:numPr>
          <w:ilvl w:val="1"/>
          <w:numId w:val="7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304639">
      <w:pPr>
        <w:pStyle w:val="Akapitzlist"/>
        <w:numPr>
          <w:ilvl w:val="1"/>
          <w:numId w:val="7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F54F55">
      <w:pPr>
        <w:pStyle w:val="Akapitzlist"/>
        <w:numPr>
          <w:ilvl w:val="1"/>
          <w:numId w:val="7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F54F55">
      <w:pPr>
        <w:pStyle w:val="Akapitzlist10"/>
        <w:numPr>
          <w:ilvl w:val="0"/>
          <w:numId w:val="73"/>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581C4004" w:rsidR="00304639" w:rsidRPr="00304639" w:rsidRDefault="00304639" w:rsidP="00F54F55">
      <w:pPr>
        <w:pStyle w:val="Akapitzlist"/>
        <w:numPr>
          <w:ilvl w:val="1"/>
          <w:numId w:val="73"/>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F54F55">
      <w:pPr>
        <w:pStyle w:val="Akapitzlist10"/>
        <w:numPr>
          <w:ilvl w:val="0"/>
          <w:numId w:val="7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F54F55">
      <w:pPr>
        <w:pStyle w:val="Akapitzlist"/>
        <w:numPr>
          <w:ilvl w:val="1"/>
          <w:numId w:val="73"/>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F54F55">
      <w:pPr>
        <w:pStyle w:val="Akapitzlist"/>
        <w:numPr>
          <w:ilvl w:val="1"/>
          <w:numId w:val="73"/>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487C95">
        <w:rPr>
          <w:rFonts w:ascii="Cambria" w:hAnsi="Cambria" w:cs="Century Gothic"/>
          <w:b/>
          <w:bCs/>
        </w:rPr>
      </w:r>
      <w:r w:rsidR="00487C95">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487C95">
        <w:rPr>
          <w:rFonts w:ascii="Cambria" w:hAnsi="Cambria" w:cs="Century Gothic"/>
          <w:b/>
          <w:bCs/>
        </w:rPr>
      </w:r>
      <w:r w:rsidR="00487C95">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2" w:history="1">
        <w:r w:rsidRPr="004561D0">
          <w:rPr>
            <w:rStyle w:val="Hipercze"/>
            <w:rFonts w:ascii="Cambria" w:hAnsi="Cambria" w:cs="Century Gothic"/>
            <w:b/>
            <w:bCs/>
          </w:rPr>
          <w:t>https://prod.ceidg.gov.pl</w:t>
        </w:r>
      </w:hyperlink>
    </w:p>
    <w:p w14:paraId="71222E26" w14:textId="77777777" w:rsidR="00304639" w:rsidRPr="00B33309" w:rsidRDefault="00304639"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09540A">
      <w:pPr>
        <w:pStyle w:val="Nagwek4"/>
        <w:spacing w:before="0"/>
        <w:jc w:val="right"/>
        <w:rPr>
          <w:rFonts w:ascii="Cambria" w:hAnsi="Cambria" w:cs="Century Gothic"/>
          <w:color w:val="auto"/>
          <w:sz w:val="20"/>
          <w:szCs w:val="20"/>
        </w:rPr>
      </w:pPr>
      <w:bookmarkStart w:id="53" w:name="_Toc479598824"/>
      <w:bookmarkStart w:id="54" w:name="_Toc66773654"/>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1A024F93" w14:textId="7E0D3516" w:rsidR="009D4103" w:rsidRDefault="009D4103" w:rsidP="0009540A">
      <w:pPr>
        <w:spacing w:before="0" w:after="0"/>
        <w:rPr>
          <w:rFonts w:asciiTheme="majorHAnsi" w:hAnsiTheme="majorHAnsi" w:cs="Arial"/>
          <w:b/>
        </w:rPr>
      </w:pPr>
      <w:r w:rsidRPr="00B62FA6">
        <w:rPr>
          <w:rFonts w:asciiTheme="majorHAnsi" w:hAnsiTheme="majorHAnsi" w:cs="Arial"/>
          <w:b/>
          <w:i/>
          <w:shd w:val="clear" w:color="auto" w:fill="FFFFFF"/>
        </w:rPr>
        <w:t>„</w:t>
      </w:r>
      <w:r w:rsidR="00B25128" w:rsidRPr="00B25128">
        <w:rPr>
          <w:rFonts w:asciiTheme="majorHAnsi" w:hAnsiTheme="majorHAnsi" w:cs="Arial"/>
          <w:b/>
          <w:bCs/>
        </w:rPr>
        <w:t xml:space="preserve">Przebudowa drogi powiatowej Nr 1297N Różanki – Gałdowo – Gulb w </w:t>
      </w:r>
      <w:proofErr w:type="spellStart"/>
      <w:r w:rsidR="00B25128" w:rsidRPr="00B25128">
        <w:rPr>
          <w:rFonts w:asciiTheme="majorHAnsi" w:hAnsiTheme="majorHAnsi" w:cs="Arial"/>
          <w:b/>
          <w:bCs/>
        </w:rPr>
        <w:t>msc</w:t>
      </w:r>
      <w:proofErr w:type="spellEnd"/>
      <w:r w:rsidR="00B25128" w:rsidRPr="00B25128">
        <w:rPr>
          <w:rFonts w:asciiTheme="majorHAnsi" w:hAnsiTheme="majorHAnsi" w:cs="Arial"/>
          <w:b/>
          <w:bCs/>
        </w:rPr>
        <w:t>. Mózgowo</w:t>
      </w:r>
      <w:r w:rsidRPr="00B62FA6">
        <w:rPr>
          <w:rFonts w:asciiTheme="majorHAnsi" w:hAnsiTheme="majorHAnsi" w:cs="Arial"/>
          <w:b/>
          <w:i/>
        </w:rPr>
        <w:t>”</w:t>
      </w:r>
      <w:r>
        <w:rPr>
          <w:rFonts w:asciiTheme="majorHAnsi" w:hAnsiTheme="majorHAnsi" w:cs="Arial"/>
          <w:b/>
          <w:i/>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F11365" w:rsidRPr="00B62FA6">
        <w:rPr>
          <w:rFonts w:asciiTheme="majorHAnsi" w:hAnsiTheme="majorHAnsi" w:cs="Arial"/>
          <w:b/>
        </w:rPr>
        <w:t>DT4A.260.</w:t>
      </w:r>
      <w:r w:rsidR="00B25128">
        <w:rPr>
          <w:rFonts w:asciiTheme="majorHAnsi" w:hAnsiTheme="majorHAnsi" w:cs="Arial"/>
          <w:b/>
        </w:rPr>
        <w:t>23</w:t>
      </w:r>
      <w:r w:rsidR="00F11365" w:rsidRPr="00B62FA6">
        <w:rPr>
          <w:rFonts w:asciiTheme="majorHAnsi" w:hAnsiTheme="majorHAnsi" w:cs="Arial"/>
          <w:b/>
        </w:rPr>
        <w:t>.20</w:t>
      </w:r>
      <w:r w:rsidR="00F11365">
        <w:rPr>
          <w:rFonts w:asciiTheme="majorHAnsi" w:hAnsiTheme="majorHAnsi" w:cs="Arial"/>
          <w:b/>
        </w:rPr>
        <w:t>21</w:t>
      </w:r>
    </w:p>
    <w:p w14:paraId="40D16A71" w14:textId="65B37EA9"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14:paraId="781F613C"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14:paraId="66E23095"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42504BFD" w:rsidR="001C14EA" w:rsidRPr="003322F0" w:rsidRDefault="003322F0" w:rsidP="003322F0">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7B0FE331" w:rsidR="001C14EA" w:rsidRPr="000A2EA3" w:rsidRDefault="003322F0" w:rsidP="00432CBF">
            <w:pPr>
              <w:spacing w:before="0" w:after="0"/>
              <w:jc w:val="center"/>
              <w:rPr>
                <w:rFonts w:ascii="Cambria" w:hAnsi="Cambria"/>
                <w:b/>
                <w:sz w:val="18"/>
                <w:szCs w:val="18"/>
              </w:rPr>
            </w:pPr>
            <w:r>
              <w:rPr>
                <w:rFonts w:ascii="Cambria" w:hAnsi="Cambria"/>
                <w:b/>
                <w:sz w:val="18"/>
                <w:szCs w:val="18"/>
              </w:rPr>
              <w:t>3</w:t>
            </w:r>
            <w:r w:rsidR="001C14EA" w:rsidRPr="000A2EA3">
              <w:rPr>
                <w:rFonts w:ascii="Cambria" w:hAnsi="Cambria"/>
                <w:b/>
                <w:sz w:val="18"/>
                <w:szCs w:val="18"/>
              </w:rPr>
              <w:t>00.000,00/…………………</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F54F55">
      <w:pPr>
        <w:numPr>
          <w:ilvl w:val="0"/>
          <w:numId w:val="33"/>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F54F55">
      <w:pPr>
        <w:numPr>
          <w:ilvl w:val="0"/>
          <w:numId w:val="33"/>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3"/>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6677365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2D5DD4E9" w14:textId="0ACA6F66" w:rsidR="007963C8" w:rsidRDefault="007963C8" w:rsidP="007963C8">
      <w:pPr>
        <w:spacing w:before="0" w:after="0"/>
        <w:rPr>
          <w:rFonts w:asciiTheme="majorHAnsi" w:hAnsiTheme="majorHAnsi" w:cs="Arial"/>
          <w:b/>
        </w:rPr>
      </w:pPr>
      <w:r w:rsidRPr="00B62FA6">
        <w:rPr>
          <w:rFonts w:asciiTheme="majorHAnsi" w:hAnsiTheme="majorHAnsi" w:cs="Arial"/>
          <w:b/>
          <w:i/>
          <w:shd w:val="clear" w:color="auto" w:fill="FFFFFF"/>
        </w:rPr>
        <w:t>„</w:t>
      </w:r>
      <w:r w:rsidR="00B25128" w:rsidRPr="00B25128">
        <w:rPr>
          <w:rFonts w:asciiTheme="majorHAnsi" w:hAnsiTheme="majorHAnsi" w:cs="Arial"/>
          <w:b/>
          <w:bCs/>
        </w:rPr>
        <w:t xml:space="preserve">Przebudowa drogi powiatowej Nr 1297N Różanki – Gałdowo – Gulb w </w:t>
      </w:r>
      <w:proofErr w:type="spellStart"/>
      <w:r w:rsidR="00B25128" w:rsidRPr="00B25128">
        <w:rPr>
          <w:rFonts w:asciiTheme="majorHAnsi" w:hAnsiTheme="majorHAnsi" w:cs="Arial"/>
          <w:b/>
          <w:bCs/>
        </w:rPr>
        <w:t>msc</w:t>
      </w:r>
      <w:proofErr w:type="spellEnd"/>
      <w:r w:rsidR="00B25128" w:rsidRPr="00B25128">
        <w:rPr>
          <w:rFonts w:asciiTheme="majorHAnsi" w:hAnsiTheme="majorHAnsi" w:cs="Arial"/>
          <w:b/>
          <w:bCs/>
        </w:rPr>
        <w:t>. Mózgowo</w:t>
      </w:r>
      <w:r w:rsidRPr="00B62FA6">
        <w:rPr>
          <w:rFonts w:asciiTheme="majorHAnsi" w:hAnsiTheme="majorHAnsi" w:cs="Arial"/>
          <w:b/>
          <w:i/>
        </w:rPr>
        <w:t>”</w:t>
      </w:r>
      <w:r>
        <w:rPr>
          <w:rFonts w:asciiTheme="majorHAnsi" w:hAnsiTheme="majorHAnsi" w:cs="Arial"/>
          <w:b/>
          <w:i/>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F11365" w:rsidRPr="00B62FA6">
        <w:rPr>
          <w:rFonts w:asciiTheme="majorHAnsi" w:hAnsiTheme="majorHAnsi" w:cs="Arial"/>
          <w:b/>
        </w:rPr>
        <w:t>DT4A.260.</w:t>
      </w:r>
      <w:r w:rsidR="00B25128">
        <w:rPr>
          <w:rFonts w:asciiTheme="majorHAnsi" w:hAnsiTheme="majorHAnsi" w:cs="Arial"/>
          <w:b/>
        </w:rPr>
        <w:t>23</w:t>
      </w:r>
      <w:r w:rsidR="00F11365" w:rsidRPr="00B62FA6">
        <w:rPr>
          <w:rFonts w:asciiTheme="majorHAnsi" w:hAnsiTheme="majorHAnsi" w:cs="Arial"/>
          <w:b/>
        </w:rPr>
        <w:t>.20</w:t>
      </w:r>
      <w:r w:rsidR="00F11365">
        <w:rPr>
          <w:rFonts w:asciiTheme="majorHAnsi" w:hAnsiTheme="majorHAnsi" w:cs="Arial"/>
          <w:b/>
        </w:rPr>
        <w:t>21</w:t>
      </w:r>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3260"/>
        <w:gridCol w:w="1560"/>
        <w:gridCol w:w="1559"/>
        <w:gridCol w:w="1559"/>
      </w:tblGrid>
      <w:tr w:rsidR="007963C8" w:rsidRPr="0068791F" w14:paraId="54F63EE4" w14:textId="77777777" w:rsidTr="007963C8">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3260"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560"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559" w:type="dxa"/>
            <w:tcBorders>
              <w:top w:val="double" w:sz="4" w:space="0" w:color="auto"/>
            </w:tcBorders>
            <w:shd w:val="clear" w:color="auto" w:fill="F2F2F2" w:themeFill="background1" w:themeFillShade="F2"/>
          </w:tcPr>
          <w:p w14:paraId="75CA6E58" w14:textId="77777777" w:rsidR="007963C8" w:rsidRPr="007963C8" w:rsidRDefault="007963C8" w:rsidP="007963C8">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14:paraId="5EA42CFA" w14:textId="71F8244C" w:rsidR="007963C8" w:rsidRPr="007963C8" w:rsidRDefault="007963C8" w:rsidP="007963C8">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7963C8">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260"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560"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tcBorders>
            <w:shd w:val="clear" w:color="auto" w:fill="F3F3F3"/>
          </w:tcPr>
          <w:p w14:paraId="4D257041" w14:textId="77777777" w:rsidR="007963C8" w:rsidRPr="0068791F" w:rsidRDefault="007963C8" w:rsidP="00432CBF">
            <w:pPr>
              <w:autoSpaceDE w:val="0"/>
              <w:autoSpaceDN w:val="0"/>
              <w:adjustRightInd w:val="0"/>
              <w:spacing w:before="0" w:after="0"/>
              <w:jc w:val="center"/>
              <w:rPr>
                <w:rFonts w:ascii="Cambria" w:hAnsi="Cambria" w:cs="Calibri"/>
                <w:sz w:val="16"/>
                <w:szCs w:val="16"/>
              </w:rPr>
            </w:pPr>
          </w:p>
        </w:tc>
        <w:tc>
          <w:tcPr>
            <w:tcW w:w="1559" w:type="dxa"/>
            <w:tcBorders>
              <w:bottom w:val="single" w:sz="12" w:space="0" w:color="auto"/>
              <w:right w:val="double" w:sz="4" w:space="0" w:color="auto"/>
            </w:tcBorders>
            <w:shd w:val="clear" w:color="auto" w:fill="F3F3F3"/>
            <w:vAlign w:val="center"/>
          </w:tcPr>
          <w:p w14:paraId="0330667D" w14:textId="5B5E5666" w:rsidR="007963C8" w:rsidRPr="0068791F" w:rsidRDefault="007963C8"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7963C8" w:rsidRPr="0068791F" w14:paraId="332CBB16" w14:textId="77777777" w:rsidTr="007963C8">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14:paraId="00A86E7D" w14:textId="77777777" w:rsidR="007963C8" w:rsidRPr="0068791F" w:rsidRDefault="007963C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5C065B1E"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Kierownik budowy</w:t>
            </w:r>
          </w:p>
          <w:p w14:paraId="7AE27C31"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Minimalne wymagania: </w:t>
            </w:r>
          </w:p>
          <w:p w14:paraId="58A365EF" w14:textId="5DC34C06" w:rsidR="007963C8" w:rsidRPr="00A15FF6" w:rsidRDefault="007963C8" w:rsidP="007963C8">
            <w:pPr>
              <w:pStyle w:val="Akapitzlist10"/>
              <w:spacing w:before="0" w:after="0" w:line="240" w:lineRule="auto"/>
              <w:ind w:left="0"/>
              <w:contextualSpacing/>
              <w:jc w:val="both"/>
              <w:rPr>
                <w:rFonts w:ascii="Cambria" w:hAnsi="Cambria"/>
                <w:color w:val="000000"/>
                <w:sz w:val="16"/>
                <w:szCs w:val="16"/>
              </w:rPr>
            </w:pPr>
            <w:r w:rsidRPr="007963C8">
              <w:rPr>
                <w:rFonts w:asciiTheme="majorHAnsi" w:hAnsiTheme="majorHAnsi" w:cs="Arial"/>
                <w:sz w:val="16"/>
                <w:szCs w:val="16"/>
              </w:rPr>
              <w:t>posiadający uprawnienia do kierowania robotami budowlanymi bez ograniczeń w specjalności drogowej co najmniej 3-letnie doświadczenie jako kierownik budowy</w:t>
            </w:r>
          </w:p>
        </w:tc>
        <w:tc>
          <w:tcPr>
            <w:tcW w:w="1560" w:type="dxa"/>
            <w:tcBorders>
              <w:top w:val="single" w:sz="4" w:space="0" w:color="auto"/>
              <w:bottom w:val="single" w:sz="4" w:space="0" w:color="auto"/>
            </w:tcBorders>
            <w:shd w:val="clear" w:color="auto" w:fill="FFFFFF"/>
            <w:vAlign w:val="center"/>
          </w:tcPr>
          <w:p w14:paraId="0F8A6855" w14:textId="77777777" w:rsidR="007963C8" w:rsidRPr="007963C8" w:rsidRDefault="007963C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1A3DC763"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3DCA702A" w:rsidR="007963C8" w:rsidRPr="007963C8" w:rsidRDefault="007963C8" w:rsidP="00432CBF">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14:paraId="4BD1300A" w14:textId="3050485A" w:rsidR="007963C8" w:rsidRPr="0068791F" w:rsidRDefault="007963C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Default="0009540A" w:rsidP="00F54F55">
      <w:pPr>
        <w:numPr>
          <w:ilvl w:val="0"/>
          <w:numId w:val="32"/>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7D33F2D" w14:textId="052442EE" w:rsidR="00791F79" w:rsidRPr="00791F79" w:rsidRDefault="00791F79" w:rsidP="00791F79">
      <w:pPr>
        <w:pStyle w:val="Tekstpodstawowy"/>
        <w:rPr>
          <w:rFonts w:asciiTheme="majorHAnsi" w:hAnsiTheme="majorHAnsi" w:cs="Arial"/>
          <w:b/>
          <w:sz w:val="16"/>
          <w:szCs w:val="16"/>
        </w:rPr>
      </w:pPr>
      <w:r w:rsidRPr="00791F79">
        <w:rPr>
          <w:rFonts w:asciiTheme="majorHAnsi" w:hAnsiTheme="majorHAnsi" w:cs="Arial"/>
          <w:b/>
          <w:sz w:val="16"/>
          <w:szCs w:val="16"/>
        </w:rPr>
        <w:t>Jednocześnie oświadczam(y), że osoby podane w powyższej t</w:t>
      </w:r>
      <w:r>
        <w:rPr>
          <w:rFonts w:asciiTheme="majorHAnsi" w:hAnsiTheme="majorHAnsi" w:cs="Arial"/>
          <w:b/>
          <w:sz w:val="16"/>
          <w:szCs w:val="16"/>
        </w:rPr>
        <w:t xml:space="preserve">abeli, które będą uczestniczyć </w:t>
      </w:r>
      <w:r w:rsidRPr="00791F79">
        <w:rPr>
          <w:rFonts w:asciiTheme="majorHAnsi" w:hAnsiTheme="majorHAnsi" w:cs="Arial"/>
          <w:b/>
          <w:sz w:val="16"/>
          <w:szCs w:val="16"/>
        </w:rPr>
        <w:t>w w</w:t>
      </w:r>
      <w:r>
        <w:rPr>
          <w:rFonts w:asciiTheme="majorHAnsi" w:hAnsiTheme="majorHAnsi" w:cs="Arial"/>
          <w:b/>
          <w:sz w:val="16"/>
          <w:szCs w:val="16"/>
        </w:rPr>
        <w:t xml:space="preserve">ykonywaniu zamówienia posiadają </w:t>
      </w:r>
      <w:r w:rsidRPr="00791F79">
        <w:rPr>
          <w:rFonts w:asciiTheme="majorHAnsi" w:hAnsiTheme="majorHAnsi" w:cs="Arial"/>
          <w:b/>
          <w:sz w:val="16"/>
          <w:szCs w:val="16"/>
        </w:rPr>
        <w:t>wymagane ustawami uprawnienia.</w:t>
      </w:r>
    </w:p>
    <w:p w14:paraId="4243543B" w14:textId="77777777"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4"/>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3" w:name="_Toc66773656"/>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6B66DAE1" w14:textId="211EA597" w:rsidR="00791F79" w:rsidRDefault="00F56C36" w:rsidP="00791F79">
      <w:pPr>
        <w:spacing w:before="0" w:after="0"/>
        <w:rPr>
          <w:rFonts w:asciiTheme="majorHAnsi" w:hAnsiTheme="majorHAnsi" w:cs="Arial"/>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791F79" w:rsidRPr="00B62FA6">
        <w:rPr>
          <w:rFonts w:asciiTheme="majorHAnsi" w:hAnsiTheme="majorHAnsi" w:cs="Arial"/>
          <w:b/>
          <w:i/>
          <w:shd w:val="clear" w:color="auto" w:fill="FFFFFF"/>
        </w:rPr>
        <w:t>„</w:t>
      </w:r>
      <w:r w:rsidR="00B25128" w:rsidRPr="00B25128">
        <w:rPr>
          <w:rFonts w:asciiTheme="majorHAnsi" w:hAnsiTheme="majorHAnsi" w:cs="Arial"/>
          <w:b/>
          <w:bCs/>
        </w:rPr>
        <w:t xml:space="preserve">Przebudowa drogi powiatowej Nr 1297N Różanki – Gałdowo – Gulb w </w:t>
      </w:r>
      <w:proofErr w:type="spellStart"/>
      <w:r w:rsidR="00B25128" w:rsidRPr="00B25128">
        <w:rPr>
          <w:rFonts w:asciiTheme="majorHAnsi" w:hAnsiTheme="majorHAnsi" w:cs="Arial"/>
          <w:b/>
          <w:bCs/>
        </w:rPr>
        <w:t>msc</w:t>
      </w:r>
      <w:proofErr w:type="spellEnd"/>
      <w:r w:rsidR="00B25128" w:rsidRPr="00B25128">
        <w:rPr>
          <w:rFonts w:asciiTheme="majorHAnsi" w:hAnsiTheme="majorHAnsi" w:cs="Arial"/>
          <w:b/>
          <w:bCs/>
        </w:rPr>
        <w:t>. Mózgowo</w:t>
      </w:r>
      <w:r w:rsidR="00791F79" w:rsidRPr="00B62FA6">
        <w:rPr>
          <w:rFonts w:asciiTheme="majorHAnsi" w:hAnsiTheme="majorHAnsi" w:cs="Arial"/>
          <w:b/>
          <w:i/>
        </w:rPr>
        <w:t>”</w:t>
      </w:r>
      <w:r w:rsidR="00791F79">
        <w:rPr>
          <w:rFonts w:asciiTheme="majorHAnsi" w:hAnsiTheme="majorHAnsi" w:cs="Arial"/>
          <w:b/>
          <w:i/>
        </w:rPr>
        <w:t xml:space="preserve"> </w:t>
      </w:r>
      <w:r w:rsidR="00791F79" w:rsidRPr="00B62FA6">
        <w:rPr>
          <w:rFonts w:asciiTheme="majorHAnsi" w:hAnsiTheme="majorHAnsi" w:cs="Arial"/>
          <w:lang w:eastAsia="pl-PL"/>
        </w:rPr>
        <w:t>znak sprawy:</w:t>
      </w:r>
      <w:r w:rsidR="00791F79" w:rsidRPr="00B62FA6">
        <w:rPr>
          <w:rFonts w:asciiTheme="majorHAnsi" w:hAnsiTheme="majorHAnsi" w:cs="Arial"/>
          <w:color w:val="FF0000"/>
          <w:lang w:eastAsia="pl-PL"/>
        </w:rPr>
        <w:t xml:space="preserve"> </w:t>
      </w:r>
      <w:r w:rsidR="00791F79" w:rsidRPr="00B62FA6">
        <w:rPr>
          <w:rFonts w:asciiTheme="majorHAnsi" w:hAnsiTheme="majorHAnsi" w:cs="Arial"/>
          <w:b/>
        </w:rPr>
        <w:t xml:space="preserve"> </w:t>
      </w:r>
      <w:r w:rsidR="00F11365" w:rsidRPr="00B62FA6">
        <w:rPr>
          <w:rFonts w:asciiTheme="majorHAnsi" w:hAnsiTheme="majorHAnsi" w:cs="Arial"/>
          <w:b/>
        </w:rPr>
        <w:t>DT4A.260.</w:t>
      </w:r>
      <w:r w:rsidR="00B25128">
        <w:rPr>
          <w:rFonts w:asciiTheme="majorHAnsi" w:hAnsiTheme="majorHAnsi" w:cs="Arial"/>
          <w:b/>
        </w:rPr>
        <w:t>23</w:t>
      </w:r>
      <w:r w:rsidR="00F11365" w:rsidRPr="00B62FA6">
        <w:rPr>
          <w:rFonts w:asciiTheme="majorHAnsi" w:hAnsiTheme="majorHAnsi" w:cs="Arial"/>
          <w:b/>
        </w:rPr>
        <w:t>.20</w:t>
      </w:r>
      <w:r w:rsidR="00F11365">
        <w:rPr>
          <w:rFonts w:asciiTheme="majorHAnsi" w:hAnsiTheme="majorHAnsi" w:cs="Arial"/>
          <w:b/>
        </w:rPr>
        <w:t>21</w:t>
      </w:r>
    </w:p>
    <w:p w14:paraId="3DEC8AE1" w14:textId="37F5CA83" w:rsidR="003353B2" w:rsidRPr="00F56C36" w:rsidRDefault="003353B2" w:rsidP="00F32787">
      <w:pPr>
        <w:spacing w:before="0" w:after="0"/>
        <w:jc w:val="both"/>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5"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F54F55">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F54F55">
      <w:pPr>
        <w:pStyle w:val="Tekstpodstawowy"/>
        <w:numPr>
          <w:ilvl w:val="5"/>
          <w:numId w:val="3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F54F55">
      <w:pPr>
        <w:pStyle w:val="Tekstpodstawowy"/>
        <w:numPr>
          <w:ilvl w:val="5"/>
          <w:numId w:val="3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F54F55">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7777777"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5"/>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5"/>
          <w:footnotePr>
            <w:numRestart w:val="eachSect"/>
          </w:footnotePr>
          <w:pgSz w:w="11906" w:h="16838" w:code="9"/>
          <w:pgMar w:top="1383" w:right="851" w:bottom="851" w:left="851" w:header="284" w:footer="340" w:gutter="0"/>
          <w:cols w:space="708"/>
          <w:docGrid w:linePitch="360"/>
        </w:sectPr>
      </w:pPr>
      <w:bookmarkStart w:id="66"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66773657"/>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3747DF1F"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 /20</w:t>
      </w:r>
      <w:r w:rsidR="00F11365" w:rsidRPr="00AF6A6C">
        <w:rPr>
          <w:rFonts w:asciiTheme="majorHAnsi" w:hAnsiTheme="majorHAnsi" w:cs="Arial"/>
        </w:rPr>
        <w:t>21</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sidRPr="00AF6A6C">
        <w:rPr>
          <w:rFonts w:asciiTheme="majorHAnsi" w:hAnsiTheme="majorHAnsi" w:cs="Arial"/>
          <w:lang w:eastAsia="ar-SA"/>
        </w:rPr>
        <w:t xml:space="preserve">, ul. Gen Wł. Andersa 2 A, </w:t>
      </w:r>
      <w:r w:rsidRPr="00AF6A6C">
        <w:rPr>
          <w:rFonts w:asciiTheme="majorHAnsi" w:hAnsiTheme="majorHAnsi" w:cs="Arial"/>
          <w:lang w:eastAsia="ar-SA"/>
        </w:rPr>
        <w:br/>
        <w:t xml:space="preserve">14-200 Iława, NIP 744-17-74-059 reprezentowanym przez jego jednostkę organizacyjną –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14:paraId="0F7E85D5"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b/>
          <w:lang w:eastAsia="ar-SA"/>
        </w:rPr>
        <w:t>Lech Tatarek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 Dyrektor</w:t>
      </w:r>
    </w:p>
    <w:p w14:paraId="03E0FACC"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Haliny </w:t>
      </w:r>
      <w:proofErr w:type="spellStart"/>
      <w:r w:rsidRPr="00AF6A6C">
        <w:rPr>
          <w:rFonts w:asciiTheme="majorHAnsi" w:hAnsiTheme="majorHAnsi" w:cs="Arial"/>
          <w:b/>
          <w:lang w:eastAsia="ar-SA"/>
        </w:rPr>
        <w:t>Waszczak</w:t>
      </w:r>
      <w:proofErr w:type="spellEnd"/>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14:paraId="69022359" w14:textId="77777777" w:rsidR="00791F79" w:rsidRPr="00AF6A6C" w:rsidRDefault="00791F79" w:rsidP="00791F79">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14:paraId="1212F2DD" w14:textId="77777777" w:rsidR="00791F79" w:rsidRPr="00AF6A6C" w:rsidRDefault="00791F79" w:rsidP="00791F79">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14:paraId="7BFBC07A"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14:paraId="0414115E" w14:textId="77777777" w:rsidR="00791F79" w:rsidRPr="00AF6A6C" w:rsidRDefault="00791F79" w:rsidP="00F54F55">
      <w:pPr>
        <w:widowControl w:val="0"/>
        <w:numPr>
          <w:ilvl w:val="0"/>
          <w:numId w:val="92"/>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10EAFF2B" w14:textId="77777777" w:rsidR="00791F79" w:rsidRPr="00AF6A6C" w:rsidRDefault="00791F79" w:rsidP="00F54F55">
      <w:pPr>
        <w:widowControl w:val="0"/>
        <w:numPr>
          <w:ilvl w:val="0"/>
          <w:numId w:val="92"/>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224BDB0E" w14:textId="77777777" w:rsidR="00791F79" w:rsidRPr="00AF6A6C" w:rsidRDefault="00791F79" w:rsidP="00791F79">
      <w:pPr>
        <w:spacing w:after="0"/>
        <w:jc w:val="both"/>
        <w:rPr>
          <w:rFonts w:asciiTheme="majorHAnsi" w:hAnsiTheme="majorHAnsi" w:cs="Arial"/>
          <w:color w:val="000000" w:themeColor="text1"/>
        </w:rPr>
      </w:pPr>
    </w:p>
    <w:p w14:paraId="1809BB1A" w14:textId="77777777" w:rsidR="00F876D6" w:rsidRPr="000709DA" w:rsidRDefault="00F876D6" w:rsidP="00F876D6">
      <w:pPr>
        <w:spacing w:before="0" w:after="0" w:line="264" w:lineRule="auto"/>
        <w:rPr>
          <w:rFonts w:asciiTheme="majorHAnsi" w:hAnsiTheme="majorHAnsi"/>
        </w:rPr>
      </w:pPr>
      <w:r w:rsidRPr="000709DA">
        <w:rPr>
          <w:rFonts w:asciiTheme="majorHAnsi" w:hAnsiTheme="majorHAnsi"/>
        </w:rPr>
        <w:t>Biorąc pod uwagę, że:</w:t>
      </w:r>
    </w:p>
    <w:p w14:paraId="485B8C6B" w14:textId="77777777" w:rsidR="00F876D6" w:rsidRPr="00432CBF" w:rsidRDefault="00F876D6" w:rsidP="00F876D6">
      <w:pPr>
        <w:pStyle w:val="Akapitzlist"/>
        <w:numPr>
          <w:ilvl w:val="0"/>
          <w:numId w:val="13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oraz w dniu zawarcia niniejszej umowy nie podlega wykluczeniu z postępowania na podstawie art.</w:t>
      </w:r>
      <w:r>
        <w:rPr>
          <w:rFonts w:ascii="Cambria" w:hAnsi="Cambria"/>
        </w:rPr>
        <w:t>108</w:t>
      </w:r>
      <w:r w:rsidRPr="00432CBF">
        <w:rPr>
          <w:rFonts w:ascii="Cambria" w:hAnsi="Cambria"/>
        </w:rPr>
        <w:t xml:space="preserve"> ust.1 ustawy z dnia </w:t>
      </w:r>
      <w:r>
        <w:rPr>
          <w:rFonts w:ascii="Cambria" w:hAnsi="Cambria"/>
        </w:rPr>
        <w:t>11</w:t>
      </w:r>
      <w:r w:rsidRPr="00432CBF">
        <w:rPr>
          <w:rFonts w:ascii="Cambria" w:hAnsi="Cambria"/>
        </w:rPr>
        <w:t xml:space="preserve"> </w:t>
      </w:r>
      <w:r>
        <w:rPr>
          <w:rFonts w:ascii="Cambria" w:hAnsi="Cambria"/>
        </w:rPr>
        <w:t>września 2019 r</w:t>
      </w:r>
      <w:r w:rsidRPr="00432CBF">
        <w:rPr>
          <w:rFonts w:ascii="Cambria" w:hAnsi="Cambria"/>
        </w:rPr>
        <w:t xml:space="preserve"> Prawo zamówień publicznych,</w:t>
      </w:r>
    </w:p>
    <w:p w14:paraId="16A0529D" w14:textId="745E1BFC" w:rsidR="00F876D6" w:rsidRPr="00F876D6" w:rsidRDefault="00F876D6" w:rsidP="00F876D6">
      <w:pPr>
        <w:numPr>
          <w:ilvl w:val="0"/>
          <w:numId w:val="133"/>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Pr="00F876D6">
        <w:rPr>
          <w:rFonts w:asciiTheme="majorHAnsi" w:hAnsiTheme="majorHAnsi" w:cs="Arial"/>
          <w:i/>
          <w:shd w:val="clear" w:color="auto" w:fill="FFFFFF"/>
        </w:rPr>
        <w:t>„</w:t>
      </w:r>
      <w:r w:rsidR="00B25128" w:rsidRPr="00B25128">
        <w:rPr>
          <w:rFonts w:asciiTheme="majorHAnsi" w:hAnsiTheme="majorHAnsi" w:cs="Arial"/>
          <w:b/>
          <w:bCs/>
        </w:rPr>
        <w:t xml:space="preserve">Przebudowa drogi powiatowej Nr 1297N Różanki – Gałdowo – Gulb w </w:t>
      </w:r>
      <w:proofErr w:type="spellStart"/>
      <w:r w:rsidR="00B25128" w:rsidRPr="00B25128">
        <w:rPr>
          <w:rFonts w:asciiTheme="majorHAnsi" w:hAnsiTheme="majorHAnsi" w:cs="Arial"/>
          <w:b/>
          <w:bCs/>
        </w:rPr>
        <w:t>msc</w:t>
      </w:r>
      <w:proofErr w:type="spellEnd"/>
      <w:r w:rsidR="00B25128" w:rsidRPr="00B25128">
        <w:rPr>
          <w:rFonts w:asciiTheme="majorHAnsi" w:hAnsiTheme="majorHAnsi" w:cs="Arial"/>
          <w:b/>
          <w:bCs/>
        </w:rPr>
        <w:t>. Mózgowo</w:t>
      </w:r>
      <w:r w:rsidRPr="00F876D6">
        <w:rPr>
          <w:rFonts w:asciiTheme="majorHAnsi" w:hAnsiTheme="majorHAnsi" w:cs="Arial"/>
          <w:i/>
        </w:rPr>
        <w:t>”</w:t>
      </w:r>
      <w:r w:rsidRPr="00F876D6">
        <w:rPr>
          <w:rFonts w:asciiTheme="majorHAnsi" w:hAnsiTheme="majorHAnsi" w:cs="Arial"/>
          <w:b/>
        </w:rPr>
        <w:t xml:space="preserve"> </w:t>
      </w:r>
      <w:r w:rsidRPr="00F876D6">
        <w:rPr>
          <w:rFonts w:ascii="Cambria" w:hAnsi="Cambria" w:cs="Century Gothic"/>
          <w:b/>
          <w:bCs/>
        </w:rPr>
        <w:t xml:space="preserve"> </w:t>
      </w:r>
      <w:r w:rsidRPr="00F876D6">
        <w:rPr>
          <w:rFonts w:ascii="Cambria" w:hAnsi="Cambria"/>
        </w:rPr>
        <w:t>zwanego dalej Obiektem, w taki sposób, aby mógł on:</w:t>
      </w:r>
    </w:p>
    <w:p w14:paraId="1F8E0F74"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14:paraId="27F39462"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14:paraId="469032C4"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14:paraId="24F867C4" w14:textId="77777777" w:rsidR="00F876D6" w:rsidRPr="00F32787" w:rsidRDefault="00F876D6" w:rsidP="00F876D6">
      <w:pPr>
        <w:numPr>
          <w:ilvl w:val="0"/>
          <w:numId w:val="133"/>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14:paraId="2B878F5A" w14:textId="07E23759" w:rsidR="00791F79" w:rsidRPr="00F876D6" w:rsidRDefault="00F876D6" w:rsidP="00F876D6">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14:paraId="4C318434" w14:textId="6AB357A0" w:rsidR="00791F79" w:rsidRPr="00F876D6" w:rsidRDefault="00F876D6" w:rsidP="00F876D6">
      <w:pPr>
        <w:spacing w:after="0"/>
        <w:rPr>
          <w:rFonts w:asciiTheme="majorHAnsi" w:hAnsiTheme="majorHAnsi" w:cs="Arial"/>
          <w:color w:val="000000" w:themeColor="text1"/>
        </w:rPr>
      </w:pPr>
      <w:r>
        <w:rPr>
          <w:rFonts w:asciiTheme="majorHAnsi" w:hAnsiTheme="majorHAnsi" w:cs="Arial"/>
          <w:color w:val="000000" w:themeColor="text1"/>
        </w:rPr>
        <w:t xml:space="preserve">  Z</w:t>
      </w:r>
      <w:r w:rsidR="00791F79"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14:paraId="22A9A65E" w14:textId="77777777" w:rsidR="00791F79" w:rsidRPr="00AF6A6C" w:rsidRDefault="00791F79" w:rsidP="00791F79">
      <w:pPr>
        <w:spacing w:after="0"/>
        <w:ind w:left="425"/>
        <w:jc w:val="center"/>
        <w:rPr>
          <w:rFonts w:asciiTheme="majorHAnsi" w:hAnsiTheme="majorHAnsi" w:cs="Arial"/>
        </w:rPr>
      </w:pPr>
      <w:r w:rsidRPr="00AF6A6C">
        <w:rPr>
          <w:rFonts w:asciiTheme="majorHAnsi" w:hAnsiTheme="majorHAnsi" w:cs="Arial"/>
          <w:b/>
        </w:rPr>
        <w:t>§ 1.  Przedmiot umowy</w:t>
      </w:r>
    </w:p>
    <w:p w14:paraId="61603811" w14:textId="76AD701D" w:rsidR="00791F79" w:rsidRPr="00AF6A6C" w:rsidRDefault="00791F79" w:rsidP="00F54F55">
      <w:pPr>
        <w:pStyle w:val="Akapitzlist"/>
        <w:numPr>
          <w:ilvl w:val="0"/>
          <w:numId w:val="93"/>
        </w:numPr>
        <w:tabs>
          <w:tab w:val="clear" w:pos="1146"/>
        </w:tabs>
        <w:suppressAutoHyphens/>
        <w:spacing w:before="0" w:after="0" w:line="240" w:lineRule="auto"/>
        <w:ind w:left="284" w:hanging="284"/>
        <w:jc w:val="both"/>
        <w:rPr>
          <w:rFonts w:asciiTheme="majorHAnsi" w:hAnsiTheme="majorHAnsi" w:cs="Arial"/>
          <w:color w:val="000000" w:themeColor="text1"/>
        </w:rPr>
      </w:pPr>
      <w:r w:rsidRPr="00B25128">
        <w:rPr>
          <w:rFonts w:asciiTheme="majorHAnsi" w:hAnsiTheme="majorHAnsi" w:cs="Arial"/>
          <w:bCs/>
          <w:i/>
        </w:rPr>
        <w:t xml:space="preserve">Zamawiający zleca a Wykonawca przyjmuje do wykonania przedmiot umowy polegający na </w:t>
      </w:r>
      <w:r w:rsidR="00B7589A" w:rsidRPr="00B25128">
        <w:rPr>
          <w:rFonts w:asciiTheme="majorHAnsi" w:hAnsiTheme="majorHAnsi"/>
          <w:bCs/>
          <w:i/>
          <w:color w:val="010101"/>
          <w:lang w:eastAsia="ar-SA" w:bidi="ar-SA"/>
        </w:rPr>
        <w:t xml:space="preserve">przebudowie drogi powiatowej </w:t>
      </w:r>
      <w:r w:rsidR="00B25128" w:rsidRPr="00B25128">
        <w:rPr>
          <w:rFonts w:asciiTheme="majorHAnsi" w:hAnsiTheme="majorHAnsi" w:cs="Arial"/>
          <w:bCs/>
          <w:i/>
        </w:rPr>
        <w:t xml:space="preserve">Nr 1297N Różanki – Gałdowo – Gulb w </w:t>
      </w:r>
      <w:proofErr w:type="spellStart"/>
      <w:r w:rsidR="00B25128" w:rsidRPr="00B25128">
        <w:rPr>
          <w:rFonts w:asciiTheme="majorHAnsi" w:hAnsiTheme="majorHAnsi" w:cs="Arial"/>
          <w:bCs/>
          <w:i/>
        </w:rPr>
        <w:t>msc</w:t>
      </w:r>
      <w:proofErr w:type="spellEnd"/>
      <w:r w:rsidR="00B25128" w:rsidRPr="00B25128">
        <w:rPr>
          <w:rFonts w:asciiTheme="majorHAnsi" w:hAnsiTheme="majorHAnsi" w:cs="Arial"/>
          <w:bCs/>
          <w:i/>
        </w:rPr>
        <w:t>. Mózgowo</w:t>
      </w:r>
      <w:r w:rsidRPr="00B25128">
        <w:rPr>
          <w:rFonts w:asciiTheme="majorHAnsi" w:hAnsiTheme="majorHAnsi" w:cs="Arial"/>
          <w:i/>
        </w:rPr>
        <w:t>.</w:t>
      </w:r>
      <w:r w:rsidRPr="00AF6A6C">
        <w:rPr>
          <w:rFonts w:asciiTheme="majorHAnsi" w:hAnsiTheme="majorHAnsi" w:cs="Arial"/>
          <w:i/>
        </w:rPr>
        <w:t xml:space="preserve"> </w:t>
      </w:r>
      <w:r w:rsidRPr="00AF6A6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14:paraId="4353CECD"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14:paraId="01315429"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14:paraId="5C765986"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14:paraId="43553F19" w14:textId="19905451"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sidR="00964346">
        <w:rPr>
          <w:rFonts w:asciiTheme="majorHAnsi" w:hAnsiTheme="majorHAnsi" w:cs="Arial"/>
          <w:color w:val="000000" w:themeColor="text1"/>
        </w:rPr>
        <w:t>yjaśnienia treści specyfikacji</w:t>
      </w:r>
      <w:r w:rsidR="00B7589A">
        <w:rPr>
          <w:rFonts w:asciiTheme="majorHAnsi" w:hAnsiTheme="majorHAnsi" w:cs="Arial"/>
          <w:color w:val="000000" w:themeColor="text1"/>
        </w:rPr>
        <w:t xml:space="preserve"> warunków zamówienia (S</w:t>
      </w:r>
      <w:r w:rsidRPr="00AF6A6C">
        <w:rPr>
          <w:rFonts w:asciiTheme="majorHAnsi" w:hAnsiTheme="majorHAnsi" w:cs="Arial"/>
          <w:color w:val="000000" w:themeColor="text1"/>
        </w:rPr>
        <w:t>WZ),</w:t>
      </w:r>
    </w:p>
    <w:p w14:paraId="38628A15" w14:textId="4D3DAE2A" w:rsidR="00791F79" w:rsidRPr="00AF6A6C" w:rsidRDefault="00B25128"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Pr>
          <w:rFonts w:asciiTheme="majorHAnsi" w:hAnsiTheme="majorHAnsi" w:cs="Arial"/>
          <w:color w:val="000000" w:themeColor="text1"/>
        </w:rPr>
        <w:t>opracowanie techniczne</w:t>
      </w:r>
      <w:r w:rsidR="00791F79" w:rsidRPr="00AF6A6C">
        <w:rPr>
          <w:rFonts w:asciiTheme="majorHAnsi" w:hAnsiTheme="majorHAnsi" w:cs="Arial"/>
          <w:color w:val="000000" w:themeColor="text1"/>
        </w:rPr>
        <w:t xml:space="preserve"> – stanowiąca załącznik Nr 2;</w:t>
      </w:r>
    </w:p>
    <w:p w14:paraId="375825F7"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14:paraId="4BB54281" w14:textId="5426F778"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sidR="00F876D6">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14:paraId="03C53D89"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14:paraId="40D66F1C"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14:paraId="7D7163CE" w14:textId="77777777" w:rsidR="00791F79" w:rsidRPr="00AF6A6C" w:rsidRDefault="00791F79" w:rsidP="00F54F55">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14:paraId="020EBF7D" w14:textId="77777777" w:rsidR="00791F79" w:rsidRPr="00AF6A6C" w:rsidRDefault="00791F79" w:rsidP="00F54F55">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14:paraId="22313B62" w14:textId="2884EE46" w:rsidR="00791F79" w:rsidRPr="00F876D6" w:rsidRDefault="00791F79" w:rsidP="00791F79">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14:paraId="55BFD789" w14:textId="77777777" w:rsidR="00791F79" w:rsidRDefault="00791F79" w:rsidP="00791F79">
      <w:pPr>
        <w:spacing w:after="0"/>
        <w:jc w:val="center"/>
        <w:rPr>
          <w:rFonts w:asciiTheme="majorHAnsi" w:hAnsiTheme="majorHAnsi" w:cs="Arial"/>
          <w:b/>
        </w:rPr>
      </w:pPr>
      <w:r w:rsidRPr="00AF6A6C">
        <w:rPr>
          <w:rFonts w:asciiTheme="majorHAnsi" w:hAnsiTheme="majorHAnsi" w:cs="Arial"/>
          <w:b/>
        </w:rPr>
        <w:t>§ 2. Termin realizacji</w:t>
      </w:r>
    </w:p>
    <w:p w14:paraId="33171B6D" w14:textId="6896331F" w:rsidR="00F876D6" w:rsidRPr="001C2D0D" w:rsidRDefault="00F876D6" w:rsidP="00F876D6">
      <w:pPr>
        <w:numPr>
          <w:ilvl w:val="0"/>
          <w:numId w:val="135"/>
        </w:numPr>
        <w:spacing w:before="0" w:after="0" w:line="240" w:lineRule="auto"/>
        <w:jc w:val="both"/>
        <w:rPr>
          <w:rFonts w:ascii="Cambria" w:hAnsi="Cambria" w:cs="Calibri"/>
        </w:rPr>
      </w:pPr>
      <w:r>
        <w:rPr>
          <w:rFonts w:ascii="Cambria" w:hAnsi="Cambria" w:cs="Calibri"/>
        </w:rPr>
        <w:t xml:space="preserve">Planowany termin zakończenia robót budowlanych - </w:t>
      </w:r>
      <w:r w:rsidRPr="00AF6A6C">
        <w:rPr>
          <w:rFonts w:asciiTheme="majorHAnsi" w:hAnsiTheme="majorHAnsi" w:cs="Arial"/>
          <w:b/>
          <w:bCs/>
        </w:rPr>
        <w:t xml:space="preserve">do dnia </w:t>
      </w:r>
      <w:r w:rsidR="00B25128">
        <w:rPr>
          <w:rFonts w:asciiTheme="majorHAnsi" w:hAnsiTheme="majorHAnsi" w:cs="Arial"/>
          <w:b/>
        </w:rPr>
        <w:t>17.12</w:t>
      </w:r>
      <w:r w:rsidRPr="00AF6A6C">
        <w:rPr>
          <w:rFonts w:asciiTheme="majorHAnsi" w:hAnsiTheme="majorHAnsi" w:cs="Arial"/>
          <w:b/>
        </w:rPr>
        <w:t>.2021 r.</w:t>
      </w:r>
      <w:r>
        <w:rPr>
          <w:rFonts w:asciiTheme="majorHAnsi" w:hAnsiTheme="majorHAnsi" w:cs="Arial"/>
          <w:b/>
        </w:rPr>
        <w:t xml:space="preserve"> </w:t>
      </w:r>
      <w:r>
        <w:rPr>
          <w:rFonts w:ascii="Cambria" w:hAnsi="Cambria" w:cs="Calibri"/>
        </w:rPr>
        <w:t xml:space="preserve">od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14:paraId="1883E8B6" w14:textId="6FA022FE"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14:paraId="178345DE"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14:paraId="221C0E85"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14:paraId="2965D8FD"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na </w:t>
      </w:r>
      <w:r w:rsidRPr="001C2D0D">
        <w:rPr>
          <w:rFonts w:ascii="Cambria" w:hAnsi="Cambria" w:cs="Calibri"/>
          <w:b/>
        </w:rPr>
        <w:t>7 dni</w:t>
      </w:r>
      <w:r w:rsidRPr="001C2D0D">
        <w:rPr>
          <w:rFonts w:ascii="Cambria" w:hAnsi="Cambria" w:cs="Calibri"/>
        </w:rPr>
        <w:t xml:space="preserve"> przed planowanym terminem zakończenia robót określonym w ust. 1 dokonując odpowiedniego wpisu do Dziennika budowy.</w:t>
      </w:r>
    </w:p>
    <w:p w14:paraId="18448120" w14:textId="6D15FCFD" w:rsidR="00791F79" w:rsidRPr="00F876D6"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14:paraId="3E0E9919" w14:textId="3B889215" w:rsidR="00F876D6" w:rsidRPr="00AF6A6C" w:rsidRDefault="00791F79" w:rsidP="00F876D6">
      <w:pPr>
        <w:spacing w:after="0"/>
        <w:jc w:val="center"/>
        <w:rPr>
          <w:rFonts w:asciiTheme="majorHAnsi" w:hAnsiTheme="majorHAnsi" w:cs="Arial"/>
          <w:b/>
          <w:bCs/>
          <w:smallCaps/>
          <w:color w:val="000000" w:themeColor="text1"/>
        </w:rPr>
      </w:pPr>
      <w:r w:rsidRPr="00AF6A6C">
        <w:rPr>
          <w:rFonts w:asciiTheme="majorHAnsi" w:hAnsiTheme="majorHAnsi" w:cs="Arial"/>
          <w:b/>
          <w:bCs/>
          <w:color w:val="000000" w:themeColor="text1"/>
        </w:rPr>
        <w:t xml:space="preserve">§ 3 </w:t>
      </w:r>
      <w:r w:rsidR="00F876D6">
        <w:rPr>
          <w:rFonts w:asciiTheme="majorHAnsi" w:hAnsiTheme="majorHAnsi" w:cs="Arial"/>
          <w:b/>
          <w:bCs/>
          <w:smallCaps/>
          <w:color w:val="000000" w:themeColor="text1"/>
        </w:rPr>
        <w:t>WYKONAWCA</w:t>
      </w:r>
      <w:r w:rsidRPr="00AF6A6C">
        <w:rPr>
          <w:rFonts w:asciiTheme="majorHAnsi" w:hAnsiTheme="majorHAnsi" w:cs="Arial"/>
          <w:b/>
          <w:bCs/>
          <w:smallCaps/>
          <w:color w:val="000000" w:themeColor="text1"/>
        </w:rPr>
        <w:t xml:space="preserve"> </w:t>
      </w:r>
    </w:p>
    <w:p w14:paraId="4B2651CF" w14:textId="77777777" w:rsidR="00F876D6" w:rsidRPr="001C2D0D"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14:paraId="181D51E3" w14:textId="77777777" w:rsidR="00F876D6" w:rsidRPr="001C2D0D"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14:paraId="4E54B05B" w14:textId="77777777" w:rsidR="00F876D6"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9E75C22" w14:textId="21FE8267" w:rsidR="00791F79" w:rsidRPr="00F876D6" w:rsidRDefault="00791F79"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14:paraId="6BC6656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14:paraId="352C430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14:paraId="7E1563F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14:paraId="15AA2DC4"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14:paraId="74729B88" w14:textId="77777777" w:rsidR="00791F79" w:rsidRPr="00AF6A6C" w:rsidRDefault="00791F79" w:rsidP="00F54F55">
      <w:pPr>
        <w:numPr>
          <w:ilvl w:val="0"/>
          <w:numId w:val="127"/>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14:paraId="6BC59C60" w14:textId="77777777" w:rsidR="00791F79" w:rsidRPr="00AF6A6C" w:rsidRDefault="00791F79" w:rsidP="00F54F55">
      <w:pPr>
        <w:numPr>
          <w:ilvl w:val="0"/>
          <w:numId w:val="127"/>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lastRenderedPageBreak/>
        <w:t>zapoznanie się z decyzją o środowiskowych uwarunkowaniach z dnia 30 sierpnia 2018 r. wydaną dla inwestycji</w:t>
      </w:r>
    </w:p>
    <w:p w14:paraId="170D0557"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bCs/>
          <w:shd w:val="clear" w:color="auto" w:fill="FFFFFF"/>
        </w:rPr>
        <w:t>ustawienia stosownego oznakowania na czas prowadzenia robót.</w:t>
      </w:r>
    </w:p>
    <w:p w14:paraId="699294D3"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14:paraId="376441AA"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14:paraId="1C37D686"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14:paraId="252D9C43"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14:paraId="61D0780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14:paraId="159A7007"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14:paraId="60C8863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14:paraId="07D11B36"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14:paraId="7C0DA16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14:paraId="31F70FB8"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14:paraId="6E22CB00"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14:paraId="47D2B1F1"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14:paraId="7901369A"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14:paraId="3E9899CC"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14:paraId="7F50F7A7"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14:paraId="6039CBFC" w14:textId="77777777" w:rsidR="00791F79" w:rsidRPr="00AF6A6C" w:rsidRDefault="00791F79" w:rsidP="00F54F55">
      <w:pPr>
        <w:numPr>
          <w:ilvl w:val="0"/>
          <w:numId w:val="104"/>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14:paraId="24536860"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14:paraId="2ED7FEF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ustalonych przez Zamawiającego. </w:t>
      </w:r>
    </w:p>
    <w:p w14:paraId="2F5C5C1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zobowiązany do następujących czynności określonych szczegółowo w postanowieniach umowy, w tym w szczególności do:</w:t>
      </w:r>
    </w:p>
    <w:p w14:paraId="054681FB"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prowadzenia dokumentacji budowy, </w:t>
      </w:r>
    </w:p>
    <w:p w14:paraId="7CF52B8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sporządzenia dokumentacji wynikającej z treści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t>
      </w:r>
    </w:p>
    <w:p w14:paraId="649501B0" w14:textId="1454ACA4"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FF0000"/>
          <w:lang w:eastAsia="pl-PL"/>
        </w:rPr>
      </w:pPr>
      <w:r w:rsidRPr="00AF6A6C">
        <w:rPr>
          <w:rFonts w:asciiTheme="majorHAnsi" w:hAnsiTheme="majorHAnsi" w:cs="Arial"/>
        </w:rPr>
        <w:t>przedłożenia Zamawiającemu, szczegółowego harmonogramu rz</w:t>
      </w:r>
      <w:r w:rsidR="00B47BEC" w:rsidRPr="00AF6A6C">
        <w:rPr>
          <w:rFonts w:asciiTheme="majorHAnsi" w:hAnsiTheme="majorHAnsi" w:cs="Arial"/>
        </w:rPr>
        <w:t>eczowo-finansowego</w:t>
      </w:r>
      <w:r w:rsidRPr="00AF6A6C">
        <w:rPr>
          <w:rFonts w:asciiTheme="majorHAnsi" w:hAnsiTheme="majorHAnsi" w:cs="Arial"/>
        </w:rPr>
        <w:t xml:space="preserve">.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w:t>
      </w:r>
      <w:r w:rsidRPr="00AF6A6C">
        <w:rPr>
          <w:rFonts w:asciiTheme="majorHAnsi" w:hAnsiTheme="majorHAnsi" w:cs="Arial"/>
        </w:rPr>
        <w:lastRenderedPageBreak/>
        <w:t xml:space="preserve">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14:paraId="049B21F8"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14:paraId="4E72DA1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p>
    <w:p w14:paraId="2726A57D" w14:textId="77777777" w:rsidR="00791F79" w:rsidRPr="00AF6A6C" w:rsidRDefault="00791F79" w:rsidP="00F54F55">
      <w:pPr>
        <w:pStyle w:val="Akapitzlist10"/>
        <w:numPr>
          <w:ilvl w:val="0"/>
          <w:numId w:val="105"/>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14:paraId="10A7782A"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przekazywania Zamawiającemu informacji dotyczących wykonywania robót oraz umożliwienia Zamawiającemu przeprowadzenia kontroli ich wykonywania,</w:t>
      </w:r>
    </w:p>
    <w:p w14:paraId="03B9AF3D" w14:textId="77777777" w:rsidR="00791F79" w:rsidRPr="00AF6A6C" w:rsidRDefault="00791F79" w:rsidP="00F54F55">
      <w:pPr>
        <w:widowControl w:val="0"/>
        <w:numPr>
          <w:ilvl w:val="0"/>
          <w:numId w:val="105"/>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14:paraId="058471A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14:paraId="4509F4BB"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14:paraId="29FE7F94"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14:paraId="23711BD9"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14:paraId="45460775"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14:paraId="2A98F31D"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14:paraId="48B370A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14:paraId="26F6B88D"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14:paraId="6212BDEE"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14:paraId="040D42F5"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14:paraId="0BCE6F46" w14:textId="77777777" w:rsidR="00791F79" w:rsidRPr="00AF6A6C" w:rsidRDefault="00791F79" w:rsidP="00F54F55">
      <w:pPr>
        <w:numPr>
          <w:ilvl w:val="0"/>
          <w:numId w:val="105"/>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zorganizowania poboru wody i energii elektrycznej we własnym zakresie i na własny koszt,</w:t>
      </w:r>
    </w:p>
    <w:p w14:paraId="098F81BC"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14:paraId="6170D0B4"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oznakowania stałej organizacji ruchu,</w:t>
      </w:r>
    </w:p>
    <w:p w14:paraId="40036733"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wykonania geodezyjnego pomiaru powykonawczego.</w:t>
      </w:r>
    </w:p>
    <w:p w14:paraId="5D9AF940" w14:textId="77777777" w:rsidR="00791F79" w:rsidRPr="00AF6A6C" w:rsidRDefault="00791F79" w:rsidP="00F54F55">
      <w:pPr>
        <w:numPr>
          <w:ilvl w:val="0"/>
          <w:numId w:val="105"/>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zamieszczenie na początku i na końcu realizowanego zadania tablic informacyjnych (treść uzgodnić z Zamawiającym)</w:t>
      </w:r>
    </w:p>
    <w:p w14:paraId="1D58F168"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14:paraId="7831DE7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14:paraId="2C31A56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14:paraId="07A400AC"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14:paraId="39BA713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14:paraId="4095532C"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lastRenderedPageBreak/>
        <w:t>Wykonawcy wchodzący w skład Konsorcjum zobowiązani są do pozostawania w Konsorcjum przez cały czas trwania umowy łącznie z okresem gwarancji i rękojmi.</w:t>
      </w:r>
    </w:p>
    <w:p w14:paraId="3BA487D1"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14:paraId="31FB25AF" w14:textId="50270304" w:rsidR="00791F79" w:rsidRPr="00AF6A6C" w:rsidRDefault="00791F79" w:rsidP="00791F79">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sidR="00A03398" w:rsidRPr="00AF6A6C">
        <w:rPr>
          <w:rFonts w:asciiTheme="majorHAnsi" w:hAnsiTheme="majorHAnsi" w:cs="Arial"/>
          <w:bCs/>
          <w:color w:val="000000" w:themeColor="text1"/>
          <w:lang w:eastAsia="pl-PL"/>
        </w:rPr>
        <w:t>5</w:t>
      </w:r>
      <w:r w:rsidRPr="00AF6A6C">
        <w:rPr>
          <w:rFonts w:asciiTheme="majorHAnsi" w:hAnsiTheme="majorHAnsi" w:cs="Arial"/>
          <w:bCs/>
          <w:color w:val="000000" w:themeColor="text1"/>
          <w:lang w:eastAsia="pl-PL"/>
        </w:rPr>
        <w:t>-28 zostaną wprowadzone w przypadku złożenia oferty przez konsorcjum/</w:t>
      </w:r>
    </w:p>
    <w:p w14:paraId="0506F1B2" w14:textId="2D823307" w:rsidR="00791F79" w:rsidRPr="005B57EA" w:rsidRDefault="00791F79" w:rsidP="00791F79">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14:paraId="7672FF32"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4 OBOWIĄZKI ZAMAWIAJACEGO</w:t>
      </w:r>
    </w:p>
    <w:p w14:paraId="34B51095" w14:textId="77777777" w:rsidR="00791F79" w:rsidRPr="00AF6A6C" w:rsidRDefault="00791F79" w:rsidP="00791F79">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14:paraId="214A01DE" w14:textId="77777777" w:rsidR="00791F79" w:rsidRPr="00AF6A6C" w:rsidRDefault="00791F79" w:rsidP="00F54F55">
      <w:pPr>
        <w:numPr>
          <w:ilvl w:val="0"/>
          <w:numId w:val="91"/>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14:paraId="2F365E0B"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14:paraId="53C28EE8"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14:paraId="69F13BFC"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14:paraId="1C755D80" w14:textId="7623C99D" w:rsidR="00791F79" w:rsidRPr="005B57EA" w:rsidRDefault="00791F79" w:rsidP="00791F79">
      <w:pPr>
        <w:numPr>
          <w:ilvl w:val="0"/>
          <w:numId w:val="91"/>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color w:val="000000" w:themeColor="text1"/>
        </w:rPr>
        <w:t>współdziałania z Wykonawcą w realizacji przedmiotu zamówienia.</w:t>
      </w:r>
      <w:r w:rsidRPr="00AF6A6C">
        <w:rPr>
          <w:rFonts w:asciiTheme="majorHAnsi" w:hAnsiTheme="majorHAnsi" w:cs="Arial"/>
        </w:rPr>
        <w:t xml:space="preserve"> </w:t>
      </w:r>
    </w:p>
    <w:p w14:paraId="5D90AAC0" w14:textId="77777777" w:rsidR="00791F79" w:rsidRPr="00AF6A6C" w:rsidRDefault="00791F79" w:rsidP="00791F79">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14:paraId="11F36AE2" w14:textId="77777777" w:rsidR="00791F79" w:rsidRPr="00AF6A6C" w:rsidRDefault="00791F79" w:rsidP="00F54F55">
      <w:pPr>
        <w:numPr>
          <w:ilvl w:val="0"/>
          <w:numId w:val="95"/>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14:paraId="42581F7E"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14:paraId="49BCF1E0" w14:textId="77777777" w:rsidR="00791F79" w:rsidRPr="00AF6A6C" w:rsidRDefault="00791F79" w:rsidP="00F54F55">
      <w:pPr>
        <w:numPr>
          <w:ilvl w:val="0"/>
          <w:numId w:val="94"/>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14:paraId="7097F4B1" w14:textId="77777777" w:rsidR="00791F79" w:rsidRPr="00AF6A6C" w:rsidRDefault="00791F79" w:rsidP="00F54F55">
      <w:pPr>
        <w:numPr>
          <w:ilvl w:val="0"/>
          <w:numId w:val="94"/>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14:paraId="10930DBC"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14:paraId="74829A45"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14:paraId="51653304"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 xml:space="preserve">Zamawiający przystąpi do komisyjnego odbioru końcowego robót będących przedmiotem umowy w terminie 7 dni od dnia pisemnego zgłoszenia gotowości do ich odbioru. </w:t>
      </w:r>
    </w:p>
    <w:p w14:paraId="3262F44D"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dokonywany po zakończeniu przez Wykonawcę całości robót budowlanych na podstawie oświadczenia kierownika budowy wpisanego do dziennika budowy i potwierdzenia tego faktu przez Inspektora nadzoru inwestorskiego, po pisemnym zgłoszeniu przez Wykonawcę zakończenia robót i zgłoszeniu gotowości do ich odbioru.</w:t>
      </w:r>
    </w:p>
    <w:p w14:paraId="37485982" w14:textId="2B16A4BD"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przeprowadzany komisyjnie przy udziale o</w:t>
      </w:r>
      <w:r w:rsidR="0086565E">
        <w:rPr>
          <w:rFonts w:asciiTheme="majorHAnsi" w:eastAsia="Arial Narrow" w:hAnsiTheme="majorHAnsi" w:cs="Arial"/>
          <w:lang w:eastAsia="pl-PL"/>
        </w:rPr>
        <w:t>sób wyznaczonych przez Zamawiają</w:t>
      </w:r>
      <w:r w:rsidRPr="00AF6A6C">
        <w:rPr>
          <w:rFonts w:asciiTheme="majorHAnsi" w:eastAsia="Arial Narrow" w:hAnsiTheme="majorHAnsi" w:cs="Arial"/>
          <w:lang w:eastAsia="pl-PL"/>
        </w:rPr>
        <w:t>cego, Inspektora nadzoru inwestorskiego i upoważnionych przedstawicieli Wykonawcy. Zamawiający, a w uzasadnionych przypadkach komisja, może zaprosić do współpracy rzeczoznawców lub specjalistów branżowych.</w:t>
      </w:r>
    </w:p>
    <w:p w14:paraId="6D9EA6D7"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14:paraId="7A738568"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AF6A6C">
        <w:rPr>
          <w:rFonts w:asciiTheme="majorHAnsi" w:eastAsia="Calibri" w:hAnsiTheme="majorHAnsi" w:cs="Arial"/>
          <w:lang w:eastAsia="pl-PL"/>
        </w:rPr>
        <w:t>W chwili odbioru końcowego Wykonawca doręcza Zamawiającemu:</w:t>
      </w:r>
    </w:p>
    <w:p w14:paraId="3CD1D800" w14:textId="77777777" w:rsidR="00791F79" w:rsidRPr="00AF6A6C" w:rsidRDefault="00791F79" w:rsidP="00F54F55">
      <w:pPr>
        <w:numPr>
          <w:ilvl w:val="0"/>
          <w:numId w:val="108"/>
        </w:numPr>
        <w:spacing w:before="0" w:after="0" w:line="240" w:lineRule="auto"/>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14:paraId="59583D28"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14:paraId="292F1A79"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14:paraId="0F175FDD"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14:paraId="0EC554D7"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14:paraId="43546E62" w14:textId="77777777" w:rsidR="00791F79" w:rsidRPr="00AF6A6C" w:rsidRDefault="00791F79" w:rsidP="00F54F55">
      <w:pPr>
        <w:numPr>
          <w:ilvl w:val="0"/>
          <w:numId w:val="108"/>
        </w:numPr>
        <w:spacing w:before="0" w:after="0" w:line="240" w:lineRule="auto"/>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pozwolenie na użytkowanie obiektu zgodnie z warunkami decyzji pozwolenia na budowę, </w:t>
      </w:r>
    </w:p>
    <w:p w14:paraId="191B7ADF"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14:paraId="4E458B9C"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FF0000"/>
          <w:lang w:eastAsia="pl-PL"/>
        </w:rPr>
      </w:pPr>
      <w:r w:rsidRPr="00AF6A6C">
        <w:rPr>
          <w:rFonts w:asciiTheme="majorHAnsi" w:eastAsia="Calibri" w:hAnsiTheme="majorHAnsi" w:cs="Arial"/>
          <w:color w:val="000000" w:themeColor="text1"/>
          <w:lang w:eastAsia="pl-PL"/>
        </w:rPr>
        <w:t>Jeżeli w toku czynności odbioru końcowego zostaną stwierdzone wady to Zamawiającemu przysługują następujące uprawnienia:</w:t>
      </w:r>
    </w:p>
    <w:p w14:paraId="5D09CE44"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14:paraId="5C3AE470"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14:paraId="5A5A7F71"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14:paraId="5CD7FB53"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14:paraId="64D180DB"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14:paraId="54494C5D"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14:paraId="1B0380D3" w14:textId="77777777" w:rsidR="00791F79" w:rsidRPr="00AF6A6C" w:rsidRDefault="00791F79" w:rsidP="00791F79">
      <w:pPr>
        <w:suppressAutoHyphens/>
        <w:spacing w:after="0" w:line="240" w:lineRule="auto"/>
        <w:ind w:left="426"/>
        <w:jc w:val="both"/>
        <w:rPr>
          <w:rFonts w:asciiTheme="majorHAnsi" w:eastAsia="Arial Narrow" w:hAnsiTheme="majorHAnsi" w:cs="Arial"/>
          <w:color w:val="000000" w:themeColor="text1"/>
          <w:lang w:eastAsia="pl-PL"/>
        </w:rPr>
      </w:pPr>
    </w:p>
    <w:p w14:paraId="7071EDD9"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6 Wynagrodzenie i rozliczenia</w:t>
      </w:r>
    </w:p>
    <w:p w14:paraId="5DBE9DCF"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14:paraId="74B8F15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z realizacją przedmiotu umowy a wynikające wprost z dokumentacji projektowej, w tym koszt robót przygotowawczych i porządkowych, zagospodarowania placu budowy, koszty zakupu materiałów, używania maszyn i urządzeń, koszty transportu, wody, energii, koszty pracy itp.</w:t>
      </w:r>
    </w:p>
    <w:p w14:paraId="760F094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14:paraId="39E3695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14:paraId="644C2CC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14:paraId="595DCA45" w14:textId="77777777" w:rsidR="00791F79" w:rsidRPr="00AF6A6C" w:rsidRDefault="00791F79" w:rsidP="00F54F55">
      <w:pPr>
        <w:pStyle w:val="Akapitzlist"/>
        <w:numPr>
          <w:ilvl w:val="0"/>
          <w:numId w:val="114"/>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14:paraId="7E2590F4" w14:textId="77777777" w:rsidR="00791F79" w:rsidRPr="00AF6A6C" w:rsidRDefault="00791F79" w:rsidP="00F54F55">
      <w:pPr>
        <w:pStyle w:val="Akapitzlist"/>
        <w:numPr>
          <w:ilvl w:val="0"/>
          <w:numId w:val="114"/>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14:paraId="0236E352"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14:paraId="0EBB6BE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14:paraId="472634DD"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1FC6CD8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28C7028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14:paraId="75B8595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14:paraId="3C4770B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14:paraId="1BBAD7F2"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14:paraId="69FB27BE"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309324"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14:paraId="5989B43A"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14:paraId="12D40158"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14:paraId="6A44528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14:paraId="5A1DE7EB"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14:paraId="48570008"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14:paraId="4CA90EB1"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14:paraId="0CA589B3"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14:paraId="45A052FF"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14:paraId="329CD89B"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14:paraId="462E6F3A"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14:paraId="7E6DD165"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14:paraId="5606FAEA" w14:textId="77777777" w:rsidR="00791F79" w:rsidRPr="00AF6A6C" w:rsidRDefault="00791F79" w:rsidP="00791F79">
      <w:pPr>
        <w:spacing w:after="0"/>
        <w:jc w:val="both"/>
        <w:rPr>
          <w:rFonts w:asciiTheme="majorHAnsi" w:hAnsiTheme="majorHAnsi" w:cs="Arial"/>
          <w:color w:val="FF0000"/>
        </w:rPr>
      </w:pPr>
    </w:p>
    <w:p w14:paraId="64D4BA26" w14:textId="77777777" w:rsidR="00791F79" w:rsidRPr="00AF6A6C" w:rsidRDefault="00791F79" w:rsidP="00791F79">
      <w:pPr>
        <w:tabs>
          <w:tab w:val="left" w:pos="1080"/>
        </w:tabs>
        <w:spacing w:after="0"/>
        <w:jc w:val="center"/>
        <w:rPr>
          <w:rFonts w:asciiTheme="majorHAnsi" w:hAnsiTheme="majorHAnsi" w:cs="Arial"/>
          <w:iCs/>
        </w:rPr>
      </w:pPr>
      <w:r w:rsidRPr="00AF6A6C">
        <w:rPr>
          <w:rFonts w:asciiTheme="majorHAnsi" w:hAnsiTheme="majorHAnsi" w:cs="Arial"/>
          <w:b/>
        </w:rPr>
        <w:lastRenderedPageBreak/>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14:paraId="4FF62729" w14:textId="77777777" w:rsidR="00791F79" w:rsidRPr="00AF6A6C" w:rsidRDefault="00791F79" w:rsidP="00F54F55">
      <w:pPr>
        <w:numPr>
          <w:ilvl w:val="0"/>
          <w:numId w:val="90"/>
        </w:numPr>
        <w:tabs>
          <w:tab w:val="clear" w:pos="1146"/>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Wykonawcy realizujący wspólnie Umowę są solidarnie odpowiedzialni za jej wykonanie.</w:t>
      </w:r>
    </w:p>
    <w:p w14:paraId="31492431"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DFE2C8A"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Liderem, o którym mowa w ust. 2 jest  ……………………………………………………</w:t>
      </w:r>
    </w:p>
    <w:p w14:paraId="7AFF8192"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Postanowienia Umowy dotyczące Wykonawcy stosuje się odpowiednio do Wykonawców realizujących wspólnie Umowę.</w:t>
      </w:r>
    </w:p>
    <w:p w14:paraId="371ABD45" w14:textId="77777777" w:rsidR="00791F79" w:rsidRPr="00AF6A6C" w:rsidRDefault="00791F79" w:rsidP="00791F79">
      <w:pPr>
        <w:spacing w:after="0"/>
        <w:jc w:val="both"/>
        <w:rPr>
          <w:rFonts w:asciiTheme="majorHAnsi" w:hAnsiTheme="majorHAnsi" w:cs="Arial"/>
          <w:color w:val="FF0000"/>
        </w:rPr>
      </w:pPr>
    </w:p>
    <w:p w14:paraId="17DBC407"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14:paraId="64FC10B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14:paraId="351A23F5"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14:paraId="46E241EC"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14:paraId="7107E55B"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14:paraId="56F6C01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334A2F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14:paraId="255C27A2"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14:paraId="5B694625"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14:paraId="70B4E08A"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14:paraId="66170BEF"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wykonanie przedmiotu umowy o podwykonawstwo zostaje określone na co najmniej takim poziomie jakości, jaki wynika z umowy zawartej pomiędzy Zamawiającym a Wykonawcą </w:t>
      </w:r>
      <w:r w:rsidRPr="00AF6A6C">
        <w:rPr>
          <w:rFonts w:asciiTheme="majorHAnsi" w:hAnsiTheme="majorHAnsi" w:cs="Arial"/>
          <w:color w:val="000000" w:themeColor="text1"/>
          <w:lang w:eastAsia="pl-PL"/>
        </w:rPr>
        <w:b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SIWZ oraz standardom deklarowanym w ofercie Wykonawcy,</w:t>
      </w:r>
    </w:p>
    <w:p w14:paraId="1D31CF21"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14:paraId="1AE3EFC5"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Podwykonawca lub dalszy Podwykonawca są zobowiązani do przedstawiania Zamawiającemu na jego żądanie dokumentów, oświadczeń i wyjaśnień dotyczących realizacji umowy </w:t>
      </w:r>
      <w:r w:rsidRPr="00AF6A6C">
        <w:rPr>
          <w:rFonts w:asciiTheme="majorHAnsi" w:hAnsiTheme="majorHAnsi" w:cs="Arial"/>
          <w:color w:val="000000" w:themeColor="text1"/>
          <w:lang w:eastAsia="pl-PL"/>
        </w:rPr>
        <w:br/>
        <w:t>o podwykonawstwo,</w:t>
      </w:r>
    </w:p>
    <w:p w14:paraId="357216AF"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14:paraId="74DD014D"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14:paraId="5D87DCFC"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358CAF"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14:paraId="6162E6F2"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14:paraId="2A42B5CC"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14:paraId="5C450B74"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Zawarcie umowy o podwykonawstwo może nastąpić wyłącznie po akceptacji jej projektu przez Zamawiającego, a przystąpienie do jej realizacji przez Podwykonawcę może nastąpić wyłącznie po akceptacji umowy o podwykonawstwo przez Zamawiającego.</w:t>
      </w:r>
    </w:p>
    <w:p w14:paraId="5FD551C2"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14:paraId="15AE598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14:paraId="5CADE9B5"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14:paraId="16EBB825" w14:textId="77777777" w:rsidR="00791F79" w:rsidRPr="00AF6A6C" w:rsidRDefault="00791F79" w:rsidP="00F54F55">
      <w:pPr>
        <w:widowControl w:val="0"/>
        <w:numPr>
          <w:ilvl w:val="0"/>
          <w:numId w:val="112"/>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14:paraId="6C0432CA" w14:textId="77777777" w:rsidR="00791F79" w:rsidRPr="00AF6A6C" w:rsidRDefault="00791F79" w:rsidP="00F54F55">
      <w:pPr>
        <w:widowControl w:val="0"/>
        <w:numPr>
          <w:ilvl w:val="0"/>
          <w:numId w:val="112"/>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14:paraId="781D56EE"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14:paraId="189CE9DD"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14:paraId="56C4916F"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14:paraId="4E0C3A7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62C040E"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14:paraId="21A46D9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14:paraId="3C0D384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14:paraId="6234263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14:paraId="05AB484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14:paraId="17009108"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14:paraId="0BC88D1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14:paraId="27D9732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14:paraId="5C22E001"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14:paraId="40F85B7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12DA64B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14:paraId="1143FFD8" w14:textId="36D20417" w:rsidR="00791F79" w:rsidRPr="005B57EA" w:rsidRDefault="00791F79" w:rsidP="005B57EA">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14:paraId="3020BE0A"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9. Gwarancja</w:t>
      </w:r>
    </w:p>
    <w:p w14:paraId="732763AA" w14:textId="77777777" w:rsidR="00791F79" w:rsidRPr="00AF6A6C" w:rsidRDefault="00791F79" w:rsidP="00F54F55">
      <w:pPr>
        <w:numPr>
          <w:ilvl w:val="0"/>
          <w:numId w:val="130"/>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14:paraId="49276F63"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14:paraId="08E901E9"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14:paraId="6DFAEC0F"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14:paraId="4E3EDFED" w14:textId="77777777" w:rsidR="00791F79" w:rsidRPr="00AF6A6C" w:rsidRDefault="00791F79" w:rsidP="00F54F55">
      <w:pPr>
        <w:widowControl w:val="0"/>
        <w:numPr>
          <w:ilvl w:val="0"/>
          <w:numId w:val="115"/>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14:paraId="5D217744" w14:textId="77777777" w:rsidR="00791F79" w:rsidRPr="00AF6A6C" w:rsidRDefault="00791F79" w:rsidP="00F54F55">
      <w:pPr>
        <w:widowControl w:val="0"/>
        <w:numPr>
          <w:ilvl w:val="0"/>
          <w:numId w:val="115"/>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14:paraId="67E94251" w14:textId="77777777" w:rsidR="00791F79" w:rsidRPr="00AF6A6C" w:rsidRDefault="00791F79" w:rsidP="00F54F55">
      <w:pPr>
        <w:widowControl w:val="0"/>
        <w:numPr>
          <w:ilvl w:val="0"/>
          <w:numId w:val="115"/>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14:paraId="7AA21CB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14:paraId="3834FCB6"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14:paraId="63CFB6BE"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14:paraId="32A2950E"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14:paraId="223D017F"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14:paraId="196F1C96"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14:paraId="56A869D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14:paraId="15F1B55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14:paraId="74C6F969"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14:paraId="142AE466" w14:textId="77777777" w:rsidR="00791F79" w:rsidRPr="00AF6A6C" w:rsidRDefault="00791F79" w:rsidP="00791F79">
      <w:pPr>
        <w:suppressAutoHyphens/>
        <w:spacing w:after="0" w:line="240" w:lineRule="auto"/>
        <w:jc w:val="both"/>
        <w:rPr>
          <w:rFonts w:asciiTheme="majorHAnsi" w:hAnsiTheme="majorHAnsi" w:cs="Arial"/>
          <w:color w:val="000000" w:themeColor="text1"/>
          <w:lang w:eastAsia="pl-PL"/>
        </w:rPr>
      </w:pPr>
    </w:p>
    <w:p w14:paraId="4C88C7C3"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lastRenderedPageBreak/>
        <w:t>§ 10. Kary umowne</w:t>
      </w:r>
    </w:p>
    <w:p w14:paraId="36647236" w14:textId="77777777" w:rsidR="00791F79" w:rsidRPr="00AF6A6C" w:rsidRDefault="00791F79" w:rsidP="00F54F55">
      <w:pPr>
        <w:pStyle w:val="Tekstpodstawowywcity"/>
        <w:numPr>
          <w:ilvl w:val="0"/>
          <w:numId w:val="117"/>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14:paraId="467E4A73"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14:paraId="75FAE688"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14:paraId="356AD78F"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14:paraId="5EDC4F01"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14:paraId="44CFD332"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14:paraId="73E60C5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14:paraId="5B744404"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14:paraId="16622233"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14:paraId="4DC6C2B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14:paraId="5D28A532"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14:paraId="7B564A4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14:paraId="386C5AD6" w14:textId="77777777" w:rsidR="00791F79" w:rsidRPr="00AF6A6C" w:rsidRDefault="00791F79" w:rsidP="00F54F55">
      <w:pPr>
        <w:pStyle w:val="Akapitzlist"/>
        <w:numPr>
          <w:ilvl w:val="0"/>
          <w:numId w:val="117"/>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14:paraId="2FE5A3E0" w14:textId="77777777" w:rsidR="00791F79" w:rsidRPr="00AF6A6C" w:rsidRDefault="00791F79" w:rsidP="00F54F55">
      <w:pPr>
        <w:pStyle w:val="Akapitzlist"/>
        <w:numPr>
          <w:ilvl w:val="0"/>
          <w:numId w:val="117"/>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14:paraId="17CCA3F1"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14:paraId="20BA06AE"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14:paraId="1B9F088C"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14:paraId="3F17935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14:paraId="067C381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14:paraId="668088C5"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14:paraId="6C0BD32B"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14:paraId="4D12D670" w14:textId="50B6153E" w:rsidR="00791F79" w:rsidRPr="00772F9F" w:rsidRDefault="00791F79" w:rsidP="00772F9F">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Za zwłokę w zapłacie przez Zamawiającego należności wynikających z wynagrodzenia Wykonawca może żądać odsetek ustawowych na podstawie ustawy Kodeks cywilny. </w:t>
      </w:r>
    </w:p>
    <w:p w14:paraId="7317716D" w14:textId="68875DE9" w:rsidR="00791F79" w:rsidRPr="00772F9F" w:rsidRDefault="00791F79" w:rsidP="00791F79">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14:paraId="656748CC"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11 Zmiana umowy</w:t>
      </w:r>
    </w:p>
    <w:p w14:paraId="4660B105" w14:textId="77777777" w:rsidR="00791F79" w:rsidRPr="00AF6A6C" w:rsidRDefault="00791F79" w:rsidP="00F54F55">
      <w:pPr>
        <w:numPr>
          <w:ilvl w:val="6"/>
          <w:numId w:val="118"/>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14:paraId="0673F0C6"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14:paraId="28E89B3F"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14:paraId="7E988604"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14:paraId="3C5A4841"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14:paraId="6E92C8BE"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14:paraId="102C06C8"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14:paraId="040CCD8C"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14:paraId="7A3631BF"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14:paraId="0C1F6DF1"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14:paraId="2CC96C47"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14:paraId="464B9C56"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14:paraId="5DB96017"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Podwykonawcy</w:t>
      </w:r>
      <w:r w:rsidRPr="00AF6A6C">
        <w:rPr>
          <w:rFonts w:asciiTheme="majorHAnsi" w:hAnsiTheme="majorHAnsi" w:cs="Arial"/>
          <w:color w:val="000000" w:themeColor="text1"/>
        </w:rPr>
        <w:t>:</w:t>
      </w:r>
    </w:p>
    <w:p w14:paraId="2BA82BD2"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 celu wykazania spełniania warunków udziału w postępowaniu, o których mowa w art. 22 ust. 1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14:paraId="6DA5EC7B"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zakresu prac wykonywanych przez Podwykonawcę</w:t>
      </w:r>
      <w:r w:rsidRPr="00AF6A6C">
        <w:rPr>
          <w:rFonts w:asciiTheme="majorHAnsi" w:hAnsiTheme="majorHAnsi" w:cs="Arial"/>
          <w:color w:val="000000" w:themeColor="text1"/>
        </w:rPr>
        <w:t>:</w:t>
      </w:r>
    </w:p>
    <w:p w14:paraId="116E18AE"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14:paraId="47B59790"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lastRenderedPageBreak/>
        <w:t>zmiany kierownika budowy / robót</w:t>
      </w:r>
      <w:r w:rsidRPr="00AF6A6C">
        <w:rPr>
          <w:rFonts w:asciiTheme="majorHAnsi" w:hAnsiTheme="majorHAnsi" w:cs="Arial"/>
          <w:color w:val="000000" w:themeColor="text1"/>
        </w:rPr>
        <w:t xml:space="preserve">. </w:t>
      </w:r>
    </w:p>
    <w:p w14:paraId="1C844CAD"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14:paraId="1A7E48C4"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14:paraId="79BA385A"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14:paraId="7810DAE4" w14:textId="77777777" w:rsidR="00791F79" w:rsidRPr="00AF6A6C" w:rsidRDefault="00791F79" w:rsidP="00F54F55">
      <w:pPr>
        <w:pStyle w:val="Akapitzlist"/>
        <w:numPr>
          <w:ilvl w:val="0"/>
          <w:numId w:val="120"/>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14:paraId="39AA42F5"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14:paraId="53D77AA8" w14:textId="77777777" w:rsidR="00791F79" w:rsidRPr="00AF6A6C" w:rsidRDefault="00791F79" w:rsidP="00F54F55">
      <w:pPr>
        <w:pStyle w:val="Akapitzlist"/>
        <w:numPr>
          <w:ilvl w:val="0"/>
          <w:numId w:val="12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14:paraId="0C896E14" w14:textId="77777777" w:rsidR="00791F79" w:rsidRPr="00AF6A6C" w:rsidRDefault="00791F79" w:rsidP="00F54F55">
      <w:pPr>
        <w:pStyle w:val="Akapitzlist"/>
        <w:numPr>
          <w:ilvl w:val="0"/>
          <w:numId w:val="12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14:paraId="0F50B016"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14:paraId="25800606"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14:paraId="3B73D957"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14:paraId="6665AB2E"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14:paraId="6564F5FA"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14:paraId="6D3D51BB"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14:paraId="647571EF"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14:paraId="1DC60BFA" w14:textId="73710120" w:rsidR="00791F79" w:rsidRPr="00772F9F" w:rsidRDefault="00791F79" w:rsidP="00791F79">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14:paraId="51C639EE"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12. Odstąpienie od umowy</w:t>
      </w:r>
    </w:p>
    <w:p w14:paraId="3CA93D92"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14:paraId="43ABE946"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14:paraId="3520F71A"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14:paraId="4CB45DA9"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14:paraId="3E7A0598"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14:paraId="6A3572F4"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14:paraId="1F87F992"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14:paraId="3E7E2457"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14:paraId="0844F054" w14:textId="77777777" w:rsidR="00791F79" w:rsidRPr="00AF6A6C" w:rsidRDefault="00791F79" w:rsidP="00F54F55">
      <w:pPr>
        <w:pStyle w:val="Akapitzlist"/>
        <w:numPr>
          <w:ilvl w:val="0"/>
          <w:numId w:val="129"/>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14:paraId="57C48E5F" w14:textId="77777777" w:rsidR="00791F79" w:rsidRPr="00AF6A6C" w:rsidRDefault="00791F79" w:rsidP="00F54F55">
      <w:pPr>
        <w:pStyle w:val="Akapitzlist"/>
        <w:numPr>
          <w:ilvl w:val="0"/>
          <w:numId w:val="129"/>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14:paraId="2A96B3C5"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14:paraId="727B5D90"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14:paraId="01C144B8" w14:textId="77777777" w:rsidR="00791F79" w:rsidRPr="00AF6A6C" w:rsidRDefault="00791F79" w:rsidP="00F54F55">
      <w:pPr>
        <w:pStyle w:val="Akapitzlist"/>
        <w:numPr>
          <w:ilvl w:val="0"/>
          <w:numId w:val="128"/>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14:paraId="6E75ED6E" w14:textId="77777777" w:rsidR="00791F79" w:rsidRPr="00AF6A6C" w:rsidRDefault="00791F79" w:rsidP="00F54F55">
      <w:pPr>
        <w:pStyle w:val="Akapitzlist"/>
        <w:numPr>
          <w:ilvl w:val="0"/>
          <w:numId w:val="128"/>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14:paraId="3D2283B5"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70239323"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14:paraId="1FD0A47F"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14:paraId="22435C81"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0D407577"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14:paraId="495D548B" w14:textId="709FAF10" w:rsidR="00791F79" w:rsidRDefault="00791F79" w:rsidP="00791F79">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14:paraId="390BECF4" w14:textId="77777777" w:rsidR="00772F9F" w:rsidRPr="00772F9F" w:rsidRDefault="00772F9F" w:rsidP="00772F9F">
      <w:pPr>
        <w:spacing w:before="0" w:after="0" w:line="240" w:lineRule="auto"/>
        <w:ind w:left="360"/>
        <w:jc w:val="both"/>
        <w:rPr>
          <w:rFonts w:asciiTheme="majorHAnsi" w:hAnsiTheme="majorHAnsi" w:cs="Arial"/>
          <w:color w:val="000000" w:themeColor="text1"/>
          <w:lang w:eastAsia="pl-PL"/>
        </w:rPr>
      </w:pPr>
    </w:p>
    <w:p w14:paraId="1C812C58" w14:textId="77777777" w:rsidR="00791F79" w:rsidRPr="00AF6A6C" w:rsidRDefault="00791F79" w:rsidP="00791F79">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14:paraId="228EE943" w14:textId="77777777" w:rsidR="00791F79" w:rsidRPr="00AF6A6C" w:rsidRDefault="00791F79" w:rsidP="00F54F55">
      <w:pPr>
        <w:widowControl w:val="0"/>
        <w:numPr>
          <w:ilvl w:val="0"/>
          <w:numId w:val="96"/>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14:paraId="5F977925" w14:textId="77777777" w:rsidR="00791F79" w:rsidRPr="00AF6A6C" w:rsidRDefault="00791F79" w:rsidP="00F54F55">
      <w:pPr>
        <w:widowControl w:val="0"/>
        <w:numPr>
          <w:ilvl w:val="0"/>
          <w:numId w:val="96"/>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510F570F"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14:paraId="548BB363"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14:paraId="0E6DCE1C"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14:paraId="2588C64A" w14:textId="77777777" w:rsidR="00791F79" w:rsidRPr="00AF6A6C" w:rsidRDefault="00791F79" w:rsidP="00F54F55">
      <w:pPr>
        <w:widowControl w:val="0"/>
        <w:numPr>
          <w:ilvl w:val="0"/>
          <w:numId w:val="98"/>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14:paraId="0B2BCE9E" w14:textId="77777777" w:rsidR="00791F79" w:rsidRPr="00AF6A6C" w:rsidRDefault="00791F79" w:rsidP="00F54F55">
      <w:pPr>
        <w:widowControl w:val="0"/>
        <w:numPr>
          <w:ilvl w:val="0"/>
          <w:numId w:val="98"/>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14:paraId="2AA22CB0" w14:textId="77777777" w:rsidR="00791F79" w:rsidRPr="00AF6A6C" w:rsidRDefault="00791F79" w:rsidP="00F54F55">
      <w:pPr>
        <w:widowControl w:val="0"/>
        <w:numPr>
          <w:ilvl w:val="1"/>
          <w:numId w:val="99"/>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2A9912A3" w14:textId="77777777" w:rsidR="00791F79" w:rsidRPr="00AF6A6C" w:rsidRDefault="00791F79" w:rsidP="00F54F55">
      <w:pPr>
        <w:widowControl w:val="0"/>
        <w:numPr>
          <w:ilvl w:val="1"/>
          <w:numId w:val="99"/>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14:paraId="4D6CC19E" w14:textId="77777777" w:rsidR="00791F79" w:rsidRPr="00AF6A6C" w:rsidRDefault="00791F79" w:rsidP="00791F79">
      <w:pPr>
        <w:widowControl w:val="0"/>
        <w:tabs>
          <w:tab w:val="num" w:pos="426"/>
        </w:tabs>
        <w:suppressAutoHyphens/>
        <w:spacing w:after="0" w:line="240" w:lineRule="auto"/>
        <w:jc w:val="both"/>
        <w:rPr>
          <w:rFonts w:asciiTheme="majorHAnsi" w:hAnsiTheme="majorHAnsi" w:cs="Arial"/>
          <w:lang w:eastAsia="ar-SA"/>
        </w:rPr>
      </w:pPr>
    </w:p>
    <w:p w14:paraId="604CB266" w14:textId="77777777" w:rsidR="00791F79" w:rsidRPr="00AF6A6C" w:rsidRDefault="00791F79" w:rsidP="00791F79">
      <w:pPr>
        <w:spacing w:after="0"/>
        <w:jc w:val="center"/>
        <w:rPr>
          <w:rFonts w:asciiTheme="majorHAnsi" w:hAnsiTheme="majorHAnsi" w:cs="Arial"/>
          <w:lang w:eastAsia="ar-SA"/>
        </w:rPr>
      </w:pPr>
      <w:r w:rsidRPr="00AF6A6C">
        <w:rPr>
          <w:rFonts w:asciiTheme="majorHAnsi" w:hAnsiTheme="majorHAnsi" w:cs="Arial"/>
          <w:b/>
          <w:lang w:eastAsia="ar-SA"/>
        </w:rPr>
        <w:lastRenderedPageBreak/>
        <w:t>§ 14. Zabezpieczenie należytego wykonania umowy</w:t>
      </w:r>
    </w:p>
    <w:p w14:paraId="7964D163"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14:paraId="2BC1B71B"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14:paraId="419A4F44"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14:paraId="57DFAFFB" w14:textId="77777777" w:rsidR="00791F79" w:rsidRPr="00AF6A6C" w:rsidRDefault="00791F79" w:rsidP="00F54F55">
      <w:pPr>
        <w:numPr>
          <w:ilvl w:val="0"/>
          <w:numId w:val="101"/>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B6F0694"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14:paraId="2D5C1FCD"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14:paraId="423CD29D"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14:paraId="3268B464" w14:textId="77777777" w:rsidR="00791F79" w:rsidRPr="00AF6A6C" w:rsidRDefault="00791F79" w:rsidP="00791F79">
      <w:pPr>
        <w:widowControl w:val="0"/>
        <w:spacing w:after="0" w:line="240" w:lineRule="auto"/>
        <w:ind w:right="20"/>
        <w:jc w:val="both"/>
        <w:rPr>
          <w:rFonts w:asciiTheme="majorHAnsi" w:hAnsiTheme="majorHAnsi" w:cs="Arial"/>
          <w:color w:val="000000" w:themeColor="text1"/>
          <w:lang w:eastAsia="pl-PL"/>
        </w:rPr>
      </w:pPr>
    </w:p>
    <w:p w14:paraId="75DD349F" w14:textId="77777777" w:rsidR="00791F79" w:rsidRPr="00AF6A6C" w:rsidRDefault="00791F79" w:rsidP="00791F79">
      <w:pPr>
        <w:spacing w:after="0"/>
        <w:jc w:val="center"/>
        <w:rPr>
          <w:rFonts w:asciiTheme="majorHAnsi" w:eastAsia="Calibri" w:hAnsiTheme="majorHAnsi" w:cs="Arial"/>
          <w:b/>
          <w:bCs/>
          <w:smallCaps/>
          <w:color w:val="000000" w:themeColor="text1"/>
          <w:lang w:eastAsia="pl-PL"/>
        </w:rPr>
      </w:pPr>
      <w:r w:rsidRPr="00AF6A6C">
        <w:rPr>
          <w:rFonts w:asciiTheme="majorHAnsi" w:eastAsia="Calibri" w:hAnsiTheme="majorHAnsi" w:cs="Arial"/>
          <w:b/>
          <w:bCs/>
          <w:color w:val="000000" w:themeColor="text1"/>
          <w:lang w:eastAsia="pl-PL"/>
        </w:rPr>
        <w:t xml:space="preserve">§ </w:t>
      </w:r>
      <w:r w:rsidRPr="00AF6A6C">
        <w:rPr>
          <w:rFonts w:asciiTheme="majorHAnsi" w:hAnsiTheme="majorHAnsi" w:cs="Arial"/>
          <w:b/>
          <w:bCs/>
          <w:color w:val="000000" w:themeColor="text1"/>
          <w:lang w:eastAsia="pl-PL"/>
        </w:rPr>
        <w:t>1</w:t>
      </w:r>
      <w:r w:rsidRPr="00AF6A6C">
        <w:rPr>
          <w:rFonts w:asciiTheme="majorHAnsi" w:eastAsia="Calibri" w:hAnsiTheme="majorHAnsi" w:cs="Arial"/>
          <w:b/>
          <w:bCs/>
          <w:color w:val="000000" w:themeColor="text1"/>
          <w:lang w:eastAsia="pl-PL"/>
        </w:rPr>
        <w:t xml:space="preserve">5. </w:t>
      </w:r>
      <w:r w:rsidRPr="00AF6A6C">
        <w:rPr>
          <w:rFonts w:asciiTheme="majorHAnsi" w:eastAsia="Calibri" w:hAnsiTheme="majorHAnsi" w:cs="Arial"/>
          <w:b/>
          <w:bCs/>
          <w:smallCaps/>
          <w:color w:val="000000" w:themeColor="text1"/>
          <w:lang w:eastAsia="pl-PL"/>
        </w:rPr>
        <w:t>Przedstawiciele stron</w:t>
      </w:r>
    </w:p>
    <w:p w14:paraId="42389EDD"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14:paraId="11335BBB"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14:paraId="7A52C76F" w14:textId="64C85298" w:rsidR="00791F79" w:rsidRPr="00AF6A6C" w:rsidRDefault="00791F79" w:rsidP="00A03398">
      <w:pPr>
        <w:pStyle w:val="Akapitzlist"/>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14:paraId="54B9D77F"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14:paraId="788D0BCF"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14:paraId="560AFAE2"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14:paraId="7E47A583"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14:paraId="1DA584A2"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14:paraId="71DE0002"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14:paraId="6CB33FAA" w14:textId="77777777" w:rsidR="00791F79" w:rsidRPr="00AF6A6C" w:rsidRDefault="00791F79" w:rsidP="00F54F55">
      <w:pPr>
        <w:pStyle w:val="Akapitzlist"/>
        <w:widowControl w:val="0"/>
        <w:numPr>
          <w:ilvl w:val="0"/>
          <w:numId w:val="126"/>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14:paraId="2EBDEC03" w14:textId="53AC41F6" w:rsidR="00791F79" w:rsidRPr="005B57EA" w:rsidRDefault="00791F79" w:rsidP="005B57EA">
      <w:pPr>
        <w:pStyle w:val="Akapitzlist"/>
        <w:widowControl w:val="0"/>
        <w:numPr>
          <w:ilvl w:val="0"/>
          <w:numId w:val="126"/>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14:paraId="471400FD"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16. Postanowienia końcowe</w:t>
      </w:r>
    </w:p>
    <w:p w14:paraId="6576B1D7" w14:textId="77777777" w:rsidR="00791F79" w:rsidRPr="00AF6A6C" w:rsidRDefault="00791F79" w:rsidP="00F54F55">
      <w:pPr>
        <w:numPr>
          <w:ilvl w:val="0"/>
          <w:numId w:val="131"/>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14:paraId="15916D55" w14:textId="77777777" w:rsidR="00791F79" w:rsidRPr="00AF6A6C" w:rsidRDefault="00791F79" w:rsidP="00F54F55">
      <w:pPr>
        <w:numPr>
          <w:ilvl w:val="0"/>
          <w:numId w:val="131"/>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Zamawiający zastrzega sobie możliwość odstąpienia od umowy z powodu okoliczności, </w:t>
      </w:r>
      <w:r w:rsidRPr="00AF6A6C">
        <w:rPr>
          <w:rFonts w:asciiTheme="majorHAnsi" w:hAnsiTheme="majorHAnsi" w:cs="Arial"/>
        </w:rPr>
        <w:b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14:paraId="071C22C2" w14:textId="77777777" w:rsidR="00791F79" w:rsidRPr="00AF6A6C" w:rsidRDefault="00791F79" w:rsidP="00F54F55">
      <w:pPr>
        <w:numPr>
          <w:ilvl w:val="0"/>
          <w:numId w:val="131"/>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14:paraId="5D6E2DE3" w14:textId="77777777" w:rsidR="00791F79" w:rsidRPr="00AF6A6C" w:rsidRDefault="00791F79" w:rsidP="00F54F55">
      <w:pPr>
        <w:numPr>
          <w:ilvl w:val="0"/>
          <w:numId w:val="131"/>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14:paraId="66E34D41"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14:paraId="3917B71E"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14:paraId="5DD8C114"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14:paraId="5F740B88" w14:textId="77777777" w:rsidR="00791F79" w:rsidRPr="00AF6A6C" w:rsidRDefault="00791F79" w:rsidP="00F54F55">
      <w:pPr>
        <w:numPr>
          <w:ilvl w:val="0"/>
          <w:numId w:val="131"/>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lastRenderedPageBreak/>
        <w:t xml:space="preserve">Integralną część niniejszej umowy stanowią: </w:t>
      </w:r>
    </w:p>
    <w:p w14:paraId="01EB567F"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14:paraId="3C6203CE"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Istotnych Warunków Zamówienia,</w:t>
      </w:r>
    </w:p>
    <w:p w14:paraId="1738BC20" w14:textId="05CE9BD1" w:rsidR="00791F79" w:rsidRPr="00AF6A6C" w:rsidRDefault="00772F9F" w:rsidP="00F54F55">
      <w:pPr>
        <w:numPr>
          <w:ilvl w:val="2"/>
          <w:numId w:val="131"/>
        </w:numPr>
        <w:suppressAutoHyphens/>
        <w:spacing w:before="0" w:after="0" w:line="240" w:lineRule="auto"/>
        <w:ind w:left="709" w:hanging="283"/>
        <w:jc w:val="both"/>
        <w:rPr>
          <w:rFonts w:asciiTheme="majorHAnsi" w:hAnsiTheme="majorHAnsi" w:cs="Arial"/>
        </w:rPr>
      </w:pPr>
      <w:r>
        <w:rPr>
          <w:rFonts w:asciiTheme="majorHAnsi" w:hAnsiTheme="majorHAnsi" w:cs="Arial"/>
        </w:rPr>
        <w:t>Opracowanie techniczne</w:t>
      </w:r>
      <w:r w:rsidR="00791F79" w:rsidRPr="00AF6A6C">
        <w:rPr>
          <w:rFonts w:asciiTheme="majorHAnsi" w:hAnsiTheme="majorHAnsi" w:cs="Arial"/>
        </w:rPr>
        <w:t>, SST</w:t>
      </w:r>
    </w:p>
    <w:p w14:paraId="7695CA46"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14:paraId="6B7DD78A"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14:paraId="5A83D9F9" w14:textId="21B00E2E" w:rsidR="002E1785" w:rsidRPr="00AF6A6C" w:rsidRDefault="002E1785"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14:paraId="47A1B8A0" w14:textId="30DFF82E" w:rsidR="002E1785" w:rsidRDefault="002E1785"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14:paraId="68FE1EC7" w14:textId="77777777" w:rsidR="00964346" w:rsidRPr="00AF6A6C" w:rsidRDefault="00964346" w:rsidP="00964346">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14:paraId="27EFF0D3" w14:textId="41588413" w:rsidR="00791F79" w:rsidRPr="005B57EA" w:rsidRDefault="00791F79" w:rsidP="005B57EA">
      <w:pPr>
        <w:numPr>
          <w:ilvl w:val="0"/>
          <w:numId w:val="131"/>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14:paraId="425969B4" w14:textId="77777777" w:rsidR="00A03398" w:rsidRPr="00AF6A6C" w:rsidRDefault="00791F79" w:rsidP="00A03398">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AF6A6C">
        <w:rPr>
          <w:rFonts w:asciiTheme="majorHAnsi" w:hAnsiTheme="majorHAnsi" w:cs="Arial"/>
          <w:sz w:val="16"/>
          <w:szCs w:val="16"/>
          <w:lang w:eastAsia="pl-PL"/>
        </w:rPr>
        <w:t>wietnia 2016r, informujemy, że:</w:t>
      </w:r>
    </w:p>
    <w:p w14:paraId="6740073B"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14:paraId="3CBCBC2C" w14:textId="518B614B"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6"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w:t>
      </w:r>
      <w:r w:rsidR="00A03398" w:rsidRPr="00AF6A6C">
        <w:rPr>
          <w:rFonts w:asciiTheme="majorHAnsi" w:hAnsiTheme="majorHAnsi" w:cs="Arial"/>
          <w:sz w:val="16"/>
          <w:szCs w:val="16"/>
          <w:lang w:eastAsia="pl-PL"/>
        </w:rPr>
        <w:t> </w:t>
      </w:r>
      <w:r w:rsidRPr="00AF6A6C">
        <w:rPr>
          <w:rFonts w:asciiTheme="majorHAnsi" w:hAnsiTheme="majorHAnsi" w:cs="Arial"/>
          <w:sz w:val="16"/>
          <w:szCs w:val="16"/>
          <w:lang w:eastAsia="pl-PL"/>
        </w:rPr>
        <w:t>620</w:t>
      </w:r>
    </w:p>
    <w:p w14:paraId="254221C7"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34C227F4"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E144794"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F392C87"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70A3DF4E"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2C386FCC"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78D5C735"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118D56C9" w14:textId="3C48272D" w:rsidR="00791F79"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7647057A" w14:textId="77777777" w:rsidR="00791F79" w:rsidRPr="00AF6A6C" w:rsidRDefault="00791F79" w:rsidP="00791F79">
      <w:pPr>
        <w:suppressAutoHyphens/>
        <w:spacing w:after="0" w:line="240" w:lineRule="auto"/>
        <w:ind w:left="426"/>
        <w:jc w:val="both"/>
        <w:rPr>
          <w:rFonts w:asciiTheme="majorHAnsi" w:hAnsiTheme="majorHAnsi" w:cs="Arial"/>
        </w:rPr>
      </w:pPr>
    </w:p>
    <w:p w14:paraId="1DAA1CD2" w14:textId="77777777" w:rsidR="00791F79" w:rsidRPr="00AF6A6C" w:rsidRDefault="00791F79" w:rsidP="00791F79">
      <w:pPr>
        <w:spacing w:after="0"/>
        <w:ind w:left="363"/>
        <w:jc w:val="both"/>
        <w:rPr>
          <w:rFonts w:asciiTheme="majorHAnsi" w:hAnsiTheme="majorHAnsi" w:cs="Arial"/>
        </w:rPr>
      </w:pPr>
    </w:p>
    <w:p w14:paraId="222075BD" w14:textId="77777777" w:rsidR="00791F79" w:rsidRPr="00AF6A6C" w:rsidRDefault="00791F79" w:rsidP="00791F79">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52519825" w14:textId="77777777" w:rsidR="00791F79" w:rsidRPr="00AF6A6C" w:rsidRDefault="00791F79" w:rsidP="00791F79">
      <w:pPr>
        <w:spacing w:after="0"/>
        <w:rPr>
          <w:rFonts w:asciiTheme="majorHAnsi" w:hAnsiTheme="majorHAnsi" w:cs="Arial"/>
        </w:rPr>
      </w:pPr>
    </w:p>
    <w:p w14:paraId="771D5C38"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3C67D86A" w14:textId="77777777" w:rsidR="002E1785" w:rsidRDefault="002E1785" w:rsidP="00F56C36">
      <w:pPr>
        <w:suppressAutoHyphens/>
        <w:spacing w:line="360" w:lineRule="auto"/>
        <w:ind w:right="141" w:firstLine="4111"/>
        <w:jc w:val="right"/>
        <w:rPr>
          <w:rFonts w:asciiTheme="majorHAnsi" w:hAnsiTheme="majorHAnsi" w:cs="Arial"/>
          <w:b/>
          <w:i/>
          <w:u w:val="single"/>
        </w:rPr>
      </w:pPr>
    </w:p>
    <w:p w14:paraId="05EDCDE2"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0F0007E2"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0F3B2619"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6B313B03"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5AB1C931"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7180343D"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5E610763"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4B654B4A" w14:textId="77777777" w:rsidR="003C3DB5" w:rsidRPr="00AF6A6C" w:rsidRDefault="003C3DB5" w:rsidP="00F56C36">
      <w:pPr>
        <w:suppressAutoHyphens/>
        <w:spacing w:line="360" w:lineRule="auto"/>
        <w:ind w:right="141" w:firstLine="4111"/>
        <w:jc w:val="right"/>
        <w:rPr>
          <w:rFonts w:asciiTheme="majorHAnsi" w:hAnsiTheme="majorHAnsi" w:cs="Arial"/>
          <w:b/>
          <w:i/>
          <w:u w:val="single"/>
        </w:rPr>
      </w:pPr>
    </w:p>
    <w:p w14:paraId="77A41550" w14:textId="77777777" w:rsidR="002E1785" w:rsidRPr="00AF6A6C" w:rsidRDefault="002E1785" w:rsidP="00A3625C">
      <w:pPr>
        <w:suppressAutoHyphens/>
        <w:spacing w:line="360" w:lineRule="auto"/>
        <w:ind w:right="141"/>
        <w:rPr>
          <w:rFonts w:asciiTheme="majorHAnsi" w:hAnsiTheme="majorHAnsi" w:cs="Arial"/>
          <w:b/>
          <w:i/>
          <w:u w:val="single"/>
        </w:rPr>
      </w:pPr>
    </w:p>
    <w:p w14:paraId="3BEBB50D" w14:textId="6C906165"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14:paraId="11810F3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1F30B1AE" w14:textId="77777777" w:rsidR="00F56C36" w:rsidRPr="00F85C67" w:rsidRDefault="00F56C36" w:rsidP="00F56C36">
      <w:pPr>
        <w:spacing w:after="120" w:line="320" w:lineRule="atLeast"/>
        <w:rPr>
          <w:rFonts w:ascii="Cambria" w:eastAsia="Calibri" w:hAnsi="Cambria"/>
          <w:b/>
          <w:bCs/>
          <w:sz w:val="22"/>
          <w:szCs w:val="22"/>
        </w:rPr>
      </w:pPr>
    </w:p>
    <w:p w14:paraId="6A3E97BA" w14:textId="77777777" w:rsidR="00B513DC" w:rsidRPr="003C3DB5" w:rsidRDefault="00F56C36" w:rsidP="00B513DC">
      <w:pPr>
        <w:suppressAutoHyphens/>
        <w:jc w:val="both"/>
        <w:rPr>
          <w:rFonts w:ascii="Cambria" w:hAnsi="Cambria" w:cs="Calibri"/>
          <w:b/>
          <w:bCs/>
          <w:sz w:val="22"/>
          <w:szCs w:val="22"/>
          <w:lang w:eastAsia="ar-SA"/>
        </w:rPr>
      </w:pPr>
      <w:r w:rsidRPr="003C3DB5">
        <w:rPr>
          <w:rFonts w:ascii="Cambria" w:hAnsi="Cambria" w:cs="Calibri"/>
          <w:b/>
          <w:bCs/>
          <w:sz w:val="22"/>
          <w:szCs w:val="22"/>
          <w:lang w:eastAsia="ar-SA"/>
        </w:rPr>
        <w:t>INWESTYCJA:</w:t>
      </w:r>
    </w:p>
    <w:p w14:paraId="3ACADE9E" w14:textId="2B9B480F" w:rsidR="00F56C36" w:rsidRPr="003C3DB5" w:rsidRDefault="00F56C36" w:rsidP="00B513DC">
      <w:pPr>
        <w:suppressAutoHyphens/>
        <w:jc w:val="both"/>
        <w:rPr>
          <w:rFonts w:asciiTheme="majorHAnsi" w:hAnsiTheme="majorHAnsi"/>
          <w:b/>
          <w:iCs/>
          <w:sz w:val="22"/>
          <w:szCs w:val="22"/>
          <w:u w:val="single"/>
          <w:lang w:eastAsia="ar-SA"/>
        </w:rPr>
      </w:pPr>
      <w:r w:rsidRPr="003C3DB5">
        <w:rPr>
          <w:rFonts w:asciiTheme="majorHAnsi" w:hAnsiTheme="majorHAnsi" w:cs="Calibri"/>
          <w:b/>
          <w:bCs/>
          <w:sz w:val="22"/>
          <w:szCs w:val="22"/>
          <w:lang w:eastAsia="ar-SA"/>
        </w:rPr>
        <w:t xml:space="preserve"> </w:t>
      </w:r>
      <w:r w:rsidR="00B513DC" w:rsidRPr="003C3DB5">
        <w:rPr>
          <w:rFonts w:asciiTheme="majorHAnsi" w:hAnsiTheme="majorHAnsi" w:cs="Arial"/>
          <w:b/>
          <w:i/>
          <w:sz w:val="22"/>
          <w:szCs w:val="22"/>
          <w:shd w:val="clear" w:color="auto" w:fill="FFFFFF"/>
        </w:rPr>
        <w:t>„</w:t>
      </w:r>
      <w:r w:rsidR="003C3DB5" w:rsidRPr="003C3DB5">
        <w:rPr>
          <w:rFonts w:asciiTheme="majorHAnsi" w:hAnsiTheme="majorHAnsi" w:cs="Arial"/>
          <w:b/>
          <w:bCs/>
          <w:sz w:val="22"/>
          <w:szCs w:val="22"/>
        </w:rPr>
        <w:t xml:space="preserve">Przebudowa drogi powiatowej Nr 1297N Różanki – Gałdowo – Gulb w </w:t>
      </w:r>
      <w:proofErr w:type="spellStart"/>
      <w:r w:rsidR="003C3DB5" w:rsidRPr="003C3DB5">
        <w:rPr>
          <w:rFonts w:asciiTheme="majorHAnsi" w:hAnsiTheme="majorHAnsi" w:cs="Arial"/>
          <w:b/>
          <w:bCs/>
          <w:sz w:val="22"/>
          <w:szCs w:val="22"/>
        </w:rPr>
        <w:t>msc</w:t>
      </w:r>
      <w:proofErr w:type="spellEnd"/>
      <w:r w:rsidR="003C3DB5" w:rsidRPr="003C3DB5">
        <w:rPr>
          <w:rFonts w:asciiTheme="majorHAnsi" w:hAnsiTheme="majorHAnsi" w:cs="Arial"/>
          <w:b/>
          <w:bCs/>
          <w:sz w:val="22"/>
          <w:szCs w:val="22"/>
        </w:rPr>
        <w:t>. Mózgowo</w:t>
      </w:r>
      <w:r w:rsidR="00B513DC" w:rsidRPr="003C3DB5">
        <w:rPr>
          <w:rFonts w:asciiTheme="majorHAnsi" w:hAnsiTheme="majorHAnsi" w:cs="Arial"/>
          <w:b/>
          <w:i/>
          <w:sz w:val="22"/>
          <w:szCs w:val="22"/>
        </w:rPr>
        <w:t xml:space="preserve">” </w:t>
      </w:r>
    </w:p>
    <w:p w14:paraId="13CB1616" w14:textId="77777777" w:rsidR="00F56C36" w:rsidRPr="00F85C67" w:rsidRDefault="00F56C36" w:rsidP="00F56C36">
      <w:pPr>
        <w:tabs>
          <w:tab w:val="left" w:pos="360"/>
        </w:tabs>
        <w:suppressAutoHyphens/>
        <w:spacing w:line="360" w:lineRule="auto"/>
        <w:jc w:val="center"/>
        <w:rPr>
          <w:rFonts w:ascii="Cambria" w:hAnsi="Cambria"/>
          <w:b/>
          <w:bCs/>
          <w:sz w:val="22"/>
          <w:szCs w:val="22"/>
          <w:lang w:eastAsia="ar-SA"/>
        </w:rPr>
      </w:pPr>
    </w:p>
    <w:p w14:paraId="711B16CB" w14:textId="705277B1"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37464A8E" w14:textId="6302582B" w:rsidR="00F56C36" w:rsidRPr="00F85C67"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659AAC61"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380CF0FD"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14:paraId="23E22A10" w14:textId="219E86DF" w:rsidR="00B513DC" w:rsidRPr="00B513DC" w:rsidRDefault="00B513DC" w:rsidP="00B513DC">
      <w:pPr>
        <w:suppressAutoHyphens/>
        <w:jc w:val="both"/>
        <w:rPr>
          <w:rFonts w:asciiTheme="majorHAnsi" w:hAnsiTheme="majorHAnsi"/>
          <w:b/>
          <w:iCs/>
          <w:sz w:val="22"/>
          <w:szCs w:val="22"/>
          <w:u w:val="single"/>
          <w:lang w:eastAsia="ar-SA"/>
        </w:rPr>
      </w:pPr>
      <w:r w:rsidRPr="00B513DC">
        <w:rPr>
          <w:rFonts w:asciiTheme="majorHAnsi" w:hAnsiTheme="majorHAnsi" w:cs="Arial"/>
          <w:b/>
          <w:i/>
          <w:shd w:val="clear" w:color="auto" w:fill="FFFFFF"/>
        </w:rPr>
        <w:t>„</w:t>
      </w:r>
      <w:r w:rsidR="003C3DB5" w:rsidRPr="003C3DB5">
        <w:rPr>
          <w:rFonts w:asciiTheme="majorHAnsi" w:hAnsiTheme="majorHAnsi" w:cs="Arial"/>
          <w:b/>
          <w:bCs/>
          <w:sz w:val="22"/>
          <w:szCs w:val="22"/>
        </w:rPr>
        <w:t xml:space="preserve">Przebudowa drogi powiatowej Nr 1297N Różanki – Gałdowo – Gulb w </w:t>
      </w:r>
      <w:proofErr w:type="spellStart"/>
      <w:r w:rsidR="003C3DB5" w:rsidRPr="003C3DB5">
        <w:rPr>
          <w:rFonts w:asciiTheme="majorHAnsi" w:hAnsiTheme="majorHAnsi" w:cs="Arial"/>
          <w:b/>
          <w:bCs/>
          <w:sz w:val="22"/>
          <w:szCs w:val="22"/>
        </w:rPr>
        <w:t>msc</w:t>
      </w:r>
      <w:proofErr w:type="spellEnd"/>
      <w:r w:rsidR="003C3DB5" w:rsidRPr="003C3DB5">
        <w:rPr>
          <w:rFonts w:asciiTheme="majorHAnsi" w:hAnsiTheme="majorHAnsi" w:cs="Arial"/>
          <w:b/>
          <w:bCs/>
          <w:sz w:val="22"/>
          <w:szCs w:val="22"/>
        </w:rPr>
        <w:t>. Mózgowo</w:t>
      </w:r>
      <w:r w:rsidRPr="00B513DC">
        <w:rPr>
          <w:rFonts w:asciiTheme="majorHAnsi" w:hAnsiTheme="majorHAnsi" w:cs="Arial"/>
          <w:b/>
          <w:i/>
        </w:rPr>
        <w:t xml:space="preserve">” </w:t>
      </w:r>
    </w:p>
    <w:p w14:paraId="6385ED01" w14:textId="77777777" w:rsidR="00B513DC" w:rsidRPr="00F85C67" w:rsidRDefault="00B513DC" w:rsidP="00F56C36">
      <w:pPr>
        <w:suppressAutoHyphens/>
        <w:jc w:val="both"/>
        <w:rPr>
          <w:rFonts w:ascii="Cambria" w:hAnsi="Cambria" w:cs="Calibri"/>
          <w:b/>
          <w:bCs/>
          <w:sz w:val="22"/>
          <w:szCs w:val="22"/>
          <w:lang w:eastAsia="ar-SA"/>
        </w:rPr>
      </w:pP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4FECF212" w14:textId="77777777" w:rsidR="00115F1E" w:rsidRDefault="00115F1E" w:rsidP="00115F1E"/>
    <w:p w14:paraId="2BB303BD" w14:textId="77777777" w:rsidR="00A3625C" w:rsidRDefault="00A3625C" w:rsidP="00115F1E"/>
    <w:p w14:paraId="0DA346F3" w14:textId="77777777" w:rsidR="00A3625C" w:rsidRDefault="00A3625C" w:rsidP="00115F1E"/>
    <w:p w14:paraId="4BE59139" w14:textId="77777777" w:rsidR="00A3625C" w:rsidRDefault="00A3625C" w:rsidP="00115F1E"/>
    <w:p w14:paraId="500F697D" w14:textId="77777777" w:rsidR="00115F1E" w:rsidRDefault="00115F1E" w:rsidP="00115F1E"/>
    <w:p w14:paraId="7A4ECF27" w14:textId="77777777" w:rsidR="00115F1E" w:rsidRDefault="00115F1E" w:rsidP="00115F1E"/>
    <w:p w14:paraId="3C6DF6D7" w14:textId="77777777" w:rsidR="00115F1E" w:rsidRDefault="00115F1E" w:rsidP="00115F1E"/>
    <w:p w14:paraId="61A370B1" w14:textId="77777777" w:rsidR="00115F1E" w:rsidRDefault="00115F1E" w:rsidP="00115F1E"/>
    <w:p w14:paraId="5627274B" w14:textId="77777777" w:rsidR="00115F1E" w:rsidRDefault="00115F1E" w:rsidP="00115F1E"/>
    <w:p w14:paraId="1F69843D" w14:textId="416F82A8"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8</w:t>
      </w:r>
      <w:r w:rsidRPr="00F85C67">
        <w:rPr>
          <w:rFonts w:ascii="Cambria" w:hAnsi="Cambria" w:cs="Arial"/>
          <w:b/>
          <w:i/>
          <w:u w:val="single"/>
        </w:rPr>
        <w:t xml:space="preserve">  do umowy nr …. z dnia………… </w:t>
      </w:r>
    </w:p>
    <w:p w14:paraId="0B36C639" w14:textId="77777777"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14:paraId="4F5F2BCF" w14:textId="77777777"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1120796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25DDDF53"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BCD3F81"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1C0A153A"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9DD11FC"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4107C810"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6292EDA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39B3B8FF"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3ECCD140" w14:textId="33DB2DE7"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52844A15"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381AEC8F"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7BF1F71F"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0CA263EA"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4CDFC107"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3EFD0C26"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0CC7E925" w14:textId="68E346D0"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4D8F1DDF" w14:textId="77777777" w:rsidR="00C24A91" w:rsidRDefault="00C24A91" w:rsidP="00115F1E"/>
    <w:p w14:paraId="72208010" w14:textId="77777777" w:rsidR="00C24A91" w:rsidRDefault="00C24A91" w:rsidP="00115F1E"/>
    <w:p w14:paraId="63DDD23B" w14:textId="77777777" w:rsidR="00C24A91" w:rsidRDefault="00C24A91" w:rsidP="00115F1E"/>
    <w:p w14:paraId="4FD71B57" w14:textId="77777777" w:rsidR="00C24A91" w:rsidRDefault="00C24A91" w:rsidP="00115F1E"/>
    <w:p w14:paraId="0A40C6C1" w14:textId="77777777" w:rsidR="00C24A91" w:rsidRDefault="00C24A91" w:rsidP="00115F1E"/>
    <w:p w14:paraId="72158E09" w14:textId="77777777" w:rsidR="00C24A91" w:rsidRDefault="00C24A91" w:rsidP="00115F1E"/>
    <w:p w14:paraId="3FF6EAC0" w14:textId="77777777" w:rsidR="00C24A91" w:rsidRDefault="00C24A91" w:rsidP="00115F1E"/>
    <w:p w14:paraId="7E98AEC6" w14:textId="77777777" w:rsidR="00C24A91" w:rsidRDefault="00C24A91" w:rsidP="00115F1E"/>
    <w:p w14:paraId="4275D8C4" w14:textId="77777777" w:rsidR="00C24A91" w:rsidRDefault="00C24A91" w:rsidP="00115F1E"/>
    <w:p w14:paraId="3E09B457" w14:textId="77777777" w:rsidR="00C24A91" w:rsidRDefault="00C24A91" w:rsidP="00115F1E"/>
    <w:p w14:paraId="15583EFB" w14:textId="77777777" w:rsidR="00C24A91" w:rsidRDefault="00C24A91" w:rsidP="00115F1E"/>
    <w:p w14:paraId="7574E0B2" w14:textId="77777777" w:rsidR="00C24A91" w:rsidRDefault="00C24A91" w:rsidP="00115F1E"/>
    <w:p w14:paraId="1FDD11BD" w14:textId="77777777" w:rsidR="00C24A91" w:rsidRDefault="00C24A91" w:rsidP="00115F1E"/>
    <w:p w14:paraId="7EFE49E9" w14:textId="77777777" w:rsidR="00C24A91" w:rsidRDefault="00C24A91" w:rsidP="00115F1E"/>
    <w:p w14:paraId="7C667011" w14:textId="77777777" w:rsidR="00C24A91" w:rsidRDefault="00C24A91" w:rsidP="00115F1E"/>
    <w:p w14:paraId="00E64945" w14:textId="77777777" w:rsidR="00C24A91" w:rsidRDefault="00C24A91" w:rsidP="00115F1E"/>
    <w:p w14:paraId="1D9590BE" w14:textId="77777777" w:rsidR="00C24A91" w:rsidRDefault="00C24A91" w:rsidP="00115F1E"/>
    <w:p w14:paraId="2B449D5B" w14:textId="4E662332" w:rsidR="00115F1E" w:rsidRDefault="00115F1E" w:rsidP="00115F1E">
      <w:pPr>
        <w:pStyle w:val="Nagwek4"/>
        <w:spacing w:before="0"/>
        <w:jc w:val="right"/>
        <w:rPr>
          <w:rFonts w:ascii="Cambria" w:hAnsi="Cambria" w:cs="Century Gothic"/>
          <w:color w:val="auto"/>
          <w:sz w:val="18"/>
          <w:szCs w:val="18"/>
        </w:rPr>
      </w:pPr>
      <w:bookmarkStart w:id="68" w:name="_Toc63242068"/>
      <w:bookmarkStart w:id="69" w:name="_Toc66773658"/>
      <w:r>
        <w:rPr>
          <w:rFonts w:ascii="Cambria" w:hAnsi="Cambria" w:cs="Century Gothic"/>
          <w:color w:val="auto"/>
          <w:sz w:val="18"/>
          <w:szCs w:val="18"/>
        </w:rPr>
        <w:lastRenderedPageBreak/>
        <w:t xml:space="preserve">załącznik nr </w:t>
      </w:r>
      <w:r w:rsidR="00492F7E">
        <w:rPr>
          <w:rFonts w:ascii="Cambria" w:hAnsi="Cambria" w:cs="Century Gothic"/>
          <w:color w:val="auto"/>
          <w:sz w:val="18"/>
          <w:szCs w:val="18"/>
        </w:rPr>
        <w:t>8</w:t>
      </w:r>
      <w:r>
        <w:rPr>
          <w:rFonts w:ascii="Cambria" w:hAnsi="Cambria" w:cs="Century Gothic"/>
          <w:color w:val="auto"/>
          <w:sz w:val="18"/>
          <w:szCs w:val="18"/>
        </w:rPr>
        <w:t xml:space="preserve"> - zobowiązanie podmiotu trzeciego</w:t>
      </w:r>
      <w:bookmarkEnd w:id="68"/>
      <w:bookmarkEnd w:id="69"/>
    </w:p>
    <w:p w14:paraId="02557AF6" w14:textId="77777777" w:rsidR="00115F1E" w:rsidRDefault="00115F1E" w:rsidP="00115F1E"/>
    <w:p w14:paraId="245AED1C" w14:textId="77777777" w:rsidR="00115F1E" w:rsidRPr="003C3DB5" w:rsidRDefault="00115F1E" w:rsidP="00115F1E">
      <w:pPr>
        <w:spacing w:before="0" w:after="0"/>
        <w:jc w:val="center"/>
        <w:rPr>
          <w:rFonts w:ascii="Cambria" w:hAnsi="Cambria" w:cstheme="minorHAnsi"/>
          <w:b/>
          <w:bCs/>
        </w:rPr>
      </w:pPr>
      <w:r w:rsidRPr="003C3DB5">
        <w:rPr>
          <w:rFonts w:ascii="Cambria" w:hAnsi="Cambria" w:cstheme="minorHAnsi"/>
          <w:b/>
          <w:bCs/>
        </w:rPr>
        <w:t xml:space="preserve">Zobowiązanie podmiotu udostępniającego zasoby, składne na podstawie art. 118 ust. 3 ustawy </w:t>
      </w:r>
    </w:p>
    <w:p w14:paraId="0FBF1D89" w14:textId="3B972AA2" w:rsidR="00115F1E" w:rsidRPr="003C3DB5" w:rsidRDefault="00115F1E" w:rsidP="00115F1E">
      <w:pPr>
        <w:suppressAutoHyphens/>
        <w:jc w:val="both"/>
        <w:rPr>
          <w:rFonts w:asciiTheme="majorHAnsi" w:hAnsiTheme="majorHAnsi"/>
          <w:b/>
          <w:iCs/>
          <w:u w:val="single"/>
          <w:lang w:eastAsia="ar-SA"/>
        </w:rPr>
      </w:pPr>
      <w:r w:rsidRPr="003C3DB5">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Pr="003C3DB5">
        <w:rPr>
          <w:rFonts w:asciiTheme="majorHAnsi" w:hAnsiTheme="majorHAnsi" w:cs="Arial"/>
          <w:b/>
          <w:i/>
          <w:shd w:val="clear" w:color="auto" w:fill="FFFFFF"/>
        </w:rPr>
        <w:t>„</w:t>
      </w:r>
      <w:r w:rsidR="003C3DB5" w:rsidRPr="003C3DB5">
        <w:rPr>
          <w:rFonts w:asciiTheme="majorHAnsi" w:hAnsiTheme="majorHAnsi" w:cs="Arial"/>
          <w:b/>
          <w:bCs/>
        </w:rPr>
        <w:t xml:space="preserve">Przebudowa drogi powiatowej Nr 1297N Różanki – Gałdowo – Gulb w </w:t>
      </w:r>
      <w:proofErr w:type="spellStart"/>
      <w:r w:rsidR="003C3DB5" w:rsidRPr="003C3DB5">
        <w:rPr>
          <w:rFonts w:asciiTheme="majorHAnsi" w:hAnsiTheme="majorHAnsi" w:cs="Arial"/>
          <w:b/>
          <w:bCs/>
        </w:rPr>
        <w:t>msc</w:t>
      </w:r>
      <w:proofErr w:type="spellEnd"/>
      <w:r w:rsidR="003C3DB5" w:rsidRPr="003C3DB5">
        <w:rPr>
          <w:rFonts w:asciiTheme="majorHAnsi" w:hAnsiTheme="majorHAnsi" w:cs="Arial"/>
          <w:b/>
          <w:bCs/>
        </w:rPr>
        <w:t>. Mózgowo</w:t>
      </w:r>
      <w:r w:rsidRPr="003C3DB5">
        <w:rPr>
          <w:rFonts w:asciiTheme="majorHAnsi" w:hAnsiTheme="majorHAnsi" w:cs="Arial"/>
          <w:b/>
          <w:i/>
        </w:rPr>
        <w:t xml:space="preserve">” </w:t>
      </w:r>
    </w:p>
    <w:p w14:paraId="4F47186D" w14:textId="1BEDE035" w:rsidR="00115F1E" w:rsidRPr="00F85C67" w:rsidRDefault="00115F1E" w:rsidP="00115F1E">
      <w:pPr>
        <w:spacing w:before="0" w:after="0"/>
        <w:jc w:val="center"/>
        <w:rPr>
          <w:rFonts w:ascii="Cambria" w:hAnsi="Cambria" w:cstheme="minorHAnsi"/>
          <w:b/>
          <w:bCs/>
        </w:rPr>
      </w:pPr>
    </w:p>
    <w:p w14:paraId="7580E27D" w14:textId="77777777"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14:paraId="6C7DCDE4"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150A70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E24937A" w14:textId="77777777"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5C3AAAA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51B1A1E8"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69D27EF"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611CFD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245E7685" w14:textId="77777777"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14:paraId="56F58DE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2550C81B" w14:textId="77777777"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14:paraId="271985B5" w14:textId="77777777" w:rsidR="00115F1E" w:rsidRPr="00F85C67" w:rsidRDefault="00115F1E" w:rsidP="00115F1E">
      <w:pPr>
        <w:autoSpaceDE w:val="0"/>
        <w:autoSpaceDN w:val="0"/>
        <w:adjustRightInd w:val="0"/>
        <w:spacing w:before="0" w:after="0" w:line="240" w:lineRule="auto"/>
        <w:jc w:val="both"/>
        <w:rPr>
          <w:rFonts w:ascii="Cambria" w:hAnsi="Cambria" w:cstheme="minorHAnsi"/>
          <w:b/>
        </w:rPr>
      </w:pPr>
    </w:p>
    <w:p w14:paraId="192B38B0"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A2A79CD"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3A8F7A5A"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2D55901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46864B9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90F2D1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6416C2D"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6DFC340"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6152645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0E01B4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8312B7"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F71B87E"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28BF9497"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8B41E0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0F0BCBA"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7E84D84D"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6AECA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6064F23"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B16C496"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1380844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45FBD89"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F70285"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A286250" w14:textId="77777777" w:rsidR="00115F1E" w:rsidRPr="00F85C67" w:rsidRDefault="00115F1E" w:rsidP="00115F1E">
      <w:pPr>
        <w:spacing w:before="0" w:after="0" w:line="240" w:lineRule="auto"/>
        <w:jc w:val="both"/>
        <w:rPr>
          <w:rStyle w:val="text1"/>
          <w:rFonts w:ascii="Cambria" w:hAnsi="Cambria" w:cstheme="minorHAnsi"/>
        </w:rPr>
      </w:pPr>
    </w:p>
    <w:p w14:paraId="0A50612C" w14:textId="77777777"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371B3ECA" w14:textId="77777777"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AC6EB" w14:textId="77777777" w:rsidR="00487C95" w:rsidRDefault="00487C95" w:rsidP="007F7FC9">
      <w:r>
        <w:separator/>
      </w:r>
    </w:p>
  </w:endnote>
  <w:endnote w:type="continuationSeparator" w:id="0">
    <w:p w14:paraId="0A33EECE" w14:textId="77777777" w:rsidR="00487C95" w:rsidRDefault="00487C95"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243F59" w:rsidRDefault="00243F59"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8B4DE4">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8B4DE4">
              <w:rPr>
                <w:rFonts w:ascii="Arial Narrow" w:hAnsi="Arial Narrow"/>
                <w:b/>
                <w:bCs/>
                <w:noProof/>
                <w:sz w:val="16"/>
                <w:szCs w:val="16"/>
              </w:rPr>
              <w:t>58</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243F59" w:rsidRDefault="00243F59"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B4DE4">
              <w:rPr>
                <w:b/>
                <w:bCs/>
                <w:noProof/>
              </w:rPr>
              <w:t>58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B4DE4">
              <w:rPr>
                <w:b/>
                <w:bCs/>
                <w:noProof/>
              </w:rPr>
              <w:t>58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FE7B6" w14:textId="77777777" w:rsidR="00487C95" w:rsidRDefault="00487C95" w:rsidP="007F7FC9">
      <w:r>
        <w:separator/>
      </w:r>
    </w:p>
  </w:footnote>
  <w:footnote w:type="continuationSeparator" w:id="0">
    <w:p w14:paraId="10223718" w14:textId="77777777" w:rsidR="00487C95" w:rsidRDefault="00487C95" w:rsidP="007F7FC9">
      <w:r>
        <w:continuationSeparator/>
      </w:r>
    </w:p>
  </w:footnote>
  <w:footnote w:id="1">
    <w:p w14:paraId="5A61E34D" w14:textId="17FC8996" w:rsidR="00243F59" w:rsidRPr="00D02E00" w:rsidRDefault="00243F5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243F59" w:rsidRPr="00D02E00" w:rsidRDefault="00243F5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243F59" w:rsidRPr="00D02E00" w:rsidRDefault="00243F5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243F59" w:rsidRDefault="00243F59"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243F59" w:rsidRDefault="00243F59"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243F59" w:rsidRDefault="00243F5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243F59" w:rsidRDefault="00243F5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243F59" w:rsidRPr="00FB783A" w:rsidRDefault="00243F59"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243F59" w:rsidRDefault="00243F59"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243F59" w:rsidRPr="009A4696" w:rsidRDefault="00243F59"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243F59" w:rsidRPr="009A08D5" w:rsidRDefault="00243F59"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243F59" w:rsidRPr="00352194" w:rsidRDefault="00243F59"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243F59" w:rsidRPr="00352194" w:rsidRDefault="00243F59"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243F59" w:rsidRPr="003B048E" w:rsidRDefault="00243F59"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243F59" w:rsidRDefault="00243F59"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243F59" w:rsidRDefault="00243F59"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243F59" w:rsidRPr="004227D0" w:rsidRDefault="00243F59"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243F59" w:rsidRPr="00CF073C" w:rsidRDefault="00243F5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243F59" w:rsidRPr="00CF073C" w:rsidRDefault="00243F5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243F59" w:rsidRPr="001840AE" w:rsidRDefault="00243F59"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243F59" w:rsidRPr="00C45DDB" w:rsidRDefault="00243F59"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14:paraId="7E89DB0D" w14:textId="2841DFEF" w:rsidR="00243F59" w:rsidRPr="002B1A6C" w:rsidRDefault="00243F59"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14:paraId="700E9BE5" w14:textId="77777777" w:rsidR="00243F59" w:rsidRPr="004E0B8C" w:rsidRDefault="00243F59"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243F59" w:rsidRPr="0011590D" w:rsidRDefault="00243F59"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14:paraId="7ED17181" w14:textId="1A71EB77" w:rsidR="00243F59" w:rsidRPr="004E0B8C" w:rsidRDefault="00243F59"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243F59" w:rsidRDefault="00243F59"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243F59" w:rsidRPr="00FE34DE" w:rsidRDefault="00243F59"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243F59" w:rsidRPr="004E0B8C" w:rsidRDefault="00243F59"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243F59" w:rsidRPr="00D0297E" w:rsidRDefault="00243F59"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14:paraId="69DE7B16" w14:textId="1BDFD638" w:rsidR="00243F59" w:rsidRPr="0068791F" w:rsidRDefault="00243F59"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243F59" w:rsidRPr="003C6A3F" w:rsidRDefault="00243F59"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243F59" w:rsidRPr="003C6A3F" w:rsidRDefault="00243F59"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3E23321"/>
    <w:multiLevelType w:val="hybridMultilevel"/>
    <w:tmpl w:val="8DEE56D8"/>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7">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3">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0">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91">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2">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3">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4">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5">
    <w:nsid w:val="290D0288"/>
    <w:multiLevelType w:val="hybridMultilevel"/>
    <w:tmpl w:val="8EF2744A"/>
    <w:lvl w:ilvl="0" w:tplc="74C41554">
      <w:start w:val="1"/>
      <w:numFmt w:val="lowerLetter"/>
      <w:lvlText w:val="%1)"/>
      <w:lvlJc w:val="left"/>
      <w:pPr>
        <w:ind w:left="720" w:hanging="360"/>
      </w:pPr>
      <w:rPr>
        <w:rFonts w:ascii="Cambria" w:eastAsia="Times New Roman" w:hAnsi="Cambri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8">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9">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11">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3">
    <w:nsid w:val="31E42E56"/>
    <w:multiLevelType w:val="hybridMultilevel"/>
    <w:tmpl w:val="B292084A"/>
    <w:lvl w:ilvl="0" w:tplc="0415000F">
      <w:start w:val="1"/>
      <w:numFmt w:val="decimal"/>
      <w:lvlText w:val="%1."/>
      <w:lvlJc w:val="left"/>
      <w:pPr>
        <w:tabs>
          <w:tab w:val="num" w:pos="360"/>
        </w:tabs>
        <w:ind w:left="717" w:hanging="357"/>
      </w:pPr>
      <w:rPr>
        <w:rFonts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1E97844"/>
    <w:multiLevelType w:val="hybridMultilevel"/>
    <w:tmpl w:val="422C134E"/>
    <w:lvl w:ilvl="0" w:tplc="A28C4B36">
      <w:start w:val="1"/>
      <w:numFmt w:val="decimal"/>
      <w:lvlText w:val="%1)"/>
      <w:lvlJc w:val="left"/>
      <w:pPr>
        <w:ind w:left="1080" w:hanging="360"/>
      </w:pPr>
      <w:rPr>
        <w:rFonts w:asciiTheme="majorHAnsi" w:eastAsia="Times New Roman" w:hAnsiTheme="majorHAnsi" w:cs="Times New Roman"/>
        <w:sz w:val="20"/>
      </w:rPr>
    </w:lvl>
    <w:lvl w:ilvl="1" w:tplc="A28C4B36">
      <w:start w:val="1"/>
      <w:numFmt w:val="decimal"/>
      <w:lvlText w:val="%2)"/>
      <w:lvlJc w:val="left"/>
      <w:pPr>
        <w:ind w:left="1800" w:hanging="360"/>
      </w:pPr>
      <w:rPr>
        <w:rFonts w:asciiTheme="majorHAnsi" w:eastAsia="Times New Roman" w:hAnsiTheme="majorHAnsi" w:cs="Times New Roman"/>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7">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8">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0">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1">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2">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7">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2">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9">
    <w:nsid w:val="43A14975"/>
    <w:multiLevelType w:val="hybridMultilevel"/>
    <w:tmpl w:val="A1FA822E"/>
    <w:lvl w:ilvl="0" w:tplc="74C41554">
      <w:start w:val="1"/>
      <w:numFmt w:val="lowerLetter"/>
      <w:lvlText w:val="%1)"/>
      <w:lvlJc w:val="left"/>
      <w:pPr>
        <w:ind w:left="720" w:hanging="360"/>
      </w:pPr>
      <w:rPr>
        <w:rFonts w:ascii="Cambria" w:eastAsia="Times New Roman" w:hAnsi="Cambri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nsid w:val="4FD55394"/>
    <w:multiLevelType w:val="hybridMultilevel"/>
    <w:tmpl w:val="EF5C22A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5">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6">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8">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0">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2">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3">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4">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5">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8">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1">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2">
    <w:nsid w:val="69524B96"/>
    <w:multiLevelType w:val="multilevel"/>
    <w:tmpl w:val="8B62AEAA"/>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decimal"/>
      <w:lvlText w:val="%3)"/>
      <w:lvlJc w:val="left"/>
      <w:pPr>
        <w:tabs>
          <w:tab w:val="num" w:pos="720"/>
        </w:tabs>
        <w:ind w:left="720" w:hanging="363"/>
      </w:pPr>
      <w:rPr>
        <w:rFonts w:asciiTheme="majorHAnsi" w:eastAsia="Times New Roman" w:hAnsiTheme="majorHAnsi" w:cs="Times New Roman"/>
        <w:sz w:val="20"/>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3">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4">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5">
    <w:nsid w:val="6B9C0BF0"/>
    <w:multiLevelType w:val="hybridMultilevel"/>
    <w:tmpl w:val="676E7CB8"/>
    <w:lvl w:ilvl="0" w:tplc="04150019">
      <w:start w:val="1"/>
      <w:numFmt w:val="lowerLetter"/>
      <w:lvlText w:val="%1."/>
      <w:lvlJc w:val="left"/>
      <w:pPr>
        <w:tabs>
          <w:tab w:val="num" w:pos="360"/>
        </w:tabs>
        <w:ind w:left="717" w:hanging="357"/>
      </w:pPr>
      <w:rPr>
        <w:rFonts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8">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0">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2">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3">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4">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6">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7">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8">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80">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614301F"/>
    <w:multiLevelType w:val="hybridMultilevel"/>
    <w:tmpl w:val="C6089648"/>
    <w:lvl w:ilvl="0" w:tplc="EDF67A4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3">
    <w:nsid w:val="79882713"/>
    <w:multiLevelType w:val="multilevel"/>
    <w:tmpl w:val="79EA629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eastAsia="Times New Roman" w:hAnsi="Cambria" w:cs="Tahoma"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4">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5">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6">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7">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8">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9">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9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2">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3">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4">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4"/>
  </w:num>
  <w:num w:numId="2">
    <w:abstractNumId w:val="137"/>
  </w:num>
  <w:num w:numId="3">
    <w:abstractNumId w:val="127"/>
  </w:num>
  <w:num w:numId="4">
    <w:abstractNumId w:val="63"/>
  </w:num>
  <w:num w:numId="5">
    <w:abstractNumId w:val="49"/>
  </w:num>
  <w:num w:numId="6">
    <w:abstractNumId w:val="84"/>
  </w:num>
  <w:num w:numId="7">
    <w:abstractNumId w:val="65"/>
  </w:num>
  <w:num w:numId="8">
    <w:abstractNumId w:val="1"/>
  </w:num>
  <w:num w:numId="9">
    <w:abstractNumId w:val="184"/>
  </w:num>
  <w:num w:numId="10">
    <w:abstractNumId w:val="136"/>
  </w:num>
  <w:num w:numId="11">
    <w:abstractNumId w:val="160"/>
  </w:num>
  <w:num w:numId="12">
    <w:abstractNumId w:val="94"/>
  </w:num>
  <w:num w:numId="13">
    <w:abstractNumId w:val="55"/>
  </w:num>
  <w:num w:numId="14">
    <w:abstractNumId w:val="107"/>
  </w:num>
  <w:num w:numId="15">
    <w:abstractNumId w:val="62"/>
  </w:num>
  <w:num w:numId="16">
    <w:abstractNumId w:val="12"/>
  </w:num>
  <w:num w:numId="17">
    <w:abstractNumId w:val="134"/>
  </w:num>
  <w:num w:numId="18">
    <w:abstractNumId w:val="91"/>
  </w:num>
  <w:num w:numId="19">
    <w:abstractNumId w:val="88"/>
  </w:num>
  <w:num w:numId="20">
    <w:abstractNumId w:val="69"/>
  </w:num>
  <w:num w:numId="21">
    <w:abstractNumId w:val="96"/>
  </w:num>
  <w:num w:numId="22">
    <w:abstractNumId w:val="124"/>
  </w:num>
  <w:num w:numId="23">
    <w:abstractNumId w:val="101"/>
  </w:num>
  <w:num w:numId="24">
    <w:abstractNumId w:val="192"/>
  </w:num>
  <w:num w:numId="25">
    <w:abstractNumId w:val="53"/>
  </w:num>
  <w:num w:numId="26">
    <w:abstractNumId w:val="153"/>
  </w:num>
  <w:num w:numId="27">
    <w:abstractNumId w:val="148"/>
  </w:num>
  <w:num w:numId="28">
    <w:abstractNumId w:val="75"/>
  </w:num>
  <w:num w:numId="29">
    <w:abstractNumId w:val="85"/>
  </w:num>
  <w:num w:numId="30">
    <w:abstractNumId w:val="156"/>
  </w:num>
  <w:num w:numId="31">
    <w:abstractNumId w:val="163"/>
  </w:num>
  <w:num w:numId="32">
    <w:abstractNumId w:val="67"/>
  </w:num>
  <w:num w:numId="33">
    <w:abstractNumId w:val="179"/>
  </w:num>
  <w:num w:numId="34">
    <w:abstractNumId w:val="150"/>
  </w:num>
  <w:num w:numId="35">
    <w:abstractNumId w:val="73"/>
  </w:num>
  <w:num w:numId="36">
    <w:abstractNumId w:val="28"/>
  </w:num>
  <w:num w:numId="37">
    <w:abstractNumId w:val="133"/>
  </w:num>
  <w:num w:numId="38">
    <w:abstractNumId w:val="123"/>
  </w:num>
  <w:num w:numId="39">
    <w:abstractNumId w:val="130"/>
  </w:num>
  <w:num w:numId="40">
    <w:abstractNumId w:val="140"/>
  </w:num>
  <w:num w:numId="41">
    <w:abstractNumId w:val="182"/>
  </w:num>
  <w:num w:numId="42">
    <w:abstractNumId w:val="103"/>
  </w:num>
  <w:num w:numId="43">
    <w:abstractNumId w:val="71"/>
  </w:num>
  <w:num w:numId="44">
    <w:abstractNumId w:val="155"/>
  </w:num>
  <w:num w:numId="45">
    <w:abstractNumId w:val="99"/>
  </w:num>
  <w:num w:numId="46">
    <w:abstractNumId w:val="87"/>
  </w:num>
  <w:num w:numId="47">
    <w:abstractNumId w:val="121"/>
  </w:num>
  <w:num w:numId="48">
    <w:abstractNumId w:val="128"/>
  </w:num>
  <w:num w:numId="49">
    <w:abstractNumId w:val="92"/>
  </w:num>
  <w:num w:numId="50">
    <w:abstractNumId w:val="120"/>
  </w:num>
  <w:num w:numId="51">
    <w:abstractNumId w:val="57"/>
  </w:num>
  <w:num w:numId="52">
    <w:abstractNumId w:val="58"/>
  </w:num>
  <w:num w:numId="53">
    <w:abstractNumId w:val="149"/>
  </w:num>
  <w:num w:numId="54">
    <w:abstractNumId w:val="132"/>
  </w:num>
  <w:num w:numId="55">
    <w:abstractNumId w:val="176"/>
  </w:num>
  <w:num w:numId="56">
    <w:abstractNumId w:val="168"/>
  </w:num>
  <w:num w:numId="57">
    <w:abstractNumId w:val="151"/>
  </w:num>
  <w:num w:numId="58">
    <w:abstractNumId w:val="125"/>
  </w:num>
  <w:num w:numId="59">
    <w:abstractNumId w:val="70"/>
  </w:num>
  <w:num w:numId="60">
    <w:abstractNumId w:val="60"/>
  </w:num>
  <w:num w:numId="61">
    <w:abstractNumId w:val="178"/>
  </w:num>
  <w:num w:numId="62">
    <w:abstractNumId w:val="159"/>
  </w:num>
  <w:num w:numId="63">
    <w:abstractNumId w:val="56"/>
  </w:num>
  <w:num w:numId="64">
    <w:abstractNumId w:val="186"/>
  </w:num>
  <w:num w:numId="65">
    <w:abstractNumId w:val="116"/>
  </w:num>
  <w:num w:numId="66">
    <w:abstractNumId w:val="102"/>
  </w:num>
  <w:num w:numId="67">
    <w:abstractNumId w:val="66"/>
  </w:num>
  <w:num w:numId="68">
    <w:abstractNumId w:val="152"/>
  </w:num>
  <w:num w:numId="69">
    <w:abstractNumId w:val="172"/>
  </w:num>
  <w:num w:numId="70">
    <w:abstractNumId w:val="185"/>
  </w:num>
  <w:num w:numId="71">
    <w:abstractNumId w:val="177"/>
  </w:num>
  <w:num w:numId="72">
    <w:abstractNumId w:val="194"/>
  </w:num>
  <w:num w:numId="73">
    <w:abstractNumId w:val="52"/>
  </w:num>
  <w:num w:numId="74">
    <w:abstractNumId w:val="108"/>
  </w:num>
  <w:num w:numId="75">
    <w:abstractNumId w:val="110"/>
  </w:num>
  <w:num w:numId="76">
    <w:abstractNumId w:val="119"/>
  </w:num>
  <w:num w:numId="77">
    <w:abstractNumId w:val="117"/>
  </w:num>
  <w:num w:numId="78">
    <w:abstractNumId w:val="100"/>
  </w:num>
  <w:num w:numId="79">
    <w:abstractNumId w:val="86"/>
  </w:num>
  <w:num w:numId="80">
    <w:abstractNumId w:val="146"/>
  </w:num>
  <w:num w:numId="81">
    <w:abstractNumId w:val="29"/>
  </w:num>
  <w:num w:numId="82">
    <w:abstractNumId w:val="43"/>
  </w:num>
  <w:num w:numId="83">
    <w:abstractNumId w:val="162"/>
  </w:num>
  <w:num w:numId="84">
    <w:abstractNumId w:val="114"/>
  </w:num>
  <w:num w:numId="85">
    <w:abstractNumId w:val="54"/>
  </w:num>
  <w:num w:numId="86">
    <w:abstractNumId w:val="105"/>
  </w:num>
  <w:num w:numId="87">
    <w:abstractNumId w:val="139"/>
  </w:num>
  <w:num w:numId="88">
    <w:abstractNumId w:val="183"/>
  </w:num>
  <w:num w:numId="89">
    <w:abstractNumId w:val="83"/>
  </w:num>
  <w:num w:numId="9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7"/>
  </w:num>
  <w:num w:numId="92">
    <w:abstractNumId w:val="61"/>
  </w:num>
  <w:num w:numId="93">
    <w:abstractNumId w:val="161"/>
  </w:num>
  <w:num w:numId="94">
    <w:abstractNumId w:val="193"/>
  </w:num>
  <w:num w:numId="95">
    <w:abstractNumId w:val="189"/>
  </w:num>
  <w:num w:numId="96">
    <w:abstractNumId w:val="142"/>
  </w:num>
  <w:num w:numId="97">
    <w:abstractNumId w:val="173"/>
  </w:num>
  <w:num w:numId="98">
    <w:abstractNumId w:val="187"/>
  </w:num>
  <w:num w:numId="99">
    <w:abstractNumId w:val="98"/>
  </w:num>
  <w:num w:numId="100">
    <w:abstractNumId w:val="90"/>
  </w:num>
  <w:num w:numId="101">
    <w:abstractNumId w:val="111"/>
  </w:num>
  <w:num w:numId="102">
    <w:abstractNumId w:val="190"/>
  </w:num>
  <w:num w:numId="103">
    <w:abstractNumId w:val="129"/>
  </w:num>
  <w:num w:numId="104">
    <w:abstractNumId w:val="106"/>
  </w:num>
  <w:num w:numId="105">
    <w:abstractNumId w:val="64"/>
  </w:num>
  <w:num w:numId="106">
    <w:abstractNumId w:val="72"/>
  </w:num>
  <w:num w:numId="107">
    <w:abstractNumId w:val="77"/>
  </w:num>
  <w:num w:numId="108">
    <w:abstractNumId w:val="169"/>
  </w:num>
  <w:num w:numId="109">
    <w:abstractNumId w:val="122"/>
  </w:num>
  <w:num w:numId="110">
    <w:abstractNumId w:val="79"/>
  </w:num>
  <w:num w:numId="111">
    <w:abstractNumId w:val="141"/>
  </w:num>
  <w:num w:numId="112">
    <w:abstractNumId w:val="164"/>
  </w:num>
  <w:num w:numId="113">
    <w:abstractNumId w:val="170"/>
  </w:num>
  <w:num w:numId="114">
    <w:abstractNumId w:val="171"/>
  </w:num>
  <w:num w:numId="115">
    <w:abstractNumId w:val="115"/>
  </w:num>
  <w:num w:numId="116">
    <w:abstractNumId w:val="174"/>
  </w:num>
  <w:num w:numId="117">
    <w:abstractNumId w:val="166"/>
  </w:num>
  <w:num w:numId="118">
    <w:abstractNumId w:val="135"/>
  </w:num>
  <w:num w:numId="119">
    <w:abstractNumId w:val="95"/>
  </w:num>
  <w:num w:numId="120">
    <w:abstractNumId w:val="180"/>
  </w:num>
  <w:num w:numId="121">
    <w:abstractNumId w:val="118"/>
  </w:num>
  <w:num w:numId="122">
    <w:abstractNumId w:val="97"/>
  </w:num>
  <w:num w:numId="123">
    <w:abstractNumId w:val="143"/>
  </w:num>
  <w:num w:numId="124">
    <w:abstractNumId w:val="158"/>
  </w:num>
  <w:num w:numId="125">
    <w:abstractNumId w:val="175"/>
  </w:num>
  <w:num w:numId="126">
    <w:abstractNumId w:val="74"/>
  </w:num>
  <w:num w:numId="127">
    <w:abstractNumId w:val="131"/>
  </w:num>
  <w:num w:numId="128">
    <w:abstractNumId w:val="93"/>
  </w:num>
  <w:num w:numId="129">
    <w:abstractNumId w:val="144"/>
  </w:num>
  <w:num w:numId="130">
    <w:abstractNumId w:val="82"/>
  </w:num>
  <w:num w:numId="131">
    <w:abstractNumId w:val="68"/>
  </w:num>
  <w:num w:numId="132">
    <w:abstractNumId w:val="59"/>
  </w:num>
  <w:num w:numId="133">
    <w:abstractNumId w:val="81"/>
  </w:num>
  <w:num w:numId="134">
    <w:abstractNumId w:val="138"/>
  </w:num>
  <w:num w:numId="135">
    <w:abstractNumId w:val="89"/>
  </w:num>
  <w:num w:numId="136">
    <w:abstractNumId w:val="181"/>
  </w:num>
  <w:num w:numId="137">
    <w:abstractNumId w:val="113"/>
  </w:num>
  <w:num w:numId="138">
    <w:abstractNumId w:val="16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20ED"/>
    <w:rsid w:val="00142200"/>
    <w:rsid w:val="00142C7D"/>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0C23"/>
    <w:rsid w:val="001E22F3"/>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3F59"/>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05F9"/>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785"/>
    <w:rsid w:val="002E17B8"/>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23CF"/>
    <w:rsid w:val="00323644"/>
    <w:rsid w:val="00323F40"/>
    <w:rsid w:val="00323F5E"/>
    <w:rsid w:val="003247DC"/>
    <w:rsid w:val="00324F1D"/>
    <w:rsid w:val="003250CF"/>
    <w:rsid w:val="00325279"/>
    <w:rsid w:val="003257D6"/>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3DB5"/>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BD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87C95"/>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292A"/>
    <w:rsid w:val="004F3445"/>
    <w:rsid w:val="004F36CA"/>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847"/>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68"/>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C6A"/>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2F9F"/>
    <w:rsid w:val="00773CA9"/>
    <w:rsid w:val="00773D6B"/>
    <w:rsid w:val="00773EE7"/>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1B25"/>
    <w:rsid w:val="007D21B9"/>
    <w:rsid w:val="007D34A3"/>
    <w:rsid w:val="007D3743"/>
    <w:rsid w:val="007D3BC7"/>
    <w:rsid w:val="007D403D"/>
    <w:rsid w:val="007D4C72"/>
    <w:rsid w:val="007D4D95"/>
    <w:rsid w:val="007D4F25"/>
    <w:rsid w:val="007D4F78"/>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AFF"/>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207"/>
    <w:rsid w:val="008A2784"/>
    <w:rsid w:val="008A2E8F"/>
    <w:rsid w:val="008A334D"/>
    <w:rsid w:val="008A3610"/>
    <w:rsid w:val="008A3694"/>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4DE4"/>
    <w:rsid w:val="008B647B"/>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BB4"/>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839"/>
    <w:rsid w:val="0093595E"/>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DDA"/>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25C"/>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B12"/>
    <w:rsid w:val="00AF345B"/>
    <w:rsid w:val="00AF384D"/>
    <w:rsid w:val="00AF3FF2"/>
    <w:rsid w:val="00AF43E7"/>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0D75"/>
    <w:rsid w:val="00B213DD"/>
    <w:rsid w:val="00B21450"/>
    <w:rsid w:val="00B21D8B"/>
    <w:rsid w:val="00B21F86"/>
    <w:rsid w:val="00B2247D"/>
    <w:rsid w:val="00B22620"/>
    <w:rsid w:val="00B243B1"/>
    <w:rsid w:val="00B24527"/>
    <w:rsid w:val="00B24BBA"/>
    <w:rsid w:val="00B25128"/>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BF9"/>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17E08"/>
    <w:rsid w:val="00F20491"/>
    <w:rsid w:val="00F20BC2"/>
    <w:rsid w:val="00F2173A"/>
    <w:rsid w:val="00F217A8"/>
    <w:rsid w:val="00F21D22"/>
    <w:rsid w:val="00F22135"/>
    <w:rsid w:val="00F22B9C"/>
    <w:rsid w:val="00F22BF6"/>
    <w:rsid w:val="00F22C7E"/>
    <w:rsid w:val="00F23273"/>
    <w:rsid w:val="00F232FD"/>
    <w:rsid w:val="00F23579"/>
    <w:rsid w:val="00F2376C"/>
    <w:rsid w:val="00F23CD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223CF"/>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223CF"/>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76889799">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ems.ms.gov.pl/krs/wyszukiwaniepodmiotu?t:lb=t"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mailto:michal.bednarski@pzd.ilawa.pl" TargetMode="External"/><Relationship Id="rId42" Type="http://schemas.openxmlformats.org/officeDocument/2006/relationships/hyperlink" Target="https://prod.ceidg.gov.p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mailto:iodo@pzd.ilawa.pl" TargetMode="External"/><Relationship Id="rId46" Type="http://schemas.openxmlformats.org/officeDocument/2006/relationships/hyperlink" Target="mailto:iodo@pzd.ila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ems.ms.gov.pl/krs/wyszukiwaniepodmiotu?t:lb=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https://www.platformazakupowa.pl" TargetMode="External"/><Relationship Id="rId40" Type="http://schemas.openxmlformats.org/officeDocument/2006/relationships/hyperlink" Target="https://prod.ceidg.gov.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platformazakupowa.pl/pn/zd_ilawa"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1FBC-BA7A-48B8-837F-947EC594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Pages>
  <Words>29671</Words>
  <Characters>178030</Characters>
  <Application>Microsoft Office Word</Application>
  <DocSecurity>0</DocSecurity>
  <Lines>1483</Lines>
  <Paragraphs>414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207287</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39</cp:revision>
  <cp:lastPrinted>2021-09-22T10:56:00Z</cp:lastPrinted>
  <dcterms:created xsi:type="dcterms:W3CDTF">2021-03-15T09:25:00Z</dcterms:created>
  <dcterms:modified xsi:type="dcterms:W3CDTF">2021-09-22T10:56:00Z</dcterms:modified>
</cp:coreProperties>
</file>