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44DEF" w14:textId="437A86C4" w:rsidR="006074EF" w:rsidRPr="006074EF" w:rsidRDefault="005670E4" w:rsidP="008150BE">
      <w:pPr>
        <w:spacing w:after="240"/>
        <w:rPr>
          <w:rStyle w:val="Pogrubieniezwykytekst"/>
          <w:b w:val="0"/>
          <w:i/>
          <w:sz w:val="20"/>
          <w:szCs w:val="20"/>
        </w:rPr>
      </w:pPr>
      <w:r>
        <w:rPr>
          <w:rStyle w:val="Pogrubieniezwykytekst"/>
        </w:rPr>
        <w:t xml:space="preserve">          </w:t>
      </w:r>
      <w:r w:rsidR="00E600FF">
        <w:rPr>
          <w:rStyle w:val="Pogrubieniezwykytekst"/>
        </w:rPr>
        <w:tab/>
      </w:r>
      <w:r w:rsidR="00E600FF">
        <w:rPr>
          <w:rStyle w:val="Pogrubieniezwykytekst"/>
        </w:rPr>
        <w:tab/>
      </w:r>
      <w:r w:rsidR="00E600FF">
        <w:rPr>
          <w:rStyle w:val="Pogrubieniezwykytekst"/>
        </w:rPr>
        <w:tab/>
      </w:r>
      <w:r w:rsidR="00E600FF">
        <w:rPr>
          <w:rStyle w:val="Pogrubieniezwykytekst"/>
        </w:rPr>
        <w:tab/>
      </w:r>
      <w:r w:rsidR="00E600FF">
        <w:rPr>
          <w:rStyle w:val="Pogrubieniezwykytekst"/>
        </w:rPr>
        <w:tab/>
      </w:r>
      <w:r w:rsidR="00E600FF">
        <w:rPr>
          <w:rStyle w:val="Pogrubieniezwykytekst"/>
        </w:rPr>
        <w:tab/>
      </w:r>
      <w:r w:rsidR="00E600FF">
        <w:rPr>
          <w:rStyle w:val="Pogrubieniezwykytekst"/>
        </w:rPr>
        <w:tab/>
      </w:r>
      <w:r w:rsidR="00E600FF">
        <w:rPr>
          <w:rStyle w:val="Pogrubieniezwykytekst"/>
        </w:rPr>
        <w:tab/>
      </w:r>
      <w:r w:rsidR="00E600FF">
        <w:rPr>
          <w:rStyle w:val="Pogrubieniezwykytekst"/>
        </w:rPr>
        <w:tab/>
      </w:r>
      <w:r w:rsidR="00E600FF">
        <w:rPr>
          <w:rStyle w:val="Pogrubieniezwykytekst"/>
        </w:rPr>
        <w:tab/>
      </w:r>
      <w:r w:rsidR="00E600FF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B56CA7">
        <w:rPr>
          <w:rStyle w:val="Pogrubieniezwykytekst"/>
        </w:rPr>
        <w:t xml:space="preserve">  </w:t>
      </w:r>
      <w:r w:rsidR="005502A9">
        <w:rPr>
          <w:rStyle w:val="Pogrubieniezwykytekst"/>
        </w:rPr>
        <w:t xml:space="preserve"> </w:t>
      </w:r>
      <w:r w:rsidR="006074EF" w:rsidRPr="00B56CA7">
        <w:rPr>
          <w:rStyle w:val="Pogrubieniezwykytekst"/>
          <w:i/>
          <w:sz w:val="20"/>
          <w:szCs w:val="20"/>
        </w:rPr>
        <w:t xml:space="preserve">Załącznik nr </w:t>
      </w:r>
      <w:r w:rsidR="005502A9">
        <w:rPr>
          <w:rStyle w:val="Pogrubieniezwykytekst"/>
          <w:i/>
          <w:sz w:val="20"/>
          <w:szCs w:val="20"/>
        </w:rPr>
        <w:t>2a</w:t>
      </w:r>
    </w:p>
    <w:p w14:paraId="50957B6A" w14:textId="77777777" w:rsidR="00B42BD0" w:rsidRPr="005670E4" w:rsidRDefault="00D15E47" w:rsidP="00B42BD0">
      <w:pPr>
        <w:spacing w:before="120" w:after="60"/>
        <w:jc w:val="center"/>
        <w:rPr>
          <w:sz w:val="20"/>
          <w:szCs w:val="20"/>
        </w:rPr>
      </w:pPr>
      <w:r w:rsidRPr="005670E4">
        <w:rPr>
          <w:sz w:val="20"/>
          <w:szCs w:val="20"/>
        </w:rPr>
        <w:t xml:space="preserve">do postępowania </w:t>
      </w:r>
      <w:r w:rsidR="002D4D21" w:rsidRPr="005670E4">
        <w:rPr>
          <w:sz w:val="20"/>
          <w:szCs w:val="20"/>
        </w:rPr>
        <w:t xml:space="preserve">o udzielenie zamówienia prowadzonego w trybie przetargu nieograniczonego na </w:t>
      </w:r>
      <w:r w:rsidR="00832794" w:rsidRPr="005670E4">
        <w:rPr>
          <w:sz w:val="20"/>
          <w:szCs w:val="20"/>
        </w:rPr>
        <w:t>realizację</w:t>
      </w:r>
      <w:r w:rsidR="0059505D" w:rsidRPr="005670E4">
        <w:rPr>
          <w:sz w:val="20"/>
          <w:szCs w:val="20"/>
        </w:rPr>
        <w:t xml:space="preserve"> zamówienia pn.</w:t>
      </w:r>
      <w:r w:rsidR="00832794" w:rsidRPr="005670E4">
        <w:rPr>
          <w:sz w:val="20"/>
          <w:szCs w:val="20"/>
        </w:rPr>
        <w:t>:</w:t>
      </w:r>
      <w:bookmarkStart w:id="0" w:name="_Hlk71136020"/>
    </w:p>
    <w:p w14:paraId="027592E8" w14:textId="6F1A1014" w:rsidR="00BA217F" w:rsidRPr="001E0B53" w:rsidRDefault="004C77FD" w:rsidP="005670E4">
      <w:pPr>
        <w:spacing w:after="240"/>
        <w:jc w:val="center"/>
        <w:rPr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Świadczenia zdrowotne dla pracowników Spółki „Wodociągi Kieleckie</w:t>
      </w:r>
      <w:r w:rsidRPr="001E0B53">
        <w:rPr>
          <w:rFonts w:cs="Arial"/>
          <w:b/>
          <w:sz w:val="20"/>
          <w:szCs w:val="20"/>
        </w:rPr>
        <w:t>”</w:t>
      </w:r>
      <w:r w:rsidR="001E0B53">
        <w:rPr>
          <w:rFonts w:cs="Arial"/>
          <w:b/>
          <w:sz w:val="20"/>
          <w:szCs w:val="20"/>
        </w:rPr>
        <w:br/>
      </w:r>
      <w:r w:rsidR="000B7A24" w:rsidRPr="001E0B53">
        <w:rPr>
          <w:rFonts w:cs="Arial"/>
          <w:b/>
          <w:sz w:val="20"/>
          <w:szCs w:val="20"/>
        </w:rPr>
        <w:t>przez okres 24 miesięcy</w:t>
      </w:r>
      <w:r w:rsidR="002058CC" w:rsidRPr="001E0B53">
        <w:rPr>
          <w:rFonts w:cs="Arial"/>
          <w:b/>
          <w:sz w:val="20"/>
          <w:szCs w:val="20"/>
        </w:rPr>
        <w:t>.</w:t>
      </w:r>
    </w:p>
    <w:bookmarkEnd w:id="0"/>
    <w:p w14:paraId="327ECEEF" w14:textId="734C6CD4" w:rsidR="00D15E47" w:rsidRPr="0058431D" w:rsidRDefault="00D15E47" w:rsidP="001E0B53">
      <w:pPr>
        <w:spacing w:before="120" w:after="240" w:line="240" w:lineRule="auto"/>
        <w:rPr>
          <w:b/>
          <w:sz w:val="20"/>
          <w:szCs w:val="20"/>
        </w:rPr>
      </w:pPr>
      <w:r w:rsidRPr="00D15E47">
        <w:rPr>
          <w:b/>
          <w:sz w:val="20"/>
          <w:szCs w:val="20"/>
        </w:rPr>
        <w:t>Znak sprawy</w:t>
      </w:r>
      <w:r w:rsidRPr="0058431D">
        <w:rPr>
          <w:b/>
          <w:sz w:val="20"/>
          <w:szCs w:val="20"/>
        </w:rPr>
        <w:t xml:space="preserve">: KML </w:t>
      </w:r>
      <w:r w:rsidR="007376A4" w:rsidRPr="0058431D">
        <w:rPr>
          <w:b/>
          <w:sz w:val="20"/>
          <w:szCs w:val="20"/>
        </w:rPr>
        <w:t>–</w:t>
      </w:r>
      <w:r w:rsidR="009825AC" w:rsidRPr="0058431D">
        <w:rPr>
          <w:b/>
          <w:sz w:val="20"/>
          <w:szCs w:val="20"/>
        </w:rPr>
        <w:t xml:space="preserve"> </w:t>
      </w:r>
      <w:r w:rsidR="0058431D" w:rsidRPr="0058431D">
        <w:rPr>
          <w:b/>
          <w:sz w:val="20"/>
          <w:szCs w:val="20"/>
        </w:rPr>
        <w:t>64</w:t>
      </w:r>
      <w:r w:rsidRPr="0058431D">
        <w:rPr>
          <w:b/>
          <w:sz w:val="20"/>
          <w:szCs w:val="20"/>
        </w:rPr>
        <w:t>/202</w:t>
      </w:r>
      <w:r w:rsidR="004C3D4D" w:rsidRPr="0058431D">
        <w:rPr>
          <w:b/>
          <w:sz w:val="20"/>
          <w:szCs w:val="20"/>
        </w:rPr>
        <w:t>3</w:t>
      </w:r>
    </w:p>
    <w:p w14:paraId="359DED51" w14:textId="377A095A" w:rsidR="005670E4" w:rsidRPr="001E0B53" w:rsidRDefault="009927B8" w:rsidP="005670E4">
      <w:pPr>
        <w:jc w:val="center"/>
        <w:rPr>
          <w:rStyle w:val="Pogrubieniezwykytekst"/>
          <w:strike/>
        </w:rPr>
      </w:pPr>
      <w:r>
        <w:rPr>
          <w:rStyle w:val="Pogrubieniezwykytekst"/>
        </w:rPr>
        <w:t>Formularz cen jednostkowych</w:t>
      </w:r>
      <w:r>
        <w:rPr>
          <w:rStyle w:val="Pogrubieniezwykytekst"/>
        </w:rPr>
        <w:br/>
        <w:t xml:space="preserve">do wyliczenia wartości badań </w:t>
      </w:r>
      <w:r w:rsidRPr="001E0B53">
        <w:rPr>
          <w:rStyle w:val="Pogrubieniezwykytekst"/>
        </w:rPr>
        <w:t>wstępnych i okresowych</w:t>
      </w:r>
    </w:p>
    <w:p w14:paraId="47718264" w14:textId="77777777" w:rsidR="009927B8" w:rsidRDefault="009927B8" w:rsidP="005670E4">
      <w:pPr>
        <w:jc w:val="center"/>
        <w:rPr>
          <w:rStyle w:val="Pogrubieniezwykyteks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"/>
        <w:gridCol w:w="2693"/>
        <w:gridCol w:w="1913"/>
        <w:gridCol w:w="1914"/>
        <w:gridCol w:w="2156"/>
      </w:tblGrid>
      <w:tr w:rsidR="009927B8" w14:paraId="07F6C6EA" w14:textId="77777777" w:rsidTr="001E0B53">
        <w:tc>
          <w:tcPr>
            <w:tcW w:w="606" w:type="dxa"/>
            <w:vAlign w:val="center"/>
          </w:tcPr>
          <w:p w14:paraId="1313B265" w14:textId="777B74FC" w:rsidR="009927B8" w:rsidRDefault="009927B8" w:rsidP="005670E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693" w:type="dxa"/>
            <w:vAlign w:val="center"/>
          </w:tcPr>
          <w:p w14:paraId="75AF754D" w14:textId="1311905D" w:rsidR="009927B8" w:rsidRDefault="009927B8" w:rsidP="005670E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usługi</w:t>
            </w:r>
          </w:p>
        </w:tc>
        <w:tc>
          <w:tcPr>
            <w:tcW w:w="1913" w:type="dxa"/>
            <w:vAlign w:val="center"/>
          </w:tcPr>
          <w:p w14:paraId="5316218A" w14:textId="08C82923" w:rsidR="009927B8" w:rsidRDefault="009927B8" w:rsidP="00AF3C59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w PLN</w:t>
            </w:r>
            <w:r w:rsidR="00AF3C59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(netto)</w:t>
            </w:r>
          </w:p>
        </w:tc>
        <w:tc>
          <w:tcPr>
            <w:tcW w:w="1914" w:type="dxa"/>
            <w:vAlign w:val="center"/>
          </w:tcPr>
          <w:p w14:paraId="6733F60B" w14:textId="5A90DFE3" w:rsidR="009927B8" w:rsidRDefault="00AF3C59" w:rsidP="00AF3C59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Podatek VAT</w:t>
            </w:r>
            <w:r>
              <w:rPr>
                <w:b/>
                <w:sz w:val="20"/>
                <w:szCs w:val="20"/>
              </w:rPr>
              <w:br/>
              <w:t>w %</w:t>
            </w:r>
          </w:p>
        </w:tc>
        <w:tc>
          <w:tcPr>
            <w:tcW w:w="2156" w:type="dxa"/>
            <w:vAlign w:val="center"/>
          </w:tcPr>
          <w:p w14:paraId="708D0B36" w14:textId="77777777" w:rsidR="009927B8" w:rsidRDefault="00AF3C59" w:rsidP="00AF3C59">
            <w:pPr>
              <w:spacing w:before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w PLN (brutto)</w:t>
            </w:r>
          </w:p>
          <w:p w14:paraId="4F72F390" w14:textId="29A95E0D" w:rsidR="00AF3C59" w:rsidRPr="00AF3C59" w:rsidRDefault="00AF3C59" w:rsidP="005670E4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AF3C59">
              <w:rPr>
                <w:sz w:val="16"/>
                <w:szCs w:val="16"/>
              </w:rPr>
              <w:t>[kol.3 + kol.3 x kol. 4</w:t>
            </w:r>
            <w:r>
              <w:rPr>
                <w:sz w:val="16"/>
                <w:szCs w:val="16"/>
              </w:rPr>
              <w:t xml:space="preserve"> (%)</w:t>
            </w:r>
            <w:r w:rsidRPr="00AF3C59">
              <w:rPr>
                <w:sz w:val="16"/>
                <w:szCs w:val="16"/>
              </w:rPr>
              <w:t>]</w:t>
            </w:r>
          </w:p>
        </w:tc>
      </w:tr>
      <w:tr w:rsidR="00AF3C59" w14:paraId="5459EB91" w14:textId="77777777" w:rsidTr="001E0B53">
        <w:trPr>
          <w:trHeight w:val="187"/>
        </w:trPr>
        <w:tc>
          <w:tcPr>
            <w:tcW w:w="606" w:type="dxa"/>
            <w:vAlign w:val="center"/>
          </w:tcPr>
          <w:p w14:paraId="3F780271" w14:textId="18AF0041" w:rsidR="00AF3C59" w:rsidRPr="00AF3C59" w:rsidRDefault="00AF3C59" w:rsidP="00AF3C5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F3C59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vAlign w:val="center"/>
          </w:tcPr>
          <w:p w14:paraId="7A028FA0" w14:textId="0CA98AA5" w:rsidR="00AF3C59" w:rsidRPr="00AF3C59" w:rsidRDefault="00AF3C59" w:rsidP="00AF3C5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F3C59">
              <w:rPr>
                <w:sz w:val="16"/>
                <w:szCs w:val="16"/>
              </w:rPr>
              <w:t>2</w:t>
            </w:r>
          </w:p>
        </w:tc>
        <w:tc>
          <w:tcPr>
            <w:tcW w:w="1913" w:type="dxa"/>
            <w:vAlign w:val="center"/>
          </w:tcPr>
          <w:p w14:paraId="4F4CE084" w14:textId="5F3884ED" w:rsidR="00AF3C59" w:rsidRPr="00AF3C59" w:rsidRDefault="00AF3C59" w:rsidP="00AF3C59">
            <w:pPr>
              <w:pStyle w:val="Akapitzlist"/>
              <w:spacing w:line="240" w:lineRule="auto"/>
              <w:ind w:left="176"/>
              <w:jc w:val="center"/>
              <w:rPr>
                <w:sz w:val="16"/>
                <w:szCs w:val="16"/>
              </w:rPr>
            </w:pPr>
            <w:r w:rsidRPr="00AF3C59">
              <w:rPr>
                <w:sz w:val="16"/>
                <w:szCs w:val="16"/>
              </w:rPr>
              <w:t>3</w:t>
            </w:r>
          </w:p>
        </w:tc>
        <w:tc>
          <w:tcPr>
            <w:tcW w:w="1914" w:type="dxa"/>
            <w:vAlign w:val="center"/>
          </w:tcPr>
          <w:p w14:paraId="534DF74D" w14:textId="16505FA7" w:rsidR="00AF3C59" w:rsidRPr="00AF3C59" w:rsidRDefault="00AF3C59" w:rsidP="00AF3C59">
            <w:pPr>
              <w:pStyle w:val="Akapitzlist"/>
              <w:spacing w:line="240" w:lineRule="auto"/>
              <w:ind w:left="176"/>
              <w:jc w:val="center"/>
              <w:rPr>
                <w:sz w:val="16"/>
                <w:szCs w:val="16"/>
              </w:rPr>
            </w:pPr>
            <w:r w:rsidRPr="00AF3C59">
              <w:rPr>
                <w:sz w:val="16"/>
                <w:szCs w:val="16"/>
              </w:rPr>
              <w:t>4</w:t>
            </w:r>
          </w:p>
        </w:tc>
        <w:tc>
          <w:tcPr>
            <w:tcW w:w="2156" w:type="dxa"/>
            <w:vAlign w:val="center"/>
          </w:tcPr>
          <w:p w14:paraId="71152C85" w14:textId="24723E32" w:rsidR="00AF3C59" w:rsidRPr="00AF3C59" w:rsidRDefault="00AF3C59" w:rsidP="00AF3C5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F3C59">
              <w:rPr>
                <w:sz w:val="16"/>
                <w:szCs w:val="16"/>
              </w:rPr>
              <w:t>5</w:t>
            </w:r>
          </w:p>
        </w:tc>
      </w:tr>
      <w:tr w:rsidR="00AF3C59" w14:paraId="77F83EEF" w14:textId="77777777" w:rsidTr="001E0B53">
        <w:tc>
          <w:tcPr>
            <w:tcW w:w="606" w:type="dxa"/>
            <w:shd w:val="clear" w:color="auto" w:fill="E2EFD9" w:themeFill="accent6" w:themeFillTint="33"/>
            <w:vAlign w:val="center"/>
          </w:tcPr>
          <w:p w14:paraId="2139AC31" w14:textId="015B350C" w:rsidR="00AF3C59" w:rsidRDefault="00AF3C59" w:rsidP="005670E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676" w:type="dxa"/>
            <w:gridSpan w:val="4"/>
            <w:shd w:val="clear" w:color="auto" w:fill="E2EFD9" w:themeFill="accent6" w:themeFillTint="33"/>
          </w:tcPr>
          <w:p w14:paraId="66E846FD" w14:textId="3005A9ED" w:rsidR="00AF3C59" w:rsidRDefault="00AF3C59" w:rsidP="00D55ADA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Badanie krwi w zakresie:</w:t>
            </w:r>
          </w:p>
        </w:tc>
      </w:tr>
      <w:tr w:rsidR="009927B8" w14:paraId="10176370" w14:textId="77777777" w:rsidTr="001E0B53">
        <w:tc>
          <w:tcPr>
            <w:tcW w:w="606" w:type="dxa"/>
            <w:vAlign w:val="center"/>
          </w:tcPr>
          <w:p w14:paraId="09934DAA" w14:textId="5427279E" w:rsidR="009927B8" w:rsidRPr="00AF3C59" w:rsidRDefault="00AF3C59" w:rsidP="00AF3C59">
            <w:pPr>
              <w:spacing w:before="120" w:after="120" w:line="240" w:lineRule="auto"/>
              <w:jc w:val="right"/>
              <w:rPr>
                <w:sz w:val="20"/>
                <w:szCs w:val="20"/>
              </w:rPr>
            </w:pPr>
            <w:r w:rsidRPr="00AF3C59">
              <w:rPr>
                <w:sz w:val="20"/>
                <w:szCs w:val="20"/>
              </w:rPr>
              <w:t>1.1</w:t>
            </w:r>
          </w:p>
        </w:tc>
        <w:tc>
          <w:tcPr>
            <w:tcW w:w="2693" w:type="dxa"/>
          </w:tcPr>
          <w:p w14:paraId="73172987" w14:textId="0D2EE3F8" w:rsidR="009927B8" w:rsidRPr="003C08E4" w:rsidRDefault="00AF3C59" w:rsidP="00AF3C59">
            <w:pPr>
              <w:spacing w:before="120" w:after="12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Morfologia ogólna</w:t>
            </w:r>
          </w:p>
        </w:tc>
        <w:tc>
          <w:tcPr>
            <w:tcW w:w="1913" w:type="dxa"/>
          </w:tcPr>
          <w:p w14:paraId="02622A52" w14:textId="77777777" w:rsidR="009927B8" w:rsidRPr="00AF3C59" w:rsidRDefault="009927B8" w:rsidP="00AF3C59">
            <w:pPr>
              <w:spacing w:after="120" w:line="240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14:paraId="5AA117C7" w14:textId="5030FCE1" w:rsidR="009927B8" w:rsidRPr="00AF3C59" w:rsidRDefault="009927B8" w:rsidP="00AF3C59">
            <w:pPr>
              <w:spacing w:after="120" w:line="240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711A1152" w14:textId="77777777" w:rsidR="009927B8" w:rsidRDefault="009927B8" w:rsidP="00D55ADA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  <w:tr w:rsidR="009927B8" w14:paraId="76A7F23D" w14:textId="77777777" w:rsidTr="001E0B53">
        <w:tc>
          <w:tcPr>
            <w:tcW w:w="606" w:type="dxa"/>
            <w:vAlign w:val="center"/>
          </w:tcPr>
          <w:p w14:paraId="6C4E81D9" w14:textId="7D27B887" w:rsidR="009927B8" w:rsidRPr="00AF3C59" w:rsidRDefault="00AF3C59" w:rsidP="00AF3C59">
            <w:pPr>
              <w:spacing w:before="120" w:after="120" w:line="240" w:lineRule="auto"/>
              <w:jc w:val="right"/>
              <w:rPr>
                <w:sz w:val="20"/>
                <w:szCs w:val="20"/>
              </w:rPr>
            </w:pPr>
            <w:r w:rsidRPr="00AF3C59">
              <w:rPr>
                <w:sz w:val="20"/>
                <w:szCs w:val="20"/>
              </w:rPr>
              <w:t>1.2</w:t>
            </w:r>
          </w:p>
        </w:tc>
        <w:tc>
          <w:tcPr>
            <w:tcW w:w="2693" w:type="dxa"/>
          </w:tcPr>
          <w:p w14:paraId="1AD84A96" w14:textId="5AEC49DA" w:rsidR="009927B8" w:rsidRPr="003C08E4" w:rsidRDefault="00AF3C59" w:rsidP="00AF3C59">
            <w:pPr>
              <w:spacing w:before="120" w:after="12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</w:t>
            </w:r>
          </w:p>
        </w:tc>
        <w:tc>
          <w:tcPr>
            <w:tcW w:w="1913" w:type="dxa"/>
          </w:tcPr>
          <w:p w14:paraId="6A54BF04" w14:textId="77777777" w:rsidR="009927B8" w:rsidRPr="00AF3C59" w:rsidRDefault="009927B8" w:rsidP="00AF3C59">
            <w:pPr>
              <w:spacing w:after="12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14:paraId="76B20D91" w14:textId="2A6E7394" w:rsidR="009927B8" w:rsidRPr="00AF3C59" w:rsidRDefault="009927B8" w:rsidP="00AF3C59">
            <w:pPr>
              <w:spacing w:after="12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27BF72E8" w14:textId="77777777" w:rsidR="009927B8" w:rsidRDefault="009927B8" w:rsidP="00D55ADA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  <w:tr w:rsidR="009927B8" w14:paraId="72EE4D2B" w14:textId="77777777" w:rsidTr="001E0B53">
        <w:tc>
          <w:tcPr>
            <w:tcW w:w="606" w:type="dxa"/>
            <w:vAlign w:val="center"/>
          </w:tcPr>
          <w:p w14:paraId="240504B3" w14:textId="77DF14F7" w:rsidR="009927B8" w:rsidRPr="00AF3C59" w:rsidRDefault="00AF3C59" w:rsidP="00AF3C59">
            <w:pPr>
              <w:spacing w:before="120" w:after="120" w:line="240" w:lineRule="auto"/>
              <w:jc w:val="right"/>
              <w:rPr>
                <w:sz w:val="20"/>
                <w:szCs w:val="20"/>
              </w:rPr>
            </w:pPr>
            <w:r w:rsidRPr="00AF3C59">
              <w:rPr>
                <w:sz w:val="20"/>
                <w:szCs w:val="20"/>
              </w:rPr>
              <w:t>1.3</w:t>
            </w:r>
          </w:p>
        </w:tc>
        <w:tc>
          <w:tcPr>
            <w:tcW w:w="2693" w:type="dxa"/>
          </w:tcPr>
          <w:p w14:paraId="6F92084A" w14:textId="5FC58AE6" w:rsidR="009927B8" w:rsidRPr="001E0B53" w:rsidRDefault="002650B4" w:rsidP="00AF3C59">
            <w:pPr>
              <w:spacing w:before="120" w:after="120" w:line="240" w:lineRule="auto"/>
              <w:jc w:val="right"/>
              <w:rPr>
                <w:strike/>
                <w:sz w:val="20"/>
                <w:szCs w:val="20"/>
              </w:rPr>
            </w:pPr>
            <w:r w:rsidRPr="001E0B53">
              <w:rPr>
                <w:sz w:val="20"/>
                <w:szCs w:val="20"/>
              </w:rPr>
              <w:t>Glukoza</w:t>
            </w:r>
          </w:p>
        </w:tc>
        <w:tc>
          <w:tcPr>
            <w:tcW w:w="1913" w:type="dxa"/>
          </w:tcPr>
          <w:p w14:paraId="47051E76" w14:textId="77777777" w:rsidR="009927B8" w:rsidRPr="00AF3C59" w:rsidRDefault="009927B8" w:rsidP="00AF3C59">
            <w:pPr>
              <w:spacing w:after="12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14:paraId="5054E0BD" w14:textId="2B17B19A" w:rsidR="009927B8" w:rsidRPr="00AF3C59" w:rsidRDefault="009927B8" w:rsidP="00AF3C59">
            <w:pPr>
              <w:spacing w:after="12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633E9530" w14:textId="77777777" w:rsidR="009927B8" w:rsidRDefault="009927B8" w:rsidP="00D55ADA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  <w:tr w:rsidR="009927B8" w14:paraId="764A22DD" w14:textId="77777777" w:rsidTr="001E0B53">
        <w:tc>
          <w:tcPr>
            <w:tcW w:w="606" w:type="dxa"/>
            <w:vAlign w:val="center"/>
          </w:tcPr>
          <w:p w14:paraId="3B1358B1" w14:textId="443446BC" w:rsidR="009927B8" w:rsidRPr="00AF3C59" w:rsidRDefault="00AF3C59" w:rsidP="00AF3C59">
            <w:pPr>
              <w:spacing w:before="120" w:after="120" w:line="240" w:lineRule="auto"/>
              <w:jc w:val="right"/>
              <w:rPr>
                <w:sz w:val="20"/>
                <w:szCs w:val="20"/>
              </w:rPr>
            </w:pPr>
            <w:r w:rsidRPr="00AF3C59">
              <w:rPr>
                <w:sz w:val="20"/>
                <w:szCs w:val="20"/>
              </w:rPr>
              <w:t>1.4</w:t>
            </w:r>
          </w:p>
        </w:tc>
        <w:tc>
          <w:tcPr>
            <w:tcW w:w="2693" w:type="dxa"/>
          </w:tcPr>
          <w:p w14:paraId="703E51B1" w14:textId="13885628" w:rsidR="009927B8" w:rsidRPr="003C08E4" w:rsidRDefault="00AF3C59" w:rsidP="00AF3C59">
            <w:pPr>
              <w:spacing w:before="120" w:after="12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Cholesterol </w:t>
            </w:r>
            <w:r w:rsidRPr="001E0B53">
              <w:rPr>
                <w:sz w:val="20"/>
                <w:szCs w:val="20"/>
              </w:rPr>
              <w:t>całkowity</w:t>
            </w:r>
            <w:r w:rsidR="002650B4" w:rsidRPr="001E0B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13" w:type="dxa"/>
          </w:tcPr>
          <w:p w14:paraId="7BCAB892" w14:textId="77777777" w:rsidR="009927B8" w:rsidRPr="00AF3C59" w:rsidRDefault="009927B8" w:rsidP="00AF3C59">
            <w:pPr>
              <w:spacing w:after="16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14:paraId="21D0F9E0" w14:textId="2C600C75" w:rsidR="009927B8" w:rsidRPr="00AF3C59" w:rsidRDefault="009927B8" w:rsidP="00AF3C59">
            <w:pPr>
              <w:spacing w:after="16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690EC28A" w14:textId="77777777" w:rsidR="009927B8" w:rsidRDefault="009927B8" w:rsidP="00D55ADA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  <w:tr w:rsidR="009927B8" w14:paraId="7439B0BA" w14:textId="77777777" w:rsidTr="001E0B53">
        <w:trPr>
          <w:trHeight w:val="541"/>
        </w:trPr>
        <w:tc>
          <w:tcPr>
            <w:tcW w:w="606" w:type="dxa"/>
            <w:vAlign w:val="center"/>
          </w:tcPr>
          <w:p w14:paraId="1528665C" w14:textId="248A6FA4" w:rsidR="009927B8" w:rsidRPr="00AF3C59" w:rsidRDefault="00AF3C59" w:rsidP="00AF3C59">
            <w:pPr>
              <w:spacing w:before="120" w:after="120" w:line="240" w:lineRule="auto"/>
              <w:jc w:val="right"/>
              <w:rPr>
                <w:sz w:val="20"/>
                <w:szCs w:val="20"/>
              </w:rPr>
            </w:pPr>
            <w:r w:rsidRPr="00AF3C59">
              <w:rPr>
                <w:sz w:val="20"/>
                <w:szCs w:val="20"/>
              </w:rPr>
              <w:t>1.5</w:t>
            </w:r>
          </w:p>
        </w:tc>
        <w:tc>
          <w:tcPr>
            <w:tcW w:w="2693" w:type="dxa"/>
          </w:tcPr>
          <w:p w14:paraId="49EB8474" w14:textId="73922574" w:rsidR="009927B8" w:rsidRPr="003C08E4" w:rsidRDefault="00AF3C59" w:rsidP="00AF3C59">
            <w:pPr>
              <w:spacing w:before="120" w:after="1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HDL</w:t>
            </w:r>
          </w:p>
        </w:tc>
        <w:tc>
          <w:tcPr>
            <w:tcW w:w="1913" w:type="dxa"/>
          </w:tcPr>
          <w:p w14:paraId="036DF516" w14:textId="77777777" w:rsidR="009927B8" w:rsidRPr="003C08E4" w:rsidRDefault="009927B8" w:rsidP="00AF3C59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14:paraId="6B453659" w14:textId="71AFE195" w:rsidR="009927B8" w:rsidRPr="003C08E4" w:rsidRDefault="009927B8" w:rsidP="00AF3C59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5942D6DD" w14:textId="77777777" w:rsidR="009927B8" w:rsidRDefault="009927B8" w:rsidP="00D55ADA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  <w:tr w:rsidR="009927B8" w14:paraId="6C1EDFC5" w14:textId="77777777" w:rsidTr="001E0B53">
        <w:tc>
          <w:tcPr>
            <w:tcW w:w="606" w:type="dxa"/>
            <w:vAlign w:val="center"/>
          </w:tcPr>
          <w:p w14:paraId="643DC49B" w14:textId="6DE9BC25" w:rsidR="009927B8" w:rsidRPr="00AF3C59" w:rsidRDefault="00AF3C59" w:rsidP="00AF3C59">
            <w:pPr>
              <w:spacing w:before="120" w:after="120" w:line="240" w:lineRule="auto"/>
              <w:jc w:val="right"/>
              <w:rPr>
                <w:sz w:val="20"/>
                <w:szCs w:val="20"/>
              </w:rPr>
            </w:pPr>
            <w:r w:rsidRPr="00AF3C59">
              <w:rPr>
                <w:sz w:val="20"/>
                <w:szCs w:val="20"/>
              </w:rPr>
              <w:t>1.6</w:t>
            </w:r>
          </w:p>
        </w:tc>
        <w:tc>
          <w:tcPr>
            <w:tcW w:w="2693" w:type="dxa"/>
          </w:tcPr>
          <w:p w14:paraId="30AC6406" w14:textId="48B3CA20" w:rsidR="009927B8" w:rsidRPr="003C08E4" w:rsidRDefault="00AF3C59" w:rsidP="00AF3C59">
            <w:pPr>
              <w:spacing w:before="120" w:after="12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LDL</w:t>
            </w:r>
          </w:p>
        </w:tc>
        <w:tc>
          <w:tcPr>
            <w:tcW w:w="1913" w:type="dxa"/>
          </w:tcPr>
          <w:p w14:paraId="34385F61" w14:textId="77777777" w:rsidR="009927B8" w:rsidRPr="00AF3C59" w:rsidRDefault="009927B8" w:rsidP="00AF3C59">
            <w:pPr>
              <w:spacing w:after="16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14:paraId="6085FB5E" w14:textId="00400CD1" w:rsidR="009927B8" w:rsidRPr="00AF3C59" w:rsidRDefault="009927B8" w:rsidP="00AF3C59">
            <w:pPr>
              <w:spacing w:after="16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0F09200A" w14:textId="77777777" w:rsidR="009927B8" w:rsidRDefault="009927B8" w:rsidP="00D55ADA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  <w:tr w:rsidR="009927B8" w14:paraId="37B9FFFF" w14:textId="77777777" w:rsidTr="001E0B53">
        <w:tc>
          <w:tcPr>
            <w:tcW w:w="606" w:type="dxa"/>
            <w:vAlign w:val="center"/>
          </w:tcPr>
          <w:p w14:paraId="4C5F04D2" w14:textId="3AE3C1EA" w:rsidR="009927B8" w:rsidRPr="00AF3C59" w:rsidRDefault="00AF3C59" w:rsidP="00AF3C59">
            <w:pPr>
              <w:spacing w:before="120" w:after="120" w:line="240" w:lineRule="auto"/>
              <w:jc w:val="right"/>
              <w:rPr>
                <w:sz w:val="20"/>
                <w:szCs w:val="20"/>
              </w:rPr>
            </w:pPr>
            <w:r w:rsidRPr="00AF3C59">
              <w:rPr>
                <w:sz w:val="20"/>
                <w:szCs w:val="20"/>
              </w:rPr>
              <w:t>1.7</w:t>
            </w:r>
          </w:p>
        </w:tc>
        <w:tc>
          <w:tcPr>
            <w:tcW w:w="2693" w:type="dxa"/>
          </w:tcPr>
          <w:p w14:paraId="7448D137" w14:textId="7AAA9360" w:rsidR="009927B8" w:rsidRPr="003C08E4" w:rsidRDefault="00AF3C59" w:rsidP="00AF3C59">
            <w:pPr>
              <w:spacing w:before="120" w:after="12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</w:t>
            </w:r>
          </w:p>
        </w:tc>
        <w:tc>
          <w:tcPr>
            <w:tcW w:w="1913" w:type="dxa"/>
          </w:tcPr>
          <w:p w14:paraId="5848E9D9" w14:textId="77777777" w:rsidR="009927B8" w:rsidRPr="00AF3C59" w:rsidRDefault="009927B8" w:rsidP="00AF3C59">
            <w:pPr>
              <w:spacing w:after="16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14:paraId="288F1E86" w14:textId="66E7738E" w:rsidR="009927B8" w:rsidRPr="00AF3C59" w:rsidRDefault="009927B8" w:rsidP="00AF3C59">
            <w:pPr>
              <w:spacing w:after="16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1592B1C1" w14:textId="77777777" w:rsidR="009927B8" w:rsidRDefault="009927B8" w:rsidP="00D55ADA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  <w:tr w:rsidR="009927B8" w14:paraId="63529190" w14:textId="77777777" w:rsidTr="001E0B53">
        <w:tc>
          <w:tcPr>
            <w:tcW w:w="606" w:type="dxa"/>
            <w:shd w:val="clear" w:color="auto" w:fill="E2EFD9" w:themeFill="accent6" w:themeFillTint="33"/>
            <w:vAlign w:val="center"/>
          </w:tcPr>
          <w:p w14:paraId="759EAD07" w14:textId="7A479A00" w:rsidR="009927B8" w:rsidRDefault="00AF3C59" w:rsidP="005670E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927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6360EC1D" w14:textId="36051F14" w:rsidR="009927B8" w:rsidRPr="00AF3C59" w:rsidRDefault="00AF3C59" w:rsidP="005670E4">
            <w:pPr>
              <w:spacing w:before="120" w:after="120" w:line="240" w:lineRule="auto"/>
              <w:jc w:val="left"/>
              <w:rPr>
                <w:b/>
                <w:sz w:val="20"/>
                <w:szCs w:val="20"/>
              </w:rPr>
            </w:pPr>
            <w:r w:rsidRPr="00AF3C59">
              <w:rPr>
                <w:b/>
                <w:sz w:val="20"/>
                <w:szCs w:val="20"/>
              </w:rPr>
              <w:t>Analiza ogólna moczu</w:t>
            </w:r>
          </w:p>
        </w:tc>
        <w:tc>
          <w:tcPr>
            <w:tcW w:w="1913" w:type="dxa"/>
            <w:shd w:val="clear" w:color="auto" w:fill="auto"/>
          </w:tcPr>
          <w:p w14:paraId="52B78EA0" w14:textId="77777777" w:rsidR="009927B8" w:rsidRPr="00AF3C59" w:rsidRDefault="009927B8" w:rsidP="00AF3C59">
            <w:pPr>
              <w:spacing w:after="16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14:paraId="184EF712" w14:textId="41ED969B" w:rsidR="009927B8" w:rsidRPr="00AF3C59" w:rsidRDefault="009927B8" w:rsidP="00AF3C59">
            <w:pPr>
              <w:spacing w:after="16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auto"/>
          </w:tcPr>
          <w:p w14:paraId="28691B8C" w14:textId="77777777" w:rsidR="009927B8" w:rsidRDefault="009927B8" w:rsidP="00D55ADA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  <w:tr w:rsidR="009927B8" w14:paraId="355A2041" w14:textId="77777777" w:rsidTr="001E0B53">
        <w:tc>
          <w:tcPr>
            <w:tcW w:w="606" w:type="dxa"/>
            <w:shd w:val="clear" w:color="auto" w:fill="E2EFD9" w:themeFill="accent6" w:themeFillTint="33"/>
            <w:vAlign w:val="center"/>
          </w:tcPr>
          <w:p w14:paraId="71A73AFE" w14:textId="205316AD" w:rsidR="009927B8" w:rsidRDefault="00AF3C59" w:rsidP="005670E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927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378F21E1" w14:textId="291BB851" w:rsidR="009927B8" w:rsidRPr="00AF3C59" w:rsidRDefault="001E0B53" w:rsidP="005670E4">
            <w:pPr>
              <w:spacing w:before="120" w:after="12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RTG klatki piersiowej</w:t>
            </w:r>
          </w:p>
        </w:tc>
        <w:tc>
          <w:tcPr>
            <w:tcW w:w="1913" w:type="dxa"/>
            <w:shd w:val="clear" w:color="auto" w:fill="auto"/>
          </w:tcPr>
          <w:p w14:paraId="420B2DEC" w14:textId="77777777" w:rsidR="009927B8" w:rsidRPr="00AF3C59" w:rsidRDefault="009927B8" w:rsidP="00AF3C59">
            <w:pPr>
              <w:spacing w:after="16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14:paraId="0913751B" w14:textId="07577AB5" w:rsidR="009927B8" w:rsidRPr="00AF3C59" w:rsidRDefault="009927B8" w:rsidP="00AF3C59">
            <w:pPr>
              <w:spacing w:after="16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auto"/>
          </w:tcPr>
          <w:p w14:paraId="4A804168" w14:textId="77777777" w:rsidR="009927B8" w:rsidRDefault="009927B8" w:rsidP="00D55ADA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  <w:tr w:rsidR="009927B8" w14:paraId="6EB8E1C4" w14:textId="77777777" w:rsidTr="001E0B53">
        <w:tc>
          <w:tcPr>
            <w:tcW w:w="606" w:type="dxa"/>
            <w:shd w:val="clear" w:color="auto" w:fill="E2EFD9" w:themeFill="accent6" w:themeFillTint="33"/>
            <w:vAlign w:val="center"/>
          </w:tcPr>
          <w:p w14:paraId="5D941F8C" w14:textId="592D275D" w:rsidR="009927B8" w:rsidRDefault="00AF3C59" w:rsidP="005670E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9927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168B3812" w14:textId="1BEE551F" w:rsidR="009927B8" w:rsidRPr="00AF3C59" w:rsidRDefault="00AF3C59" w:rsidP="005670E4">
            <w:pPr>
              <w:spacing w:before="120" w:after="120" w:line="240" w:lineRule="auto"/>
              <w:jc w:val="left"/>
              <w:rPr>
                <w:b/>
                <w:sz w:val="20"/>
                <w:szCs w:val="20"/>
              </w:rPr>
            </w:pPr>
            <w:r w:rsidRPr="00AF3C59">
              <w:rPr>
                <w:b/>
                <w:sz w:val="20"/>
                <w:szCs w:val="20"/>
              </w:rPr>
              <w:t>EKG</w:t>
            </w:r>
          </w:p>
        </w:tc>
        <w:tc>
          <w:tcPr>
            <w:tcW w:w="1913" w:type="dxa"/>
            <w:shd w:val="clear" w:color="auto" w:fill="auto"/>
          </w:tcPr>
          <w:p w14:paraId="01647E8C" w14:textId="77777777" w:rsidR="009927B8" w:rsidRPr="00AF3C59" w:rsidRDefault="009927B8" w:rsidP="00AF3C59">
            <w:pPr>
              <w:spacing w:after="12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14:paraId="75F2C7D4" w14:textId="5F0C995D" w:rsidR="009927B8" w:rsidRPr="00AF3C59" w:rsidRDefault="009927B8" w:rsidP="00AF3C59">
            <w:pPr>
              <w:spacing w:after="12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auto"/>
          </w:tcPr>
          <w:p w14:paraId="7DE9002E" w14:textId="77777777" w:rsidR="009927B8" w:rsidRDefault="009927B8" w:rsidP="00D55ADA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  <w:tr w:rsidR="0058431D" w14:paraId="1281F62A" w14:textId="77777777" w:rsidTr="001E0B53">
        <w:tc>
          <w:tcPr>
            <w:tcW w:w="606" w:type="dxa"/>
            <w:shd w:val="clear" w:color="auto" w:fill="E2EFD9" w:themeFill="accent6" w:themeFillTint="33"/>
            <w:vAlign w:val="center"/>
          </w:tcPr>
          <w:p w14:paraId="0FA98FC7" w14:textId="4AA744B9" w:rsidR="0058431D" w:rsidRDefault="0058431D" w:rsidP="005670E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76FD75B2" w14:textId="1ECD7251" w:rsidR="0058431D" w:rsidRPr="00AF3C59" w:rsidRDefault="0058431D" w:rsidP="005670E4">
            <w:pPr>
              <w:spacing w:before="120" w:after="12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Cytologia</w:t>
            </w:r>
          </w:p>
        </w:tc>
        <w:tc>
          <w:tcPr>
            <w:tcW w:w="1913" w:type="dxa"/>
            <w:shd w:val="clear" w:color="auto" w:fill="auto"/>
          </w:tcPr>
          <w:p w14:paraId="7499148A" w14:textId="77777777" w:rsidR="0058431D" w:rsidRPr="00AF3C59" w:rsidRDefault="0058431D" w:rsidP="00AF3C59">
            <w:pPr>
              <w:spacing w:after="12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14:paraId="2FB5DB1C" w14:textId="77777777" w:rsidR="0058431D" w:rsidRPr="00AF3C59" w:rsidRDefault="0058431D" w:rsidP="00AF3C59">
            <w:pPr>
              <w:spacing w:after="12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auto"/>
          </w:tcPr>
          <w:p w14:paraId="6EA38714" w14:textId="77777777" w:rsidR="0058431D" w:rsidRDefault="0058431D" w:rsidP="00D55ADA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  <w:tr w:rsidR="002650B4" w14:paraId="7ABE5067" w14:textId="77777777" w:rsidTr="001E0B53">
        <w:tc>
          <w:tcPr>
            <w:tcW w:w="606" w:type="dxa"/>
            <w:shd w:val="clear" w:color="auto" w:fill="E2EFD9" w:themeFill="accent6" w:themeFillTint="33"/>
            <w:vAlign w:val="center"/>
          </w:tcPr>
          <w:p w14:paraId="7B5FCF0E" w14:textId="7F4F91A5" w:rsidR="002650B4" w:rsidRDefault="002650B4" w:rsidP="005670E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676" w:type="dxa"/>
            <w:gridSpan w:val="4"/>
            <w:shd w:val="clear" w:color="auto" w:fill="E2EFD9" w:themeFill="accent6" w:themeFillTint="33"/>
          </w:tcPr>
          <w:p w14:paraId="1F5E2BAD" w14:textId="25963792" w:rsidR="002650B4" w:rsidRDefault="002650B4" w:rsidP="00D55ADA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Badania laboratoryjne zgodnie ze wskazówkami </w:t>
            </w:r>
            <w:r w:rsidR="001E0B53">
              <w:rPr>
                <w:b/>
                <w:sz w:val="20"/>
                <w:szCs w:val="20"/>
              </w:rPr>
              <w:t>metodycznymi</w:t>
            </w:r>
            <w:r>
              <w:rPr>
                <w:b/>
                <w:sz w:val="20"/>
                <w:szCs w:val="20"/>
              </w:rPr>
              <w:t xml:space="preserve"> w sprawie przeprowadzenia badań profilaktycznych pracowników</w:t>
            </w:r>
          </w:p>
        </w:tc>
      </w:tr>
      <w:tr w:rsidR="002650B4" w14:paraId="1CF895E4" w14:textId="77777777" w:rsidTr="001E0B53">
        <w:tc>
          <w:tcPr>
            <w:tcW w:w="606" w:type="dxa"/>
            <w:vAlign w:val="center"/>
          </w:tcPr>
          <w:p w14:paraId="7502C982" w14:textId="7E798C7E" w:rsidR="002650B4" w:rsidRPr="002650B4" w:rsidRDefault="002650B4" w:rsidP="002650B4">
            <w:pPr>
              <w:spacing w:before="120" w:after="120" w:line="240" w:lineRule="auto"/>
              <w:jc w:val="right"/>
              <w:rPr>
                <w:sz w:val="20"/>
                <w:szCs w:val="20"/>
              </w:rPr>
            </w:pPr>
            <w:r w:rsidRPr="002650B4">
              <w:rPr>
                <w:sz w:val="20"/>
                <w:szCs w:val="20"/>
              </w:rPr>
              <w:t>6.1</w:t>
            </w:r>
          </w:p>
        </w:tc>
        <w:tc>
          <w:tcPr>
            <w:tcW w:w="2693" w:type="dxa"/>
            <w:shd w:val="clear" w:color="auto" w:fill="auto"/>
          </w:tcPr>
          <w:p w14:paraId="06F96755" w14:textId="130FA7A9" w:rsidR="002650B4" w:rsidRPr="008E4E67" w:rsidRDefault="008E4E67" w:rsidP="008E4E67">
            <w:pPr>
              <w:spacing w:before="120" w:after="120" w:line="240" w:lineRule="auto"/>
              <w:jc w:val="right"/>
              <w:rPr>
                <w:sz w:val="20"/>
                <w:szCs w:val="20"/>
              </w:rPr>
            </w:pPr>
            <w:r w:rsidRPr="008E4E67">
              <w:rPr>
                <w:sz w:val="20"/>
                <w:szCs w:val="20"/>
              </w:rPr>
              <w:t>ALT (</w:t>
            </w:r>
            <w:proofErr w:type="spellStart"/>
            <w:r w:rsidRPr="008E4E67">
              <w:rPr>
                <w:sz w:val="20"/>
                <w:szCs w:val="20"/>
              </w:rPr>
              <w:t>Alat</w:t>
            </w:r>
            <w:proofErr w:type="spellEnd"/>
            <w:r w:rsidRPr="008E4E67">
              <w:rPr>
                <w:sz w:val="20"/>
                <w:szCs w:val="20"/>
              </w:rPr>
              <w:t>)</w:t>
            </w:r>
          </w:p>
        </w:tc>
        <w:tc>
          <w:tcPr>
            <w:tcW w:w="1913" w:type="dxa"/>
            <w:shd w:val="clear" w:color="auto" w:fill="auto"/>
          </w:tcPr>
          <w:p w14:paraId="28FDD8F5" w14:textId="77777777" w:rsidR="002650B4" w:rsidRPr="00AF3C59" w:rsidRDefault="002650B4" w:rsidP="00AF3C59">
            <w:pPr>
              <w:spacing w:after="12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14:paraId="2D7907DF" w14:textId="77777777" w:rsidR="002650B4" w:rsidRPr="00AF3C59" w:rsidRDefault="002650B4" w:rsidP="00AF3C59">
            <w:pPr>
              <w:spacing w:after="12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auto"/>
          </w:tcPr>
          <w:p w14:paraId="172FB9D3" w14:textId="77777777" w:rsidR="002650B4" w:rsidRDefault="002650B4" w:rsidP="00D55ADA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  <w:tr w:rsidR="002650B4" w14:paraId="74D72677" w14:textId="77777777" w:rsidTr="001E0B53">
        <w:tc>
          <w:tcPr>
            <w:tcW w:w="606" w:type="dxa"/>
            <w:vAlign w:val="center"/>
          </w:tcPr>
          <w:p w14:paraId="5FA0B195" w14:textId="180FBC08" w:rsidR="002650B4" w:rsidRPr="002650B4" w:rsidRDefault="002650B4" w:rsidP="002650B4">
            <w:pPr>
              <w:spacing w:before="120" w:after="120" w:line="240" w:lineRule="auto"/>
              <w:jc w:val="right"/>
              <w:rPr>
                <w:sz w:val="20"/>
                <w:szCs w:val="20"/>
              </w:rPr>
            </w:pPr>
            <w:r w:rsidRPr="002650B4">
              <w:rPr>
                <w:sz w:val="20"/>
                <w:szCs w:val="20"/>
              </w:rPr>
              <w:t>6.2</w:t>
            </w:r>
          </w:p>
        </w:tc>
        <w:tc>
          <w:tcPr>
            <w:tcW w:w="2693" w:type="dxa"/>
            <w:shd w:val="clear" w:color="auto" w:fill="auto"/>
          </w:tcPr>
          <w:p w14:paraId="32C978A5" w14:textId="5A9FC2F4" w:rsidR="002650B4" w:rsidRPr="008E4E67" w:rsidRDefault="008E4E67" w:rsidP="008E4E67">
            <w:pPr>
              <w:spacing w:before="120" w:after="120" w:line="240" w:lineRule="auto"/>
              <w:jc w:val="right"/>
              <w:rPr>
                <w:sz w:val="20"/>
                <w:szCs w:val="20"/>
              </w:rPr>
            </w:pPr>
            <w:r w:rsidRPr="008E4E67">
              <w:rPr>
                <w:sz w:val="20"/>
                <w:szCs w:val="20"/>
              </w:rPr>
              <w:t>AST (</w:t>
            </w:r>
            <w:proofErr w:type="spellStart"/>
            <w:r w:rsidRPr="008E4E67">
              <w:rPr>
                <w:sz w:val="20"/>
                <w:szCs w:val="20"/>
              </w:rPr>
              <w:t>Aspat</w:t>
            </w:r>
            <w:proofErr w:type="spellEnd"/>
            <w:r w:rsidRPr="008E4E67">
              <w:rPr>
                <w:sz w:val="20"/>
                <w:szCs w:val="20"/>
              </w:rPr>
              <w:t>)</w:t>
            </w:r>
          </w:p>
        </w:tc>
        <w:tc>
          <w:tcPr>
            <w:tcW w:w="1913" w:type="dxa"/>
            <w:shd w:val="clear" w:color="auto" w:fill="auto"/>
          </w:tcPr>
          <w:p w14:paraId="762631C6" w14:textId="77777777" w:rsidR="002650B4" w:rsidRPr="00AF3C59" w:rsidRDefault="002650B4" w:rsidP="00AF3C59">
            <w:pPr>
              <w:spacing w:after="12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14:paraId="32505EFC" w14:textId="77777777" w:rsidR="002650B4" w:rsidRPr="00AF3C59" w:rsidRDefault="002650B4" w:rsidP="00AF3C59">
            <w:pPr>
              <w:spacing w:after="12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auto"/>
          </w:tcPr>
          <w:p w14:paraId="5058AC4F" w14:textId="77777777" w:rsidR="002650B4" w:rsidRDefault="002650B4" w:rsidP="00D55ADA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  <w:tr w:rsidR="002650B4" w14:paraId="013B45CC" w14:textId="77777777" w:rsidTr="001E0B53">
        <w:tc>
          <w:tcPr>
            <w:tcW w:w="606" w:type="dxa"/>
            <w:vAlign w:val="center"/>
          </w:tcPr>
          <w:p w14:paraId="0B5B46AD" w14:textId="2EAD34EE" w:rsidR="002650B4" w:rsidRPr="002650B4" w:rsidRDefault="002650B4" w:rsidP="002650B4">
            <w:pPr>
              <w:spacing w:before="120" w:after="120" w:line="240" w:lineRule="auto"/>
              <w:jc w:val="right"/>
              <w:rPr>
                <w:sz w:val="20"/>
                <w:szCs w:val="20"/>
              </w:rPr>
            </w:pPr>
            <w:r w:rsidRPr="002650B4">
              <w:rPr>
                <w:sz w:val="20"/>
                <w:szCs w:val="20"/>
              </w:rPr>
              <w:t>6.3</w:t>
            </w:r>
          </w:p>
        </w:tc>
        <w:tc>
          <w:tcPr>
            <w:tcW w:w="2693" w:type="dxa"/>
            <w:shd w:val="clear" w:color="auto" w:fill="auto"/>
          </w:tcPr>
          <w:p w14:paraId="47B31E6F" w14:textId="3E06EC33" w:rsidR="002650B4" w:rsidRPr="008E4E67" w:rsidRDefault="008E4E67" w:rsidP="008E4E67">
            <w:pPr>
              <w:spacing w:before="120" w:after="120" w:line="240" w:lineRule="auto"/>
              <w:jc w:val="right"/>
              <w:rPr>
                <w:sz w:val="20"/>
                <w:szCs w:val="20"/>
              </w:rPr>
            </w:pPr>
            <w:r w:rsidRPr="008E4E67">
              <w:rPr>
                <w:sz w:val="20"/>
                <w:szCs w:val="20"/>
              </w:rPr>
              <w:t>Bilirubina</w:t>
            </w:r>
          </w:p>
        </w:tc>
        <w:tc>
          <w:tcPr>
            <w:tcW w:w="1913" w:type="dxa"/>
            <w:shd w:val="clear" w:color="auto" w:fill="auto"/>
          </w:tcPr>
          <w:p w14:paraId="3DA35C05" w14:textId="77777777" w:rsidR="002650B4" w:rsidRPr="00AF3C59" w:rsidRDefault="002650B4" w:rsidP="00AF3C59">
            <w:pPr>
              <w:spacing w:after="12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14:paraId="3F0E0189" w14:textId="77777777" w:rsidR="002650B4" w:rsidRPr="00AF3C59" w:rsidRDefault="002650B4" w:rsidP="00AF3C59">
            <w:pPr>
              <w:spacing w:after="12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auto"/>
          </w:tcPr>
          <w:p w14:paraId="175DB6D2" w14:textId="77777777" w:rsidR="002650B4" w:rsidRDefault="002650B4" w:rsidP="00D55ADA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  <w:tr w:rsidR="002650B4" w14:paraId="15391A4B" w14:textId="77777777" w:rsidTr="001E0B53">
        <w:tc>
          <w:tcPr>
            <w:tcW w:w="606" w:type="dxa"/>
            <w:vAlign w:val="center"/>
          </w:tcPr>
          <w:p w14:paraId="76B38317" w14:textId="45D466E0" w:rsidR="002650B4" w:rsidRPr="002650B4" w:rsidRDefault="002650B4" w:rsidP="002650B4">
            <w:pPr>
              <w:spacing w:before="120" w:after="120" w:line="240" w:lineRule="auto"/>
              <w:jc w:val="right"/>
              <w:rPr>
                <w:sz w:val="20"/>
                <w:szCs w:val="20"/>
              </w:rPr>
            </w:pPr>
            <w:r w:rsidRPr="002650B4">
              <w:rPr>
                <w:sz w:val="20"/>
                <w:szCs w:val="20"/>
              </w:rPr>
              <w:t>6.4</w:t>
            </w:r>
          </w:p>
        </w:tc>
        <w:tc>
          <w:tcPr>
            <w:tcW w:w="2693" w:type="dxa"/>
            <w:shd w:val="clear" w:color="auto" w:fill="auto"/>
          </w:tcPr>
          <w:p w14:paraId="5FB90AE8" w14:textId="2AA02709" w:rsidR="002650B4" w:rsidRPr="008E4E67" w:rsidRDefault="008E4E67" w:rsidP="008E4E67">
            <w:pPr>
              <w:spacing w:before="120" w:after="120" w:line="240" w:lineRule="auto"/>
              <w:jc w:val="right"/>
              <w:rPr>
                <w:sz w:val="20"/>
                <w:szCs w:val="20"/>
              </w:rPr>
            </w:pPr>
            <w:r w:rsidRPr="008E4E67">
              <w:rPr>
                <w:sz w:val="20"/>
                <w:szCs w:val="20"/>
              </w:rPr>
              <w:t>GGTP</w:t>
            </w:r>
          </w:p>
        </w:tc>
        <w:tc>
          <w:tcPr>
            <w:tcW w:w="1913" w:type="dxa"/>
            <w:shd w:val="clear" w:color="auto" w:fill="auto"/>
          </w:tcPr>
          <w:p w14:paraId="58E4425E" w14:textId="77777777" w:rsidR="002650B4" w:rsidRPr="00AF3C59" w:rsidRDefault="002650B4" w:rsidP="00AF3C59">
            <w:pPr>
              <w:spacing w:after="12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14:paraId="47D2F30E" w14:textId="77777777" w:rsidR="002650B4" w:rsidRPr="00AF3C59" w:rsidRDefault="002650B4" w:rsidP="00AF3C59">
            <w:pPr>
              <w:spacing w:after="12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auto"/>
          </w:tcPr>
          <w:p w14:paraId="02C330F0" w14:textId="77777777" w:rsidR="002650B4" w:rsidRDefault="002650B4" w:rsidP="00D55ADA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  <w:tr w:rsidR="002650B4" w14:paraId="70F5E796" w14:textId="77777777" w:rsidTr="001E0B53">
        <w:tc>
          <w:tcPr>
            <w:tcW w:w="606" w:type="dxa"/>
            <w:vAlign w:val="center"/>
          </w:tcPr>
          <w:p w14:paraId="01DD485C" w14:textId="007B861B" w:rsidR="002650B4" w:rsidRPr="002650B4" w:rsidRDefault="002650B4" w:rsidP="002650B4">
            <w:pPr>
              <w:spacing w:before="120" w:after="120" w:line="240" w:lineRule="auto"/>
              <w:jc w:val="right"/>
              <w:rPr>
                <w:sz w:val="20"/>
                <w:szCs w:val="20"/>
              </w:rPr>
            </w:pPr>
            <w:r w:rsidRPr="002650B4">
              <w:rPr>
                <w:sz w:val="20"/>
                <w:szCs w:val="20"/>
              </w:rPr>
              <w:t>6.5</w:t>
            </w:r>
          </w:p>
        </w:tc>
        <w:tc>
          <w:tcPr>
            <w:tcW w:w="2693" w:type="dxa"/>
            <w:shd w:val="clear" w:color="auto" w:fill="auto"/>
          </w:tcPr>
          <w:p w14:paraId="212DAF04" w14:textId="5D065B2F" w:rsidR="002650B4" w:rsidRPr="008E4E67" w:rsidRDefault="008E4E67" w:rsidP="008E4E67">
            <w:pPr>
              <w:spacing w:before="120" w:after="120" w:line="240" w:lineRule="auto"/>
              <w:jc w:val="right"/>
              <w:rPr>
                <w:sz w:val="20"/>
                <w:szCs w:val="20"/>
              </w:rPr>
            </w:pPr>
            <w:r w:rsidRPr="008E4E67">
              <w:rPr>
                <w:sz w:val="20"/>
                <w:szCs w:val="20"/>
              </w:rPr>
              <w:t>CRP</w:t>
            </w:r>
          </w:p>
        </w:tc>
        <w:tc>
          <w:tcPr>
            <w:tcW w:w="1913" w:type="dxa"/>
            <w:shd w:val="clear" w:color="auto" w:fill="auto"/>
          </w:tcPr>
          <w:p w14:paraId="709FEBC4" w14:textId="77777777" w:rsidR="002650B4" w:rsidRPr="00AF3C59" w:rsidRDefault="002650B4" w:rsidP="00AF3C59">
            <w:pPr>
              <w:spacing w:after="12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14:paraId="4224C1B4" w14:textId="77777777" w:rsidR="002650B4" w:rsidRPr="00AF3C59" w:rsidRDefault="002650B4" w:rsidP="00AF3C59">
            <w:pPr>
              <w:spacing w:after="12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auto"/>
          </w:tcPr>
          <w:p w14:paraId="1727E7D7" w14:textId="77777777" w:rsidR="002650B4" w:rsidRDefault="002650B4" w:rsidP="00D55ADA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  <w:tr w:rsidR="002650B4" w14:paraId="30BAA746" w14:textId="77777777" w:rsidTr="001E0B53">
        <w:tc>
          <w:tcPr>
            <w:tcW w:w="606" w:type="dxa"/>
            <w:vAlign w:val="center"/>
          </w:tcPr>
          <w:p w14:paraId="539E473A" w14:textId="1DD46E69" w:rsidR="002650B4" w:rsidRPr="002650B4" w:rsidRDefault="002650B4" w:rsidP="002650B4">
            <w:pPr>
              <w:spacing w:before="120" w:after="120" w:line="240" w:lineRule="auto"/>
              <w:jc w:val="right"/>
              <w:rPr>
                <w:sz w:val="20"/>
                <w:szCs w:val="20"/>
              </w:rPr>
            </w:pPr>
            <w:r w:rsidRPr="002650B4">
              <w:rPr>
                <w:sz w:val="20"/>
                <w:szCs w:val="20"/>
              </w:rPr>
              <w:t>6.6</w:t>
            </w:r>
          </w:p>
        </w:tc>
        <w:tc>
          <w:tcPr>
            <w:tcW w:w="2693" w:type="dxa"/>
            <w:shd w:val="clear" w:color="auto" w:fill="auto"/>
          </w:tcPr>
          <w:p w14:paraId="7A1F5B13" w14:textId="57E50EE3" w:rsidR="002650B4" w:rsidRPr="008E4E67" w:rsidRDefault="008E4E67" w:rsidP="008E4E67">
            <w:pPr>
              <w:spacing w:before="120" w:after="120" w:line="240" w:lineRule="auto"/>
              <w:jc w:val="right"/>
              <w:rPr>
                <w:sz w:val="20"/>
                <w:szCs w:val="20"/>
              </w:rPr>
            </w:pPr>
            <w:r w:rsidRPr="008E4E67">
              <w:rPr>
                <w:sz w:val="20"/>
                <w:szCs w:val="20"/>
              </w:rPr>
              <w:t>Kreatynina</w:t>
            </w:r>
          </w:p>
        </w:tc>
        <w:tc>
          <w:tcPr>
            <w:tcW w:w="1913" w:type="dxa"/>
            <w:shd w:val="clear" w:color="auto" w:fill="auto"/>
          </w:tcPr>
          <w:p w14:paraId="1FF5F465" w14:textId="77777777" w:rsidR="002650B4" w:rsidRPr="00AF3C59" w:rsidRDefault="002650B4" w:rsidP="00AF3C59">
            <w:pPr>
              <w:spacing w:after="12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14:paraId="39AD9059" w14:textId="77777777" w:rsidR="002650B4" w:rsidRPr="00AF3C59" w:rsidRDefault="002650B4" w:rsidP="00AF3C59">
            <w:pPr>
              <w:spacing w:after="12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auto"/>
          </w:tcPr>
          <w:p w14:paraId="52876F03" w14:textId="77777777" w:rsidR="002650B4" w:rsidRDefault="002650B4" w:rsidP="00D55ADA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  <w:tr w:rsidR="002650B4" w14:paraId="5539FC3F" w14:textId="77777777" w:rsidTr="001E0B53">
        <w:tc>
          <w:tcPr>
            <w:tcW w:w="606" w:type="dxa"/>
            <w:vAlign w:val="center"/>
          </w:tcPr>
          <w:p w14:paraId="6C95959F" w14:textId="799C7940" w:rsidR="002650B4" w:rsidRPr="002650B4" w:rsidRDefault="002650B4" w:rsidP="002650B4">
            <w:pPr>
              <w:spacing w:before="120" w:after="120" w:line="240" w:lineRule="auto"/>
              <w:jc w:val="right"/>
              <w:rPr>
                <w:sz w:val="20"/>
                <w:szCs w:val="20"/>
              </w:rPr>
            </w:pPr>
            <w:r w:rsidRPr="002650B4">
              <w:rPr>
                <w:sz w:val="20"/>
                <w:szCs w:val="20"/>
              </w:rPr>
              <w:t>6.7</w:t>
            </w:r>
          </w:p>
        </w:tc>
        <w:tc>
          <w:tcPr>
            <w:tcW w:w="2693" w:type="dxa"/>
            <w:shd w:val="clear" w:color="auto" w:fill="auto"/>
          </w:tcPr>
          <w:p w14:paraId="4199F065" w14:textId="0978FB20" w:rsidR="002650B4" w:rsidRPr="008E4E67" w:rsidRDefault="008E4E67" w:rsidP="008E4E67">
            <w:pPr>
              <w:spacing w:before="120" w:after="120" w:line="240" w:lineRule="auto"/>
              <w:jc w:val="right"/>
              <w:rPr>
                <w:sz w:val="20"/>
                <w:szCs w:val="20"/>
              </w:rPr>
            </w:pPr>
            <w:r w:rsidRPr="008E4E67">
              <w:rPr>
                <w:sz w:val="20"/>
                <w:szCs w:val="20"/>
              </w:rPr>
              <w:t>Potas</w:t>
            </w:r>
          </w:p>
        </w:tc>
        <w:tc>
          <w:tcPr>
            <w:tcW w:w="1913" w:type="dxa"/>
            <w:shd w:val="clear" w:color="auto" w:fill="auto"/>
          </w:tcPr>
          <w:p w14:paraId="49A82171" w14:textId="77777777" w:rsidR="002650B4" w:rsidRPr="00AF3C59" w:rsidRDefault="002650B4" w:rsidP="00AF3C59">
            <w:pPr>
              <w:spacing w:after="12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14:paraId="5217C238" w14:textId="77777777" w:rsidR="002650B4" w:rsidRPr="00AF3C59" w:rsidRDefault="002650B4" w:rsidP="00AF3C59">
            <w:pPr>
              <w:spacing w:after="12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auto"/>
          </w:tcPr>
          <w:p w14:paraId="7482B3D6" w14:textId="77777777" w:rsidR="002650B4" w:rsidRDefault="002650B4" w:rsidP="00D55ADA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  <w:tr w:rsidR="002650B4" w14:paraId="1D19BAD5" w14:textId="77777777" w:rsidTr="001E0B53">
        <w:tc>
          <w:tcPr>
            <w:tcW w:w="606" w:type="dxa"/>
            <w:vAlign w:val="center"/>
          </w:tcPr>
          <w:p w14:paraId="5E7DC542" w14:textId="02E4800E" w:rsidR="002650B4" w:rsidRPr="002650B4" w:rsidRDefault="002650B4" w:rsidP="002650B4">
            <w:pPr>
              <w:spacing w:before="120" w:after="120" w:line="240" w:lineRule="auto"/>
              <w:jc w:val="right"/>
              <w:rPr>
                <w:sz w:val="20"/>
                <w:szCs w:val="20"/>
              </w:rPr>
            </w:pPr>
            <w:r w:rsidRPr="002650B4">
              <w:rPr>
                <w:sz w:val="20"/>
                <w:szCs w:val="20"/>
              </w:rPr>
              <w:t>6.8</w:t>
            </w:r>
          </w:p>
        </w:tc>
        <w:tc>
          <w:tcPr>
            <w:tcW w:w="2693" w:type="dxa"/>
            <w:shd w:val="clear" w:color="auto" w:fill="auto"/>
          </w:tcPr>
          <w:p w14:paraId="1A0559AF" w14:textId="0146BA3E" w:rsidR="002650B4" w:rsidRPr="008E4E67" w:rsidRDefault="008E4E67" w:rsidP="008E4E67">
            <w:pPr>
              <w:spacing w:before="120" w:after="120" w:line="240" w:lineRule="auto"/>
              <w:jc w:val="right"/>
              <w:rPr>
                <w:sz w:val="20"/>
                <w:szCs w:val="20"/>
              </w:rPr>
            </w:pPr>
            <w:r w:rsidRPr="008E4E67">
              <w:rPr>
                <w:sz w:val="20"/>
                <w:szCs w:val="20"/>
              </w:rPr>
              <w:t>Wapń</w:t>
            </w:r>
          </w:p>
        </w:tc>
        <w:tc>
          <w:tcPr>
            <w:tcW w:w="1913" w:type="dxa"/>
            <w:shd w:val="clear" w:color="auto" w:fill="auto"/>
          </w:tcPr>
          <w:p w14:paraId="5A4E46D8" w14:textId="77777777" w:rsidR="002650B4" w:rsidRPr="00AF3C59" w:rsidRDefault="002650B4" w:rsidP="00AF3C59">
            <w:pPr>
              <w:spacing w:after="12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14:paraId="0800B61F" w14:textId="77777777" w:rsidR="002650B4" w:rsidRPr="00AF3C59" w:rsidRDefault="002650B4" w:rsidP="00AF3C59">
            <w:pPr>
              <w:spacing w:after="12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auto"/>
          </w:tcPr>
          <w:p w14:paraId="1E577B16" w14:textId="77777777" w:rsidR="002650B4" w:rsidRDefault="002650B4" w:rsidP="00D55ADA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  <w:tr w:rsidR="002650B4" w14:paraId="533A7175" w14:textId="77777777" w:rsidTr="001E0B53">
        <w:tc>
          <w:tcPr>
            <w:tcW w:w="606" w:type="dxa"/>
            <w:vAlign w:val="center"/>
          </w:tcPr>
          <w:p w14:paraId="00670BDC" w14:textId="13115542" w:rsidR="002650B4" w:rsidRPr="002650B4" w:rsidRDefault="002650B4" w:rsidP="002650B4">
            <w:pPr>
              <w:spacing w:before="120" w:after="120" w:line="240" w:lineRule="auto"/>
              <w:jc w:val="right"/>
              <w:rPr>
                <w:sz w:val="20"/>
                <w:szCs w:val="20"/>
              </w:rPr>
            </w:pPr>
            <w:r w:rsidRPr="002650B4">
              <w:rPr>
                <w:sz w:val="20"/>
                <w:szCs w:val="20"/>
              </w:rPr>
              <w:lastRenderedPageBreak/>
              <w:t>6.9</w:t>
            </w:r>
          </w:p>
        </w:tc>
        <w:tc>
          <w:tcPr>
            <w:tcW w:w="2693" w:type="dxa"/>
            <w:shd w:val="clear" w:color="auto" w:fill="auto"/>
          </w:tcPr>
          <w:p w14:paraId="0C3EA84E" w14:textId="1163982B" w:rsidR="002650B4" w:rsidRPr="008E4E67" w:rsidRDefault="008E4E67" w:rsidP="008E4E67">
            <w:pPr>
              <w:spacing w:before="120" w:after="120" w:line="240" w:lineRule="auto"/>
              <w:jc w:val="right"/>
              <w:rPr>
                <w:sz w:val="20"/>
                <w:szCs w:val="20"/>
              </w:rPr>
            </w:pPr>
            <w:r w:rsidRPr="008E4E67">
              <w:rPr>
                <w:sz w:val="20"/>
                <w:szCs w:val="20"/>
              </w:rPr>
              <w:t xml:space="preserve">Kinaza </w:t>
            </w:r>
            <w:proofErr w:type="spellStart"/>
            <w:r w:rsidRPr="008E4E67">
              <w:rPr>
                <w:sz w:val="20"/>
                <w:szCs w:val="20"/>
              </w:rPr>
              <w:t>kreatynowa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14:paraId="5ACB6059" w14:textId="77777777" w:rsidR="002650B4" w:rsidRPr="00AF3C59" w:rsidRDefault="002650B4" w:rsidP="00AF3C59">
            <w:pPr>
              <w:spacing w:after="12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14:paraId="473C1E66" w14:textId="77777777" w:rsidR="002650B4" w:rsidRPr="00AF3C59" w:rsidRDefault="002650B4" w:rsidP="00AF3C59">
            <w:pPr>
              <w:spacing w:after="12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auto"/>
          </w:tcPr>
          <w:p w14:paraId="68670512" w14:textId="77777777" w:rsidR="002650B4" w:rsidRDefault="002650B4" w:rsidP="00D55ADA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  <w:tr w:rsidR="008E4E67" w14:paraId="723CA29E" w14:textId="77777777" w:rsidTr="001E0B53">
        <w:tc>
          <w:tcPr>
            <w:tcW w:w="606" w:type="dxa"/>
            <w:shd w:val="clear" w:color="auto" w:fill="E2EFD9" w:themeFill="accent6" w:themeFillTint="33"/>
            <w:vAlign w:val="center"/>
          </w:tcPr>
          <w:p w14:paraId="2BF6412B" w14:textId="4FBC7F75" w:rsidR="008E4E67" w:rsidRPr="008E4E67" w:rsidRDefault="008E4E67" w:rsidP="008E4E67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8E4E67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212EE445" w14:textId="0D7293CF" w:rsidR="008E4E67" w:rsidRPr="008E4E67" w:rsidRDefault="008E4E67" w:rsidP="008E4E67">
            <w:pPr>
              <w:spacing w:before="120" w:after="120" w:line="240" w:lineRule="auto"/>
              <w:jc w:val="left"/>
              <w:rPr>
                <w:b/>
                <w:sz w:val="20"/>
                <w:szCs w:val="20"/>
              </w:rPr>
            </w:pPr>
            <w:r w:rsidRPr="008E4E67">
              <w:rPr>
                <w:b/>
                <w:sz w:val="20"/>
                <w:szCs w:val="20"/>
              </w:rPr>
              <w:t>RTG</w:t>
            </w:r>
          </w:p>
        </w:tc>
        <w:tc>
          <w:tcPr>
            <w:tcW w:w="1913" w:type="dxa"/>
            <w:shd w:val="clear" w:color="auto" w:fill="auto"/>
          </w:tcPr>
          <w:p w14:paraId="1EF7E6C9" w14:textId="77777777" w:rsidR="008E4E67" w:rsidRPr="00AF3C59" w:rsidRDefault="008E4E67" w:rsidP="00AF3C59">
            <w:pPr>
              <w:spacing w:after="12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14:paraId="275D7DF2" w14:textId="77777777" w:rsidR="008E4E67" w:rsidRPr="00AF3C59" w:rsidRDefault="008E4E67" w:rsidP="00AF3C59">
            <w:pPr>
              <w:spacing w:after="12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auto"/>
          </w:tcPr>
          <w:p w14:paraId="48B566FC" w14:textId="77777777" w:rsidR="008E4E67" w:rsidRDefault="008E4E67" w:rsidP="00D55ADA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  <w:tr w:rsidR="008E4E67" w14:paraId="75F68DE7" w14:textId="77777777" w:rsidTr="001E0B53">
        <w:tc>
          <w:tcPr>
            <w:tcW w:w="606" w:type="dxa"/>
            <w:vAlign w:val="center"/>
          </w:tcPr>
          <w:p w14:paraId="53943A36" w14:textId="7F9D19AD" w:rsidR="008E4E67" w:rsidRPr="002650B4" w:rsidRDefault="008E4E67" w:rsidP="002650B4">
            <w:pPr>
              <w:spacing w:before="120" w:after="12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2693" w:type="dxa"/>
            <w:shd w:val="clear" w:color="auto" w:fill="auto"/>
          </w:tcPr>
          <w:p w14:paraId="788A046D" w14:textId="44C1B180" w:rsidR="008E4E67" w:rsidRPr="008E4E67" w:rsidRDefault="008E4E67" w:rsidP="008E4E67">
            <w:pPr>
              <w:spacing w:before="120" w:after="12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RTG Klatka piersiowa </w:t>
            </w:r>
            <w:proofErr w:type="spellStart"/>
            <w:r>
              <w:rPr>
                <w:sz w:val="20"/>
                <w:szCs w:val="20"/>
              </w:rPr>
              <w:t>p.a</w:t>
            </w:r>
            <w:proofErr w:type="spellEnd"/>
            <w:r>
              <w:rPr>
                <w:sz w:val="20"/>
                <w:szCs w:val="20"/>
              </w:rPr>
              <w:t>. + bok</w:t>
            </w:r>
          </w:p>
        </w:tc>
        <w:tc>
          <w:tcPr>
            <w:tcW w:w="1913" w:type="dxa"/>
            <w:shd w:val="clear" w:color="auto" w:fill="auto"/>
          </w:tcPr>
          <w:p w14:paraId="61D8CF7E" w14:textId="77777777" w:rsidR="008E4E67" w:rsidRPr="00AF3C59" w:rsidRDefault="008E4E67" w:rsidP="00AF3C59">
            <w:pPr>
              <w:spacing w:after="12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14:paraId="559D0564" w14:textId="77777777" w:rsidR="008E4E67" w:rsidRPr="00AF3C59" w:rsidRDefault="008E4E67" w:rsidP="00AF3C59">
            <w:pPr>
              <w:spacing w:after="12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auto"/>
          </w:tcPr>
          <w:p w14:paraId="03E4A765" w14:textId="77777777" w:rsidR="008E4E67" w:rsidRDefault="008E4E67" w:rsidP="00D55ADA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  <w:tr w:rsidR="008E4E67" w14:paraId="0CA77F94" w14:textId="77777777" w:rsidTr="001E0B53">
        <w:tc>
          <w:tcPr>
            <w:tcW w:w="606" w:type="dxa"/>
            <w:vAlign w:val="center"/>
          </w:tcPr>
          <w:p w14:paraId="14F72FB5" w14:textId="48EF0BDE" w:rsidR="008E4E67" w:rsidRPr="002650B4" w:rsidRDefault="008E4E67" w:rsidP="002650B4">
            <w:pPr>
              <w:spacing w:before="120" w:after="12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2693" w:type="dxa"/>
            <w:shd w:val="clear" w:color="auto" w:fill="auto"/>
          </w:tcPr>
          <w:p w14:paraId="69EDDFDC" w14:textId="55C34C32" w:rsidR="008E4E67" w:rsidRPr="008E4E67" w:rsidRDefault="008E4E67" w:rsidP="008E4E67">
            <w:pPr>
              <w:spacing w:before="120" w:after="12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RTG łokcie i dłonie</w:t>
            </w:r>
          </w:p>
        </w:tc>
        <w:tc>
          <w:tcPr>
            <w:tcW w:w="1913" w:type="dxa"/>
            <w:shd w:val="clear" w:color="auto" w:fill="auto"/>
          </w:tcPr>
          <w:p w14:paraId="65B1E219" w14:textId="77777777" w:rsidR="008E4E67" w:rsidRPr="00AF3C59" w:rsidRDefault="008E4E67" w:rsidP="00AF3C59">
            <w:pPr>
              <w:spacing w:after="12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14:paraId="743BB77D" w14:textId="77777777" w:rsidR="008E4E67" w:rsidRPr="00AF3C59" w:rsidRDefault="008E4E67" w:rsidP="00AF3C59">
            <w:pPr>
              <w:spacing w:after="12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auto"/>
          </w:tcPr>
          <w:p w14:paraId="31FB3185" w14:textId="77777777" w:rsidR="008E4E67" w:rsidRDefault="008E4E67" w:rsidP="00D55ADA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  <w:tr w:rsidR="008E4E67" w14:paraId="468F7C6A" w14:textId="77777777" w:rsidTr="001E0B53">
        <w:tc>
          <w:tcPr>
            <w:tcW w:w="606" w:type="dxa"/>
            <w:shd w:val="clear" w:color="auto" w:fill="E2EFD9" w:themeFill="accent6" w:themeFillTint="33"/>
            <w:vAlign w:val="center"/>
          </w:tcPr>
          <w:p w14:paraId="79F8D3D6" w14:textId="404F0C0E" w:rsidR="008E4E67" w:rsidRPr="008E4E67" w:rsidRDefault="008E4E67" w:rsidP="008E4E67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8E4E67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59E3A2D7" w14:textId="11DC58B6" w:rsidR="008E4E67" w:rsidRPr="008E4E67" w:rsidRDefault="008E4E67" w:rsidP="008E4E67">
            <w:pPr>
              <w:spacing w:before="120" w:after="12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Badanie spirometryczne</w:t>
            </w:r>
          </w:p>
        </w:tc>
        <w:tc>
          <w:tcPr>
            <w:tcW w:w="1913" w:type="dxa"/>
            <w:shd w:val="clear" w:color="auto" w:fill="auto"/>
          </w:tcPr>
          <w:p w14:paraId="0CEAF3BE" w14:textId="77777777" w:rsidR="008E4E67" w:rsidRPr="00AF3C59" w:rsidRDefault="008E4E67" w:rsidP="00AF3C59">
            <w:pPr>
              <w:spacing w:after="12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14:paraId="2C956723" w14:textId="77777777" w:rsidR="008E4E67" w:rsidRPr="00AF3C59" w:rsidRDefault="008E4E67" w:rsidP="00AF3C59">
            <w:pPr>
              <w:spacing w:after="12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auto"/>
          </w:tcPr>
          <w:p w14:paraId="7AA27C82" w14:textId="77777777" w:rsidR="008E4E67" w:rsidRDefault="008E4E67" w:rsidP="00D55ADA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  <w:tr w:rsidR="008E4E67" w14:paraId="1952ED5B" w14:textId="77777777" w:rsidTr="001E0B53">
        <w:tc>
          <w:tcPr>
            <w:tcW w:w="606" w:type="dxa"/>
            <w:shd w:val="clear" w:color="auto" w:fill="E2EFD9" w:themeFill="accent6" w:themeFillTint="33"/>
            <w:vAlign w:val="center"/>
          </w:tcPr>
          <w:p w14:paraId="051C4B49" w14:textId="338E5286" w:rsidR="008E4E67" w:rsidRPr="008E4E67" w:rsidRDefault="008E4E67" w:rsidP="008E4E67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2980EFE2" w14:textId="4D43F809" w:rsidR="008E4E67" w:rsidRPr="008E4E67" w:rsidRDefault="008E4E67" w:rsidP="008E4E67">
            <w:pPr>
              <w:spacing w:before="120" w:after="12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Badanie audiometryczne (Audiogram)</w:t>
            </w:r>
          </w:p>
        </w:tc>
        <w:tc>
          <w:tcPr>
            <w:tcW w:w="1913" w:type="dxa"/>
            <w:shd w:val="clear" w:color="auto" w:fill="auto"/>
          </w:tcPr>
          <w:p w14:paraId="527F8C10" w14:textId="77777777" w:rsidR="008E4E67" w:rsidRPr="00AF3C59" w:rsidRDefault="008E4E67" w:rsidP="00AF3C59">
            <w:pPr>
              <w:spacing w:after="12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14:paraId="022D2F49" w14:textId="77777777" w:rsidR="008E4E67" w:rsidRPr="00AF3C59" w:rsidRDefault="008E4E67" w:rsidP="00AF3C59">
            <w:pPr>
              <w:spacing w:after="12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auto"/>
          </w:tcPr>
          <w:p w14:paraId="1A7BC576" w14:textId="77777777" w:rsidR="008E4E67" w:rsidRDefault="008E4E67" w:rsidP="00D55ADA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  <w:tr w:rsidR="008E4E67" w14:paraId="536B2021" w14:textId="77777777" w:rsidTr="001E0B53">
        <w:tc>
          <w:tcPr>
            <w:tcW w:w="606" w:type="dxa"/>
            <w:shd w:val="clear" w:color="auto" w:fill="E2EFD9" w:themeFill="accent6" w:themeFillTint="33"/>
            <w:vAlign w:val="center"/>
          </w:tcPr>
          <w:p w14:paraId="73827BC2" w14:textId="7600A58F" w:rsidR="008E4E67" w:rsidRPr="008E4E67" w:rsidRDefault="008E4E67" w:rsidP="008E4E67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6FD2B131" w14:textId="6D9A07D0" w:rsidR="008E4E67" w:rsidRPr="008E4E67" w:rsidRDefault="008E4E67" w:rsidP="008E4E67">
            <w:pPr>
              <w:spacing w:before="120" w:after="12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Próba oziębienia </w:t>
            </w:r>
            <w:r>
              <w:rPr>
                <w:b/>
                <w:sz w:val="20"/>
                <w:szCs w:val="20"/>
              </w:rPr>
              <w:br/>
              <w:t>z termometrią skórną</w:t>
            </w:r>
          </w:p>
        </w:tc>
        <w:tc>
          <w:tcPr>
            <w:tcW w:w="1913" w:type="dxa"/>
            <w:shd w:val="clear" w:color="auto" w:fill="auto"/>
          </w:tcPr>
          <w:p w14:paraId="00E49E6A" w14:textId="77777777" w:rsidR="008E4E67" w:rsidRPr="00AF3C59" w:rsidRDefault="008E4E67" w:rsidP="00AF3C59">
            <w:pPr>
              <w:spacing w:after="12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14:paraId="5D9DF47D" w14:textId="77777777" w:rsidR="008E4E67" w:rsidRPr="00AF3C59" w:rsidRDefault="008E4E67" w:rsidP="00AF3C59">
            <w:pPr>
              <w:spacing w:after="12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auto"/>
          </w:tcPr>
          <w:p w14:paraId="0FB95128" w14:textId="77777777" w:rsidR="008E4E67" w:rsidRDefault="008E4E67" w:rsidP="00D55ADA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  <w:tr w:rsidR="005502A9" w14:paraId="50D5E737" w14:textId="77777777" w:rsidTr="001E0B53">
        <w:tc>
          <w:tcPr>
            <w:tcW w:w="606" w:type="dxa"/>
            <w:shd w:val="clear" w:color="auto" w:fill="E2EFD9" w:themeFill="accent6" w:themeFillTint="33"/>
            <w:vAlign w:val="center"/>
          </w:tcPr>
          <w:p w14:paraId="45B9FC30" w14:textId="04090DAE" w:rsidR="005502A9" w:rsidRDefault="008E4E67" w:rsidP="005670E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5502A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76" w:type="dxa"/>
            <w:gridSpan w:val="4"/>
            <w:shd w:val="clear" w:color="auto" w:fill="E2EFD9" w:themeFill="accent6" w:themeFillTint="33"/>
          </w:tcPr>
          <w:p w14:paraId="46D0BC55" w14:textId="74E17A52" w:rsidR="005502A9" w:rsidRPr="001E0B53" w:rsidRDefault="005502A9" w:rsidP="00D55ADA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1E0B53">
              <w:rPr>
                <w:b/>
                <w:sz w:val="20"/>
                <w:szCs w:val="20"/>
              </w:rPr>
              <w:t xml:space="preserve">Badania okulistyczne </w:t>
            </w:r>
            <w:r w:rsidR="002650B4" w:rsidRPr="001E0B53">
              <w:rPr>
                <w:b/>
                <w:sz w:val="20"/>
                <w:szCs w:val="20"/>
              </w:rPr>
              <w:t xml:space="preserve">obligatoryjnie na stanowiskach wyposażonych w monitory ekranowe </w:t>
            </w:r>
            <w:r w:rsidRPr="001E0B53">
              <w:rPr>
                <w:b/>
                <w:sz w:val="20"/>
                <w:szCs w:val="20"/>
              </w:rPr>
              <w:t>w zakresie:</w:t>
            </w:r>
          </w:p>
        </w:tc>
      </w:tr>
      <w:tr w:rsidR="009927B8" w14:paraId="1286C3B7" w14:textId="77777777" w:rsidTr="001E0B53">
        <w:tc>
          <w:tcPr>
            <w:tcW w:w="606" w:type="dxa"/>
            <w:vAlign w:val="center"/>
          </w:tcPr>
          <w:p w14:paraId="5FDACCAC" w14:textId="453E8127" w:rsidR="009927B8" w:rsidRPr="00AF3C59" w:rsidRDefault="008E4E67" w:rsidP="00AF3C59">
            <w:pPr>
              <w:spacing w:before="120" w:after="12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F3C59" w:rsidRPr="00AF3C59">
              <w:rPr>
                <w:sz w:val="20"/>
                <w:szCs w:val="20"/>
              </w:rPr>
              <w:t>.1</w:t>
            </w:r>
          </w:p>
        </w:tc>
        <w:tc>
          <w:tcPr>
            <w:tcW w:w="2693" w:type="dxa"/>
          </w:tcPr>
          <w:p w14:paraId="67EACEFA" w14:textId="19B1FB54" w:rsidR="009927B8" w:rsidRPr="003C08E4" w:rsidRDefault="0058431D" w:rsidP="0058431D">
            <w:pPr>
              <w:spacing w:before="120" w:after="12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ostrości wzroku do dali,</w:t>
            </w:r>
            <w:r w:rsidR="005502A9">
              <w:rPr>
                <w:sz w:val="20"/>
                <w:szCs w:val="20"/>
              </w:rPr>
              <w:t xml:space="preserve"> do </w:t>
            </w:r>
            <w:proofErr w:type="spellStart"/>
            <w:r w:rsidR="005502A9">
              <w:rPr>
                <w:sz w:val="20"/>
                <w:szCs w:val="20"/>
              </w:rPr>
              <w:t>bliży</w:t>
            </w:r>
            <w:proofErr w:type="spellEnd"/>
          </w:p>
        </w:tc>
        <w:tc>
          <w:tcPr>
            <w:tcW w:w="1913" w:type="dxa"/>
          </w:tcPr>
          <w:p w14:paraId="0A4D402A" w14:textId="77777777" w:rsidR="009927B8" w:rsidRPr="00AF3C59" w:rsidRDefault="009927B8" w:rsidP="00AF3C59">
            <w:pPr>
              <w:spacing w:after="12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14:paraId="36134D9F" w14:textId="519989EE" w:rsidR="009927B8" w:rsidRPr="00AF3C59" w:rsidRDefault="009927B8" w:rsidP="00AF3C59">
            <w:pPr>
              <w:spacing w:after="12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1D95AFD2" w14:textId="77777777" w:rsidR="009927B8" w:rsidRDefault="009927B8" w:rsidP="00D55ADA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  <w:tr w:rsidR="009927B8" w14:paraId="0FCD8007" w14:textId="77777777" w:rsidTr="001E0B53">
        <w:tc>
          <w:tcPr>
            <w:tcW w:w="606" w:type="dxa"/>
            <w:vAlign w:val="center"/>
          </w:tcPr>
          <w:p w14:paraId="570EEE57" w14:textId="7BECD65E" w:rsidR="009927B8" w:rsidRPr="00AF3C59" w:rsidRDefault="008E4E67" w:rsidP="00AF3C59">
            <w:pPr>
              <w:spacing w:before="120" w:after="12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F3C59" w:rsidRPr="00AF3C59">
              <w:rPr>
                <w:sz w:val="20"/>
                <w:szCs w:val="20"/>
              </w:rPr>
              <w:t>.2</w:t>
            </w:r>
          </w:p>
        </w:tc>
        <w:tc>
          <w:tcPr>
            <w:tcW w:w="2693" w:type="dxa"/>
          </w:tcPr>
          <w:p w14:paraId="72DA558C" w14:textId="0628490F" w:rsidR="009927B8" w:rsidRPr="003C08E4" w:rsidRDefault="005502A9" w:rsidP="005502A9">
            <w:pPr>
              <w:spacing w:before="120" w:after="12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Badanie ciśnienia </w:t>
            </w:r>
            <w:proofErr w:type="spellStart"/>
            <w:r>
              <w:rPr>
                <w:sz w:val="20"/>
                <w:szCs w:val="20"/>
              </w:rPr>
              <w:t>śródgałkowego</w:t>
            </w:r>
            <w:proofErr w:type="spellEnd"/>
          </w:p>
        </w:tc>
        <w:tc>
          <w:tcPr>
            <w:tcW w:w="1913" w:type="dxa"/>
          </w:tcPr>
          <w:p w14:paraId="759433F1" w14:textId="77777777" w:rsidR="009927B8" w:rsidRPr="00AF3C59" w:rsidRDefault="009927B8" w:rsidP="00AF3C59">
            <w:pPr>
              <w:spacing w:after="12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14:paraId="3D10C2D0" w14:textId="3B423266" w:rsidR="009927B8" w:rsidRPr="00AF3C59" w:rsidRDefault="009927B8" w:rsidP="00AF3C59">
            <w:pPr>
              <w:spacing w:after="12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470E6F38" w14:textId="77777777" w:rsidR="009927B8" w:rsidRDefault="009927B8" w:rsidP="00D55ADA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  <w:tr w:rsidR="009927B8" w14:paraId="4EC207F1" w14:textId="77777777" w:rsidTr="001E0B53">
        <w:tc>
          <w:tcPr>
            <w:tcW w:w="606" w:type="dxa"/>
            <w:vAlign w:val="center"/>
          </w:tcPr>
          <w:p w14:paraId="59B5475C" w14:textId="477E112B" w:rsidR="009927B8" w:rsidRPr="00AF3C59" w:rsidRDefault="008E4E67" w:rsidP="00AF3C59">
            <w:pPr>
              <w:spacing w:before="120" w:after="12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F3C59" w:rsidRPr="00AF3C59">
              <w:rPr>
                <w:sz w:val="20"/>
                <w:szCs w:val="20"/>
              </w:rPr>
              <w:t>.3</w:t>
            </w:r>
          </w:p>
        </w:tc>
        <w:tc>
          <w:tcPr>
            <w:tcW w:w="2693" w:type="dxa"/>
          </w:tcPr>
          <w:p w14:paraId="1A7F84D1" w14:textId="5287857C" w:rsidR="009927B8" w:rsidRPr="003C08E4" w:rsidRDefault="005502A9" w:rsidP="005502A9">
            <w:pPr>
              <w:spacing w:before="120" w:after="12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pola widzenia</w:t>
            </w:r>
          </w:p>
        </w:tc>
        <w:tc>
          <w:tcPr>
            <w:tcW w:w="1913" w:type="dxa"/>
          </w:tcPr>
          <w:p w14:paraId="4E7D62C0" w14:textId="77777777" w:rsidR="009927B8" w:rsidRPr="00AF3C59" w:rsidRDefault="009927B8" w:rsidP="00AF3C59">
            <w:pPr>
              <w:spacing w:after="12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14:paraId="29170B16" w14:textId="09CE6821" w:rsidR="009927B8" w:rsidRPr="00AF3C59" w:rsidRDefault="009927B8" w:rsidP="00AF3C59">
            <w:pPr>
              <w:spacing w:after="12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74111791" w14:textId="77777777" w:rsidR="009927B8" w:rsidRDefault="009927B8" w:rsidP="00D55ADA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  <w:tr w:rsidR="00AF3C59" w14:paraId="5952668A" w14:textId="77777777" w:rsidTr="001E0B53">
        <w:tc>
          <w:tcPr>
            <w:tcW w:w="606" w:type="dxa"/>
            <w:vAlign w:val="center"/>
          </w:tcPr>
          <w:p w14:paraId="00D36F9B" w14:textId="30B44516" w:rsidR="00AF3C59" w:rsidRPr="00AF3C59" w:rsidRDefault="008E4E67" w:rsidP="00AF3C59">
            <w:pPr>
              <w:spacing w:before="120" w:after="12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F3C59" w:rsidRPr="00AF3C59">
              <w:rPr>
                <w:sz w:val="20"/>
                <w:szCs w:val="20"/>
              </w:rPr>
              <w:t>.4</w:t>
            </w:r>
          </w:p>
        </w:tc>
        <w:tc>
          <w:tcPr>
            <w:tcW w:w="2693" w:type="dxa"/>
          </w:tcPr>
          <w:p w14:paraId="4A6D3312" w14:textId="3418D95D" w:rsidR="00AF3C59" w:rsidRPr="003C08E4" w:rsidRDefault="005502A9" w:rsidP="005502A9">
            <w:pPr>
              <w:spacing w:before="120" w:after="12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dna oka</w:t>
            </w:r>
          </w:p>
        </w:tc>
        <w:tc>
          <w:tcPr>
            <w:tcW w:w="1913" w:type="dxa"/>
          </w:tcPr>
          <w:p w14:paraId="5A4D285C" w14:textId="77777777" w:rsidR="00AF3C59" w:rsidRPr="00AF3C59" w:rsidRDefault="00AF3C59" w:rsidP="00AF3C59">
            <w:pPr>
              <w:spacing w:after="12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14:paraId="5D122929" w14:textId="77777777" w:rsidR="00AF3C59" w:rsidRPr="00AF3C59" w:rsidRDefault="00AF3C59" w:rsidP="00AF3C59">
            <w:pPr>
              <w:spacing w:after="12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1CC1FEA3" w14:textId="77777777" w:rsidR="00AF3C59" w:rsidRDefault="00AF3C59" w:rsidP="00D55ADA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  <w:tr w:rsidR="00AF3C59" w14:paraId="481A5F39" w14:textId="77777777" w:rsidTr="001E0B53">
        <w:tc>
          <w:tcPr>
            <w:tcW w:w="606" w:type="dxa"/>
            <w:vAlign w:val="center"/>
          </w:tcPr>
          <w:p w14:paraId="4934A63B" w14:textId="219C623D" w:rsidR="00AF3C59" w:rsidRPr="00AF3C59" w:rsidRDefault="008E4E67" w:rsidP="00AF3C59">
            <w:pPr>
              <w:spacing w:before="120" w:after="12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F3C59" w:rsidRPr="00AF3C59">
              <w:rPr>
                <w:sz w:val="20"/>
                <w:szCs w:val="20"/>
              </w:rPr>
              <w:t>.5</w:t>
            </w:r>
          </w:p>
        </w:tc>
        <w:tc>
          <w:tcPr>
            <w:tcW w:w="2693" w:type="dxa"/>
          </w:tcPr>
          <w:p w14:paraId="03DA0712" w14:textId="38578D2B" w:rsidR="00AF3C59" w:rsidRPr="003C08E4" w:rsidRDefault="005502A9" w:rsidP="005502A9">
            <w:pPr>
              <w:spacing w:before="120" w:after="12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widzenia przestrzennego</w:t>
            </w:r>
          </w:p>
        </w:tc>
        <w:tc>
          <w:tcPr>
            <w:tcW w:w="1913" w:type="dxa"/>
          </w:tcPr>
          <w:p w14:paraId="5E4DE4A6" w14:textId="77777777" w:rsidR="00AF3C59" w:rsidRPr="00AF3C59" w:rsidRDefault="00AF3C59" w:rsidP="00AF3C59">
            <w:pPr>
              <w:spacing w:after="12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14:paraId="6D49AD76" w14:textId="77777777" w:rsidR="00AF3C59" w:rsidRPr="00AF3C59" w:rsidRDefault="00AF3C59" w:rsidP="00AF3C59">
            <w:pPr>
              <w:spacing w:after="12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3E907D0E" w14:textId="77777777" w:rsidR="00AF3C59" w:rsidRDefault="00AF3C59" w:rsidP="00D55ADA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  <w:tr w:rsidR="00AF3C59" w14:paraId="66C8992F" w14:textId="77777777" w:rsidTr="001E0B53">
        <w:tc>
          <w:tcPr>
            <w:tcW w:w="606" w:type="dxa"/>
            <w:vAlign w:val="center"/>
          </w:tcPr>
          <w:p w14:paraId="36C3DF14" w14:textId="2937C853" w:rsidR="00AF3C59" w:rsidRPr="00AF3C59" w:rsidRDefault="008E4E67" w:rsidP="00AF3C59">
            <w:pPr>
              <w:spacing w:before="120" w:after="12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F3C59" w:rsidRPr="00AF3C59">
              <w:rPr>
                <w:sz w:val="20"/>
                <w:szCs w:val="20"/>
              </w:rPr>
              <w:t>.6</w:t>
            </w:r>
          </w:p>
        </w:tc>
        <w:tc>
          <w:tcPr>
            <w:tcW w:w="2693" w:type="dxa"/>
          </w:tcPr>
          <w:p w14:paraId="1351E626" w14:textId="7C4B2A58" w:rsidR="00AF3C59" w:rsidRPr="003C08E4" w:rsidRDefault="005502A9" w:rsidP="005502A9">
            <w:pPr>
              <w:spacing w:before="120" w:after="12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Wypisanie zlecenia – recepty na wykonanie okularów</w:t>
            </w:r>
          </w:p>
        </w:tc>
        <w:tc>
          <w:tcPr>
            <w:tcW w:w="1913" w:type="dxa"/>
          </w:tcPr>
          <w:p w14:paraId="47F6F827" w14:textId="77777777" w:rsidR="00AF3C59" w:rsidRPr="00AF3C59" w:rsidRDefault="00AF3C59" w:rsidP="00AF3C59">
            <w:pPr>
              <w:spacing w:after="12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14:paraId="689ABA6B" w14:textId="77777777" w:rsidR="00AF3C59" w:rsidRPr="00AF3C59" w:rsidRDefault="00AF3C59" w:rsidP="00AF3C59">
            <w:pPr>
              <w:spacing w:after="12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12EE9B4D" w14:textId="77777777" w:rsidR="00AF3C59" w:rsidRDefault="00AF3C59" w:rsidP="00D55ADA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  <w:tr w:rsidR="002650B4" w14:paraId="4DF5930D" w14:textId="77777777" w:rsidTr="001E0B53">
        <w:tc>
          <w:tcPr>
            <w:tcW w:w="606" w:type="dxa"/>
            <w:shd w:val="clear" w:color="auto" w:fill="E2EFD9" w:themeFill="accent6" w:themeFillTint="33"/>
            <w:vAlign w:val="center"/>
          </w:tcPr>
          <w:p w14:paraId="7E8FF945" w14:textId="3C8214B6" w:rsidR="002650B4" w:rsidRDefault="00DE648D" w:rsidP="005670E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745ACAFE" w14:textId="3F6DDDC4" w:rsidR="002650B4" w:rsidRDefault="002650B4" w:rsidP="002650B4">
            <w:pPr>
              <w:spacing w:before="120" w:after="12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Badanie narządu słuchu </w:t>
            </w:r>
            <w:r>
              <w:rPr>
                <w:b/>
                <w:sz w:val="20"/>
                <w:szCs w:val="20"/>
              </w:rPr>
              <w:br/>
              <w:t>i równowago (badanie przez lekarza prowadzącego badanie profilaktyczne</w:t>
            </w:r>
          </w:p>
        </w:tc>
        <w:tc>
          <w:tcPr>
            <w:tcW w:w="1913" w:type="dxa"/>
          </w:tcPr>
          <w:p w14:paraId="5A2A6716" w14:textId="77777777" w:rsidR="002650B4" w:rsidRPr="00AF3C59" w:rsidRDefault="002650B4" w:rsidP="00AF3C59">
            <w:pPr>
              <w:spacing w:after="12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14:paraId="27C197BA" w14:textId="77777777" w:rsidR="002650B4" w:rsidRPr="00AF3C59" w:rsidRDefault="002650B4" w:rsidP="00AF3C59">
            <w:pPr>
              <w:spacing w:after="12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48E68127" w14:textId="77777777" w:rsidR="002650B4" w:rsidRDefault="002650B4" w:rsidP="00D55ADA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  <w:tr w:rsidR="002650B4" w14:paraId="770796E0" w14:textId="77777777" w:rsidTr="001E0B53">
        <w:tc>
          <w:tcPr>
            <w:tcW w:w="606" w:type="dxa"/>
            <w:shd w:val="clear" w:color="auto" w:fill="E2EFD9" w:themeFill="accent6" w:themeFillTint="33"/>
            <w:vAlign w:val="center"/>
          </w:tcPr>
          <w:p w14:paraId="3E8A7567" w14:textId="65614D67" w:rsidR="002650B4" w:rsidRDefault="00DE648D" w:rsidP="005670E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60C6C815" w14:textId="793417F7" w:rsidR="002650B4" w:rsidRDefault="002650B4" w:rsidP="005670E4">
            <w:pPr>
              <w:spacing w:before="120" w:after="12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Badanie neurologiczne (badanie przez lekarza prowadzącego badanie profilaktyczne)</w:t>
            </w:r>
          </w:p>
        </w:tc>
        <w:tc>
          <w:tcPr>
            <w:tcW w:w="1913" w:type="dxa"/>
          </w:tcPr>
          <w:p w14:paraId="44F6BB66" w14:textId="77777777" w:rsidR="002650B4" w:rsidRPr="00AF3C59" w:rsidRDefault="002650B4" w:rsidP="00AF3C59">
            <w:pPr>
              <w:spacing w:after="12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14:paraId="488015DD" w14:textId="77777777" w:rsidR="002650B4" w:rsidRPr="00AF3C59" w:rsidRDefault="002650B4" w:rsidP="00AF3C59">
            <w:pPr>
              <w:spacing w:after="12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74D3A902" w14:textId="77777777" w:rsidR="002650B4" w:rsidRDefault="002650B4" w:rsidP="00D55ADA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  <w:tr w:rsidR="002650B4" w14:paraId="14653D67" w14:textId="77777777" w:rsidTr="001E0B53">
        <w:tc>
          <w:tcPr>
            <w:tcW w:w="606" w:type="dxa"/>
            <w:shd w:val="clear" w:color="auto" w:fill="E2EFD9" w:themeFill="accent6" w:themeFillTint="33"/>
            <w:vAlign w:val="center"/>
          </w:tcPr>
          <w:p w14:paraId="7AEDDF0A" w14:textId="60E3469A" w:rsidR="002650B4" w:rsidRDefault="00DE648D" w:rsidP="005670E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1292816A" w14:textId="0EDE9091" w:rsidR="002650B4" w:rsidRPr="005502A9" w:rsidRDefault="002650B4" w:rsidP="005670E4">
            <w:pPr>
              <w:spacing w:before="120" w:after="12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Badanie do celów sanitarno-epidemiologicznych </w:t>
            </w:r>
            <w:r w:rsidR="001E0B53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z wydaniem orzeczenia</w:t>
            </w:r>
          </w:p>
        </w:tc>
        <w:tc>
          <w:tcPr>
            <w:tcW w:w="1913" w:type="dxa"/>
          </w:tcPr>
          <w:p w14:paraId="197B7FE0" w14:textId="77777777" w:rsidR="002650B4" w:rsidRPr="00AF3C59" w:rsidRDefault="002650B4" w:rsidP="00AF3C59">
            <w:pPr>
              <w:spacing w:after="12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14:paraId="31E568FA" w14:textId="77777777" w:rsidR="002650B4" w:rsidRPr="00AF3C59" w:rsidRDefault="002650B4" w:rsidP="00AF3C59">
            <w:pPr>
              <w:spacing w:after="12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48F905ED" w14:textId="77777777" w:rsidR="002650B4" w:rsidRDefault="002650B4" w:rsidP="00D55ADA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  <w:tr w:rsidR="005502A9" w14:paraId="1A44118D" w14:textId="77777777" w:rsidTr="001E0B53">
        <w:tc>
          <w:tcPr>
            <w:tcW w:w="606" w:type="dxa"/>
            <w:shd w:val="clear" w:color="auto" w:fill="E2EFD9" w:themeFill="accent6" w:themeFillTint="33"/>
            <w:vAlign w:val="center"/>
          </w:tcPr>
          <w:p w14:paraId="3AC63642" w14:textId="65604A5A" w:rsidR="005502A9" w:rsidRDefault="00DE648D" w:rsidP="005670E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5502A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611C4FAD" w14:textId="26202D85" w:rsidR="005502A9" w:rsidRPr="005502A9" w:rsidRDefault="005502A9" w:rsidP="005670E4">
            <w:pPr>
              <w:spacing w:before="120" w:after="120" w:line="240" w:lineRule="auto"/>
              <w:jc w:val="left"/>
              <w:rPr>
                <w:b/>
                <w:sz w:val="20"/>
                <w:szCs w:val="20"/>
              </w:rPr>
            </w:pPr>
            <w:r w:rsidRPr="005502A9">
              <w:rPr>
                <w:b/>
                <w:sz w:val="20"/>
                <w:szCs w:val="20"/>
              </w:rPr>
              <w:t xml:space="preserve">Konsultacja lekarza medycyny pracy wraz </w:t>
            </w:r>
            <w:r>
              <w:rPr>
                <w:b/>
                <w:sz w:val="20"/>
                <w:szCs w:val="20"/>
              </w:rPr>
              <w:br/>
            </w:r>
            <w:r w:rsidRPr="005502A9">
              <w:rPr>
                <w:b/>
                <w:sz w:val="20"/>
                <w:szCs w:val="20"/>
              </w:rPr>
              <w:t>z wydaniem orzeczenia</w:t>
            </w:r>
          </w:p>
        </w:tc>
        <w:tc>
          <w:tcPr>
            <w:tcW w:w="1913" w:type="dxa"/>
          </w:tcPr>
          <w:p w14:paraId="1629878D" w14:textId="77777777" w:rsidR="005502A9" w:rsidRPr="00AF3C59" w:rsidRDefault="005502A9" w:rsidP="00AF3C59">
            <w:pPr>
              <w:spacing w:after="12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14:paraId="5241EEAF" w14:textId="77777777" w:rsidR="005502A9" w:rsidRPr="00AF3C59" w:rsidRDefault="005502A9" w:rsidP="00AF3C59">
            <w:pPr>
              <w:spacing w:after="12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466E8DD5" w14:textId="77777777" w:rsidR="005502A9" w:rsidRDefault="005502A9" w:rsidP="00D55ADA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</w:tbl>
    <w:p w14:paraId="45578F4E" w14:textId="77777777" w:rsidR="00E50B87" w:rsidRDefault="00E50B87" w:rsidP="001E0B53">
      <w:pPr>
        <w:spacing w:before="120" w:after="360" w:line="240" w:lineRule="auto"/>
        <w:ind w:left="426"/>
        <w:rPr>
          <w:b/>
          <w:sz w:val="20"/>
          <w:szCs w:val="20"/>
        </w:rPr>
      </w:pPr>
    </w:p>
    <w:p w14:paraId="5F7B5121" w14:textId="56D1E858" w:rsidR="00E50B87" w:rsidRDefault="00E50B87" w:rsidP="001E0B53">
      <w:pPr>
        <w:spacing w:before="120" w:after="360" w:line="240" w:lineRule="auto"/>
        <w:ind w:left="426"/>
        <w:rPr>
          <w:b/>
          <w:sz w:val="20"/>
          <w:szCs w:val="20"/>
        </w:rPr>
      </w:pPr>
    </w:p>
    <w:p w14:paraId="4DCB64EA" w14:textId="77777777" w:rsidR="00E50B87" w:rsidRDefault="00E50B87" w:rsidP="001E0B53">
      <w:pPr>
        <w:spacing w:before="120" w:after="360" w:line="240" w:lineRule="auto"/>
        <w:ind w:left="426"/>
        <w:rPr>
          <w:b/>
          <w:sz w:val="20"/>
          <w:szCs w:val="20"/>
        </w:rPr>
      </w:pPr>
    </w:p>
    <w:p w14:paraId="631FD241" w14:textId="77777777" w:rsidR="00E50B87" w:rsidRDefault="00E50B87" w:rsidP="00E50B87">
      <w:pPr>
        <w:ind w:left="426"/>
        <w:jc w:val="center"/>
        <w:rPr>
          <w:b/>
          <w:szCs w:val="22"/>
        </w:rPr>
      </w:pPr>
      <w:r w:rsidRPr="00E50B87">
        <w:rPr>
          <w:b/>
          <w:szCs w:val="22"/>
        </w:rPr>
        <w:lastRenderedPageBreak/>
        <w:t xml:space="preserve">Formularz cen jednostkowych dodatkowych konsultacji / badań </w:t>
      </w:r>
    </w:p>
    <w:p w14:paraId="289D8C05" w14:textId="60752ACF" w:rsidR="001E0B53" w:rsidRDefault="00E50B87" w:rsidP="00E50B87">
      <w:pPr>
        <w:spacing w:after="240"/>
        <w:ind w:left="426"/>
        <w:jc w:val="center"/>
        <w:rPr>
          <w:b/>
          <w:szCs w:val="22"/>
        </w:rPr>
      </w:pPr>
      <w:r w:rsidRPr="00E50B87">
        <w:rPr>
          <w:b/>
          <w:szCs w:val="22"/>
        </w:rPr>
        <w:t>w</w:t>
      </w:r>
      <w:r w:rsidR="008C145B" w:rsidRPr="00E50B87">
        <w:rPr>
          <w:b/>
          <w:szCs w:val="22"/>
        </w:rPr>
        <w:t xml:space="preserve"> przypadku</w:t>
      </w:r>
      <w:r w:rsidRPr="00E50B87">
        <w:rPr>
          <w:b/>
          <w:szCs w:val="22"/>
        </w:rPr>
        <w:t xml:space="preserve"> stwierdzenia przez lekarza medycyny pracy</w:t>
      </w:r>
      <w:r w:rsidR="00CF1C2C">
        <w:rPr>
          <w:b/>
          <w:szCs w:val="22"/>
        </w:rPr>
        <w:t xml:space="preserve"> </w:t>
      </w:r>
      <w:r w:rsidR="00CF1C2C">
        <w:rPr>
          <w:b/>
          <w:szCs w:val="22"/>
        </w:rPr>
        <w:br/>
        <w:t xml:space="preserve">konieczności ich wykonania zgodnie z obowiązującymi przepisami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"/>
        <w:gridCol w:w="2904"/>
        <w:gridCol w:w="1702"/>
        <w:gridCol w:w="1914"/>
        <w:gridCol w:w="2156"/>
      </w:tblGrid>
      <w:tr w:rsidR="00E50B87" w14:paraId="6D4423EE" w14:textId="77777777" w:rsidTr="00901752">
        <w:tc>
          <w:tcPr>
            <w:tcW w:w="606" w:type="dxa"/>
            <w:vAlign w:val="center"/>
          </w:tcPr>
          <w:p w14:paraId="0EA5C95C" w14:textId="77777777" w:rsidR="00E50B87" w:rsidRDefault="00E50B87" w:rsidP="00FF7639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904" w:type="dxa"/>
            <w:vAlign w:val="center"/>
          </w:tcPr>
          <w:p w14:paraId="092A9921" w14:textId="77777777" w:rsidR="00E50B87" w:rsidRDefault="00E50B87" w:rsidP="00FF7639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usługi</w:t>
            </w:r>
          </w:p>
        </w:tc>
        <w:tc>
          <w:tcPr>
            <w:tcW w:w="1702" w:type="dxa"/>
            <w:vAlign w:val="center"/>
          </w:tcPr>
          <w:p w14:paraId="42413E23" w14:textId="77777777" w:rsidR="00E50B87" w:rsidRDefault="00E50B87" w:rsidP="00FF7639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w PLN</w:t>
            </w:r>
            <w:r>
              <w:rPr>
                <w:b/>
                <w:sz w:val="20"/>
                <w:szCs w:val="20"/>
              </w:rPr>
              <w:br/>
              <w:t>(netto)</w:t>
            </w:r>
          </w:p>
        </w:tc>
        <w:tc>
          <w:tcPr>
            <w:tcW w:w="1914" w:type="dxa"/>
            <w:vAlign w:val="center"/>
          </w:tcPr>
          <w:p w14:paraId="5BF99290" w14:textId="77777777" w:rsidR="00E50B87" w:rsidRDefault="00E50B87" w:rsidP="00FF7639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Podatek VAT</w:t>
            </w:r>
            <w:r>
              <w:rPr>
                <w:b/>
                <w:sz w:val="20"/>
                <w:szCs w:val="20"/>
              </w:rPr>
              <w:br/>
              <w:t>w %</w:t>
            </w:r>
          </w:p>
        </w:tc>
        <w:tc>
          <w:tcPr>
            <w:tcW w:w="2156" w:type="dxa"/>
            <w:vAlign w:val="center"/>
          </w:tcPr>
          <w:p w14:paraId="107893F4" w14:textId="77777777" w:rsidR="00E50B87" w:rsidRDefault="00E50B87" w:rsidP="00FF7639">
            <w:pPr>
              <w:spacing w:before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w PLN (brutto)</w:t>
            </w:r>
          </w:p>
          <w:p w14:paraId="7CD0B1DB" w14:textId="77777777" w:rsidR="00E50B87" w:rsidRPr="00AF3C59" w:rsidRDefault="00E50B87" w:rsidP="00FF7639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AF3C59">
              <w:rPr>
                <w:sz w:val="16"/>
                <w:szCs w:val="16"/>
              </w:rPr>
              <w:t>[kol.3 + kol.3 x kol. 4</w:t>
            </w:r>
            <w:r>
              <w:rPr>
                <w:sz w:val="16"/>
                <w:szCs w:val="16"/>
              </w:rPr>
              <w:t xml:space="preserve"> (%)</w:t>
            </w:r>
            <w:r w:rsidRPr="00AF3C59">
              <w:rPr>
                <w:sz w:val="16"/>
                <w:szCs w:val="16"/>
              </w:rPr>
              <w:t>]</w:t>
            </w:r>
          </w:p>
        </w:tc>
      </w:tr>
      <w:tr w:rsidR="00E50B87" w14:paraId="43001B51" w14:textId="77777777" w:rsidTr="00901752">
        <w:trPr>
          <w:trHeight w:val="187"/>
        </w:trPr>
        <w:tc>
          <w:tcPr>
            <w:tcW w:w="606" w:type="dxa"/>
            <w:vAlign w:val="center"/>
          </w:tcPr>
          <w:p w14:paraId="6A234796" w14:textId="77777777" w:rsidR="00E50B87" w:rsidRPr="00AF3C59" w:rsidRDefault="00E50B87" w:rsidP="00FF763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F3C59">
              <w:rPr>
                <w:sz w:val="16"/>
                <w:szCs w:val="16"/>
              </w:rPr>
              <w:t>1</w:t>
            </w:r>
          </w:p>
        </w:tc>
        <w:tc>
          <w:tcPr>
            <w:tcW w:w="2904" w:type="dxa"/>
            <w:vAlign w:val="center"/>
          </w:tcPr>
          <w:p w14:paraId="667E3582" w14:textId="77777777" w:rsidR="00E50B87" w:rsidRPr="00AF3C59" w:rsidRDefault="00E50B87" w:rsidP="00FF763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F3C59">
              <w:rPr>
                <w:sz w:val="16"/>
                <w:szCs w:val="16"/>
              </w:rPr>
              <w:t>2</w:t>
            </w:r>
          </w:p>
        </w:tc>
        <w:tc>
          <w:tcPr>
            <w:tcW w:w="1702" w:type="dxa"/>
            <w:vAlign w:val="center"/>
          </w:tcPr>
          <w:p w14:paraId="12D7AB46" w14:textId="77777777" w:rsidR="00E50B87" w:rsidRPr="00AF3C59" w:rsidRDefault="00E50B87" w:rsidP="00FF7639">
            <w:pPr>
              <w:pStyle w:val="Akapitzlist"/>
              <w:spacing w:line="240" w:lineRule="auto"/>
              <w:ind w:left="176"/>
              <w:jc w:val="center"/>
              <w:rPr>
                <w:sz w:val="16"/>
                <w:szCs w:val="16"/>
              </w:rPr>
            </w:pPr>
            <w:r w:rsidRPr="00AF3C59">
              <w:rPr>
                <w:sz w:val="16"/>
                <w:szCs w:val="16"/>
              </w:rPr>
              <w:t>3</w:t>
            </w:r>
          </w:p>
        </w:tc>
        <w:tc>
          <w:tcPr>
            <w:tcW w:w="1914" w:type="dxa"/>
            <w:vAlign w:val="center"/>
          </w:tcPr>
          <w:p w14:paraId="76D2573F" w14:textId="77777777" w:rsidR="00E50B87" w:rsidRPr="00AF3C59" w:rsidRDefault="00E50B87" w:rsidP="00FF7639">
            <w:pPr>
              <w:pStyle w:val="Akapitzlist"/>
              <w:spacing w:line="240" w:lineRule="auto"/>
              <w:ind w:left="176"/>
              <w:jc w:val="center"/>
              <w:rPr>
                <w:sz w:val="16"/>
                <w:szCs w:val="16"/>
              </w:rPr>
            </w:pPr>
            <w:r w:rsidRPr="00AF3C59">
              <w:rPr>
                <w:sz w:val="16"/>
                <w:szCs w:val="16"/>
              </w:rPr>
              <w:t>4</w:t>
            </w:r>
          </w:p>
        </w:tc>
        <w:tc>
          <w:tcPr>
            <w:tcW w:w="2156" w:type="dxa"/>
            <w:vAlign w:val="center"/>
          </w:tcPr>
          <w:p w14:paraId="7E69FC47" w14:textId="77777777" w:rsidR="00E50B87" w:rsidRPr="00AF3C59" w:rsidRDefault="00E50B87" w:rsidP="00FF763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F3C59">
              <w:rPr>
                <w:sz w:val="16"/>
                <w:szCs w:val="16"/>
              </w:rPr>
              <w:t>5</w:t>
            </w:r>
          </w:p>
        </w:tc>
      </w:tr>
      <w:tr w:rsidR="00E50B87" w14:paraId="16F85D14" w14:textId="77777777" w:rsidTr="00901752">
        <w:trPr>
          <w:trHeight w:val="700"/>
        </w:trPr>
        <w:tc>
          <w:tcPr>
            <w:tcW w:w="606" w:type="dxa"/>
            <w:shd w:val="clear" w:color="auto" w:fill="E2EFD9" w:themeFill="accent6" w:themeFillTint="33"/>
            <w:vAlign w:val="center"/>
          </w:tcPr>
          <w:p w14:paraId="22C81800" w14:textId="41E51F83" w:rsidR="00E50B87" w:rsidRDefault="00E50B87" w:rsidP="00FF7639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904" w:type="dxa"/>
            <w:shd w:val="clear" w:color="auto" w:fill="E2EFD9" w:themeFill="accent6" w:themeFillTint="33"/>
            <w:vAlign w:val="center"/>
          </w:tcPr>
          <w:p w14:paraId="714D77D6" w14:textId="32329B21" w:rsidR="00E50B87" w:rsidRDefault="00E50B87" w:rsidP="00901752">
            <w:pPr>
              <w:spacing w:before="120" w:after="12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Konsultacja otolaryngologiczna</w:t>
            </w:r>
          </w:p>
        </w:tc>
        <w:tc>
          <w:tcPr>
            <w:tcW w:w="1702" w:type="dxa"/>
          </w:tcPr>
          <w:p w14:paraId="43FB43A7" w14:textId="77777777" w:rsidR="00E50B87" w:rsidRPr="00AF3C59" w:rsidRDefault="00E50B87" w:rsidP="00FF7639">
            <w:pPr>
              <w:spacing w:after="12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14:paraId="195F41B3" w14:textId="77777777" w:rsidR="00E50B87" w:rsidRPr="00AF3C59" w:rsidRDefault="00E50B87" w:rsidP="00FF7639">
            <w:pPr>
              <w:spacing w:after="12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7668364F" w14:textId="77777777" w:rsidR="00E50B87" w:rsidRDefault="00E50B87" w:rsidP="00FF7639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  <w:tr w:rsidR="00E50B87" w14:paraId="7DB4B497" w14:textId="77777777" w:rsidTr="00901752">
        <w:trPr>
          <w:trHeight w:val="700"/>
        </w:trPr>
        <w:tc>
          <w:tcPr>
            <w:tcW w:w="606" w:type="dxa"/>
            <w:shd w:val="clear" w:color="auto" w:fill="E2EFD9" w:themeFill="accent6" w:themeFillTint="33"/>
            <w:vAlign w:val="center"/>
          </w:tcPr>
          <w:p w14:paraId="51177CCA" w14:textId="502D7A07" w:rsidR="00E50B87" w:rsidRDefault="00E50B87" w:rsidP="00FF7639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904" w:type="dxa"/>
            <w:shd w:val="clear" w:color="auto" w:fill="E2EFD9" w:themeFill="accent6" w:themeFillTint="33"/>
            <w:vAlign w:val="center"/>
          </w:tcPr>
          <w:p w14:paraId="0D1B37E3" w14:textId="2FA2F584" w:rsidR="00E50B87" w:rsidRDefault="00E50B87" w:rsidP="00901752">
            <w:pPr>
              <w:spacing w:before="120" w:after="12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Konsultacja neurologiczna</w:t>
            </w:r>
          </w:p>
        </w:tc>
        <w:tc>
          <w:tcPr>
            <w:tcW w:w="1702" w:type="dxa"/>
          </w:tcPr>
          <w:p w14:paraId="683BC585" w14:textId="77777777" w:rsidR="00E50B87" w:rsidRPr="00AF3C59" w:rsidRDefault="00E50B87" w:rsidP="00FF7639">
            <w:pPr>
              <w:spacing w:after="12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14:paraId="58157926" w14:textId="77777777" w:rsidR="00E50B87" w:rsidRPr="00AF3C59" w:rsidRDefault="00E50B87" w:rsidP="00FF7639">
            <w:pPr>
              <w:spacing w:after="12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4AD58DFB" w14:textId="77777777" w:rsidR="00E50B87" w:rsidRDefault="00E50B87" w:rsidP="00FF7639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  <w:tr w:rsidR="00E50B87" w14:paraId="572DB99F" w14:textId="77777777" w:rsidTr="00901752">
        <w:trPr>
          <w:trHeight w:val="700"/>
        </w:trPr>
        <w:tc>
          <w:tcPr>
            <w:tcW w:w="606" w:type="dxa"/>
            <w:shd w:val="clear" w:color="auto" w:fill="E2EFD9" w:themeFill="accent6" w:themeFillTint="33"/>
            <w:vAlign w:val="center"/>
          </w:tcPr>
          <w:p w14:paraId="1880FFF7" w14:textId="0A74EBE6" w:rsidR="00E50B87" w:rsidRDefault="00E50B87" w:rsidP="00FF7639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904" w:type="dxa"/>
            <w:shd w:val="clear" w:color="auto" w:fill="E2EFD9" w:themeFill="accent6" w:themeFillTint="33"/>
            <w:vAlign w:val="center"/>
          </w:tcPr>
          <w:p w14:paraId="27E86AFE" w14:textId="4379541F" w:rsidR="00E50B87" w:rsidRPr="005502A9" w:rsidRDefault="00E50B87" w:rsidP="00901752">
            <w:pPr>
              <w:spacing w:before="120" w:after="12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Rynoskopia przednia</w:t>
            </w:r>
          </w:p>
        </w:tc>
        <w:tc>
          <w:tcPr>
            <w:tcW w:w="1702" w:type="dxa"/>
          </w:tcPr>
          <w:p w14:paraId="1A5D57F6" w14:textId="77777777" w:rsidR="00E50B87" w:rsidRPr="00AF3C59" w:rsidRDefault="00E50B87" w:rsidP="00FF7639">
            <w:pPr>
              <w:spacing w:after="12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14:paraId="0A042900" w14:textId="77777777" w:rsidR="00E50B87" w:rsidRPr="00AF3C59" w:rsidRDefault="00E50B87" w:rsidP="00FF7639">
            <w:pPr>
              <w:spacing w:after="12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5CA5940E" w14:textId="77777777" w:rsidR="00E50B87" w:rsidRDefault="00E50B87" w:rsidP="00FF7639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  <w:tr w:rsidR="00E50B87" w14:paraId="07F67AF4" w14:textId="77777777" w:rsidTr="00901752">
        <w:tc>
          <w:tcPr>
            <w:tcW w:w="606" w:type="dxa"/>
            <w:shd w:val="clear" w:color="auto" w:fill="E2EFD9" w:themeFill="accent6" w:themeFillTint="33"/>
            <w:vAlign w:val="center"/>
          </w:tcPr>
          <w:p w14:paraId="1036EF1E" w14:textId="5A84880E" w:rsidR="00E50B87" w:rsidRDefault="00E50B87" w:rsidP="00FF7639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904" w:type="dxa"/>
            <w:shd w:val="clear" w:color="auto" w:fill="E2EFD9" w:themeFill="accent6" w:themeFillTint="33"/>
            <w:vAlign w:val="center"/>
          </w:tcPr>
          <w:p w14:paraId="26800A06" w14:textId="1920F879" w:rsidR="00E50B87" w:rsidRPr="005502A9" w:rsidRDefault="00901752" w:rsidP="00901752">
            <w:pPr>
              <w:spacing w:before="120" w:after="120" w:line="240" w:lineRule="auto"/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Palestezjonometria</w:t>
            </w:r>
            <w:proofErr w:type="spellEnd"/>
            <w:r>
              <w:rPr>
                <w:b/>
                <w:sz w:val="20"/>
                <w:szCs w:val="20"/>
              </w:rPr>
              <w:t xml:space="preserve"> (badanie progu czucia </w:t>
            </w:r>
            <w:r>
              <w:rPr>
                <w:b/>
                <w:sz w:val="20"/>
                <w:szCs w:val="20"/>
              </w:rPr>
              <w:br/>
              <w:t>i wibracji)</w:t>
            </w:r>
          </w:p>
        </w:tc>
        <w:tc>
          <w:tcPr>
            <w:tcW w:w="1702" w:type="dxa"/>
          </w:tcPr>
          <w:p w14:paraId="190D3D88" w14:textId="77777777" w:rsidR="00E50B87" w:rsidRPr="00AF3C59" w:rsidRDefault="00E50B87" w:rsidP="00FF7639">
            <w:pPr>
              <w:spacing w:after="12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14:paraId="2BFE4A79" w14:textId="77777777" w:rsidR="00E50B87" w:rsidRPr="00AF3C59" w:rsidRDefault="00E50B87" w:rsidP="00FF7639">
            <w:pPr>
              <w:spacing w:after="12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557BC30C" w14:textId="77777777" w:rsidR="00E50B87" w:rsidRDefault="00E50B87" w:rsidP="00FF7639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  <w:tr w:rsidR="00E50B87" w14:paraId="6C36E50B" w14:textId="77777777" w:rsidTr="00901752">
        <w:trPr>
          <w:trHeight w:val="700"/>
        </w:trPr>
        <w:tc>
          <w:tcPr>
            <w:tcW w:w="606" w:type="dxa"/>
            <w:shd w:val="clear" w:color="auto" w:fill="E2EFD9" w:themeFill="accent6" w:themeFillTint="33"/>
            <w:vAlign w:val="center"/>
          </w:tcPr>
          <w:p w14:paraId="0E5961EB" w14:textId="3C9A9B75" w:rsidR="00E50B87" w:rsidRDefault="00E50B87" w:rsidP="00FF7639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904" w:type="dxa"/>
            <w:shd w:val="clear" w:color="auto" w:fill="E2EFD9" w:themeFill="accent6" w:themeFillTint="33"/>
            <w:vAlign w:val="center"/>
          </w:tcPr>
          <w:p w14:paraId="160E2BBF" w14:textId="7B07C680" w:rsidR="00E50B87" w:rsidRPr="005502A9" w:rsidRDefault="00901752" w:rsidP="00901752">
            <w:pPr>
              <w:spacing w:before="120" w:after="12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Przeciwciała anty-</w:t>
            </w:r>
            <w:proofErr w:type="spellStart"/>
            <w:r>
              <w:rPr>
                <w:b/>
                <w:sz w:val="20"/>
                <w:szCs w:val="20"/>
              </w:rPr>
              <w:t>HbcTotal</w:t>
            </w:r>
            <w:proofErr w:type="spellEnd"/>
          </w:p>
        </w:tc>
        <w:tc>
          <w:tcPr>
            <w:tcW w:w="1702" w:type="dxa"/>
          </w:tcPr>
          <w:p w14:paraId="38B0FAC8" w14:textId="77777777" w:rsidR="00E50B87" w:rsidRPr="00AF3C59" w:rsidRDefault="00E50B87" w:rsidP="00FF7639">
            <w:pPr>
              <w:spacing w:after="12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14:paraId="78918D90" w14:textId="77777777" w:rsidR="00E50B87" w:rsidRPr="00AF3C59" w:rsidRDefault="00E50B87" w:rsidP="00FF7639">
            <w:pPr>
              <w:spacing w:after="12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02F0D563" w14:textId="77777777" w:rsidR="00E50B87" w:rsidRDefault="00E50B87" w:rsidP="00FF7639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  <w:tr w:rsidR="00E50B87" w14:paraId="1010AFC2" w14:textId="77777777" w:rsidTr="00901752">
        <w:trPr>
          <w:trHeight w:val="700"/>
        </w:trPr>
        <w:tc>
          <w:tcPr>
            <w:tcW w:w="606" w:type="dxa"/>
            <w:shd w:val="clear" w:color="auto" w:fill="E2EFD9" w:themeFill="accent6" w:themeFillTint="33"/>
            <w:vAlign w:val="center"/>
          </w:tcPr>
          <w:p w14:paraId="10FDCC0A" w14:textId="562932A6" w:rsidR="00E50B87" w:rsidRDefault="00E50B87" w:rsidP="00FF7639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904" w:type="dxa"/>
            <w:shd w:val="clear" w:color="auto" w:fill="E2EFD9" w:themeFill="accent6" w:themeFillTint="33"/>
            <w:vAlign w:val="center"/>
          </w:tcPr>
          <w:p w14:paraId="73895B8B" w14:textId="64AA5153" w:rsidR="00E50B87" w:rsidRPr="005502A9" w:rsidRDefault="00901752" w:rsidP="00901752">
            <w:pPr>
              <w:spacing w:before="120" w:after="12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Przeciwciała anty-HCV </w:t>
            </w:r>
            <w:r>
              <w:rPr>
                <w:b/>
                <w:sz w:val="20"/>
                <w:szCs w:val="20"/>
              </w:rPr>
              <w:br/>
              <w:t>test jakościowy</w:t>
            </w:r>
          </w:p>
        </w:tc>
        <w:tc>
          <w:tcPr>
            <w:tcW w:w="1702" w:type="dxa"/>
          </w:tcPr>
          <w:p w14:paraId="7789E15F" w14:textId="77777777" w:rsidR="00E50B87" w:rsidRPr="00AF3C59" w:rsidRDefault="00E50B87" w:rsidP="00FF7639">
            <w:pPr>
              <w:spacing w:after="12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14:paraId="7F97FFB4" w14:textId="77777777" w:rsidR="00E50B87" w:rsidRPr="00AF3C59" w:rsidRDefault="00E50B87" w:rsidP="00FF7639">
            <w:pPr>
              <w:spacing w:after="12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0539A8E3" w14:textId="77777777" w:rsidR="00E50B87" w:rsidRDefault="00E50B87" w:rsidP="00FF7639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  <w:tr w:rsidR="00E50B87" w14:paraId="4768C5B2" w14:textId="77777777" w:rsidTr="00901752">
        <w:trPr>
          <w:trHeight w:val="700"/>
        </w:trPr>
        <w:tc>
          <w:tcPr>
            <w:tcW w:w="606" w:type="dxa"/>
            <w:shd w:val="clear" w:color="auto" w:fill="E2EFD9" w:themeFill="accent6" w:themeFillTint="33"/>
            <w:vAlign w:val="center"/>
          </w:tcPr>
          <w:p w14:paraId="6B336E28" w14:textId="7179BC08" w:rsidR="00E50B87" w:rsidRDefault="00E50B87" w:rsidP="00FF7639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904" w:type="dxa"/>
            <w:shd w:val="clear" w:color="auto" w:fill="E2EFD9" w:themeFill="accent6" w:themeFillTint="33"/>
            <w:vAlign w:val="center"/>
          </w:tcPr>
          <w:p w14:paraId="2A88A825" w14:textId="1D49E74A" w:rsidR="00901752" w:rsidRDefault="00901752" w:rsidP="00901752">
            <w:pPr>
              <w:spacing w:before="12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Przeciwciała anty-HIV</w:t>
            </w:r>
          </w:p>
          <w:p w14:paraId="2F15D5B7" w14:textId="49805E36" w:rsidR="00E50B87" w:rsidRPr="005502A9" w:rsidRDefault="00901752" w:rsidP="00901752">
            <w:pPr>
              <w:spacing w:after="12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test jakościowy</w:t>
            </w:r>
          </w:p>
        </w:tc>
        <w:tc>
          <w:tcPr>
            <w:tcW w:w="1702" w:type="dxa"/>
          </w:tcPr>
          <w:p w14:paraId="73B49795" w14:textId="77777777" w:rsidR="00E50B87" w:rsidRPr="00AF3C59" w:rsidRDefault="00E50B87" w:rsidP="00FF7639">
            <w:pPr>
              <w:spacing w:after="12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14:paraId="7228219E" w14:textId="77777777" w:rsidR="00E50B87" w:rsidRPr="00AF3C59" w:rsidRDefault="00E50B87" w:rsidP="00FF7639">
            <w:pPr>
              <w:spacing w:after="12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089E9939" w14:textId="77777777" w:rsidR="00E50B87" w:rsidRDefault="00E50B87" w:rsidP="00FF7639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</w:tbl>
    <w:p w14:paraId="72721584" w14:textId="1DB0705A" w:rsidR="00E50B87" w:rsidRDefault="00E50B87" w:rsidP="00E50B87">
      <w:pPr>
        <w:spacing w:after="240"/>
        <w:ind w:left="426"/>
        <w:jc w:val="center"/>
        <w:rPr>
          <w:b/>
          <w:szCs w:val="22"/>
        </w:rPr>
      </w:pPr>
    </w:p>
    <w:p w14:paraId="14D2E8DE" w14:textId="7A3C3AA7" w:rsidR="00E50B87" w:rsidRDefault="00E50B87" w:rsidP="00E50B87">
      <w:pPr>
        <w:spacing w:after="240"/>
        <w:ind w:left="426"/>
        <w:jc w:val="center"/>
        <w:rPr>
          <w:b/>
          <w:szCs w:val="22"/>
        </w:rPr>
      </w:pPr>
    </w:p>
    <w:p w14:paraId="5851200D" w14:textId="3F115CA2" w:rsidR="005502A9" w:rsidRDefault="00D46EF2" w:rsidP="00D46EF2">
      <w:pPr>
        <w:spacing w:before="120" w:line="240" w:lineRule="auto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…………………………………..                                         …………………………………………….</w:t>
      </w:r>
    </w:p>
    <w:p w14:paraId="3B47709C" w14:textId="0B5CCAD1" w:rsidR="005502A9" w:rsidRPr="001E0B53" w:rsidRDefault="00D46EF2" w:rsidP="001E0B53">
      <w:pPr>
        <w:spacing w:after="120" w:line="240" w:lineRule="auto"/>
        <w:ind w:left="426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D46EF2">
        <w:rPr>
          <w:sz w:val="16"/>
          <w:szCs w:val="16"/>
        </w:rPr>
        <w:t>(Miejsce i data)</w:t>
      </w:r>
      <w:r>
        <w:rPr>
          <w:sz w:val="16"/>
          <w:szCs w:val="16"/>
        </w:rPr>
        <w:t xml:space="preserve">                                                                                (podpis Wykonawcy / Wykonawców)</w:t>
      </w:r>
    </w:p>
    <w:sectPr w:rsidR="005502A9" w:rsidRPr="001E0B53" w:rsidSect="00FC08D2">
      <w:footerReference w:type="default" r:id="rId8"/>
      <w:pgSz w:w="11906" w:h="16838"/>
      <w:pgMar w:top="851" w:right="1418" w:bottom="851" w:left="1418" w:header="709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B689C" w14:textId="77777777" w:rsidR="001F130F" w:rsidRDefault="001F130F" w:rsidP="006A0741">
      <w:pPr>
        <w:spacing w:line="240" w:lineRule="auto"/>
      </w:pPr>
      <w:r>
        <w:separator/>
      </w:r>
    </w:p>
  </w:endnote>
  <w:endnote w:type="continuationSeparator" w:id="0">
    <w:p w14:paraId="0E266984" w14:textId="77777777" w:rsidR="001F130F" w:rsidRDefault="001F130F" w:rsidP="006A0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B04F4" w14:textId="77777777" w:rsidR="00FE42B8" w:rsidRPr="004C21DB" w:rsidRDefault="00FE42B8" w:rsidP="004C21DB">
    <w:pPr>
      <w:pStyle w:val="Stopka"/>
      <w:jc w:val="right"/>
      <w:rPr>
        <w:rFonts w:cs="Arial"/>
        <w:i/>
        <w:sz w:val="16"/>
        <w:szCs w:val="16"/>
      </w:rPr>
    </w:pPr>
    <w:r w:rsidRPr="004C21DB">
      <w:rPr>
        <w:rFonts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7B1D87" wp14:editId="67287F16">
              <wp:simplePos x="0" y="0"/>
              <wp:positionH relativeFrom="column">
                <wp:posOffset>45501</wp:posOffset>
              </wp:positionH>
              <wp:positionV relativeFrom="paragraph">
                <wp:posOffset>101950</wp:posOffset>
              </wp:positionV>
              <wp:extent cx="5780690" cy="0"/>
              <wp:effectExtent l="0" t="0" r="1079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069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15772C" id="Łącznik prostoliniowy 1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8.05pt" to="458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" strokecolor="black [3213]" strokeweight=".5pt">
              <v:stroke joinstyle="miter"/>
            </v:line>
          </w:pict>
        </mc:Fallback>
      </mc:AlternateContent>
    </w:r>
  </w:p>
  <w:p w14:paraId="44FA12DB" w14:textId="72534698" w:rsidR="005B448E" w:rsidRPr="001E0B53" w:rsidRDefault="004C21DB" w:rsidP="00FB49E3">
    <w:pPr>
      <w:ind w:left="142"/>
      <w:rPr>
        <w:b/>
        <w:sz w:val="16"/>
        <w:szCs w:val="16"/>
      </w:rPr>
    </w:pPr>
    <w:r w:rsidRPr="001E2264">
      <w:rPr>
        <w:rFonts w:cs="Arial"/>
        <w:i/>
        <w:sz w:val="16"/>
        <w:szCs w:val="16"/>
      </w:rPr>
      <w:t xml:space="preserve">Załącznik nr </w:t>
    </w:r>
    <w:r w:rsidR="005502A9">
      <w:rPr>
        <w:rFonts w:cs="Arial"/>
        <w:i/>
        <w:sz w:val="16"/>
        <w:szCs w:val="16"/>
      </w:rPr>
      <w:t>2a</w:t>
    </w:r>
    <w:r w:rsidRPr="001E2264">
      <w:rPr>
        <w:rFonts w:cs="Arial"/>
        <w:i/>
        <w:sz w:val="16"/>
        <w:szCs w:val="16"/>
      </w:rPr>
      <w:t xml:space="preserve"> </w:t>
    </w:r>
    <w:r w:rsidR="00FE42B8" w:rsidRPr="001E2264">
      <w:rPr>
        <w:rFonts w:cs="Arial"/>
        <w:i/>
        <w:sz w:val="16"/>
        <w:szCs w:val="16"/>
      </w:rPr>
      <w:t xml:space="preserve">– </w:t>
    </w:r>
    <w:r w:rsidR="00FA3745">
      <w:rPr>
        <w:rFonts w:cs="Arial"/>
        <w:i/>
        <w:sz w:val="16"/>
        <w:szCs w:val="16"/>
      </w:rPr>
      <w:t xml:space="preserve">Świadczenia zdrowotne dla pracowników Spółki „Wodociągi </w:t>
    </w:r>
    <w:r w:rsidR="00FA3745" w:rsidRPr="001E0B53">
      <w:rPr>
        <w:rFonts w:cs="Arial"/>
        <w:i/>
        <w:sz w:val="16"/>
        <w:szCs w:val="16"/>
      </w:rPr>
      <w:t xml:space="preserve">Kieleckie” </w:t>
    </w:r>
    <w:r w:rsidR="00DE648D" w:rsidRPr="001E0B53">
      <w:rPr>
        <w:rFonts w:cs="Arial"/>
        <w:i/>
        <w:sz w:val="16"/>
        <w:szCs w:val="16"/>
      </w:rPr>
      <w:t xml:space="preserve">przez okres </w:t>
    </w:r>
    <w:r w:rsidR="000B7A24" w:rsidRPr="001E0B53">
      <w:rPr>
        <w:rFonts w:cs="Arial"/>
        <w:i/>
        <w:sz w:val="16"/>
        <w:szCs w:val="16"/>
      </w:rPr>
      <w:t>24</w:t>
    </w:r>
    <w:r w:rsidR="00DE648D" w:rsidRPr="001E0B53">
      <w:rPr>
        <w:rFonts w:cs="Arial"/>
        <w:i/>
        <w:sz w:val="16"/>
        <w:szCs w:val="16"/>
      </w:rPr>
      <w:t xml:space="preserve"> miesięcy</w:t>
    </w:r>
  </w:p>
  <w:p w14:paraId="48B22C1B" w14:textId="77777777" w:rsidR="00FE42B8" w:rsidRPr="004C21DB" w:rsidRDefault="004C21DB" w:rsidP="00FE42B8">
    <w:pPr>
      <w:pStyle w:val="Stopka"/>
      <w:jc w:val="right"/>
      <w:rPr>
        <w:rFonts w:cs="Arial"/>
        <w:sz w:val="20"/>
        <w:szCs w:val="20"/>
      </w:rPr>
    </w:pPr>
    <w:r w:rsidRPr="004C21DB">
      <w:rPr>
        <w:rFonts w:cs="Arial"/>
        <w:sz w:val="20"/>
        <w:szCs w:val="20"/>
      </w:rPr>
      <w:fldChar w:fldCharType="begin"/>
    </w:r>
    <w:r w:rsidRPr="004C21DB">
      <w:rPr>
        <w:rFonts w:cs="Arial"/>
        <w:sz w:val="20"/>
        <w:szCs w:val="20"/>
      </w:rPr>
      <w:instrText>PAGE   \* MERGEFORMAT</w:instrText>
    </w:r>
    <w:r w:rsidRPr="004C21DB">
      <w:rPr>
        <w:rFonts w:cs="Arial"/>
        <w:sz w:val="20"/>
        <w:szCs w:val="20"/>
      </w:rPr>
      <w:fldChar w:fldCharType="separate"/>
    </w:r>
    <w:r w:rsidR="009C3485">
      <w:rPr>
        <w:rFonts w:cs="Arial"/>
        <w:noProof/>
        <w:sz w:val="20"/>
        <w:szCs w:val="20"/>
      </w:rPr>
      <w:t>1</w:t>
    </w:r>
    <w:r w:rsidRPr="004C21DB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1F64D" w14:textId="77777777" w:rsidR="001F130F" w:rsidRDefault="001F130F" w:rsidP="006A0741">
      <w:pPr>
        <w:spacing w:line="240" w:lineRule="auto"/>
      </w:pPr>
      <w:r>
        <w:separator/>
      </w:r>
    </w:p>
  </w:footnote>
  <w:footnote w:type="continuationSeparator" w:id="0">
    <w:p w14:paraId="209EAD6F" w14:textId="77777777" w:rsidR="001F130F" w:rsidRDefault="001F130F" w:rsidP="006A07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D7D"/>
    <w:multiLevelType w:val="hybridMultilevel"/>
    <w:tmpl w:val="F3C44EC2"/>
    <w:lvl w:ilvl="0" w:tplc="A24A88D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E20CC"/>
    <w:multiLevelType w:val="hybridMultilevel"/>
    <w:tmpl w:val="EAC29FEE"/>
    <w:lvl w:ilvl="0" w:tplc="33BE727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42239D"/>
    <w:multiLevelType w:val="hybridMultilevel"/>
    <w:tmpl w:val="04AA4B32"/>
    <w:lvl w:ilvl="0" w:tplc="3F0860E0">
      <w:start w:val="1"/>
      <w:numFmt w:val="decimal"/>
      <w:lvlText w:val="%1."/>
      <w:lvlJc w:val="left"/>
      <w:pPr>
        <w:ind w:left="2629" w:hanging="360"/>
      </w:pPr>
      <w:rPr>
        <w:rFonts w:ascii="Arial" w:hAnsi="Arial" w:cs="Arial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 w15:restartNumberingAfterBreak="0">
    <w:nsid w:val="07451D71"/>
    <w:multiLevelType w:val="hybridMultilevel"/>
    <w:tmpl w:val="032ACD56"/>
    <w:lvl w:ilvl="0" w:tplc="052E10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B05583"/>
    <w:multiLevelType w:val="hybridMultilevel"/>
    <w:tmpl w:val="F200A010"/>
    <w:lvl w:ilvl="0" w:tplc="0C7AFEBE">
      <w:start w:val="1"/>
      <w:numFmt w:val="lowerLetter"/>
      <w:lvlText w:val="%1)"/>
      <w:lvlJc w:val="left"/>
      <w:pPr>
        <w:tabs>
          <w:tab w:val="num" w:pos="1095"/>
        </w:tabs>
        <w:ind w:left="1095" w:hanging="735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2F449B"/>
    <w:multiLevelType w:val="hybridMultilevel"/>
    <w:tmpl w:val="CEF0822C"/>
    <w:lvl w:ilvl="0" w:tplc="ED9E6EF2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223E2B"/>
    <w:multiLevelType w:val="hybridMultilevel"/>
    <w:tmpl w:val="54AA7162"/>
    <w:lvl w:ilvl="0" w:tplc="265049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E4F6641"/>
    <w:multiLevelType w:val="hybridMultilevel"/>
    <w:tmpl w:val="F8F20770"/>
    <w:lvl w:ilvl="0" w:tplc="D14ABA1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41EB1"/>
    <w:multiLevelType w:val="hybridMultilevel"/>
    <w:tmpl w:val="7F3CAD76"/>
    <w:lvl w:ilvl="0" w:tplc="305A79FE">
      <w:start w:val="1"/>
      <w:numFmt w:val="lowerLetter"/>
      <w:lvlText w:val="%1)"/>
      <w:lvlJc w:val="left"/>
      <w:pPr>
        <w:ind w:left="473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22F848B7"/>
    <w:multiLevelType w:val="hybridMultilevel"/>
    <w:tmpl w:val="999EC57A"/>
    <w:lvl w:ilvl="0" w:tplc="0E9E2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330FB"/>
    <w:multiLevelType w:val="hybridMultilevel"/>
    <w:tmpl w:val="BA7CDEC4"/>
    <w:lvl w:ilvl="0" w:tplc="9378F03C">
      <w:start w:val="4"/>
      <w:numFmt w:val="decimal"/>
      <w:lvlText w:val="%1)"/>
      <w:lvlJc w:val="left"/>
      <w:pPr>
        <w:tabs>
          <w:tab w:val="num" w:pos="-131"/>
        </w:tabs>
        <w:ind w:left="1440" w:hanging="360"/>
      </w:pPr>
      <w:rPr>
        <w:rFonts w:ascii="Arial" w:hAnsi="Arial" w:cs="Arial"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42B80"/>
    <w:multiLevelType w:val="hybridMultilevel"/>
    <w:tmpl w:val="9CA04DCC"/>
    <w:lvl w:ilvl="0" w:tplc="BC5A41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105144"/>
    <w:multiLevelType w:val="hybridMultilevel"/>
    <w:tmpl w:val="F014F7C2"/>
    <w:lvl w:ilvl="0" w:tplc="5388D7C2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7CF4B1C"/>
    <w:multiLevelType w:val="hybridMultilevel"/>
    <w:tmpl w:val="7062EB3C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55A96A3F"/>
    <w:multiLevelType w:val="hybridMultilevel"/>
    <w:tmpl w:val="A74A7236"/>
    <w:lvl w:ilvl="0" w:tplc="E2C2BB0C">
      <w:start w:val="6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1A1C1D"/>
    <w:multiLevelType w:val="hybridMultilevel"/>
    <w:tmpl w:val="8EDE72D4"/>
    <w:lvl w:ilvl="0" w:tplc="3F589E6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D1227DFE" w:tentative="1">
      <w:start w:val="1"/>
      <w:numFmt w:val="lowerLetter"/>
      <w:lvlText w:val="%2."/>
      <w:lvlJc w:val="left"/>
      <w:pPr>
        <w:ind w:left="1866" w:hanging="360"/>
      </w:pPr>
    </w:lvl>
    <w:lvl w:ilvl="2" w:tplc="03261604" w:tentative="1">
      <w:start w:val="1"/>
      <w:numFmt w:val="lowerRoman"/>
      <w:lvlText w:val="%3."/>
      <w:lvlJc w:val="right"/>
      <w:pPr>
        <w:ind w:left="2586" w:hanging="180"/>
      </w:pPr>
    </w:lvl>
    <w:lvl w:ilvl="3" w:tplc="E05CC4D4" w:tentative="1">
      <w:start w:val="1"/>
      <w:numFmt w:val="decimal"/>
      <w:lvlText w:val="%4."/>
      <w:lvlJc w:val="left"/>
      <w:pPr>
        <w:ind w:left="3306" w:hanging="360"/>
      </w:pPr>
    </w:lvl>
    <w:lvl w:ilvl="4" w:tplc="AE50D900" w:tentative="1">
      <w:start w:val="1"/>
      <w:numFmt w:val="lowerLetter"/>
      <w:lvlText w:val="%5."/>
      <w:lvlJc w:val="left"/>
      <w:pPr>
        <w:ind w:left="4026" w:hanging="360"/>
      </w:pPr>
    </w:lvl>
    <w:lvl w:ilvl="5" w:tplc="64A69878" w:tentative="1">
      <w:start w:val="1"/>
      <w:numFmt w:val="lowerRoman"/>
      <w:lvlText w:val="%6."/>
      <w:lvlJc w:val="right"/>
      <w:pPr>
        <w:ind w:left="4746" w:hanging="180"/>
      </w:pPr>
    </w:lvl>
    <w:lvl w:ilvl="6" w:tplc="B400D18E" w:tentative="1">
      <w:start w:val="1"/>
      <w:numFmt w:val="decimal"/>
      <w:lvlText w:val="%7."/>
      <w:lvlJc w:val="left"/>
      <w:pPr>
        <w:ind w:left="5466" w:hanging="360"/>
      </w:pPr>
    </w:lvl>
    <w:lvl w:ilvl="7" w:tplc="CE540304" w:tentative="1">
      <w:start w:val="1"/>
      <w:numFmt w:val="lowerLetter"/>
      <w:lvlText w:val="%8."/>
      <w:lvlJc w:val="left"/>
      <w:pPr>
        <w:ind w:left="6186" w:hanging="360"/>
      </w:pPr>
    </w:lvl>
    <w:lvl w:ilvl="8" w:tplc="1E2C050E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8866624"/>
    <w:multiLevelType w:val="hybridMultilevel"/>
    <w:tmpl w:val="563E2058"/>
    <w:lvl w:ilvl="0" w:tplc="167295D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65025255"/>
    <w:multiLevelType w:val="hybridMultilevel"/>
    <w:tmpl w:val="7E64228A"/>
    <w:lvl w:ilvl="0" w:tplc="3044F7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8280123"/>
    <w:multiLevelType w:val="hybridMultilevel"/>
    <w:tmpl w:val="7C1A5CDA"/>
    <w:lvl w:ilvl="0" w:tplc="0E9E259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0" w15:restartNumberingAfterBreak="0">
    <w:nsid w:val="6CDE60C0"/>
    <w:multiLevelType w:val="hybridMultilevel"/>
    <w:tmpl w:val="FAA8A810"/>
    <w:lvl w:ilvl="0" w:tplc="15CA3DCE">
      <w:start w:val="1"/>
      <w:numFmt w:val="decimal"/>
      <w:lvlText w:val="%1)"/>
      <w:lvlJc w:val="left"/>
      <w:pPr>
        <w:ind w:left="1571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EA27C50"/>
    <w:multiLevelType w:val="hybridMultilevel"/>
    <w:tmpl w:val="A80A0708"/>
    <w:lvl w:ilvl="0" w:tplc="ED9E6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267E2"/>
    <w:multiLevelType w:val="multilevel"/>
    <w:tmpl w:val="C89A42AE"/>
    <w:numStyleLink w:val="Numerowanieppkt1"/>
  </w:abstractNum>
  <w:abstractNum w:abstractNumId="23" w15:restartNumberingAfterBreak="0">
    <w:nsid w:val="74552EDB"/>
    <w:multiLevelType w:val="singleLevel"/>
    <w:tmpl w:val="8008488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hint="default"/>
        <w:b/>
        <w:sz w:val="20"/>
        <w:szCs w:val="20"/>
      </w:rPr>
    </w:lvl>
  </w:abstractNum>
  <w:abstractNum w:abstractNumId="24" w15:restartNumberingAfterBreak="0">
    <w:nsid w:val="79201B32"/>
    <w:multiLevelType w:val="hybridMultilevel"/>
    <w:tmpl w:val="038695E2"/>
    <w:lvl w:ilvl="0" w:tplc="6FE059FA">
      <w:start w:val="1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EFB4891"/>
    <w:multiLevelType w:val="hybridMultilevel"/>
    <w:tmpl w:val="4866ED86"/>
    <w:lvl w:ilvl="0" w:tplc="931C1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b/>
          <w:sz w:val="22"/>
        </w:rPr>
      </w:lvl>
    </w:lvlOverride>
  </w:num>
  <w:num w:numId="3">
    <w:abstractNumId w:val="23"/>
  </w:num>
  <w:num w:numId="4">
    <w:abstractNumId w:val="7"/>
  </w:num>
  <w:num w:numId="5">
    <w:abstractNumId w:val="5"/>
  </w:num>
  <w:num w:numId="6">
    <w:abstractNumId w:val="12"/>
  </w:num>
  <w:num w:numId="7">
    <w:abstractNumId w:val="6"/>
  </w:num>
  <w:num w:numId="8">
    <w:abstractNumId w:val="18"/>
  </w:num>
  <w:num w:numId="9">
    <w:abstractNumId w:val="11"/>
  </w:num>
  <w:num w:numId="10">
    <w:abstractNumId w:val="3"/>
  </w:num>
  <w:num w:numId="11">
    <w:abstractNumId w:val="16"/>
  </w:num>
  <w:num w:numId="12">
    <w:abstractNumId w:val="8"/>
  </w:num>
  <w:num w:numId="13">
    <w:abstractNumId w:val="0"/>
  </w:num>
  <w:num w:numId="14">
    <w:abstractNumId w:val="1"/>
  </w:num>
  <w:num w:numId="15">
    <w:abstractNumId w:val="20"/>
  </w:num>
  <w:num w:numId="16">
    <w:abstractNumId w:val="21"/>
  </w:num>
  <w:num w:numId="17">
    <w:abstractNumId w:val="4"/>
  </w:num>
  <w:num w:numId="18">
    <w:abstractNumId w:val="19"/>
  </w:num>
  <w:num w:numId="19">
    <w:abstractNumId w:val="24"/>
  </w:num>
  <w:num w:numId="20">
    <w:abstractNumId w:val="15"/>
  </w:num>
  <w:num w:numId="21">
    <w:abstractNumId w:val="10"/>
  </w:num>
  <w:num w:numId="22">
    <w:abstractNumId w:val="14"/>
  </w:num>
  <w:num w:numId="23">
    <w:abstractNumId w:val="25"/>
  </w:num>
  <w:num w:numId="24">
    <w:abstractNumId w:val="2"/>
  </w:num>
  <w:num w:numId="25">
    <w:abstractNumId w:val="1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397"/>
    <w:rsid w:val="000152F9"/>
    <w:rsid w:val="000309F1"/>
    <w:rsid w:val="00037C93"/>
    <w:rsid w:val="00040801"/>
    <w:rsid w:val="00041090"/>
    <w:rsid w:val="00044DCF"/>
    <w:rsid w:val="0004705F"/>
    <w:rsid w:val="00051237"/>
    <w:rsid w:val="00073626"/>
    <w:rsid w:val="00081F2C"/>
    <w:rsid w:val="00082112"/>
    <w:rsid w:val="000949A5"/>
    <w:rsid w:val="000A1B2B"/>
    <w:rsid w:val="000B7A24"/>
    <w:rsid w:val="000C22BB"/>
    <w:rsid w:val="000D0936"/>
    <w:rsid w:val="0012675C"/>
    <w:rsid w:val="00126760"/>
    <w:rsid w:val="00131879"/>
    <w:rsid w:val="001404D3"/>
    <w:rsid w:val="001416B3"/>
    <w:rsid w:val="00142BA3"/>
    <w:rsid w:val="00150758"/>
    <w:rsid w:val="00155E0D"/>
    <w:rsid w:val="0015621B"/>
    <w:rsid w:val="0016044D"/>
    <w:rsid w:val="00170A32"/>
    <w:rsid w:val="00175CE5"/>
    <w:rsid w:val="00176EAD"/>
    <w:rsid w:val="0018451B"/>
    <w:rsid w:val="00187480"/>
    <w:rsid w:val="001B6F07"/>
    <w:rsid w:val="001C3B00"/>
    <w:rsid w:val="001D313B"/>
    <w:rsid w:val="001E0B53"/>
    <w:rsid w:val="001E2264"/>
    <w:rsid w:val="001F130F"/>
    <w:rsid w:val="001F1330"/>
    <w:rsid w:val="001F2E0A"/>
    <w:rsid w:val="001F67DC"/>
    <w:rsid w:val="0020059E"/>
    <w:rsid w:val="002058CC"/>
    <w:rsid w:val="002131D5"/>
    <w:rsid w:val="002162FF"/>
    <w:rsid w:val="00222437"/>
    <w:rsid w:val="00224A38"/>
    <w:rsid w:val="00250DCB"/>
    <w:rsid w:val="00254924"/>
    <w:rsid w:val="002650B4"/>
    <w:rsid w:val="00284775"/>
    <w:rsid w:val="00294AC4"/>
    <w:rsid w:val="002A29DE"/>
    <w:rsid w:val="002B6BDA"/>
    <w:rsid w:val="002D3F36"/>
    <w:rsid w:val="002D4D21"/>
    <w:rsid w:val="002D6804"/>
    <w:rsid w:val="00304B5C"/>
    <w:rsid w:val="00305F20"/>
    <w:rsid w:val="00315B2E"/>
    <w:rsid w:val="00317D1F"/>
    <w:rsid w:val="00320D93"/>
    <w:rsid w:val="00330F01"/>
    <w:rsid w:val="00335105"/>
    <w:rsid w:val="003420D3"/>
    <w:rsid w:val="00350698"/>
    <w:rsid w:val="0035744C"/>
    <w:rsid w:val="0035784C"/>
    <w:rsid w:val="003605E1"/>
    <w:rsid w:val="00361FA7"/>
    <w:rsid w:val="00370837"/>
    <w:rsid w:val="00372015"/>
    <w:rsid w:val="00375DA7"/>
    <w:rsid w:val="0038596A"/>
    <w:rsid w:val="003B42F9"/>
    <w:rsid w:val="003C08E4"/>
    <w:rsid w:val="003C0E58"/>
    <w:rsid w:val="003C3FBD"/>
    <w:rsid w:val="003D043A"/>
    <w:rsid w:val="003D04FA"/>
    <w:rsid w:val="003F625A"/>
    <w:rsid w:val="0040139B"/>
    <w:rsid w:val="00402252"/>
    <w:rsid w:val="00405801"/>
    <w:rsid w:val="0041179A"/>
    <w:rsid w:val="00417931"/>
    <w:rsid w:val="004509D0"/>
    <w:rsid w:val="00461435"/>
    <w:rsid w:val="00466D9A"/>
    <w:rsid w:val="0047550E"/>
    <w:rsid w:val="004836F2"/>
    <w:rsid w:val="00485C18"/>
    <w:rsid w:val="00497246"/>
    <w:rsid w:val="004972FB"/>
    <w:rsid w:val="004A45F8"/>
    <w:rsid w:val="004B2AB3"/>
    <w:rsid w:val="004B4064"/>
    <w:rsid w:val="004C21DB"/>
    <w:rsid w:val="004C3D4D"/>
    <w:rsid w:val="004C77FD"/>
    <w:rsid w:val="004F0670"/>
    <w:rsid w:val="004F0DB3"/>
    <w:rsid w:val="00502C82"/>
    <w:rsid w:val="0051555E"/>
    <w:rsid w:val="005240D8"/>
    <w:rsid w:val="00534565"/>
    <w:rsid w:val="005502A9"/>
    <w:rsid w:val="00554F56"/>
    <w:rsid w:val="005670E4"/>
    <w:rsid w:val="00574227"/>
    <w:rsid w:val="00576D87"/>
    <w:rsid w:val="0058431D"/>
    <w:rsid w:val="0058714D"/>
    <w:rsid w:val="0059505D"/>
    <w:rsid w:val="005A3BD8"/>
    <w:rsid w:val="005B448E"/>
    <w:rsid w:val="005E556C"/>
    <w:rsid w:val="005E5E8C"/>
    <w:rsid w:val="006074EF"/>
    <w:rsid w:val="00627F04"/>
    <w:rsid w:val="00637512"/>
    <w:rsid w:val="006421E5"/>
    <w:rsid w:val="00665547"/>
    <w:rsid w:val="0069122B"/>
    <w:rsid w:val="006A0741"/>
    <w:rsid w:val="006C4247"/>
    <w:rsid w:val="006C4C0C"/>
    <w:rsid w:val="006D1996"/>
    <w:rsid w:val="006D3835"/>
    <w:rsid w:val="006E7208"/>
    <w:rsid w:val="006F4092"/>
    <w:rsid w:val="00700DA1"/>
    <w:rsid w:val="00730BB0"/>
    <w:rsid w:val="007342FE"/>
    <w:rsid w:val="007376A4"/>
    <w:rsid w:val="0074228B"/>
    <w:rsid w:val="00755B25"/>
    <w:rsid w:val="007603E0"/>
    <w:rsid w:val="00772F33"/>
    <w:rsid w:val="007816CC"/>
    <w:rsid w:val="00791192"/>
    <w:rsid w:val="008150BE"/>
    <w:rsid w:val="00832794"/>
    <w:rsid w:val="0084325F"/>
    <w:rsid w:val="0085435B"/>
    <w:rsid w:val="00856F30"/>
    <w:rsid w:val="00876386"/>
    <w:rsid w:val="00877BEE"/>
    <w:rsid w:val="00880FE4"/>
    <w:rsid w:val="00881F63"/>
    <w:rsid w:val="00886240"/>
    <w:rsid w:val="008C04B0"/>
    <w:rsid w:val="008C145B"/>
    <w:rsid w:val="008C2676"/>
    <w:rsid w:val="008C5BC6"/>
    <w:rsid w:val="008E381B"/>
    <w:rsid w:val="008E4E67"/>
    <w:rsid w:val="008F4198"/>
    <w:rsid w:val="009003F9"/>
    <w:rsid w:val="00901752"/>
    <w:rsid w:val="00901C8F"/>
    <w:rsid w:val="009230DE"/>
    <w:rsid w:val="00936030"/>
    <w:rsid w:val="00941EDD"/>
    <w:rsid w:val="00943937"/>
    <w:rsid w:val="0095384B"/>
    <w:rsid w:val="00971FDF"/>
    <w:rsid w:val="00972D0D"/>
    <w:rsid w:val="009825AC"/>
    <w:rsid w:val="0098690C"/>
    <w:rsid w:val="009927B8"/>
    <w:rsid w:val="009A05DA"/>
    <w:rsid w:val="009A17FE"/>
    <w:rsid w:val="009B2BB6"/>
    <w:rsid w:val="009C3485"/>
    <w:rsid w:val="009E214F"/>
    <w:rsid w:val="00A01199"/>
    <w:rsid w:val="00A16B7A"/>
    <w:rsid w:val="00A26E2B"/>
    <w:rsid w:val="00A30381"/>
    <w:rsid w:val="00A37898"/>
    <w:rsid w:val="00A455D7"/>
    <w:rsid w:val="00A515FD"/>
    <w:rsid w:val="00A60E01"/>
    <w:rsid w:val="00A903C8"/>
    <w:rsid w:val="00AA25F2"/>
    <w:rsid w:val="00AD1B47"/>
    <w:rsid w:val="00AD39FA"/>
    <w:rsid w:val="00AD78E9"/>
    <w:rsid w:val="00AE5738"/>
    <w:rsid w:val="00AF3C59"/>
    <w:rsid w:val="00B0382A"/>
    <w:rsid w:val="00B115D3"/>
    <w:rsid w:val="00B416AC"/>
    <w:rsid w:val="00B42BD0"/>
    <w:rsid w:val="00B515A2"/>
    <w:rsid w:val="00B56CA7"/>
    <w:rsid w:val="00B87496"/>
    <w:rsid w:val="00B87B70"/>
    <w:rsid w:val="00BA217F"/>
    <w:rsid w:val="00BB7DB0"/>
    <w:rsid w:val="00BD5551"/>
    <w:rsid w:val="00BD7C19"/>
    <w:rsid w:val="00BE4FF0"/>
    <w:rsid w:val="00BF2CDD"/>
    <w:rsid w:val="00BF7719"/>
    <w:rsid w:val="00C174C7"/>
    <w:rsid w:val="00C27A57"/>
    <w:rsid w:val="00C35AC5"/>
    <w:rsid w:val="00C4287D"/>
    <w:rsid w:val="00C531A6"/>
    <w:rsid w:val="00C541AA"/>
    <w:rsid w:val="00C8599E"/>
    <w:rsid w:val="00C8799F"/>
    <w:rsid w:val="00CB4F98"/>
    <w:rsid w:val="00CB6447"/>
    <w:rsid w:val="00CC4245"/>
    <w:rsid w:val="00CD0334"/>
    <w:rsid w:val="00CF1C2C"/>
    <w:rsid w:val="00CF21CE"/>
    <w:rsid w:val="00CF4269"/>
    <w:rsid w:val="00D02113"/>
    <w:rsid w:val="00D15E47"/>
    <w:rsid w:val="00D42273"/>
    <w:rsid w:val="00D46EF2"/>
    <w:rsid w:val="00D55ADA"/>
    <w:rsid w:val="00D57234"/>
    <w:rsid w:val="00D73679"/>
    <w:rsid w:val="00D74D18"/>
    <w:rsid w:val="00D81733"/>
    <w:rsid w:val="00DA41B7"/>
    <w:rsid w:val="00DA5390"/>
    <w:rsid w:val="00DA5FE1"/>
    <w:rsid w:val="00DB3907"/>
    <w:rsid w:val="00DB7C98"/>
    <w:rsid w:val="00DC1609"/>
    <w:rsid w:val="00DD09BF"/>
    <w:rsid w:val="00DD428E"/>
    <w:rsid w:val="00DE0FE1"/>
    <w:rsid w:val="00DE648D"/>
    <w:rsid w:val="00DF037D"/>
    <w:rsid w:val="00DF251F"/>
    <w:rsid w:val="00DF629E"/>
    <w:rsid w:val="00E34FA2"/>
    <w:rsid w:val="00E36A0C"/>
    <w:rsid w:val="00E36E9E"/>
    <w:rsid w:val="00E43316"/>
    <w:rsid w:val="00E45408"/>
    <w:rsid w:val="00E50B87"/>
    <w:rsid w:val="00E53DA2"/>
    <w:rsid w:val="00E54E35"/>
    <w:rsid w:val="00E600FF"/>
    <w:rsid w:val="00E65E40"/>
    <w:rsid w:val="00E7143D"/>
    <w:rsid w:val="00E71D24"/>
    <w:rsid w:val="00E953EB"/>
    <w:rsid w:val="00EA2F89"/>
    <w:rsid w:val="00EC2423"/>
    <w:rsid w:val="00ED1BFD"/>
    <w:rsid w:val="00ED4152"/>
    <w:rsid w:val="00EF6347"/>
    <w:rsid w:val="00F01397"/>
    <w:rsid w:val="00F0541B"/>
    <w:rsid w:val="00F06506"/>
    <w:rsid w:val="00F2196D"/>
    <w:rsid w:val="00F24BBB"/>
    <w:rsid w:val="00F24D49"/>
    <w:rsid w:val="00F30A1F"/>
    <w:rsid w:val="00F3242B"/>
    <w:rsid w:val="00F34C84"/>
    <w:rsid w:val="00F35B3C"/>
    <w:rsid w:val="00F427CE"/>
    <w:rsid w:val="00F42A62"/>
    <w:rsid w:val="00F4394D"/>
    <w:rsid w:val="00F55ACF"/>
    <w:rsid w:val="00F5625A"/>
    <w:rsid w:val="00F82FC0"/>
    <w:rsid w:val="00FA3745"/>
    <w:rsid w:val="00FA71DC"/>
    <w:rsid w:val="00FA760E"/>
    <w:rsid w:val="00FB49E3"/>
    <w:rsid w:val="00FB5765"/>
    <w:rsid w:val="00FC08D2"/>
    <w:rsid w:val="00FD7D7B"/>
    <w:rsid w:val="00FE0347"/>
    <w:rsid w:val="00FE3C76"/>
    <w:rsid w:val="00FE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A5C41"/>
  <w15:docId w15:val="{715758D4-3D3C-40F0-95A3-3639ADD2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4EF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aliases w:val="Punkty główne"/>
    <w:basedOn w:val="Normalny"/>
    <w:next w:val="Normalny"/>
    <w:link w:val="Nagwek1Znak"/>
    <w:qFormat/>
    <w:rsid w:val="00B42BD0"/>
    <w:pPr>
      <w:keepNext/>
      <w:keepLines/>
      <w:spacing w:before="480"/>
      <w:jc w:val="left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6074EF"/>
    <w:pPr>
      <w:numPr>
        <w:numId w:val="1"/>
      </w:numPr>
    </w:pPr>
  </w:style>
  <w:style w:type="character" w:customStyle="1" w:styleId="Pogrubieniezwykytekst">
    <w:name w:val="Pogrubienie zwykły tekst"/>
    <w:rsid w:val="006074EF"/>
    <w:rPr>
      <w:b/>
      <w:bCs/>
    </w:rPr>
  </w:style>
  <w:style w:type="paragraph" w:styleId="Tekstpodstawowywcity">
    <w:name w:val="Body Text Indent"/>
    <w:basedOn w:val="Normalny"/>
    <w:link w:val="TekstpodstawowywcityZnak"/>
    <w:rsid w:val="006074EF"/>
    <w:pPr>
      <w:spacing w:line="240" w:lineRule="auto"/>
      <w:ind w:left="360"/>
      <w:jc w:val="left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74EF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074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074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741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07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741"/>
    <w:rPr>
      <w:rFonts w:ascii="Arial" w:eastAsia="Times New Roman" w:hAnsi="Arial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327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32794"/>
    <w:rPr>
      <w:rFonts w:ascii="Arial" w:eastAsia="Times New Roman" w:hAnsi="Arial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0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06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Punkty główne Znak"/>
    <w:basedOn w:val="Domylnaczcionkaakapitu"/>
    <w:link w:val="Nagwek1"/>
    <w:rsid w:val="00B42BD0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table" w:styleId="Tabela-Siatka">
    <w:name w:val="Table Grid"/>
    <w:basedOn w:val="Standardowy"/>
    <w:uiPriority w:val="39"/>
    <w:rsid w:val="0056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604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4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044D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4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44D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16FB2-B56C-4135-A5F5-1A03F35EB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Żelazek</dc:creator>
  <cp:lastModifiedBy>Ewa Nowak</cp:lastModifiedBy>
  <cp:revision>15</cp:revision>
  <cp:lastPrinted>2021-03-22T10:31:00Z</cp:lastPrinted>
  <dcterms:created xsi:type="dcterms:W3CDTF">2023-11-23T10:40:00Z</dcterms:created>
  <dcterms:modified xsi:type="dcterms:W3CDTF">2024-02-20T11:31:00Z</dcterms:modified>
</cp:coreProperties>
</file>