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041E2" w14:textId="47E0CF45" w:rsidR="00C110BD" w:rsidRPr="001C534B" w:rsidRDefault="00CC75E7" w:rsidP="008B5CC8">
      <w:pPr>
        <w:jc w:val="right"/>
      </w:pPr>
      <w:r w:rsidRPr="001C534B">
        <w:t xml:space="preserve">Załącznik nr </w:t>
      </w:r>
      <w:r w:rsidR="008B5CC8">
        <w:t>5</w:t>
      </w:r>
      <w:r w:rsidRPr="001C534B">
        <w:t xml:space="preserve"> do SWZ </w:t>
      </w:r>
    </w:p>
    <w:p w14:paraId="75A1FF76" w14:textId="77777777" w:rsidR="00F3176E" w:rsidRPr="001C534B" w:rsidRDefault="00F3176E" w:rsidP="00F3176E">
      <w:pPr>
        <w:spacing w:line="264" w:lineRule="auto"/>
        <w:ind w:left="284"/>
        <w:jc w:val="center"/>
        <w:rPr>
          <w:rFonts w:asciiTheme="minorHAnsi" w:hAnsiTheme="minorHAnsi" w:cstheme="minorHAnsi"/>
          <w:b/>
          <w:sz w:val="20"/>
          <w:szCs w:val="20"/>
        </w:rPr>
      </w:pPr>
    </w:p>
    <w:p w14:paraId="3734AF5E" w14:textId="3989C6F2" w:rsidR="00F3176E" w:rsidRPr="001C534B" w:rsidRDefault="00F3176E" w:rsidP="00F3176E">
      <w:pPr>
        <w:spacing w:line="264" w:lineRule="auto"/>
        <w:ind w:left="284"/>
        <w:jc w:val="center"/>
        <w:rPr>
          <w:rFonts w:asciiTheme="minorHAnsi" w:hAnsiTheme="minorHAnsi" w:cstheme="minorHAnsi"/>
          <w:b/>
          <w:sz w:val="20"/>
          <w:szCs w:val="20"/>
        </w:rPr>
      </w:pPr>
      <w:r w:rsidRPr="001C534B">
        <w:rPr>
          <w:rFonts w:asciiTheme="minorHAnsi" w:hAnsiTheme="minorHAnsi" w:cstheme="minorHAnsi"/>
          <w:b/>
          <w:sz w:val="20"/>
          <w:szCs w:val="20"/>
        </w:rPr>
        <w:t>Specyfikacja techniczna/formularz do wypełnienia przez Wykonawcę (do złożenia wraz z ofertą).</w:t>
      </w:r>
    </w:p>
    <w:p w14:paraId="3E4BA085" w14:textId="77777777" w:rsidR="00F3176E" w:rsidRPr="001C534B" w:rsidRDefault="00F3176E" w:rsidP="00707A21">
      <w:pPr>
        <w:spacing w:line="264" w:lineRule="auto"/>
        <w:ind w:left="284"/>
        <w:jc w:val="right"/>
        <w:rPr>
          <w:rFonts w:asciiTheme="minorHAnsi" w:hAnsiTheme="minorHAnsi" w:cstheme="minorHAnsi"/>
          <w:b/>
          <w:sz w:val="20"/>
          <w:szCs w:val="20"/>
        </w:rPr>
      </w:pPr>
    </w:p>
    <w:p w14:paraId="2BB5779E" w14:textId="042259FA" w:rsidR="00CC75E7" w:rsidRPr="001C534B" w:rsidRDefault="00674D8E" w:rsidP="00707A21">
      <w:pPr>
        <w:spacing w:line="264" w:lineRule="auto"/>
        <w:ind w:left="284"/>
        <w:rPr>
          <w:rFonts w:asciiTheme="minorHAnsi" w:hAnsiTheme="minorHAnsi" w:cstheme="minorHAnsi"/>
          <w:b/>
          <w:sz w:val="20"/>
          <w:szCs w:val="20"/>
        </w:rPr>
      </w:pPr>
      <w:r w:rsidRPr="001C534B">
        <w:rPr>
          <w:rFonts w:asciiTheme="minorHAnsi" w:hAnsiTheme="minorHAnsi" w:cstheme="minorHAnsi"/>
          <w:b/>
          <w:sz w:val="20"/>
          <w:szCs w:val="20"/>
        </w:rPr>
        <w:t xml:space="preserve">Część 1 </w:t>
      </w:r>
      <w:r w:rsidR="00531EA4" w:rsidRPr="001C534B">
        <w:rPr>
          <w:rFonts w:asciiTheme="minorHAnsi" w:hAnsiTheme="minorHAnsi" w:cstheme="minorHAnsi"/>
          <w:b/>
          <w:sz w:val="20"/>
          <w:szCs w:val="20"/>
        </w:rPr>
        <w:t>Dostawa komputerów przenośnych wraz z oprogramowaniem w ramach realizacji projektu grantowego „Wsparcie dzieci z rodzin pegeerowskich w rozwoju cyfrowym - Granty PPGR”</w:t>
      </w:r>
    </w:p>
    <w:p w14:paraId="495ADDAC" w14:textId="77777777" w:rsidR="00F60D94" w:rsidRPr="001C534B" w:rsidRDefault="00F60D94" w:rsidP="00F3176E">
      <w:pPr>
        <w:spacing w:line="264" w:lineRule="auto"/>
        <w:rPr>
          <w:rFonts w:asciiTheme="minorHAnsi" w:hAnsiTheme="minorHAnsi" w:cstheme="minorHAnsi"/>
          <w:b/>
          <w:sz w:val="20"/>
          <w:szCs w:val="20"/>
        </w:rPr>
      </w:pPr>
    </w:p>
    <w:tbl>
      <w:tblPr>
        <w:tblStyle w:val="Tabela-Siatka"/>
        <w:tblW w:w="15309" w:type="dxa"/>
        <w:tblInd w:w="-572" w:type="dxa"/>
        <w:tblLook w:val="04A0" w:firstRow="1" w:lastRow="0" w:firstColumn="1" w:lastColumn="0" w:noHBand="0" w:noVBand="1"/>
      </w:tblPr>
      <w:tblGrid>
        <w:gridCol w:w="1861"/>
        <w:gridCol w:w="7071"/>
        <w:gridCol w:w="6377"/>
      </w:tblGrid>
      <w:tr w:rsidR="00F3176E" w:rsidRPr="001C534B" w14:paraId="64688595" w14:textId="5206091D" w:rsidTr="00F3176E">
        <w:trPr>
          <w:trHeight w:val="350"/>
        </w:trPr>
        <w:tc>
          <w:tcPr>
            <w:tcW w:w="1861" w:type="dxa"/>
            <w:shd w:val="clear" w:color="auto" w:fill="auto"/>
          </w:tcPr>
          <w:p w14:paraId="6AEA7D89" w14:textId="346742C2" w:rsidR="00F3176E" w:rsidRPr="001C534B" w:rsidRDefault="00F3176E" w:rsidP="001E62AC">
            <w:pPr>
              <w:jc w:val="center"/>
              <w:rPr>
                <w:rFonts w:cstheme="minorHAnsi"/>
                <w:b/>
                <w:bCs/>
                <w:sz w:val="20"/>
                <w:szCs w:val="20"/>
              </w:rPr>
            </w:pPr>
            <w:r w:rsidRPr="001C534B">
              <w:rPr>
                <w:rFonts w:cstheme="minorHAnsi"/>
                <w:b/>
                <w:bCs/>
                <w:sz w:val="20"/>
                <w:szCs w:val="20"/>
              </w:rPr>
              <w:t>Nazwa komponentu</w:t>
            </w:r>
          </w:p>
        </w:tc>
        <w:tc>
          <w:tcPr>
            <w:tcW w:w="7070" w:type="dxa"/>
            <w:shd w:val="clear" w:color="auto" w:fill="auto"/>
          </w:tcPr>
          <w:p w14:paraId="40DEE309" w14:textId="77777777" w:rsidR="00F3176E" w:rsidRPr="001C534B" w:rsidRDefault="00F3176E" w:rsidP="001E62AC">
            <w:pPr>
              <w:jc w:val="center"/>
              <w:rPr>
                <w:rFonts w:cstheme="minorHAnsi"/>
                <w:b/>
                <w:bCs/>
                <w:sz w:val="20"/>
                <w:szCs w:val="20"/>
              </w:rPr>
            </w:pPr>
            <w:r w:rsidRPr="001C534B">
              <w:rPr>
                <w:rFonts w:cstheme="minorHAnsi"/>
                <w:b/>
                <w:bCs/>
                <w:sz w:val="20"/>
                <w:szCs w:val="20"/>
              </w:rPr>
              <w:t xml:space="preserve">Wymagane </w:t>
            </w:r>
            <w:r w:rsidRPr="001C534B">
              <w:rPr>
                <w:rFonts w:cstheme="minorHAnsi"/>
                <w:b/>
                <w:bCs/>
                <w:sz w:val="20"/>
                <w:szCs w:val="20"/>
                <w:u w:val="single"/>
              </w:rPr>
              <w:t>minimalne</w:t>
            </w:r>
            <w:r w:rsidRPr="001C534B">
              <w:rPr>
                <w:rFonts w:cstheme="minorHAnsi"/>
                <w:b/>
                <w:bCs/>
                <w:sz w:val="20"/>
                <w:szCs w:val="20"/>
              </w:rPr>
              <w:t xml:space="preserve"> parametry techniczne</w:t>
            </w:r>
          </w:p>
        </w:tc>
        <w:tc>
          <w:tcPr>
            <w:tcW w:w="6378" w:type="dxa"/>
          </w:tcPr>
          <w:p w14:paraId="7A4936F8" w14:textId="77777777" w:rsidR="00F3176E" w:rsidRPr="001C534B" w:rsidRDefault="00F3176E" w:rsidP="00F3176E">
            <w:pPr>
              <w:jc w:val="center"/>
              <w:rPr>
                <w:rFonts w:cstheme="minorHAnsi"/>
                <w:b/>
                <w:bCs/>
                <w:sz w:val="20"/>
                <w:szCs w:val="20"/>
              </w:rPr>
            </w:pPr>
            <w:r w:rsidRPr="001C534B">
              <w:rPr>
                <w:rFonts w:cstheme="minorHAnsi"/>
                <w:b/>
                <w:bCs/>
                <w:sz w:val="20"/>
                <w:szCs w:val="20"/>
              </w:rPr>
              <w:t>Potwierdzenie spełnienia wymagań</w:t>
            </w:r>
          </w:p>
          <w:p w14:paraId="4C988B88" w14:textId="65CEC3E0" w:rsidR="00F3176E" w:rsidRPr="001C534B" w:rsidRDefault="00F3176E" w:rsidP="00F3176E">
            <w:pPr>
              <w:jc w:val="center"/>
              <w:rPr>
                <w:rFonts w:cstheme="minorHAnsi"/>
                <w:b/>
                <w:bCs/>
                <w:sz w:val="20"/>
                <w:szCs w:val="20"/>
              </w:rPr>
            </w:pPr>
            <w:r w:rsidRPr="001C534B">
              <w:rPr>
                <w:rFonts w:cstheme="minorHAnsi"/>
                <w:b/>
                <w:bCs/>
                <w:sz w:val="20"/>
                <w:szCs w:val="20"/>
              </w:rPr>
              <w:t>(Należy wpisać SPEŁNIA oraz podać istotne parametry faktyczne)*</w:t>
            </w:r>
          </w:p>
        </w:tc>
      </w:tr>
      <w:tr w:rsidR="00F3176E" w:rsidRPr="001C534B" w14:paraId="10F8D505" w14:textId="132DACC3" w:rsidTr="007F17D1">
        <w:trPr>
          <w:trHeight w:val="150"/>
        </w:trPr>
        <w:tc>
          <w:tcPr>
            <w:tcW w:w="8931" w:type="dxa"/>
            <w:gridSpan w:val="2"/>
            <w:shd w:val="clear" w:color="auto" w:fill="auto"/>
          </w:tcPr>
          <w:p w14:paraId="2E370CF5" w14:textId="0F405312" w:rsidR="00F3176E" w:rsidRPr="00CF208B" w:rsidRDefault="00F3176E" w:rsidP="00CF208B">
            <w:pPr>
              <w:jc w:val="both"/>
              <w:rPr>
                <w:rFonts w:cstheme="minorHAnsi"/>
                <w:sz w:val="20"/>
                <w:szCs w:val="20"/>
              </w:rPr>
            </w:pPr>
            <w:r w:rsidRPr="00CF208B">
              <w:rPr>
                <w:rFonts w:cstheme="minorHAnsi"/>
                <w:sz w:val="20"/>
                <w:szCs w:val="20"/>
              </w:rPr>
              <w:t>Komputer przenośny</w:t>
            </w:r>
          </w:p>
        </w:tc>
        <w:tc>
          <w:tcPr>
            <w:tcW w:w="6378" w:type="dxa"/>
          </w:tcPr>
          <w:p w14:paraId="5A496BD6" w14:textId="77777777" w:rsidR="00F3176E" w:rsidRPr="001C534B" w:rsidRDefault="00F3176E" w:rsidP="003B722D">
            <w:pPr>
              <w:ind w:left="360"/>
              <w:jc w:val="both"/>
              <w:rPr>
                <w:rFonts w:cstheme="minorHAnsi"/>
                <w:sz w:val="20"/>
                <w:szCs w:val="20"/>
              </w:rPr>
            </w:pPr>
          </w:p>
        </w:tc>
      </w:tr>
      <w:tr w:rsidR="007F17D1" w:rsidRPr="001C534B" w14:paraId="205463ED" w14:textId="77777777" w:rsidTr="007F17D1">
        <w:trPr>
          <w:trHeight w:val="90"/>
        </w:trPr>
        <w:tc>
          <w:tcPr>
            <w:tcW w:w="1860" w:type="dxa"/>
            <w:shd w:val="clear" w:color="auto" w:fill="auto"/>
          </w:tcPr>
          <w:p w14:paraId="15295738" w14:textId="0B600278" w:rsidR="007F17D1" w:rsidRPr="007F17D1" w:rsidRDefault="007F17D1" w:rsidP="007F17D1">
            <w:pPr>
              <w:jc w:val="center"/>
              <w:rPr>
                <w:rFonts w:cstheme="minorHAnsi"/>
                <w:b/>
                <w:sz w:val="20"/>
                <w:szCs w:val="20"/>
              </w:rPr>
            </w:pPr>
            <w:r w:rsidRPr="007F17D1">
              <w:rPr>
                <w:rFonts w:cstheme="minorHAnsi"/>
                <w:b/>
                <w:sz w:val="20"/>
                <w:szCs w:val="20"/>
              </w:rPr>
              <w:t xml:space="preserve">Model </w:t>
            </w:r>
            <w:r>
              <w:rPr>
                <w:rFonts w:cstheme="minorHAnsi"/>
                <w:b/>
                <w:sz w:val="20"/>
                <w:szCs w:val="20"/>
              </w:rPr>
              <w:t>i rok produkcji</w:t>
            </w:r>
          </w:p>
        </w:tc>
        <w:tc>
          <w:tcPr>
            <w:tcW w:w="7071" w:type="dxa"/>
            <w:shd w:val="clear" w:color="auto" w:fill="auto"/>
          </w:tcPr>
          <w:p w14:paraId="4FAA455F" w14:textId="0FDF566F" w:rsidR="007F17D1" w:rsidRDefault="007F17D1" w:rsidP="007F17D1">
            <w:pPr>
              <w:jc w:val="both"/>
              <w:rPr>
                <w:rFonts w:cstheme="minorHAnsi"/>
                <w:sz w:val="20"/>
                <w:szCs w:val="20"/>
              </w:rPr>
            </w:pPr>
            <w:r w:rsidRPr="007F17D1">
              <w:rPr>
                <w:rFonts w:cstheme="minorHAnsi"/>
                <w:sz w:val="20"/>
                <w:szCs w:val="20"/>
              </w:rPr>
              <w:t>-</w:t>
            </w:r>
            <w:r>
              <w:rPr>
                <w:rFonts w:cstheme="minorHAnsi"/>
                <w:sz w:val="20"/>
                <w:szCs w:val="20"/>
              </w:rPr>
              <w:t xml:space="preserve"> f</w:t>
            </w:r>
            <w:r w:rsidRPr="007F17D1">
              <w:rPr>
                <w:rFonts w:cstheme="minorHAnsi"/>
                <w:sz w:val="20"/>
                <w:szCs w:val="20"/>
              </w:rPr>
              <w:t>abrycznie nowy (rok produkcji 2021 lub 2022)</w:t>
            </w:r>
          </w:p>
          <w:p w14:paraId="1B35BA17" w14:textId="6AD65E37" w:rsidR="007F17D1" w:rsidRPr="007F17D1" w:rsidRDefault="007F17D1" w:rsidP="007F17D1">
            <w:pPr>
              <w:jc w:val="both"/>
              <w:rPr>
                <w:rFonts w:cstheme="minorHAnsi"/>
                <w:sz w:val="20"/>
                <w:szCs w:val="20"/>
              </w:rPr>
            </w:pPr>
            <w:r>
              <w:rPr>
                <w:rFonts w:cstheme="minorHAnsi"/>
                <w:sz w:val="20"/>
                <w:szCs w:val="20"/>
              </w:rPr>
              <w:t>- w</w:t>
            </w:r>
            <w:r w:rsidRPr="007F17D1">
              <w:rPr>
                <w:rFonts w:cstheme="minorHAnsi"/>
                <w:sz w:val="20"/>
                <w:szCs w:val="20"/>
              </w:rPr>
              <w:t xml:space="preserve"> ofercie wymagane jest podanie modelu, symbolu oraz producenta.</w:t>
            </w:r>
          </w:p>
        </w:tc>
        <w:tc>
          <w:tcPr>
            <w:tcW w:w="6378" w:type="dxa"/>
          </w:tcPr>
          <w:p w14:paraId="6E03BC1C" w14:textId="196A39BD" w:rsidR="007F17D1" w:rsidRPr="001C534B" w:rsidRDefault="007F17D1" w:rsidP="003B722D">
            <w:pPr>
              <w:ind w:left="360"/>
              <w:jc w:val="both"/>
              <w:rPr>
                <w:rFonts w:cstheme="minorHAnsi"/>
                <w:sz w:val="20"/>
                <w:szCs w:val="20"/>
              </w:rPr>
            </w:pPr>
          </w:p>
        </w:tc>
      </w:tr>
      <w:tr w:rsidR="00F3176E" w:rsidRPr="001C534B" w14:paraId="1E1286D1" w14:textId="4DBAD705" w:rsidTr="00F3176E">
        <w:tc>
          <w:tcPr>
            <w:tcW w:w="1861" w:type="dxa"/>
            <w:shd w:val="clear" w:color="auto" w:fill="auto"/>
          </w:tcPr>
          <w:p w14:paraId="18D99CA4" w14:textId="77777777" w:rsidR="00F3176E" w:rsidRPr="001C534B" w:rsidRDefault="00F3176E" w:rsidP="001E62AC">
            <w:pPr>
              <w:jc w:val="center"/>
              <w:rPr>
                <w:rFonts w:cstheme="minorHAnsi"/>
                <w:b/>
                <w:bCs/>
                <w:sz w:val="20"/>
                <w:szCs w:val="20"/>
              </w:rPr>
            </w:pPr>
            <w:r w:rsidRPr="001C534B">
              <w:rPr>
                <w:rFonts w:cstheme="minorHAnsi"/>
                <w:b/>
                <w:bCs/>
                <w:sz w:val="20"/>
                <w:szCs w:val="20"/>
              </w:rPr>
              <w:t>Zastosowanie</w:t>
            </w:r>
          </w:p>
        </w:tc>
        <w:tc>
          <w:tcPr>
            <w:tcW w:w="7070" w:type="dxa"/>
          </w:tcPr>
          <w:p w14:paraId="6F5B0E8D" w14:textId="58CABC31" w:rsidR="00F3176E" w:rsidRPr="001C534B" w:rsidRDefault="00F3176E" w:rsidP="007824F4">
            <w:pPr>
              <w:jc w:val="both"/>
              <w:rPr>
                <w:rFonts w:cstheme="minorHAnsi"/>
                <w:sz w:val="20"/>
                <w:szCs w:val="20"/>
                <w:lang w:val="pl-PL"/>
              </w:rPr>
            </w:pPr>
            <w:r w:rsidRPr="001C534B">
              <w:rPr>
                <w:rFonts w:cstheme="minorHAnsi"/>
                <w:sz w:val="20"/>
                <w:szCs w:val="20"/>
                <w:lang w:val="pl-PL"/>
              </w:rPr>
              <w:t>Komputer przenośny będzie wykorzystywany dla potrzeb aplikacji biurowych, aplikacji edukacyjnych, dostępu do Internetu oraz poczty elektronicznej</w:t>
            </w:r>
            <w:r w:rsidR="001E62AC">
              <w:rPr>
                <w:rFonts w:cstheme="minorHAnsi"/>
                <w:sz w:val="20"/>
                <w:szCs w:val="20"/>
                <w:lang w:val="pl-PL"/>
              </w:rPr>
              <w:t>.</w:t>
            </w:r>
          </w:p>
        </w:tc>
        <w:tc>
          <w:tcPr>
            <w:tcW w:w="6378" w:type="dxa"/>
          </w:tcPr>
          <w:p w14:paraId="13D7B256" w14:textId="77777777" w:rsidR="00F3176E" w:rsidRPr="001C534B" w:rsidRDefault="00F3176E" w:rsidP="001E62AC">
            <w:pPr>
              <w:jc w:val="both"/>
              <w:rPr>
                <w:rFonts w:cstheme="minorHAnsi"/>
                <w:sz w:val="20"/>
                <w:szCs w:val="20"/>
              </w:rPr>
            </w:pPr>
          </w:p>
        </w:tc>
      </w:tr>
      <w:tr w:rsidR="00F3176E" w:rsidRPr="001C534B" w14:paraId="58D674AB" w14:textId="54E146B6" w:rsidTr="00F3176E">
        <w:tc>
          <w:tcPr>
            <w:tcW w:w="1861" w:type="dxa"/>
            <w:shd w:val="clear" w:color="auto" w:fill="auto"/>
          </w:tcPr>
          <w:p w14:paraId="47CAC529" w14:textId="77777777" w:rsidR="00F3176E" w:rsidRPr="001C534B" w:rsidRDefault="00F3176E" w:rsidP="001E62AC">
            <w:pPr>
              <w:jc w:val="center"/>
              <w:rPr>
                <w:rFonts w:cstheme="minorHAnsi"/>
                <w:b/>
                <w:bCs/>
                <w:sz w:val="20"/>
                <w:szCs w:val="20"/>
              </w:rPr>
            </w:pPr>
            <w:r w:rsidRPr="001C534B">
              <w:rPr>
                <w:rFonts w:cstheme="minorHAnsi"/>
                <w:b/>
                <w:bCs/>
                <w:sz w:val="20"/>
                <w:szCs w:val="20"/>
              </w:rPr>
              <w:t>Matryca</w:t>
            </w:r>
          </w:p>
        </w:tc>
        <w:tc>
          <w:tcPr>
            <w:tcW w:w="7070" w:type="dxa"/>
          </w:tcPr>
          <w:p w14:paraId="48FA8970" w14:textId="3B6215C6" w:rsidR="00F3176E" w:rsidRPr="001C534B" w:rsidRDefault="00F3176E" w:rsidP="00593D5E">
            <w:pPr>
              <w:jc w:val="both"/>
              <w:outlineLvl w:val="0"/>
              <w:rPr>
                <w:rFonts w:cstheme="minorHAnsi"/>
                <w:color w:val="00B050"/>
                <w:sz w:val="20"/>
                <w:szCs w:val="20"/>
                <w:lang w:val="pl-PL"/>
              </w:rPr>
            </w:pPr>
            <w:r w:rsidRPr="001C534B">
              <w:rPr>
                <w:rFonts w:cstheme="minorHAnsi"/>
                <w:sz w:val="20"/>
                <w:szCs w:val="20"/>
                <w:lang w:val="pl-PL"/>
              </w:rPr>
              <w:t>Komputer przenośny typu notebook z ekranem 15,6" o rozdzielczości FHD (1920 x 1080) z podświetleniem LED matryca matowa, jasność min. 220nits, kontrast 400:1</w:t>
            </w:r>
            <w:r w:rsidR="001E62AC">
              <w:rPr>
                <w:rFonts w:cstheme="minorHAnsi"/>
                <w:sz w:val="20"/>
                <w:szCs w:val="20"/>
                <w:lang w:val="pl-PL"/>
              </w:rPr>
              <w:t>.</w:t>
            </w:r>
          </w:p>
        </w:tc>
        <w:tc>
          <w:tcPr>
            <w:tcW w:w="6378" w:type="dxa"/>
          </w:tcPr>
          <w:p w14:paraId="61629A2B" w14:textId="77777777" w:rsidR="00F3176E" w:rsidRPr="001C534B" w:rsidRDefault="00F3176E" w:rsidP="001E62AC">
            <w:pPr>
              <w:jc w:val="both"/>
              <w:outlineLvl w:val="0"/>
              <w:rPr>
                <w:rFonts w:cstheme="minorHAnsi"/>
                <w:sz w:val="20"/>
                <w:szCs w:val="20"/>
              </w:rPr>
            </w:pPr>
          </w:p>
        </w:tc>
      </w:tr>
      <w:tr w:rsidR="00F3176E" w:rsidRPr="001C534B" w14:paraId="7E159A2A" w14:textId="1EC14C99" w:rsidTr="00F3176E">
        <w:tc>
          <w:tcPr>
            <w:tcW w:w="1861" w:type="dxa"/>
            <w:shd w:val="clear" w:color="auto" w:fill="auto"/>
          </w:tcPr>
          <w:p w14:paraId="3646993E" w14:textId="77777777" w:rsidR="00F3176E" w:rsidRPr="001C534B" w:rsidRDefault="00F3176E" w:rsidP="001E62AC">
            <w:pPr>
              <w:jc w:val="center"/>
              <w:rPr>
                <w:rFonts w:cstheme="minorHAnsi"/>
                <w:b/>
                <w:bCs/>
                <w:sz w:val="20"/>
                <w:szCs w:val="20"/>
                <w:lang w:val="pl-PL"/>
              </w:rPr>
            </w:pPr>
            <w:r w:rsidRPr="001C534B">
              <w:rPr>
                <w:rFonts w:cstheme="minorHAnsi"/>
                <w:b/>
                <w:bCs/>
                <w:sz w:val="20"/>
                <w:szCs w:val="20"/>
                <w:lang w:val="pl-PL"/>
              </w:rPr>
              <w:t>Wydajność</w:t>
            </w:r>
          </w:p>
        </w:tc>
        <w:tc>
          <w:tcPr>
            <w:tcW w:w="7070" w:type="dxa"/>
          </w:tcPr>
          <w:p w14:paraId="4D71A030" w14:textId="74A280A2" w:rsidR="00F3176E" w:rsidRPr="001C534B" w:rsidRDefault="007824F4" w:rsidP="001E62AC">
            <w:pPr>
              <w:jc w:val="both"/>
              <w:rPr>
                <w:rFonts w:cstheme="minorHAnsi"/>
                <w:sz w:val="20"/>
                <w:szCs w:val="20"/>
                <w:lang w:val="pl-PL"/>
              </w:rPr>
            </w:pPr>
            <w:r>
              <w:rPr>
                <w:rFonts w:cstheme="minorHAnsi"/>
                <w:sz w:val="20"/>
                <w:szCs w:val="20"/>
                <w:lang w:val="pl-PL"/>
              </w:rPr>
              <w:t xml:space="preserve">- </w:t>
            </w:r>
            <w:r w:rsidR="00F3176E" w:rsidRPr="001C534B">
              <w:rPr>
                <w:rFonts w:cstheme="minorHAnsi"/>
                <w:sz w:val="20"/>
                <w:szCs w:val="20"/>
                <w:lang w:val="pl-PL"/>
              </w:rPr>
              <w:t>Notebook w oferowanej konfiguracji musi osiągać w teście Bapco Sysmark2018 wyniki nie gorsze niż:</w:t>
            </w:r>
          </w:p>
          <w:p w14:paraId="1B1B21EA" w14:textId="3CEA0F51" w:rsidR="00F3176E" w:rsidRPr="007824F4" w:rsidRDefault="00F3176E" w:rsidP="001E62AC">
            <w:pPr>
              <w:jc w:val="both"/>
              <w:rPr>
                <w:rFonts w:cstheme="minorHAnsi"/>
                <w:i/>
                <w:sz w:val="20"/>
                <w:szCs w:val="20"/>
              </w:rPr>
            </w:pPr>
            <w:r w:rsidRPr="007824F4">
              <w:rPr>
                <w:rFonts w:cstheme="minorHAnsi"/>
                <w:i/>
                <w:sz w:val="20"/>
                <w:szCs w:val="20"/>
              </w:rPr>
              <w:t>Overall Rating – minimum 1050 pkt</w:t>
            </w:r>
            <w:r w:rsidR="001E62AC" w:rsidRPr="007824F4">
              <w:rPr>
                <w:rFonts w:cstheme="minorHAnsi"/>
                <w:i/>
                <w:sz w:val="20"/>
                <w:szCs w:val="20"/>
              </w:rPr>
              <w:t>,</w:t>
            </w:r>
          </w:p>
          <w:p w14:paraId="7AF0C4A1" w14:textId="7A5A6DB7" w:rsidR="00F3176E" w:rsidRPr="007824F4" w:rsidRDefault="00F3176E" w:rsidP="001E62AC">
            <w:pPr>
              <w:jc w:val="both"/>
              <w:rPr>
                <w:rFonts w:cstheme="minorHAnsi"/>
                <w:i/>
                <w:sz w:val="20"/>
                <w:szCs w:val="20"/>
              </w:rPr>
            </w:pPr>
            <w:r w:rsidRPr="007824F4">
              <w:rPr>
                <w:rFonts w:cstheme="minorHAnsi"/>
                <w:i/>
                <w:sz w:val="20"/>
                <w:szCs w:val="20"/>
              </w:rPr>
              <w:t>Productivity – minimum 1000 pkt</w:t>
            </w:r>
            <w:r w:rsidR="001E62AC" w:rsidRPr="007824F4">
              <w:rPr>
                <w:rFonts w:cstheme="minorHAnsi"/>
                <w:i/>
                <w:sz w:val="20"/>
                <w:szCs w:val="20"/>
              </w:rPr>
              <w:t>,</w:t>
            </w:r>
          </w:p>
          <w:p w14:paraId="01B43E4B" w14:textId="7A2FF6C5" w:rsidR="00F3176E" w:rsidRPr="007824F4" w:rsidRDefault="00F3176E" w:rsidP="001E62AC">
            <w:pPr>
              <w:jc w:val="both"/>
              <w:rPr>
                <w:rFonts w:cstheme="minorHAnsi"/>
                <w:i/>
                <w:sz w:val="20"/>
                <w:szCs w:val="20"/>
              </w:rPr>
            </w:pPr>
            <w:r w:rsidRPr="007824F4">
              <w:rPr>
                <w:rFonts w:cstheme="minorHAnsi"/>
                <w:i/>
                <w:sz w:val="20"/>
                <w:szCs w:val="20"/>
              </w:rPr>
              <w:t>Creativity – minimum 1100 pkt</w:t>
            </w:r>
            <w:r w:rsidR="001E62AC" w:rsidRPr="007824F4">
              <w:rPr>
                <w:rFonts w:cstheme="minorHAnsi"/>
                <w:i/>
                <w:sz w:val="20"/>
                <w:szCs w:val="20"/>
              </w:rPr>
              <w:t>,</w:t>
            </w:r>
          </w:p>
          <w:p w14:paraId="7AC662A3" w14:textId="1D1AD5FC" w:rsidR="00F3176E" w:rsidRPr="007824F4" w:rsidRDefault="00F3176E" w:rsidP="001E62AC">
            <w:pPr>
              <w:jc w:val="both"/>
              <w:rPr>
                <w:rFonts w:cstheme="minorHAnsi"/>
                <w:i/>
                <w:sz w:val="20"/>
                <w:szCs w:val="20"/>
              </w:rPr>
            </w:pPr>
            <w:r w:rsidRPr="007824F4">
              <w:rPr>
                <w:rFonts w:cstheme="minorHAnsi"/>
                <w:i/>
                <w:sz w:val="20"/>
                <w:szCs w:val="20"/>
              </w:rPr>
              <w:t>Responsiveness – minimum 1120 pkt</w:t>
            </w:r>
            <w:r w:rsidR="001E62AC" w:rsidRPr="007824F4">
              <w:rPr>
                <w:rFonts w:cstheme="minorHAnsi"/>
                <w:i/>
                <w:sz w:val="20"/>
                <w:szCs w:val="20"/>
              </w:rPr>
              <w:t>.</w:t>
            </w:r>
          </w:p>
          <w:p w14:paraId="009E9583" w14:textId="00693F9D" w:rsidR="00F3176E" w:rsidRPr="00F214F8" w:rsidRDefault="007824F4" w:rsidP="001E62AC">
            <w:pPr>
              <w:jc w:val="both"/>
              <w:rPr>
                <w:rFonts w:cstheme="minorHAnsi"/>
                <w:bCs/>
                <w:sz w:val="20"/>
                <w:szCs w:val="20"/>
                <w:lang w:val="pl-PL"/>
              </w:rPr>
            </w:pPr>
            <w:r w:rsidRPr="007824F4">
              <w:rPr>
                <w:rFonts w:cstheme="minorHAnsi"/>
                <w:b/>
                <w:sz w:val="20"/>
                <w:szCs w:val="20"/>
                <w:lang w:val="pl-PL"/>
              </w:rPr>
              <w:t>-</w:t>
            </w:r>
            <w:r>
              <w:rPr>
                <w:rFonts w:cstheme="minorHAnsi"/>
                <w:sz w:val="20"/>
                <w:szCs w:val="20"/>
                <w:lang w:val="pl-PL"/>
              </w:rPr>
              <w:t xml:space="preserve"> </w:t>
            </w:r>
            <w:r w:rsidR="00F3176E" w:rsidRPr="001C534B">
              <w:rPr>
                <w:rFonts w:cstheme="minorHAnsi"/>
                <w:sz w:val="20"/>
                <w:szCs w:val="20"/>
                <w:lang w:val="pl-PL"/>
              </w:rPr>
              <w:t xml:space="preserve">Wymagane testy wydajnościowe wykonawca musi przeprowadzić na </w:t>
            </w:r>
            <w:r w:rsidR="00F3176E" w:rsidRPr="001C534B">
              <w:rPr>
                <w:rFonts w:cstheme="minorHAnsi"/>
                <w:bCs/>
                <w:sz w:val="20"/>
                <w:szCs w:val="20"/>
                <w:lang w:val="pl-PL"/>
              </w:rPr>
              <w:t>automatycznych ustawieniach konfiguratora dołączonego przez firmę BAPCO i przy natywnej rozdzielczości wyświetlacza oraz włączonych wszystkich urządzania</w:t>
            </w:r>
            <w:r w:rsidR="001E62AC">
              <w:rPr>
                <w:rFonts w:cstheme="minorHAnsi"/>
                <w:bCs/>
                <w:sz w:val="20"/>
                <w:szCs w:val="20"/>
                <w:lang w:val="pl-PL"/>
              </w:rPr>
              <w:t>ch. Nie dopuszcza się stosowania</w:t>
            </w:r>
            <w:r w:rsidR="00F3176E" w:rsidRPr="001C534B">
              <w:rPr>
                <w:rFonts w:cstheme="minorHAnsi"/>
                <w:bCs/>
                <w:sz w:val="20"/>
                <w:szCs w:val="20"/>
                <w:lang w:val="pl-PL"/>
              </w:rPr>
              <w:t xml:space="preserve"> overclokingu,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w:t>
            </w:r>
          </w:p>
        </w:tc>
        <w:tc>
          <w:tcPr>
            <w:tcW w:w="6378" w:type="dxa"/>
          </w:tcPr>
          <w:p w14:paraId="78A44F69" w14:textId="77777777" w:rsidR="00F3176E" w:rsidRPr="001C534B" w:rsidRDefault="00F3176E" w:rsidP="001E62AC">
            <w:pPr>
              <w:jc w:val="both"/>
              <w:rPr>
                <w:rFonts w:cstheme="minorHAnsi"/>
                <w:sz w:val="20"/>
                <w:szCs w:val="20"/>
              </w:rPr>
            </w:pPr>
          </w:p>
        </w:tc>
      </w:tr>
      <w:tr w:rsidR="00F3176E" w:rsidRPr="001C534B" w14:paraId="40F17D71" w14:textId="52877A6F" w:rsidTr="00F3176E">
        <w:tc>
          <w:tcPr>
            <w:tcW w:w="1861" w:type="dxa"/>
            <w:shd w:val="clear" w:color="auto" w:fill="auto"/>
          </w:tcPr>
          <w:p w14:paraId="1DC83944" w14:textId="77777777" w:rsidR="00F3176E" w:rsidRPr="001C534B" w:rsidRDefault="00F3176E" w:rsidP="001E62AC">
            <w:pPr>
              <w:jc w:val="center"/>
              <w:rPr>
                <w:rFonts w:cstheme="minorHAnsi"/>
                <w:b/>
                <w:bCs/>
                <w:sz w:val="20"/>
                <w:szCs w:val="20"/>
                <w:lang w:val="pl-PL"/>
              </w:rPr>
            </w:pPr>
            <w:r w:rsidRPr="001C534B">
              <w:rPr>
                <w:rFonts w:cstheme="minorHAnsi"/>
                <w:b/>
                <w:bCs/>
                <w:sz w:val="20"/>
                <w:szCs w:val="20"/>
                <w:lang w:val="pl-PL"/>
              </w:rPr>
              <w:t>Pamięć RAM</w:t>
            </w:r>
          </w:p>
        </w:tc>
        <w:tc>
          <w:tcPr>
            <w:tcW w:w="7070" w:type="dxa"/>
          </w:tcPr>
          <w:p w14:paraId="05B85822" w14:textId="77777777" w:rsidR="007824F4" w:rsidRDefault="007824F4" w:rsidP="001E62AC">
            <w:pPr>
              <w:jc w:val="both"/>
              <w:rPr>
                <w:rFonts w:cstheme="minorHAnsi"/>
                <w:sz w:val="20"/>
                <w:szCs w:val="20"/>
              </w:rPr>
            </w:pPr>
            <w:r>
              <w:rPr>
                <w:rFonts w:cstheme="minorHAnsi"/>
                <w:b/>
                <w:sz w:val="20"/>
                <w:szCs w:val="20"/>
                <w:lang w:val="pl-PL"/>
              </w:rPr>
              <w:t xml:space="preserve">- </w:t>
            </w:r>
            <w:r w:rsidR="00F3176E" w:rsidRPr="001C534B">
              <w:rPr>
                <w:rFonts w:cstheme="minorHAnsi"/>
                <w:b/>
                <w:sz w:val="20"/>
                <w:szCs w:val="20"/>
                <w:lang w:val="pl-PL"/>
              </w:rPr>
              <w:t>4GB DDR4</w:t>
            </w:r>
            <w:r w:rsidR="00F3176E" w:rsidRPr="001C534B">
              <w:rPr>
                <w:rFonts w:cstheme="minorHAnsi"/>
                <w:bCs/>
                <w:sz w:val="20"/>
                <w:szCs w:val="20"/>
                <w:lang w:val="pl-PL"/>
              </w:rPr>
              <w:t xml:space="preserve"> możliwość rozbudowy do min</w:t>
            </w:r>
            <w:r w:rsidR="001E62AC">
              <w:rPr>
                <w:rFonts w:cstheme="minorHAnsi"/>
                <w:bCs/>
                <w:sz w:val="20"/>
                <w:szCs w:val="20"/>
                <w:lang w:val="pl-PL"/>
              </w:rPr>
              <w:t>.</w:t>
            </w:r>
            <w:r w:rsidR="00F3176E" w:rsidRPr="001C534B">
              <w:rPr>
                <w:rFonts w:cstheme="minorHAnsi"/>
                <w:bCs/>
                <w:sz w:val="20"/>
                <w:szCs w:val="20"/>
                <w:lang w:val="pl-PL"/>
              </w:rPr>
              <w:t xml:space="preserve"> 16GB, dwa sloty pamięci dostępne dla użytkownika (nie dopuszcza się pamięci wlutowanych); możliwość rozbudowy pamięci przez użytkownika, bez kontaktu z serwisem producenta.</w:t>
            </w:r>
            <w:r w:rsidR="007C6BCD" w:rsidRPr="001C534B">
              <w:rPr>
                <w:rFonts w:cstheme="minorHAnsi"/>
                <w:sz w:val="20"/>
                <w:szCs w:val="20"/>
              </w:rPr>
              <w:t xml:space="preserve"> </w:t>
            </w:r>
          </w:p>
          <w:p w14:paraId="2549B0DC" w14:textId="5317428E" w:rsidR="00F65302" w:rsidRPr="001C534B" w:rsidRDefault="007824F4" w:rsidP="001E62AC">
            <w:pPr>
              <w:jc w:val="both"/>
              <w:rPr>
                <w:rFonts w:cstheme="minorHAnsi"/>
                <w:bCs/>
                <w:sz w:val="20"/>
                <w:szCs w:val="20"/>
                <w:lang w:val="pl-PL"/>
              </w:rPr>
            </w:pPr>
            <w:r>
              <w:rPr>
                <w:rFonts w:cstheme="minorHAnsi"/>
                <w:sz w:val="20"/>
                <w:szCs w:val="20"/>
              </w:rPr>
              <w:t xml:space="preserve">- </w:t>
            </w:r>
            <w:r w:rsidR="007C6BCD" w:rsidRPr="001C534B">
              <w:rPr>
                <w:rFonts w:cstheme="minorHAnsi"/>
                <w:bCs/>
                <w:sz w:val="20"/>
                <w:szCs w:val="20"/>
                <w:lang w:val="pl-PL"/>
              </w:rPr>
              <w:t>Jeden slot pozostaje wolny pod ewentualną rozbudowę przez użytkownika.</w:t>
            </w:r>
          </w:p>
        </w:tc>
        <w:tc>
          <w:tcPr>
            <w:tcW w:w="6378" w:type="dxa"/>
          </w:tcPr>
          <w:p w14:paraId="3270E7F1" w14:textId="77777777" w:rsidR="00F3176E" w:rsidRPr="001C534B" w:rsidRDefault="00F3176E" w:rsidP="001E62AC">
            <w:pPr>
              <w:jc w:val="both"/>
              <w:rPr>
                <w:rFonts w:cstheme="minorHAnsi"/>
                <w:b/>
                <w:sz w:val="20"/>
                <w:szCs w:val="20"/>
              </w:rPr>
            </w:pPr>
          </w:p>
        </w:tc>
      </w:tr>
      <w:tr w:rsidR="00F3176E" w:rsidRPr="001C534B" w14:paraId="46FB8E8C" w14:textId="307EC671" w:rsidTr="00F3176E">
        <w:tc>
          <w:tcPr>
            <w:tcW w:w="1861" w:type="dxa"/>
            <w:shd w:val="clear" w:color="auto" w:fill="auto"/>
          </w:tcPr>
          <w:p w14:paraId="0B662994" w14:textId="77777777" w:rsidR="00F3176E" w:rsidRPr="001C534B" w:rsidRDefault="00F3176E" w:rsidP="001E62AC">
            <w:pPr>
              <w:jc w:val="center"/>
              <w:rPr>
                <w:rFonts w:cstheme="minorHAnsi"/>
                <w:b/>
                <w:bCs/>
                <w:sz w:val="20"/>
                <w:szCs w:val="20"/>
              </w:rPr>
            </w:pPr>
            <w:r w:rsidRPr="001C534B">
              <w:rPr>
                <w:rFonts w:cstheme="minorHAnsi"/>
                <w:b/>
                <w:bCs/>
                <w:sz w:val="20"/>
                <w:szCs w:val="20"/>
              </w:rPr>
              <w:lastRenderedPageBreak/>
              <w:t>Pamięć masowa</w:t>
            </w:r>
          </w:p>
        </w:tc>
        <w:tc>
          <w:tcPr>
            <w:tcW w:w="7070" w:type="dxa"/>
          </w:tcPr>
          <w:p w14:paraId="6955B7DA" w14:textId="608C3EF7" w:rsidR="00F3176E" w:rsidRPr="001C534B" w:rsidRDefault="00F3176E" w:rsidP="001E62AC">
            <w:pPr>
              <w:jc w:val="both"/>
              <w:rPr>
                <w:rFonts w:cstheme="minorHAnsi"/>
                <w:bCs/>
                <w:sz w:val="20"/>
                <w:szCs w:val="20"/>
                <w:lang w:val="pl-PL"/>
              </w:rPr>
            </w:pPr>
            <w:r w:rsidRPr="001C534B">
              <w:rPr>
                <w:rFonts w:cstheme="minorHAnsi"/>
                <w:bCs/>
                <w:sz w:val="20"/>
                <w:szCs w:val="20"/>
                <w:lang w:val="pl-PL"/>
              </w:rPr>
              <w:t>min. 256 GB SSD NVMe, fabryczna możliwość instalacji drugiego dysku</w:t>
            </w:r>
            <w:r w:rsidR="001E62AC">
              <w:rPr>
                <w:rFonts w:cstheme="minorHAnsi"/>
                <w:bCs/>
                <w:sz w:val="20"/>
                <w:szCs w:val="20"/>
                <w:lang w:val="pl-PL"/>
              </w:rPr>
              <w:t>.</w:t>
            </w:r>
            <w:r w:rsidRPr="001C534B">
              <w:rPr>
                <w:rFonts w:cstheme="minorHAnsi"/>
                <w:bCs/>
                <w:sz w:val="20"/>
                <w:szCs w:val="20"/>
                <w:lang w:val="pl-PL"/>
              </w:rPr>
              <w:t xml:space="preserve"> </w:t>
            </w:r>
          </w:p>
        </w:tc>
        <w:tc>
          <w:tcPr>
            <w:tcW w:w="6378" w:type="dxa"/>
          </w:tcPr>
          <w:p w14:paraId="0A8FB83E" w14:textId="77777777" w:rsidR="00F3176E" w:rsidRPr="001C534B" w:rsidRDefault="00F3176E" w:rsidP="001E62AC">
            <w:pPr>
              <w:jc w:val="both"/>
              <w:rPr>
                <w:rFonts w:cstheme="minorHAnsi"/>
                <w:bCs/>
                <w:sz w:val="20"/>
                <w:szCs w:val="20"/>
              </w:rPr>
            </w:pPr>
          </w:p>
        </w:tc>
      </w:tr>
      <w:tr w:rsidR="00F3176E" w:rsidRPr="001C534B" w14:paraId="3CEBA6A5" w14:textId="469BD82C" w:rsidTr="00F3176E">
        <w:tc>
          <w:tcPr>
            <w:tcW w:w="1861" w:type="dxa"/>
            <w:shd w:val="clear" w:color="auto" w:fill="auto"/>
          </w:tcPr>
          <w:p w14:paraId="3B9863E1" w14:textId="77777777" w:rsidR="00F3176E" w:rsidRPr="001C534B" w:rsidRDefault="00F3176E" w:rsidP="001E62AC">
            <w:pPr>
              <w:jc w:val="center"/>
              <w:rPr>
                <w:rFonts w:cstheme="minorHAnsi"/>
                <w:b/>
                <w:bCs/>
                <w:sz w:val="20"/>
                <w:szCs w:val="20"/>
                <w:lang w:val="pl-PL"/>
              </w:rPr>
            </w:pPr>
            <w:r w:rsidRPr="001C534B">
              <w:rPr>
                <w:rFonts w:cstheme="minorHAnsi"/>
                <w:b/>
                <w:bCs/>
                <w:sz w:val="20"/>
                <w:szCs w:val="20"/>
                <w:lang w:val="pl-PL"/>
              </w:rPr>
              <w:t>Karta graficzna</w:t>
            </w:r>
          </w:p>
        </w:tc>
        <w:tc>
          <w:tcPr>
            <w:tcW w:w="7070" w:type="dxa"/>
          </w:tcPr>
          <w:p w14:paraId="603C9277" w14:textId="7F587CF7" w:rsidR="00F3176E" w:rsidRPr="001C534B" w:rsidRDefault="00F3176E" w:rsidP="001E62AC">
            <w:pPr>
              <w:jc w:val="both"/>
              <w:rPr>
                <w:rFonts w:cstheme="minorHAnsi"/>
                <w:color w:val="FF0000"/>
                <w:sz w:val="20"/>
                <w:szCs w:val="20"/>
                <w:lang w:val="pl-PL"/>
              </w:rPr>
            </w:pPr>
            <w:r w:rsidRPr="001C534B">
              <w:rPr>
                <w:rFonts w:cstheme="minorHAnsi"/>
                <w:sz w:val="20"/>
                <w:szCs w:val="20"/>
                <w:lang w:val="pl-PL"/>
              </w:rPr>
              <w:t>Zintegrowana z procesorem</w:t>
            </w:r>
            <w:r w:rsidR="001E62AC">
              <w:rPr>
                <w:rFonts w:cstheme="minorHAnsi"/>
                <w:sz w:val="20"/>
                <w:szCs w:val="20"/>
                <w:lang w:val="pl-PL"/>
              </w:rPr>
              <w:t>.</w:t>
            </w:r>
            <w:r w:rsidRPr="001C534B">
              <w:rPr>
                <w:rFonts w:cstheme="minorHAnsi"/>
                <w:sz w:val="20"/>
                <w:szCs w:val="20"/>
                <w:lang w:val="pl-PL"/>
              </w:rPr>
              <w:t xml:space="preserve"> </w:t>
            </w:r>
          </w:p>
        </w:tc>
        <w:tc>
          <w:tcPr>
            <w:tcW w:w="6378" w:type="dxa"/>
          </w:tcPr>
          <w:p w14:paraId="63C0EBEB" w14:textId="77777777" w:rsidR="00F3176E" w:rsidRPr="001C534B" w:rsidRDefault="00F3176E" w:rsidP="001E62AC">
            <w:pPr>
              <w:jc w:val="both"/>
              <w:rPr>
                <w:rFonts w:cstheme="minorHAnsi"/>
                <w:sz w:val="20"/>
                <w:szCs w:val="20"/>
              </w:rPr>
            </w:pPr>
          </w:p>
        </w:tc>
      </w:tr>
      <w:tr w:rsidR="00F3176E" w:rsidRPr="001C534B" w14:paraId="1F223766" w14:textId="7B2791B3" w:rsidTr="00F3176E">
        <w:trPr>
          <w:trHeight w:val="416"/>
        </w:trPr>
        <w:tc>
          <w:tcPr>
            <w:tcW w:w="1861" w:type="dxa"/>
            <w:shd w:val="clear" w:color="auto" w:fill="auto"/>
          </w:tcPr>
          <w:p w14:paraId="3764E142" w14:textId="77777777" w:rsidR="00F3176E" w:rsidRPr="001C534B" w:rsidRDefault="00F3176E" w:rsidP="001E62AC">
            <w:pPr>
              <w:jc w:val="center"/>
              <w:rPr>
                <w:rFonts w:cstheme="minorHAnsi"/>
                <w:b/>
                <w:bCs/>
                <w:sz w:val="20"/>
                <w:szCs w:val="20"/>
                <w:lang w:val="pl-PL"/>
              </w:rPr>
            </w:pPr>
            <w:r w:rsidRPr="001C534B">
              <w:rPr>
                <w:rFonts w:cstheme="minorHAnsi"/>
                <w:b/>
                <w:bCs/>
                <w:sz w:val="20"/>
                <w:szCs w:val="20"/>
                <w:lang w:val="pl-PL"/>
              </w:rPr>
              <w:t>Multimedia</w:t>
            </w:r>
          </w:p>
        </w:tc>
        <w:tc>
          <w:tcPr>
            <w:tcW w:w="7070" w:type="dxa"/>
          </w:tcPr>
          <w:p w14:paraId="30EF90CA" w14:textId="77777777" w:rsidR="007824F4" w:rsidRDefault="007824F4" w:rsidP="001E62AC">
            <w:pPr>
              <w:jc w:val="both"/>
              <w:rPr>
                <w:rFonts w:cstheme="minorHAnsi"/>
                <w:bCs/>
                <w:sz w:val="20"/>
                <w:szCs w:val="20"/>
                <w:lang w:val="pl-PL"/>
              </w:rPr>
            </w:pPr>
            <w:r>
              <w:rPr>
                <w:rFonts w:cstheme="minorHAnsi"/>
                <w:bCs/>
                <w:sz w:val="20"/>
                <w:szCs w:val="20"/>
                <w:lang w:val="pl-PL"/>
              </w:rPr>
              <w:t xml:space="preserve">- </w:t>
            </w:r>
            <w:r w:rsidR="00F3176E" w:rsidRPr="001C534B">
              <w:rPr>
                <w:rFonts w:cstheme="minorHAnsi"/>
                <w:bCs/>
                <w:sz w:val="20"/>
                <w:szCs w:val="20"/>
                <w:lang w:val="pl-PL"/>
              </w:rPr>
              <w:t xml:space="preserve">Dwukanałowa karta dźwiękowa zintegrowana z płytą główną, zgodna z High Definition, </w:t>
            </w:r>
          </w:p>
          <w:p w14:paraId="071A8822" w14:textId="77777777" w:rsidR="007824F4" w:rsidRDefault="007824F4" w:rsidP="001E62AC">
            <w:pPr>
              <w:jc w:val="both"/>
              <w:rPr>
                <w:rFonts w:cstheme="minorHAnsi"/>
                <w:bCs/>
                <w:sz w:val="20"/>
                <w:szCs w:val="20"/>
                <w:lang w:val="pl-PL"/>
              </w:rPr>
            </w:pPr>
            <w:r>
              <w:rPr>
                <w:rFonts w:cstheme="minorHAnsi"/>
                <w:bCs/>
                <w:sz w:val="20"/>
                <w:szCs w:val="20"/>
                <w:lang w:val="pl-PL"/>
              </w:rPr>
              <w:t>- W</w:t>
            </w:r>
            <w:r w:rsidR="00F3176E" w:rsidRPr="001C534B">
              <w:rPr>
                <w:rFonts w:cstheme="minorHAnsi"/>
                <w:bCs/>
                <w:sz w:val="20"/>
                <w:szCs w:val="20"/>
                <w:lang w:val="pl-PL"/>
              </w:rPr>
              <w:t xml:space="preserve">budowane głośniki stereo, </w:t>
            </w:r>
          </w:p>
          <w:p w14:paraId="3422683C" w14:textId="4528C088" w:rsidR="00F3176E" w:rsidRPr="001C534B" w:rsidRDefault="007824F4" w:rsidP="001E62AC">
            <w:pPr>
              <w:jc w:val="both"/>
              <w:rPr>
                <w:rFonts w:cstheme="minorHAnsi"/>
                <w:bCs/>
                <w:sz w:val="20"/>
                <w:szCs w:val="20"/>
                <w:lang w:val="pl-PL"/>
              </w:rPr>
            </w:pPr>
            <w:r>
              <w:rPr>
                <w:rFonts w:cstheme="minorHAnsi"/>
                <w:bCs/>
                <w:sz w:val="20"/>
                <w:szCs w:val="20"/>
                <w:lang w:val="pl-PL"/>
              </w:rPr>
              <w:t>- C</w:t>
            </w:r>
            <w:r w:rsidR="00F3176E" w:rsidRPr="001C534B">
              <w:rPr>
                <w:rFonts w:cstheme="minorHAnsi"/>
                <w:bCs/>
                <w:sz w:val="20"/>
                <w:szCs w:val="20"/>
                <w:lang w:val="pl-PL"/>
              </w:rPr>
              <w:t>yfrowy mikrofon z funkcją redukcji szumów i poprawy mowy wbudowany w obudowę matrycy.</w:t>
            </w:r>
          </w:p>
          <w:p w14:paraId="270595AC" w14:textId="476F08A8" w:rsidR="00F3176E" w:rsidRPr="001C534B" w:rsidRDefault="007824F4" w:rsidP="001E62AC">
            <w:pPr>
              <w:jc w:val="both"/>
              <w:rPr>
                <w:rFonts w:cstheme="minorHAnsi"/>
                <w:sz w:val="20"/>
                <w:szCs w:val="20"/>
                <w:lang w:val="pl-PL"/>
              </w:rPr>
            </w:pPr>
            <w:r>
              <w:rPr>
                <w:rFonts w:cstheme="minorHAnsi"/>
                <w:bCs/>
                <w:sz w:val="20"/>
                <w:szCs w:val="20"/>
                <w:lang w:val="pl-PL"/>
              </w:rPr>
              <w:t xml:space="preserve">- </w:t>
            </w:r>
            <w:r w:rsidR="00F3176E" w:rsidRPr="001C534B">
              <w:rPr>
                <w:rFonts w:cstheme="minorHAnsi"/>
                <w:bCs/>
                <w:sz w:val="20"/>
                <w:szCs w:val="20"/>
                <w:lang w:val="pl-PL"/>
              </w:rPr>
              <w:t>Kamera internetowa o rozdzielczości min. HD</w:t>
            </w:r>
            <w:r w:rsidR="001E62AC">
              <w:rPr>
                <w:rFonts w:cstheme="minorHAnsi"/>
                <w:bCs/>
                <w:sz w:val="20"/>
                <w:szCs w:val="20"/>
                <w:lang w:val="pl-PL"/>
              </w:rPr>
              <w:t>-</w:t>
            </w:r>
            <w:r w:rsidR="00F3176E" w:rsidRPr="001C534B">
              <w:rPr>
                <w:rFonts w:cstheme="minorHAnsi"/>
                <w:bCs/>
                <w:sz w:val="20"/>
                <w:szCs w:val="20"/>
                <w:lang w:val="pl-PL"/>
              </w:rPr>
              <w:t xml:space="preserve"> trwale zainstalowana w obudowie matrycy, dioda informująca użytkownika o aktywnej kamerze.</w:t>
            </w:r>
          </w:p>
        </w:tc>
        <w:tc>
          <w:tcPr>
            <w:tcW w:w="6378" w:type="dxa"/>
          </w:tcPr>
          <w:p w14:paraId="380D7F7B" w14:textId="77777777" w:rsidR="00F3176E" w:rsidRPr="001C534B" w:rsidRDefault="00F3176E" w:rsidP="001E62AC">
            <w:pPr>
              <w:jc w:val="both"/>
              <w:rPr>
                <w:rFonts w:cstheme="minorHAnsi"/>
                <w:bCs/>
                <w:sz w:val="20"/>
                <w:szCs w:val="20"/>
              </w:rPr>
            </w:pPr>
          </w:p>
        </w:tc>
      </w:tr>
      <w:tr w:rsidR="00F3176E" w:rsidRPr="001C534B" w14:paraId="5245EF4E" w14:textId="78E06A78" w:rsidTr="00F3176E">
        <w:tc>
          <w:tcPr>
            <w:tcW w:w="1861" w:type="dxa"/>
            <w:shd w:val="clear" w:color="auto" w:fill="auto"/>
          </w:tcPr>
          <w:p w14:paraId="7EB406D0" w14:textId="77777777" w:rsidR="00F3176E" w:rsidRPr="001C534B" w:rsidRDefault="00F3176E" w:rsidP="001E62AC">
            <w:pPr>
              <w:jc w:val="center"/>
              <w:rPr>
                <w:rFonts w:cstheme="minorHAnsi"/>
                <w:b/>
                <w:bCs/>
                <w:sz w:val="20"/>
                <w:szCs w:val="20"/>
                <w:lang w:val="pl-PL"/>
              </w:rPr>
            </w:pPr>
            <w:r w:rsidRPr="001C534B">
              <w:rPr>
                <w:rFonts w:cstheme="minorHAnsi"/>
                <w:b/>
                <w:bCs/>
                <w:sz w:val="20"/>
                <w:szCs w:val="20"/>
                <w:lang w:val="pl-PL"/>
              </w:rPr>
              <w:t>Bateria i zasilanie</w:t>
            </w:r>
          </w:p>
        </w:tc>
        <w:tc>
          <w:tcPr>
            <w:tcW w:w="7070" w:type="dxa"/>
          </w:tcPr>
          <w:p w14:paraId="5B7653B2" w14:textId="6DD48618" w:rsidR="00F3176E" w:rsidRPr="001C534B" w:rsidRDefault="00F3176E" w:rsidP="001E62AC">
            <w:pPr>
              <w:jc w:val="both"/>
              <w:rPr>
                <w:rFonts w:cstheme="minorHAnsi"/>
                <w:sz w:val="20"/>
                <w:szCs w:val="20"/>
                <w:lang w:val="pl-PL"/>
              </w:rPr>
            </w:pPr>
            <w:r w:rsidRPr="001C534B">
              <w:rPr>
                <w:rFonts w:cstheme="minorHAnsi"/>
                <w:sz w:val="20"/>
                <w:szCs w:val="20"/>
                <w:lang w:val="pl-PL"/>
              </w:rPr>
              <w:t>Czas pracy na baterii minimum 400 minut  potwierdzony przeprowadzonym teste</w:t>
            </w:r>
            <w:r w:rsidR="00F65302">
              <w:rPr>
                <w:rFonts w:cstheme="minorHAnsi"/>
                <w:sz w:val="20"/>
                <w:szCs w:val="20"/>
                <w:lang w:val="pl-PL"/>
              </w:rPr>
              <w:t xml:space="preserve">m MobileMark 2018 Battery Life </w:t>
            </w:r>
          </w:p>
          <w:p w14:paraId="6F00FA5C" w14:textId="53644B87" w:rsidR="00F3176E" w:rsidRPr="005E0E27" w:rsidRDefault="00F3176E" w:rsidP="001E62AC">
            <w:pPr>
              <w:jc w:val="both"/>
              <w:rPr>
                <w:rFonts w:cstheme="minorHAnsi"/>
                <w:bCs/>
                <w:sz w:val="20"/>
                <w:szCs w:val="20"/>
                <w:lang w:val="pl-PL"/>
              </w:rPr>
            </w:pPr>
            <w:r w:rsidRPr="001C534B">
              <w:rPr>
                <w:rFonts w:cstheme="minorHAnsi"/>
                <w:sz w:val="20"/>
                <w:szCs w:val="20"/>
                <w:lang w:val="pl-PL"/>
              </w:rPr>
              <w:t xml:space="preserve">Zasilacz o mocy </w:t>
            </w:r>
            <w:r w:rsidRPr="001C534B">
              <w:rPr>
                <w:rFonts w:cstheme="minorHAnsi"/>
                <w:bCs/>
                <w:sz w:val="20"/>
                <w:szCs w:val="20"/>
                <w:lang w:val="pl-PL"/>
              </w:rPr>
              <w:t xml:space="preserve">min. 65W. </w:t>
            </w:r>
          </w:p>
        </w:tc>
        <w:tc>
          <w:tcPr>
            <w:tcW w:w="6378" w:type="dxa"/>
          </w:tcPr>
          <w:p w14:paraId="54618729" w14:textId="77777777" w:rsidR="00F3176E" w:rsidRPr="001C534B" w:rsidRDefault="00F3176E" w:rsidP="001E62AC">
            <w:pPr>
              <w:jc w:val="both"/>
              <w:rPr>
                <w:rFonts w:cstheme="minorHAnsi"/>
                <w:sz w:val="20"/>
                <w:szCs w:val="20"/>
              </w:rPr>
            </w:pPr>
          </w:p>
        </w:tc>
      </w:tr>
      <w:tr w:rsidR="00F3176E" w:rsidRPr="001C534B" w14:paraId="27B61448" w14:textId="3C8B1C9E" w:rsidTr="00F3176E">
        <w:tc>
          <w:tcPr>
            <w:tcW w:w="1861" w:type="dxa"/>
            <w:shd w:val="clear" w:color="auto" w:fill="auto"/>
          </w:tcPr>
          <w:p w14:paraId="5FFA62A5" w14:textId="77777777" w:rsidR="00F3176E" w:rsidRPr="001C534B" w:rsidRDefault="00F3176E" w:rsidP="001E62AC">
            <w:pPr>
              <w:jc w:val="center"/>
              <w:rPr>
                <w:rFonts w:cstheme="minorHAnsi"/>
                <w:b/>
                <w:bCs/>
                <w:sz w:val="20"/>
                <w:szCs w:val="20"/>
                <w:lang w:val="pl-PL"/>
              </w:rPr>
            </w:pPr>
            <w:r w:rsidRPr="001C534B">
              <w:rPr>
                <w:rFonts w:cstheme="minorHAnsi"/>
                <w:b/>
                <w:bCs/>
                <w:sz w:val="20"/>
                <w:szCs w:val="20"/>
                <w:lang w:val="pl-PL"/>
              </w:rPr>
              <w:t>Waga</w:t>
            </w:r>
          </w:p>
        </w:tc>
        <w:tc>
          <w:tcPr>
            <w:tcW w:w="7070" w:type="dxa"/>
          </w:tcPr>
          <w:p w14:paraId="23A72F95" w14:textId="28185210" w:rsidR="00F3176E" w:rsidRPr="001C534B" w:rsidRDefault="00F3176E" w:rsidP="001E62AC">
            <w:pPr>
              <w:jc w:val="both"/>
              <w:rPr>
                <w:rFonts w:cstheme="minorHAnsi"/>
                <w:bCs/>
                <w:color w:val="FF0000"/>
                <w:sz w:val="20"/>
                <w:szCs w:val="20"/>
                <w:lang w:val="pl-PL"/>
              </w:rPr>
            </w:pPr>
            <w:r w:rsidRPr="001C534B">
              <w:rPr>
                <w:rFonts w:cstheme="minorHAnsi"/>
                <w:bCs/>
                <w:sz w:val="20"/>
                <w:szCs w:val="20"/>
                <w:lang w:val="pl-PL"/>
              </w:rPr>
              <w:t xml:space="preserve">Waga komputera z oferowaną baterią nie większa niż </w:t>
            </w:r>
            <w:r w:rsidR="00817D15" w:rsidRPr="001C534B">
              <w:rPr>
                <w:rFonts w:cstheme="minorHAnsi"/>
                <w:b/>
                <w:sz w:val="20"/>
                <w:szCs w:val="20"/>
                <w:lang w:val="pl-PL"/>
              </w:rPr>
              <w:t>2,5</w:t>
            </w:r>
            <w:r w:rsidRPr="001C534B">
              <w:rPr>
                <w:rFonts w:cstheme="minorHAnsi"/>
                <w:b/>
                <w:sz w:val="20"/>
                <w:szCs w:val="20"/>
                <w:lang w:val="pl-PL"/>
              </w:rPr>
              <w:t xml:space="preserve"> kg</w:t>
            </w:r>
            <w:r w:rsidR="001E62AC">
              <w:rPr>
                <w:rFonts w:cstheme="minorHAnsi"/>
                <w:b/>
                <w:sz w:val="20"/>
                <w:szCs w:val="20"/>
                <w:lang w:val="pl-PL"/>
              </w:rPr>
              <w:t>.</w:t>
            </w:r>
          </w:p>
        </w:tc>
        <w:tc>
          <w:tcPr>
            <w:tcW w:w="6378" w:type="dxa"/>
          </w:tcPr>
          <w:p w14:paraId="3FD5A261" w14:textId="77777777" w:rsidR="00F3176E" w:rsidRPr="001C534B" w:rsidRDefault="00F3176E" w:rsidP="001E62AC">
            <w:pPr>
              <w:jc w:val="both"/>
              <w:rPr>
                <w:rFonts w:cstheme="minorHAnsi"/>
                <w:bCs/>
                <w:sz w:val="20"/>
                <w:szCs w:val="20"/>
              </w:rPr>
            </w:pPr>
          </w:p>
        </w:tc>
      </w:tr>
      <w:tr w:rsidR="00F3176E" w:rsidRPr="001C534B" w14:paraId="2F3304A3" w14:textId="01C339EF" w:rsidTr="00F3176E">
        <w:tc>
          <w:tcPr>
            <w:tcW w:w="1861" w:type="dxa"/>
            <w:shd w:val="clear" w:color="auto" w:fill="auto"/>
          </w:tcPr>
          <w:p w14:paraId="0F34E560" w14:textId="77777777" w:rsidR="00F3176E" w:rsidRPr="001C534B" w:rsidRDefault="00F3176E" w:rsidP="001E62AC">
            <w:pPr>
              <w:jc w:val="center"/>
              <w:rPr>
                <w:rFonts w:cstheme="minorHAnsi"/>
                <w:b/>
                <w:bCs/>
                <w:sz w:val="20"/>
                <w:szCs w:val="20"/>
                <w:lang w:val="pl-PL"/>
              </w:rPr>
            </w:pPr>
            <w:r w:rsidRPr="001C534B">
              <w:rPr>
                <w:rFonts w:cstheme="minorHAnsi"/>
                <w:b/>
                <w:bCs/>
                <w:sz w:val="20"/>
                <w:szCs w:val="20"/>
                <w:lang w:val="pl-PL"/>
              </w:rPr>
              <w:t>Obudowa</w:t>
            </w:r>
          </w:p>
        </w:tc>
        <w:tc>
          <w:tcPr>
            <w:tcW w:w="7070" w:type="dxa"/>
          </w:tcPr>
          <w:p w14:paraId="7B5057D5" w14:textId="23090CBC" w:rsidR="00F3176E" w:rsidRPr="001C534B" w:rsidRDefault="00F3176E" w:rsidP="001E62AC">
            <w:pPr>
              <w:jc w:val="both"/>
              <w:rPr>
                <w:rFonts w:cstheme="minorHAnsi"/>
                <w:bCs/>
                <w:sz w:val="20"/>
                <w:szCs w:val="20"/>
                <w:lang w:val="pl-PL"/>
              </w:rPr>
            </w:pPr>
            <w:r w:rsidRPr="001C534B">
              <w:rPr>
                <w:rFonts w:cstheme="minorHAnsi"/>
                <w:bCs/>
                <w:sz w:val="20"/>
                <w:szCs w:val="20"/>
                <w:lang w:val="pl-PL"/>
              </w:rPr>
              <w:t xml:space="preserve">Obudowa notebooka wzmocniona, szkielet i zawiasy notebooka wykonany z wzmacnianego metalu. </w:t>
            </w:r>
          </w:p>
        </w:tc>
        <w:tc>
          <w:tcPr>
            <w:tcW w:w="6378" w:type="dxa"/>
          </w:tcPr>
          <w:p w14:paraId="39923F5F" w14:textId="77777777" w:rsidR="00F3176E" w:rsidRPr="001C534B" w:rsidRDefault="00F3176E" w:rsidP="001E62AC">
            <w:pPr>
              <w:jc w:val="both"/>
              <w:rPr>
                <w:rFonts w:cstheme="minorHAnsi"/>
                <w:bCs/>
                <w:sz w:val="20"/>
                <w:szCs w:val="20"/>
              </w:rPr>
            </w:pPr>
          </w:p>
        </w:tc>
      </w:tr>
      <w:tr w:rsidR="00F3176E" w:rsidRPr="001C534B" w14:paraId="389545B3" w14:textId="3A95E62C" w:rsidTr="00F3176E">
        <w:tc>
          <w:tcPr>
            <w:tcW w:w="1861" w:type="dxa"/>
            <w:shd w:val="clear" w:color="auto" w:fill="auto"/>
          </w:tcPr>
          <w:p w14:paraId="53459CB5" w14:textId="77777777" w:rsidR="00F3176E" w:rsidRPr="001C534B" w:rsidRDefault="00F3176E" w:rsidP="001E62AC">
            <w:pPr>
              <w:jc w:val="center"/>
              <w:rPr>
                <w:rFonts w:cstheme="minorHAnsi"/>
                <w:b/>
                <w:bCs/>
                <w:sz w:val="20"/>
                <w:szCs w:val="20"/>
                <w:lang w:val="pl-PL"/>
              </w:rPr>
            </w:pPr>
            <w:r w:rsidRPr="001C534B">
              <w:rPr>
                <w:rFonts w:cstheme="minorHAnsi"/>
                <w:b/>
                <w:bCs/>
                <w:sz w:val="20"/>
                <w:szCs w:val="20"/>
                <w:lang w:val="pl-PL"/>
              </w:rPr>
              <w:t>BIOS</w:t>
            </w:r>
          </w:p>
        </w:tc>
        <w:tc>
          <w:tcPr>
            <w:tcW w:w="7070" w:type="dxa"/>
          </w:tcPr>
          <w:p w14:paraId="3099AE23" w14:textId="09ABFA6A" w:rsidR="00F3176E" w:rsidRPr="001C534B" w:rsidRDefault="007824F4" w:rsidP="001E62AC">
            <w:pPr>
              <w:jc w:val="both"/>
              <w:rPr>
                <w:rFonts w:cstheme="minorHAnsi"/>
                <w:bCs/>
                <w:sz w:val="20"/>
                <w:szCs w:val="20"/>
                <w:lang w:val="pl-PL"/>
              </w:rPr>
            </w:pPr>
            <w:r>
              <w:rPr>
                <w:rFonts w:cstheme="minorHAnsi"/>
                <w:bCs/>
                <w:sz w:val="20"/>
                <w:szCs w:val="20"/>
                <w:lang w:val="pl-PL"/>
              </w:rPr>
              <w:t xml:space="preserve">- </w:t>
            </w:r>
            <w:r w:rsidR="00F3176E" w:rsidRPr="001C534B">
              <w:rPr>
                <w:rFonts w:cstheme="minorHAnsi"/>
                <w:bCs/>
                <w:sz w:val="20"/>
                <w:szCs w:val="20"/>
                <w:lang w:val="pl-PL"/>
              </w:rPr>
              <w:t>BIOS zgodny ze specyfikacją UEFI, pełna obsługa za pomocą klawiatury i myszy.</w:t>
            </w:r>
          </w:p>
          <w:p w14:paraId="12BA3B27" w14:textId="25B25EC5" w:rsidR="00F3176E" w:rsidRPr="001C534B" w:rsidRDefault="007824F4" w:rsidP="001E62AC">
            <w:pPr>
              <w:jc w:val="both"/>
              <w:rPr>
                <w:rFonts w:cstheme="minorHAnsi"/>
                <w:bCs/>
                <w:sz w:val="20"/>
                <w:szCs w:val="20"/>
                <w:lang w:val="pl-PL"/>
              </w:rPr>
            </w:pPr>
            <w:r>
              <w:rPr>
                <w:rFonts w:cstheme="minorHAnsi"/>
                <w:bCs/>
                <w:sz w:val="20"/>
                <w:szCs w:val="20"/>
                <w:lang w:val="pl-PL"/>
              </w:rPr>
              <w:t xml:space="preserve">- </w:t>
            </w:r>
            <w:r w:rsidR="00F3176E" w:rsidRPr="001C534B">
              <w:rPr>
                <w:rFonts w:cstheme="minorHAnsi"/>
                <w:bCs/>
                <w:sz w:val="20"/>
                <w:szCs w:val="20"/>
                <w:lang w:val="pl-PL"/>
              </w:rPr>
              <w:t>BIOS musi umożliwiać przeprowadzenia inwentaryzacji sprzętowej poprzez wyświetlenie informacji o: wersji BIOS, numerze seryjnym i dacie produkcji komputera, wielkości, prędkości i sposobie obsadzenia zainstalowanej pamięci RAM,  typie zainstalowanego procesora, zainstalowanym dysku twardym (pojemność, model), MAC adresie wbudowanej w płytę główną karty sieciowej.</w:t>
            </w:r>
          </w:p>
          <w:p w14:paraId="0D7BF0C2" w14:textId="46EA7020" w:rsidR="00F3176E" w:rsidRPr="001C534B" w:rsidRDefault="007824F4" w:rsidP="001E62AC">
            <w:pPr>
              <w:jc w:val="both"/>
              <w:rPr>
                <w:rFonts w:cstheme="minorHAnsi"/>
                <w:bCs/>
                <w:sz w:val="20"/>
                <w:szCs w:val="20"/>
                <w:lang w:val="pl-PL"/>
              </w:rPr>
            </w:pPr>
            <w:r>
              <w:rPr>
                <w:rFonts w:cstheme="minorHAnsi"/>
                <w:bCs/>
                <w:sz w:val="20"/>
                <w:szCs w:val="20"/>
                <w:lang w:val="pl-PL"/>
              </w:rPr>
              <w:t xml:space="preserve">- </w:t>
            </w:r>
            <w:r w:rsidR="00F3176E" w:rsidRPr="001C534B">
              <w:rPr>
                <w:rFonts w:cstheme="minorHAnsi"/>
                <w:bCs/>
                <w:sz w:val="20"/>
                <w:szCs w:val="20"/>
                <w:lang w:val="pl-PL"/>
              </w:rPr>
              <w:t>Funkcja blokowania/odblokowania portów USB</w:t>
            </w:r>
            <w:r w:rsidR="001E62AC">
              <w:rPr>
                <w:rFonts w:cstheme="minorHAnsi"/>
                <w:bCs/>
                <w:sz w:val="20"/>
                <w:szCs w:val="20"/>
                <w:lang w:val="pl-PL"/>
              </w:rPr>
              <w:t>.</w:t>
            </w:r>
          </w:p>
          <w:p w14:paraId="52048FDB" w14:textId="49216389" w:rsidR="00F3176E" w:rsidRPr="001C534B" w:rsidRDefault="007824F4" w:rsidP="001E62AC">
            <w:pPr>
              <w:jc w:val="both"/>
              <w:rPr>
                <w:rFonts w:cstheme="minorHAnsi"/>
                <w:bCs/>
                <w:sz w:val="20"/>
                <w:szCs w:val="20"/>
                <w:lang w:val="pl-PL"/>
              </w:rPr>
            </w:pPr>
            <w:r>
              <w:rPr>
                <w:rFonts w:cstheme="minorHAnsi"/>
                <w:bCs/>
                <w:sz w:val="20"/>
                <w:szCs w:val="20"/>
                <w:lang w:val="pl-PL"/>
              </w:rPr>
              <w:t xml:space="preserve">- Możliwość </w:t>
            </w:r>
            <w:r w:rsidR="00F3176E" w:rsidRPr="001C534B">
              <w:rPr>
                <w:rFonts w:cstheme="minorHAnsi"/>
                <w:bCs/>
                <w:sz w:val="20"/>
                <w:szCs w:val="20"/>
                <w:lang w:val="pl-PL"/>
              </w:rPr>
              <w:t>ustawienia hasła dla administratora oraz użytkownika dla BIOS’u, po podaniu hasła użytkownika możliwość jedynie odczytania informacji, brak możliwości wł/wy funkcji. Hasła silne opatrzone o litery, cyfry i znaki specjalne.</w:t>
            </w:r>
          </w:p>
        </w:tc>
        <w:tc>
          <w:tcPr>
            <w:tcW w:w="6378" w:type="dxa"/>
          </w:tcPr>
          <w:p w14:paraId="23ABFB7B" w14:textId="77777777" w:rsidR="00F3176E" w:rsidRPr="001C534B" w:rsidRDefault="00F3176E" w:rsidP="001E62AC">
            <w:pPr>
              <w:jc w:val="both"/>
              <w:rPr>
                <w:rFonts w:cstheme="minorHAnsi"/>
                <w:bCs/>
                <w:sz w:val="20"/>
                <w:szCs w:val="20"/>
              </w:rPr>
            </w:pPr>
          </w:p>
        </w:tc>
      </w:tr>
      <w:tr w:rsidR="00F3176E" w:rsidRPr="001C534B" w14:paraId="21E5D2B4" w14:textId="17DB5AD4" w:rsidTr="00F3176E">
        <w:tc>
          <w:tcPr>
            <w:tcW w:w="1861" w:type="dxa"/>
            <w:shd w:val="clear" w:color="auto" w:fill="auto"/>
          </w:tcPr>
          <w:p w14:paraId="519FAC1C" w14:textId="77777777" w:rsidR="00F3176E" w:rsidRPr="001C534B" w:rsidRDefault="00F3176E" w:rsidP="001E62AC">
            <w:pPr>
              <w:jc w:val="center"/>
              <w:rPr>
                <w:rFonts w:cstheme="minorHAnsi"/>
                <w:b/>
                <w:bCs/>
                <w:sz w:val="20"/>
                <w:szCs w:val="20"/>
                <w:lang w:val="pl-PL"/>
              </w:rPr>
            </w:pPr>
            <w:r w:rsidRPr="001C534B">
              <w:rPr>
                <w:rFonts w:cstheme="minorHAnsi"/>
                <w:b/>
                <w:bCs/>
                <w:sz w:val="20"/>
                <w:szCs w:val="20"/>
                <w:lang w:val="pl-PL"/>
              </w:rPr>
              <w:t>Bezpieczeństwo</w:t>
            </w:r>
          </w:p>
        </w:tc>
        <w:tc>
          <w:tcPr>
            <w:tcW w:w="7070" w:type="dxa"/>
          </w:tcPr>
          <w:p w14:paraId="759A7DF8" w14:textId="20F460C8" w:rsidR="00F3176E" w:rsidRPr="001C534B" w:rsidRDefault="007824F4" w:rsidP="001E62AC">
            <w:pPr>
              <w:jc w:val="both"/>
              <w:rPr>
                <w:rFonts w:cstheme="minorHAnsi"/>
                <w:bCs/>
                <w:sz w:val="20"/>
                <w:szCs w:val="20"/>
                <w:lang w:val="pl-PL"/>
              </w:rPr>
            </w:pPr>
            <w:r>
              <w:rPr>
                <w:rFonts w:cstheme="minorHAnsi"/>
                <w:bCs/>
                <w:sz w:val="20"/>
                <w:szCs w:val="20"/>
                <w:lang w:val="pl-PL"/>
              </w:rPr>
              <w:t xml:space="preserve">- </w:t>
            </w:r>
            <w:r w:rsidR="00F3176E" w:rsidRPr="001C534B">
              <w:rPr>
                <w:rFonts w:cstheme="minorHAnsi"/>
                <w:bCs/>
                <w:sz w:val="20"/>
                <w:szCs w:val="20"/>
                <w:lang w:val="pl-PL"/>
              </w:rPr>
              <w:t>System diagnostyczny z graficzny interfejsem dostępny z poziomu BIOS lub menu BOOT’owania umożliwiający użytkownikowi przeprowadzenie wstępnej diagnostyki awarii poprzez przetestowanie: procesora, pamięci RAM, dysku, płyty głównej i wyświetlacza. Pełna funkcjonalność systemu diagnostycznego musi być dostępna również w przypadku braku lub uszkodzenia oraz sformatowania dysku twardego, braku dostępu do sieci LAN i internetu oraz nie może być realizowana przez narzędzia zewnętrzne podłączane do ko</w:t>
            </w:r>
            <w:r w:rsidR="001E62AC">
              <w:rPr>
                <w:rFonts w:cstheme="minorHAnsi"/>
                <w:bCs/>
                <w:sz w:val="20"/>
                <w:szCs w:val="20"/>
                <w:lang w:val="pl-PL"/>
              </w:rPr>
              <w:t>mputera (np. pamięć USB flash).</w:t>
            </w:r>
          </w:p>
          <w:p w14:paraId="42DF7E17" w14:textId="5A319340" w:rsidR="00F3176E" w:rsidRPr="001C534B" w:rsidRDefault="007824F4" w:rsidP="001E62AC">
            <w:pPr>
              <w:jc w:val="both"/>
              <w:rPr>
                <w:rFonts w:cstheme="minorHAnsi"/>
                <w:bCs/>
                <w:sz w:val="20"/>
                <w:szCs w:val="20"/>
                <w:lang w:val="pl-PL"/>
              </w:rPr>
            </w:pPr>
            <w:r>
              <w:rPr>
                <w:rFonts w:cstheme="minorHAnsi"/>
                <w:bCs/>
                <w:sz w:val="20"/>
                <w:szCs w:val="20"/>
                <w:lang w:val="pl-PL"/>
              </w:rPr>
              <w:t xml:space="preserve">- </w:t>
            </w:r>
            <w:r w:rsidR="00F3176E" w:rsidRPr="001C534B">
              <w:rPr>
                <w:rFonts w:cstheme="minorHAnsi"/>
                <w:bCs/>
                <w:sz w:val="20"/>
                <w:szCs w:val="20"/>
                <w:lang w:val="pl-PL"/>
              </w:rPr>
              <w:t>Dedy</w:t>
            </w:r>
            <w:r w:rsidR="001E62AC">
              <w:rPr>
                <w:rFonts w:cstheme="minorHAnsi"/>
                <w:bCs/>
                <w:sz w:val="20"/>
                <w:szCs w:val="20"/>
                <w:lang w:val="pl-PL"/>
              </w:rPr>
              <w:t>kowany układ szyfrujący TPM 2.0.</w:t>
            </w:r>
          </w:p>
          <w:p w14:paraId="3E612CCF" w14:textId="12DCA3E9" w:rsidR="007824F4" w:rsidRDefault="007824F4" w:rsidP="001E62AC">
            <w:pPr>
              <w:jc w:val="both"/>
              <w:rPr>
                <w:rFonts w:cstheme="minorHAnsi"/>
                <w:bCs/>
                <w:sz w:val="20"/>
                <w:szCs w:val="20"/>
                <w:lang w:val="pl-PL"/>
              </w:rPr>
            </w:pPr>
            <w:r>
              <w:rPr>
                <w:rFonts w:cstheme="minorHAnsi"/>
                <w:bCs/>
                <w:sz w:val="20"/>
                <w:szCs w:val="20"/>
                <w:lang w:val="pl-PL"/>
              </w:rPr>
              <w:t xml:space="preserve">- </w:t>
            </w:r>
            <w:r w:rsidR="00F3176E" w:rsidRPr="001C534B">
              <w:rPr>
                <w:rFonts w:cstheme="minorHAnsi"/>
                <w:bCs/>
                <w:sz w:val="20"/>
                <w:szCs w:val="20"/>
                <w:lang w:val="pl-PL"/>
              </w:rPr>
              <w:t>Złącze na linkę zabezpieczającą przed kradzieżą.</w:t>
            </w:r>
          </w:p>
          <w:p w14:paraId="12F520E2" w14:textId="4405265D" w:rsidR="005C435B" w:rsidRPr="001C534B" w:rsidRDefault="005C435B" w:rsidP="001E62AC">
            <w:pPr>
              <w:jc w:val="both"/>
              <w:rPr>
                <w:rFonts w:cstheme="minorHAnsi"/>
                <w:bCs/>
                <w:sz w:val="20"/>
                <w:szCs w:val="20"/>
                <w:lang w:val="pl-PL"/>
              </w:rPr>
            </w:pPr>
          </w:p>
        </w:tc>
        <w:tc>
          <w:tcPr>
            <w:tcW w:w="6378" w:type="dxa"/>
          </w:tcPr>
          <w:p w14:paraId="553832E2" w14:textId="77777777" w:rsidR="00F3176E" w:rsidRPr="001C534B" w:rsidRDefault="00F3176E" w:rsidP="001E62AC">
            <w:pPr>
              <w:jc w:val="both"/>
              <w:rPr>
                <w:rFonts w:cstheme="minorHAnsi"/>
                <w:bCs/>
                <w:sz w:val="20"/>
                <w:szCs w:val="20"/>
              </w:rPr>
            </w:pPr>
          </w:p>
        </w:tc>
      </w:tr>
      <w:tr w:rsidR="00F3176E" w:rsidRPr="001C534B" w14:paraId="76847444" w14:textId="6804E6F5" w:rsidTr="00F3176E">
        <w:tc>
          <w:tcPr>
            <w:tcW w:w="1861" w:type="dxa"/>
            <w:shd w:val="clear" w:color="auto" w:fill="auto"/>
          </w:tcPr>
          <w:p w14:paraId="08D10E53" w14:textId="77777777" w:rsidR="00F3176E" w:rsidRPr="001C534B" w:rsidRDefault="00F3176E" w:rsidP="001E62AC">
            <w:pPr>
              <w:jc w:val="center"/>
              <w:rPr>
                <w:rFonts w:cstheme="minorHAnsi"/>
                <w:b/>
                <w:bCs/>
                <w:sz w:val="20"/>
                <w:szCs w:val="20"/>
                <w:lang w:val="pl-PL"/>
              </w:rPr>
            </w:pPr>
            <w:r w:rsidRPr="001C534B">
              <w:rPr>
                <w:rFonts w:cstheme="minorHAnsi"/>
                <w:b/>
                <w:bCs/>
                <w:sz w:val="20"/>
                <w:szCs w:val="20"/>
                <w:lang w:val="pl-PL"/>
              </w:rPr>
              <w:lastRenderedPageBreak/>
              <w:t>Certyfikaty</w:t>
            </w:r>
          </w:p>
        </w:tc>
        <w:tc>
          <w:tcPr>
            <w:tcW w:w="7070" w:type="dxa"/>
          </w:tcPr>
          <w:p w14:paraId="571F2BD7" w14:textId="7B2539EF" w:rsidR="00F3176E" w:rsidRPr="001C534B" w:rsidRDefault="007824F4" w:rsidP="001E62AC">
            <w:pPr>
              <w:jc w:val="both"/>
              <w:rPr>
                <w:rFonts w:cstheme="minorHAnsi"/>
                <w:bCs/>
                <w:sz w:val="20"/>
                <w:szCs w:val="20"/>
                <w:lang w:val="pl-PL"/>
              </w:rPr>
            </w:pPr>
            <w:r>
              <w:rPr>
                <w:rFonts w:cstheme="minorHAnsi"/>
                <w:bCs/>
                <w:sz w:val="20"/>
                <w:szCs w:val="20"/>
                <w:lang w:val="pl-PL"/>
              </w:rPr>
              <w:t xml:space="preserve">- </w:t>
            </w:r>
            <w:r w:rsidR="00F3176E" w:rsidRPr="001C534B">
              <w:rPr>
                <w:rFonts w:cstheme="minorHAnsi"/>
                <w:bCs/>
                <w:sz w:val="20"/>
                <w:szCs w:val="20"/>
                <w:lang w:val="pl-PL"/>
              </w:rPr>
              <w:t xml:space="preserve">Certyfikat </w:t>
            </w:r>
            <w:r w:rsidR="001E62AC">
              <w:rPr>
                <w:rFonts w:cstheme="minorHAnsi"/>
                <w:bCs/>
                <w:sz w:val="20"/>
                <w:szCs w:val="20"/>
                <w:lang w:val="pl-PL"/>
              </w:rPr>
              <w:t>ISO 9001 dla producenta sprzętu.</w:t>
            </w:r>
          </w:p>
          <w:p w14:paraId="61E1BEF4" w14:textId="5E2C81AE" w:rsidR="00F3176E" w:rsidRPr="001C534B" w:rsidRDefault="007824F4" w:rsidP="001E62AC">
            <w:pPr>
              <w:jc w:val="both"/>
              <w:rPr>
                <w:rFonts w:cstheme="minorHAnsi"/>
                <w:bCs/>
                <w:sz w:val="20"/>
                <w:szCs w:val="20"/>
                <w:lang w:val="pl-PL"/>
              </w:rPr>
            </w:pPr>
            <w:r>
              <w:rPr>
                <w:rFonts w:cstheme="minorHAnsi"/>
                <w:bCs/>
                <w:sz w:val="20"/>
                <w:szCs w:val="20"/>
                <w:lang w:val="pl-PL"/>
              </w:rPr>
              <w:t xml:space="preserve">- </w:t>
            </w:r>
            <w:r w:rsidR="00F3176E" w:rsidRPr="001C534B">
              <w:rPr>
                <w:rFonts w:cstheme="minorHAnsi"/>
                <w:bCs/>
                <w:sz w:val="20"/>
                <w:szCs w:val="20"/>
                <w:lang w:val="pl-PL"/>
              </w:rPr>
              <w:t>Certyfikat ISO 50001 dla producenta sprzętu</w:t>
            </w:r>
            <w:r w:rsidR="001E62AC">
              <w:rPr>
                <w:rFonts w:cstheme="minorHAnsi"/>
                <w:bCs/>
                <w:sz w:val="20"/>
                <w:szCs w:val="20"/>
                <w:lang w:val="pl-PL"/>
              </w:rPr>
              <w:t>.</w:t>
            </w:r>
            <w:r w:rsidR="00F3176E" w:rsidRPr="001C534B">
              <w:rPr>
                <w:rFonts w:cstheme="minorHAnsi"/>
                <w:bCs/>
                <w:sz w:val="20"/>
                <w:szCs w:val="20"/>
                <w:lang w:val="pl-PL"/>
              </w:rPr>
              <w:t xml:space="preserve"> </w:t>
            </w:r>
          </w:p>
          <w:p w14:paraId="1BA87E70" w14:textId="6C77D3CA" w:rsidR="00F3176E" w:rsidRPr="001C534B" w:rsidRDefault="007824F4" w:rsidP="001E62AC">
            <w:pPr>
              <w:jc w:val="both"/>
              <w:rPr>
                <w:rFonts w:cstheme="minorHAnsi"/>
                <w:bCs/>
                <w:sz w:val="20"/>
                <w:szCs w:val="20"/>
                <w:lang w:val="pl-PL"/>
              </w:rPr>
            </w:pPr>
            <w:r>
              <w:rPr>
                <w:rFonts w:cstheme="minorHAnsi"/>
                <w:bCs/>
                <w:sz w:val="20"/>
                <w:szCs w:val="20"/>
                <w:lang w:val="pl-PL"/>
              </w:rPr>
              <w:t xml:space="preserve">- </w:t>
            </w:r>
            <w:r w:rsidR="00F3176E" w:rsidRPr="001C534B">
              <w:rPr>
                <w:rFonts w:cstheme="minorHAnsi"/>
                <w:bCs/>
                <w:sz w:val="20"/>
                <w:szCs w:val="20"/>
                <w:lang w:val="pl-PL"/>
              </w:rPr>
              <w:t>Deklaracja zgodności CE</w:t>
            </w:r>
            <w:r w:rsidR="001E62AC">
              <w:rPr>
                <w:rFonts w:cstheme="minorHAnsi"/>
                <w:bCs/>
                <w:sz w:val="20"/>
                <w:szCs w:val="20"/>
                <w:lang w:val="pl-PL"/>
              </w:rPr>
              <w:t>.</w:t>
            </w:r>
          </w:p>
        </w:tc>
        <w:tc>
          <w:tcPr>
            <w:tcW w:w="6378" w:type="dxa"/>
          </w:tcPr>
          <w:p w14:paraId="1F1D438F" w14:textId="77777777" w:rsidR="00F3176E" w:rsidRPr="001C534B" w:rsidRDefault="00F3176E" w:rsidP="001E62AC">
            <w:pPr>
              <w:jc w:val="both"/>
              <w:rPr>
                <w:rFonts w:cstheme="minorHAnsi"/>
                <w:bCs/>
                <w:sz w:val="20"/>
                <w:szCs w:val="20"/>
              </w:rPr>
            </w:pPr>
          </w:p>
        </w:tc>
      </w:tr>
      <w:tr w:rsidR="00F3176E" w:rsidRPr="001C534B" w14:paraId="0B6D5837" w14:textId="40B596C5" w:rsidTr="00F3176E">
        <w:tc>
          <w:tcPr>
            <w:tcW w:w="1861" w:type="dxa"/>
            <w:shd w:val="clear" w:color="auto" w:fill="auto"/>
          </w:tcPr>
          <w:p w14:paraId="526D5C8C" w14:textId="77777777" w:rsidR="00F3176E" w:rsidRPr="001C534B" w:rsidRDefault="00F3176E" w:rsidP="001E62AC">
            <w:pPr>
              <w:jc w:val="center"/>
              <w:rPr>
                <w:rFonts w:cstheme="minorHAnsi"/>
                <w:b/>
                <w:bCs/>
                <w:sz w:val="20"/>
                <w:szCs w:val="20"/>
              </w:rPr>
            </w:pPr>
            <w:r w:rsidRPr="001C534B">
              <w:rPr>
                <w:rFonts w:cstheme="minorHAnsi"/>
                <w:b/>
                <w:bCs/>
                <w:sz w:val="20"/>
                <w:szCs w:val="20"/>
              </w:rPr>
              <w:t>System operacyjny</w:t>
            </w:r>
          </w:p>
        </w:tc>
        <w:tc>
          <w:tcPr>
            <w:tcW w:w="7070" w:type="dxa"/>
          </w:tcPr>
          <w:p w14:paraId="48844CD6" w14:textId="77777777" w:rsidR="00F3176E" w:rsidRPr="001C534B" w:rsidRDefault="00F3176E" w:rsidP="00593D5E">
            <w:pPr>
              <w:jc w:val="both"/>
              <w:rPr>
                <w:rFonts w:cstheme="minorHAnsi"/>
                <w:bCs/>
                <w:sz w:val="20"/>
                <w:szCs w:val="20"/>
                <w:lang w:val="pl-PL"/>
              </w:rPr>
            </w:pPr>
            <w:r w:rsidRPr="001C534B">
              <w:rPr>
                <w:rFonts w:cstheme="minorHAnsi"/>
                <w:bCs/>
                <w:sz w:val="20"/>
                <w:szCs w:val="20"/>
                <w:lang w:val="pl-PL"/>
              </w:rPr>
              <w:t>Zainstalowany system operacyjny Windows 11 Professional z możliwością downgrade’u do Win 10 Pro lub równoważny.</w:t>
            </w:r>
          </w:p>
          <w:p w14:paraId="16848FC0" w14:textId="77777777" w:rsidR="00F3176E" w:rsidRPr="001C534B" w:rsidRDefault="00F3176E" w:rsidP="00593D5E">
            <w:pPr>
              <w:jc w:val="both"/>
              <w:rPr>
                <w:rFonts w:cstheme="minorHAnsi"/>
                <w:bCs/>
                <w:sz w:val="20"/>
                <w:szCs w:val="20"/>
                <w:lang w:val="pl-PL"/>
              </w:rPr>
            </w:pPr>
          </w:p>
          <w:p w14:paraId="768B82B4" w14:textId="77777777" w:rsidR="00F3176E" w:rsidRPr="001C534B" w:rsidRDefault="00F3176E" w:rsidP="00593D5E">
            <w:pPr>
              <w:jc w:val="both"/>
              <w:rPr>
                <w:rFonts w:cstheme="minorHAnsi"/>
                <w:bCs/>
                <w:sz w:val="20"/>
                <w:szCs w:val="20"/>
                <w:lang w:val="pl-PL"/>
              </w:rPr>
            </w:pPr>
            <w:r w:rsidRPr="001C534B">
              <w:rPr>
                <w:rFonts w:cstheme="minorHAnsi"/>
                <w:bCs/>
                <w:sz w:val="20"/>
                <w:szCs w:val="20"/>
                <w:lang w:val="pl-PL"/>
              </w:rPr>
              <w:t>Warunki równoważności systemu operacyjnego poprzez wbudowane mechanizmy, bez użycia dodatkowych aplikacji:</w:t>
            </w:r>
          </w:p>
          <w:p w14:paraId="612217F1"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1.</w:t>
            </w:r>
            <w:r w:rsidRPr="001C534B">
              <w:rPr>
                <w:rFonts w:cstheme="minorHAnsi"/>
                <w:bCs/>
                <w:sz w:val="20"/>
                <w:szCs w:val="20"/>
                <w:lang w:val="pl-PL"/>
              </w:rPr>
              <w:tab/>
              <w:t>Dostępne dwa rodzaje graficznego interfejsu użytkownika:</w:t>
            </w:r>
          </w:p>
          <w:p w14:paraId="73FD6FC2"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a.</w:t>
            </w:r>
            <w:r w:rsidRPr="001C534B">
              <w:rPr>
                <w:rFonts w:cstheme="minorHAnsi"/>
                <w:bCs/>
                <w:sz w:val="20"/>
                <w:szCs w:val="20"/>
                <w:lang w:val="pl-PL"/>
              </w:rPr>
              <w:tab/>
              <w:t>Klasyczny, umożliwiający obsługę przy pomocy klawiatury i myszy,</w:t>
            </w:r>
          </w:p>
          <w:p w14:paraId="5CB5654E" w14:textId="50224176"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b.</w:t>
            </w:r>
            <w:r w:rsidRPr="001C534B">
              <w:rPr>
                <w:rFonts w:cstheme="minorHAnsi"/>
                <w:bCs/>
                <w:sz w:val="20"/>
                <w:szCs w:val="20"/>
                <w:lang w:val="pl-PL"/>
              </w:rPr>
              <w:tab/>
              <w:t>Dotykowy umożliwiający sterowanie dotykiem na urządzeniach typu tablet lub monitorach dotykowych</w:t>
            </w:r>
            <w:r w:rsidR="001E62AC">
              <w:rPr>
                <w:rFonts w:cstheme="minorHAnsi"/>
                <w:bCs/>
                <w:sz w:val="20"/>
                <w:szCs w:val="20"/>
                <w:lang w:val="pl-PL"/>
              </w:rPr>
              <w:t>.</w:t>
            </w:r>
          </w:p>
          <w:p w14:paraId="35FC36AE" w14:textId="4D362EEC"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2.</w:t>
            </w:r>
            <w:r w:rsidRPr="001C534B">
              <w:rPr>
                <w:rFonts w:cstheme="minorHAnsi"/>
                <w:bCs/>
                <w:sz w:val="20"/>
                <w:szCs w:val="20"/>
                <w:lang w:val="pl-PL"/>
              </w:rPr>
              <w:tab/>
              <w:t>Funkcje związane z obsługą komputerów typu tablet, z wbudowanym modułem „uczenia się” pisma użytkownika – obsługa języka polskiego</w:t>
            </w:r>
            <w:r w:rsidR="001E62AC">
              <w:rPr>
                <w:rFonts w:cstheme="minorHAnsi"/>
                <w:bCs/>
                <w:sz w:val="20"/>
                <w:szCs w:val="20"/>
                <w:lang w:val="pl-PL"/>
              </w:rPr>
              <w:t>.</w:t>
            </w:r>
          </w:p>
          <w:p w14:paraId="27CA86C8" w14:textId="32B2F285"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3.</w:t>
            </w:r>
            <w:r w:rsidRPr="001C534B">
              <w:rPr>
                <w:rFonts w:cstheme="minorHAnsi"/>
                <w:bCs/>
                <w:sz w:val="20"/>
                <w:szCs w:val="20"/>
                <w:lang w:val="pl-PL"/>
              </w:rPr>
              <w:tab/>
              <w:t>Interfejs użytkownika dostępny w wielu językach do wyboru – w tym polskim i angielskim</w:t>
            </w:r>
            <w:r w:rsidR="001E62AC">
              <w:rPr>
                <w:rFonts w:cstheme="minorHAnsi"/>
                <w:bCs/>
                <w:sz w:val="20"/>
                <w:szCs w:val="20"/>
                <w:lang w:val="pl-PL"/>
              </w:rPr>
              <w:t>.</w:t>
            </w:r>
          </w:p>
          <w:p w14:paraId="1FA16AC5"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4.</w:t>
            </w:r>
            <w:r w:rsidRPr="001C534B">
              <w:rPr>
                <w:rFonts w:cstheme="minorHAnsi"/>
                <w:bCs/>
                <w:sz w:val="20"/>
                <w:szCs w:val="20"/>
                <w:lang w:val="pl-PL"/>
              </w:rPr>
              <w:tab/>
              <w:t>Możliwość tworzenia pulpitów wirtualnych, przenoszenia aplikacji pomiędzy pulpitami i przełączanie się pomiędzy pulpitami za pomocą skrótów klawiaturowych lub GUI.</w:t>
            </w:r>
          </w:p>
          <w:p w14:paraId="0E89BF51" w14:textId="160EA98B"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5.</w:t>
            </w:r>
            <w:r w:rsidRPr="001C534B">
              <w:rPr>
                <w:rFonts w:cstheme="minorHAnsi"/>
                <w:bCs/>
                <w:sz w:val="20"/>
                <w:szCs w:val="20"/>
                <w:lang w:val="pl-PL"/>
              </w:rPr>
              <w:tab/>
              <w:t>Wbudowane w system operacyjny minimum dwie przeglądarki Internetowe</w:t>
            </w:r>
            <w:r w:rsidR="001E62AC">
              <w:rPr>
                <w:rFonts w:cstheme="minorHAnsi"/>
                <w:bCs/>
                <w:sz w:val="20"/>
                <w:szCs w:val="20"/>
                <w:lang w:val="pl-PL"/>
              </w:rPr>
              <w:t>.</w:t>
            </w:r>
          </w:p>
          <w:p w14:paraId="557D3F4C" w14:textId="7B55EF0F"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6.</w:t>
            </w:r>
            <w:r w:rsidRPr="001C534B">
              <w:rPr>
                <w:rFonts w:cstheme="minorHAnsi"/>
                <w:bCs/>
                <w:sz w:val="20"/>
                <w:szCs w:val="20"/>
                <w:lang w:val="pl-PL"/>
              </w:rPr>
              <w:tab/>
              <w:t>Zintegrowany z systemem moduł wyszukiwania informacji (plików różnego typu, tekstów, metadanych) dostępny z kilku poziomów: poziom menu, poziom otwartego okna systemu operacyjnego; system wyszukiwania oparty na konfigurowalnym przez użytkownika modu</w:t>
            </w:r>
            <w:r w:rsidR="001E62AC">
              <w:rPr>
                <w:rFonts w:cstheme="minorHAnsi"/>
                <w:bCs/>
                <w:sz w:val="20"/>
                <w:szCs w:val="20"/>
                <w:lang w:val="pl-PL"/>
              </w:rPr>
              <w:t>le indeksacji zasobów lokalnych.</w:t>
            </w:r>
          </w:p>
          <w:p w14:paraId="40F21B47"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7.</w:t>
            </w:r>
            <w:r w:rsidRPr="001C534B">
              <w:rPr>
                <w:rFonts w:cstheme="minorHAnsi"/>
                <w:bCs/>
                <w:sz w:val="20"/>
                <w:szCs w:val="20"/>
                <w:lang w:val="pl-PL"/>
              </w:rPr>
              <w:tab/>
              <w:t>Zlokalizowane w języku polskim, co najmniej następujące elementy: menu, pomoc, komunikaty systemowe, menedżer plików.</w:t>
            </w:r>
          </w:p>
          <w:p w14:paraId="230D5660" w14:textId="2AC119EC"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8.</w:t>
            </w:r>
            <w:r w:rsidRPr="001C534B">
              <w:rPr>
                <w:rFonts w:cstheme="minorHAnsi"/>
                <w:bCs/>
                <w:sz w:val="20"/>
                <w:szCs w:val="20"/>
                <w:lang w:val="pl-PL"/>
              </w:rPr>
              <w:tab/>
              <w:t>Graficzne środowisko instalacji i konfiguracji dostępne w języku polskim</w:t>
            </w:r>
            <w:r w:rsidR="001E62AC">
              <w:rPr>
                <w:rFonts w:cstheme="minorHAnsi"/>
                <w:bCs/>
                <w:sz w:val="20"/>
                <w:szCs w:val="20"/>
                <w:lang w:val="pl-PL"/>
              </w:rPr>
              <w:t>.</w:t>
            </w:r>
          </w:p>
          <w:p w14:paraId="51B763B6"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9.</w:t>
            </w:r>
            <w:r w:rsidRPr="001C534B">
              <w:rPr>
                <w:rFonts w:cstheme="minorHAnsi"/>
                <w:bCs/>
                <w:sz w:val="20"/>
                <w:szCs w:val="20"/>
                <w:lang w:val="pl-PL"/>
              </w:rPr>
              <w:tab/>
              <w:t>Wbudowany system pomocy w języku polskim.</w:t>
            </w:r>
          </w:p>
          <w:p w14:paraId="037917DC"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10.</w:t>
            </w:r>
            <w:r w:rsidRPr="001C534B">
              <w:rPr>
                <w:rFonts w:cstheme="minorHAnsi"/>
                <w:bCs/>
                <w:sz w:val="20"/>
                <w:szCs w:val="20"/>
                <w:lang w:val="pl-PL"/>
              </w:rPr>
              <w:tab/>
              <w:t>Możliwość przystosowania stanowiska dla osób niepełnosprawnych (np. słabo widzących).</w:t>
            </w:r>
          </w:p>
          <w:p w14:paraId="5795051F"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11.</w:t>
            </w:r>
            <w:r w:rsidRPr="001C534B">
              <w:rPr>
                <w:rFonts w:cstheme="minorHAnsi"/>
                <w:bCs/>
                <w:sz w:val="20"/>
                <w:szCs w:val="20"/>
                <w:lang w:val="pl-PL"/>
              </w:rPr>
              <w:tab/>
              <w:t>Możliwość dokonywania aktualizacji i poprawek systemu poprzez mechanizm zarządzany przez administratora systemu Zamawiającego.</w:t>
            </w:r>
          </w:p>
          <w:p w14:paraId="0AF26AEE"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12.</w:t>
            </w:r>
            <w:r w:rsidRPr="001C534B">
              <w:rPr>
                <w:rFonts w:cstheme="minorHAnsi"/>
                <w:bCs/>
                <w:sz w:val="20"/>
                <w:szCs w:val="20"/>
                <w:lang w:val="pl-PL"/>
              </w:rPr>
              <w:tab/>
              <w:t>Możliwość dostarczania poprawek do systemu operacyjnego w modelu peer-to-peer.</w:t>
            </w:r>
          </w:p>
          <w:p w14:paraId="10FCD8D2"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13.</w:t>
            </w:r>
            <w:r w:rsidRPr="001C534B">
              <w:rPr>
                <w:rFonts w:cstheme="minorHAnsi"/>
                <w:bCs/>
                <w:sz w:val="20"/>
                <w:szCs w:val="20"/>
                <w:lang w:val="pl-PL"/>
              </w:rPr>
              <w:tab/>
              <w:t xml:space="preserve">Możliwość sterowania czasem dostarczania nowych wersji systemu </w:t>
            </w:r>
            <w:r w:rsidRPr="001C534B">
              <w:rPr>
                <w:rFonts w:cstheme="minorHAnsi"/>
                <w:bCs/>
                <w:sz w:val="20"/>
                <w:szCs w:val="20"/>
                <w:lang w:val="pl-PL"/>
              </w:rPr>
              <w:lastRenderedPageBreak/>
              <w:t>operacyjnego, możliwość centralnego opóźniania dostarczania nowej wersji o minimum 4 miesiące.</w:t>
            </w:r>
          </w:p>
          <w:p w14:paraId="4F16B825"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14.</w:t>
            </w:r>
            <w:r w:rsidRPr="001C534B">
              <w:rPr>
                <w:rFonts w:cstheme="minorHAnsi"/>
                <w:bCs/>
                <w:sz w:val="20"/>
                <w:szCs w:val="20"/>
                <w:lang w:val="pl-PL"/>
              </w:rPr>
              <w:tab/>
              <w:t>Zabezpieczony hasłem hierarchiczny dostęp do systemu, konta i profile użytkowników zarządzane zdalnie; praca systemu w trybie ochrony kont użytkowników.</w:t>
            </w:r>
          </w:p>
          <w:p w14:paraId="35A344B3"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15.</w:t>
            </w:r>
            <w:r w:rsidRPr="001C534B">
              <w:rPr>
                <w:rFonts w:cstheme="minorHAnsi"/>
                <w:bCs/>
                <w:sz w:val="20"/>
                <w:szCs w:val="20"/>
                <w:lang w:val="pl-PL"/>
              </w:rPr>
              <w:tab/>
              <w:t>Możliwość dołączenia systemu do usługi katalogowej on-premise lub w chmurze.</w:t>
            </w:r>
          </w:p>
          <w:p w14:paraId="538F5806"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16.</w:t>
            </w:r>
            <w:r w:rsidRPr="001C534B">
              <w:rPr>
                <w:rFonts w:cstheme="minorHAnsi"/>
                <w:bCs/>
                <w:sz w:val="20"/>
                <w:szCs w:val="20"/>
                <w:lang w:val="pl-PL"/>
              </w:rPr>
              <w:tab/>
              <w:t>Umożliwienie zablokowania urządzenia w ramach danego konta tylko do uruchamiania wybranej aplikacji - tryb "kiosk".</w:t>
            </w:r>
          </w:p>
          <w:p w14:paraId="3D30C595"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17.</w:t>
            </w:r>
            <w:r w:rsidRPr="001C534B">
              <w:rPr>
                <w:rFonts w:cstheme="minorHAnsi"/>
                <w:bCs/>
                <w:sz w:val="20"/>
                <w:szCs w:val="20"/>
                <w:lang w:val="pl-PL"/>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318B215"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18.</w:t>
            </w:r>
            <w:r w:rsidRPr="001C534B">
              <w:rPr>
                <w:rFonts w:cstheme="minorHAnsi"/>
                <w:bCs/>
                <w:sz w:val="20"/>
                <w:szCs w:val="20"/>
                <w:lang w:val="pl-PL"/>
              </w:rPr>
              <w:tab/>
              <w:t>Zdalna pomoc i współdzielenie aplikacji – możliwość zdalnego przejęcia sesji zalogowanego użytkownika celem rozwiązania problemu z komputerem.</w:t>
            </w:r>
          </w:p>
          <w:p w14:paraId="35749803"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19.</w:t>
            </w:r>
            <w:r w:rsidRPr="001C534B">
              <w:rPr>
                <w:rFonts w:cstheme="minorHAnsi"/>
                <w:bCs/>
                <w:sz w:val="20"/>
                <w:szCs w:val="20"/>
                <w:lang w:val="pl-PL"/>
              </w:rPr>
              <w:tab/>
              <w:t>Transakcyjny system plików pozwalający na stosowanie przydziałów (ang. quota) na dysku dla użytkowników oraz zapewniający większą niezawodność i pozwalający tworzyć kopie zapasowe.</w:t>
            </w:r>
          </w:p>
          <w:p w14:paraId="54F87066"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20.</w:t>
            </w:r>
            <w:r w:rsidRPr="001C534B">
              <w:rPr>
                <w:rFonts w:cstheme="minorHAnsi"/>
                <w:bCs/>
                <w:sz w:val="20"/>
                <w:szCs w:val="20"/>
                <w:lang w:val="pl-PL"/>
              </w:rPr>
              <w:tab/>
              <w:t>Oprogramowanie dla tworzenia kopii zapasowych (Backup); automatyczne wykonywanie kopii plików z możliwością automatycznego przywrócenia wersji wcześniejszej.</w:t>
            </w:r>
          </w:p>
          <w:p w14:paraId="59FCD391"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21.</w:t>
            </w:r>
            <w:r w:rsidRPr="001C534B">
              <w:rPr>
                <w:rFonts w:cstheme="minorHAnsi"/>
                <w:bCs/>
                <w:sz w:val="20"/>
                <w:szCs w:val="20"/>
                <w:lang w:val="pl-PL"/>
              </w:rPr>
              <w:tab/>
              <w:t>Możliwość przywracania obrazu plików systemowych do uprzednio zapisanej postaci.</w:t>
            </w:r>
          </w:p>
          <w:p w14:paraId="534D4BB3"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22.</w:t>
            </w:r>
            <w:r w:rsidRPr="001C534B">
              <w:rPr>
                <w:rFonts w:cstheme="minorHAnsi"/>
                <w:bCs/>
                <w:sz w:val="20"/>
                <w:szCs w:val="20"/>
                <w:lang w:val="pl-PL"/>
              </w:rPr>
              <w:tab/>
              <w:t>Możliwość przywracania systemu operacyjnego do stanu początkowego z pozostawieniem plików użytkownika.</w:t>
            </w:r>
          </w:p>
          <w:p w14:paraId="575DECB1" w14:textId="68789C63"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23.</w:t>
            </w:r>
            <w:r w:rsidRPr="001C534B">
              <w:rPr>
                <w:rFonts w:cstheme="minorHAnsi"/>
                <w:bCs/>
                <w:sz w:val="20"/>
                <w:szCs w:val="20"/>
                <w:lang w:val="pl-PL"/>
              </w:rPr>
              <w:tab/>
              <w:t>Możliwość blokowania lub dopuszczania dowolnych urządzeń peryferyjnych za pomocą polityk grupowych (np. przy użyciu nume</w:t>
            </w:r>
            <w:r w:rsidR="001E62AC">
              <w:rPr>
                <w:rFonts w:cstheme="minorHAnsi"/>
                <w:bCs/>
                <w:sz w:val="20"/>
                <w:szCs w:val="20"/>
                <w:lang w:val="pl-PL"/>
              </w:rPr>
              <w:t>rów identyfikacyjnych sprzętu).</w:t>
            </w:r>
          </w:p>
          <w:p w14:paraId="494E13E6" w14:textId="09C754D5"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24.</w:t>
            </w:r>
            <w:r w:rsidRPr="001C534B">
              <w:rPr>
                <w:rFonts w:cstheme="minorHAnsi"/>
                <w:bCs/>
                <w:sz w:val="20"/>
                <w:szCs w:val="20"/>
                <w:lang w:val="pl-PL"/>
              </w:rPr>
              <w:tab/>
              <w:t>Wbudowany mechanizm</w:t>
            </w:r>
            <w:r w:rsidR="001E62AC">
              <w:rPr>
                <w:rFonts w:cstheme="minorHAnsi"/>
                <w:bCs/>
                <w:sz w:val="20"/>
                <w:szCs w:val="20"/>
                <w:lang w:val="pl-PL"/>
              </w:rPr>
              <w:t xml:space="preserve"> wirtualizacji typu hypervisor.</w:t>
            </w:r>
          </w:p>
          <w:p w14:paraId="535E30FA"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25.</w:t>
            </w:r>
            <w:r w:rsidRPr="001C534B">
              <w:rPr>
                <w:rFonts w:cstheme="minorHAnsi"/>
                <w:bCs/>
                <w:sz w:val="20"/>
                <w:szCs w:val="20"/>
                <w:lang w:val="pl-PL"/>
              </w:rPr>
              <w:tab/>
              <w:t>Wbudowana możliwość zdalnego dostępu do systemu i pracy zdalnej z wykorzystaniem pełnego interfejsu graficznego.</w:t>
            </w:r>
          </w:p>
          <w:p w14:paraId="5F89B92A"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26.</w:t>
            </w:r>
            <w:r w:rsidRPr="001C534B">
              <w:rPr>
                <w:rFonts w:cstheme="minorHAnsi"/>
                <w:bCs/>
                <w:sz w:val="20"/>
                <w:szCs w:val="20"/>
                <w:lang w:val="pl-PL"/>
              </w:rPr>
              <w:tab/>
              <w:t>Dostępność bezpłatnych biuletynów bezpieczeństwa związanych z działaniem systemu operacyjnego.</w:t>
            </w:r>
          </w:p>
          <w:p w14:paraId="41917200"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27.</w:t>
            </w:r>
            <w:r w:rsidRPr="001C534B">
              <w:rPr>
                <w:rFonts w:cstheme="minorHAnsi"/>
                <w:bCs/>
                <w:sz w:val="20"/>
                <w:szCs w:val="20"/>
                <w:lang w:val="pl-PL"/>
              </w:rPr>
              <w:tab/>
              <w:t xml:space="preserve">Wbudowana zapora internetowa (firewall) dla ochrony połączeń internetowych, zintegrowana z systemem konsola do zarządzania </w:t>
            </w:r>
            <w:r w:rsidRPr="001C534B">
              <w:rPr>
                <w:rFonts w:cstheme="minorHAnsi"/>
                <w:bCs/>
                <w:sz w:val="20"/>
                <w:szCs w:val="20"/>
                <w:lang w:val="pl-PL"/>
              </w:rPr>
              <w:lastRenderedPageBreak/>
              <w:t>ustawieniami zapory i regułami IP v4 i v6.</w:t>
            </w:r>
          </w:p>
          <w:p w14:paraId="03CF3981"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28.</w:t>
            </w:r>
            <w:r w:rsidRPr="001C534B">
              <w:rPr>
                <w:rFonts w:cstheme="minorHAnsi"/>
                <w:bCs/>
                <w:sz w:val="20"/>
                <w:szCs w:val="20"/>
                <w:lang w:val="pl-PL"/>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3FDDB2A0" w14:textId="73F8C3A5"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29.</w:t>
            </w:r>
            <w:r w:rsidRPr="001C534B">
              <w:rPr>
                <w:rFonts w:cstheme="minorHAnsi"/>
                <w:bCs/>
                <w:sz w:val="20"/>
                <w:szCs w:val="20"/>
                <w:lang w:val="pl-PL"/>
              </w:rPr>
              <w:tab/>
              <w:t>Możliwość zdefiniowania zarządzanych aplikacji w taki sposób</w:t>
            </w:r>
            <w:r w:rsidR="000D1F75">
              <w:rPr>
                <w:rFonts w:cstheme="minorHAnsi"/>
                <w:bCs/>
                <w:sz w:val="20"/>
                <w:szCs w:val="20"/>
                <w:lang w:val="pl-PL"/>
              </w:rPr>
              <w:t>,</w:t>
            </w:r>
            <w:r w:rsidRPr="001C534B">
              <w:rPr>
                <w:rFonts w:cstheme="minorHAnsi"/>
                <w:bCs/>
                <w:sz w:val="20"/>
                <w:szCs w:val="20"/>
                <w:lang w:val="pl-PL"/>
              </w:rPr>
              <w:t xml:space="preserve"> aby automatycznie szyfrowały pliki na poziomie systemu plików. Blokowanie bezpośredniego kopiowania treści między aplikacjami zarządzanymi a niezarządzanymi.</w:t>
            </w:r>
          </w:p>
          <w:p w14:paraId="371A76C6"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30.</w:t>
            </w:r>
            <w:r w:rsidRPr="001C534B">
              <w:rPr>
                <w:rFonts w:cstheme="minorHAnsi"/>
                <w:bCs/>
                <w:sz w:val="20"/>
                <w:szCs w:val="20"/>
                <w:lang w:val="pl-PL"/>
              </w:rPr>
              <w:tab/>
              <w:t>Wbudowany system uwierzytelnienia dwuskładnikowego oparty o certyfikat lub klucz prywatny oraz PIN lub uwierzytelnienie biometryczne.</w:t>
            </w:r>
          </w:p>
          <w:p w14:paraId="0D4B4AD2"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31.</w:t>
            </w:r>
            <w:r w:rsidRPr="001C534B">
              <w:rPr>
                <w:rFonts w:cstheme="minorHAnsi"/>
                <w:bCs/>
                <w:sz w:val="20"/>
                <w:szCs w:val="20"/>
                <w:lang w:val="pl-PL"/>
              </w:rPr>
              <w:tab/>
              <w:t>Wbudowane mechanizmy ochrony antywirusowej i przeciw złośliwemu oprogramowaniu z zapewnionymi bezpłatnymi aktualizacjami.</w:t>
            </w:r>
          </w:p>
          <w:p w14:paraId="1C82194E" w14:textId="297679D8"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32.</w:t>
            </w:r>
            <w:r w:rsidRPr="001C534B">
              <w:rPr>
                <w:rFonts w:cstheme="minorHAnsi"/>
                <w:bCs/>
                <w:sz w:val="20"/>
                <w:szCs w:val="20"/>
                <w:lang w:val="pl-PL"/>
              </w:rPr>
              <w:tab/>
              <w:t>Wbudowany system szyfrowania dysku twardego ze wsparciem modułu TPM</w:t>
            </w:r>
            <w:r w:rsidR="000D1F75">
              <w:rPr>
                <w:rFonts w:cstheme="minorHAnsi"/>
                <w:bCs/>
                <w:sz w:val="20"/>
                <w:szCs w:val="20"/>
                <w:lang w:val="pl-PL"/>
              </w:rPr>
              <w:t>.</w:t>
            </w:r>
          </w:p>
          <w:p w14:paraId="461195F5"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33.</w:t>
            </w:r>
            <w:r w:rsidRPr="001C534B">
              <w:rPr>
                <w:rFonts w:cstheme="minorHAnsi"/>
                <w:bCs/>
                <w:sz w:val="20"/>
                <w:szCs w:val="20"/>
                <w:lang w:val="pl-PL"/>
              </w:rPr>
              <w:tab/>
              <w:t>Możliwość tworzenia i przechowywania kopii zapasowych kluczy odzyskiwania do szyfrowania dysku w usługach katalogowych.</w:t>
            </w:r>
          </w:p>
          <w:p w14:paraId="2BB2C2EE"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34.</w:t>
            </w:r>
            <w:r w:rsidRPr="001C534B">
              <w:rPr>
                <w:rFonts w:cstheme="minorHAnsi"/>
                <w:bCs/>
                <w:sz w:val="20"/>
                <w:szCs w:val="20"/>
                <w:lang w:val="pl-PL"/>
              </w:rPr>
              <w:tab/>
              <w:t>Możliwość tworzenia wirtualnych kart inteligentnych.</w:t>
            </w:r>
          </w:p>
          <w:p w14:paraId="03ECDFA9" w14:textId="412D1255"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35.</w:t>
            </w:r>
            <w:r w:rsidRPr="001C534B">
              <w:rPr>
                <w:rFonts w:cstheme="minorHAnsi"/>
                <w:bCs/>
                <w:sz w:val="20"/>
                <w:szCs w:val="20"/>
                <w:lang w:val="pl-PL"/>
              </w:rPr>
              <w:tab/>
              <w:t>Wsparcie dla firmware UEFI i funkcji bezpiecznego rozruchu (Secure Boot)</w:t>
            </w:r>
            <w:r w:rsidR="000D1F75">
              <w:rPr>
                <w:rFonts w:cstheme="minorHAnsi"/>
                <w:bCs/>
                <w:sz w:val="20"/>
                <w:szCs w:val="20"/>
                <w:lang w:val="pl-PL"/>
              </w:rPr>
              <w:t>.</w:t>
            </w:r>
          </w:p>
          <w:p w14:paraId="314CF68A"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36.</w:t>
            </w:r>
            <w:r w:rsidRPr="001C534B">
              <w:rPr>
                <w:rFonts w:cstheme="minorHAnsi"/>
                <w:bCs/>
                <w:sz w:val="20"/>
                <w:szCs w:val="20"/>
                <w:lang w:val="pl-PL"/>
              </w:rPr>
              <w:tab/>
              <w:t>Wbudowany w system, wykorzystywany automatycznie przez wbudowane przeglądarki filtr reputacyjny URL.</w:t>
            </w:r>
          </w:p>
          <w:p w14:paraId="709AE30C"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37.</w:t>
            </w:r>
            <w:r w:rsidRPr="001C534B">
              <w:rPr>
                <w:rFonts w:cstheme="minorHAnsi"/>
                <w:bCs/>
                <w:sz w:val="20"/>
                <w:szCs w:val="20"/>
                <w:lang w:val="pl-PL"/>
              </w:rPr>
              <w:tab/>
              <w:t>Wsparcie dla IPSEC oparte na politykach – wdrażanie IPSEC oparte na zestawach reguł definiujących ustawienia zarządzanych w sposób centralny.</w:t>
            </w:r>
          </w:p>
          <w:p w14:paraId="0105382D"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38.</w:t>
            </w:r>
            <w:r w:rsidRPr="001C534B">
              <w:rPr>
                <w:rFonts w:cstheme="minorHAnsi"/>
                <w:bCs/>
                <w:sz w:val="20"/>
                <w:szCs w:val="20"/>
                <w:lang w:val="pl-PL"/>
              </w:rPr>
              <w:tab/>
              <w:t>Mechanizmy logowania w oparciu o:</w:t>
            </w:r>
          </w:p>
          <w:p w14:paraId="4048D0B8"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a.</w:t>
            </w:r>
            <w:r w:rsidRPr="001C534B">
              <w:rPr>
                <w:rFonts w:cstheme="minorHAnsi"/>
                <w:bCs/>
                <w:sz w:val="20"/>
                <w:szCs w:val="20"/>
                <w:lang w:val="pl-PL"/>
              </w:rPr>
              <w:tab/>
              <w:t>Login i hasło,</w:t>
            </w:r>
          </w:p>
          <w:p w14:paraId="447BE96D"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b.</w:t>
            </w:r>
            <w:r w:rsidRPr="001C534B">
              <w:rPr>
                <w:rFonts w:cstheme="minorHAnsi"/>
                <w:bCs/>
                <w:sz w:val="20"/>
                <w:szCs w:val="20"/>
                <w:lang w:val="pl-PL"/>
              </w:rPr>
              <w:tab/>
              <w:t>Karty inteligentne i certyfikaty (smartcard),</w:t>
            </w:r>
          </w:p>
          <w:p w14:paraId="60B6E3F2"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c.</w:t>
            </w:r>
            <w:r w:rsidRPr="001C534B">
              <w:rPr>
                <w:rFonts w:cstheme="minorHAnsi"/>
                <w:bCs/>
                <w:sz w:val="20"/>
                <w:szCs w:val="20"/>
                <w:lang w:val="pl-PL"/>
              </w:rPr>
              <w:tab/>
              <w:t>Wirtualne karty inteligentne i certyfikaty (logowanie w oparciu o certyfikat chroniony poprzez moduł TPM),</w:t>
            </w:r>
          </w:p>
          <w:p w14:paraId="6353A396"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d.</w:t>
            </w:r>
            <w:r w:rsidRPr="001C534B">
              <w:rPr>
                <w:rFonts w:cstheme="minorHAnsi"/>
                <w:bCs/>
                <w:sz w:val="20"/>
                <w:szCs w:val="20"/>
                <w:lang w:val="pl-PL"/>
              </w:rPr>
              <w:tab/>
              <w:t>Certyfikat/Klucz i PIN</w:t>
            </w:r>
          </w:p>
          <w:p w14:paraId="1AB7A82E" w14:textId="79252FED"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e.</w:t>
            </w:r>
            <w:r w:rsidRPr="001C534B">
              <w:rPr>
                <w:rFonts w:cstheme="minorHAnsi"/>
                <w:bCs/>
                <w:sz w:val="20"/>
                <w:szCs w:val="20"/>
                <w:lang w:val="pl-PL"/>
              </w:rPr>
              <w:tab/>
              <w:t>Certyfikat/Klucz i uwierzytelnienie biometryczne</w:t>
            </w:r>
            <w:r w:rsidR="000D1F75">
              <w:rPr>
                <w:rFonts w:cstheme="minorHAnsi"/>
                <w:bCs/>
                <w:sz w:val="20"/>
                <w:szCs w:val="20"/>
                <w:lang w:val="pl-PL"/>
              </w:rPr>
              <w:t>.</w:t>
            </w:r>
          </w:p>
          <w:p w14:paraId="12BBBBC3"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39.</w:t>
            </w:r>
            <w:r w:rsidRPr="001C534B">
              <w:rPr>
                <w:rFonts w:cstheme="minorHAnsi"/>
                <w:bCs/>
                <w:sz w:val="20"/>
                <w:szCs w:val="20"/>
                <w:lang w:val="pl-PL"/>
              </w:rPr>
              <w:tab/>
              <w:t>Wsparcie dla uwierzytelniania na bazie Kerberos v. 5</w:t>
            </w:r>
          </w:p>
          <w:p w14:paraId="471EF384" w14:textId="77777777"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40.</w:t>
            </w:r>
            <w:r w:rsidRPr="001C534B">
              <w:rPr>
                <w:rFonts w:cstheme="minorHAnsi"/>
                <w:bCs/>
                <w:sz w:val="20"/>
                <w:szCs w:val="20"/>
                <w:lang w:val="pl-PL"/>
              </w:rPr>
              <w:tab/>
              <w:t>Wbudowany agent do zbierania danych na temat zagrożeń na stacji roboczej.</w:t>
            </w:r>
          </w:p>
          <w:p w14:paraId="0970FA54" w14:textId="22AC8A44"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41.</w:t>
            </w:r>
            <w:r w:rsidRPr="001C534B">
              <w:rPr>
                <w:rFonts w:cstheme="minorHAnsi"/>
                <w:bCs/>
                <w:sz w:val="20"/>
                <w:szCs w:val="20"/>
                <w:lang w:val="pl-PL"/>
              </w:rPr>
              <w:tab/>
              <w:t>Wsparcie .NET Framework 2.x, 3.x i 4.x – możliwość uruchomienia aplikacji działających we wskazanych środowiskach</w:t>
            </w:r>
            <w:r w:rsidR="000D1F75">
              <w:rPr>
                <w:rFonts w:cstheme="minorHAnsi"/>
                <w:bCs/>
                <w:sz w:val="20"/>
                <w:szCs w:val="20"/>
                <w:lang w:val="pl-PL"/>
              </w:rPr>
              <w:t>.</w:t>
            </w:r>
          </w:p>
          <w:p w14:paraId="4E402728" w14:textId="50410D39"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42.</w:t>
            </w:r>
            <w:r w:rsidRPr="001C534B">
              <w:rPr>
                <w:rFonts w:cstheme="minorHAnsi"/>
                <w:bCs/>
                <w:sz w:val="20"/>
                <w:szCs w:val="20"/>
                <w:lang w:val="pl-PL"/>
              </w:rPr>
              <w:tab/>
              <w:t>Wsparcie dla VBScript – możliwość uruchamiania interpretera poleceń</w:t>
            </w:r>
            <w:r w:rsidR="000D1F75">
              <w:rPr>
                <w:rFonts w:cstheme="minorHAnsi"/>
                <w:bCs/>
                <w:sz w:val="20"/>
                <w:szCs w:val="20"/>
                <w:lang w:val="pl-PL"/>
              </w:rPr>
              <w:t>.</w:t>
            </w:r>
          </w:p>
          <w:p w14:paraId="2252AF04" w14:textId="5A9F3EB6" w:rsidR="00F3176E" w:rsidRPr="001C534B" w:rsidRDefault="00F3176E" w:rsidP="00593D5E">
            <w:pPr>
              <w:tabs>
                <w:tab w:val="left" w:pos="420"/>
              </w:tabs>
              <w:ind w:left="420" w:hanging="284"/>
              <w:jc w:val="both"/>
              <w:rPr>
                <w:rFonts w:cstheme="minorHAnsi"/>
                <w:bCs/>
                <w:sz w:val="20"/>
                <w:szCs w:val="20"/>
                <w:lang w:val="pl-PL"/>
              </w:rPr>
            </w:pPr>
            <w:r w:rsidRPr="001C534B">
              <w:rPr>
                <w:rFonts w:cstheme="minorHAnsi"/>
                <w:bCs/>
                <w:sz w:val="20"/>
                <w:szCs w:val="20"/>
                <w:lang w:val="pl-PL"/>
              </w:rPr>
              <w:t>43.</w:t>
            </w:r>
            <w:r w:rsidRPr="001C534B">
              <w:rPr>
                <w:rFonts w:cstheme="minorHAnsi"/>
                <w:bCs/>
                <w:sz w:val="20"/>
                <w:szCs w:val="20"/>
                <w:lang w:val="pl-PL"/>
              </w:rPr>
              <w:tab/>
              <w:t>Wsparcie dla PowerShell 5.x – możliwość uruchamiania interpretera poleceń</w:t>
            </w:r>
            <w:r w:rsidR="000D1F75">
              <w:rPr>
                <w:rFonts w:cstheme="minorHAnsi"/>
                <w:bCs/>
                <w:sz w:val="20"/>
                <w:szCs w:val="20"/>
                <w:lang w:val="pl-PL"/>
              </w:rPr>
              <w:t>.</w:t>
            </w:r>
          </w:p>
          <w:p w14:paraId="5910E5C6" w14:textId="169D05FB" w:rsidR="00593D5E" w:rsidRPr="001C534B" w:rsidRDefault="00F3176E" w:rsidP="00593D5E">
            <w:pPr>
              <w:jc w:val="both"/>
              <w:rPr>
                <w:rFonts w:cstheme="minorHAnsi"/>
                <w:bCs/>
                <w:sz w:val="20"/>
                <w:szCs w:val="20"/>
                <w:lang w:val="pl-PL"/>
              </w:rPr>
            </w:pPr>
            <w:r w:rsidRPr="001C534B">
              <w:rPr>
                <w:rFonts w:cstheme="minorHAnsi"/>
                <w:bCs/>
                <w:sz w:val="20"/>
                <w:szCs w:val="20"/>
                <w:lang w:val="pl-PL"/>
              </w:rPr>
              <w:lastRenderedPageBreak/>
              <w:t>Zainstalowana najnowsza wersja z licencją pozwalającą na downgreade przynajmniej o jedną wersję niżej.</w:t>
            </w:r>
          </w:p>
        </w:tc>
        <w:tc>
          <w:tcPr>
            <w:tcW w:w="6378" w:type="dxa"/>
          </w:tcPr>
          <w:p w14:paraId="1165EAE5" w14:textId="77777777" w:rsidR="00F3176E" w:rsidRPr="001C534B" w:rsidRDefault="00F3176E" w:rsidP="001E62AC">
            <w:pPr>
              <w:rPr>
                <w:rFonts w:cstheme="minorHAnsi"/>
                <w:bCs/>
                <w:sz w:val="20"/>
                <w:szCs w:val="20"/>
              </w:rPr>
            </w:pPr>
          </w:p>
        </w:tc>
      </w:tr>
      <w:tr w:rsidR="00F3176E" w:rsidRPr="001C534B" w14:paraId="03E9BA8B" w14:textId="0DF1192E" w:rsidTr="00F3176E">
        <w:tc>
          <w:tcPr>
            <w:tcW w:w="1861" w:type="dxa"/>
            <w:shd w:val="clear" w:color="auto" w:fill="auto"/>
          </w:tcPr>
          <w:p w14:paraId="7CDDFB23" w14:textId="77777777" w:rsidR="00F3176E" w:rsidRPr="001C534B" w:rsidRDefault="00F3176E" w:rsidP="001E62AC">
            <w:pPr>
              <w:jc w:val="center"/>
              <w:rPr>
                <w:rFonts w:cstheme="minorHAnsi"/>
                <w:b/>
                <w:bCs/>
                <w:sz w:val="20"/>
                <w:szCs w:val="20"/>
              </w:rPr>
            </w:pPr>
            <w:r w:rsidRPr="001C534B">
              <w:rPr>
                <w:rFonts w:cstheme="minorHAnsi"/>
                <w:b/>
                <w:bCs/>
                <w:sz w:val="20"/>
                <w:szCs w:val="20"/>
              </w:rPr>
              <w:lastRenderedPageBreak/>
              <w:t>Wymagania dodatkowe</w:t>
            </w:r>
          </w:p>
        </w:tc>
        <w:tc>
          <w:tcPr>
            <w:tcW w:w="7070" w:type="dxa"/>
          </w:tcPr>
          <w:p w14:paraId="1B941E90" w14:textId="77777777" w:rsidR="007824F4" w:rsidRDefault="007824F4" w:rsidP="001E62AC">
            <w:pPr>
              <w:jc w:val="both"/>
              <w:rPr>
                <w:rFonts w:cstheme="minorHAnsi"/>
                <w:sz w:val="20"/>
                <w:szCs w:val="20"/>
                <w:lang w:val="pl-PL"/>
              </w:rPr>
            </w:pPr>
            <w:r>
              <w:rPr>
                <w:rFonts w:cstheme="minorHAnsi"/>
                <w:sz w:val="20"/>
                <w:szCs w:val="20"/>
                <w:lang w:val="pl-PL"/>
              </w:rPr>
              <w:t xml:space="preserve">- </w:t>
            </w:r>
            <w:r w:rsidR="00F3176E" w:rsidRPr="001C534B">
              <w:rPr>
                <w:rFonts w:cstheme="minorHAnsi"/>
                <w:sz w:val="20"/>
                <w:szCs w:val="20"/>
                <w:lang w:val="pl-PL"/>
              </w:rPr>
              <w:t xml:space="preserve">Wbudowane porty i złącza: HDMI 1.4, RJ-45 (karta sieciowa wbudowana), </w:t>
            </w:r>
          </w:p>
          <w:p w14:paraId="1469041F" w14:textId="77777777" w:rsidR="007824F4" w:rsidRDefault="007824F4" w:rsidP="001E62AC">
            <w:pPr>
              <w:jc w:val="both"/>
              <w:rPr>
                <w:rFonts w:cstheme="minorHAnsi"/>
                <w:sz w:val="20"/>
                <w:szCs w:val="20"/>
                <w:lang w:val="pl-PL"/>
              </w:rPr>
            </w:pPr>
            <w:r>
              <w:rPr>
                <w:rFonts w:cstheme="minorHAnsi"/>
                <w:sz w:val="20"/>
                <w:szCs w:val="20"/>
                <w:lang w:val="pl-PL"/>
              </w:rPr>
              <w:t xml:space="preserve">- </w:t>
            </w:r>
            <w:r w:rsidR="00F3176E" w:rsidRPr="001C534B">
              <w:rPr>
                <w:rFonts w:cstheme="minorHAnsi"/>
                <w:sz w:val="20"/>
                <w:szCs w:val="20"/>
                <w:lang w:val="pl-PL"/>
              </w:rPr>
              <w:t xml:space="preserve">min. 3xUSB w tym min. 2 port USB 3.2 gen1 typ-A, </w:t>
            </w:r>
          </w:p>
          <w:p w14:paraId="6AF860A7" w14:textId="7EF583BD" w:rsidR="00F3176E" w:rsidRPr="001C534B" w:rsidRDefault="007824F4" w:rsidP="001E62AC">
            <w:pPr>
              <w:jc w:val="both"/>
              <w:rPr>
                <w:rFonts w:cstheme="minorHAnsi"/>
                <w:sz w:val="20"/>
                <w:szCs w:val="20"/>
                <w:lang w:val="pl-PL"/>
              </w:rPr>
            </w:pPr>
            <w:r>
              <w:rPr>
                <w:rFonts w:cstheme="minorHAnsi"/>
                <w:sz w:val="20"/>
                <w:szCs w:val="20"/>
                <w:lang w:val="pl-PL"/>
              </w:rPr>
              <w:t xml:space="preserve">- </w:t>
            </w:r>
            <w:r w:rsidR="00F3176E" w:rsidRPr="001C534B">
              <w:rPr>
                <w:rFonts w:cstheme="minorHAnsi"/>
                <w:sz w:val="20"/>
                <w:szCs w:val="20"/>
                <w:lang w:val="pl-PL"/>
              </w:rPr>
              <w:t>czytnik kart SD 3.0, współdzielone złącze słuchawkowe stereo i złącze mikrofonowe, złącze zasilania (zasilacz nie może zajmować portów USB)</w:t>
            </w:r>
            <w:r>
              <w:rPr>
                <w:rFonts w:cstheme="minorHAnsi"/>
                <w:sz w:val="20"/>
                <w:szCs w:val="20"/>
                <w:lang w:val="pl-PL"/>
              </w:rPr>
              <w:t>,</w:t>
            </w:r>
          </w:p>
          <w:p w14:paraId="55A0D915" w14:textId="5AA4E837" w:rsidR="00F3176E" w:rsidRPr="001C534B" w:rsidRDefault="007824F4" w:rsidP="001E62AC">
            <w:pPr>
              <w:jc w:val="both"/>
              <w:rPr>
                <w:rFonts w:cstheme="minorHAnsi"/>
                <w:sz w:val="20"/>
                <w:szCs w:val="20"/>
                <w:lang w:val="pl-PL"/>
              </w:rPr>
            </w:pPr>
            <w:r>
              <w:rPr>
                <w:rFonts w:cstheme="minorHAnsi"/>
                <w:sz w:val="20"/>
                <w:szCs w:val="20"/>
                <w:lang w:val="pl-PL"/>
              </w:rPr>
              <w:t xml:space="preserve">- </w:t>
            </w:r>
            <w:r w:rsidR="00F3176E" w:rsidRPr="001C534B">
              <w:rPr>
                <w:rFonts w:cstheme="minorHAnsi"/>
                <w:sz w:val="20"/>
                <w:szCs w:val="20"/>
                <w:lang w:val="pl-PL"/>
              </w:rPr>
              <w:t>Zintegrowana w postaci wewnętrznego modułu mini-PCI Express karta sieci WLAN 802.11AC</w:t>
            </w:r>
            <w:r w:rsidR="00F3176E" w:rsidRPr="001C534B">
              <w:rPr>
                <w:rFonts w:cstheme="minorHAnsi"/>
                <w:color w:val="00B050"/>
                <w:sz w:val="20"/>
                <w:szCs w:val="20"/>
                <w:lang w:val="pl-PL"/>
              </w:rPr>
              <w:t>,</w:t>
            </w:r>
            <w:r>
              <w:rPr>
                <w:rFonts w:cstheme="minorHAnsi"/>
                <w:sz w:val="20"/>
                <w:szCs w:val="20"/>
                <w:lang w:val="pl-PL"/>
              </w:rPr>
              <w:t xml:space="preserve"> moduł bluetooth 4.1,</w:t>
            </w:r>
          </w:p>
          <w:p w14:paraId="16B4E28F" w14:textId="036D63DF" w:rsidR="00F3176E" w:rsidRPr="001C534B" w:rsidRDefault="007824F4" w:rsidP="001E62AC">
            <w:pPr>
              <w:jc w:val="both"/>
              <w:rPr>
                <w:rFonts w:cstheme="minorHAnsi"/>
                <w:sz w:val="20"/>
                <w:szCs w:val="20"/>
                <w:lang w:val="pl-PL"/>
              </w:rPr>
            </w:pPr>
            <w:r>
              <w:rPr>
                <w:rFonts w:cstheme="minorHAnsi"/>
                <w:bCs/>
                <w:sz w:val="20"/>
                <w:szCs w:val="20"/>
                <w:lang w:val="pl-PL"/>
              </w:rPr>
              <w:t xml:space="preserve">- </w:t>
            </w:r>
            <w:r w:rsidR="00F3176E" w:rsidRPr="001C534B">
              <w:rPr>
                <w:rFonts w:cstheme="minorHAnsi"/>
                <w:bCs/>
                <w:sz w:val="20"/>
                <w:szCs w:val="20"/>
                <w:lang w:val="pl-PL"/>
              </w:rPr>
              <w:t>Klawiatura z wbudowanym podświetleniem (układ US - QWERTY) z wydzieloną klawiaturą numeryczną, t</w:t>
            </w:r>
            <w:r w:rsidR="00F3176E" w:rsidRPr="001C534B">
              <w:rPr>
                <w:rFonts w:cstheme="minorHAnsi"/>
                <w:sz w:val="20"/>
                <w:szCs w:val="20"/>
                <w:lang w:val="pl-PL"/>
              </w:rPr>
              <w:t>ouchpad z strefą przewijania w pionie, poziomie wraz z obsługą gestów.</w:t>
            </w:r>
          </w:p>
        </w:tc>
        <w:tc>
          <w:tcPr>
            <w:tcW w:w="6378" w:type="dxa"/>
          </w:tcPr>
          <w:p w14:paraId="755F9FD9" w14:textId="77777777" w:rsidR="00F3176E" w:rsidRPr="001C534B" w:rsidRDefault="00F3176E" w:rsidP="001E62AC">
            <w:pPr>
              <w:jc w:val="both"/>
              <w:rPr>
                <w:rFonts w:cstheme="minorHAnsi"/>
                <w:sz w:val="20"/>
                <w:szCs w:val="20"/>
              </w:rPr>
            </w:pPr>
          </w:p>
        </w:tc>
      </w:tr>
      <w:tr w:rsidR="00F3176E" w:rsidRPr="001C534B" w14:paraId="4586BCBA" w14:textId="70843320" w:rsidTr="00F3176E">
        <w:tc>
          <w:tcPr>
            <w:tcW w:w="1861" w:type="dxa"/>
            <w:shd w:val="clear" w:color="auto" w:fill="auto"/>
          </w:tcPr>
          <w:p w14:paraId="614EFB56" w14:textId="1007E828" w:rsidR="00F3176E" w:rsidRPr="001C534B" w:rsidRDefault="00F3176E" w:rsidP="00A3049B">
            <w:pPr>
              <w:jc w:val="center"/>
              <w:rPr>
                <w:rFonts w:cstheme="minorHAnsi"/>
                <w:b/>
                <w:bCs/>
                <w:sz w:val="20"/>
                <w:szCs w:val="20"/>
              </w:rPr>
            </w:pPr>
            <w:r w:rsidRPr="001C534B">
              <w:rPr>
                <w:rFonts w:cstheme="minorHAnsi"/>
                <w:b/>
                <w:bCs/>
                <w:sz w:val="20"/>
                <w:szCs w:val="20"/>
              </w:rPr>
              <w:t>Warunki gwarancji</w:t>
            </w:r>
          </w:p>
        </w:tc>
        <w:tc>
          <w:tcPr>
            <w:tcW w:w="7070" w:type="dxa"/>
          </w:tcPr>
          <w:p w14:paraId="2E0D0BB4" w14:textId="098D6492" w:rsidR="00F3176E" w:rsidRPr="000D1F75" w:rsidRDefault="00F3176E" w:rsidP="00A3049B">
            <w:pPr>
              <w:jc w:val="both"/>
              <w:rPr>
                <w:rFonts w:cstheme="minorHAnsi"/>
                <w:bCs/>
                <w:sz w:val="20"/>
                <w:szCs w:val="20"/>
                <w:lang w:val="pl-PL"/>
              </w:rPr>
            </w:pPr>
            <w:bookmarkStart w:id="0" w:name="_Hlk101865374"/>
            <w:r w:rsidRPr="001C534B">
              <w:rPr>
                <w:rFonts w:cstheme="minorHAnsi"/>
                <w:b/>
                <w:sz w:val="20"/>
                <w:szCs w:val="20"/>
                <w:lang w:val="pl-PL"/>
              </w:rPr>
              <w:t>Minimum 2-letnia gwarancja</w:t>
            </w:r>
            <w:r w:rsidRPr="001C534B">
              <w:rPr>
                <w:rFonts w:cstheme="minorHAnsi"/>
                <w:bCs/>
                <w:sz w:val="20"/>
                <w:szCs w:val="20"/>
                <w:lang w:val="pl-PL"/>
              </w:rPr>
              <w:t xml:space="preserve"> (kryterium oceny ofert)</w:t>
            </w:r>
            <w:r w:rsidR="000D1F75">
              <w:rPr>
                <w:rFonts w:cstheme="minorHAnsi"/>
                <w:bCs/>
                <w:sz w:val="20"/>
                <w:szCs w:val="20"/>
                <w:lang w:val="pl-PL"/>
              </w:rPr>
              <w:t xml:space="preserve"> </w:t>
            </w:r>
            <w:r w:rsidRPr="001C534B">
              <w:rPr>
                <w:rFonts w:cstheme="minorHAnsi"/>
                <w:bCs/>
                <w:sz w:val="20"/>
                <w:szCs w:val="20"/>
                <w:lang w:val="pl-PL"/>
              </w:rPr>
              <w:t>producenta świadczona na miejscu u użytkownika końcowego (użytkownikiem końcowym są dzieci mieszkające na terenie gminy Debrzno, których rodzice złożyli wniosek o otrzymanie komputera i został przyznany grant na jego zakup). Czas reakcji serwisu - do końca następnego dnia roboczego od momentu zgłoszenia. Dedykowany portal producenta do zgłaszania awarii lub usterek.</w:t>
            </w:r>
            <w:r w:rsidR="000D1F75">
              <w:rPr>
                <w:rFonts w:cstheme="minorHAnsi"/>
                <w:bCs/>
                <w:sz w:val="20"/>
                <w:szCs w:val="20"/>
                <w:lang w:val="pl-PL"/>
              </w:rPr>
              <w:t xml:space="preserve"> </w:t>
            </w:r>
            <w:r w:rsidRPr="001C534B">
              <w:rPr>
                <w:rFonts w:cstheme="minorHAnsi"/>
                <w:bCs/>
                <w:sz w:val="20"/>
                <w:szCs w:val="20"/>
                <w:lang w:val="pl-PL"/>
              </w:rPr>
              <w:t>Firma serwisująca musi posiadać ISO 9001: 2015 na świadczenie usług serwisowych oraz posiadać autoryzacje producenta komputera.</w:t>
            </w:r>
            <w:bookmarkEnd w:id="0"/>
          </w:p>
        </w:tc>
        <w:tc>
          <w:tcPr>
            <w:tcW w:w="6378" w:type="dxa"/>
          </w:tcPr>
          <w:p w14:paraId="1AAA5707" w14:textId="77777777" w:rsidR="00F3176E" w:rsidRPr="001C534B" w:rsidRDefault="00F3176E" w:rsidP="00A3049B">
            <w:pPr>
              <w:jc w:val="both"/>
              <w:rPr>
                <w:rFonts w:cstheme="minorHAnsi"/>
                <w:b/>
                <w:sz w:val="20"/>
                <w:szCs w:val="20"/>
              </w:rPr>
            </w:pPr>
          </w:p>
        </w:tc>
      </w:tr>
      <w:tr w:rsidR="00F3176E" w:rsidRPr="001C534B" w14:paraId="05E3F5A3" w14:textId="47EA6EFC" w:rsidTr="00F3176E">
        <w:tc>
          <w:tcPr>
            <w:tcW w:w="1861" w:type="dxa"/>
            <w:shd w:val="clear" w:color="auto" w:fill="auto"/>
          </w:tcPr>
          <w:p w14:paraId="38A60811" w14:textId="50D82478" w:rsidR="00F3176E" w:rsidRPr="001C534B" w:rsidRDefault="00F3176E" w:rsidP="00A3049B">
            <w:pPr>
              <w:jc w:val="center"/>
              <w:rPr>
                <w:rFonts w:cstheme="minorHAnsi"/>
                <w:b/>
                <w:bCs/>
                <w:sz w:val="20"/>
                <w:szCs w:val="20"/>
              </w:rPr>
            </w:pPr>
            <w:r w:rsidRPr="001C534B">
              <w:rPr>
                <w:rFonts w:cstheme="minorHAnsi"/>
                <w:b/>
                <w:bCs/>
                <w:sz w:val="20"/>
                <w:szCs w:val="20"/>
              </w:rPr>
              <w:t>Oprogramowanie biurowe</w:t>
            </w:r>
          </w:p>
        </w:tc>
        <w:tc>
          <w:tcPr>
            <w:tcW w:w="7070" w:type="dxa"/>
          </w:tcPr>
          <w:p w14:paraId="54903609" w14:textId="5DB6517B" w:rsidR="00F3176E" w:rsidRPr="001C534B" w:rsidRDefault="000D1F75" w:rsidP="00A3049B">
            <w:pPr>
              <w:jc w:val="both"/>
              <w:rPr>
                <w:rFonts w:cstheme="minorHAnsi"/>
                <w:sz w:val="20"/>
                <w:szCs w:val="20"/>
                <w:lang w:val="pl-PL"/>
              </w:rPr>
            </w:pPr>
            <w:bookmarkStart w:id="1" w:name="_Hlk55896238"/>
            <w:r>
              <w:rPr>
                <w:rFonts w:cstheme="minorHAnsi"/>
                <w:sz w:val="20"/>
                <w:szCs w:val="20"/>
                <w:lang w:val="pl-PL"/>
              </w:rPr>
              <w:t>1. Dostarczona i zainstalowana</w:t>
            </w:r>
            <w:r w:rsidR="00F3176E" w:rsidRPr="001C534B">
              <w:rPr>
                <w:rFonts w:cstheme="minorHAnsi"/>
                <w:sz w:val="20"/>
                <w:szCs w:val="20"/>
                <w:lang w:val="pl-PL"/>
              </w:rPr>
              <w:t xml:space="preserve"> w środowisku systemu operacyjnego aplikacja zapewniająca bezproblemową integrację bezprzewodową między smartfonami i komputerem.  Aplikacja wspierająca zgodna z systemami iOS oraz Android 6 lub nowszy. Opatrzona w funkcjonalności:</w:t>
            </w:r>
          </w:p>
          <w:p w14:paraId="3B75EA83" w14:textId="3660C197" w:rsidR="00F3176E" w:rsidRPr="001C534B" w:rsidRDefault="00F3176E" w:rsidP="00A3049B">
            <w:pPr>
              <w:jc w:val="both"/>
              <w:rPr>
                <w:rFonts w:cstheme="minorHAnsi"/>
                <w:sz w:val="20"/>
                <w:szCs w:val="20"/>
                <w:lang w:val="pl-PL"/>
              </w:rPr>
            </w:pPr>
            <w:r w:rsidRPr="001C534B">
              <w:rPr>
                <w:rFonts w:cstheme="minorHAnsi"/>
                <w:sz w:val="20"/>
                <w:szCs w:val="20"/>
                <w:lang w:val="pl-PL"/>
              </w:rPr>
              <w:t>- Inicjowanie i odbieranie połączeń telefonicznych przez głośniki i mikrofon w komputerze</w:t>
            </w:r>
            <w:r w:rsidR="000D1F75">
              <w:rPr>
                <w:rFonts w:cstheme="minorHAnsi"/>
                <w:sz w:val="20"/>
                <w:szCs w:val="20"/>
                <w:lang w:val="pl-PL"/>
              </w:rPr>
              <w:t>,</w:t>
            </w:r>
          </w:p>
          <w:p w14:paraId="35B26501" w14:textId="38EF8989" w:rsidR="00F3176E" w:rsidRPr="001C534B" w:rsidRDefault="00F3176E" w:rsidP="00A3049B">
            <w:pPr>
              <w:jc w:val="both"/>
              <w:rPr>
                <w:rFonts w:cstheme="minorHAnsi"/>
                <w:sz w:val="20"/>
                <w:szCs w:val="20"/>
                <w:lang w:val="pl-PL"/>
              </w:rPr>
            </w:pPr>
            <w:r w:rsidRPr="001C534B">
              <w:rPr>
                <w:rFonts w:cstheme="minorHAnsi"/>
                <w:sz w:val="20"/>
                <w:szCs w:val="20"/>
                <w:lang w:val="pl-PL"/>
              </w:rPr>
              <w:t>- Uzyskanie dostępu do kompletnej książki telefonicznej poprzez komputer</w:t>
            </w:r>
            <w:r w:rsidR="000D1F75">
              <w:rPr>
                <w:rFonts w:cstheme="minorHAnsi"/>
                <w:sz w:val="20"/>
                <w:szCs w:val="20"/>
                <w:lang w:val="pl-PL"/>
              </w:rPr>
              <w:t>,</w:t>
            </w:r>
          </w:p>
          <w:p w14:paraId="17D9A0CC" w14:textId="11BD0BC2" w:rsidR="00F3176E" w:rsidRPr="001C534B" w:rsidRDefault="00F3176E" w:rsidP="00A3049B">
            <w:pPr>
              <w:jc w:val="both"/>
              <w:rPr>
                <w:rFonts w:cstheme="minorHAnsi"/>
                <w:sz w:val="20"/>
                <w:szCs w:val="20"/>
                <w:lang w:val="pl-PL"/>
              </w:rPr>
            </w:pPr>
            <w:r w:rsidRPr="001C534B">
              <w:rPr>
                <w:rFonts w:cstheme="minorHAnsi"/>
                <w:sz w:val="20"/>
                <w:szCs w:val="20"/>
                <w:lang w:val="pl-PL"/>
              </w:rPr>
              <w:t>- Wysyłanie i odbieranie wiadomości tekstowych za pomocą klawiatury, mysz</w:t>
            </w:r>
            <w:r w:rsidR="000D1F75">
              <w:rPr>
                <w:rFonts w:cstheme="minorHAnsi"/>
                <w:sz w:val="20"/>
                <w:szCs w:val="20"/>
                <w:lang w:val="pl-PL"/>
              </w:rPr>
              <w:t>y i ekranu dotykowego komputera,</w:t>
            </w:r>
          </w:p>
          <w:p w14:paraId="12FA65E3" w14:textId="77777777" w:rsidR="00F3176E" w:rsidRPr="001C534B" w:rsidRDefault="00F3176E" w:rsidP="00A3049B">
            <w:pPr>
              <w:jc w:val="both"/>
              <w:rPr>
                <w:rFonts w:cstheme="minorHAnsi"/>
                <w:sz w:val="20"/>
                <w:szCs w:val="20"/>
                <w:lang w:val="pl-PL"/>
              </w:rPr>
            </w:pPr>
            <w:r w:rsidRPr="001C534B">
              <w:rPr>
                <w:rFonts w:cstheme="minorHAnsi"/>
                <w:sz w:val="20"/>
                <w:szCs w:val="20"/>
                <w:lang w:val="pl-PL"/>
              </w:rPr>
              <w:t>- bezprzewodowo: przeciągnij i upuść zdjęcia, filmy, muzykę i dokumenty między komputerem a smartfonem z systemem Android lub iOS.</w:t>
            </w:r>
          </w:p>
          <w:p w14:paraId="2B237CA6" w14:textId="1C78C448" w:rsidR="00F3176E" w:rsidRPr="001C534B" w:rsidRDefault="00F3176E" w:rsidP="00A3049B">
            <w:pPr>
              <w:jc w:val="both"/>
              <w:rPr>
                <w:rFonts w:cstheme="minorHAnsi"/>
                <w:sz w:val="20"/>
                <w:szCs w:val="20"/>
                <w:lang w:val="pl-PL"/>
              </w:rPr>
            </w:pPr>
            <w:r w:rsidRPr="001C534B">
              <w:rPr>
                <w:rFonts w:cstheme="minorHAnsi"/>
                <w:sz w:val="20"/>
                <w:szCs w:val="20"/>
                <w:lang w:val="pl-PL"/>
              </w:rPr>
              <w:t>- tworzenie kopi lustrzanej ekranu telefonu z systemem Android lub iOS na komputerze i korzystanie z dowolnych aplikacji za pomocą klawiatury, myszy i ekranu dotykowego komputera</w:t>
            </w:r>
            <w:bookmarkEnd w:id="1"/>
            <w:r w:rsidR="000D1F75">
              <w:rPr>
                <w:rFonts w:cstheme="minorHAnsi"/>
                <w:sz w:val="20"/>
                <w:szCs w:val="20"/>
                <w:lang w:val="pl-PL"/>
              </w:rPr>
              <w:t>,</w:t>
            </w:r>
          </w:p>
          <w:p w14:paraId="0B71B537" w14:textId="600EB77A" w:rsidR="00F3176E" w:rsidRPr="001C534B" w:rsidRDefault="00F3176E" w:rsidP="000D1F75">
            <w:pPr>
              <w:jc w:val="both"/>
              <w:rPr>
                <w:rFonts w:cstheme="minorHAnsi"/>
                <w:bCs/>
                <w:sz w:val="20"/>
                <w:szCs w:val="20"/>
                <w:lang w:val="pl-PL"/>
              </w:rPr>
            </w:pPr>
            <w:r w:rsidRPr="001C534B">
              <w:rPr>
                <w:rFonts w:cstheme="minorHAnsi"/>
                <w:bCs/>
                <w:sz w:val="20"/>
                <w:szCs w:val="20"/>
                <w:lang w:val="pl-PL"/>
              </w:rPr>
              <w:t xml:space="preserve">2. Zainstalowany pakiet aplikacji biurowych zawierający edytor tekstów, arkusz kalkulacyjny oraz narzędzie do prezentacji </w:t>
            </w:r>
            <w:r w:rsidRPr="001C534B">
              <w:rPr>
                <w:rFonts w:cstheme="minorHAnsi"/>
                <w:sz w:val="20"/>
                <w:szCs w:val="20"/>
                <w:lang w:val="pl-PL"/>
              </w:rPr>
              <w:t>umożliwiający korzystanie przez okres min. 2 lat</w:t>
            </w:r>
            <w:r w:rsidRPr="001C534B">
              <w:rPr>
                <w:rFonts w:cstheme="minorHAnsi"/>
                <w:bCs/>
                <w:sz w:val="20"/>
                <w:szCs w:val="20"/>
                <w:lang w:val="pl-PL"/>
              </w:rPr>
              <w:t>.</w:t>
            </w:r>
          </w:p>
        </w:tc>
        <w:tc>
          <w:tcPr>
            <w:tcW w:w="6378" w:type="dxa"/>
          </w:tcPr>
          <w:p w14:paraId="07B0A6A5" w14:textId="77777777" w:rsidR="00F3176E" w:rsidRPr="001C534B" w:rsidRDefault="00F3176E" w:rsidP="00A3049B">
            <w:pPr>
              <w:jc w:val="both"/>
              <w:rPr>
                <w:rFonts w:cstheme="minorHAnsi"/>
                <w:sz w:val="20"/>
                <w:szCs w:val="20"/>
              </w:rPr>
            </w:pPr>
          </w:p>
        </w:tc>
      </w:tr>
    </w:tbl>
    <w:p w14:paraId="1057F149" w14:textId="77777777" w:rsidR="000D1F75" w:rsidRDefault="000D1F75" w:rsidP="00820105">
      <w:pPr>
        <w:spacing w:line="264" w:lineRule="auto"/>
        <w:rPr>
          <w:rFonts w:asciiTheme="minorHAnsi" w:hAnsiTheme="minorHAnsi" w:cstheme="minorHAnsi"/>
          <w:b/>
          <w:bCs/>
          <w:sz w:val="20"/>
          <w:szCs w:val="20"/>
        </w:rPr>
      </w:pPr>
    </w:p>
    <w:p w14:paraId="18D0327F" w14:textId="77777777" w:rsidR="000D1F75" w:rsidRPr="001C534B" w:rsidRDefault="000D1F75" w:rsidP="00820105">
      <w:pPr>
        <w:spacing w:line="264" w:lineRule="auto"/>
        <w:rPr>
          <w:rFonts w:asciiTheme="minorHAnsi" w:hAnsiTheme="minorHAnsi" w:cstheme="minorHAnsi"/>
          <w:b/>
          <w:bCs/>
          <w:sz w:val="20"/>
          <w:szCs w:val="20"/>
        </w:rPr>
      </w:pPr>
    </w:p>
    <w:p w14:paraId="56D50E15" w14:textId="3D3A9D0F" w:rsidR="007C425A" w:rsidRPr="001C534B" w:rsidRDefault="00531EA4" w:rsidP="00820105">
      <w:pPr>
        <w:spacing w:line="264" w:lineRule="auto"/>
        <w:rPr>
          <w:rFonts w:asciiTheme="minorHAnsi" w:hAnsiTheme="minorHAnsi" w:cstheme="minorHAnsi"/>
          <w:b/>
          <w:bCs/>
          <w:sz w:val="20"/>
          <w:szCs w:val="20"/>
        </w:rPr>
      </w:pPr>
      <w:r w:rsidRPr="001C534B">
        <w:rPr>
          <w:rFonts w:asciiTheme="minorHAnsi" w:hAnsiTheme="minorHAnsi" w:cstheme="minorHAnsi"/>
          <w:b/>
          <w:bCs/>
          <w:sz w:val="20"/>
          <w:szCs w:val="20"/>
        </w:rPr>
        <w:t>Część 2 Dostawa sprzętu w ramach realizacji konkursu grantowego „Cyfrowa Gmina”</w:t>
      </w:r>
    </w:p>
    <w:p w14:paraId="7CDBE955" w14:textId="77777777" w:rsidR="00531EA4" w:rsidRPr="001C534B" w:rsidRDefault="00531EA4" w:rsidP="00820105">
      <w:pPr>
        <w:spacing w:line="264" w:lineRule="auto"/>
        <w:rPr>
          <w:rFonts w:asciiTheme="minorHAnsi" w:hAnsiTheme="minorHAnsi" w:cstheme="minorHAnsi"/>
          <w:sz w:val="20"/>
          <w:szCs w:val="20"/>
        </w:rPr>
      </w:pPr>
    </w:p>
    <w:p w14:paraId="22AAACDF" w14:textId="3061E955" w:rsidR="00531EA4" w:rsidRPr="001C534B" w:rsidRDefault="00531EA4" w:rsidP="00531EA4">
      <w:pPr>
        <w:spacing w:line="264" w:lineRule="auto"/>
        <w:rPr>
          <w:rFonts w:asciiTheme="minorHAnsi" w:hAnsiTheme="minorHAnsi" w:cstheme="minorHAnsi"/>
          <w:sz w:val="20"/>
          <w:szCs w:val="20"/>
        </w:rPr>
      </w:pPr>
    </w:p>
    <w:tbl>
      <w:tblPr>
        <w:tblStyle w:val="Tabela-Siatka"/>
        <w:tblW w:w="0" w:type="auto"/>
        <w:tblInd w:w="-572" w:type="dxa"/>
        <w:tblLook w:val="04A0" w:firstRow="1" w:lastRow="0" w:firstColumn="1" w:lastColumn="0" w:noHBand="0" w:noVBand="1"/>
      </w:tblPr>
      <w:tblGrid>
        <w:gridCol w:w="1817"/>
        <w:gridCol w:w="6927"/>
        <w:gridCol w:w="18"/>
        <w:gridCol w:w="5806"/>
      </w:tblGrid>
      <w:tr w:rsidR="003B722D" w:rsidRPr="001C534B" w14:paraId="792E09B2" w14:textId="7B016538" w:rsidTr="007F17D1">
        <w:tc>
          <w:tcPr>
            <w:tcW w:w="1817" w:type="dxa"/>
          </w:tcPr>
          <w:p w14:paraId="73BF42EC" w14:textId="26373E68" w:rsidR="003B722D" w:rsidRPr="000D1F75" w:rsidRDefault="003B722D" w:rsidP="000D1F75">
            <w:pPr>
              <w:spacing w:line="264" w:lineRule="auto"/>
              <w:jc w:val="center"/>
              <w:rPr>
                <w:rFonts w:cstheme="minorHAnsi"/>
                <w:b/>
                <w:sz w:val="20"/>
                <w:szCs w:val="20"/>
              </w:rPr>
            </w:pPr>
            <w:r w:rsidRPr="000D1F75">
              <w:rPr>
                <w:rFonts w:cstheme="minorHAnsi"/>
                <w:b/>
                <w:sz w:val="20"/>
                <w:szCs w:val="20"/>
              </w:rPr>
              <w:t>Nazwa komponentu</w:t>
            </w:r>
          </w:p>
        </w:tc>
        <w:tc>
          <w:tcPr>
            <w:tcW w:w="6927" w:type="dxa"/>
          </w:tcPr>
          <w:p w14:paraId="0B774210" w14:textId="2D803F66" w:rsidR="003B722D" w:rsidRPr="000D1F75" w:rsidRDefault="003B722D" w:rsidP="000D1F75">
            <w:pPr>
              <w:spacing w:line="264" w:lineRule="auto"/>
              <w:jc w:val="center"/>
              <w:rPr>
                <w:rFonts w:cstheme="minorHAnsi"/>
                <w:b/>
                <w:sz w:val="20"/>
                <w:szCs w:val="20"/>
              </w:rPr>
            </w:pPr>
            <w:r w:rsidRPr="000D1F75">
              <w:rPr>
                <w:rFonts w:cstheme="minorHAnsi"/>
                <w:b/>
                <w:sz w:val="20"/>
                <w:szCs w:val="20"/>
              </w:rPr>
              <w:t xml:space="preserve">Wymagane </w:t>
            </w:r>
            <w:r w:rsidRPr="000D1F75">
              <w:rPr>
                <w:rFonts w:cstheme="minorHAnsi"/>
                <w:b/>
                <w:sz w:val="20"/>
                <w:szCs w:val="20"/>
                <w:u w:val="single"/>
              </w:rPr>
              <w:t xml:space="preserve">minimalne </w:t>
            </w:r>
            <w:r w:rsidRPr="000D1F75">
              <w:rPr>
                <w:rFonts w:cstheme="minorHAnsi"/>
                <w:b/>
                <w:sz w:val="20"/>
                <w:szCs w:val="20"/>
              </w:rPr>
              <w:t>parametry techniczne</w:t>
            </w:r>
          </w:p>
        </w:tc>
        <w:tc>
          <w:tcPr>
            <w:tcW w:w="5824" w:type="dxa"/>
            <w:gridSpan w:val="2"/>
          </w:tcPr>
          <w:p w14:paraId="32947621" w14:textId="77777777" w:rsidR="003B722D" w:rsidRPr="000D1F75" w:rsidRDefault="003B722D" w:rsidP="000D1F75">
            <w:pPr>
              <w:spacing w:line="264" w:lineRule="auto"/>
              <w:jc w:val="center"/>
              <w:rPr>
                <w:rFonts w:cstheme="minorHAnsi"/>
                <w:b/>
                <w:sz w:val="20"/>
                <w:szCs w:val="20"/>
              </w:rPr>
            </w:pPr>
            <w:r w:rsidRPr="000D1F75">
              <w:rPr>
                <w:rFonts w:cstheme="minorHAnsi"/>
                <w:b/>
                <w:sz w:val="20"/>
                <w:szCs w:val="20"/>
              </w:rPr>
              <w:t>Potwierdzenie spełnienia wymagań</w:t>
            </w:r>
          </w:p>
          <w:p w14:paraId="7F951D09" w14:textId="0484B106" w:rsidR="003B722D" w:rsidRPr="001C534B" w:rsidRDefault="003B722D" w:rsidP="000D1F75">
            <w:pPr>
              <w:spacing w:line="264" w:lineRule="auto"/>
              <w:jc w:val="center"/>
              <w:rPr>
                <w:rFonts w:cstheme="minorHAnsi"/>
                <w:sz w:val="20"/>
                <w:szCs w:val="20"/>
              </w:rPr>
            </w:pPr>
            <w:r w:rsidRPr="000D1F75">
              <w:rPr>
                <w:rFonts w:cstheme="minorHAnsi"/>
                <w:b/>
                <w:sz w:val="20"/>
                <w:szCs w:val="20"/>
              </w:rPr>
              <w:t>(Należy wpisać SPEŁNIA oraz podać istotne parametry faktyczne)*</w:t>
            </w:r>
          </w:p>
        </w:tc>
      </w:tr>
      <w:tr w:rsidR="00A17372" w:rsidRPr="001C534B" w14:paraId="37DE5153" w14:textId="77777777" w:rsidTr="007F17D1">
        <w:tc>
          <w:tcPr>
            <w:tcW w:w="14568" w:type="dxa"/>
            <w:gridSpan w:val="4"/>
          </w:tcPr>
          <w:p w14:paraId="3732EDEC" w14:textId="1D38C0D4" w:rsidR="00A17372" w:rsidRPr="001C534B" w:rsidRDefault="00A17372" w:rsidP="00AF51E9">
            <w:pPr>
              <w:spacing w:line="264" w:lineRule="auto"/>
              <w:rPr>
                <w:rFonts w:cstheme="minorHAnsi"/>
                <w:sz w:val="20"/>
                <w:szCs w:val="20"/>
              </w:rPr>
            </w:pPr>
            <w:r w:rsidRPr="001C534B">
              <w:rPr>
                <w:rFonts w:cstheme="minorHAnsi"/>
                <w:sz w:val="20"/>
                <w:szCs w:val="20"/>
              </w:rPr>
              <w:t>Komputer stacjonarny zestaw</w:t>
            </w:r>
          </w:p>
        </w:tc>
      </w:tr>
      <w:tr w:rsidR="008E59EE" w:rsidRPr="001C534B" w14:paraId="1F132D7B" w14:textId="77777777" w:rsidTr="007F17D1">
        <w:tc>
          <w:tcPr>
            <w:tcW w:w="1817" w:type="dxa"/>
          </w:tcPr>
          <w:p w14:paraId="5D8175D3" w14:textId="21C0436A" w:rsidR="008E59EE" w:rsidRPr="001C534B" w:rsidRDefault="008E59EE" w:rsidP="000D1F75">
            <w:pPr>
              <w:spacing w:line="264" w:lineRule="auto"/>
              <w:jc w:val="center"/>
              <w:rPr>
                <w:rFonts w:cstheme="minorHAnsi"/>
                <w:sz w:val="20"/>
                <w:szCs w:val="20"/>
              </w:rPr>
            </w:pPr>
            <w:r w:rsidRPr="001C534B">
              <w:rPr>
                <w:rFonts w:cstheme="minorHAnsi"/>
                <w:b/>
                <w:sz w:val="20"/>
                <w:szCs w:val="20"/>
              </w:rPr>
              <w:t>Typ</w:t>
            </w:r>
          </w:p>
        </w:tc>
        <w:tc>
          <w:tcPr>
            <w:tcW w:w="6927" w:type="dxa"/>
          </w:tcPr>
          <w:p w14:paraId="4A91FE83" w14:textId="67E70E1A" w:rsidR="008E59EE" w:rsidRPr="001C534B" w:rsidRDefault="008E59EE" w:rsidP="00593D5E">
            <w:pPr>
              <w:spacing w:line="264" w:lineRule="auto"/>
              <w:jc w:val="both"/>
              <w:rPr>
                <w:rFonts w:cstheme="minorHAnsi"/>
                <w:sz w:val="20"/>
                <w:szCs w:val="20"/>
              </w:rPr>
            </w:pPr>
            <w:r w:rsidRPr="001C534B">
              <w:rPr>
                <w:rFonts w:cstheme="minorHAnsi"/>
                <w:bCs/>
                <w:sz w:val="20"/>
                <w:szCs w:val="20"/>
              </w:rPr>
              <w:t>Komputer stacjonarny. W ofercie wymagane jest podanie modelu, symbolu oraz producenta.</w:t>
            </w:r>
          </w:p>
        </w:tc>
        <w:tc>
          <w:tcPr>
            <w:tcW w:w="5824" w:type="dxa"/>
            <w:gridSpan w:val="2"/>
          </w:tcPr>
          <w:p w14:paraId="5DDDBFC7" w14:textId="77777777" w:rsidR="008E59EE" w:rsidRPr="001C534B" w:rsidRDefault="008E59EE" w:rsidP="008E59EE">
            <w:pPr>
              <w:spacing w:line="264" w:lineRule="auto"/>
              <w:rPr>
                <w:rFonts w:cstheme="minorHAnsi"/>
                <w:sz w:val="20"/>
                <w:szCs w:val="20"/>
              </w:rPr>
            </w:pPr>
          </w:p>
        </w:tc>
      </w:tr>
      <w:tr w:rsidR="008E59EE" w:rsidRPr="001C534B" w14:paraId="74D9B6E1" w14:textId="77777777" w:rsidTr="007F17D1">
        <w:tc>
          <w:tcPr>
            <w:tcW w:w="1817" w:type="dxa"/>
          </w:tcPr>
          <w:p w14:paraId="07D01F03" w14:textId="2614D80F" w:rsidR="008E59EE" w:rsidRPr="001C534B" w:rsidRDefault="008E59EE" w:rsidP="000D1F75">
            <w:pPr>
              <w:spacing w:line="264" w:lineRule="auto"/>
              <w:jc w:val="center"/>
              <w:rPr>
                <w:rFonts w:cstheme="minorHAnsi"/>
                <w:sz w:val="20"/>
                <w:szCs w:val="20"/>
              </w:rPr>
            </w:pPr>
            <w:r w:rsidRPr="001C534B">
              <w:rPr>
                <w:rFonts w:cstheme="minorHAnsi"/>
                <w:b/>
                <w:sz w:val="20"/>
                <w:szCs w:val="20"/>
              </w:rPr>
              <w:t>Zastosowanie</w:t>
            </w:r>
          </w:p>
        </w:tc>
        <w:tc>
          <w:tcPr>
            <w:tcW w:w="6927" w:type="dxa"/>
          </w:tcPr>
          <w:p w14:paraId="5642704F" w14:textId="08B17E69" w:rsidR="008E59EE" w:rsidRPr="001C534B" w:rsidRDefault="008E59EE" w:rsidP="00593D5E">
            <w:pPr>
              <w:spacing w:line="264" w:lineRule="auto"/>
              <w:jc w:val="both"/>
              <w:rPr>
                <w:rFonts w:cstheme="minorHAnsi"/>
                <w:sz w:val="20"/>
                <w:szCs w:val="20"/>
              </w:rPr>
            </w:pPr>
            <w:r w:rsidRPr="001C534B">
              <w:rPr>
                <w:rFonts w:cstheme="minorHAnsi"/>
                <w:bCs/>
                <w:sz w:val="20"/>
                <w:szCs w:val="20"/>
              </w:rPr>
              <w:t>Komputer będzie wykorzystywany dla potrzeb aplikacji biurowych, aplikacji edukacyjnych, aplikacji obliczeniowych, dostępu do Internetu oraz poczty elektronicznej, jako lokalna baza danych, stacja programistyczna.</w:t>
            </w:r>
          </w:p>
        </w:tc>
        <w:tc>
          <w:tcPr>
            <w:tcW w:w="5824" w:type="dxa"/>
            <w:gridSpan w:val="2"/>
          </w:tcPr>
          <w:p w14:paraId="4DDB65B5" w14:textId="77777777" w:rsidR="008E59EE" w:rsidRPr="001C534B" w:rsidRDefault="008E59EE" w:rsidP="008E59EE">
            <w:pPr>
              <w:spacing w:line="264" w:lineRule="auto"/>
              <w:rPr>
                <w:rFonts w:cstheme="minorHAnsi"/>
                <w:sz w:val="20"/>
                <w:szCs w:val="20"/>
              </w:rPr>
            </w:pPr>
          </w:p>
        </w:tc>
      </w:tr>
      <w:tr w:rsidR="008E59EE" w:rsidRPr="001C534B" w14:paraId="6AAA6652" w14:textId="77777777" w:rsidTr="007F17D1">
        <w:tc>
          <w:tcPr>
            <w:tcW w:w="1817" w:type="dxa"/>
          </w:tcPr>
          <w:p w14:paraId="655CC91B" w14:textId="1C4B3626" w:rsidR="008E59EE" w:rsidRPr="001C534B" w:rsidRDefault="008E59EE" w:rsidP="000D1F75">
            <w:pPr>
              <w:spacing w:line="264" w:lineRule="auto"/>
              <w:jc w:val="center"/>
              <w:rPr>
                <w:rFonts w:cstheme="minorHAnsi"/>
                <w:sz w:val="20"/>
                <w:szCs w:val="20"/>
              </w:rPr>
            </w:pPr>
            <w:r w:rsidRPr="001C534B">
              <w:rPr>
                <w:rFonts w:cstheme="minorHAnsi"/>
                <w:b/>
                <w:sz w:val="20"/>
                <w:szCs w:val="20"/>
              </w:rPr>
              <w:t>Procesor</w:t>
            </w:r>
          </w:p>
        </w:tc>
        <w:tc>
          <w:tcPr>
            <w:tcW w:w="6927" w:type="dxa"/>
          </w:tcPr>
          <w:p w14:paraId="339BEF5F" w14:textId="4CEB6763" w:rsidR="008E59EE" w:rsidRPr="001C534B" w:rsidRDefault="008E59EE" w:rsidP="00593D5E">
            <w:pPr>
              <w:spacing w:line="264" w:lineRule="auto"/>
              <w:jc w:val="both"/>
              <w:rPr>
                <w:rFonts w:cstheme="minorHAnsi"/>
                <w:sz w:val="20"/>
                <w:szCs w:val="20"/>
              </w:rPr>
            </w:pPr>
            <w:r w:rsidRPr="001C534B">
              <w:rPr>
                <w:rFonts w:cstheme="minorHAnsi"/>
                <w:bCs/>
                <w:sz w:val="20"/>
                <w:szCs w:val="20"/>
              </w:rPr>
              <w:t>Procesor dedykowany do pracy w komputerach stacjonarnych. Procesor osiągający w teście Passmark CPU Mark, w kategorii Average CPU Mark</w:t>
            </w:r>
            <w:r w:rsidR="000E2373">
              <w:rPr>
                <w:rFonts w:cstheme="minorHAnsi"/>
                <w:bCs/>
                <w:sz w:val="20"/>
                <w:szCs w:val="20"/>
              </w:rPr>
              <w:t>, wynik co najmniej 8500 pkt. W</w:t>
            </w:r>
            <w:r w:rsidRPr="001C534B">
              <w:rPr>
                <w:rFonts w:cstheme="minorHAnsi"/>
                <w:bCs/>
                <w:sz w:val="20"/>
                <w:szCs w:val="20"/>
              </w:rPr>
              <w:t xml:space="preserve">edług wyników opublikowanych na stronie </w:t>
            </w:r>
            <w:hyperlink r:id="rId9" w:history="1">
              <w:r w:rsidRPr="001C534B">
                <w:rPr>
                  <w:rStyle w:val="Hipercze"/>
                  <w:rFonts w:cstheme="minorHAnsi"/>
                  <w:bCs/>
                  <w:sz w:val="20"/>
                  <w:szCs w:val="20"/>
                </w:rPr>
                <w:t>http://www.cpubenchmark.net/cpu_list.php</w:t>
              </w:r>
            </w:hyperlink>
            <w:r w:rsidRPr="001C534B">
              <w:rPr>
                <w:rFonts w:cstheme="minorHAnsi"/>
                <w:bCs/>
                <w:sz w:val="20"/>
                <w:szCs w:val="20"/>
              </w:rPr>
              <w:t xml:space="preserve"> na dzień składania.</w:t>
            </w:r>
          </w:p>
        </w:tc>
        <w:tc>
          <w:tcPr>
            <w:tcW w:w="5824" w:type="dxa"/>
            <w:gridSpan w:val="2"/>
          </w:tcPr>
          <w:p w14:paraId="003ACBD5" w14:textId="77777777" w:rsidR="008E59EE" w:rsidRPr="001C534B" w:rsidRDefault="008E59EE" w:rsidP="008E59EE">
            <w:pPr>
              <w:spacing w:line="264" w:lineRule="auto"/>
              <w:rPr>
                <w:rFonts w:cstheme="minorHAnsi"/>
                <w:sz w:val="20"/>
                <w:szCs w:val="20"/>
              </w:rPr>
            </w:pPr>
          </w:p>
        </w:tc>
      </w:tr>
      <w:tr w:rsidR="008E59EE" w:rsidRPr="001C534B" w14:paraId="2541B7F7" w14:textId="77777777" w:rsidTr="007F17D1">
        <w:tc>
          <w:tcPr>
            <w:tcW w:w="1817" w:type="dxa"/>
          </w:tcPr>
          <w:p w14:paraId="7260A3F2" w14:textId="3405EEF3" w:rsidR="008E59EE" w:rsidRPr="001C534B" w:rsidRDefault="008E59EE" w:rsidP="000D1F75">
            <w:pPr>
              <w:spacing w:line="264" w:lineRule="auto"/>
              <w:jc w:val="center"/>
              <w:rPr>
                <w:rFonts w:cstheme="minorHAnsi"/>
                <w:sz w:val="20"/>
                <w:szCs w:val="20"/>
              </w:rPr>
            </w:pPr>
            <w:r w:rsidRPr="001C534B">
              <w:rPr>
                <w:rFonts w:cstheme="minorHAnsi"/>
                <w:b/>
                <w:sz w:val="20"/>
                <w:szCs w:val="20"/>
              </w:rPr>
              <w:t>Pamięć RAM</w:t>
            </w:r>
          </w:p>
        </w:tc>
        <w:tc>
          <w:tcPr>
            <w:tcW w:w="6927" w:type="dxa"/>
          </w:tcPr>
          <w:p w14:paraId="007E725B" w14:textId="62ACB120" w:rsidR="008E59EE" w:rsidRPr="001C534B" w:rsidRDefault="008E59EE" w:rsidP="00593D5E">
            <w:pPr>
              <w:spacing w:line="264" w:lineRule="auto"/>
              <w:jc w:val="both"/>
              <w:rPr>
                <w:rFonts w:cstheme="minorHAnsi"/>
                <w:sz w:val="20"/>
                <w:szCs w:val="20"/>
              </w:rPr>
            </w:pPr>
            <w:r w:rsidRPr="001C534B">
              <w:rPr>
                <w:rFonts w:cstheme="minorHAnsi"/>
                <w:bCs/>
                <w:sz w:val="20"/>
                <w:szCs w:val="20"/>
              </w:rPr>
              <w:t>8GB DDR4 2666MHz. Możliwość rozbudowy do min 64GB. Jeden slot DIMM wolny.</w:t>
            </w:r>
          </w:p>
        </w:tc>
        <w:tc>
          <w:tcPr>
            <w:tcW w:w="5824" w:type="dxa"/>
            <w:gridSpan w:val="2"/>
          </w:tcPr>
          <w:p w14:paraId="0DF5AEDB" w14:textId="77777777" w:rsidR="008E59EE" w:rsidRPr="001C534B" w:rsidRDefault="008E59EE" w:rsidP="008E59EE">
            <w:pPr>
              <w:spacing w:line="264" w:lineRule="auto"/>
              <w:rPr>
                <w:rFonts w:cstheme="minorHAnsi"/>
                <w:sz w:val="20"/>
                <w:szCs w:val="20"/>
              </w:rPr>
            </w:pPr>
          </w:p>
        </w:tc>
      </w:tr>
      <w:tr w:rsidR="008E59EE" w:rsidRPr="001C534B" w14:paraId="2D380209" w14:textId="77777777" w:rsidTr="007F17D1">
        <w:tc>
          <w:tcPr>
            <w:tcW w:w="1817" w:type="dxa"/>
          </w:tcPr>
          <w:p w14:paraId="076D1C6E" w14:textId="1613F218" w:rsidR="008E59EE" w:rsidRPr="001C534B" w:rsidRDefault="008E59EE" w:rsidP="000D1F75">
            <w:pPr>
              <w:spacing w:line="264" w:lineRule="auto"/>
              <w:jc w:val="center"/>
              <w:rPr>
                <w:rFonts w:cstheme="minorHAnsi"/>
                <w:sz w:val="20"/>
                <w:szCs w:val="20"/>
              </w:rPr>
            </w:pPr>
            <w:r w:rsidRPr="001C534B">
              <w:rPr>
                <w:rFonts w:cstheme="minorHAnsi"/>
                <w:b/>
                <w:sz w:val="20"/>
                <w:szCs w:val="20"/>
              </w:rPr>
              <w:t>Pamięć masowa</w:t>
            </w:r>
          </w:p>
        </w:tc>
        <w:tc>
          <w:tcPr>
            <w:tcW w:w="6927" w:type="dxa"/>
          </w:tcPr>
          <w:p w14:paraId="163B318D" w14:textId="7B6A6C19" w:rsidR="008E59EE" w:rsidRPr="007824F4" w:rsidRDefault="007824F4" w:rsidP="007824F4">
            <w:pPr>
              <w:jc w:val="both"/>
              <w:rPr>
                <w:rFonts w:cstheme="minorHAnsi"/>
                <w:bCs/>
                <w:sz w:val="20"/>
                <w:szCs w:val="20"/>
              </w:rPr>
            </w:pPr>
            <w:r w:rsidRPr="007824F4">
              <w:rPr>
                <w:rFonts w:cstheme="minorHAnsi"/>
                <w:bCs/>
                <w:sz w:val="20"/>
                <w:szCs w:val="20"/>
              </w:rPr>
              <w:t>-</w:t>
            </w:r>
            <w:r>
              <w:rPr>
                <w:rFonts w:cstheme="minorHAnsi"/>
                <w:bCs/>
                <w:sz w:val="20"/>
                <w:szCs w:val="20"/>
              </w:rPr>
              <w:t xml:space="preserve"> </w:t>
            </w:r>
            <w:r w:rsidR="008E59EE" w:rsidRPr="007824F4">
              <w:rPr>
                <w:rFonts w:cstheme="minorHAnsi"/>
                <w:bCs/>
                <w:sz w:val="20"/>
                <w:szCs w:val="20"/>
              </w:rPr>
              <w:t>Dysk M.2 SSD 256GB PCIe NVMe</w:t>
            </w:r>
          </w:p>
          <w:p w14:paraId="7FE8664C" w14:textId="3CC1E688" w:rsidR="008E59EE" w:rsidRPr="001C534B" w:rsidRDefault="007824F4" w:rsidP="00593D5E">
            <w:pPr>
              <w:spacing w:line="264" w:lineRule="auto"/>
              <w:jc w:val="both"/>
              <w:rPr>
                <w:rFonts w:cstheme="minorHAnsi"/>
                <w:sz w:val="20"/>
                <w:szCs w:val="20"/>
              </w:rPr>
            </w:pPr>
            <w:r>
              <w:rPr>
                <w:rFonts w:cstheme="minorHAnsi"/>
                <w:bCs/>
                <w:sz w:val="20"/>
                <w:szCs w:val="20"/>
              </w:rPr>
              <w:t xml:space="preserve">- </w:t>
            </w:r>
            <w:r w:rsidR="008E59EE" w:rsidRPr="001C534B">
              <w:rPr>
                <w:rFonts w:cstheme="minorHAnsi"/>
                <w:bCs/>
                <w:sz w:val="20"/>
                <w:szCs w:val="20"/>
              </w:rPr>
              <w:t>Obudowa musi umożliwiać montaż dodatkowego dysku 2.5” lub 3.5”</w:t>
            </w:r>
            <w:r w:rsidR="000E2373">
              <w:rPr>
                <w:rFonts w:cstheme="minorHAnsi"/>
                <w:bCs/>
                <w:sz w:val="20"/>
                <w:szCs w:val="20"/>
              </w:rPr>
              <w:t>.</w:t>
            </w:r>
          </w:p>
        </w:tc>
        <w:tc>
          <w:tcPr>
            <w:tcW w:w="5824" w:type="dxa"/>
            <w:gridSpan w:val="2"/>
          </w:tcPr>
          <w:p w14:paraId="11A9769C" w14:textId="77777777" w:rsidR="008E59EE" w:rsidRPr="001C534B" w:rsidRDefault="008E59EE" w:rsidP="008E59EE">
            <w:pPr>
              <w:spacing w:line="264" w:lineRule="auto"/>
              <w:rPr>
                <w:rFonts w:cstheme="minorHAnsi"/>
                <w:sz w:val="20"/>
                <w:szCs w:val="20"/>
              </w:rPr>
            </w:pPr>
          </w:p>
        </w:tc>
      </w:tr>
      <w:tr w:rsidR="008E59EE" w:rsidRPr="001C534B" w14:paraId="72826CFF" w14:textId="77777777" w:rsidTr="007F17D1">
        <w:tc>
          <w:tcPr>
            <w:tcW w:w="1817" w:type="dxa"/>
          </w:tcPr>
          <w:p w14:paraId="1D98B905" w14:textId="35955EE9" w:rsidR="008E59EE" w:rsidRPr="001C534B" w:rsidRDefault="008E59EE" w:rsidP="000D1F75">
            <w:pPr>
              <w:spacing w:line="264" w:lineRule="auto"/>
              <w:jc w:val="center"/>
              <w:rPr>
                <w:rFonts w:cstheme="minorHAnsi"/>
                <w:sz w:val="20"/>
                <w:szCs w:val="20"/>
              </w:rPr>
            </w:pPr>
            <w:r w:rsidRPr="001C534B">
              <w:rPr>
                <w:rFonts w:cstheme="minorHAnsi"/>
                <w:b/>
                <w:sz w:val="20"/>
                <w:szCs w:val="20"/>
              </w:rPr>
              <w:t>Wydajność grafiki</w:t>
            </w:r>
          </w:p>
        </w:tc>
        <w:tc>
          <w:tcPr>
            <w:tcW w:w="6927" w:type="dxa"/>
          </w:tcPr>
          <w:p w14:paraId="06FEAD9E" w14:textId="5CB0D068" w:rsidR="008E59EE" w:rsidRPr="001C534B" w:rsidRDefault="008E59EE" w:rsidP="00593D5E">
            <w:pPr>
              <w:spacing w:line="264" w:lineRule="auto"/>
              <w:jc w:val="both"/>
              <w:rPr>
                <w:rFonts w:cstheme="minorHAnsi"/>
                <w:sz w:val="20"/>
                <w:szCs w:val="20"/>
              </w:rPr>
            </w:pPr>
            <w:r w:rsidRPr="001C534B">
              <w:rPr>
                <w:rFonts w:cstheme="minorHAnsi"/>
                <w:bCs/>
                <w:sz w:val="20"/>
                <w:szCs w:val="20"/>
              </w:rPr>
              <w:t>Zintegrowana karta graficzna osiągajaca w teście Passmark G3D Mark, w kategorii Average G3D Ma</w:t>
            </w:r>
            <w:r w:rsidR="000E2373">
              <w:rPr>
                <w:rFonts w:cstheme="minorHAnsi"/>
                <w:bCs/>
                <w:sz w:val="20"/>
                <w:szCs w:val="20"/>
              </w:rPr>
              <w:t>rk wynik co najmniej 1000 pkt. W</w:t>
            </w:r>
            <w:r w:rsidRPr="001C534B">
              <w:rPr>
                <w:rFonts w:cstheme="minorHAnsi"/>
                <w:bCs/>
                <w:sz w:val="20"/>
                <w:szCs w:val="20"/>
              </w:rPr>
              <w:t xml:space="preserve">edług wyników opublikowanych na stronie </w:t>
            </w:r>
            <w:hyperlink r:id="rId10" w:history="1">
              <w:r w:rsidRPr="001C534B">
                <w:rPr>
                  <w:rStyle w:val="Hipercze"/>
                  <w:rFonts w:cstheme="minorHAnsi"/>
                  <w:bCs/>
                  <w:sz w:val="20"/>
                  <w:szCs w:val="20"/>
                </w:rPr>
                <w:t>https://www.videocardbenchmark.net/gpu_list.php</w:t>
              </w:r>
            </w:hyperlink>
            <w:r w:rsidRPr="001C534B">
              <w:rPr>
                <w:rFonts w:cstheme="minorHAnsi"/>
                <w:bCs/>
                <w:sz w:val="20"/>
                <w:szCs w:val="20"/>
              </w:rPr>
              <w:t xml:space="preserve"> w dniu składania.</w:t>
            </w:r>
          </w:p>
        </w:tc>
        <w:tc>
          <w:tcPr>
            <w:tcW w:w="5824" w:type="dxa"/>
            <w:gridSpan w:val="2"/>
          </w:tcPr>
          <w:p w14:paraId="73572DBC" w14:textId="77777777" w:rsidR="008E59EE" w:rsidRPr="001C534B" w:rsidRDefault="008E59EE" w:rsidP="008E59EE">
            <w:pPr>
              <w:spacing w:line="264" w:lineRule="auto"/>
              <w:rPr>
                <w:rFonts w:cstheme="minorHAnsi"/>
                <w:sz w:val="20"/>
                <w:szCs w:val="20"/>
              </w:rPr>
            </w:pPr>
          </w:p>
        </w:tc>
      </w:tr>
      <w:tr w:rsidR="008E59EE" w:rsidRPr="001C534B" w14:paraId="66476113" w14:textId="77777777" w:rsidTr="007F17D1">
        <w:tc>
          <w:tcPr>
            <w:tcW w:w="1817" w:type="dxa"/>
          </w:tcPr>
          <w:p w14:paraId="14428917" w14:textId="0DC86284" w:rsidR="008E59EE" w:rsidRPr="001C534B" w:rsidRDefault="008E59EE" w:rsidP="000D1F75">
            <w:pPr>
              <w:spacing w:line="264" w:lineRule="auto"/>
              <w:jc w:val="center"/>
              <w:rPr>
                <w:rFonts w:cstheme="minorHAnsi"/>
                <w:sz w:val="20"/>
                <w:szCs w:val="20"/>
              </w:rPr>
            </w:pPr>
            <w:r w:rsidRPr="001C534B">
              <w:rPr>
                <w:rFonts w:cstheme="minorHAnsi"/>
                <w:b/>
                <w:sz w:val="20"/>
                <w:szCs w:val="20"/>
              </w:rPr>
              <w:t>Wyposażenie multimedialne</w:t>
            </w:r>
          </w:p>
        </w:tc>
        <w:tc>
          <w:tcPr>
            <w:tcW w:w="6927" w:type="dxa"/>
          </w:tcPr>
          <w:p w14:paraId="75B5B529" w14:textId="7D6B5166" w:rsidR="007824F4" w:rsidRDefault="007824F4" w:rsidP="00593D5E">
            <w:pPr>
              <w:spacing w:line="264" w:lineRule="auto"/>
              <w:jc w:val="both"/>
              <w:rPr>
                <w:rFonts w:cstheme="minorHAnsi"/>
                <w:bCs/>
                <w:sz w:val="20"/>
                <w:szCs w:val="20"/>
              </w:rPr>
            </w:pPr>
            <w:r>
              <w:rPr>
                <w:rFonts w:cstheme="minorHAnsi"/>
                <w:bCs/>
                <w:sz w:val="20"/>
                <w:szCs w:val="20"/>
              </w:rPr>
              <w:t>- k</w:t>
            </w:r>
            <w:r w:rsidR="008E59EE" w:rsidRPr="001C534B">
              <w:rPr>
                <w:rFonts w:cstheme="minorHAnsi"/>
                <w:bCs/>
                <w:sz w:val="20"/>
                <w:szCs w:val="20"/>
              </w:rPr>
              <w:t xml:space="preserve">arta dźwiękowa min. dwukanałowa zintegrowana z płytą główną, zgodna z High Definition, </w:t>
            </w:r>
          </w:p>
          <w:p w14:paraId="30446BF1" w14:textId="71D19C47" w:rsidR="007824F4" w:rsidRDefault="007824F4" w:rsidP="007824F4">
            <w:pPr>
              <w:spacing w:line="264" w:lineRule="auto"/>
              <w:jc w:val="both"/>
              <w:rPr>
                <w:rFonts w:cstheme="minorHAnsi"/>
                <w:bCs/>
                <w:sz w:val="20"/>
                <w:szCs w:val="20"/>
              </w:rPr>
            </w:pPr>
            <w:r w:rsidRPr="007824F4">
              <w:rPr>
                <w:rFonts w:cstheme="minorHAnsi"/>
                <w:bCs/>
                <w:sz w:val="20"/>
                <w:szCs w:val="20"/>
              </w:rPr>
              <w:t>-</w:t>
            </w:r>
            <w:r>
              <w:rPr>
                <w:rFonts w:cstheme="minorHAnsi"/>
                <w:bCs/>
                <w:sz w:val="20"/>
                <w:szCs w:val="20"/>
              </w:rPr>
              <w:t xml:space="preserve"> </w:t>
            </w:r>
            <w:r w:rsidR="008E59EE" w:rsidRPr="007824F4">
              <w:rPr>
                <w:rFonts w:cstheme="minorHAnsi"/>
                <w:bCs/>
                <w:sz w:val="20"/>
                <w:szCs w:val="20"/>
              </w:rPr>
              <w:t>wewnętrzn</w:t>
            </w:r>
            <w:r>
              <w:rPr>
                <w:rFonts w:cstheme="minorHAnsi"/>
                <w:bCs/>
                <w:sz w:val="20"/>
                <w:szCs w:val="20"/>
              </w:rPr>
              <w:t xml:space="preserve">y głośnik w obudowie komputera, </w:t>
            </w:r>
          </w:p>
          <w:p w14:paraId="579200C9" w14:textId="637A9AE4" w:rsidR="008E59EE" w:rsidRPr="007824F4" w:rsidRDefault="007824F4" w:rsidP="007824F4">
            <w:pPr>
              <w:spacing w:line="264" w:lineRule="auto"/>
              <w:jc w:val="both"/>
              <w:rPr>
                <w:rFonts w:cstheme="minorHAnsi"/>
                <w:sz w:val="20"/>
                <w:szCs w:val="20"/>
              </w:rPr>
            </w:pPr>
            <w:r>
              <w:rPr>
                <w:rFonts w:cstheme="minorHAnsi"/>
                <w:bCs/>
                <w:sz w:val="20"/>
                <w:szCs w:val="20"/>
              </w:rPr>
              <w:t>- p</w:t>
            </w:r>
            <w:r w:rsidR="008E59EE" w:rsidRPr="007824F4">
              <w:rPr>
                <w:rFonts w:cstheme="minorHAnsi"/>
                <w:bCs/>
                <w:sz w:val="20"/>
                <w:szCs w:val="20"/>
              </w:rPr>
              <w:t>ort słuchawek i mikrofonu na przednim panelu, dopuszcza się rozwiązanie port combo, na tylnym panelu min. port audio line out.</w:t>
            </w:r>
          </w:p>
        </w:tc>
        <w:tc>
          <w:tcPr>
            <w:tcW w:w="5824" w:type="dxa"/>
            <w:gridSpan w:val="2"/>
          </w:tcPr>
          <w:p w14:paraId="1734F929" w14:textId="77777777" w:rsidR="008E59EE" w:rsidRPr="001C534B" w:rsidRDefault="008E59EE" w:rsidP="008E59EE">
            <w:pPr>
              <w:spacing w:line="264" w:lineRule="auto"/>
              <w:rPr>
                <w:rFonts w:cstheme="minorHAnsi"/>
                <w:sz w:val="20"/>
                <w:szCs w:val="20"/>
              </w:rPr>
            </w:pPr>
          </w:p>
        </w:tc>
      </w:tr>
      <w:tr w:rsidR="008E59EE" w:rsidRPr="001C534B" w14:paraId="1A53765B" w14:textId="77777777" w:rsidTr="007F17D1">
        <w:tc>
          <w:tcPr>
            <w:tcW w:w="1817" w:type="dxa"/>
          </w:tcPr>
          <w:p w14:paraId="583A2E9E" w14:textId="27E3B9C2" w:rsidR="008E59EE" w:rsidRPr="001C534B" w:rsidRDefault="008E59EE" w:rsidP="000D1F75">
            <w:pPr>
              <w:spacing w:line="264" w:lineRule="auto"/>
              <w:jc w:val="center"/>
              <w:rPr>
                <w:rFonts w:cstheme="minorHAnsi"/>
                <w:sz w:val="20"/>
                <w:szCs w:val="20"/>
              </w:rPr>
            </w:pPr>
            <w:r w:rsidRPr="001C534B">
              <w:rPr>
                <w:rFonts w:cstheme="minorHAnsi"/>
                <w:b/>
                <w:sz w:val="20"/>
                <w:szCs w:val="20"/>
              </w:rPr>
              <w:t>Obudowa</w:t>
            </w:r>
          </w:p>
        </w:tc>
        <w:tc>
          <w:tcPr>
            <w:tcW w:w="6927" w:type="dxa"/>
          </w:tcPr>
          <w:p w14:paraId="665A03A4" w14:textId="77777777" w:rsidR="008E59EE" w:rsidRPr="001C534B" w:rsidRDefault="008E59EE" w:rsidP="00593D5E">
            <w:pPr>
              <w:jc w:val="both"/>
              <w:rPr>
                <w:rFonts w:cstheme="minorHAnsi"/>
                <w:bCs/>
                <w:sz w:val="20"/>
                <w:szCs w:val="20"/>
              </w:rPr>
            </w:pPr>
            <w:r w:rsidRPr="001C534B">
              <w:rPr>
                <w:rFonts w:cstheme="minorHAnsi"/>
                <w:bCs/>
                <w:sz w:val="20"/>
                <w:szCs w:val="20"/>
              </w:rPr>
              <w:t xml:space="preserve">Typu Small Form Factor z obsługą kart wyłącznie o niskim profilu. Umożliwiająca montaż 1 x dysku 3.5” lub 1 x dysku 2.5” wewnątrz obudowy. Napęd optyczny zamontowany w dedykowanej wnęce zewnętrznej 5.25” typu slim. Obudowa </w:t>
            </w:r>
            <w:r w:rsidRPr="001C534B">
              <w:rPr>
                <w:rFonts w:cstheme="minorHAnsi"/>
                <w:bCs/>
                <w:sz w:val="20"/>
                <w:szCs w:val="20"/>
              </w:rPr>
              <w:lastRenderedPageBreak/>
              <w:t>fabrycznie przystosowana do pracy w orientacji poziomej i pionowej. Otwory wentylacyjne usytuowane wyłącznie na przednim oraz tylnym panelu obudowy. Suma wymiarów obudowy nieprzekraczająca 700 mm.</w:t>
            </w:r>
          </w:p>
          <w:p w14:paraId="264AA550" w14:textId="77777777" w:rsidR="008E59EE" w:rsidRPr="001C534B" w:rsidRDefault="008E59EE" w:rsidP="00593D5E">
            <w:pPr>
              <w:jc w:val="both"/>
              <w:rPr>
                <w:rFonts w:cstheme="minorHAnsi"/>
                <w:bCs/>
                <w:sz w:val="20"/>
                <w:szCs w:val="20"/>
              </w:rPr>
            </w:pPr>
          </w:p>
          <w:p w14:paraId="18B4B5C6" w14:textId="77777777" w:rsidR="008E59EE" w:rsidRPr="001C534B" w:rsidRDefault="008E59EE" w:rsidP="00593D5E">
            <w:pPr>
              <w:jc w:val="both"/>
              <w:rPr>
                <w:rFonts w:cstheme="minorHAnsi"/>
                <w:bCs/>
                <w:sz w:val="20"/>
                <w:szCs w:val="20"/>
              </w:rPr>
            </w:pPr>
            <w:r w:rsidRPr="001C534B">
              <w:rPr>
                <w:rFonts w:cstheme="minorHAnsi"/>
                <w:bCs/>
                <w:sz w:val="20"/>
                <w:szCs w:val="20"/>
              </w:rPr>
              <w:t xml:space="preserve">Zasilacz o mocy min. 200W pracujący w sieci 230V 50/60Hz prądu zmiennego i efektywności min. 85% przy obciążeniu zasilacza na poziomie 50% oraz o efektywności min. 82% przy obciążeniu zasilacza na poziomie 100%, </w:t>
            </w:r>
          </w:p>
          <w:p w14:paraId="67AE19E2" w14:textId="1844E84F" w:rsidR="008E59EE" w:rsidRPr="001C534B" w:rsidRDefault="008E59EE" w:rsidP="00593D5E">
            <w:pPr>
              <w:jc w:val="both"/>
              <w:rPr>
                <w:rFonts w:cstheme="minorHAnsi"/>
                <w:bCs/>
                <w:sz w:val="20"/>
                <w:szCs w:val="20"/>
              </w:rPr>
            </w:pPr>
            <w:r w:rsidRPr="001C534B">
              <w:rPr>
                <w:rFonts w:cstheme="minorHAnsi"/>
                <w:bCs/>
                <w:sz w:val="20"/>
                <w:szCs w:val="20"/>
              </w:rPr>
              <w:t xml:space="preserve">Zasilacz w oferowanym komputerze musi się znajdować na stronie </w:t>
            </w:r>
            <w:hyperlink r:id="rId11" w:history="1">
              <w:r w:rsidRPr="001C534B">
                <w:rPr>
                  <w:rStyle w:val="Hipercze"/>
                  <w:rFonts w:cstheme="minorHAnsi"/>
                  <w:bCs/>
                  <w:sz w:val="20"/>
                  <w:szCs w:val="20"/>
                </w:rPr>
                <w:t>http://www.plugloadsolutions.com/80pluspowersupplies.aspx</w:t>
              </w:r>
            </w:hyperlink>
            <w:r w:rsidRPr="001C534B">
              <w:rPr>
                <w:rFonts w:cstheme="minorHAnsi"/>
                <w:bCs/>
                <w:sz w:val="20"/>
                <w:szCs w:val="20"/>
              </w:rPr>
              <w:t>,</w:t>
            </w:r>
            <w:r w:rsidR="002E0340">
              <w:rPr>
                <w:rFonts w:cstheme="minorHAnsi"/>
                <w:bCs/>
                <w:sz w:val="20"/>
                <w:szCs w:val="20"/>
              </w:rPr>
              <w:t xml:space="preserve"> i </w:t>
            </w:r>
            <w:r w:rsidR="002E0340" w:rsidRPr="002E0340">
              <w:rPr>
                <w:rFonts w:cstheme="minorHAnsi"/>
                <w:bCs/>
                <w:sz w:val="20"/>
                <w:szCs w:val="20"/>
              </w:rPr>
              <w:t>spełniać wymóg</w:t>
            </w:r>
            <w:r w:rsidRPr="002E0340">
              <w:rPr>
                <w:rFonts w:cstheme="minorHAnsi"/>
                <w:bCs/>
                <w:sz w:val="20"/>
                <w:szCs w:val="20"/>
              </w:rPr>
              <w:t xml:space="preserve"> 80plus</w:t>
            </w:r>
            <w:r w:rsidR="002E0340" w:rsidRPr="002E0340">
              <w:rPr>
                <w:rFonts w:cstheme="minorHAnsi"/>
                <w:bCs/>
                <w:sz w:val="20"/>
                <w:szCs w:val="20"/>
              </w:rPr>
              <w:t>.</w:t>
            </w:r>
          </w:p>
          <w:p w14:paraId="4C94547B" w14:textId="77777777" w:rsidR="00825ADB" w:rsidRDefault="008E59EE" w:rsidP="00593D5E">
            <w:pPr>
              <w:spacing w:line="264" w:lineRule="auto"/>
              <w:jc w:val="both"/>
              <w:rPr>
                <w:rFonts w:cstheme="minorHAnsi"/>
                <w:bCs/>
                <w:sz w:val="20"/>
                <w:szCs w:val="20"/>
              </w:rPr>
            </w:pPr>
            <w:r w:rsidRPr="001C534B">
              <w:rPr>
                <w:rFonts w:cstheme="minorHAnsi"/>
                <w:bCs/>
                <w:sz w:val="20"/>
                <w:szCs w:val="20"/>
              </w:rPr>
              <w:t>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powinna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w:t>
            </w:r>
            <w:r w:rsidR="000E2373">
              <w:rPr>
                <w:rFonts w:cstheme="minorHAnsi"/>
                <w:bCs/>
                <w:sz w:val="20"/>
                <w:szCs w:val="20"/>
              </w:rPr>
              <w:t>,</w:t>
            </w:r>
            <w:r w:rsidRPr="001C534B">
              <w:rPr>
                <w:rFonts w:cstheme="minorHAnsi"/>
                <w:bCs/>
                <w:sz w:val="20"/>
                <w:szCs w:val="20"/>
              </w:rPr>
              <w:t xml:space="preserve"> a które nie są dedykowane dla systemu diagnostycznego. Każdy komputer powinien być oznaczony niepowtarzalnym numerem seryjnym umieszonym na obudowie, oraz musi być wpisany na stałe w BIOS.</w:t>
            </w:r>
          </w:p>
          <w:p w14:paraId="7179DCB4" w14:textId="77777777" w:rsidR="000E0040" w:rsidRDefault="000E0040" w:rsidP="00593D5E">
            <w:pPr>
              <w:spacing w:line="264" w:lineRule="auto"/>
              <w:jc w:val="both"/>
              <w:rPr>
                <w:rFonts w:cstheme="minorHAnsi"/>
                <w:bCs/>
                <w:sz w:val="20"/>
                <w:szCs w:val="20"/>
              </w:rPr>
            </w:pPr>
          </w:p>
          <w:p w14:paraId="4B1B4C99" w14:textId="75EAD257" w:rsidR="000E0040" w:rsidRPr="000E0040" w:rsidRDefault="000E0040" w:rsidP="00593D5E">
            <w:pPr>
              <w:spacing w:line="264" w:lineRule="auto"/>
              <w:jc w:val="both"/>
              <w:rPr>
                <w:rFonts w:cstheme="minorHAnsi"/>
                <w:bCs/>
                <w:sz w:val="20"/>
                <w:szCs w:val="20"/>
              </w:rPr>
            </w:pPr>
          </w:p>
        </w:tc>
        <w:tc>
          <w:tcPr>
            <w:tcW w:w="5824" w:type="dxa"/>
            <w:gridSpan w:val="2"/>
          </w:tcPr>
          <w:p w14:paraId="71566451" w14:textId="77777777" w:rsidR="008E59EE" w:rsidRPr="001C534B" w:rsidRDefault="008E59EE" w:rsidP="008E59EE">
            <w:pPr>
              <w:spacing w:line="264" w:lineRule="auto"/>
              <w:rPr>
                <w:rFonts w:cstheme="minorHAnsi"/>
                <w:sz w:val="20"/>
                <w:szCs w:val="20"/>
              </w:rPr>
            </w:pPr>
          </w:p>
        </w:tc>
      </w:tr>
      <w:tr w:rsidR="008E59EE" w:rsidRPr="001C534B" w14:paraId="7F0BDBF4" w14:textId="77777777" w:rsidTr="007F17D1">
        <w:tc>
          <w:tcPr>
            <w:tcW w:w="1817" w:type="dxa"/>
          </w:tcPr>
          <w:p w14:paraId="571FD389" w14:textId="0722CA0C" w:rsidR="008E59EE" w:rsidRPr="001C534B" w:rsidRDefault="008E59EE" w:rsidP="000E2373">
            <w:pPr>
              <w:spacing w:line="264" w:lineRule="auto"/>
              <w:jc w:val="center"/>
              <w:rPr>
                <w:rFonts w:cstheme="minorHAnsi"/>
                <w:sz w:val="20"/>
                <w:szCs w:val="20"/>
              </w:rPr>
            </w:pPr>
            <w:r w:rsidRPr="001C534B">
              <w:rPr>
                <w:rFonts w:cstheme="minorHAnsi"/>
                <w:b/>
                <w:sz w:val="20"/>
                <w:szCs w:val="20"/>
              </w:rPr>
              <w:lastRenderedPageBreak/>
              <w:t>Bezpieczeństwo</w:t>
            </w:r>
          </w:p>
        </w:tc>
        <w:tc>
          <w:tcPr>
            <w:tcW w:w="6927" w:type="dxa"/>
          </w:tcPr>
          <w:p w14:paraId="5CADDBFD" w14:textId="6C17DB5F" w:rsidR="008E59EE" w:rsidRPr="001C534B" w:rsidRDefault="008E59EE" w:rsidP="00593D5E">
            <w:pPr>
              <w:jc w:val="both"/>
              <w:rPr>
                <w:rFonts w:cstheme="minorHAnsi"/>
                <w:bCs/>
                <w:sz w:val="20"/>
                <w:szCs w:val="20"/>
              </w:rPr>
            </w:pPr>
            <w:r w:rsidRPr="001C534B">
              <w:rPr>
                <w:rFonts w:cstheme="minorHAnsi"/>
                <w:bCs/>
                <w:sz w:val="20"/>
                <w:szCs w:val="20"/>
              </w:rPr>
              <w:t>Ukryty w laminacie płyty głównej układ sprzętowy służący do tworzenia i zarządzania wygenerowanymi przez komputer kluczami szyfrowania. Zabezpieczenie to musi posiadać możliwość szyfrowania poufnych dokumentów przechowywanych na dysku twardym p</w:t>
            </w:r>
            <w:r w:rsidR="000E2373">
              <w:rPr>
                <w:rFonts w:cstheme="minorHAnsi"/>
                <w:bCs/>
                <w:sz w:val="20"/>
                <w:szCs w:val="20"/>
              </w:rPr>
              <w:t xml:space="preserve">rzy użyciu klucza sprzętowego. </w:t>
            </w:r>
            <w:r w:rsidRPr="001C534B">
              <w:rPr>
                <w:rFonts w:cstheme="minorHAnsi"/>
                <w:bCs/>
                <w:sz w:val="20"/>
                <w:szCs w:val="20"/>
              </w:rPr>
              <w:t>Próba usunięcia dedykowanego układu doprowadzi do uszkodzenia całej płyty głównej. System diagnostyczny z graficznym interfejsem użytkownika zaszyty w tej samej pamięci flash co BIOS, dostępny z poziomu szybkiego menu boot lub BIOS, umożliwiający przetestowanie komputera</w:t>
            </w:r>
            <w:r w:rsidR="000E2373">
              <w:rPr>
                <w:rFonts w:cstheme="minorHAnsi"/>
                <w:bCs/>
                <w:sz w:val="20"/>
                <w:szCs w:val="20"/>
              </w:rPr>
              <w:t>,</w:t>
            </w:r>
            <w:r w:rsidRPr="001C534B">
              <w:rPr>
                <w:rFonts w:cstheme="minorHAnsi"/>
                <w:bCs/>
                <w:sz w:val="20"/>
                <w:szCs w:val="20"/>
              </w:rPr>
              <w:t xml:space="preserve">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14:paraId="7B031A10" w14:textId="5DCC8F55" w:rsidR="008E59EE" w:rsidRPr="001C534B" w:rsidRDefault="008E59EE" w:rsidP="00593D5E">
            <w:pPr>
              <w:spacing w:line="264" w:lineRule="auto"/>
              <w:jc w:val="both"/>
              <w:rPr>
                <w:rFonts w:cstheme="minorHAnsi"/>
                <w:sz w:val="20"/>
                <w:szCs w:val="20"/>
              </w:rPr>
            </w:pPr>
            <w:r w:rsidRPr="001C534B">
              <w:rPr>
                <w:rFonts w:cstheme="minorHAnsi"/>
                <w:bCs/>
                <w:sz w:val="20"/>
                <w:szCs w:val="20"/>
              </w:rPr>
              <w:t xml:space="preserve">Procedura </w:t>
            </w:r>
            <w:r w:rsidR="000E2373">
              <w:rPr>
                <w:rFonts w:cstheme="minorHAnsi"/>
                <w:bCs/>
                <w:sz w:val="20"/>
                <w:szCs w:val="20"/>
              </w:rPr>
              <w:t xml:space="preserve"> </w:t>
            </w:r>
            <w:r w:rsidRPr="001C534B">
              <w:rPr>
                <w:rFonts w:cstheme="minorHAnsi"/>
                <w:bCs/>
                <w:sz w:val="20"/>
                <w:szCs w:val="20"/>
              </w:rPr>
              <w:t xml:space="preserve">POST </w:t>
            </w:r>
            <w:r w:rsidR="000E2373">
              <w:rPr>
                <w:rFonts w:cstheme="minorHAnsi"/>
                <w:bCs/>
                <w:sz w:val="20"/>
                <w:szCs w:val="20"/>
              </w:rPr>
              <w:t xml:space="preserve"> </w:t>
            </w:r>
            <w:r w:rsidRPr="001C534B">
              <w:rPr>
                <w:rFonts w:cstheme="minorHAnsi"/>
                <w:bCs/>
                <w:sz w:val="20"/>
                <w:szCs w:val="20"/>
              </w:rPr>
              <w:t xml:space="preserve">traktowana jest jako oddzielna funkcjonalność. </w:t>
            </w:r>
          </w:p>
        </w:tc>
        <w:tc>
          <w:tcPr>
            <w:tcW w:w="5824" w:type="dxa"/>
            <w:gridSpan w:val="2"/>
          </w:tcPr>
          <w:p w14:paraId="410BDC36" w14:textId="77777777" w:rsidR="008E59EE" w:rsidRPr="001C534B" w:rsidRDefault="008E59EE" w:rsidP="008E59EE">
            <w:pPr>
              <w:spacing w:line="264" w:lineRule="auto"/>
              <w:rPr>
                <w:rFonts w:cstheme="minorHAnsi"/>
                <w:sz w:val="20"/>
                <w:szCs w:val="20"/>
              </w:rPr>
            </w:pPr>
          </w:p>
        </w:tc>
      </w:tr>
      <w:tr w:rsidR="008E59EE" w:rsidRPr="001C534B" w14:paraId="7051D83E" w14:textId="77777777" w:rsidTr="007F17D1">
        <w:tc>
          <w:tcPr>
            <w:tcW w:w="1817" w:type="dxa"/>
            <w:shd w:val="clear" w:color="auto" w:fill="auto"/>
          </w:tcPr>
          <w:p w14:paraId="617D2BC3" w14:textId="52B38B56" w:rsidR="008E59EE" w:rsidRPr="001C534B" w:rsidRDefault="008E59EE" w:rsidP="000E2373">
            <w:pPr>
              <w:spacing w:line="264" w:lineRule="auto"/>
              <w:jc w:val="center"/>
              <w:rPr>
                <w:rFonts w:cstheme="minorHAnsi"/>
                <w:sz w:val="20"/>
                <w:szCs w:val="20"/>
              </w:rPr>
            </w:pPr>
            <w:r w:rsidRPr="001C534B">
              <w:rPr>
                <w:rFonts w:cstheme="minorHAnsi"/>
                <w:b/>
                <w:sz w:val="20"/>
                <w:szCs w:val="20"/>
              </w:rPr>
              <w:t>BIOS</w:t>
            </w:r>
          </w:p>
        </w:tc>
        <w:tc>
          <w:tcPr>
            <w:tcW w:w="6927" w:type="dxa"/>
            <w:shd w:val="clear" w:color="auto" w:fill="auto"/>
          </w:tcPr>
          <w:p w14:paraId="058FF251" w14:textId="77777777" w:rsidR="008E59EE" w:rsidRPr="001C534B" w:rsidRDefault="008E59EE" w:rsidP="00593D5E">
            <w:pPr>
              <w:jc w:val="both"/>
              <w:rPr>
                <w:rFonts w:cstheme="minorHAnsi"/>
                <w:bCs/>
                <w:sz w:val="20"/>
                <w:szCs w:val="20"/>
              </w:rPr>
            </w:pPr>
            <w:r w:rsidRPr="001C534B">
              <w:rPr>
                <w:rFonts w:cstheme="minorHAnsi"/>
                <w:bCs/>
                <w:sz w:val="20"/>
                <w:szCs w:val="20"/>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7E4FC1CC" w14:textId="77777777" w:rsidR="008E59EE" w:rsidRPr="001C534B" w:rsidRDefault="008E59EE" w:rsidP="00593D5E">
            <w:pPr>
              <w:widowControl w:val="0"/>
              <w:autoSpaceDE w:val="0"/>
              <w:autoSpaceDN w:val="0"/>
              <w:adjustRightInd w:val="0"/>
              <w:ind w:right="50"/>
              <w:jc w:val="both"/>
              <w:rPr>
                <w:rFonts w:cstheme="minorHAnsi"/>
                <w:bCs/>
                <w:sz w:val="20"/>
                <w:szCs w:val="20"/>
              </w:rPr>
            </w:pPr>
            <w:r w:rsidRPr="001C534B">
              <w:rPr>
                <w:rFonts w:cstheme="minorHAnsi"/>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578431E4" w14:textId="77777777" w:rsidR="000E2373" w:rsidRDefault="008E59EE" w:rsidP="00593D5E">
            <w:pPr>
              <w:widowControl w:val="0"/>
              <w:autoSpaceDE w:val="0"/>
              <w:autoSpaceDN w:val="0"/>
              <w:adjustRightInd w:val="0"/>
              <w:ind w:right="50"/>
              <w:jc w:val="both"/>
              <w:rPr>
                <w:rFonts w:cstheme="minorHAnsi"/>
                <w:bCs/>
                <w:sz w:val="20"/>
                <w:szCs w:val="20"/>
              </w:rPr>
            </w:pPr>
            <w:r w:rsidRPr="001C534B">
              <w:rPr>
                <w:rFonts w:cstheme="minorHAnsi"/>
                <w:bCs/>
                <w:sz w:val="20"/>
                <w:szCs w:val="20"/>
              </w:rPr>
              <w:lastRenderedPageBreak/>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w:t>
            </w:r>
          </w:p>
          <w:p w14:paraId="54CAAE09" w14:textId="057ACA67" w:rsidR="008E59EE" w:rsidRPr="001C534B" w:rsidRDefault="008E59EE" w:rsidP="00593D5E">
            <w:pPr>
              <w:widowControl w:val="0"/>
              <w:autoSpaceDE w:val="0"/>
              <w:autoSpaceDN w:val="0"/>
              <w:adjustRightInd w:val="0"/>
              <w:ind w:right="50"/>
              <w:jc w:val="both"/>
              <w:rPr>
                <w:rFonts w:cstheme="minorHAnsi"/>
                <w:bCs/>
                <w:sz w:val="20"/>
                <w:szCs w:val="20"/>
              </w:rPr>
            </w:pPr>
            <w:r w:rsidRPr="001C534B">
              <w:rPr>
                <w:rFonts w:cstheme="minorHAnsi"/>
                <w:bCs/>
                <w:sz w:val="20"/>
                <w:szCs w:val="20"/>
              </w:rPr>
              <w:t xml:space="preserve">Możliwość włączenia/wyłączenia kontrolera SATA (w </w:t>
            </w:r>
            <w:r w:rsidR="000E2373">
              <w:rPr>
                <w:rFonts w:cstheme="minorHAnsi"/>
                <w:bCs/>
                <w:sz w:val="20"/>
                <w:szCs w:val="20"/>
              </w:rPr>
              <w:t>tym w szczególności pojedynczo).</w:t>
            </w:r>
            <w:r w:rsidRPr="001C534B">
              <w:rPr>
                <w:rFonts w:cstheme="minorHAnsi"/>
                <w:bCs/>
                <w:sz w:val="20"/>
                <w:szCs w:val="20"/>
              </w:rPr>
              <w:t xml:space="preserve"> Możliwość ustawienia portów USB w trybie „no BOOT” (podczas startu komputer nie wykrywa urządzeń bootujących typu USB). Możliwość wyłączania portów USB pojedynczo. </w:t>
            </w:r>
          </w:p>
          <w:p w14:paraId="7E838414" w14:textId="77777777" w:rsidR="008E59EE" w:rsidRPr="001C534B" w:rsidRDefault="008E59EE" w:rsidP="00593D5E">
            <w:pPr>
              <w:widowControl w:val="0"/>
              <w:autoSpaceDE w:val="0"/>
              <w:autoSpaceDN w:val="0"/>
              <w:adjustRightInd w:val="0"/>
              <w:ind w:right="50"/>
              <w:jc w:val="both"/>
              <w:rPr>
                <w:rFonts w:cstheme="minorHAnsi"/>
                <w:bCs/>
                <w:sz w:val="20"/>
                <w:szCs w:val="20"/>
              </w:rPr>
            </w:pPr>
            <w:r w:rsidRPr="001C534B">
              <w:rPr>
                <w:rFonts w:cstheme="minorHAnsi"/>
                <w:bCs/>
                <w:sz w:val="20"/>
                <w:szCs w:val="20"/>
              </w:rPr>
              <w:t>Możliwość nadania numeru inwentarzowego bezpośrednio z poziomu BIOS (bez wykorzystania dodatkowego oprogramowania), składającego się liter, cyfr oraz znaków specjalnych. Numer inwentarzowy nieulegający skasowaniu po aktualizacji BIOS.</w:t>
            </w:r>
          </w:p>
          <w:p w14:paraId="166EFA4A" w14:textId="77777777" w:rsidR="008E59EE" w:rsidRPr="001C534B" w:rsidRDefault="008E59EE" w:rsidP="00593D5E">
            <w:pPr>
              <w:widowControl w:val="0"/>
              <w:autoSpaceDE w:val="0"/>
              <w:autoSpaceDN w:val="0"/>
              <w:adjustRightInd w:val="0"/>
              <w:ind w:right="50"/>
              <w:jc w:val="both"/>
              <w:rPr>
                <w:rFonts w:cstheme="minorHAnsi"/>
                <w:bCs/>
                <w:sz w:val="20"/>
                <w:szCs w:val="20"/>
              </w:rPr>
            </w:pPr>
            <w:r w:rsidRPr="001C534B">
              <w:rPr>
                <w:rFonts w:cstheme="minorHAnsi"/>
                <w:bCs/>
                <w:sz w:val="20"/>
                <w:szCs w:val="20"/>
              </w:rPr>
              <w:t>Możliwość dokonywania backup’u BIOS wraz z ustawieniami na dysku wewnętrznym.</w:t>
            </w:r>
          </w:p>
          <w:p w14:paraId="1A04BA13" w14:textId="3A84A8A6" w:rsidR="008E59EE" w:rsidRPr="001C534B" w:rsidRDefault="008E59EE" w:rsidP="00593D5E">
            <w:pPr>
              <w:spacing w:line="264" w:lineRule="auto"/>
              <w:jc w:val="both"/>
              <w:rPr>
                <w:rFonts w:cstheme="minorHAnsi"/>
                <w:sz w:val="20"/>
                <w:szCs w:val="20"/>
              </w:rPr>
            </w:pPr>
            <w:r w:rsidRPr="001C534B">
              <w:rPr>
                <w:rFonts w:cstheme="minorHAnsi"/>
                <w:bCs/>
                <w:sz w:val="20"/>
                <w:szCs w:val="20"/>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c>
          <w:tcPr>
            <w:tcW w:w="5824" w:type="dxa"/>
            <w:gridSpan w:val="2"/>
          </w:tcPr>
          <w:p w14:paraId="42632366" w14:textId="77777777" w:rsidR="008E59EE" w:rsidRPr="001C534B" w:rsidRDefault="008E59EE" w:rsidP="008E59EE">
            <w:pPr>
              <w:spacing w:line="264" w:lineRule="auto"/>
              <w:rPr>
                <w:rFonts w:cstheme="minorHAnsi"/>
                <w:sz w:val="20"/>
                <w:szCs w:val="20"/>
              </w:rPr>
            </w:pPr>
          </w:p>
        </w:tc>
      </w:tr>
      <w:tr w:rsidR="008E59EE" w:rsidRPr="001C534B" w14:paraId="1609C958" w14:textId="77777777" w:rsidTr="007F17D1">
        <w:tc>
          <w:tcPr>
            <w:tcW w:w="1817" w:type="dxa"/>
            <w:shd w:val="clear" w:color="auto" w:fill="auto"/>
          </w:tcPr>
          <w:p w14:paraId="271BD782" w14:textId="0E46B1E3" w:rsidR="008E59EE" w:rsidRPr="001C534B" w:rsidRDefault="008E59EE" w:rsidP="000E2373">
            <w:pPr>
              <w:spacing w:line="264" w:lineRule="auto"/>
              <w:jc w:val="center"/>
              <w:rPr>
                <w:rFonts w:cstheme="minorHAnsi"/>
                <w:sz w:val="20"/>
                <w:szCs w:val="20"/>
              </w:rPr>
            </w:pPr>
            <w:r w:rsidRPr="001C534B">
              <w:rPr>
                <w:rFonts w:cstheme="minorHAnsi"/>
                <w:b/>
                <w:sz w:val="20"/>
                <w:szCs w:val="20"/>
              </w:rPr>
              <w:lastRenderedPageBreak/>
              <w:t>Wirtualizacja</w:t>
            </w:r>
          </w:p>
        </w:tc>
        <w:tc>
          <w:tcPr>
            <w:tcW w:w="6927" w:type="dxa"/>
            <w:shd w:val="clear" w:color="auto" w:fill="auto"/>
          </w:tcPr>
          <w:p w14:paraId="72276D4A" w14:textId="4923132D" w:rsidR="008E59EE" w:rsidRPr="001C534B" w:rsidRDefault="008E59EE" w:rsidP="00593D5E">
            <w:pPr>
              <w:spacing w:line="264" w:lineRule="auto"/>
              <w:jc w:val="both"/>
              <w:rPr>
                <w:rFonts w:cstheme="minorHAnsi"/>
                <w:sz w:val="20"/>
                <w:szCs w:val="20"/>
              </w:rPr>
            </w:pPr>
            <w:r w:rsidRPr="001C534B">
              <w:rPr>
                <w:rFonts w:cstheme="minorHAnsi"/>
                <w:bCs/>
                <w:sz w:val="20"/>
                <w:szCs w:val="20"/>
              </w:rPr>
              <w:t>Sprzętowe wsparcie technologi wirtualizacji realizowane łącznie w procesorze, chipsecie płyty główej oraz w  BIOS systemu (możliwość włączenia/wyłączenia sprzętowego wsparcia wirtualizacji dla poszczególnych komponentów systemu).</w:t>
            </w:r>
          </w:p>
        </w:tc>
        <w:tc>
          <w:tcPr>
            <w:tcW w:w="5824" w:type="dxa"/>
            <w:gridSpan w:val="2"/>
          </w:tcPr>
          <w:p w14:paraId="6D98B2A1" w14:textId="77777777" w:rsidR="008E59EE" w:rsidRPr="001C534B" w:rsidRDefault="008E59EE" w:rsidP="008E59EE">
            <w:pPr>
              <w:spacing w:line="264" w:lineRule="auto"/>
              <w:rPr>
                <w:rFonts w:cstheme="minorHAnsi"/>
                <w:sz w:val="20"/>
                <w:szCs w:val="20"/>
              </w:rPr>
            </w:pPr>
          </w:p>
        </w:tc>
      </w:tr>
      <w:tr w:rsidR="008E59EE" w:rsidRPr="001C534B" w14:paraId="1232A418" w14:textId="77777777" w:rsidTr="007F17D1">
        <w:tc>
          <w:tcPr>
            <w:tcW w:w="1817" w:type="dxa"/>
            <w:shd w:val="clear" w:color="auto" w:fill="auto"/>
          </w:tcPr>
          <w:p w14:paraId="25E93554" w14:textId="61A38AA6" w:rsidR="008E59EE" w:rsidRPr="001C534B" w:rsidRDefault="008E59EE" w:rsidP="000E2373">
            <w:pPr>
              <w:spacing w:line="264" w:lineRule="auto"/>
              <w:jc w:val="center"/>
              <w:rPr>
                <w:rFonts w:cstheme="minorHAnsi"/>
                <w:sz w:val="20"/>
                <w:szCs w:val="20"/>
              </w:rPr>
            </w:pPr>
            <w:r w:rsidRPr="001C534B">
              <w:rPr>
                <w:rFonts w:cstheme="minorHAnsi"/>
                <w:b/>
                <w:sz w:val="20"/>
                <w:szCs w:val="20"/>
              </w:rPr>
              <w:t>Zgodność z systemami operacyjnymi i standardami</w:t>
            </w:r>
          </w:p>
        </w:tc>
        <w:tc>
          <w:tcPr>
            <w:tcW w:w="6927" w:type="dxa"/>
            <w:shd w:val="clear" w:color="auto" w:fill="auto"/>
          </w:tcPr>
          <w:p w14:paraId="7EAFA12B" w14:textId="5EF57802" w:rsidR="008E59EE" w:rsidRPr="001C534B" w:rsidRDefault="008E59EE" w:rsidP="002E0340">
            <w:pPr>
              <w:spacing w:line="264" w:lineRule="auto"/>
              <w:jc w:val="both"/>
              <w:rPr>
                <w:rFonts w:cstheme="minorHAnsi"/>
                <w:sz w:val="20"/>
                <w:szCs w:val="20"/>
              </w:rPr>
            </w:pPr>
            <w:r w:rsidRPr="001C534B">
              <w:rPr>
                <w:rFonts w:cstheme="minorHAnsi"/>
                <w:bCs/>
                <w:sz w:val="20"/>
                <w:szCs w:val="20"/>
              </w:rPr>
              <w:t>Oferowane modele komputerów muszą poprawnie współpracować z zamawianymi systemami operacyjnymi</w:t>
            </w:r>
            <w:r w:rsidR="002E0340">
              <w:rPr>
                <w:rFonts w:cstheme="minorHAnsi"/>
                <w:bCs/>
                <w:sz w:val="20"/>
                <w:szCs w:val="20"/>
              </w:rPr>
              <w:t>.</w:t>
            </w:r>
          </w:p>
        </w:tc>
        <w:tc>
          <w:tcPr>
            <w:tcW w:w="5824" w:type="dxa"/>
            <w:gridSpan w:val="2"/>
          </w:tcPr>
          <w:p w14:paraId="32C6DDAA" w14:textId="77777777" w:rsidR="008E59EE" w:rsidRPr="001C534B" w:rsidRDefault="008E59EE" w:rsidP="008E59EE">
            <w:pPr>
              <w:spacing w:line="264" w:lineRule="auto"/>
              <w:rPr>
                <w:rFonts w:cstheme="minorHAnsi"/>
                <w:sz w:val="20"/>
                <w:szCs w:val="20"/>
              </w:rPr>
            </w:pPr>
          </w:p>
        </w:tc>
      </w:tr>
      <w:tr w:rsidR="008E59EE" w:rsidRPr="001C534B" w14:paraId="5FCC6266" w14:textId="77777777" w:rsidTr="007F17D1">
        <w:tc>
          <w:tcPr>
            <w:tcW w:w="1817" w:type="dxa"/>
            <w:shd w:val="clear" w:color="auto" w:fill="auto"/>
          </w:tcPr>
          <w:p w14:paraId="00B715D3" w14:textId="70FF22D5" w:rsidR="008E59EE" w:rsidRPr="001C534B" w:rsidRDefault="008E59EE" w:rsidP="000E2373">
            <w:pPr>
              <w:spacing w:line="264" w:lineRule="auto"/>
              <w:jc w:val="center"/>
              <w:rPr>
                <w:rFonts w:cstheme="minorHAnsi"/>
                <w:sz w:val="20"/>
                <w:szCs w:val="20"/>
              </w:rPr>
            </w:pPr>
            <w:r w:rsidRPr="001C534B">
              <w:rPr>
                <w:rFonts w:cstheme="minorHAnsi"/>
                <w:b/>
                <w:sz w:val="20"/>
                <w:szCs w:val="20"/>
              </w:rPr>
              <w:t>System operacyjny</w:t>
            </w:r>
          </w:p>
        </w:tc>
        <w:tc>
          <w:tcPr>
            <w:tcW w:w="6927" w:type="dxa"/>
            <w:shd w:val="clear" w:color="auto" w:fill="auto"/>
          </w:tcPr>
          <w:p w14:paraId="68041B72" w14:textId="65F9D297" w:rsidR="000E0040" w:rsidRPr="000E0040" w:rsidRDefault="000E0040" w:rsidP="000E0040">
            <w:pPr>
              <w:spacing w:line="264" w:lineRule="auto"/>
              <w:jc w:val="both"/>
              <w:rPr>
                <w:rFonts w:cstheme="minorHAnsi"/>
                <w:sz w:val="20"/>
                <w:szCs w:val="20"/>
              </w:rPr>
            </w:pPr>
            <w:r w:rsidRPr="000E0040">
              <w:rPr>
                <w:rFonts w:cstheme="minorHAnsi"/>
                <w:sz w:val="20"/>
                <w:szCs w:val="20"/>
              </w:rPr>
              <w:t>Zainstalowany system operacyjny Windows 11 Professional z możliwością downgrade’u do Win 10 Pro lub równoważny.</w:t>
            </w:r>
            <w:r>
              <w:rPr>
                <w:rFonts w:cstheme="minorHAnsi"/>
                <w:sz w:val="20"/>
                <w:szCs w:val="20"/>
              </w:rPr>
              <w:t xml:space="preserve"> Klucz licencyjny </w:t>
            </w:r>
            <w:r w:rsidRPr="000E0040">
              <w:rPr>
                <w:rFonts w:cstheme="minorHAnsi"/>
                <w:sz w:val="20"/>
                <w:szCs w:val="20"/>
              </w:rPr>
              <w:t>musi być zapisany trwale w BIOS i umożliwiać instalację systemu operacyjnego zdalnie bez potrzeby ręcznego wpisywania klucza licencyjnego.</w:t>
            </w:r>
          </w:p>
          <w:p w14:paraId="009DE538"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lastRenderedPageBreak/>
              <w:t>Warunki równoważności systemu operacyjnego poprzez wbudowane mechanizmy, bez użycia dodatkowych aplikacji:</w:t>
            </w:r>
          </w:p>
          <w:p w14:paraId="446F5209"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1.</w:t>
            </w:r>
            <w:r w:rsidRPr="000E0040">
              <w:rPr>
                <w:rFonts w:cstheme="minorHAnsi"/>
                <w:sz w:val="20"/>
                <w:szCs w:val="20"/>
              </w:rPr>
              <w:tab/>
              <w:t>Dostępne dwa rodzaje graficznego interfejsu użytkownika:</w:t>
            </w:r>
          </w:p>
          <w:p w14:paraId="7DAB020D"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a.</w:t>
            </w:r>
            <w:r w:rsidRPr="000E0040">
              <w:rPr>
                <w:rFonts w:cstheme="minorHAnsi"/>
                <w:sz w:val="20"/>
                <w:szCs w:val="20"/>
              </w:rPr>
              <w:tab/>
              <w:t>Klasyczny, umożliwiający obsługę przy pomocy klawiatury i myszy,</w:t>
            </w:r>
          </w:p>
          <w:p w14:paraId="247AAFC6"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b.</w:t>
            </w:r>
            <w:r w:rsidRPr="000E0040">
              <w:rPr>
                <w:rFonts w:cstheme="minorHAnsi"/>
                <w:sz w:val="20"/>
                <w:szCs w:val="20"/>
              </w:rPr>
              <w:tab/>
              <w:t>Dotykowy umożliwiający sterowanie dotykiem na urządzeniach typu tablet lub monitorach dotykowych.</w:t>
            </w:r>
          </w:p>
          <w:p w14:paraId="11B60CEF"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2.</w:t>
            </w:r>
            <w:r w:rsidRPr="000E0040">
              <w:rPr>
                <w:rFonts w:cstheme="minorHAnsi"/>
                <w:sz w:val="20"/>
                <w:szCs w:val="20"/>
              </w:rPr>
              <w:tab/>
              <w:t>Funkcje związane z obsługą komputerów typu tablet, z wbudowanym modułem „uczenia się” pisma użytkownika – obsługa języka polskiego.</w:t>
            </w:r>
          </w:p>
          <w:p w14:paraId="101AE3AD"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3.</w:t>
            </w:r>
            <w:r w:rsidRPr="000E0040">
              <w:rPr>
                <w:rFonts w:cstheme="minorHAnsi"/>
                <w:sz w:val="20"/>
                <w:szCs w:val="20"/>
              </w:rPr>
              <w:tab/>
              <w:t>Interfejs użytkownika dostępny w wielu językach do wyboru – w tym polskim i angielskim.</w:t>
            </w:r>
          </w:p>
          <w:p w14:paraId="729D15D2"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4.</w:t>
            </w:r>
            <w:r w:rsidRPr="000E0040">
              <w:rPr>
                <w:rFonts w:cstheme="minorHAnsi"/>
                <w:sz w:val="20"/>
                <w:szCs w:val="20"/>
              </w:rPr>
              <w:tab/>
              <w:t>Możliwość tworzenia pulpitów wirtualnych, przenoszenia aplikacji pomiędzy pulpitami i przełączanie się pomiędzy pulpitami za pomocą skrótów klawiaturowych lub GUI.</w:t>
            </w:r>
          </w:p>
          <w:p w14:paraId="0F5B1F6A"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5.</w:t>
            </w:r>
            <w:r w:rsidRPr="000E0040">
              <w:rPr>
                <w:rFonts w:cstheme="minorHAnsi"/>
                <w:sz w:val="20"/>
                <w:szCs w:val="20"/>
              </w:rPr>
              <w:tab/>
              <w:t>Wbudowane w system operacyjny minimum dwie przeglądarki Internetowe.</w:t>
            </w:r>
          </w:p>
          <w:p w14:paraId="35D0DE61"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6.</w:t>
            </w:r>
            <w:r w:rsidRPr="000E0040">
              <w:rPr>
                <w:rFonts w:cstheme="minorHAnsi"/>
                <w:sz w:val="20"/>
                <w:szCs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8F003E9"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7.</w:t>
            </w:r>
            <w:r w:rsidRPr="000E0040">
              <w:rPr>
                <w:rFonts w:cstheme="minorHAnsi"/>
                <w:sz w:val="20"/>
                <w:szCs w:val="20"/>
              </w:rPr>
              <w:tab/>
              <w:t>Zlokalizowane w języku polskim, co najmniej następujące elementy: menu, pomoc, komunikaty systemowe, menedżer plików.</w:t>
            </w:r>
          </w:p>
          <w:p w14:paraId="1AD2BEDD"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8.</w:t>
            </w:r>
            <w:r w:rsidRPr="000E0040">
              <w:rPr>
                <w:rFonts w:cstheme="minorHAnsi"/>
                <w:sz w:val="20"/>
                <w:szCs w:val="20"/>
              </w:rPr>
              <w:tab/>
              <w:t>Graficzne środowisko instalacji i konfiguracji dostępne w języku polskim.</w:t>
            </w:r>
          </w:p>
          <w:p w14:paraId="21F0E720"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9.</w:t>
            </w:r>
            <w:r w:rsidRPr="000E0040">
              <w:rPr>
                <w:rFonts w:cstheme="minorHAnsi"/>
                <w:sz w:val="20"/>
                <w:szCs w:val="20"/>
              </w:rPr>
              <w:tab/>
              <w:t>Wbudowany system pomocy w języku polskim.</w:t>
            </w:r>
          </w:p>
          <w:p w14:paraId="31DF6B00"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10.</w:t>
            </w:r>
            <w:r w:rsidRPr="000E0040">
              <w:rPr>
                <w:rFonts w:cstheme="minorHAnsi"/>
                <w:sz w:val="20"/>
                <w:szCs w:val="20"/>
              </w:rPr>
              <w:tab/>
              <w:t>Możliwość przystosowania stanowiska dla osób niepełnosprawnych (np. słabo widzących).</w:t>
            </w:r>
          </w:p>
          <w:p w14:paraId="6318B790"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11.</w:t>
            </w:r>
            <w:r w:rsidRPr="000E0040">
              <w:rPr>
                <w:rFonts w:cstheme="minorHAnsi"/>
                <w:sz w:val="20"/>
                <w:szCs w:val="20"/>
              </w:rPr>
              <w:tab/>
              <w:t>Możliwość dokonywania aktualizacji i poprawek systemu poprzez mechanizm zarządzany przez administratora systemu Zamawiającego.</w:t>
            </w:r>
          </w:p>
          <w:p w14:paraId="464703FA"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12.</w:t>
            </w:r>
            <w:r w:rsidRPr="000E0040">
              <w:rPr>
                <w:rFonts w:cstheme="minorHAnsi"/>
                <w:sz w:val="20"/>
                <w:szCs w:val="20"/>
              </w:rPr>
              <w:tab/>
              <w:t>Możliwość dostarczania poprawek do systemu operacyjnego w modelu peer-to-peer.</w:t>
            </w:r>
          </w:p>
          <w:p w14:paraId="2D70608B"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13.</w:t>
            </w:r>
            <w:r w:rsidRPr="000E0040">
              <w:rPr>
                <w:rFonts w:cstheme="minorHAnsi"/>
                <w:sz w:val="20"/>
                <w:szCs w:val="20"/>
              </w:rPr>
              <w:tab/>
              <w:t>Możliwość sterowania czasem dostarczania nowych wersji systemu operacyjnego, możliwość centralnego opóźniania dostarczania nowej wersji o minimum 4 miesiące.</w:t>
            </w:r>
          </w:p>
          <w:p w14:paraId="4B347C5A"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lastRenderedPageBreak/>
              <w:t>14.</w:t>
            </w:r>
            <w:r w:rsidRPr="000E0040">
              <w:rPr>
                <w:rFonts w:cstheme="minorHAnsi"/>
                <w:sz w:val="20"/>
                <w:szCs w:val="20"/>
              </w:rPr>
              <w:tab/>
              <w:t>Zabezpieczony hasłem hierarchiczny dostęp do systemu, konta i profile użytkowników zarządzane zdalnie; praca systemu w trybie ochrony kont użytkowników.</w:t>
            </w:r>
          </w:p>
          <w:p w14:paraId="379369F4"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15.</w:t>
            </w:r>
            <w:r w:rsidRPr="000E0040">
              <w:rPr>
                <w:rFonts w:cstheme="minorHAnsi"/>
                <w:sz w:val="20"/>
                <w:szCs w:val="20"/>
              </w:rPr>
              <w:tab/>
              <w:t>Możliwość dołączenia systemu do usługi katalogowej on-premise lub w chmurze.</w:t>
            </w:r>
          </w:p>
          <w:p w14:paraId="2D5486A4"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16.</w:t>
            </w:r>
            <w:r w:rsidRPr="000E0040">
              <w:rPr>
                <w:rFonts w:cstheme="minorHAnsi"/>
                <w:sz w:val="20"/>
                <w:szCs w:val="20"/>
              </w:rPr>
              <w:tab/>
              <w:t>Umożliwienie zablokowania urządzenia w ramach danego konta tylko do uruchamiania wybranej aplikacji - tryb "kiosk".</w:t>
            </w:r>
          </w:p>
          <w:p w14:paraId="1EBE029E"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17.</w:t>
            </w:r>
            <w:r w:rsidRPr="000E0040">
              <w:rPr>
                <w:rFonts w:cstheme="minorHAnsi"/>
                <w:sz w:val="20"/>
                <w:szCs w:val="2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7A773459"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18.</w:t>
            </w:r>
            <w:r w:rsidRPr="000E0040">
              <w:rPr>
                <w:rFonts w:cstheme="minorHAnsi"/>
                <w:sz w:val="20"/>
                <w:szCs w:val="20"/>
              </w:rPr>
              <w:tab/>
              <w:t>Zdalna pomoc i współdzielenie aplikacji – możliwość zdalnego przejęcia sesji zalogowanego użytkownika celem rozwiązania problemu z komputerem.</w:t>
            </w:r>
          </w:p>
          <w:p w14:paraId="4A202913"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19.</w:t>
            </w:r>
            <w:r w:rsidRPr="000E0040">
              <w:rPr>
                <w:rFonts w:cstheme="minorHAnsi"/>
                <w:sz w:val="20"/>
                <w:szCs w:val="20"/>
              </w:rPr>
              <w:tab/>
              <w:t>Transakcyjny system plików pozwalający na stosowanie przydziałów (ang. quota) na dysku dla użytkowników oraz zapewniający większą niezawodność i pozwalający tworzyć kopie zapasowe.</w:t>
            </w:r>
          </w:p>
          <w:p w14:paraId="4ED4A9B9"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20.</w:t>
            </w:r>
            <w:r w:rsidRPr="000E0040">
              <w:rPr>
                <w:rFonts w:cstheme="minorHAnsi"/>
                <w:sz w:val="20"/>
                <w:szCs w:val="20"/>
              </w:rPr>
              <w:tab/>
              <w:t>Oprogramowanie dla tworzenia kopii zapasowych (Backup); automatyczne wykonywanie kopii plików z możliwością automatycznego przywrócenia wersji wcześniejszej.</w:t>
            </w:r>
          </w:p>
          <w:p w14:paraId="4F8006A8"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21.</w:t>
            </w:r>
            <w:r w:rsidRPr="000E0040">
              <w:rPr>
                <w:rFonts w:cstheme="minorHAnsi"/>
                <w:sz w:val="20"/>
                <w:szCs w:val="20"/>
              </w:rPr>
              <w:tab/>
              <w:t>Możliwość przywracania obrazu plików systemowych do uprzednio zapisanej postaci.</w:t>
            </w:r>
          </w:p>
          <w:p w14:paraId="7D8C3CCF"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22.</w:t>
            </w:r>
            <w:r w:rsidRPr="000E0040">
              <w:rPr>
                <w:rFonts w:cstheme="minorHAnsi"/>
                <w:sz w:val="20"/>
                <w:szCs w:val="20"/>
              </w:rPr>
              <w:tab/>
              <w:t>Możliwość przywracania systemu operacyjnego do stanu początkowego z pozostawieniem plików użytkownika.</w:t>
            </w:r>
          </w:p>
          <w:p w14:paraId="0805D2FB"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23.</w:t>
            </w:r>
            <w:r w:rsidRPr="000E0040">
              <w:rPr>
                <w:rFonts w:cstheme="minorHAnsi"/>
                <w:sz w:val="20"/>
                <w:szCs w:val="20"/>
              </w:rPr>
              <w:tab/>
              <w:t>Możliwość blokowania lub dopuszczania dowolnych urządzeń peryferyjnych za pomocą polityk grupowych (np. przy użyciu numerów identyfikacyjnych sprzętu).</w:t>
            </w:r>
          </w:p>
          <w:p w14:paraId="627B8B5F"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24.</w:t>
            </w:r>
            <w:r w:rsidRPr="000E0040">
              <w:rPr>
                <w:rFonts w:cstheme="minorHAnsi"/>
                <w:sz w:val="20"/>
                <w:szCs w:val="20"/>
              </w:rPr>
              <w:tab/>
              <w:t>Wbudowany mechanizm wirtualizacji typu hypervisor.</w:t>
            </w:r>
          </w:p>
          <w:p w14:paraId="389EB173"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25.</w:t>
            </w:r>
            <w:r w:rsidRPr="000E0040">
              <w:rPr>
                <w:rFonts w:cstheme="minorHAnsi"/>
                <w:sz w:val="20"/>
                <w:szCs w:val="20"/>
              </w:rPr>
              <w:tab/>
              <w:t>Wbudowana możliwość zdalnego dostępu do systemu i pracy zdalnej z wykorzystaniem pełnego interfejsu graficznego.</w:t>
            </w:r>
          </w:p>
          <w:p w14:paraId="3B0A5EDF"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26.</w:t>
            </w:r>
            <w:r w:rsidRPr="000E0040">
              <w:rPr>
                <w:rFonts w:cstheme="minorHAnsi"/>
                <w:sz w:val="20"/>
                <w:szCs w:val="20"/>
              </w:rPr>
              <w:tab/>
              <w:t>Dostępność bezpłatnych biuletynów bezpieczeństwa związanych z działaniem systemu operacyjnego.</w:t>
            </w:r>
          </w:p>
          <w:p w14:paraId="17E65F8A"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27.</w:t>
            </w:r>
            <w:r w:rsidRPr="000E0040">
              <w:rPr>
                <w:rFonts w:cstheme="minorHAnsi"/>
                <w:sz w:val="20"/>
                <w:szCs w:val="20"/>
              </w:rPr>
              <w:tab/>
              <w:t xml:space="preserve">Wbudowana zapora internetowa (firewall) dla ochrony połączeń </w:t>
            </w:r>
            <w:r w:rsidRPr="000E0040">
              <w:rPr>
                <w:rFonts w:cstheme="minorHAnsi"/>
                <w:sz w:val="20"/>
                <w:szCs w:val="20"/>
              </w:rPr>
              <w:lastRenderedPageBreak/>
              <w:t>internetowych, zintegrowana z systemem konsola do zarządzania ustawieniami zapory i regułami IP v4 i v6.</w:t>
            </w:r>
          </w:p>
          <w:p w14:paraId="7BEBF264"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28.</w:t>
            </w:r>
            <w:r w:rsidRPr="000E0040">
              <w:rPr>
                <w:rFonts w:cstheme="minorHAnsi"/>
                <w:sz w:val="20"/>
                <w:szCs w:val="2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25BEEE8D"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29.</w:t>
            </w:r>
            <w:r w:rsidRPr="000E0040">
              <w:rPr>
                <w:rFonts w:cstheme="minorHAnsi"/>
                <w:sz w:val="20"/>
                <w:szCs w:val="20"/>
              </w:rPr>
              <w:tab/>
              <w:t>Możliwość zdefiniowania zarządzanych aplikacji w taki sposób, aby automatycznie szyfrowały pliki na poziomie systemu plików. Blokowanie bezpośredniego kopiowania treści między aplikacjami zarządzanymi a niezarządzanymi.</w:t>
            </w:r>
          </w:p>
          <w:p w14:paraId="28D25364"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30.</w:t>
            </w:r>
            <w:r w:rsidRPr="000E0040">
              <w:rPr>
                <w:rFonts w:cstheme="minorHAnsi"/>
                <w:sz w:val="20"/>
                <w:szCs w:val="20"/>
              </w:rPr>
              <w:tab/>
              <w:t>Wbudowany system uwierzytelnienia dwuskładnikowego oparty o certyfikat lub klucz prywatny oraz PIN lub uwierzytelnienie biometryczne.</w:t>
            </w:r>
          </w:p>
          <w:p w14:paraId="27D5F7B3"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31.</w:t>
            </w:r>
            <w:r w:rsidRPr="000E0040">
              <w:rPr>
                <w:rFonts w:cstheme="minorHAnsi"/>
                <w:sz w:val="20"/>
                <w:szCs w:val="20"/>
              </w:rPr>
              <w:tab/>
              <w:t>Wbudowane mechanizmy ochrony antywirusowej i przeciw złośliwemu oprogramowaniu z zapewnionymi bezpłatnymi aktualizacjami.</w:t>
            </w:r>
          </w:p>
          <w:p w14:paraId="568C55BC"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32.</w:t>
            </w:r>
            <w:r w:rsidRPr="000E0040">
              <w:rPr>
                <w:rFonts w:cstheme="minorHAnsi"/>
                <w:sz w:val="20"/>
                <w:szCs w:val="20"/>
              </w:rPr>
              <w:tab/>
              <w:t>Wbudowany system szyfrowania dysku twardego ze wsparciem modułu TPM.</w:t>
            </w:r>
          </w:p>
          <w:p w14:paraId="60C1E09E"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33.</w:t>
            </w:r>
            <w:r w:rsidRPr="000E0040">
              <w:rPr>
                <w:rFonts w:cstheme="minorHAnsi"/>
                <w:sz w:val="20"/>
                <w:szCs w:val="20"/>
              </w:rPr>
              <w:tab/>
              <w:t>Możliwość tworzenia i przechowywania kopii zapasowych kluczy odzyskiwania do szyfrowania dysku w usługach katalogowych.</w:t>
            </w:r>
          </w:p>
          <w:p w14:paraId="08D2E6A4"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34.</w:t>
            </w:r>
            <w:r w:rsidRPr="000E0040">
              <w:rPr>
                <w:rFonts w:cstheme="minorHAnsi"/>
                <w:sz w:val="20"/>
                <w:szCs w:val="20"/>
              </w:rPr>
              <w:tab/>
              <w:t>Możliwość tworzenia wirtualnych kart inteligentnych.</w:t>
            </w:r>
          </w:p>
          <w:p w14:paraId="1DE6E1DE"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35.</w:t>
            </w:r>
            <w:r w:rsidRPr="000E0040">
              <w:rPr>
                <w:rFonts w:cstheme="minorHAnsi"/>
                <w:sz w:val="20"/>
                <w:szCs w:val="20"/>
              </w:rPr>
              <w:tab/>
              <w:t>Wsparcie dla firmware UEFI i funkcji bezpiecznego rozruchu (Secure Boot).</w:t>
            </w:r>
          </w:p>
          <w:p w14:paraId="3D73D5A5"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36.</w:t>
            </w:r>
            <w:r w:rsidRPr="000E0040">
              <w:rPr>
                <w:rFonts w:cstheme="minorHAnsi"/>
                <w:sz w:val="20"/>
                <w:szCs w:val="20"/>
              </w:rPr>
              <w:tab/>
              <w:t>Wbudowany w system, wykorzystywany automatycznie przez wbudowane przeglądarki filtr reputacyjny URL.</w:t>
            </w:r>
          </w:p>
          <w:p w14:paraId="1FD7E62C"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37.</w:t>
            </w:r>
            <w:r w:rsidRPr="000E0040">
              <w:rPr>
                <w:rFonts w:cstheme="minorHAnsi"/>
                <w:sz w:val="20"/>
                <w:szCs w:val="20"/>
              </w:rPr>
              <w:tab/>
              <w:t>Wsparcie dla IPSEC oparte na politykach – wdrażanie IPSEC oparte na zestawach reguł definiujących ustawienia zarządzanych w sposób centralny.</w:t>
            </w:r>
          </w:p>
          <w:p w14:paraId="38A5E78C"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38.</w:t>
            </w:r>
            <w:r w:rsidRPr="000E0040">
              <w:rPr>
                <w:rFonts w:cstheme="minorHAnsi"/>
                <w:sz w:val="20"/>
                <w:szCs w:val="20"/>
              </w:rPr>
              <w:tab/>
              <w:t>Mechanizmy logowania w oparciu o:</w:t>
            </w:r>
          </w:p>
          <w:p w14:paraId="4FB0BD3A"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a.</w:t>
            </w:r>
            <w:r w:rsidRPr="000E0040">
              <w:rPr>
                <w:rFonts w:cstheme="minorHAnsi"/>
                <w:sz w:val="20"/>
                <w:szCs w:val="20"/>
              </w:rPr>
              <w:tab/>
              <w:t>Login i hasło,</w:t>
            </w:r>
          </w:p>
          <w:p w14:paraId="4A582BF7"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b.</w:t>
            </w:r>
            <w:r w:rsidRPr="000E0040">
              <w:rPr>
                <w:rFonts w:cstheme="minorHAnsi"/>
                <w:sz w:val="20"/>
                <w:szCs w:val="20"/>
              </w:rPr>
              <w:tab/>
              <w:t>Karty inteligentne i certyfikaty (smartcard),</w:t>
            </w:r>
          </w:p>
          <w:p w14:paraId="339B9107"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c.</w:t>
            </w:r>
            <w:r w:rsidRPr="000E0040">
              <w:rPr>
                <w:rFonts w:cstheme="minorHAnsi"/>
                <w:sz w:val="20"/>
                <w:szCs w:val="20"/>
              </w:rPr>
              <w:tab/>
              <w:t>Wirtualne karty inteligentne i certyfikaty (logowanie w oparciu o certyfikat chroniony poprzez moduł TPM),</w:t>
            </w:r>
          </w:p>
          <w:p w14:paraId="72177B67"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d.</w:t>
            </w:r>
            <w:r w:rsidRPr="000E0040">
              <w:rPr>
                <w:rFonts w:cstheme="minorHAnsi"/>
                <w:sz w:val="20"/>
                <w:szCs w:val="20"/>
              </w:rPr>
              <w:tab/>
              <w:t>Certyfikat/Klucz i PIN</w:t>
            </w:r>
          </w:p>
          <w:p w14:paraId="09E611A9"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e.</w:t>
            </w:r>
            <w:r w:rsidRPr="000E0040">
              <w:rPr>
                <w:rFonts w:cstheme="minorHAnsi"/>
                <w:sz w:val="20"/>
                <w:szCs w:val="20"/>
              </w:rPr>
              <w:tab/>
              <w:t>Certyfikat/Klucz i uwierzytelnienie biometryczne.</w:t>
            </w:r>
          </w:p>
          <w:p w14:paraId="5A4041F5"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lastRenderedPageBreak/>
              <w:t>39.</w:t>
            </w:r>
            <w:r w:rsidRPr="000E0040">
              <w:rPr>
                <w:rFonts w:cstheme="minorHAnsi"/>
                <w:sz w:val="20"/>
                <w:szCs w:val="20"/>
              </w:rPr>
              <w:tab/>
              <w:t>Wsparcie dla uwierzytelniania na bazie Kerberos v. 5</w:t>
            </w:r>
          </w:p>
          <w:p w14:paraId="6E2F2B5E"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40.</w:t>
            </w:r>
            <w:r w:rsidRPr="000E0040">
              <w:rPr>
                <w:rFonts w:cstheme="minorHAnsi"/>
                <w:sz w:val="20"/>
                <w:szCs w:val="20"/>
              </w:rPr>
              <w:tab/>
              <w:t>Wbudowany agent do zbierania danych na temat zagrożeń na stacji roboczej.</w:t>
            </w:r>
          </w:p>
          <w:p w14:paraId="229FAD69"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41.</w:t>
            </w:r>
            <w:r w:rsidRPr="000E0040">
              <w:rPr>
                <w:rFonts w:cstheme="minorHAnsi"/>
                <w:sz w:val="20"/>
                <w:szCs w:val="20"/>
              </w:rPr>
              <w:tab/>
              <w:t>Wsparcie .NET Framework 2.x, 3.x i 4.x – możliwość uruchomienia aplikacji działających we wskazanych środowiskach.</w:t>
            </w:r>
          </w:p>
          <w:p w14:paraId="62CC5D26"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42.</w:t>
            </w:r>
            <w:r w:rsidRPr="000E0040">
              <w:rPr>
                <w:rFonts w:cstheme="minorHAnsi"/>
                <w:sz w:val="20"/>
                <w:szCs w:val="20"/>
              </w:rPr>
              <w:tab/>
              <w:t>Wsparcie dla VBScript – możliwość uruchamiania interpretera poleceń.</w:t>
            </w:r>
          </w:p>
          <w:p w14:paraId="551E69FF" w14:textId="77777777" w:rsidR="000E0040" w:rsidRPr="000E0040" w:rsidRDefault="000E0040" w:rsidP="000E0040">
            <w:pPr>
              <w:spacing w:line="264" w:lineRule="auto"/>
              <w:jc w:val="both"/>
              <w:rPr>
                <w:rFonts w:cstheme="minorHAnsi"/>
                <w:sz w:val="20"/>
                <w:szCs w:val="20"/>
              </w:rPr>
            </w:pPr>
            <w:r w:rsidRPr="000E0040">
              <w:rPr>
                <w:rFonts w:cstheme="minorHAnsi"/>
                <w:sz w:val="20"/>
                <w:szCs w:val="20"/>
              </w:rPr>
              <w:t>43.</w:t>
            </w:r>
            <w:r w:rsidRPr="000E0040">
              <w:rPr>
                <w:rFonts w:cstheme="minorHAnsi"/>
                <w:sz w:val="20"/>
                <w:szCs w:val="20"/>
              </w:rPr>
              <w:tab/>
              <w:t>Wsparcie dla PowerShell 5.x – możliwość uruchamiania interpretera poleceń.</w:t>
            </w:r>
          </w:p>
          <w:p w14:paraId="0ACCFCA6" w14:textId="0AD54AC2" w:rsidR="00E320CA" w:rsidRPr="001C534B" w:rsidRDefault="000E0040" w:rsidP="000E0040">
            <w:pPr>
              <w:spacing w:line="264" w:lineRule="auto"/>
              <w:jc w:val="both"/>
              <w:rPr>
                <w:rFonts w:cstheme="minorHAnsi"/>
                <w:sz w:val="20"/>
                <w:szCs w:val="20"/>
              </w:rPr>
            </w:pPr>
            <w:r w:rsidRPr="000E0040">
              <w:rPr>
                <w:rFonts w:cstheme="minorHAnsi"/>
                <w:sz w:val="20"/>
                <w:szCs w:val="20"/>
              </w:rPr>
              <w:t>Zainstalowana najnowsza wersja z licencją pozwalającą na downgreade przynajmniej o jedną wersję niżej.</w:t>
            </w:r>
          </w:p>
        </w:tc>
        <w:tc>
          <w:tcPr>
            <w:tcW w:w="5824" w:type="dxa"/>
            <w:gridSpan w:val="2"/>
          </w:tcPr>
          <w:p w14:paraId="75051A3C" w14:textId="77777777" w:rsidR="008E59EE" w:rsidRPr="001C534B" w:rsidRDefault="008E59EE" w:rsidP="008E59EE">
            <w:pPr>
              <w:spacing w:line="264" w:lineRule="auto"/>
              <w:rPr>
                <w:rFonts w:cstheme="minorHAnsi"/>
                <w:sz w:val="20"/>
                <w:szCs w:val="20"/>
              </w:rPr>
            </w:pPr>
          </w:p>
        </w:tc>
      </w:tr>
      <w:tr w:rsidR="008E59EE" w:rsidRPr="001C534B" w14:paraId="64E3F168" w14:textId="77777777" w:rsidTr="007F17D1">
        <w:tc>
          <w:tcPr>
            <w:tcW w:w="1817" w:type="dxa"/>
            <w:shd w:val="clear" w:color="auto" w:fill="auto"/>
          </w:tcPr>
          <w:p w14:paraId="2A93F8F4" w14:textId="131C2C6B" w:rsidR="008E59EE" w:rsidRPr="001C534B" w:rsidRDefault="008E59EE" w:rsidP="00962EFB">
            <w:pPr>
              <w:spacing w:line="264" w:lineRule="auto"/>
              <w:jc w:val="center"/>
              <w:rPr>
                <w:rFonts w:cstheme="minorHAnsi"/>
                <w:sz w:val="20"/>
                <w:szCs w:val="20"/>
              </w:rPr>
            </w:pPr>
            <w:r w:rsidRPr="001C534B">
              <w:rPr>
                <w:rFonts w:cstheme="minorHAnsi"/>
                <w:b/>
                <w:sz w:val="20"/>
                <w:szCs w:val="20"/>
              </w:rPr>
              <w:lastRenderedPageBreak/>
              <w:t>Certyfikaty i standardy</w:t>
            </w:r>
          </w:p>
        </w:tc>
        <w:tc>
          <w:tcPr>
            <w:tcW w:w="6927" w:type="dxa"/>
            <w:shd w:val="clear" w:color="auto" w:fill="auto"/>
          </w:tcPr>
          <w:p w14:paraId="3AE0D100" w14:textId="4727B499" w:rsidR="008E59EE" w:rsidRPr="00B64ED1" w:rsidRDefault="00B64ED1" w:rsidP="00B64ED1">
            <w:pPr>
              <w:jc w:val="both"/>
              <w:rPr>
                <w:rFonts w:cstheme="minorHAnsi"/>
                <w:bCs/>
                <w:sz w:val="20"/>
                <w:szCs w:val="20"/>
              </w:rPr>
            </w:pPr>
            <w:r w:rsidRPr="00B64ED1">
              <w:rPr>
                <w:rFonts w:cstheme="minorHAnsi"/>
                <w:bCs/>
                <w:sz w:val="20"/>
                <w:szCs w:val="20"/>
              </w:rPr>
              <w:t>-</w:t>
            </w:r>
            <w:r>
              <w:rPr>
                <w:rFonts w:cstheme="minorHAnsi"/>
                <w:bCs/>
                <w:sz w:val="20"/>
                <w:szCs w:val="20"/>
              </w:rPr>
              <w:t xml:space="preserve"> </w:t>
            </w:r>
            <w:r w:rsidR="008E59EE" w:rsidRPr="00B64ED1">
              <w:rPr>
                <w:rFonts w:cstheme="minorHAnsi"/>
                <w:bCs/>
                <w:sz w:val="20"/>
                <w:szCs w:val="20"/>
              </w:rPr>
              <w:t xml:space="preserve">Certyfikat ISO9001 dla producenta sprzętu </w:t>
            </w:r>
          </w:p>
          <w:p w14:paraId="5DBEB574" w14:textId="59483E27" w:rsidR="008E59EE" w:rsidRPr="001C534B" w:rsidRDefault="00B64ED1" w:rsidP="00593D5E">
            <w:pPr>
              <w:jc w:val="both"/>
              <w:rPr>
                <w:rFonts w:cstheme="minorHAnsi"/>
                <w:bCs/>
                <w:sz w:val="20"/>
                <w:szCs w:val="20"/>
              </w:rPr>
            </w:pPr>
            <w:r>
              <w:rPr>
                <w:rFonts w:cstheme="minorHAnsi"/>
                <w:bCs/>
                <w:sz w:val="20"/>
                <w:szCs w:val="20"/>
              </w:rPr>
              <w:t xml:space="preserve">- </w:t>
            </w:r>
            <w:r w:rsidR="008E59EE" w:rsidRPr="001C534B">
              <w:rPr>
                <w:rFonts w:cstheme="minorHAnsi"/>
                <w:bCs/>
                <w:sz w:val="20"/>
                <w:szCs w:val="20"/>
              </w:rPr>
              <w:t xml:space="preserve">Deklaracja zgodności CE </w:t>
            </w:r>
          </w:p>
          <w:p w14:paraId="784415C7" w14:textId="43853F93" w:rsidR="008E59EE" w:rsidRPr="001C534B" w:rsidRDefault="00B64ED1" w:rsidP="00593D5E">
            <w:pPr>
              <w:jc w:val="both"/>
              <w:rPr>
                <w:rFonts w:cstheme="minorHAnsi"/>
                <w:bCs/>
                <w:sz w:val="20"/>
                <w:szCs w:val="20"/>
              </w:rPr>
            </w:pPr>
            <w:r>
              <w:rPr>
                <w:rFonts w:cstheme="minorHAnsi"/>
                <w:bCs/>
                <w:sz w:val="20"/>
                <w:szCs w:val="20"/>
              </w:rPr>
              <w:t xml:space="preserve">- </w:t>
            </w:r>
            <w:r w:rsidR="008E59EE" w:rsidRPr="001C534B">
              <w:rPr>
                <w:rFonts w:cstheme="minorHAnsi"/>
                <w:bCs/>
                <w:sz w:val="20"/>
                <w:szCs w:val="20"/>
              </w:rPr>
              <w:t>Urządzenia wyprodukowane są przez producenta, zgodnie z normą PN-EN  ISO 50001</w:t>
            </w:r>
            <w:r w:rsidR="00962EFB">
              <w:rPr>
                <w:rFonts w:cstheme="minorHAnsi"/>
                <w:bCs/>
                <w:sz w:val="20"/>
                <w:szCs w:val="20"/>
              </w:rPr>
              <w:t>.</w:t>
            </w:r>
          </w:p>
          <w:p w14:paraId="09C272C0" w14:textId="69E4C956" w:rsidR="008E59EE" w:rsidRPr="001C534B" w:rsidRDefault="00B64ED1" w:rsidP="00593D5E">
            <w:pPr>
              <w:spacing w:line="264" w:lineRule="auto"/>
              <w:jc w:val="both"/>
              <w:rPr>
                <w:rFonts w:cstheme="minorHAnsi"/>
                <w:sz w:val="20"/>
                <w:szCs w:val="20"/>
              </w:rPr>
            </w:pPr>
            <w:r>
              <w:rPr>
                <w:rFonts w:cstheme="minorHAnsi"/>
                <w:bCs/>
                <w:sz w:val="20"/>
                <w:szCs w:val="20"/>
              </w:rPr>
              <w:t xml:space="preserve">- </w:t>
            </w:r>
            <w:r w:rsidR="008E59EE" w:rsidRPr="001C534B">
              <w:rPr>
                <w:rFonts w:cstheme="minorHAnsi"/>
                <w:bCs/>
                <w:sz w:val="20"/>
                <w:szCs w:val="20"/>
              </w:rPr>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c>
          <w:tcPr>
            <w:tcW w:w="5824" w:type="dxa"/>
            <w:gridSpan w:val="2"/>
          </w:tcPr>
          <w:p w14:paraId="03B8D585" w14:textId="77777777" w:rsidR="008E59EE" w:rsidRPr="001C534B" w:rsidRDefault="008E59EE" w:rsidP="008E59EE">
            <w:pPr>
              <w:spacing w:line="264" w:lineRule="auto"/>
              <w:rPr>
                <w:rFonts w:cstheme="minorHAnsi"/>
                <w:sz w:val="20"/>
                <w:szCs w:val="20"/>
              </w:rPr>
            </w:pPr>
          </w:p>
        </w:tc>
      </w:tr>
      <w:tr w:rsidR="008E59EE" w:rsidRPr="001C534B" w14:paraId="7F4FA25D" w14:textId="77777777" w:rsidTr="007F17D1">
        <w:tc>
          <w:tcPr>
            <w:tcW w:w="1817" w:type="dxa"/>
            <w:shd w:val="clear" w:color="auto" w:fill="auto"/>
          </w:tcPr>
          <w:p w14:paraId="4BF06055" w14:textId="1BF3330D" w:rsidR="008E59EE" w:rsidRPr="001C534B" w:rsidRDefault="008E59EE" w:rsidP="00962EFB">
            <w:pPr>
              <w:spacing w:line="264" w:lineRule="auto"/>
              <w:jc w:val="center"/>
              <w:rPr>
                <w:rFonts w:cstheme="minorHAnsi"/>
                <w:sz w:val="20"/>
                <w:szCs w:val="20"/>
              </w:rPr>
            </w:pPr>
            <w:r w:rsidRPr="001C534B">
              <w:rPr>
                <w:rFonts w:cstheme="minorHAnsi"/>
                <w:b/>
                <w:sz w:val="20"/>
                <w:szCs w:val="20"/>
              </w:rPr>
              <w:t>Wymagania dodatkowe</w:t>
            </w:r>
          </w:p>
        </w:tc>
        <w:tc>
          <w:tcPr>
            <w:tcW w:w="6927" w:type="dxa"/>
            <w:shd w:val="clear" w:color="auto" w:fill="auto"/>
          </w:tcPr>
          <w:p w14:paraId="5BFA312B" w14:textId="77777777" w:rsidR="008E59EE" w:rsidRPr="001C534B" w:rsidRDefault="008E59EE" w:rsidP="00593D5E">
            <w:pPr>
              <w:jc w:val="both"/>
              <w:rPr>
                <w:rFonts w:cstheme="minorHAnsi"/>
                <w:bCs/>
                <w:sz w:val="20"/>
                <w:szCs w:val="20"/>
              </w:rPr>
            </w:pPr>
            <w:r w:rsidRPr="001C534B">
              <w:rPr>
                <w:rFonts w:cstheme="minorHAnsi"/>
                <w:bCs/>
                <w:sz w:val="20"/>
                <w:szCs w:val="20"/>
              </w:rPr>
              <w:t xml:space="preserve">Wbudowane porty: </w:t>
            </w:r>
          </w:p>
          <w:p w14:paraId="283D2859" w14:textId="77777777" w:rsidR="008E59EE" w:rsidRPr="001C534B" w:rsidRDefault="008E59EE" w:rsidP="00593D5E">
            <w:pPr>
              <w:numPr>
                <w:ilvl w:val="0"/>
                <w:numId w:val="19"/>
              </w:numPr>
              <w:jc w:val="both"/>
              <w:rPr>
                <w:rFonts w:cstheme="minorHAnsi"/>
                <w:bCs/>
                <w:sz w:val="20"/>
                <w:szCs w:val="20"/>
              </w:rPr>
            </w:pPr>
            <w:r w:rsidRPr="001C534B">
              <w:rPr>
                <w:rFonts w:cstheme="minorHAnsi"/>
                <w:bCs/>
                <w:sz w:val="20"/>
                <w:szCs w:val="20"/>
              </w:rPr>
              <w:t xml:space="preserve">2 x DisplayPort 1.4 </w:t>
            </w:r>
          </w:p>
          <w:p w14:paraId="4D419D1F" w14:textId="77777777" w:rsidR="008E59EE" w:rsidRPr="001C534B" w:rsidRDefault="008E59EE" w:rsidP="00593D5E">
            <w:pPr>
              <w:numPr>
                <w:ilvl w:val="0"/>
                <w:numId w:val="19"/>
              </w:numPr>
              <w:jc w:val="both"/>
              <w:rPr>
                <w:rFonts w:cstheme="minorHAnsi"/>
                <w:bCs/>
                <w:sz w:val="20"/>
                <w:szCs w:val="20"/>
              </w:rPr>
            </w:pPr>
            <w:r w:rsidRPr="001C534B">
              <w:rPr>
                <w:rFonts w:cstheme="minorHAnsi"/>
                <w:bCs/>
                <w:sz w:val="20"/>
                <w:szCs w:val="20"/>
              </w:rPr>
              <w:t>1 x HDMI 2.0b</w:t>
            </w:r>
          </w:p>
          <w:p w14:paraId="69359057" w14:textId="77777777" w:rsidR="008E59EE" w:rsidRPr="001C534B" w:rsidRDefault="008E59EE" w:rsidP="00593D5E">
            <w:pPr>
              <w:numPr>
                <w:ilvl w:val="0"/>
                <w:numId w:val="19"/>
              </w:numPr>
              <w:jc w:val="both"/>
              <w:rPr>
                <w:rFonts w:cstheme="minorHAnsi"/>
                <w:bCs/>
                <w:sz w:val="20"/>
                <w:szCs w:val="20"/>
              </w:rPr>
            </w:pPr>
            <w:r w:rsidRPr="001C534B">
              <w:rPr>
                <w:rFonts w:cstheme="minorHAnsi"/>
                <w:bCs/>
                <w:sz w:val="20"/>
                <w:szCs w:val="20"/>
              </w:rPr>
              <w:t xml:space="preserve">8 portów USB wyprowadzonych na zewnątrz obudowy, w układzie: </w:t>
            </w:r>
          </w:p>
          <w:p w14:paraId="46EF50E4" w14:textId="77777777" w:rsidR="008E59EE" w:rsidRPr="001C534B" w:rsidRDefault="008E59EE" w:rsidP="00593D5E">
            <w:pPr>
              <w:numPr>
                <w:ilvl w:val="1"/>
                <w:numId w:val="19"/>
              </w:numPr>
              <w:jc w:val="both"/>
              <w:rPr>
                <w:rFonts w:cstheme="minorHAnsi"/>
                <w:bCs/>
                <w:sz w:val="20"/>
                <w:szCs w:val="20"/>
              </w:rPr>
            </w:pPr>
            <w:r w:rsidRPr="001C534B">
              <w:rPr>
                <w:rFonts w:cstheme="minorHAnsi"/>
                <w:bCs/>
                <w:sz w:val="20"/>
                <w:szCs w:val="20"/>
              </w:rPr>
              <w:t xml:space="preserve">Panel przedni: 2 x USB 2.0 </w:t>
            </w:r>
          </w:p>
          <w:p w14:paraId="65FF1B42" w14:textId="77777777" w:rsidR="008E59EE" w:rsidRPr="001C534B" w:rsidRDefault="008E59EE" w:rsidP="00593D5E">
            <w:pPr>
              <w:numPr>
                <w:ilvl w:val="1"/>
                <w:numId w:val="19"/>
              </w:numPr>
              <w:jc w:val="both"/>
              <w:rPr>
                <w:rFonts w:cstheme="minorHAnsi"/>
                <w:bCs/>
                <w:sz w:val="20"/>
                <w:szCs w:val="20"/>
              </w:rPr>
            </w:pPr>
            <w:r w:rsidRPr="001C534B">
              <w:rPr>
                <w:rFonts w:cstheme="minorHAnsi"/>
                <w:bCs/>
                <w:sz w:val="20"/>
                <w:szCs w:val="20"/>
              </w:rPr>
              <w:t>Panel tylny: 4 x USB 3.2 gen 1 Typu A oraz 2 x USB 2.0</w:t>
            </w:r>
          </w:p>
          <w:p w14:paraId="06C5AA6B" w14:textId="5B5857E8" w:rsidR="008E59EE" w:rsidRPr="001C534B" w:rsidRDefault="008E59EE" w:rsidP="00593D5E">
            <w:pPr>
              <w:numPr>
                <w:ilvl w:val="0"/>
                <w:numId w:val="19"/>
              </w:numPr>
              <w:jc w:val="both"/>
              <w:rPr>
                <w:rFonts w:cstheme="minorHAnsi"/>
                <w:bCs/>
                <w:sz w:val="20"/>
                <w:szCs w:val="20"/>
              </w:rPr>
            </w:pPr>
            <w:r w:rsidRPr="001C534B">
              <w:rPr>
                <w:rFonts w:cstheme="minorHAnsi"/>
                <w:bCs/>
                <w:sz w:val="20"/>
                <w:szCs w:val="20"/>
              </w:rPr>
              <w:t xml:space="preserve">1 x port audio typu combo (słuchawka/mikrofon) na przednim panelu panelu </w:t>
            </w:r>
            <w:r w:rsidR="00962EFB">
              <w:rPr>
                <w:rFonts w:cstheme="minorHAnsi"/>
                <w:bCs/>
                <w:sz w:val="20"/>
                <w:szCs w:val="20"/>
              </w:rPr>
              <w:t>.</w:t>
            </w:r>
          </w:p>
          <w:p w14:paraId="68276C83" w14:textId="6731385E" w:rsidR="008E59EE" w:rsidRPr="001C534B" w:rsidRDefault="008E59EE" w:rsidP="00593D5E">
            <w:pPr>
              <w:numPr>
                <w:ilvl w:val="0"/>
                <w:numId w:val="19"/>
              </w:numPr>
              <w:jc w:val="both"/>
              <w:rPr>
                <w:rFonts w:cstheme="minorHAnsi"/>
                <w:bCs/>
                <w:sz w:val="20"/>
                <w:szCs w:val="20"/>
              </w:rPr>
            </w:pPr>
            <w:r w:rsidRPr="001C534B">
              <w:rPr>
                <w:rFonts w:cstheme="minorHAnsi"/>
                <w:bCs/>
                <w:sz w:val="20"/>
                <w:szCs w:val="20"/>
              </w:rPr>
              <w:t>1 x port audio-out na tylnym panelu obudowy</w:t>
            </w:r>
            <w:r w:rsidR="00962EFB">
              <w:rPr>
                <w:rFonts w:cstheme="minorHAnsi"/>
                <w:bCs/>
                <w:sz w:val="20"/>
                <w:szCs w:val="20"/>
              </w:rPr>
              <w:t>.</w:t>
            </w:r>
          </w:p>
          <w:p w14:paraId="4B7ACCC8" w14:textId="664C6D3A" w:rsidR="008E59EE" w:rsidRPr="001C534B" w:rsidRDefault="008E59EE" w:rsidP="00593D5E">
            <w:pPr>
              <w:numPr>
                <w:ilvl w:val="0"/>
                <w:numId w:val="19"/>
              </w:numPr>
              <w:jc w:val="both"/>
              <w:rPr>
                <w:rFonts w:cstheme="minorHAnsi"/>
                <w:bCs/>
                <w:sz w:val="20"/>
                <w:szCs w:val="20"/>
              </w:rPr>
            </w:pPr>
            <w:r w:rsidRPr="001C534B">
              <w:rPr>
                <w:rFonts w:cstheme="minorHAnsi"/>
                <w:bCs/>
                <w:sz w:val="20"/>
                <w:szCs w:val="20"/>
              </w:rPr>
              <w:t>1 x RJ – 45</w:t>
            </w:r>
            <w:r w:rsidR="00962EFB">
              <w:rPr>
                <w:rFonts w:cstheme="minorHAnsi"/>
                <w:bCs/>
                <w:sz w:val="20"/>
                <w:szCs w:val="20"/>
              </w:rPr>
              <w:t>.</w:t>
            </w:r>
          </w:p>
          <w:p w14:paraId="410F03C6" w14:textId="3B5836D2" w:rsidR="008E59EE" w:rsidRPr="008468F8" w:rsidRDefault="008468F8" w:rsidP="008468F8">
            <w:pPr>
              <w:jc w:val="both"/>
              <w:rPr>
                <w:rFonts w:cstheme="minorHAnsi"/>
                <w:bCs/>
                <w:sz w:val="20"/>
                <w:szCs w:val="20"/>
              </w:rPr>
            </w:pPr>
            <w:r w:rsidRPr="008468F8">
              <w:rPr>
                <w:rFonts w:cstheme="minorHAnsi"/>
                <w:bCs/>
                <w:sz w:val="20"/>
                <w:szCs w:val="20"/>
              </w:rPr>
              <w:lastRenderedPageBreak/>
              <w:t>-</w:t>
            </w:r>
            <w:r>
              <w:rPr>
                <w:rFonts w:cstheme="minorHAnsi"/>
                <w:bCs/>
                <w:sz w:val="20"/>
                <w:szCs w:val="20"/>
              </w:rPr>
              <w:t xml:space="preserve"> </w:t>
            </w:r>
            <w:r w:rsidR="008E59EE" w:rsidRPr="008468F8">
              <w:rPr>
                <w:rFonts w:cstheme="minorHAnsi"/>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7810AB14" w14:textId="423BF6DF" w:rsidR="008E59EE" w:rsidRPr="001C534B" w:rsidRDefault="008468F8" w:rsidP="00593D5E">
            <w:pPr>
              <w:jc w:val="both"/>
              <w:rPr>
                <w:rFonts w:cstheme="minorHAnsi"/>
                <w:bCs/>
                <w:sz w:val="20"/>
                <w:szCs w:val="20"/>
              </w:rPr>
            </w:pPr>
            <w:r>
              <w:rPr>
                <w:rFonts w:cstheme="minorHAnsi"/>
                <w:bCs/>
                <w:sz w:val="20"/>
                <w:szCs w:val="20"/>
              </w:rPr>
              <w:t xml:space="preserve">- </w:t>
            </w:r>
            <w:r w:rsidR="008E59EE" w:rsidRPr="001C534B">
              <w:rPr>
                <w:rFonts w:cstheme="minorHAnsi"/>
                <w:bCs/>
                <w:sz w:val="20"/>
                <w:szCs w:val="20"/>
              </w:rPr>
              <w:t>Karta sieciowa 10/100/1000 zintegrowana z płytą główną, wspierająca obsługę</w:t>
            </w:r>
            <w:r w:rsidR="008E59EE" w:rsidRPr="001C534B">
              <w:rPr>
                <w:rFonts w:cstheme="minorHAnsi"/>
                <w:bCs/>
                <w:i/>
                <w:sz w:val="20"/>
                <w:szCs w:val="20"/>
              </w:rPr>
              <w:t xml:space="preserve"> </w:t>
            </w:r>
            <w:r w:rsidR="008E59EE" w:rsidRPr="001C534B">
              <w:rPr>
                <w:rFonts w:cstheme="minorHAnsi"/>
                <w:bCs/>
                <w:sz w:val="20"/>
                <w:szCs w:val="20"/>
              </w:rPr>
              <w:t>WoL (funkc</w:t>
            </w:r>
            <w:r w:rsidR="00962EFB">
              <w:rPr>
                <w:rFonts w:cstheme="minorHAnsi"/>
                <w:bCs/>
                <w:sz w:val="20"/>
                <w:szCs w:val="20"/>
              </w:rPr>
              <w:t>ja włączana przez użytkownika).</w:t>
            </w:r>
          </w:p>
          <w:p w14:paraId="32800A8A" w14:textId="117AA806" w:rsidR="008E59EE" w:rsidRPr="001C534B" w:rsidRDefault="008468F8" w:rsidP="00593D5E">
            <w:pPr>
              <w:jc w:val="both"/>
              <w:rPr>
                <w:rFonts w:cstheme="minorHAnsi"/>
                <w:bCs/>
                <w:sz w:val="20"/>
                <w:szCs w:val="20"/>
              </w:rPr>
            </w:pPr>
            <w:r>
              <w:rPr>
                <w:rFonts w:cstheme="minorHAnsi"/>
                <w:bCs/>
                <w:sz w:val="20"/>
                <w:szCs w:val="20"/>
              </w:rPr>
              <w:t xml:space="preserve">- </w:t>
            </w:r>
            <w:r w:rsidR="008E59EE" w:rsidRPr="001C534B">
              <w:rPr>
                <w:rFonts w:cstheme="minorHAnsi"/>
                <w:bCs/>
                <w:sz w:val="20"/>
                <w:szCs w:val="20"/>
              </w:rPr>
              <w:t>Płyta główna zaprojektowana i wyprodukowana na zlecenie producenta komputera, trwale oznaczona na etapie produkcji logiem producenta oferowanej jednostki, dedykowana dla danego urządzenia, wyposażona w: 1 x PCIe x16 Gen.3, 1 x PCIe x1, 2 x DIMM z obsługą do 64 GB DDR4 RAM, 2 x SATA w tym min. 1 szt SATA 3.0.</w:t>
            </w:r>
          </w:p>
          <w:p w14:paraId="752115BD" w14:textId="298CADF2" w:rsidR="008E59EE" w:rsidRPr="001C534B" w:rsidRDefault="008468F8" w:rsidP="00593D5E">
            <w:pPr>
              <w:jc w:val="both"/>
              <w:rPr>
                <w:rFonts w:cstheme="minorHAnsi"/>
                <w:bCs/>
                <w:sz w:val="20"/>
                <w:szCs w:val="20"/>
              </w:rPr>
            </w:pPr>
            <w:r>
              <w:rPr>
                <w:rFonts w:cstheme="minorHAnsi"/>
                <w:bCs/>
                <w:sz w:val="20"/>
                <w:szCs w:val="20"/>
              </w:rPr>
              <w:t xml:space="preserve">- </w:t>
            </w:r>
            <w:r w:rsidR="008E59EE" w:rsidRPr="001C534B">
              <w:rPr>
                <w:rFonts w:cstheme="minorHAnsi"/>
                <w:bCs/>
                <w:sz w:val="20"/>
                <w:szCs w:val="20"/>
              </w:rPr>
              <w:t>Jedno złącze M.2 dla dysków oraz złącze M.2 bezprzewodowej karty sieciowej.</w:t>
            </w:r>
          </w:p>
          <w:p w14:paraId="114BEA0D" w14:textId="6E29C4A8" w:rsidR="008E59EE" w:rsidRPr="001C534B" w:rsidRDefault="008E59EE" w:rsidP="00593D5E">
            <w:pPr>
              <w:jc w:val="both"/>
              <w:rPr>
                <w:rFonts w:cstheme="minorHAnsi"/>
                <w:bCs/>
                <w:sz w:val="20"/>
                <w:szCs w:val="20"/>
              </w:rPr>
            </w:pPr>
            <w:r w:rsidRPr="001C534B">
              <w:rPr>
                <w:rFonts w:cstheme="minorHAnsi"/>
                <w:bCs/>
                <w:sz w:val="20"/>
                <w:szCs w:val="20"/>
              </w:rPr>
              <w:t>Klawiatura US</w:t>
            </w:r>
            <w:r w:rsidR="00962EFB">
              <w:rPr>
                <w:rFonts w:cstheme="minorHAnsi"/>
                <w:bCs/>
                <w:sz w:val="20"/>
                <w:szCs w:val="20"/>
              </w:rPr>
              <w:t>B w układzie polski programisty.</w:t>
            </w:r>
          </w:p>
          <w:p w14:paraId="285EA7E7" w14:textId="23D9367A" w:rsidR="008E59EE" w:rsidRPr="008468F8" w:rsidRDefault="008468F8" w:rsidP="008468F8">
            <w:pPr>
              <w:jc w:val="both"/>
              <w:rPr>
                <w:rFonts w:cstheme="minorHAnsi"/>
                <w:bCs/>
                <w:sz w:val="20"/>
                <w:szCs w:val="20"/>
              </w:rPr>
            </w:pPr>
            <w:r w:rsidRPr="008468F8">
              <w:rPr>
                <w:rFonts w:cstheme="minorHAnsi"/>
                <w:bCs/>
                <w:sz w:val="20"/>
                <w:szCs w:val="20"/>
              </w:rPr>
              <w:t>-</w:t>
            </w:r>
            <w:r>
              <w:rPr>
                <w:rFonts w:cstheme="minorHAnsi"/>
                <w:bCs/>
                <w:sz w:val="20"/>
                <w:szCs w:val="20"/>
              </w:rPr>
              <w:t xml:space="preserve">  </w:t>
            </w:r>
            <w:r w:rsidR="008E59EE" w:rsidRPr="008468F8">
              <w:rPr>
                <w:rFonts w:cstheme="minorHAnsi"/>
                <w:bCs/>
                <w:sz w:val="20"/>
                <w:szCs w:val="20"/>
              </w:rPr>
              <w:t xml:space="preserve">Mysz laserowa USB oraz rolką (scroll) </w:t>
            </w:r>
            <w:r w:rsidR="00962EFB" w:rsidRPr="008468F8">
              <w:rPr>
                <w:rFonts w:cstheme="minorHAnsi"/>
                <w:bCs/>
                <w:sz w:val="20"/>
                <w:szCs w:val="20"/>
              </w:rPr>
              <w:t>.</w:t>
            </w:r>
          </w:p>
          <w:p w14:paraId="525BFEB7" w14:textId="5F0BBA9D" w:rsidR="008E59EE" w:rsidRPr="001C534B" w:rsidRDefault="008468F8" w:rsidP="00593D5E">
            <w:pPr>
              <w:jc w:val="both"/>
              <w:rPr>
                <w:rFonts w:cstheme="minorHAnsi"/>
                <w:bCs/>
                <w:sz w:val="20"/>
                <w:szCs w:val="20"/>
              </w:rPr>
            </w:pPr>
            <w:r>
              <w:rPr>
                <w:rFonts w:cstheme="minorHAnsi"/>
                <w:bCs/>
                <w:sz w:val="20"/>
                <w:szCs w:val="20"/>
              </w:rPr>
              <w:t xml:space="preserve">- </w:t>
            </w:r>
            <w:r w:rsidR="008E59EE" w:rsidRPr="001C534B">
              <w:rPr>
                <w:rFonts w:cstheme="minorHAnsi"/>
                <w:bCs/>
                <w:sz w:val="20"/>
                <w:szCs w:val="20"/>
              </w:rPr>
              <w:t>Nagrywark</w:t>
            </w:r>
            <w:r w:rsidR="00962EFB">
              <w:rPr>
                <w:rFonts w:cstheme="minorHAnsi"/>
                <w:bCs/>
                <w:sz w:val="20"/>
                <w:szCs w:val="20"/>
              </w:rPr>
              <w:t>a DVD +/-RW o prędkości min. 8x.</w:t>
            </w:r>
          </w:p>
          <w:p w14:paraId="5FAC69AE" w14:textId="60030023" w:rsidR="008E59EE" w:rsidRPr="001C534B" w:rsidRDefault="008468F8" w:rsidP="00593D5E">
            <w:pPr>
              <w:spacing w:line="264" w:lineRule="auto"/>
              <w:jc w:val="both"/>
              <w:rPr>
                <w:rFonts w:cstheme="minorHAnsi"/>
                <w:sz w:val="20"/>
                <w:szCs w:val="20"/>
              </w:rPr>
            </w:pPr>
            <w:r>
              <w:rPr>
                <w:rFonts w:cstheme="minorHAnsi"/>
                <w:bCs/>
                <w:sz w:val="20"/>
                <w:szCs w:val="20"/>
              </w:rPr>
              <w:t xml:space="preserve">- </w:t>
            </w:r>
            <w:r w:rsidR="008E59EE" w:rsidRPr="001C534B">
              <w:rPr>
                <w:rFonts w:cstheme="minorHAnsi"/>
                <w:bCs/>
                <w:sz w:val="20"/>
                <w:szCs w:val="20"/>
              </w:rPr>
              <w:t>Opakowanie musi być wykonane z materiałów podlegających powtórnemu przetworzeniu.</w:t>
            </w:r>
          </w:p>
        </w:tc>
        <w:tc>
          <w:tcPr>
            <w:tcW w:w="5824" w:type="dxa"/>
            <w:gridSpan w:val="2"/>
          </w:tcPr>
          <w:p w14:paraId="745F1904" w14:textId="77777777" w:rsidR="008E59EE" w:rsidRPr="001C534B" w:rsidRDefault="008E59EE" w:rsidP="008E59EE">
            <w:pPr>
              <w:spacing w:line="264" w:lineRule="auto"/>
              <w:rPr>
                <w:rFonts w:cstheme="minorHAnsi"/>
                <w:sz w:val="20"/>
                <w:szCs w:val="20"/>
              </w:rPr>
            </w:pPr>
          </w:p>
        </w:tc>
      </w:tr>
      <w:tr w:rsidR="008E59EE" w:rsidRPr="001C534B" w14:paraId="0A007A54" w14:textId="77777777" w:rsidTr="007F17D1">
        <w:tc>
          <w:tcPr>
            <w:tcW w:w="1817" w:type="dxa"/>
            <w:shd w:val="clear" w:color="auto" w:fill="auto"/>
          </w:tcPr>
          <w:p w14:paraId="0997774F" w14:textId="0C461BCA" w:rsidR="008E59EE" w:rsidRPr="001C534B" w:rsidRDefault="008E59EE" w:rsidP="00962EFB">
            <w:pPr>
              <w:spacing w:line="264" w:lineRule="auto"/>
              <w:jc w:val="center"/>
              <w:rPr>
                <w:rFonts w:cstheme="minorHAnsi"/>
                <w:sz w:val="20"/>
                <w:szCs w:val="20"/>
              </w:rPr>
            </w:pPr>
            <w:r w:rsidRPr="001C534B">
              <w:rPr>
                <w:rFonts w:cstheme="minorHAnsi"/>
                <w:b/>
                <w:sz w:val="20"/>
                <w:szCs w:val="20"/>
              </w:rPr>
              <w:lastRenderedPageBreak/>
              <w:t>Ergonomia</w:t>
            </w:r>
          </w:p>
        </w:tc>
        <w:tc>
          <w:tcPr>
            <w:tcW w:w="6927" w:type="dxa"/>
            <w:shd w:val="clear" w:color="auto" w:fill="auto"/>
          </w:tcPr>
          <w:p w14:paraId="12C8B764" w14:textId="13AF5FA1" w:rsidR="008E59EE" w:rsidRPr="001C534B" w:rsidRDefault="008E59EE" w:rsidP="008468F8">
            <w:pPr>
              <w:spacing w:line="264" w:lineRule="auto"/>
              <w:jc w:val="both"/>
              <w:rPr>
                <w:rFonts w:cstheme="minorHAnsi"/>
                <w:sz w:val="20"/>
                <w:szCs w:val="20"/>
              </w:rPr>
            </w:pPr>
            <w:r w:rsidRPr="001C534B">
              <w:rPr>
                <w:rFonts w:cstheme="minorHAnsi"/>
                <w:bCs/>
                <w:sz w:val="20"/>
                <w:szCs w:val="20"/>
              </w:rPr>
              <w:t>Głośność jednostki centralnej mierzona zgodnie z normą ISO 7779 oraz wykazana zgodnie z normą ISO 9296 w pozycji obserwatora w trybie pracy dysku twardego (IDLE) wynosząca maksymalnie 26 dB</w:t>
            </w:r>
            <w:r w:rsidR="008468F8">
              <w:rPr>
                <w:rFonts w:cstheme="minorHAnsi"/>
                <w:bCs/>
                <w:sz w:val="20"/>
                <w:szCs w:val="20"/>
              </w:rPr>
              <w:t>.</w:t>
            </w:r>
          </w:p>
        </w:tc>
        <w:tc>
          <w:tcPr>
            <w:tcW w:w="5824" w:type="dxa"/>
            <w:gridSpan w:val="2"/>
          </w:tcPr>
          <w:p w14:paraId="393038D1" w14:textId="77777777" w:rsidR="008E59EE" w:rsidRPr="001C534B" w:rsidRDefault="008E59EE" w:rsidP="008E59EE">
            <w:pPr>
              <w:spacing w:line="264" w:lineRule="auto"/>
              <w:rPr>
                <w:rFonts w:cstheme="minorHAnsi"/>
                <w:sz w:val="20"/>
                <w:szCs w:val="20"/>
              </w:rPr>
            </w:pPr>
          </w:p>
        </w:tc>
      </w:tr>
      <w:tr w:rsidR="008E59EE" w:rsidRPr="001C534B" w14:paraId="378FA5C5" w14:textId="77777777" w:rsidTr="007F17D1">
        <w:tc>
          <w:tcPr>
            <w:tcW w:w="1817" w:type="dxa"/>
            <w:shd w:val="clear" w:color="auto" w:fill="auto"/>
          </w:tcPr>
          <w:p w14:paraId="2BCFC9AB" w14:textId="64941498" w:rsidR="008E59EE" w:rsidRPr="001C534B" w:rsidRDefault="008E59EE" w:rsidP="00962EFB">
            <w:pPr>
              <w:spacing w:line="264" w:lineRule="auto"/>
              <w:jc w:val="center"/>
              <w:rPr>
                <w:rFonts w:cstheme="minorHAnsi"/>
                <w:sz w:val="20"/>
                <w:szCs w:val="20"/>
              </w:rPr>
            </w:pPr>
            <w:r w:rsidRPr="001C534B">
              <w:rPr>
                <w:rFonts w:cstheme="minorHAnsi"/>
                <w:b/>
                <w:sz w:val="20"/>
                <w:szCs w:val="20"/>
              </w:rPr>
              <w:t>Wsparcie techniczne producenta</w:t>
            </w:r>
          </w:p>
        </w:tc>
        <w:tc>
          <w:tcPr>
            <w:tcW w:w="6927" w:type="dxa"/>
            <w:shd w:val="clear" w:color="auto" w:fill="auto"/>
          </w:tcPr>
          <w:p w14:paraId="5D785CDE" w14:textId="57C76181" w:rsidR="008E59EE" w:rsidRPr="001C534B" w:rsidRDefault="008E59EE" w:rsidP="00593D5E">
            <w:pPr>
              <w:spacing w:line="264" w:lineRule="auto"/>
              <w:jc w:val="both"/>
              <w:rPr>
                <w:rFonts w:cstheme="minorHAnsi"/>
                <w:sz w:val="20"/>
                <w:szCs w:val="20"/>
              </w:rPr>
            </w:pPr>
            <w:r w:rsidRPr="001C534B">
              <w:rPr>
                <w:rFonts w:cstheme="minorHAnsi"/>
                <w:bCs/>
                <w:sz w:val="20"/>
                <w:szCs w:val="20"/>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w:t>
            </w:r>
            <w:r w:rsidR="00962EFB">
              <w:rPr>
                <w:rFonts w:cstheme="minorHAnsi"/>
                <w:bCs/>
                <w:sz w:val="20"/>
                <w:szCs w:val="20"/>
              </w:rPr>
              <w:t>bryczna, konfiguracja bieżąca, r</w:t>
            </w:r>
            <w:r w:rsidRPr="001C534B">
              <w:rPr>
                <w:rFonts w:cstheme="minorHAnsi"/>
                <w:bCs/>
                <w:sz w:val="20"/>
                <w:szCs w:val="20"/>
              </w:rPr>
              <w:t>odzaj gwarancji, data wygaśnięcia gwarancji, data produkcji komputera, aktualizacje, diagnostyka, dedykowane oprogramowanie, tworzenie dysku recovery systemu operacyjnego).</w:t>
            </w:r>
          </w:p>
        </w:tc>
        <w:tc>
          <w:tcPr>
            <w:tcW w:w="5824" w:type="dxa"/>
            <w:gridSpan w:val="2"/>
          </w:tcPr>
          <w:p w14:paraId="6D8F8FE1" w14:textId="77777777" w:rsidR="008E59EE" w:rsidRPr="001C534B" w:rsidRDefault="008E59EE" w:rsidP="008E59EE">
            <w:pPr>
              <w:spacing w:line="264" w:lineRule="auto"/>
              <w:rPr>
                <w:rFonts w:cstheme="minorHAnsi"/>
                <w:sz w:val="20"/>
                <w:szCs w:val="20"/>
              </w:rPr>
            </w:pPr>
          </w:p>
        </w:tc>
      </w:tr>
      <w:tr w:rsidR="008E59EE" w:rsidRPr="001C534B" w14:paraId="2F8BBC52" w14:textId="77777777" w:rsidTr="007F17D1">
        <w:tc>
          <w:tcPr>
            <w:tcW w:w="1817" w:type="dxa"/>
            <w:shd w:val="clear" w:color="auto" w:fill="auto"/>
          </w:tcPr>
          <w:p w14:paraId="7719BD5E" w14:textId="77E2C2A3" w:rsidR="008E59EE" w:rsidRPr="001C534B" w:rsidRDefault="008E59EE" w:rsidP="00962EFB">
            <w:pPr>
              <w:spacing w:line="264" w:lineRule="auto"/>
              <w:jc w:val="center"/>
              <w:rPr>
                <w:rFonts w:cstheme="minorHAnsi"/>
                <w:sz w:val="20"/>
                <w:szCs w:val="20"/>
              </w:rPr>
            </w:pPr>
            <w:r w:rsidRPr="001C534B">
              <w:rPr>
                <w:rFonts w:cstheme="minorHAnsi"/>
                <w:b/>
                <w:sz w:val="20"/>
                <w:szCs w:val="20"/>
              </w:rPr>
              <w:t>Warunki gwarancji</w:t>
            </w:r>
          </w:p>
        </w:tc>
        <w:tc>
          <w:tcPr>
            <w:tcW w:w="6927" w:type="dxa"/>
            <w:shd w:val="clear" w:color="auto" w:fill="auto"/>
          </w:tcPr>
          <w:p w14:paraId="5151D116" w14:textId="0C80BE0B" w:rsidR="008E59EE" w:rsidRPr="001C534B" w:rsidRDefault="008E59EE" w:rsidP="00593D5E">
            <w:pPr>
              <w:rPr>
                <w:rFonts w:cstheme="minorHAnsi"/>
                <w:bCs/>
                <w:sz w:val="20"/>
                <w:szCs w:val="20"/>
              </w:rPr>
            </w:pPr>
            <w:r w:rsidRPr="001C534B">
              <w:rPr>
                <w:rFonts w:cstheme="minorHAnsi"/>
                <w:bCs/>
                <w:sz w:val="20"/>
                <w:szCs w:val="20"/>
              </w:rPr>
              <w:t>Firma serwisująca musi posiadać ISO 9001:2008 na świadczenie usług serwisowych oraz posiadać autoryzacje producenta urządzeń</w:t>
            </w:r>
            <w:r w:rsidR="002D14D0">
              <w:rPr>
                <w:rFonts w:cstheme="minorHAnsi"/>
                <w:bCs/>
                <w:sz w:val="20"/>
                <w:szCs w:val="20"/>
              </w:rPr>
              <w:t>.</w:t>
            </w:r>
          </w:p>
          <w:p w14:paraId="08DDDB58" w14:textId="49F464C0" w:rsidR="008E59EE" w:rsidRPr="008468F8" w:rsidRDefault="008E59EE" w:rsidP="00593D5E">
            <w:pPr>
              <w:rPr>
                <w:rFonts w:cstheme="minorHAnsi"/>
                <w:bCs/>
                <w:sz w:val="20"/>
                <w:szCs w:val="20"/>
              </w:rPr>
            </w:pPr>
            <w:r w:rsidRPr="008468F8">
              <w:rPr>
                <w:rFonts w:cstheme="minorHAnsi"/>
                <w:bCs/>
                <w:sz w:val="20"/>
                <w:szCs w:val="20"/>
              </w:rPr>
              <w:t xml:space="preserve">Minimalny czas trwania wsparcia technicznego producenta wynosi </w:t>
            </w:r>
            <w:r w:rsidR="008A642D" w:rsidRPr="008468F8">
              <w:rPr>
                <w:rFonts w:cstheme="minorHAnsi"/>
                <w:bCs/>
                <w:sz w:val="20"/>
                <w:szCs w:val="20"/>
              </w:rPr>
              <w:t>2</w:t>
            </w:r>
            <w:r w:rsidRPr="008468F8">
              <w:rPr>
                <w:rFonts w:cstheme="minorHAnsi"/>
                <w:bCs/>
                <w:sz w:val="20"/>
                <w:szCs w:val="20"/>
              </w:rPr>
              <w:t xml:space="preserve"> lata</w:t>
            </w:r>
          </w:p>
          <w:p w14:paraId="42346628" w14:textId="77777777" w:rsidR="008E59EE" w:rsidRPr="001C534B" w:rsidRDefault="008E59EE" w:rsidP="00593D5E">
            <w:pPr>
              <w:rPr>
                <w:rFonts w:cstheme="minorHAnsi"/>
                <w:bCs/>
                <w:sz w:val="20"/>
                <w:szCs w:val="20"/>
              </w:rPr>
            </w:pPr>
            <w:r w:rsidRPr="008468F8">
              <w:rPr>
                <w:rFonts w:cstheme="minorHAnsi"/>
                <w:bCs/>
                <w:sz w:val="20"/>
                <w:szCs w:val="20"/>
              </w:rPr>
              <w:t>Sposób realizacji usług wsparcia technicznego:</w:t>
            </w:r>
          </w:p>
          <w:p w14:paraId="6F3FE64B" w14:textId="77777777" w:rsidR="008E59EE" w:rsidRPr="001C534B" w:rsidRDefault="008E59EE" w:rsidP="00593D5E">
            <w:pPr>
              <w:pStyle w:val="Akapitzlist"/>
              <w:numPr>
                <w:ilvl w:val="0"/>
                <w:numId w:val="20"/>
              </w:numPr>
              <w:spacing w:after="160"/>
              <w:contextualSpacing/>
              <w:rPr>
                <w:rFonts w:cstheme="minorHAnsi"/>
                <w:bCs/>
                <w:sz w:val="20"/>
                <w:szCs w:val="20"/>
              </w:rPr>
            </w:pPr>
            <w:r w:rsidRPr="001C534B">
              <w:rPr>
                <w:rFonts w:cstheme="minorHAnsi"/>
                <w:bCs/>
                <w:sz w:val="20"/>
                <w:szCs w:val="20"/>
              </w:rPr>
              <w:t xml:space="preserve">Telefoniczne zgłaszanie usterek w dni robocze w godzinach 8-17. </w:t>
            </w:r>
          </w:p>
          <w:p w14:paraId="0172BC51" w14:textId="77777777" w:rsidR="008E59EE" w:rsidRPr="001C534B" w:rsidRDefault="008E59EE" w:rsidP="00593D5E">
            <w:pPr>
              <w:pStyle w:val="Akapitzlist"/>
              <w:numPr>
                <w:ilvl w:val="0"/>
                <w:numId w:val="20"/>
              </w:numPr>
              <w:spacing w:after="160"/>
              <w:contextualSpacing/>
              <w:rPr>
                <w:rFonts w:cstheme="minorHAnsi"/>
                <w:bCs/>
                <w:sz w:val="20"/>
                <w:szCs w:val="20"/>
              </w:rPr>
            </w:pPr>
            <w:r w:rsidRPr="001C534B">
              <w:rPr>
                <w:rFonts w:cstheme="minorHAnsi"/>
                <w:bCs/>
                <w:sz w:val="20"/>
                <w:szCs w:val="20"/>
              </w:rPr>
              <w:t xml:space="preserve">Dedykowany bezpłatny portal online producenta do zgłaszania usterek i </w:t>
            </w:r>
            <w:r w:rsidRPr="001C534B">
              <w:rPr>
                <w:rFonts w:cstheme="minorHAnsi"/>
                <w:bCs/>
                <w:sz w:val="20"/>
                <w:szCs w:val="20"/>
              </w:rPr>
              <w:lastRenderedPageBreak/>
              <w:t>zarządzania zgłoszeniami serwisowymi.</w:t>
            </w:r>
          </w:p>
          <w:p w14:paraId="29AF26A6" w14:textId="77777777" w:rsidR="008E59EE" w:rsidRPr="001C534B" w:rsidRDefault="008E59EE" w:rsidP="00593D5E">
            <w:pPr>
              <w:pStyle w:val="Akapitzlist"/>
              <w:numPr>
                <w:ilvl w:val="0"/>
                <w:numId w:val="20"/>
              </w:numPr>
              <w:spacing w:after="160"/>
              <w:contextualSpacing/>
              <w:rPr>
                <w:rFonts w:cstheme="minorHAnsi"/>
                <w:bCs/>
                <w:sz w:val="20"/>
                <w:szCs w:val="20"/>
              </w:rPr>
            </w:pPr>
            <w:r w:rsidRPr="001C534B">
              <w:rPr>
                <w:rFonts w:cstheme="minorHAnsi"/>
                <w:bCs/>
                <w:sz w:val="20"/>
                <w:szCs w:val="20"/>
              </w:rPr>
              <w:t>Opcjonalna pomoc techniczna za pośrednictwem czat online.</w:t>
            </w:r>
          </w:p>
          <w:p w14:paraId="3F6A8320" w14:textId="77777777" w:rsidR="008E59EE" w:rsidRPr="001C534B" w:rsidRDefault="008E59EE" w:rsidP="00593D5E">
            <w:pPr>
              <w:rPr>
                <w:rFonts w:cstheme="minorHAnsi"/>
                <w:bCs/>
                <w:sz w:val="20"/>
                <w:szCs w:val="20"/>
              </w:rPr>
            </w:pPr>
            <w:r w:rsidRPr="001C534B">
              <w:rPr>
                <w:rFonts w:cstheme="minorHAnsi"/>
                <w:bCs/>
                <w:sz w:val="20"/>
                <w:szCs w:val="20"/>
              </w:rPr>
              <w:t xml:space="preserve">Wsparcie techniczne dla sprzętu będzie dostarczane zdalnie lub w miejscu instalacji urządzenia, w zależności od rodzaju zgłaszanej awarii. </w:t>
            </w:r>
          </w:p>
          <w:p w14:paraId="74353947" w14:textId="50D89C2E" w:rsidR="008E59EE" w:rsidRPr="001C534B" w:rsidRDefault="008E59EE" w:rsidP="00593D5E">
            <w:pPr>
              <w:rPr>
                <w:rFonts w:cstheme="minorHAnsi"/>
                <w:bCs/>
                <w:sz w:val="20"/>
                <w:szCs w:val="20"/>
              </w:rPr>
            </w:pPr>
            <w:r w:rsidRPr="001C534B">
              <w:rPr>
                <w:rFonts w:cstheme="minorHAnsi"/>
                <w:bCs/>
                <w:sz w:val="20"/>
                <w:szCs w:val="20"/>
              </w:rPr>
              <w:t>W przypadku awarii zakwalifikowanej jako naprawa w miejscu instalacji urządzenia, część zamienna wymagana do naprawy i/lub technik serwisowy przybędzie na miejsce wskazane</w:t>
            </w:r>
            <w:r w:rsidR="00962EFB">
              <w:rPr>
                <w:rFonts w:cstheme="minorHAnsi"/>
                <w:bCs/>
                <w:sz w:val="20"/>
                <w:szCs w:val="20"/>
              </w:rPr>
              <w:t xml:space="preserve"> przez klienta na następny dzień</w:t>
            </w:r>
            <w:r w:rsidRPr="001C534B">
              <w:rPr>
                <w:rFonts w:cstheme="minorHAnsi"/>
                <w:bCs/>
                <w:sz w:val="20"/>
                <w:szCs w:val="20"/>
              </w:rPr>
              <w:t xml:space="preserve"> roboczy od momentu skutecznego przyjęcia zgłoszenia przez Dział Wsparcia Technicznego.</w:t>
            </w:r>
          </w:p>
          <w:p w14:paraId="38E34870" w14:textId="77777777" w:rsidR="008E59EE" w:rsidRPr="001C534B" w:rsidRDefault="008E59EE" w:rsidP="00593D5E">
            <w:pPr>
              <w:rPr>
                <w:rFonts w:cstheme="minorHAnsi"/>
                <w:bCs/>
                <w:sz w:val="20"/>
                <w:szCs w:val="20"/>
              </w:rPr>
            </w:pPr>
            <w:r w:rsidRPr="001C534B">
              <w:rPr>
                <w:rFonts w:cstheme="minorHAnsi"/>
                <w:bCs/>
                <w:sz w:val="20"/>
                <w:szCs w:val="20"/>
              </w:rPr>
              <w:t>Możliwość sprawdzenia aktualnego okresu i poziomu wsparcia technicznego dla urządzeń za pośrednictwem strony internetowej producenta.</w:t>
            </w:r>
          </w:p>
          <w:p w14:paraId="025EBD0B" w14:textId="77777777" w:rsidR="008E59EE" w:rsidRPr="001C534B" w:rsidRDefault="008E59EE" w:rsidP="00593D5E">
            <w:pPr>
              <w:rPr>
                <w:rFonts w:cstheme="minorHAnsi"/>
                <w:bCs/>
                <w:sz w:val="20"/>
                <w:szCs w:val="20"/>
              </w:rPr>
            </w:pPr>
            <w:r w:rsidRPr="001C534B">
              <w:rPr>
                <w:rFonts w:cstheme="minorHAnsi"/>
                <w:bCs/>
                <w:sz w:val="20"/>
                <w:szCs w:val="20"/>
              </w:rPr>
              <w:t xml:space="preserve">Mozliwość pobrania aktualnych wersji sterowników oraz firmware urządzenia za pośrednictwem strony internetowej producenta również dla urządzeń z nieaktywnym wsparciem technicznym. </w:t>
            </w:r>
          </w:p>
          <w:p w14:paraId="078705FF" w14:textId="77777777" w:rsidR="008E59EE" w:rsidRPr="001C534B" w:rsidRDefault="008E59EE" w:rsidP="00593D5E">
            <w:pPr>
              <w:rPr>
                <w:rFonts w:cstheme="minorHAnsi"/>
                <w:bCs/>
                <w:sz w:val="20"/>
                <w:szCs w:val="20"/>
              </w:rPr>
            </w:pPr>
          </w:p>
          <w:p w14:paraId="3182B2FD" w14:textId="00D5B550" w:rsidR="008E59EE" w:rsidRPr="001C534B" w:rsidRDefault="008E59EE" w:rsidP="00593D5E">
            <w:pPr>
              <w:spacing w:line="264" w:lineRule="auto"/>
              <w:rPr>
                <w:rFonts w:cstheme="minorHAnsi"/>
                <w:sz w:val="20"/>
                <w:szCs w:val="20"/>
              </w:rPr>
            </w:pPr>
            <w:r w:rsidRPr="001C534B">
              <w:rPr>
                <w:rFonts w:cstheme="minorHAnsi"/>
                <w:bCs/>
                <w:sz w:val="20"/>
                <w:szCs w:val="20"/>
                <w:u w:val="single"/>
              </w:rPr>
              <w:t>Zamawiający wymaga od podmiotu realizującego serwis lub producenta sprzętu, że w przypadku wystąpienia awarii dysku twardego w urządzeniu objętym aktywnym wparciem technicznym, uszkodzony dysk twardy pozostaje u Zamawiającego.</w:t>
            </w:r>
          </w:p>
        </w:tc>
        <w:tc>
          <w:tcPr>
            <w:tcW w:w="5824" w:type="dxa"/>
            <w:gridSpan w:val="2"/>
          </w:tcPr>
          <w:p w14:paraId="7E1966DA" w14:textId="77777777" w:rsidR="008E59EE" w:rsidRPr="001C534B" w:rsidRDefault="008E59EE" w:rsidP="008E59EE">
            <w:pPr>
              <w:spacing w:line="264" w:lineRule="auto"/>
              <w:rPr>
                <w:rFonts w:cstheme="minorHAnsi"/>
                <w:sz w:val="20"/>
                <w:szCs w:val="20"/>
              </w:rPr>
            </w:pPr>
          </w:p>
        </w:tc>
      </w:tr>
      <w:tr w:rsidR="008E59EE" w:rsidRPr="001C534B" w14:paraId="4BCF94DC" w14:textId="77777777" w:rsidTr="007F17D1">
        <w:tc>
          <w:tcPr>
            <w:tcW w:w="1817" w:type="dxa"/>
            <w:shd w:val="clear" w:color="auto" w:fill="auto"/>
          </w:tcPr>
          <w:p w14:paraId="3B303F6F" w14:textId="5FDD5ABB" w:rsidR="008E59EE" w:rsidRPr="001C534B" w:rsidRDefault="008E59EE" w:rsidP="00962EFB">
            <w:pPr>
              <w:spacing w:line="264" w:lineRule="auto"/>
              <w:jc w:val="center"/>
              <w:rPr>
                <w:rFonts w:cstheme="minorHAnsi"/>
                <w:sz w:val="20"/>
                <w:szCs w:val="20"/>
              </w:rPr>
            </w:pPr>
            <w:r w:rsidRPr="001C534B">
              <w:rPr>
                <w:rFonts w:cstheme="minorHAnsi"/>
                <w:b/>
                <w:sz w:val="20"/>
                <w:szCs w:val="20"/>
              </w:rPr>
              <w:lastRenderedPageBreak/>
              <w:t>Dodatkowe oprogramowanie</w:t>
            </w:r>
          </w:p>
        </w:tc>
        <w:tc>
          <w:tcPr>
            <w:tcW w:w="6927" w:type="dxa"/>
            <w:shd w:val="clear" w:color="auto" w:fill="auto"/>
          </w:tcPr>
          <w:p w14:paraId="49EEA5C7" w14:textId="20EC6F93" w:rsidR="008E59EE" w:rsidRPr="001C534B" w:rsidRDefault="008E59EE" w:rsidP="00593D5E">
            <w:pPr>
              <w:jc w:val="both"/>
              <w:rPr>
                <w:rFonts w:cstheme="minorHAnsi"/>
                <w:bCs/>
                <w:sz w:val="20"/>
                <w:szCs w:val="20"/>
              </w:rPr>
            </w:pPr>
            <w:r w:rsidRPr="001C534B">
              <w:rPr>
                <w:rFonts w:cstheme="minorHAnsi"/>
                <w:bCs/>
                <w:sz w:val="20"/>
                <w:szCs w:val="20"/>
              </w:rPr>
              <w:t>Wykonawca dostarczy wraz z komputerem oprogramowanie producenta komputera</w:t>
            </w:r>
            <w:r w:rsidR="00962EFB">
              <w:rPr>
                <w:rFonts w:cstheme="minorHAnsi"/>
                <w:bCs/>
                <w:sz w:val="20"/>
                <w:szCs w:val="20"/>
              </w:rPr>
              <w:t>,</w:t>
            </w:r>
            <w:r w:rsidRPr="001C534B">
              <w:rPr>
                <w:rFonts w:cstheme="minorHAnsi"/>
                <w:bCs/>
                <w:sz w:val="20"/>
                <w:szCs w:val="20"/>
              </w:rPr>
              <w:t xml:space="preserve">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44FE5174" w14:textId="635AA812" w:rsidR="008E59EE" w:rsidRPr="001C534B" w:rsidRDefault="008E59EE" w:rsidP="00593D5E">
            <w:pPr>
              <w:spacing w:line="264" w:lineRule="auto"/>
              <w:jc w:val="both"/>
              <w:rPr>
                <w:rFonts w:cstheme="minorHAnsi"/>
                <w:sz w:val="20"/>
                <w:szCs w:val="20"/>
              </w:rPr>
            </w:pPr>
            <w:r w:rsidRPr="001C534B">
              <w:rPr>
                <w:rFonts w:cstheme="minorHAnsi"/>
                <w:bCs/>
                <w:sz w:val="20"/>
                <w:szCs w:val="20"/>
              </w:rPr>
              <w:t>Wykonawca dostarczy sterowniki w formacie dedykowanym dla Microsoft SCCM w celu dystrybucji za pomocą dołączonego oprogramowania producenta komputera zgodnie z polityką bezpieczeństwa Zamawiającego.</w:t>
            </w:r>
          </w:p>
        </w:tc>
        <w:tc>
          <w:tcPr>
            <w:tcW w:w="5824" w:type="dxa"/>
            <w:gridSpan w:val="2"/>
          </w:tcPr>
          <w:p w14:paraId="6B879798" w14:textId="77777777" w:rsidR="008E59EE" w:rsidRPr="001C534B" w:rsidRDefault="008E59EE" w:rsidP="008E59EE">
            <w:pPr>
              <w:spacing w:line="264" w:lineRule="auto"/>
              <w:rPr>
                <w:rFonts w:cstheme="minorHAnsi"/>
                <w:sz w:val="20"/>
                <w:szCs w:val="20"/>
              </w:rPr>
            </w:pPr>
          </w:p>
        </w:tc>
      </w:tr>
      <w:tr w:rsidR="00E320CA" w:rsidRPr="001C534B" w14:paraId="75757420" w14:textId="77777777" w:rsidTr="007F17D1">
        <w:tc>
          <w:tcPr>
            <w:tcW w:w="1817" w:type="dxa"/>
            <w:shd w:val="clear" w:color="auto" w:fill="auto"/>
          </w:tcPr>
          <w:p w14:paraId="5829A44A" w14:textId="4C528BBC" w:rsidR="00E320CA" w:rsidRPr="001C534B" w:rsidRDefault="008468F8" w:rsidP="00962EFB">
            <w:pPr>
              <w:spacing w:line="264" w:lineRule="auto"/>
              <w:jc w:val="center"/>
              <w:rPr>
                <w:rFonts w:cstheme="minorHAnsi"/>
                <w:b/>
                <w:sz w:val="20"/>
                <w:szCs w:val="20"/>
              </w:rPr>
            </w:pPr>
            <w:r>
              <w:rPr>
                <w:rFonts w:cstheme="minorHAnsi"/>
                <w:b/>
                <w:sz w:val="20"/>
                <w:szCs w:val="20"/>
              </w:rPr>
              <w:t>Monitory</w:t>
            </w:r>
            <w:r w:rsidR="00E320CA" w:rsidRPr="001C534B">
              <w:rPr>
                <w:rFonts w:cstheme="minorHAnsi"/>
                <w:b/>
                <w:sz w:val="20"/>
                <w:szCs w:val="20"/>
              </w:rPr>
              <w:t>:</w:t>
            </w:r>
            <w:r>
              <w:rPr>
                <w:rFonts w:cstheme="minorHAnsi"/>
                <w:b/>
                <w:sz w:val="20"/>
                <w:szCs w:val="20"/>
              </w:rPr>
              <w:t xml:space="preserve"> </w:t>
            </w:r>
            <w:r w:rsidR="00E320CA" w:rsidRPr="001C534B">
              <w:rPr>
                <w:rFonts w:cstheme="minorHAnsi"/>
                <w:b/>
                <w:sz w:val="20"/>
                <w:szCs w:val="20"/>
              </w:rPr>
              <w:t>Ogólne</w:t>
            </w:r>
          </w:p>
        </w:tc>
        <w:tc>
          <w:tcPr>
            <w:tcW w:w="6927" w:type="dxa"/>
            <w:shd w:val="clear" w:color="auto" w:fill="auto"/>
          </w:tcPr>
          <w:p w14:paraId="051AF744" w14:textId="10146DDA" w:rsidR="007F17D1" w:rsidRPr="007F17D1" w:rsidRDefault="007F17D1" w:rsidP="007F17D1">
            <w:pPr>
              <w:jc w:val="both"/>
              <w:rPr>
                <w:rFonts w:cstheme="minorHAnsi"/>
                <w:bCs/>
                <w:sz w:val="20"/>
                <w:szCs w:val="20"/>
              </w:rPr>
            </w:pPr>
            <w:r w:rsidRPr="007F17D1">
              <w:rPr>
                <w:rFonts w:cstheme="minorHAnsi"/>
                <w:bCs/>
                <w:sz w:val="20"/>
                <w:szCs w:val="20"/>
              </w:rPr>
              <w:t>-</w:t>
            </w:r>
            <w:r>
              <w:rPr>
                <w:rFonts w:cstheme="minorHAnsi"/>
                <w:bCs/>
                <w:sz w:val="20"/>
                <w:szCs w:val="20"/>
              </w:rPr>
              <w:t xml:space="preserve"> </w:t>
            </w:r>
            <w:r w:rsidRPr="007F17D1">
              <w:rPr>
                <w:rFonts w:cstheme="minorHAnsi"/>
                <w:bCs/>
                <w:sz w:val="20"/>
                <w:szCs w:val="20"/>
              </w:rPr>
              <w:t>W ofercie wymagane jest podanie modelu, symbolu oraz producenta.</w:t>
            </w:r>
          </w:p>
          <w:p w14:paraId="269E2D14" w14:textId="793975F0" w:rsidR="00E320CA" w:rsidRPr="001C534B" w:rsidRDefault="00962EFB" w:rsidP="00593D5E">
            <w:pPr>
              <w:jc w:val="both"/>
              <w:rPr>
                <w:rFonts w:cstheme="minorHAnsi"/>
                <w:bCs/>
                <w:sz w:val="20"/>
                <w:szCs w:val="20"/>
              </w:rPr>
            </w:pPr>
            <w:r>
              <w:rPr>
                <w:rFonts w:cstheme="minorHAnsi"/>
                <w:bCs/>
                <w:sz w:val="20"/>
                <w:szCs w:val="20"/>
              </w:rPr>
              <w:t xml:space="preserve">Rodzaj wyświetlacza: </w:t>
            </w:r>
            <w:r w:rsidR="00E320CA" w:rsidRPr="001C534B">
              <w:rPr>
                <w:rFonts w:cstheme="minorHAnsi"/>
                <w:bCs/>
                <w:sz w:val="20"/>
                <w:szCs w:val="20"/>
              </w:rPr>
              <w:t>Monitor LCD z podświetleniem LED / matryca aktywna TFT</w:t>
            </w:r>
          </w:p>
          <w:p w14:paraId="1D34285E" w14:textId="67310A1A" w:rsidR="00E320CA" w:rsidRPr="001C534B" w:rsidRDefault="00962EFB" w:rsidP="00593D5E">
            <w:pPr>
              <w:jc w:val="both"/>
              <w:rPr>
                <w:rFonts w:cstheme="minorHAnsi"/>
                <w:bCs/>
                <w:sz w:val="20"/>
                <w:szCs w:val="20"/>
              </w:rPr>
            </w:pPr>
            <w:r>
              <w:rPr>
                <w:rFonts w:cstheme="minorHAnsi"/>
                <w:bCs/>
                <w:sz w:val="20"/>
                <w:szCs w:val="20"/>
              </w:rPr>
              <w:t xml:space="preserve">Klasa energii: </w:t>
            </w:r>
            <w:r w:rsidR="00E320CA" w:rsidRPr="001C534B">
              <w:rPr>
                <w:rFonts w:cstheme="minorHAnsi"/>
                <w:bCs/>
                <w:sz w:val="20"/>
                <w:szCs w:val="20"/>
              </w:rPr>
              <w:t>Klasa D</w:t>
            </w:r>
          </w:p>
          <w:p w14:paraId="74FD584A" w14:textId="7369461C" w:rsidR="00E320CA" w:rsidRPr="001C534B" w:rsidRDefault="00962EFB" w:rsidP="00593D5E">
            <w:pPr>
              <w:jc w:val="both"/>
              <w:rPr>
                <w:rFonts w:cstheme="minorHAnsi"/>
                <w:bCs/>
                <w:sz w:val="20"/>
                <w:szCs w:val="20"/>
              </w:rPr>
            </w:pPr>
            <w:r>
              <w:rPr>
                <w:rFonts w:cstheme="minorHAnsi"/>
                <w:bCs/>
                <w:sz w:val="20"/>
                <w:szCs w:val="20"/>
              </w:rPr>
              <w:t xml:space="preserve">Wielkość przekątnej: </w:t>
            </w:r>
            <w:r w:rsidR="00E320CA" w:rsidRPr="001C534B">
              <w:rPr>
                <w:rFonts w:cstheme="minorHAnsi"/>
                <w:bCs/>
                <w:sz w:val="20"/>
                <w:szCs w:val="20"/>
              </w:rPr>
              <w:t>27"</w:t>
            </w:r>
          </w:p>
          <w:p w14:paraId="36310D4A" w14:textId="69D8147A" w:rsidR="00E320CA" w:rsidRPr="001C534B" w:rsidRDefault="00962EFB" w:rsidP="00593D5E">
            <w:pPr>
              <w:jc w:val="both"/>
              <w:rPr>
                <w:rFonts w:cstheme="minorHAnsi"/>
                <w:bCs/>
                <w:sz w:val="20"/>
                <w:szCs w:val="20"/>
              </w:rPr>
            </w:pPr>
            <w:r>
              <w:rPr>
                <w:rFonts w:cstheme="minorHAnsi"/>
                <w:bCs/>
                <w:sz w:val="20"/>
                <w:szCs w:val="20"/>
              </w:rPr>
              <w:t xml:space="preserve">Typ panela: </w:t>
            </w:r>
            <w:r w:rsidR="00E320CA" w:rsidRPr="001C534B">
              <w:rPr>
                <w:rFonts w:cstheme="minorHAnsi"/>
                <w:bCs/>
                <w:sz w:val="20"/>
                <w:szCs w:val="20"/>
              </w:rPr>
              <w:t>IPS</w:t>
            </w:r>
          </w:p>
          <w:p w14:paraId="12D793D9" w14:textId="7EB05979" w:rsidR="00E320CA" w:rsidRPr="001C534B" w:rsidRDefault="00962EFB" w:rsidP="00593D5E">
            <w:pPr>
              <w:jc w:val="both"/>
              <w:rPr>
                <w:rFonts w:cstheme="minorHAnsi"/>
                <w:bCs/>
                <w:sz w:val="20"/>
                <w:szCs w:val="20"/>
              </w:rPr>
            </w:pPr>
            <w:r>
              <w:rPr>
                <w:rFonts w:cstheme="minorHAnsi"/>
                <w:bCs/>
                <w:sz w:val="20"/>
                <w:szCs w:val="20"/>
              </w:rPr>
              <w:t xml:space="preserve">Współczynnik kształtu: </w:t>
            </w:r>
            <w:r w:rsidR="00E320CA" w:rsidRPr="001C534B">
              <w:rPr>
                <w:rFonts w:cstheme="minorHAnsi"/>
                <w:bCs/>
                <w:sz w:val="20"/>
                <w:szCs w:val="20"/>
              </w:rPr>
              <w:t>16:9</w:t>
            </w:r>
          </w:p>
          <w:p w14:paraId="734F95A4" w14:textId="556AD2CC" w:rsidR="00E320CA" w:rsidRPr="001C534B" w:rsidRDefault="00962EFB" w:rsidP="00593D5E">
            <w:pPr>
              <w:jc w:val="both"/>
              <w:rPr>
                <w:rFonts w:cstheme="minorHAnsi"/>
                <w:bCs/>
                <w:sz w:val="20"/>
                <w:szCs w:val="20"/>
              </w:rPr>
            </w:pPr>
            <w:r>
              <w:rPr>
                <w:rFonts w:cstheme="minorHAnsi"/>
                <w:bCs/>
                <w:sz w:val="20"/>
                <w:szCs w:val="20"/>
              </w:rPr>
              <w:t xml:space="preserve">Rozdzielczość natywna: </w:t>
            </w:r>
            <w:r w:rsidR="00E320CA" w:rsidRPr="001C534B">
              <w:rPr>
                <w:rFonts w:cstheme="minorHAnsi"/>
                <w:bCs/>
                <w:sz w:val="20"/>
                <w:szCs w:val="20"/>
              </w:rPr>
              <w:t>Full HD (1080p) 1920 x 1080 przy 60 Hz</w:t>
            </w:r>
          </w:p>
          <w:p w14:paraId="4F2C9C0E" w14:textId="2A06E494" w:rsidR="00E320CA" w:rsidRPr="001C534B" w:rsidRDefault="00962EFB" w:rsidP="00593D5E">
            <w:pPr>
              <w:jc w:val="both"/>
              <w:rPr>
                <w:rFonts w:cstheme="minorHAnsi"/>
                <w:bCs/>
                <w:sz w:val="20"/>
                <w:szCs w:val="20"/>
              </w:rPr>
            </w:pPr>
            <w:r>
              <w:rPr>
                <w:rFonts w:cstheme="minorHAnsi"/>
                <w:bCs/>
                <w:sz w:val="20"/>
                <w:szCs w:val="20"/>
              </w:rPr>
              <w:lastRenderedPageBreak/>
              <w:t xml:space="preserve">Rozstaw pikseli: </w:t>
            </w:r>
            <w:r w:rsidR="00E320CA" w:rsidRPr="001C534B">
              <w:rPr>
                <w:rFonts w:cstheme="minorHAnsi"/>
                <w:bCs/>
                <w:sz w:val="20"/>
                <w:szCs w:val="20"/>
              </w:rPr>
              <w:t>0.3114 mm</w:t>
            </w:r>
          </w:p>
          <w:p w14:paraId="7D6B9914" w14:textId="3D2DEC0F" w:rsidR="00E320CA" w:rsidRPr="001C534B" w:rsidRDefault="00962EFB" w:rsidP="00593D5E">
            <w:pPr>
              <w:jc w:val="both"/>
              <w:rPr>
                <w:rFonts w:cstheme="minorHAnsi"/>
                <w:bCs/>
                <w:sz w:val="20"/>
                <w:szCs w:val="20"/>
              </w:rPr>
            </w:pPr>
            <w:r>
              <w:rPr>
                <w:rFonts w:cstheme="minorHAnsi"/>
                <w:bCs/>
                <w:sz w:val="20"/>
                <w:szCs w:val="20"/>
              </w:rPr>
              <w:t xml:space="preserve">Pikseli na cal: </w:t>
            </w:r>
            <w:r w:rsidR="00E320CA" w:rsidRPr="001C534B">
              <w:rPr>
                <w:rFonts w:cstheme="minorHAnsi"/>
                <w:bCs/>
                <w:sz w:val="20"/>
                <w:szCs w:val="20"/>
              </w:rPr>
              <w:t>81</w:t>
            </w:r>
          </w:p>
          <w:p w14:paraId="23DC85DC" w14:textId="77777777" w:rsidR="00E320CA" w:rsidRPr="001C534B" w:rsidRDefault="00E320CA" w:rsidP="00593D5E">
            <w:pPr>
              <w:jc w:val="both"/>
              <w:rPr>
                <w:rFonts w:cstheme="minorHAnsi"/>
                <w:bCs/>
                <w:sz w:val="20"/>
                <w:szCs w:val="20"/>
              </w:rPr>
            </w:pPr>
            <w:r w:rsidRPr="001C534B">
              <w:rPr>
                <w:rFonts w:cstheme="minorHAnsi"/>
                <w:bCs/>
                <w:sz w:val="20"/>
                <w:szCs w:val="20"/>
              </w:rPr>
              <w:t>Jasność:</w:t>
            </w:r>
            <w:r w:rsidRPr="001C534B">
              <w:rPr>
                <w:rFonts w:cstheme="minorHAnsi"/>
                <w:bCs/>
                <w:sz w:val="20"/>
                <w:szCs w:val="20"/>
              </w:rPr>
              <w:tab/>
              <w:t>300 cd/m²</w:t>
            </w:r>
          </w:p>
          <w:p w14:paraId="5E080A7C" w14:textId="65D61A59" w:rsidR="00E320CA" w:rsidRPr="001C534B" w:rsidRDefault="00962EFB" w:rsidP="00593D5E">
            <w:pPr>
              <w:jc w:val="both"/>
              <w:rPr>
                <w:rFonts w:cstheme="minorHAnsi"/>
                <w:bCs/>
                <w:sz w:val="20"/>
                <w:szCs w:val="20"/>
              </w:rPr>
            </w:pPr>
            <w:r>
              <w:rPr>
                <w:rFonts w:cstheme="minorHAnsi"/>
                <w:bCs/>
                <w:sz w:val="20"/>
                <w:szCs w:val="20"/>
              </w:rPr>
              <w:t xml:space="preserve">Współczynnik kontrastu: </w:t>
            </w:r>
            <w:r w:rsidR="00E320CA" w:rsidRPr="001C534B">
              <w:rPr>
                <w:rFonts w:cstheme="minorHAnsi"/>
                <w:bCs/>
                <w:sz w:val="20"/>
                <w:szCs w:val="20"/>
              </w:rPr>
              <w:t>1000:1</w:t>
            </w:r>
          </w:p>
          <w:p w14:paraId="75870E69" w14:textId="10764E42" w:rsidR="00E320CA" w:rsidRPr="001C534B" w:rsidRDefault="00962EFB" w:rsidP="00593D5E">
            <w:pPr>
              <w:jc w:val="both"/>
              <w:rPr>
                <w:rFonts w:cstheme="minorHAnsi"/>
                <w:bCs/>
                <w:sz w:val="20"/>
                <w:szCs w:val="20"/>
              </w:rPr>
            </w:pPr>
            <w:r>
              <w:rPr>
                <w:rFonts w:cstheme="minorHAnsi"/>
                <w:bCs/>
                <w:sz w:val="20"/>
                <w:szCs w:val="20"/>
              </w:rPr>
              <w:t xml:space="preserve">Obsługa kolorów: </w:t>
            </w:r>
            <w:r w:rsidR="00E320CA" w:rsidRPr="001C534B">
              <w:rPr>
                <w:rFonts w:cstheme="minorHAnsi"/>
                <w:bCs/>
                <w:sz w:val="20"/>
                <w:szCs w:val="20"/>
              </w:rPr>
              <w:t>16,7 miliony kolorów</w:t>
            </w:r>
          </w:p>
          <w:p w14:paraId="5940CA67" w14:textId="69A2700C" w:rsidR="00E320CA" w:rsidRPr="001C534B" w:rsidRDefault="00962EFB" w:rsidP="00593D5E">
            <w:pPr>
              <w:jc w:val="both"/>
              <w:rPr>
                <w:rFonts w:cstheme="minorHAnsi"/>
                <w:bCs/>
                <w:sz w:val="20"/>
                <w:szCs w:val="20"/>
              </w:rPr>
            </w:pPr>
            <w:r>
              <w:rPr>
                <w:rFonts w:cstheme="minorHAnsi"/>
                <w:bCs/>
                <w:sz w:val="20"/>
                <w:szCs w:val="20"/>
              </w:rPr>
              <w:t xml:space="preserve">Paleta Kolorów: </w:t>
            </w:r>
            <w:r w:rsidR="00E320CA" w:rsidRPr="001C534B">
              <w:rPr>
                <w:rFonts w:cstheme="minorHAnsi"/>
                <w:bCs/>
                <w:sz w:val="20"/>
                <w:szCs w:val="20"/>
              </w:rPr>
              <w:t>72% (CIE 1931), 83% (CIE 1976)</w:t>
            </w:r>
          </w:p>
          <w:p w14:paraId="25A1BFCA" w14:textId="0D67D05C" w:rsidR="00E320CA" w:rsidRPr="001C534B" w:rsidRDefault="00962EFB" w:rsidP="00593D5E">
            <w:pPr>
              <w:jc w:val="both"/>
              <w:rPr>
                <w:rFonts w:cstheme="minorHAnsi"/>
                <w:bCs/>
                <w:sz w:val="20"/>
                <w:szCs w:val="20"/>
              </w:rPr>
            </w:pPr>
            <w:r>
              <w:rPr>
                <w:rFonts w:cstheme="minorHAnsi"/>
                <w:bCs/>
                <w:sz w:val="20"/>
                <w:szCs w:val="20"/>
              </w:rPr>
              <w:t xml:space="preserve">Czas reakcji: </w:t>
            </w:r>
            <w:r w:rsidR="00E320CA" w:rsidRPr="001C534B">
              <w:rPr>
                <w:rFonts w:cstheme="minorHAnsi"/>
                <w:bCs/>
                <w:sz w:val="20"/>
                <w:szCs w:val="20"/>
              </w:rPr>
              <w:t>8 ms (szary-do-szarego, normalny), 5 ms (szary-do-szarego, szybki)</w:t>
            </w:r>
          </w:p>
          <w:p w14:paraId="49477136" w14:textId="1743E686" w:rsidR="00E320CA" w:rsidRPr="001C534B" w:rsidRDefault="00E320CA" w:rsidP="00593D5E">
            <w:pPr>
              <w:jc w:val="both"/>
              <w:rPr>
                <w:rFonts w:cstheme="minorHAnsi"/>
                <w:bCs/>
                <w:sz w:val="20"/>
                <w:szCs w:val="20"/>
              </w:rPr>
            </w:pPr>
            <w:r w:rsidRPr="001C534B">
              <w:rPr>
                <w:rFonts w:cstheme="minorHAnsi"/>
                <w:bCs/>
                <w:sz w:val="20"/>
                <w:szCs w:val="20"/>
              </w:rPr>
              <w:t>Poziomy kąt widzeni</w:t>
            </w:r>
            <w:r w:rsidR="00962EFB">
              <w:rPr>
                <w:rFonts w:cstheme="minorHAnsi"/>
                <w:bCs/>
                <w:sz w:val="20"/>
                <w:szCs w:val="20"/>
              </w:rPr>
              <w:t xml:space="preserve">a: </w:t>
            </w:r>
            <w:r w:rsidRPr="001C534B">
              <w:rPr>
                <w:rFonts w:cstheme="minorHAnsi"/>
                <w:bCs/>
                <w:sz w:val="20"/>
                <w:szCs w:val="20"/>
              </w:rPr>
              <w:t>178</w:t>
            </w:r>
          </w:p>
          <w:p w14:paraId="54CF13BC" w14:textId="7FE27C8D" w:rsidR="00E320CA" w:rsidRPr="001C534B" w:rsidRDefault="00962EFB" w:rsidP="00593D5E">
            <w:pPr>
              <w:jc w:val="both"/>
              <w:rPr>
                <w:rFonts w:cstheme="minorHAnsi"/>
                <w:bCs/>
                <w:sz w:val="20"/>
                <w:szCs w:val="20"/>
              </w:rPr>
            </w:pPr>
            <w:r>
              <w:rPr>
                <w:rFonts w:cstheme="minorHAnsi"/>
                <w:bCs/>
                <w:sz w:val="20"/>
                <w:szCs w:val="20"/>
              </w:rPr>
              <w:t xml:space="preserve">Pionowy kąt widzenia: </w:t>
            </w:r>
            <w:r w:rsidR="00E320CA" w:rsidRPr="001C534B">
              <w:rPr>
                <w:rFonts w:cstheme="minorHAnsi"/>
                <w:bCs/>
                <w:sz w:val="20"/>
                <w:szCs w:val="20"/>
              </w:rPr>
              <w:t>178</w:t>
            </w:r>
          </w:p>
          <w:p w14:paraId="2734FB73" w14:textId="77777777" w:rsidR="00E320CA" w:rsidRPr="001C534B" w:rsidRDefault="00E320CA" w:rsidP="00593D5E">
            <w:pPr>
              <w:jc w:val="both"/>
              <w:rPr>
                <w:rFonts w:cstheme="minorHAnsi"/>
                <w:bCs/>
                <w:sz w:val="20"/>
                <w:szCs w:val="20"/>
              </w:rPr>
            </w:pPr>
            <w:r w:rsidRPr="001C534B">
              <w:rPr>
                <w:rFonts w:cstheme="minorHAnsi"/>
                <w:bCs/>
                <w:sz w:val="20"/>
                <w:szCs w:val="20"/>
              </w:rPr>
              <w:t>Powłoka ekranu:</w:t>
            </w:r>
            <w:r w:rsidRPr="001C534B">
              <w:rPr>
                <w:rFonts w:cstheme="minorHAnsi"/>
                <w:bCs/>
                <w:sz w:val="20"/>
                <w:szCs w:val="20"/>
              </w:rPr>
              <w:tab/>
              <w:t>Antyrefleksyjna</w:t>
            </w:r>
          </w:p>
          <w:p w14:paraId="369F30B0" w14:textId="0E15AE9C" w:rsidR="00E320CA" w:rsidRPr="001C534B" w:rsidRDefault="00962EFB" w:rsidP="00593D5E">
            <w:pPr>
              <w:jc w:val="both"/>
              <w:rPr>
                <w:rFonts w:cstheme="minorHAnsi"/>
                <w:bCs/>
                <w:sz w:val="20"/>
                <w:szCs w:val="20"/>
              </w:rPr>
            </w:pPr>
            <w:r>
              <w:rPr>
                <w:rFonts w:cstheme="minorHAnsi"/>
                <w:bCs/>
                <w:sz w:val="20"/>
                <w:szCs w:val="20"/>
              </w:rPr>
              <w:t xml:space="preserve">Technologia podświetlenia: </w:t>
            </w:r>
            <w:r w:rsidR="00E320CA" w:rsidRPr="001C534B">
              <w:rPr>
                <w:rFonts w:cstheme="minorHAnsi"/>
                <w:bCs/>
                <w:sz w:val="20"/>
                <w:szCs w:val="20"/>
              </w:rPr>
              <w:t>Podświetlenie LED</w:t>
            </w:r>
          </w:p>
          <w:p w14:paraId="5090A0D2" w14:textId="5089553A" w:rsidR="00E320CA" w:rsidRPr="001C534B" w:rsidRDefault="00962EFB" w:rsidP="00593D5E">
            <w:pPr>
              <w:jc w:val="both"/>
              <w:rPr>
                <w:rFonts w:cstheme="minorHAnsi"/>
                <w:bCs/>
                <w:sz w:val="20"/>
                <w:szCs w:val="20"/>
              </w:rPr>
            </w:pPr>
            <w:r>
              <w:rPr>
                <w:rFonts w:cstheme="minorHAnsi"/>
                <w:bCs/>
                <w:sz w:val="20"/>
                <w:szCs w:val="20"/>
              </w:rPr>
              <w:t xml:space="preserve">Waga z podstawą: </w:t>
            </w:r>
            <w:r w:rsidR="00E320CA" w:rsidRPr="001C534B">
              <w:rPr>
                <w:rFonts w:cstheme="minorHAnsi"/>
                <w:bCs/>
                <w:sz w:val="20"/>
                <w:szCs w:val="20"/>
              </w:rPr>
              <w:t>max 4.95 kg</w:t>
            </w:r>
          </w:p>
        </w:tc>
        <w:tc>
          <w:tcPr>
            <w:tcW w:w="5824" w:type="dxa"/>
            <w:gridSpan w:val="2"/>
          </w:tcPr>
          <w:p w14:paraId="57766E61" w14:textId="77777777" w:rsidR="00E320CA" w:rsidRPr="001C534B" w:rsidRDefault="00E320CA" w:rsidP="00E320CA">
            <w:pPr>
              <w:spacing w:line="264" w:lineRule="auto"/>
              <w:rPr>
                <w:rFonts w:cstheme="minorHAnsi"/>
                <w:sz w:val="20"/>
                <w:szCs w:val="20"/>
              </w:rPr>
            </w:pPr>
          </w:p>
        </w:tc>
      </w:tr>
      <w:tr w:rsidR="00E320CA" w:rsidRPr="001C534B" w14:paraId="128EC432" w14:textId="77777777" w:rsidTr="007F17D1">
        <w:tc>
          <w:tcPr>
            <w:tcW w:w="1817" w:type="dxa"/>
            <w:shd w:val="clear" w:color="auto" w:fill="auto"/>
          </w:tcPr>
          <w:p w14:paraId="0F8F3221" w14:textId="68AA05B1" w:rsidR="00E320CA" w:rsidRPr="001C534B" w:rsidRDefault="00E320CA" w:rsidP="00962EFB">
            <w:pPr>
              <w:spacing w:line="264" w:lineRule="auto"/>
              <w:jc w:val="center"/>
              <w:rPr>
                <w:rFonts w:cstheme="minorHAnsi"/>
                <w:b/>
                <w:sz w:val="20"/>
                <w:szCs w:val="20"/>
              </w:rPr>
            </w:pPr>
            <w:r w:rsidRPr="001C534B">
              <w:rPr>
                <w:rFonts w:cstheme="minorHAnsi"/>
                <w:b/>
                <w:sz w:val="20"/>
                <w:szCs w:val="20"/>
              </w:rPr>
              <w:lastRenderedPageBreak/>
              <w:t>Monitory : Interfejsy</w:t>
            </w:r>
          </w:p>
        </w:tc>
        <w:tc>
          <w:tcPr>
            <w:tcW w:w="6927" w:type="dxa"/>
            <w:shd w:val="clear" w:color="auto" w:fill="auto"/>
          </w:tcPr>
          <w:p w14:paraId="5DD3ACC0" w14:textId="77777777" w:rsidR="00E320CA" w:rsidRPr="001C534B" w:rsidRDefault="00E320CA" w:rsidP="00E320CA">
            <w:pPr>
              <w:rPr>
                <w:rFonts w:cstheme="minorHAnsi"/>
                <w:bCs/>
                <w:sz w:val="20"/>
                <w:szCs w:val="20"/>
              </w:rPr>
            </w:pPr>
            <w:r w:rsidRPr="001C534B">
              <w:rPr>
                <w:rFonts w:cstheme="minorHAnsi"/>
                <w:bCs/>
                <w:sz w:val="20"/>
                <w:szCs w:val="20"/>
              </w:rPr>
              <w:t>VGA</w:t>
            </w:r>
          </w:p>
          <w:p w14:paraId="0382C5F4" w14:textId="1C971D8A" w:rsidR="00E320CA" w:rsidRPr="001C534B" w:rsidRDefault="00E320CA" w:rsidP="00E320CA">
            <w:pPr>
              <w:jc w:val="both"/>
              <w:rPr>
                <w:rFonts w:cstheme="minorHAnsi"/>
                <w:bCs/>
                <w:sz w:val="20"/>
                <w:szCs w:val="20"/>
              </w:rPr>
            </w:pPr>
            <w:r w:rsidRPr="001C534B">
              <w:rPr>
                <w:rFonts w:cstheme="minorHAnsi"/>
                <w:bCs/>
                <w:sz w:val="20"/>
                <w:szCs w:val="20"/>
              </w:rPr>
              <w:t>DisplayPort 1.2</w:t>
            </w:r>
          </w:p>
        </w:tc>
        <w:tc>
          <w:tcPr>
            <w:tcW w:w="5824" w:type="dxa"/>
            <w:gridSpan w:val="2"/>
          </w:tcPr>
          <w:p w14:paraId="4AF0CA54" w14:textId="77777777" w:rsidR="00E320CA" w:rsidRPr="001C534B" w:rsidRDefault="00E320CA" w:rsidP="00E320CA">
            <w:pPr>
              <w:spacing w:line="264" w:lineRule="auto"/>
              <w:rPr>
                <w:rFonts w:cstheme="minorHAnsi"/>
                <w:sz w:val="20"/>
                <w:szCs w:val="20"/>
              </w:rPr>
            </w:pPr>
          </w:p>
        </w:tc>
      </w:tr>
      <w:tr w:rsidR="00E320CA" w:rsidRPr="001C534B" w14:paraId="54810A28" w14:textId="77777777" w:rsidTr="007F17D1">
        <w:tc>
          <w:tcPr>
            <w:tcW w:w="1817" w:type="dxa"/>
            <w:shd w:val="clear" w:color="auto" w:fill="auto"/>
          </w:tcPr>
          <w:p w14:paraId="58162C8F" w14:textId="04B2D010" w:rsidR="00E320CA" w:rsidRPr="001C534B" w:rsidRDefault="00E320CA" w:rsidP="00962EFB">
            <w:pPr>
              <w:spacing w:line="264" w:lineRule="auto"/>
              <w:jc w:val="center"/>
              <w:rPr>
                <w:rFonts w:cstheme="minorHAnsi"/>
                <w:b/>
                <w:sz w:val="20"/>
                <w:szCs w:val="20"/>
              </w:rPr>
            </w:pPr>
            <w:r w:rsidRPr="001C534B">
              <w:rPr>
                <w:rFonts w:cstheme="minorHAnsi"/>
                <w:b/>
                <w:sz w:val="20"/>
                <w:szCs w:val="20"/>
              </w:rPr>
              <w:t>Monitory: Regulacja położenia ekranu</w:t>
            </w:r>
          </w:p>
        </w:tc>
        <w:tc>
          <w:tcPr>
            <w:tcW w:w="6927" w:type="dxa"/>
            <w:shd w:val="clear" w:color="auto" w:fill="auto"/>
          </w:tcPr>
          <w:p w14:paraId="155F3ECE" w14:textId="77777777" w:rsidR="00E320CA" w:rsidRPr="001C534B" w:rsidRDefault="00E320CA" w:rsidP="00593D5E">
            <w:pPr>
              <w:jc w:val="both"/>
              <w:rPr>
                <w:rFonts w:cstheme="minorHAnsi"/>
                <w:bCs/>
                <w:sz w:val="20"/>
                <w:szCs w:val="20"/>
              </w:rPr>
            </w:pPr>
            <w:r w:rsidRPr="001C534B">
              <w:rPr>
                <w:rFonts w:cstheme="minorHAnsi"/>
                <w:bCs/>
                <w:sz w:val="20"/>
                <w:szCs w:val="20"/>
              </w:rPr>
              <w:t>Regulacja pozycji ekranu:</w:t>
            </w:r>
            <w:r w:rsidRPr="001C534B">
              <w:rPr>
                <w:rFonts w:cstheme="minorHAnsi"/>
                <w:bCs/>
                <w:sz w:val="20"/>
                <w:szCs w:val="20"/>
              </w:rPr>
              <w:tab/>
              <w:t>Odchylenie</w:t>
            </w:r>
          </w:p>
          <w:p w14:paraId="01F92C19" w14:textId="77777777" w:rsidR="00E320CA" w:rsidRPr="001C534B" w:rsidRDefault="00E320CA" w:rsidP="00593D5E">
            <w:pPr>
              <w:jc w:val="both"/>
              <w:rPr>
                <w:rFonts w:cstheme="minorHAnsi"/>
                <w:bCs/>
                <w:sz w:val="20"/>
                <w:szCs w:val="20"/>
              </w:rPr>
            </w:pPr>
            <w:r w:rsidRPr="001C534B">
              <w:rPr>
                <w:rFonts w:cstheme="minorHAnsi"/>
                <w:bCs/>
                <w:sz w:val="20"/>
                <w:szCs w:val="20"/>
              </w:rPr>
              <w:t>Kąt pochylenia:</w:t>
            </w:r>
            <w:r w:rsidRPr="001C534B">
              <w:rPr>
                <w:rFonts w:cstheme="minorHAnsi"/>
                <w:bCs/>
                <w:sz w:val="20"/>
                <w:szCs w:val="20"/>
              </w:rPr>
              <w:tab/>
              <w:t>-5/+21</w:t>
            </w:r>
          </w:p>
          <w:p w14:paraId="65B85731" w14:textId="3B5D3A4F" w:rsidR="00E320CA" w:rsidRPr="001C534B" w:rsidRDefault="00962EFB" w:rsidP="00593D5E">
            <w:pPr>
              <w:jc w:val="both"/>
              <w:rPr>
                <w:rFonts w:cstheme="minorHAnsi"/>
                <w:bCs/>
                <w:sz w:val="20"/>
                <w:szCs w:val="20"/>
              </w:rPr>
            </w:pPr>
            <w:r>
              <w:rPr>
                <w:rFonts w:cstheme="minorHAnsi"/>
                <w:bCs/>
                <w:sz w:val="20"/>
                <w:szCs w:val="20"/>
              </w:rPr>
              <w:t xml:space="preserve">Interfejs Montażowy VESA: </w:t>
            </w:r>
            <w:r w:rsidR="00E320CA" w:rsidRPr="001C534B">
              <w:rPr>
                <w:rFonts w:cstheme="minorHAnsi"/>
                <w:bCs/>
                <w:sz w:val="20"/>
                <w:szCs w:val="20"/>
              </w:rPr>
              <w:t>100 x 100 mm</w:t>
            </w:r>
          </w:p>
        </w:tc>
        <w:tc>
          <w:tcPr>
            <w:tcW w:w="5824" w:type="dxa"/>
            <w:gridSpan w:val="2"/>
          </w:tcPr>
          <w:p w14:paraId="6BF5EC8F" w14:textId="77777777" w:rsidR="00E320CA" w:rsidRPr="001C534B" w:rsidRDefault="00E320CA" w:rsidP="00E320CA">
            <w:pPr>
              <w:spacing w:line="264" w:lineRule="auto"/>
              <w:rPr>
                <w:rFonts w:cstheme="minorHAnsi"/>
                <w:sz w:val="20"/>
                <w:szCs w:val="20"/>
              </w:rPr>
            </w:pPr>
          </w:p>
        </w:tc>
      </w:tr>
      <w:tr w:rsidR="00E320CA" w:rsidRPr="001C534B" w14:paraId="4C71FE83" w14:textId="77777777" w:rsidTr="007F17D1">
        <w:tc>
          <w:tcPr>
            <w:tcW w:w="1817" w:type="dxa"/>
            <w:shd w:val="clear" w:color="auto" w:fill="auto"/>
          </w:tcPr>
          <w:p w14:paraId="0EC1501F" w14:textId="518C8C9A" w:rsidR="00E320CA" w:rsidRPr="001C534B" w:rsidRDefault="00E320CA" w:rsidP="00962EFB">
            <w:pPr>
              <w:spacing w:line="264" w:lineRule="auto"/>
              <w:jc w:val="center"/>
              <w:rPr>
                <w:rFonts w:cstheme="minorHAnsi"/>
                <w:b/>
                <w:sz w:val="20"/>
                <w:szCs w:val="20"/>
              </w:rPr>
            </w:pPr>
            <w:r w:rsidRPr="001C534B">
              <w:rPr>
                <w:rFonts w:cstheme="minorHAnsi"/>
                <w:b/>
                <w:sz w:val="20"/>
                <w:szCs w:val="20"/>
              </w:rPr>
              <w:t>Monitory: Gwarancja</w:t>
            </w:r>
          </w:p>
        </w:tc>
        <w:tc>
          <w:tcPr>
            <w:tcW w:w="6927" w:type="dxa"/>
            <w:shd w:val="clear" w:color="auto" w:fill="auto"/>
          </w:tcPr>
          <w:p w14:paraId="292B6059" w14:textId="649552C9" w:rsidR="00E320CA" w:rsidRPr="001C534B" w:rsidRDefault="00E320CA" w:rsidP="00593D5E">
            <w:pPr>
              <w:jc w:val="both"/>
              <w:rPr>
                <w:rFonts w:cstheme="minorHAnsi"/>
                <w:bCs/>
                <w:sz w:val="20"/>
                <w:szCs w:val="20"/>
              </w:rPr>
            </w:pPr>
            <w:r w:rsidRPr="001C534B">
              <w:rPr>
                <w:rFonts w:cstheme="minorHAnsi"/>
                <w:bCs/>
                <w:sz w:val="20"/>
                <w:szCs w:val="20"/>
              </w:rPr>
              <w:t>Minimum 2</w:t>
            </w:r>
            <w:r w:rsidR="00962EFB">
              <w:rPr>
                <w:rFonts w:cstheme="minorHAnsi"/>
                <w:bCs/>
                <w:sz w:val="20"/>
                <w:szCs w:val="20"/>
              </w:rPr>
              <w:t xml:space="preserve"> </w:t>
            </w:r>
            <w:r w:rsidRPr="001C534B">
              <w:rPr>
                <w:rFonts w:cstheme="minorHAnsi"/>
                <w:bCs/>
                <w:sz w:val="20"/>
                <w:szCs w:val="20"/>
              </w:rPr>
              <w:t>lata Gwarancji świadczonej przez autoryz</w:t>
            </w:r>
            <w:r w:rsidR="008468F8">
              <w:rPr>
                <w:rFonts w:cstheme="minorHAnsi"/>
                <w:bCs/>
                <w:sz w:val="20"/>
                <w:szCs w:val="20"/>
              </w:rPr>
              <w:t>owany serwis producenta z usługą</w:t>
            </w:r>
            <w:r w:rsidRPr="001C534B">
              <w:rPr>
                <w:rFonts w:cstheme="minorHAnsi"/>
                <w:bCs/>
                <w:sz w:val="20"/>
                <w:szCs w:val="20"/>
              </w:rPr>
              <w:t xml:space="preserve"> dostarczenia nowego sprawnego monitora</w:t>
            </w:r>
            <w:r w:rsidR="00962EFB">
              <w:rPr>
                <w:rFonts w:cstheme="minorHAnsi"/>
                <w:bCs/>
                <w:sz w:val="20"/>
                <w:szCs w:val="20"/>
              </w:rPr>
              <w:t>.</w:t>
            </w:r>
          </w:p>
        </w:tc>
        <w:tc>
          <w:tcPr>
            <w:tcW w:w="5824" w:type="dxa"/>
            <w:gridSpan w:val="2"/>
          </w:tcPr>
          <w:p w14:paraId="001BFAD2" w14:textId="77777777" w:rsidR="00E320CA" w:rsidRPr="001C534B" w:rsidRDefault="00E320CA" w:rsidP="00E320CA">
            <w:pPr>
              <w:spacing w:line="264" w:lineRule="auto"/>
              <w:rPr>
                <w:rFonts w:cstheme="minorHAnsi"/>
                <w:sz w:val="20"/>
                <w:szCs w:val="20"/>
              </w:rPr>
            </w:pPr>
          </w:p>
        </w:tc>
      </w:tr>
      <w:tr w:rsidR="00E320CA" w:rsidRPr="001C534B" w14:paraId="4E64CD67" w14:textId="77777777" w:rsidTr="007F17D1">
        <w:tc>
          <w:tcPr>
            <w:tcW w:w="1817" w:type="dxa"/>
          </w:tcPr>
          <w:p w14:paraId="2881445C" w14:textId="5431C11A" w:rsidR="00E320CA" w:rsidRPr="00962EFB" w:rsidRDefault="00E320CA" w:rsidP="00962EFB">
            <w:pPr>
              <w:spacing w:line="264" w:lineRule="auto"/>
              <w:jc w:val="center"/>
              <w:rPr>
                <w:rFonts w:cstheme="minorHAnsi"/>
                <w:b/>
                <w:sz w:val="20"/>
                <w:szCs w:val="20"/>
              </w:rPr>
            </w:pPr>
            <w:r w:rsidRPr="00962EFB">
              <w:rPr>
                <w:rFonts w:cstheme="minorHAnsi"/>
                <w:b/>
                <w:sz w:val="20"/>
                <w:szCs w:val="20"/>
              </w:rPr>
              <w:t>Wyposażenie do komputerów</w:t>
            </w:r>
          </w:p>
        </w:tc>
        <w:tc>
          <w:tcPr>
            <w:tcW w:w="6927" w:type="dxa"/>
          </w:tcPr>
          <w:p w14:paraId="022837CC" w14:textId="3F0A2899" w:rsidR="00E320CA" w:rsidRPr="001C534B" w:rsidRDefault="00E320CA" w:rsidP="008E59EE">
            <w:pPr>
              <w:spacing w:line="264" w:lineRule="auto"/>
              <w:rPr>
                <w:rFonts w:cstheme="minorHAnsi"/>
                <w:sz w:val="20"/>
                <w:szCs w:val="20"/>
              </w:rPr>
            </w:pPr>
            <w:r w:rsidRPr="001C534B">
              <w:rPr>
                <w:rFonts w:cstheme="minorHAnsi"/>
                <w:sz w:val="20"/>
                <w:szCs w:val="20"/>
              </w:rPr>
              <w:t>Mysz bezprzewodowa, klawiatura bezprzewodowa</w:t>
            </w:r>
            <w:r w:rsidR="00962EFB">
              <w:rPr>
                <w:rFonts w:cstheme="minorHAnsi"/>
                <w:sz w:val="20"/>
                <w:szCs w:val="20"/>
              </w:rPr>
              <w:t>.</w:t>
            </w:r>
          </w:p>
        </w:tc>
        <w:tc>
          <w:tcPr>
            <w:tcW w:w="5824" w:type="dxa"/>
            <w:gridSpan w:val="2"/>
          </w:tcPr>
          <w:p w14:paraId="5BF12D54" w14:textId="77777777" w:rsidR="00E320CA" w:rsidRPr="001C534B" w:rsidRDefault="00E320CA" w:rsidP="008E59EE">
            <w:pPr>
              <w:spacing w:line="264" w:lineRule="auto"/>
              <w:rPr>
                <w:rFonts w:cstheme="minorHAnsi"/>
                <w:sz w:val="20"/>
                <w:szCs w:val="20"/>
              </w:rPr>
            </w:pPr>
          </w:p>
        </w:tc>
      </w:tr>
      <w:tr w:rsidR="008E59EE" w:rsidRPr="001C534B" w14:paraId="607416F2" w14:textId="77777777" w:rsidTr="007F17D1">
        <w:trPr>
          <w:trHeight w:val="120"/>
        </w:trPr>
        <w:tc>
          <w:tcPr>
            <w:tcW w:w="14568" w:type="dxa"/>
            <w:gridSpan w:val="4"/>
            <w:shd w:val="clear" w:color="auto" w:fill="auto"/>
          </w:tcPr>
          <w:p w14:paraId="05426D9F" w14:textId="2E224E57" w:rsidR="008E59EE" w:rsidRPr="00962EFB" w:rsidRDefault="008E59EE" w:rsidP="008E59EE">
            <w:pPr>
              <w:spacing w:line="264" w:lineRule="auto"/>
              <w:rPr>
                <w:rFonts w:cstheme="minorHAnsi"/>
                <w:sz w:val="20"/>
                <w:szCs w:val="20"/>
              </w:rPr>
            </w:pPr>
            <w:r w:rsidRPr="00962EFB">
              <w:rPr>
                <w:rFonts w:cstheme="minorHAnsi"/>
                <w:sz w:val="20"/>
                <w:szCs w:val="20"/>
              </w:rPr>
              <w:t xml:space="preserve">Komputer przenośny </w:t>
            </w:r>
          </w:p>
        </w:tc>
      </w:tr>
      <w:tr w:rsidR="007F17D1" w:rsidRPr="001C534B" w14:paraId="66DD430D" w14:textId="39A1ACDC" w:rsidTr="007F17D1">
        <w:trPr>
          <w:trHeight w:val="135"/>
        </w:trPr>
        <w:tc>
          <w:tcPr>
            <w:tcW w:w="1817" w:type="dxa"/>
            <w:shd w:val="clear" w:color="auto" w:fill="auto"/>
          </w:tcPr>
          <w:p w14:paraId="21A8E170" w14:textId="6B8089E4" w:rsidR="007F17D1" w:rsidRPr="007F17D1" w:rsidRDefault="007F17D1" w:rsidP="007F17D1">
            <w:pPr>
              <w:spacing w:line="264" w:lineRule="auto"/>
              <w:jc w:val="center"/>
              <w:rPr>
                <w:rFonts w:cstheme="minorHAnsi"/>
                <w:b/>
                <w:sz w:val="20"/>
                <w:szCs w:val="20"/>
              </w:rPr>
            </w:pPr>
            <w:r w:rsidRPr="007F17D1">
              <w:rPr>
                <w:rFonts w:cstheme="minorHAnsi"/>
                <w:b/>
                <w:sz w:val="20"/>
                <w:szCs w:val="20"/>
              </w:rPr>
              <w:t>Typ</w:t>
            </w:r>
          </w:p>
        </w:tc>
        <w:tc>
          <w:tcPr>
            <w:tcW w:w="6945" w:type="dxa"/>
            <w:gridSpan w:val="2"/>
            <w:shd w:val="clear" w:color="auto" w:fill="auto"/>
          </w:tcPr>
          <w:p w14:paraId="1767B19C" w14:textId="00815142" w:rsidR="007F17D1" w:rsidRPr="00962EFB" w:rsidRDefault="007F17D1" w:rsidP="008E59EE">
            <w:pPr>
              <w:spacing w:line="264" w:lineRule="auto"/>
              <w:rPr>
                <w:rFonts w:cstheme="minorHAnsi"/>
                <w:sz w:val="20"/>
                <w:szCs w:val="20"/>
              </w:rPr>
            </w:pPr>
            <w:r w:rsidRPr="007F17D1">
              <w:rPr>
                <w:rFonts w:cstheme="minorHAnsi"/>
                <w:sz w:val="20"/>
                <w:szCs w:val="20"/>
              </w:rPr>
              <w:t>W ofercie wymagane jest podanie modelu, symbolu oraz producenta.</w:t>
            </w:r>
          </w:p>
        </w:tc>
        <w:tc>
          <w:tcPr>
            <w:tcW w:w="5806" w:type="dxa"/>
            <w:shd w:val="clear" w:color="auto" w:fill="auto"/>
          </w:tcPr>
          <w:p w14:paraId="0A713C02" w14:textId="77777777" w:rsidR="007F17D1" w:rsidRPr="00962EFB" w:rsidRDefault="007F17D1" w:rsidP="008E59EE">
            <w:pPr>
              <w:spacing w:line="264" w:lineRule="auto"/>
              <w:rPr>
                <w:rFonts w:cstheme="minorHAnsi"/>
                <w:sz w:val="20"/>
                <w:szCs w:val="20"/>
              </w:rPr>
            </w:pPr>
          </w:p>
        </w:tc>
      </w:tr>
      <w:tr w:rsidR="008E59EE" w:rsidRPr="001C534B" w14:paraId="13925AE6" w14:textId="77777777" w:rsidTr="007F17D1">
        <w:tc>
          <w:tcPr>
            <w:tcW w:w="1817" w:type="dxa"/>
            <w:shd w:val="clear" w:color="auto" w:fill="auto"/>
          </w:tcPr>
          <w:p w14:paraId="2059B7BD" w14:textId="3D769B8E" w:rsidR="008E59EE" w:rsidRPr="001C534B" w:rsidRDefault="008E59EE" w:rsidP="00962EFB">
            <w:pPr>
              <w:spacing w:line="264" w:lineRule="auto"/>
              <w:jc w:val="center"/>
              <w:rPr>
                <w:rFonts w:cstheme="minorHAnsi"/>
                <w:sz w:val="20"/>
                <w:szCs w:val="20"/>
              </w:rPr>
            </w:pPr>
            <w:r w:rsidRPr="001C534B">
              <w:rPr>
                <w:rFonts w:cstheme="minorHAnsi"/>
                <w:b/>
                <w:sz w:val="20"/>
                <w:szCs w:val="20"/>
              </w:rPr>
              <w:t>Zastosowanie</w:t>
            </w:r>
          </w:p>
        </w:tc>
        <w:tc>
          <w:tcPr>
            <w:tcW w:w="6927" w:type="dxa"/>
          </w:tcPr>
          <w:p w14:paraId="2CEA9811" w14:textId="0A3A5C93" w:rsidR="008E59EE" w:rsidRPr="001C534B" w:rsidRDefault="008E59EE" w:rsidP="00593D5E">
            <w:pPr>
              <w:spacing w:line="264" w:lineRule="auto"/>
              <w:jc w:val="both"/>
              <w:rPr>
                <w:rFonts w:cstheme="minorHAnsi"/>
                <w:sz w:val="20"/>
                <w:szCs w:val="20"/>
              </w:rPr>
            </w:pPr>
            <w:r w:rsidRPr="001C534B">
              <w:rPr>
                <w:rFonts w:cstheme="minorHAnsi"/>
                <w:bCs/>
                <w:sz w:val="20"/>
                <w:szCs w:val="20"/>
                <w:lang w:val="pl-PL"/>
              </w:rPr>
              <w:t>Komputer mobilny będzie wykorzystywany dla potrzeb aplikacji biurowych, edukacyjnych, obliczeniowych, dostępu do Internetu oraz poczty elektronicznej.</w:t>
            </w:r>
          </w:p>
        </w:tc>
        <w:tc>
          <w:tcPr>
            <w:tcW w:w="5824" w:type="dxa"/>
            <w:gridSpan w:val="2"/>
          </w:tcPr>
          <w:p w14:paraId="3ED885D0" w14:textId="77777777" w:rsidR="008E59EE" w:rsidRPr="001C534B" w:rsidRDefault="008E59EE" w:rsidP="008E59EE">
            <w:pPr>
              <w:spacing w:line="264" w:lineRule="auto"/>
              <w:rPr>
                <w:rFonts w:cstheme="minorHAnsi"/>
                <w:sz w:val="20"/>
                <w:szCs w:val="20"/>
              </w:rPr>
            </w:pPr>
          </w:p>
        </w:tc>
      </w:tr>
      <w:tr w:rsidR="008E59EE" w:rsidRPr="001C534B" w14:paraId="73717295" w14:textId="77777777" w:rsidTr="007F17D1">
        <w:tc>
          <w:tcPr>
            <w:tcW w:w="1817" w:type="dxa"/>
            <w:shd w:val="clear" w:color="auto" w:fill="auto"/>
          </w:tcPr>
          <w:p w14:paraId="65F35213" w14:textId="7BFE198A" w:rsidR="008E59EE" w:rsidRPr="001C534B" w:rsidRDefault="008E59EE" w:rsidP="00962EFB">
            <w:pPr>
              <w:spacing w:line="264" w:lineRule="auto"/>
              <w:jc w:val="center"/>
              <w:rPr>
                <w:rFonts w:cstheme="minorHAnsi"/>
                <w:sz w:val="20"/>
                <w:szCs w:val="20"/>
              </w:rPr>
            </w:pPr>
            <w:r w:rsidRPr="001C534B">
              <w:rPr>
                <w:rFonts w:cstheme="minorHAnsi"/>
                <w:b/>
                <w:sz w:val="20"/>
                <w:szCs w:val="20"/>
              </w:rPr>
              <w:t>Matryca</w:t>
            </w:r>
          </w:p>
        </w:tc>
        <w:tc>
          <w:tcPr>
            <w:tcW w:w="6927" w:type="dxa"/>
          </w:tcPr>
          <w:p w14:paraId="42A0807D" w14:textId="03C45A37" w:rsidR="008E59EE" w:rsidRPr="001C534B" w:rsidRDefault="008E59EE" w:rsidP="00593D5E">
            <w:pPr>
              <w:spacing w:line="264" w:lineRule="auto"/>
              <w:jc w:val="both"/>
              <w:rPr>
                <w:rFonts w:cstheme="minorHAnsi"/>
                <w:sz w:val="20"/>
                <w:szCs w:val="20"/>
              </w:rPr>
            </w:pPr>
            <w:r w:rsidRPr="001C534B">
              <w:rPr>
                <w:rFonts w:cstheme="minorHAnsi"/>
                <w:bCs/>
                <w:sz w:val="20"/>
                <w:szCs w:val="20"/>
                <w:lang w:val="pl-PL"/>
              </w:rPr>
              <w:t>Matryca o przekątnej 15.6” z powłoką przeciwodlaskowa i rozdzielczością 1920 x 1080. Jasność matrycy 250 cd/m2, kontrast min. 700:1</w:t>
            </w:r>
            <w:r w:rsidR="00962EFB">
              <w:rPr>
                <w:rFonts w:cstheme="minorHAnsi"/>
                <w:bCs/>
                <w:sz w:val="20"/>
                <w:szCs w:val="20"/>
                <w:lang w:val="pl-PL"/>
              </w:rPr>
              <w:t>.</w:t>
            </w:r>
          </w:p>
        </w:tc>
        <w:tc>
          <w:tcPr>
            <w:tcW w:w="5824" w:type="dxa"/>
            <w:gridSpan w:val="2"/>
          </w:tcPr>
          <w:p w14:paraId="226E103B" w14:textId="77777777" w:rsidR="008E59EE" w:rsidRPr="001C534B" w:rsidRDefault="008E59EE" w:rsidP="008E59EE">
            <w:pPr>
              <w:spacing w:line="264" w:lineRule="auto"/>
              <w:rPr>
                <w:rFonts w:cstheme="minorHAnsi"/>
                <w:sz w:val="20"/>
                <w:szCs w:val="20"/>
              </w:rPr>
            </w:pPr>
          </w:p>
        </w:tc>
      </w:tr>
      <w:tr w:rsidR="008E59EE" w:rsidRPr="001C534B" w14:paraId="7EBF4BA3" w14:textId="77777777" w:rsidTr="007F17D1">
        <w:tc>
          <w:tcPr>
            <w:tcW w:w="1817" w:type="dxa"/>
            <w:shd w:val="clear" w:color="auto" w:fill="auto"/>
          </w:tcPr>
          <w:p w14:paraId="07DFB189" w14:textId="0CFE9000" w:rsidR="008E59EE" w:rsidRPr="001C534B" w:rsidRDefault="008E59EE" w:rsidP="00962EFB">
            <w:pPr>
              <w:spacing w:line="264" w:lineRule="auto"/>
              <w:jc w:val="center"/>
              <w:rPr>
                <w:rFonts w:cstheme="minorHAnsi"/>
                <w:sz w:val="20"/>
                <w:szCs w:val="20"/>
              </w:rPr>
            </w:pPr>
            <w:r w:rsidRPr="001C534B">
              <w:rPr>
                <w:rFonts w:cstheme="minorHAnsi"/>
                <w:b/>
                <w:sz w:val="20"/>
                <w:szCs w:val="20"/>
              </w:rPr>
              <w:t>Procesor</w:t>
            </w:r>
          </w:p>
        </w:tc>
        <w:tc>
          <w:tcPr>
            <w:tcW w:w="6927" w:type="dxa"/>
          </w:tcPr>
          <w:p w14:paraId="2BAA9044" w14:textId="1CE701E8" w:rsidR="008E59EE" w:rsidRPr="001C534B" w:rsidRDefault="008E59EE" w:rsidP="00593D5E">
            <w:pPr>
              <w:spacing w:line="264" w:lineRule="auto"/>
              <w:jc w:val="both"/>
              <w:rPr>
                <w:rFonts w:cstheme="minorHAnsi"/>
                <w:sz w:val="20"/>
                <w:szCs w:val="20"/>
              </w:rPr>
            </w:pPr>
            <w:r w:rsidRPr="001C534B">
              <w:rPr>
                <w:rFonts w:cstheme="minorHAnsi"/>
                <w:bCs/>
                <w:sz w:val="20"/>
                <w:szCs w:val="20"/>
                <w:lang w:val="pl-PL"/>
              </w:rPr>
              <w:t xml:space="preserve">Procesor osiągający w teście PassMark Performance Test,  co najmniej 6000 punktów w kategorii Average CPU Mark. Wynik dostępny na stronie: </w:t>
            </w:r>
            <w:hyperlink r:id="rId12" w:history="1">
              <w:r w:rsidRPr="001C534B">
                <w:rPr>
                  <w:rStyle w:val="Hipercze"/>
                  <w:rFonts w:cstheme="minorHAnsi"/>
                  <w:bCs/>
                  <w:sz w:val="20"/>
                  <w:szCs w:val="20"/>
                  <w:lang w:val="pl-PL"/>
                </w:rPr>
                <w:t>https://www.cpubenchmark.net/cpu_list.php</w:t>
              </w:r>
            </w:hyperlink>
            <w:r w:rsidRPr="001C534B">
              <w:rPr>
                <w:rFonts w:cstheme="minorHAnsi"/>
                <w:bCs/>
                <w:sz w:val="20"/>
                <w:szCs w:val="20"/>
                <w:lang w:val="pl-PL"/>
              </w:rPr>
              <w:t xml:space="preserve"> </w:t>
            </w:r>
          </w:p>
        </w:tc>
        <w:tc>
          <w:tcPr>
            <w:tcW w:w="5824" w:type="dxa"/>
            <w:gridSpan w:val="2"/>
          </w:tcPr>
          <w:p w14:paraId="496D3CB8" w14:textId="77777777" w:rsidR="008E59EE" w:rsidRPr="001C534B" w:rsidRDefault="008E59EE" w:rsidP="008E59EE">
            <w:pPr>
              <w:spacing w:line="264" w:lineRule="auto"/>
              <w:rPr>
                <w:rFonts w:cstheme="minorHAnsi"/>
                <w:sz w:val="20"/>
                <w:szCs w:val="20"/>
              </w:rPr>
            </w:pPr>
          </w:p>
        </w:tc>
      </w:tr>
      <w:tr w:rsidR="008E59EE" w:rsidRPr="001C534B" w14:paraId="1781FD37" w14:textId="77777777" w:rsidTr="007F17D1">
        <w:tc>
          <w:tcPr>
            <w:tcW w:w="1817" w:type="dxa"/>
            <w:shd w:val="clear" w:color="auto" w:fill="auto"/>
          </w:tcPr>
          <w:p w14:paraId="5ADB40D0" w14:textId="6540D3B5" w:rsidR="008E59EE" w:rsidRPr="001C534B" w:rsidRDefault="008E59EE" w:rsidP="00962EFB">
            <w:pPr>
              <w:spacing w:line="264" w:lineRule="auto"/>
              <w:jc w:val="center"/>
              <w:rPr>
                <w:rFonts w:cstheme="minorHAnsi"/>
                <w:sz w:val="20"/>
                <w:szCs w:val="20"/>
              </w:rPr>
            </w:pPr>
            <w:r w:rsidRPr="001C534B">
              <w:rPr>
                <w:rFonts w:cstheme="minorHAnsi"/>
                <w:b/>
                <w:sz w:val="20"/>
                <w:szCs w:val="20"/>
              </w:rPr>
              <w:t>Pamięć RAM</w:t>
            </w:r>
          </w:p>
        </w:tc>
        <w:tc>
          <w:tcPr>
            <w:tcW w:w="6927" w:type="dxa"/>
          </w:tcPr>
          <w:p w14:paraId="6B14E66A" w14:textId="77777777" w:rsidR="008E59EE" w:rsidRDefault="008E59EE" w:rsidP="00593D5E">
            <w:pPr>
              <w:spacing w:line="264" w:lineRule="auto"/>
              <w:jc w:val="both"/>
              <w:rPr>
                <w:rFonts w:cstheme="minorHAnsi"/>
                <w:bCs/>
                <w:sz w:val="20"/>
                <w:szCs w:val="20"/>
                <w:lang w:val="pl-PL"/>
              </w:rPr>
            </w:pPr>
            <w:r w:rsidRPr="001C534B">
              <w:rPr>
                <w:rFonts w:cstheme="minorHAnsi"/>
                <w:bCs/>
                <w:sz w:val="20"/>
                <w:szCs w:val="20"/>
                <w:lang w:val="pl-PL"/>
              </w:rPr>
              <w:t>8GB DDR4 3200MHz możliwość rozbudowy do min 32GB, min. jeden wolny slot pamięci pod przyszłą rozbudowę</w:t>
            </w:r>
            <w:r w:rsidR="00962EFB">
              <w:rPr>
                <w:rFonts w:cstheme="minorHAnsi"/>
                <w:bCs/>
                <w:sz w:val="20"/>
                <w:szCs w:val="20"/>
                <w:lang w:val="pl-PL"/>
              </w:rPr>
              <w:t>.</w:t>
            </w:r>
          </w:p>
          <w:p w14:paraId="2852628D" w14:textId="1EC5A149" w:rsidR="000E0040" w:rsidRPr="001C534B" w:rsidRDefault="000E0040" w:rsidP="00593D5E">
            <w:pPr>
              <w:spacing w:line="264" w:lineRule="auto"/>
              <w:jc w:val="both"/>
              <w:rPr>
                <w:rFonts w:cstheme="minorHAnsi"/>
                <w:sz w:val="20"/>
                <w:szCs w:val="20"/>
              </w:rPr>
            </w:pPr>
          </w:p>
        </w:tc>
        <w:tc>
          <w:tcPr>
            <w:tcW w:w="5824" w:type="dxa"/>
            <w:gridSpan w:val="2"/>
          </w:tcPr>
          <w:p w14:paraId="7B9B7FC7" w14:textId="77777777" w:rsidR="008E59EE" w:rsidRPr="001C534B" w:rsidRDefault="008E59EE" w:rsidP="008E59EE">
            <w:pPr>
              <w:spacing w:line="264" w:lineRule="auto"/>
              <w:rPr>
                <w:rFonts w:cstheme="minorHAnsi"/>
                <w:sz w:val="20"/>
                <w:szCs w:val="20"/>
              </w:rPr>
            </w:pPr>
          </w:p>
        </w:tc>
      </w:tr>
      <w:tr w:rsidR="008E59EE" w:rsidRPr="001C534B" w14:paraId="32E812B4" w14:textId="77777777" w:rsidTr="007F17D1">
        <w:tc>
          <w:tcPr>
            <w:tcW w:w="1817" w:type="dxa"/>
            <w:shd w:val="clear" w:color="auto" w:fill="auto"/>
          </w:tcPr>
          <w:p w14:paraId="3F1C5740" w14:textId="31B308BA" w:rsidR="008E59EE" w:rsidRPr="001C534B" w:rsidRDefault="008E59EE" w:rsidP="00962EFB">
            <w:pPr>
              <w:spacing w:line="264" w:lineRule="auto"/>
              <w:jc w:val="center"/>
              <w:rPr>
                <w:rFonts w:cstheme="minorHAnsi"/>
                <w:sz w:val="20"/>
                <w:szCs w:val="20"/>
              </w:rPr>
            </w:pPr>
            <w:r w:rsidRPr="001C534B">
              <w:rPr>
                <w:rFonts w:cstheme="minorHAnsi"/>
                <w:b/>
                <w:sz w:val="20"/>
                <w:szCs w:val="20"/>
              </w:rPr>
              <w:lastRenderedPageBreak/>
              <w:t>Pamięć masowa</w:t>
            </w:r>
          </w:p>
        </w:tc>
        <w:tc>
          <w:tcPr>
            <w:tcW w:w="6927" w:type="dxa"/>
          </w:tcPr>
          <w:p w14:paraId="3C62908E" w14:textId="1EC934EE" w:rsidR="008E59EE" w:rsidRPr="001C534B" w:rsidRDefault="008E59EE" w:rsidP="00593D5E">
            <w:pPr>
              <w:jc w:val="both"/>
              <w:rPr>
                <w:rFonts w:cstheme="minorHAnsi"/>
                <w:bCs/>
                <w:sz w:val="20"/>
                <w:szCs w:val="20"/>
                <w:lang w:val="pl-PL"/>
              </w:rPr>
            </w:pPr>
            <w:r w:rsidRPr="001C534B">
              <w:rPr>
                <w:rFonts w:cstheme="minorHAnsi"/>
                <w:bCs/>
                <w:sz w:val="20"/>
                <w:szCs w:val="20"/>
                <w:lang w:val="pl-PL"/>
              </w:rPr>
              <w:t>Min. 256GB SSD NVMe</w:t>
            </w:r>
            <w:r w:rsidR="00962EFB">
              <w:rPr>
                <w:rFonts w:cstheme="minorHAnsi"/>
                <w:bCs/>
                <w:sz w:val="20"/>
                <w:szCs w:val="20"/>
                <w:lang w:val="pl-PL"/>
              </w:rPr>
              <w:t>.</w:t>
            </w:r>
          </w:p>
          <w:p w14:paraId="3D4C1528" w14:textId="194EA009" w:rsidR="008E59EE" w:rsidRPr="001C534B" w:rsidRDefault="008E59EE" w:rsidP="00593D5E">
            <w:pPr>
              <w:spacing w:line="264" w:lineRule="auto"/>
              <w:jc w:val="both"/>
              <w:rPr>
                <w:rFonts w:cstheme="minorHAnsi"/>
                <w:sz w:val="20"/>
                <w:szCs w:val="20"/>
              </w:rPr>
            </w:pPr>
            <w:r w:rsidRPr="001C534B">
              <w:rPr>
                <w:rFonts w:cstheme="minorHAnsi"/>
                <w:bCs/>
                <w:sz w:val="20"/>
                <w:szCs w:val="20"/>
                <w:lang w:val="nl-NL"/>
              </w:rPr>
              <w:t>Możliwość zainstalowania dodatkowego dysku 2,5”</w:t>
            </w:r>
            <w:r w:rsidR="00962EFB">
              <w:rPr>
                <w:rFonts w:cstheme="minorHAnsi"/>
                <w:bCs/>
                <w:sz w:val="20"/>
                <w:szCs w:val="20"/>
                <w:lang w:val="nl-NL"/>
              </w:rPr>
              <w:t>.</w:t>
            </w:r>
          </w:p>
        </w:tc>
        <w:tc>
          <w:tcPr>
            <w:tcW w:w="5824" w:type="dxa"/>
            <w:gridSpan w:val="2"/>
          </w:tcPr>
          <w:p w14:paraId="2AD47061" w14:textId="77777777" w:rsidR="008E59EE" w:rsidRPr="001C534B" w:rsidRDefault="008E59EE" w:rsidP="008E59EE">
            <w:pPr>
              <w:spacing w:line="264" w:lineRule="auto"/>
              <w:rPr>
                <w:rFonts w:cstheme="minorHAnsi"/>
                <w:sz w:val="20"/>
                <w:szCs w:val="20"/>
              </w:rPr>
            </w:pPr>
          </w:p>
        </w:tc>
      </w:tr>
      <w:tr w:rsidR="008E59EE" w:rsidRPr="001C534B" w14:paraId="5D1BE7B8" w14:textId="77777777" w:rsidTr="007F17D1">
        <w:tc>
          <w:tcPr>
            <w:tcW w:w="1817" w:type="dxa"/>
            <w:shd w:val="clear" w:color="auto" w:fill="auto"/>
          </w:tcPr>
          <w:p w14:paraId="13999BB1" w14:textId="22563437" w:rsidR="008E59EE" w:rsidRPr="001C534B" w:rsidRDefault="008E59EE" w:rsidP="00962EFB">
            <w:pPr>
              <w:spacing w:line="264" w:lineRule="auto"/>
              <w:jc w:val="center"/>
              <w:rPr>
                <w:rFonts w:cstheme="minorHAnsi"/>
                <w:sz w:val="20"/>
                <w:szCs w:val="20"/>
              </w:rPr>
            </w:pPr>
            <w:r w:rsidRPr="001C534B">
              <w:rPr>
                <w:rFonts w:cstheme="minorHAnsi"/>
                <w:b/>
                <w:sz w:val="20"/>
                <w:szCs w:val="20"/>
              </w:rPr>
              <w:t>Karta graficzna</w:t>
            </w:r>
          </w:p>
        </w:tc>
        <w:tc>
          <w:tcPr>
            <w:tcW w:w="6927" w:type="dxa"/>
          </w:tcPr>
          <w:p w14:paraId="06F69405" w14:textId="785E4A30" w:rsidR="008E59EE" w:rsidRPr="001C534B" w:rsidRDefault="008E59EE" w:rsidP="00593D5E">
            <w:pPr>
              <w:spacing w:line="264" w:lineRule="auto"/>
              <w:jc w:val="both"/>
              <w:rPr>
                <w:rFonts w:cstheme="minorHAnsi"/>
                <w:sz w:val="20"/>
                <w:szCs w:val="20"/>
              </w:rPr>
            </w:pPr>
            <w:r w:rsidRPr="001C534B">
              <w:rPr>
                <w:rFonts w:cstheme="minorHAnsi"/>
                <w:bCs/>
                <w:sz w:val="20"/>
                <w:szCs w:val="20"/>
                <w:lang w:val="pl-PL"/>
              </w:rPr>
              <w:t>Zintegrowana z procesorem</w:t>
            </w:r>
            <w:r w:rsidR="00962EFB">
              <w:rPr>
                <w:rFonts w:cstheme="minorHAnsi"/>
                <w:bCs/>
                <w:sz w:val="20"/>
                <w:szCs w:val="20"/>
                <w:lang w:val="pl-PL"/>
              </w:rPr>
              <w:t>.</w:t>
            </w:r>
          </w:p>
        </w:tc>
        <w:tc>
          <w:tcPr>
            <w:tcW w:w="5824" w:type="dxa"/>
            <w:gridSpan w:val="2"/>
          </w:tcPr>
          <w:p w14:paraId="3C993891" w14:textId="77777777" w:rsidR="008E59EE" w:rsidRPr="001C534B" w:rsidRDefault="008E59EE" w:rsidP="008E59EE">
            <w:pPr>
              <w:spacing w:line="264" w:lineRule="auto"/>
              <w:rPr>
                <w:rFonts w:cstheme="minorHAnsi"/>
                <w:sz w:val="20"/>
                <w:szCs w:val="20"/>
              </w:rPr>
            </w:pPr>
          </w:p>
        </w:tc>
      </w:tr>
      <w:tr w:rsidR="008E59EE" w:rsidRPr="001C534B" w14:paraId="3E8E5297" w14:textId="77777777" w:rsidTr="007F17D1">
        <w:tc>
          <w:tcPr>
            <w:tcW w:w="1817" w:type="dxa"/>
            <w:shd w:val="clear" w:color="auto" w:fill="auto"/>
          </w:tcPr>
          <w:p w14:paraId="6428800B" w14:textId="769238A5" w:rsidR="008E59EE" w:rsidRPr="001C534B" w:rsidRDefault="008E59EE" w:rsidP="00962EFB">
            <w:pPr>
              <w:spacing w:line="264" w:lineRule="auto"/>
              <w:jc w:val="center"/>
              <w:rPr>
                <w:rFonts w:cstheme="minorHAnsi"/>
                <w:sz w:val="20"/>
                <w:szCs w:val="20"/>
              </w:rPr>
            </w:pPr>
            <w:r w:rsidRPr="001C534B">
              <w:rPr>
                <w:rFonts w:cstheme="minorHAnsi"/>
                <w:b/>
                <w:sz w:val="20"/>
                <w:szCs w:val="20"/>
              </w:rPr>
              <w:t>Klawiatura</w:t>
            </w:r>
          </w:p>
        </w:tc>
        <w:tc>
          <w:tcPr>
            <w:tcW w:w="6927" w:type="dxa"/>
          </w:tcPr>
          <w:p w14:paraId="00C50A54" w14:textId="6293F78B" w:rsidR="008E59EE" w:rsidRPr="001C534B" w:rsidRDefault="008E59EE" w:rsidP="00593D5E">
            <w:pPr>
              <w:spacing w:line="264" w:lineRule="auto"/>
              <w:jc w:val="both"/>
              <w:rPr>
                <w:rFonts w:cstheme="minorHAnsi"/>
                <w:sz w:val="20"/>
                <w:szCs w:val="20"/>
              </w:rPr>
            </w:pPr>
            <w:r w:rsidRPr="001C534B">
              <w:rPr>
                <w:rFonts w:cstheme="minorHAnsi"/>
                <w:bCs/>
                <w:sz w:val="20"/>
                <w:szCs w:val="20"/>
                <w:lang w:val="pl-PL"/>
              </w:rPr>
              <w:t>Klawiatura w układzie US - QWERTY z wydzieloną klawiaturą numeryczną oraz z wbudowanym  w klawiaturze podświetleniem. Wszystkie klawisze funkcyjne typu: mute, regulacja głośności, print screen dostępne w ciągu klawiszy F1-F12.</w:t>
            </w:r>
          </w:p>
        </w:tc>
        <w:tc>
          <w:tcPr>
            <w:tcW w:w="5824" w:type="dxa"/>
            <w:gridSpan w:val="2"/>
          </w:tcPr>
          <w:p w14:paraId="2229F450" w14:textId="77777777" w:rsidR="008E59EE" w:rsidRPr="001C534B" w:rsidRDefault="008E59EE" w:rsidP="008E59EE">
            <w:pPr>
              <w:spacing w:line="264" w:lineRule="auto"/>
              <w:rPr>
                <w:rFonts w:cstheme="minorHAnsi"/>
                <w:sz w:val="20"/>
                <w:szCs w:val="20"/>
              </w:rPr>
            </w:pPr>
          </w:p>
        </w:tc>
      </w:tr>
      <w:tr w:rsidR="008E59EE" w:rsidRPr="001C534B" w14:paraId="4A66E4E1" w14:textId="77777777" w:rsidTr="007F17D1">
        <w:tc>
          <w:tcPr>
            <w:tcW w:w="1817" w:type="dxa"/>
            <w:shd w:val="clear" w:color="auto" w:fill="auto"/>
          </w:tcPr>
          <w:p w14:paraId="13B7C0FF" w14:textId="618C7506" w:rsidR="008E59EE" w:rsidRPr="001C534B" w:rsidRDefault="008E59EE" w:rsidP="00962EFB">
            <w:pPr>
              <w:spacing w:line="264" w:lineRule="auto"/>
              <w:jc w:val="center"/>
              <w:rPr>
                <w:rFonts w:cstheme="minorHAnsi"/>
                <w:sz w:val="20"/>
                <w:szCs w:val="20"/>
              </w:rPr>
            </w:pPr>
            <w:r w:rsidRPr="001C534B">
              <w:rPr>
                <w:rFonts w:cstheme="minorHAnsi"/>
                <w:b/>
                <w:sz w:val="20"/>
                <w:szCs w:val="20"/>
              </w:rPr>
              <w:t>Multimedia</w:t>
            </w:r>
          </w:p>
        </w:tc>
        <w:tc>
          <w:tcPr>
            <w:tcW w:w="6927" w:type="dxa"/>
            <w:shd w:val="clear" w:color="auto" w:fill="auto"/>
          </w:tcPr>
          <w:p w14:paraId="647245BD" w14:textId="4F95D285" w:rsidR="008E59EE" w:rsidRPr="001C534B" w:rsidRDefault="008468F8" w:rsidP="00593D5E">
            <w:pPr>
              <w:jc w:val="both"/>
              <w:rPr>
                <w:rFonts w:cstheme="minorHAnsi"/>
                <w:bCs/>
                <w:sz w:val="20"/>
                <w:szCs w:val="20"/>
                <w:lang w:val="pl-PL"/>
              </w:rPr>
            </w:pPr>
            <w:r>
              <w:rPr>
                <w:rFonts w:cstheme="minorHAnsi"/>
                <w:bCs/>
                <w:sz w:val="20"/>
                <w:szCs w:val="20"/>
                <w:lang w:val="pl-PL"/>
              </w:rPr>
              <w:t xml:space="preserve">- </w:t>
            </w:r>
            <w:r w:rsidR="008E59EE" w:rsidRPr="001C534B">
              <w:rPr>
                <w:rFonts w:cstheme="minorHAnsi"/>
                <w:bCs/>
                <w:sz w:val="20"/>
                <w:szCs w:val="20"/>
                <w:lang w:val="pl-PL"/>
              </w:rPr>
              <w:t>Karta dźwiękowa zintegrowana z płytą główną, wbudowane dwa głośniki stereo o mocy minimum 2 x 2W.</w:t>
            </w:r>
          </w:p>
          <w:p w14:paraId="0EEA4658" w14:textId="41BA0891" w:rsidR="008E59EE" w:rsidRPr="001C534B" w:rsidRDefault="008468F8" w:rsidP="00593D5E">
            <w:pPr>
              <w:jc w:val="both"/>
              <w:rPr>
                <w:rFonts w:cstheme="minorHAnsi"/>
                <w:bCs/>
                <w:sz w:val="20"/>
                <w:szCs w:val="20"/>
                <w:lang w:val="pl-PL"/>
              </w:rPr>
            </w:pPr>
            <w:r>
              <w:rPr>
                <w:rFonts w:cstheme="minorHAnsi"/>
                <w:bCs/>
                <w:sz w:val="20"/>
                <w:szCs w:val="20"/>
                <w:lang w:val="pl-PL"/>
              </w:rPr>
              <w:t xml:space="preserve">- </w:t>
            </w:r>
            <w:r w:rsidR="008E59EE" w:rsidRPr="001C534B">
              <w:rPr>
                <w:rFonts w:cstheme="minorHAnsi"/>
                <w:bCs/>
                <w:sz w:val="20"/>
                <w:szCs w:val="20"/>
                <w:lang w:val="pl-PL"/>
              </w:rPr>
              <w:t>Cyfrowy mikrofon z funkcją redukcji szumów i poprawy mowy wbudowany w obudowę matrycy.</w:t>
            </w:r>
          </w:p>
          <w:p w14:paraId="4C9959E9" w14:textId="18E76AC2" w:rsidR="008E59EE" w:rsidRPr="001C534B" w:rsidRDefault="008468F8" w:rsidP="00593D5E">
            <w:pPr>
              <w:jc w:val="both"/>
              <w:rPr>
                <w:rFonts w:cstheme="minorHAnsi"/>
                <w:bCs/>
                <w:sz w:val="20"/>
                <w:szCs w:val="20"/>
                <w:lang w:val="pl-PL"/>
              </w:rPr>
            </w:pPr>
            <w:r>
              <w:rPr>
                <w:rFonts w:cstheme="minorHAnsi"/>
                <w:bCs/>
                <w:sz w:val="20"/>
                <w:szCs w:val="20"/>
                <w:lang w:val="pl-PL"/>
              </w:rPr>
              <w:t xml:space="preserve">- </w:t>
            </w:r>
            <w:r w:rsidR="008E59EE" w:rsidRPr="001C534B">
              <w:rPr>
                <w:rFonts w:cstheme="minorHAnsi"/>
                <w:bCs/>
                <w:sz w:val="20"/>
                <w:szCs w:val="20"/>
                <w:lang w:val="pl-PL"/>
              </w:rPr>
              <w:t>Kamera internetowa z diodą informującą o aktywności, 0.9 Mpix, trwale zainstalowana w obudowie matrycy wyposażona w mechaniczną przysłonę.</w:t>
            </w:r>
          </w:p>
          <w:p w14:paraId="321B2579" w14:textId="00F76448" w:rsidR="008E59EE" w:rsidRPr="001C534B" w:rsidRDefault="008468F8" w:rsidP="00593D5E">
            <w:pPr>
              <w:jc w:val="both"/>
              <w:rPr>
                <w:rFonts w:cstheme="minorHAnsi"/>
                <w:bCs/>
                <w:sz w:val="20"/>
                <w:szCs w:val="20"/>
                <w:lang w:val="pl-PL"/>
              </w:rPr>
            </w:pPr>
            <w:r>
              <w:rPr>
                <w:rFonts w:cstheme="minorHAnsi"/>
                <w:bCs/>
                <w:sz w:val="20"/>
                <w:szCs w:val="20"/>
                <w:lang w:val="pl-PL"/>
              </w:rPr>
              <w:t xml:space="preserve">- </w:t>
            </w:r>
            <w:r w:rsidR="008E59EE" w:rsidRPr="001C534B">
              <w:rPr>
                <w:rFonts w:cstheme="minorHAnsi"/>
                <w:bCs/>
                <w:sz w:val="20"/>
                <w:szCs w:val="20"/>
                <w:lang w:val="pl-PL"/>
              </w:rPr>
              <w:t>Czytnik kart mult</w:t>
            </w:r>
            <w:r w:rsidR="00962EFB">
              <w:rPr>
                <w:rFonts w:cstheme="minorHAnsi"/>
                <w:bCs/>
                <w:sz w:val="20"/>
                <w:szCs w:val="20"/>
                <w:lang w:val="pl-PL"/>
              </w:rPr>
              <w:t>imedialnych w formacie microSD.</w:t>
            </w:r>
          </w:p>
          <w:p w14:paraId="0B73AF70" w14:textId="2DCEBC6E" w:rsidR="008E59EE" w:rsidRPr="001C534B" w:rsidRDefault="008468F8" w:rsidP="00593D5E">
            <w:pPr>
              <w:spacing w:line="264" w:lineRule="auto"/>
              <w:jc w:val="both"/>
              <w:rPr>
                <w:rFonts w:cstheme="minorHAnsi"/>
                <w:sz w:val="20"/>
                <w:szCs w:val="20"/>
              </w:rPr>
            </w:pPr>
            <w:r>
              <w:rPr>
                <w:rFonts w:cstheme="minorHAnsi"/>
                <w:bCs/>
                <w:sz w:val="20"/>
                <w:szCs w:val="20"/>
                <w:lang w:val="pl-PL"/>
              </w:rPr>
              <w:t xml:space="preserve">- </w:t>
            </w:r>
            <w:r w:rsidR="008E59EE" w:rsidRPr="001C534B">
              <w:rPr>
                <w:rFonts w:cstheme="minorHAnsi"/>
                <w:bCs/>
                <w:sz w:val="20"/>
                <w:szCs w:val="20"/>
                <w:lang w:val="pl-PL"/>
              </w:rPr>
              <w:t>Złącze audio typu combo (słuchawki i mikrofon)</w:t>
            </w:r>
            <w:r w:rsidR="00962EFB">
              <w:rPr>
                <w:rFonts w:cstheme="minorHAnsi"/>
                <w:bCs/>
                <w:sz w:val="20"/>
                <w:szCs w:val="20"/>
                <w:lang w:val="pl-PL"/>
              </w:rPr>
              <w:t>.</w:t>
            </w:r>
          </w:p>
        </w:tc>
        <w:tc>
          <w:tcPr>
            <w:tcW w:w="5824" w:type="dxa"/>
            <w:gridSpan w:val="2"/>
          </w:tcPr>
          <w:p w14:paraId="701E0306" w14:textId="77777777" w:rsidR="008E59EE" w:rsidRPr="001C534B" w:rsidRDefault="008E59EE" w:rsidP="008E59EE">
            <w:pPr>
              <w:spacing w:line="264" w:lineRule="auto"/>
              <w:rPr>
                <w:rFonts w:cstheme="minorHAnsi"/>
                <w:sz w:val="20"/>
                <w:szCs w:val="20"/>
              </w:rPr>
            </w:pPr>
          </w:p>
        </w:tc>
      </w:tr>
      <w:tr w:rsidR="008E59EE" w:rsidRPr="001C534B" w14:paraId="2F9543F4" w14:textId="77777777" w:rsidTr="007F17D1">
        <w:tc>
          <w:tcPr>
            <w:tcW w:w="1817" w:type="dxa"/>
            <w:shd w:val="clear" w:color="auto" w:fill="auto"/>
          </w:tcPr>
          <w:p w14:paraId="23E8DB89" w14:textId="0A7249BE" w:rsidR="008E59EE" w:rsidRPr="001C534B" w:rsidRDefault="008E59EE" w:rsidP="00962EFB">
            <w:pPr>
              <w:spacing w:line="264" w:lineRule="auto"/>
              <w:jc w:val="center"/>
              <w:rPr>
                <w:rFonts w:cstheme="minorHAnsi"/>
                <w:sz w:val="20"/>
                <w:szCs w:val="20"/>
              </w:rPr>
            </w:pPr>
            <w:r w:rsidRPr="001C534B">
              <w:rPr>
                <w:rFonts w:cstheme="minorHAnsi"/>
                <w:b/>
                <w:sz w:val="20"/>
                <w:szCs w:val="20"/>
              </w:rPr>
              <w:t>Łączność bezprzewodowa</w:t>
            </w:r>
          </w:p>
        </w:tc>
        <w:tc>
          <w:tcPr>
            <w:tcW w:w="6927" w:type="dxa"/>
          </w:tcPr>
          <w:p w14:paraId="373AED76" w14:textId="281E9740" w:rsidR="008E59EE" w:rsidRPr="001C534B" w:rsidRDefault="008E59EE" w:rsidP="00593D5E">
            <w:pPr>
              <w:spacing w:line="264" w:lineRule="auto"/>
              <w:jc w:val="both"/>
              <w:rPr>
                <w:rFonts w:cstheme="minorHAnsi"/>
                <w:sz w:val="20"/>
                <w:szCs w:val="20"/>
              </w:rPr>
            </w:pPr>
            <w:r w:rsidRPr="001C534B">
              <w:rPr>
                <w:rFonts w:cstheme="minorHAnsi"/>
                <w:bCs/>
                <w:sz w:val="20"/>
                <w:szCs w:val="20"/>
              </w:rPr>
              <w:t>Karta Wireless AX 2x2 + Bluetooth 5.1</w:t>
            </w:r>
            <w:r w:rsidR="00962EFB">
              <w:rPr>
                <w:rFonts w:cstheme="minorHAnsi"/>
                <w:bCs/>
                <w:sz w:val="20"/>
                <w:szCs w:val="20"/>
              </w:rPr>
              <w:t>.</w:t>
            </w:r>
          </w:p>
        </w:tc>
        <w:tc>
          <w:tcPr>
            <w:tcW w:w="5824" w:type="dxa"/>
            <w:gridSpan w:val="2"/>
          </w:tcPr>
          <w:p w14:paraId="6AB4A7C6" w14:textId="77777777" w:rsidR="008E59EE" w:rsidRPr="001C534B" w:rsidRDefault="008E59EE" w:rsidP="008E59EE">
            <w:pPr>
              <w:spacing w:line="264" w:lineRule="auto"/>
              <w:rPr>
                <w:rFonts w:cstheme="minorHAnsi"/>
                <w:sz w:val="20"/>
                <w:szCs w:val="20"/>
              </w:rPr>
            </w:pPr>
          </w:p>
        </w:tc>
      </w:tr>
      <w:tr w:rsidR="008E59EE" w:rsidRPr="001C534B" w14:paraId="6B8E896E" w14:textId="77777777" w:rsidTr="007F17D1">
        <w:tc>
          <w:tcPr>
            <w:tcW w:w="1817" w:type="dxa"/>
            <w:shd w:val="clear" w:color="auto" w:fill="auto"/>
          </w:tcPr>
          <w:p w14:paraId="3AD4B92E" w14:textId="21BB9BF9" w:rsidR="008E59EE" w:rsidRPr="001C534B" w:rsidRDefault="008E59EE" w:rsidP="00962EFB">
            <w:pPr>
              <w:spacing w:line="264" w:lineRule="auto"/>
              <w:jc w:val="center"/>
              <w:rPr>
                <w:rFonts w:cstheme="minorHAnsi"/>
                <w:sz w:val="20"/>
                <w:szCs w:val="20"/>
              </w:rPr>
            </w:pPr>
            <w:r w:rsidRPr="001C534B">
              <w:rPr>
                <w:rFonts w:cstheme="minorHAnsi"/>
                <w:b/>
                <w:sz w:val="20"/>
                <w:szCs w:val="20"/>
              </w:rPr>
              <w:t>Bateria i zasilanie</w:t>
            </w:r>
          </w:p>
        </w:tc>
        <w:tc>
          <w:tcPr>
            <w:tcW w:w="6927" w:type="dxa"/>
          </w:tcPr>
          <w:p w14:paraId="355B6DD5" w14:textId="77777777" w:rsidR="008E59EE" w:rsidRPr="001C534B" w:rsidRDefault="008E59EE" w:rsidP="00593D5E">
            <w:pPr>
              <w:jc w:val="both"/>
              <w:rPr>
                <w:rFonts w:cstheme="minorHAnsi"/>
                <w:bCs/>
                <w:sz w:val="20"/>
                <w:szCs w:val="20"/>
                <w:lang w:val="pl-PL"/>
              </w:rPr>
            </w:pPr>
            <w:r w:rsidRPr="001C534B">
              <w:rPr>
                <w:rFonts w:cstheme="minorHAnsi"/>
                <w:bCs/>
                <w:sz w:val="20"/>
                <w:szCs w:val="20"/>
                <w:lang w:val="pl-PL"/>
              </w:rPr>
              <w:t>Min. 54Whr umożliwiająca jej szybkie naładowanie do poziomu 80% w czasie 1 godziny i do poziomu 100% w czasie 2 godzin.</w:t>
            </w:r>
          </w:p>
          <w:p w14:paraId="0DD0FFFE" w14:textId="389D29B3" w:rsidR="008E59EE" w:rsidRPr="001C534B" w:rsidRDefault="008E59EE" w:rsidP="00593D5E">
            <w:pPr>
              <w:spacing w:line="264" w:lineRule="auto"/>
              <w:jc w:val="both"/>
              <w:rPr>
                <w:rFonts w:cstheme="minorHAnsi"/>
                <w:sz w:val="20"/>
                <w:szCs w:val="20"/>
              </w:rPr>
            </w:pPr>
            <w:r w:rsidRPr="001C534B">
              <w:rPr>
                <w:rFonts w:cstheme="minorHAnsi"/>
                <w:bCs/>
                <w:sz w:val="20"/>
                <w:szCs w:val="20"/>
                <w:lang w:val="pl-PL"/>
              </w:rPr>
              <w:t>Zasilacz o mocy min. 65W</w:t>
            </w:r>
            <w:r w:rsidR="00962EFB">
              <w:rPr>
                <w:rFonts w:cstheme="minorHAnsi"/>
                <w:bCs/>
                <w:sz w:val="20"/>
                <w:szCs w:val="20"/>
                <w:lang w:val="pl-PL"/>
              </w:rPr>
              <w:t>.</w:t>
            </w:r>
          </w:p>
        </w:tc>
        <w:tc>
          <w:tcPr>
            <w:tcW w:w="5824" w:type="dxa"/>
            <w:gridSpan w:val="2"/>
          </w:tcPr>
          <w:p w14:paraId="25F9646E" w14:textId="77777777" w:rsidR="008E59EE" w:rsidRPr="001C534B" w:rsidRDefault="008E59EE" w:rsidP="008E59EE">
            <w:pPr>
              <w:spacing w:line="264" w:lineRule="auto"/>
              <w:rPr>
                <w:rFonts w:cstheme="minorHAnsi"/>
                <w:sz w:val="20"/>
                <w:szCs w:val="20"/>
              </w:rPr>
            </w:pPr>
          </w:p>
        </w:tc>
      </w:tr>
      <w:tr w:rsidR="008E59EE" w:rsidRPr="001C534B" w14:paraId="54E31541" w14:textId="77777777" w:rsidTr="007F17D1">
        <w:tc>
          <w:tcPr>
            <w:tcW w:w="1817" w:type="dxa"/>
            <w:shd w:val="clear" w:color="auto" w:fill="auto"/>
          </w:tcPr>
          <w:p w14:paraId="5B5FCE6F" w14:textId="54511A3C" w:rsidR="008E59EE" w:rsidRPr="001C534B" w:rsidRDefault="008E59EE" w:rsidP="00962EFB">
            <w:pPr>
              <w:spacing w:line="264" w:lineRule="auto"/>
              <w:jc w:val="center"/>
              <w:rPr>
                <w:rFonts w:cstheme="minorHAnsi"/>
                <w:sz w:val="20"/>
                <w:szCs w:val="20"/>
              </w:rPr>
            </w:pPr>
            <w:r w:rsidRPr="001C534B">
              <w:rPr>
                <w:rFonts w:cstheme="minorHAnsi"/>
                <w:b/>
                <w:sz w:val="20"/>
                <w:szCs w:val="20"/>
              </w:rPr>
              <w:t>Waga</w:t>
            </w:r>
          </w:p>
        </w:tc>
        <w:tc>
          <w:tcPr>
            <w:tcW w:w="6927" w:type="dxa"/>
          </w:tcPr>
          <w:p w14:paraId="057F6C9E" w14:textId="5DFC4AE4" w:rsidR="008E59EE" w:rsidRPr="001C534B" w:rsidRDefault="00962EFB" w:rsidP="00593D5E">
            <w:pPr>
              <w:spacing w:line="264" w:lineRule="auto"/>
              <w:jc w:val="both"/>
              <w:rPr>
                <w:rFonts w:cstheme="minorHAnsi"/>
                <w:sz w:val="20"/>
                <w:szCs w:val="20"/>
              </w:rPr>
            </w:pPr>
            <w:r>
              <w:rPr>
                <w:rFonts w:cstheme="minorHAnsi"/>
                <w:bCs/>
                <w:sz w:val="20"/>
                <w:szCs w:val="20"/>
                <w:lang w:val="pl-PL"/>
              </w:rPr>
              <w:t>Waga max 2kg z baterią.</w:t>
            </w:r>
          </w:p>
        </w:tc>
        <w:tc>
          <w:tcPr>
            <w:tcW w:w="5824" w:type="dxa"/>
            <w:gridSpan w:val="2"/>
          </w:tcPr>
          <w:p w14:paraId="04769948" w14:textId="77777777" w:rsidR="008E59EE" w:rsidRPr="001C534B" w:rsidRDefault="008E59EE" w:rsidP="008E59EE">
            <w:pPr>
              <w:spacing w:line="264" w:lineRule="auto"/>
              <w:rPr>
                <w:rFonts w:cstheme="minorHAnsi"/>
                <w:sz w:val="20"/>
                <w:szCs w:val="20"/>
              </w:rPr>
            </w:pPr>
          </w:p>
        </w:tc>
      </w:tr>
      <w:tr w:rsidR="008E59EE" w:rsidRPr="001C534B" w14:paraId="69755700" w14:textId="77777777" w:rsidTr="007F17D1">
        <w:tc>
          <w:tcPr>
            <w:tcW w:w="1817" w:type="dxa"/>
            <w:shd w:val="clear" w:color="auto" w:fill="auto"/>
          </w:tcPr>
          <w:p w14:paraId="077324E0" w14:textId="772F3249" w:rsidR="008E59EE" w:rsidRPr="001C534B" w:rsidRDefault="008E59EE" w:rsidP="00962EFB">
            <w:pPr>
              <w:spacing w:line="264" w:lineRule="auto"/>
              <w:jc w:val="center"/>
              <w:rPr>
                <w:rFonts w:cstheme="minorHAnsi"/>
                <w:sz w:val="20"/>
                <w:szCs w:val="20"/>
              </w:rPr>
            </w:pPr>
            <w:r w:rsidRPr="001C534B">
              <w:rPr>
                <w:rFonts w:cstheme="minorHAnsi"/>
                <w:b/>
                <w:sz w:val="20"/>
                <w:szCs w:val="20"/>
              </w:rPr>
              <w:t>Obudowa</w:t>
            </w:r>
          </w:p>
        </w:tc>
        <w:tc>
          <w:tcPr>
            <w:tcW w:w="6927" w:type="dxa"/>
          </w:tcPr>
          <w:p w14:paraId="68A913AD" w14:textId="2854C3CB" w:rsidR="008E59EE" w:rsidRPr="001C534B" w:rsidRDefault="00F214F8" w:rsidP="00593D5E">
            <w:pPr>
              <w:jc w:val="both"/>
              <w:rPr>
                <w:rFonts w:cstheme="minorHAnsi"/>
                <w:bCs/>
                <w:sz w:val="20"/>
                <w:szCs w:val="20"/>
                <w:lang w:val="pl-PL"/>
              </w:rPr>
            </w:pPr>
            <w:r>
              <w:rPr>
                <w:rFonts w:cstheme="minorHAnsi"/>
                <w:bCs/>
                <w:sz w:val="20"/>
                <w:szCs w:val="20"/>
                <w:lang w:val="pl-PL"/>
              </w:rPr>
              <w:t xml:space="preserve">- </w:t>
            </w:r>
            <w:r w:rsidR="008E59EE" w:rsidRPr="001C534B">
              <w:rPr>
                <w:rFonts w:cstheme="minorHAnsi"/>
                <w:bCs/>
                <w:sz w:val="20"/>
                <w:szCs w:val="20"/>
                <w:lang w:val="pl-PL"/>
              </w:rPr>
              <w:t xml:space="preserve">Szkielet obudowy i zawiasy notebooka wzmacniane, uszczelnienie dookoła matrycy chroniące klawiaturę notebooka, po zamknięciu przed kurzem i wilgocią. </w:t>
            </w:r>
            <w:r>
              <w:rPr>
                <w:rFonts w:cstheme="minorHAnsi"/>
                <w:bCs/>
                <w:sz w:val="20"/>
                <w:szCs w:val="20"/>
                <w:lang w:val="pl-PL"/>
              </w:rPr>
              <w:t xml:space="preserve">-- </w:t>
            </w:r>
            <w:r w:rsidR="008E59EE" w:rsidRPr="001C534B">
              <w:rPr>
                <w:rFonts w:cstheme="minorHAnsi"/>
                <w:bCs/>
                <w:sz w:val="20"/>
                <w:szCs w:val="20"/>
                <w:lang w:val="pl-PL"/>
              </w:rPr>
              <w:t xml:space="preserve">Kąt otwarcia notebooka min 180 stopni. </w:t>
            </w:r>
          </w:p>
          <w:p w14:paraId="675A52B4" w14:textId="56E80FFF" w:rsidR="008E59EE" w:rsidRPr="001C534B" w:rsidRDefault="00F214F8" w:rsidP="00F214F8">
            <w:pPr>
              <w:spacing w:line="264" w:lineRule="auto"/>
              <w:jc w:val="both"/>
              <w:rPr>
                <w:rFonts w:cstheme="minorHAnsi"/>
                <w:sz w:val="20"/>
                <w:szCs w:val="20"/>
              </w:rPr>
            </w:pPr>
            <w:r>
              <w:rPr>
                <w:rFonts w:cstheme="minorHAnsi"/>
                <w:bCs/>
                <w:sz w:val="20"/>
                <w:szCs w:val="20"/>
                <w:lang w:val="pl-PL"/>
              </w:rPr>
              <w:t xml:space="preserve">- </w:t>
            </w:r>
            <w:r w:rsidR="008E59EE" w:rsidRPr="001C534B">
              <w:rPr>
                <w:rFonts w:cstheme="minorHAnsi"/>
                <w:bCs/>
                <w:sz w:val="20"/>
                <w:szCs w:val="20"/>
                <w:lang w:val="pl-PL"/>
              </w:rPr>
              <w:t xml:space="preserve">Komputer spełniający normy MIL-STD-810H </w:t>
            </w:r>
          </w:p>
        </w:tc>
        <w:tc>
          <w:tcPr>
            <w:tcW w:w="5824" w:type="dxa"/>
            <w:gridSpan w:val="2"/>
          </w:tcPr>
          <w:p w14:paraId="0F23BF7A" w14:textId="77777777" w:rsidR="008E59EE" w:rsidRPr="001C534B" w:rsidRDefault="008E59EE" w:rsidP="008E59EE">
            <w:pPr>
              <w:spacing w:line="264" w:lineRule="auto"/>
              <w:rPr>
                <w:rFonts w:cstheme="minorHAnsi"/>
                <w:sz w:val="20"/>
                <w:szCs w:val="20"/>
              </w:rPr>
            </w:pPr>
          </w:p>
        </w:tc>
      </w:tr>
      <w:tr w:rsidR="008E59EE" w:rsidRPr="001C534B" w14:paraId="3ABA1208" w14:textId="77777777" w:rsidTr="007F17D1">
        <w:tc>
          <w:tcPr>
            <w:tcW w:w="1817" w:type="dxa"/>
            <w:shd w:val="clear" w:color="auto" w:fill="auto"/>
          </w:tcPr>
          <w:p w14:paraId="207348DF" w14:textId="6A841B46" w:rsidR="008E59EE" w:rsidRPr="001C534B" w:rsidRDefault="008E59EE" w:rsidP="00962EFB">
            <w:pPr>
              <w:spacing w:line="264" w:lineRule="auto"/>
              <w:jc w:val="center"/>
              <w:rPr>
                <w:rFonts w:cstheme="minorHAnsi"/>
                <w:sz w:val="20"/>
                <w:szCs w:val="20"/>
              </w:rPr>
            </w:pPr>
            <w:r w:rsidRPr="001C534B">
              <w:rPr>
                <w:rFonts w:cstheme="minorHAnsi"/>
                <w:b/>
                <w:sz w:val="20"/>
                <w:szCs w:val="20"/>
              </w:rPr>
              <w:t>BIOS</w:t>
            </w:r>
          </w:p>
        </w:tc>
        <w:tc>
          <w:tcPr>
            <w:tcW w:w="6927" w:type="dxa"/>
            <w:shd w:val="clear" w:color="auto" w:fill="auto"/>
          </w:tcPr>
          <w:p w14:paraId="6917400B" w14:textId="77777777" w:rsidR="008E59EE" w:rsidRPr="001C534B" w:rsidRDefault="008E59EE" w:rsidP="00593D5E">
            <w:pPr>
              <w:tabs>
                <w:tab w:val="num" w:pos="283"/>
              </w:tabs>
              <w:jc w:val="both"/>
              <w:rPr>
                <w:rFonts w:cstheme="minorHAnsi"/>
                <w:bCs/>
                <w:sz w:val="20"/>
                <w:szCs w:val="20"/>
                <w:lang w:val="pl-PL"/>
              </w:rPr>
            </w:pPr>
            <w:r w:rsidRPr="001C534B">
              <w:rPr>
                <w:rFonts w:cstheme="minorHAnsi"/>
                <w:bCs/>
                <w:sz w:val="20"/>
                <w:szCs w:val="20"/>
                <w:lang w:val="pl-PL"/>
              </w:rPr>
              <w:t xml:space="preserve">BIOS producenta oferowanego komputera zgodny ze specyfikacją UEFI, wymagana pełna obsługa za pomocą klawiatury i urządzenia wskazującego (wmontowanego na stałe) oraz samego urządzenia wskazującego (wmontowanego na stałe). Możliwość, bez uruchamiania systemu operacyjnego z dysku twardego komputera lub innych, podłączonych do niego urządzeń zewnętrznych odczytania z BIOS informacji o: dacie produkcji komputera (data produkcji nieusuwalna), o kontrolerze audio, procesorze, a w szczególności min. i maks osiąganej prędkości, pamięci RAM z informacją o taktowaniu i obsadzeniu w slotach. Niezmazywalne (nieedytowalne) pole asset tag, nie podlegające skasowaniu nawet po aktualizacji BIOS. </w:t>
            </w:r>
          </w:p>
          <w:p w14:paraId="3C00CA40" w14:textId="77777777" w:rsidR="008E59EE" w:rsidRPr="001C534B" w:rsidRDefault="008E59EE" w:rsidP="00593D5E">
            <w:pPr>
              <w:tabs>
                <w:tab w:val="num" w:pos="283"/>
              </w:tabs>
              <w:jc w:val="both"/>
              <w:rPr>
                <w:rFonts w:cstheme="minorHAnsi"/>
                <w:bCs/>
                <w:sz w:val="20"/>
                <w:szCs w:val="20"/>
                <w:lang w:val="pl-PL"/>
              </w:rPr>
            </w:pPr>
            <w:r w:rsidRPr="001C534B">
              <w:rPr>
                <w:rFonts w:cstheme="minorHAnsi"/>
                <w:bCs/>
                <w:sz w:val="20"/>
                <w:szCs w:val="20"/>
                <w:lang w:val="pl-PL"/>
              </w:rPr>
              <w:lastRenderedPageBreak/>
              <w:t xml:space="preserve">Funkcja logowania się do BIOS na podstawie hasła użytkownika i administratora (hasła niezależne), możliwość ustawienia haseł administratora oraz użytkownika składających się z małych liter, dużych liter, cyfr, znaków specjalnych. </w:t>
            </w:r>
          </w:p>
          <w:p w14:paraId="055BD471" w14:textId="77777777" w:rsidR="008E59EE" w:rsidRPr="001C534B" w:rsidRDefault="008E59EE" w:rsidP="00593D5E">
            <w:pPr>
              <w:tabs>
                <w:tab w:val="num" w:pos="283"/>
              </w:tabs>
              <w:jc w:val="both"/>
              <w:rPr>
                <w:rFonts w:cstheme="minorHAnsi"/>
                <w:bCs/>
                <w:sz w:val="20"/>
                <w:szCs w:val="20"/>
                <w:lang w:val="pl-PL"/>
              </w:rPr>
            </w:pPr>
            <w:r w:rsidRPr="001C534B">
              <w:rPr>
                <w:rFonts w:cstheme="minorHAnsi"/>
                <w:bCs/>
                <w:sz w:val="20"/>
                <w:szCs w:val="20"/>
                <w:lang w:val="pl-PL"/>
              </w:rPr>
              <w:t>BIOS zawierający informację o stanie naładowania baterii, mocy podpiętego zasilacza, ponadto możliwość zarządzania trybem ładowania baterii (np. określenie docelowego poziomu naładowania). Możliwość nadania numeru inwentarzowego z poziomu BIOS bez wykorzystania dodatkowego oprogramowania, jak i konieczności aktualizacji BIOS.</w:t>
            </w:r>
          </w:p>
          <w:p w14:paraId="01BF59AC" w14:textId="2EF1A8B3" w:rsidR="008E59EE" w:rsidRPr="001C534B" w:rsidRDefault="008E59EE" w:rsidP="00593D5E">
            <w:pPr>
              <w:spacing w:line="264" w:lineRule="auto"/>
              <w:jc w:val="both"/>
              <w:rPr>
                <w:rFonts w:cstheme="minorHAnsi"/>
                <w:sz w:val="20"/>
                <w:szCs w:val="20"/>
              </w:rPr>
            </w:pPr>
            <w:r w:rsidRPr="001C534B">
              <w:rPr>
                <w:rFonts w:cstheme="minorHAnsi"/>
                <w:bCs/>
                <w:sz w:val="20"/>
                <w:szCs w:val="20"/>
                <w:lang w:val="pl-PL"/>
              </w:rPr>
              <w:t>Możliwość włączenia/wyłączenia funkcji automatycznego tworzenia recovery BIOS na dysku twardym.</w:t>
            </w:r>
          </w:p>
        </w:tc>
        <w:tc>
          <w:tcPr>
            <w:tcW w:w="5824" w:type="dxa"/>
            <w:gridSpan w:val="2"/>
          </w:tcPr>
          <w:p w14:paraId="24DFD9FA" w14:textId="77777777" w:rsidR="008E59EE" w:rsidRPr="001C534B" w:rsidRDefault="008E59EE" w:rsidP="008E59EE">
            <w:pPr>
              <w:spacing w:line="264" w:lineRule="auto"/>
              <w:rPr>
                <w:rFonts w:cstheme="minorHAnsi"/>
                <w:sz w:val="20"/>
                <w:szCs w:val="20"/>
              </w:rPr>
            </w:pPr>
          </w:p>
        </w:tc>
      </w:tr>
      <w:tr w:rsidR="008E59EE" w:rsidRPr="001C534B" w14:paraId="4D783109" w14:textId="77777777" w:rsidTr="007F17D1">
        <w:tc>
          <w:tcPr>
            <w:tcW w:w="1817" w:type="dxa"/>
            <w:shd w:val="clear" w:color="auto" w:fill="auto"/>
          </w:tcPr>
          <w:p w14:paraId="04FBD052" w14:textId="07E1B6F8" w:rsidR="008E59EE" w:rsidRPr="001C534B" w:rsidRDefault="008E59EE" w:rsidP="00597DF0">
            <w:pPr>
              <w:spacing w:line="264" w:lineRule="auto"/>
              <w:jc w:val="center"/>
              <w:rPr>
                <w:rFonts w:cstheme="minorHAnsi"/>
                <w:sz w:val="20"/>
                <w:szCs w:val="20"/>
              </w:rPr>
            </w:pPr>
            <w:r w:rsidRPr="001C534B">
              <w:rPr>
                <w:rFonts w:cstheme="minorHAnsi"/>
                <w:b/>
                <w:sz w:val="20"/>
                <w:szCs w:val="20"/>
              </w:rPr>
              <w:lastRenderedPageBreak/>
              <w:t>Certyfikaty</w:t>
            </w:r>
          </w:p>
        </w:tc>
        <w:tc>
          <w:tcPr>
            <w:tcW w:w="6927" w:type="dxa"/>
          </w:tcPr>
          <w:p w14:paraId="7934F6B2" w14:textId="4E56FD54" w:rsidR="008E59EE" w:rsidRPr="001C534B" w:rsidRDefault="00F214F8" w:rsidP="00593D5E">
            <w:pPr>
              <w:jc w:val="both"/>
              <w:rPr>
                <w:rFonts w:cstheme="minorHAnsi"/>
                <w:bCs/>
                <w:sz w:val="20"/>
                <w:szCs w:val="20"/>
                <w:lang w:val="pl-PL"/>
              </w:rPr>
            </w:pPr>
            <w:r>
              <w:rPr>
                <w:rFonts w:cstheme="minorHAnsi"/>
                <w:bCs/>
                <w:sz w:val="20"/>
                <w:szCs w:val="20"/>
                <w:lang w:val="pl-PL"/>
              </w:rPr>
              <w:t xml:space="preserve">- </w:t>
            </w:r>
            <w:r w:rsidR="008E59EE" w:rsidRPr="001C534B">
              <w:rPr>
                <w:rFonts w:cstheme="minorHAnsi"/>
                <w:bCs/>
                <w:sz w:val="20"/>
                <w:szCs w:val="20"/>
                <w:lang w:val="pl-PL"/>
              </w:rPr>
              <w:t xml:space="preserve">Certyfikat ISO 9001 dla producenta sprzętu </w:t>
            </w:r>
          </w:p>
          <w:p w14:paraId="7FE90A1D" w14:textId="7A4159CD" w:rsidR="008E59EE" w:rsidRPr="001C534B" w:rsidRDefault="00F214F8" w:rsidP="00593D5E">
            <w:pPr>
              <w:jc w:val="both"/>
              <w:rPr>
                <w:rFonts w:cstheme="minorHAnsi"/>
                <w:bCs/>
                <w:sz w:val="20"/>
                <w:szCs w:val="20"/>
                <w:lang w:val="pl-PL"/>
              </w:rPr>
            </w:pPr>
            <w:r>
              <w:rPr>
                <w:rFonts w:cstheme="minorHAnsi"/>
                <w:bCs/>
                <w:sz w:val="20"/>
                <w:szCs w:val="20"/>
                <w:lang w:val="pl-PL"/>
              </w:rPr>
              <w:t xml:space="preserve">- </w:t>
            </w:r>
            <w:r w:rsidR="008E59EE" w:rsidRPr="001C534B">
              <w:rPr>
                <w:rFonts w:cstheme="minorHAnsi"/>
                <w:bCs/>
                <w:sz w:val="20"/>
                <w:szCs w:val="20"/>
                <w:lang w:val="pl-PL"/>
              </w:rPr>
              <w:t xml:space="preserve">Certyfikat ISO 50001 dla producenta sprzętu </w:t>
            </w:r>
          </w:p>
          <w:p w14:paraId="2A35F9B1" w14:textId="381F08F5" w:rsidR="008E59EE" w:rsidRPr="001C534B" w:rsidRDefault="00F214F8" w:rsidP="00593D5E">
            <w:pPr>
              <w:jc w:val="both"/>
              <w:rPr>
                <w:rFonts w:cstheme="minorHAnsi"/>
                <w:bCs/>
                <w:sz w:val="20"/>
                <w:szCs w:val="20"/>
                <w:lang w:val="pl-PL"/>
              </w:rPr>
            </w:pPr>
            <w:r>
              <w:rPr>
                <w:rFonts w:cstheme="minorHAnsi"/>
                <w:bCs/>
                <w:sz w:val="20"/>
                <w:szCs w:val="20"/>
                <w:lang w:val="pl-PL"/>
              </w:rPr>
              <w:t xml:space="preserve">- Deklaracja zgodności CE </w:t>
            </w:r>
          </w:p>
          <w:p w14:paraId="73B8B837" w14:textId="718C3325" w:rsidR="008E59EE" w:rsidRPr="001C534B" w:rsidRDefault="000E0040" w:rsidP="00593D5E">
            <w:pPr>
              <w:jc w:val="both"/>
              <w:rPr>
                <w:rFonts w:cstheme="minorHAnsi"/>
                <w:bCs/>
                <w:sz w:val="20"/>
                <w:szCs w:val="20"/>
                <w:lang w:val="pl-PL"/>
              </w:rPr>
            </w:pPr>
            <w:r>
              <w:rPr>
                <w:rFonts w:cstheme="minorHAnsi"/>
                <w:bCs/>
                <w:sz w:val="20"/>
                <w:szCs w:val="20"/>
                <w:lang w:val="pl-PL"/>
              </w:rPr>
              <w:t>-</w:t>
            </w:r>
            <w:r w:rsidR="008E59EE" w:rsidRPr="001C534B">
              <w:rPr>
                <w:rFonts w:cstheme="minorHAnsi"/>
                <w:bCs/>
                <w:sz w:val="20"/>
                <w:szCs w:val="20"/>
                <w:lang w:val="pl-PL"/>
              </w:rPr>
              <w:t xml:space="preserve">Potwierdzenie kompatybilności komputera z oferowanym systemem operacyjnym </w:t>
            </w:r>
          </w:p>
          <w:p w14:paraId="4B739B20" w14:textId="450DF398" w:rsidR="008E59EE" w:rsidRPr="001C534B" w:rsidRDefault="00F214F8" w:rsidP="00F214F8">
            <w:pPr>
              <w:spacing w:line="264" w:lineRule="auto"/>
              <w:jc w:val="both"/>
              <w:rPr>
                <w:rFonts w:cstheme="minorHAnsi"/>
                <w:sz w:val="20"/>
                <w:szCs w:val="20"/>
              </w:rPr>
            </w:pPr>
            <w:r>
              <w:rPr>
                <w:rFonts w:cstheme="minorHAnsi"/>
                <w:bCs/>
                <w:sz w:val="20"/>
                <w:szCs w:val="20"/>
                <w:lang w:val="pl-PL"/>
              </w:rPr>
              <w:t xml:space="preserve">- </w:t>
            </w:r>
            <w:r w:rsidR="008E59EE" w:rsidRPr="001C534B">
              <w:rPr>
                <w:rFonts w:cstheme="minorHAnsi"/>
                <w:bCs/>
                <w:sz w:val="20"/>
                <w:szCs w:val="20"/>
                <w:lang w:val="pl-PL"/>
              </w:rPr>
              <w:t xml:space="preserve">EnergyStar  </w:t>
            </w:r>
          </w:p>
        </w:tc>
        <w:tc>
          <w:tcPr>
            <w:tcW w:w="5824" w:type="dxa"/>
            <w:gridSpan w:val="2"/>
          </w:tcPr>
          <w:p w14:paraId="2D130373" w14:textId="77777777" w:rsidR="008E59EE" w:rsidRPr="001C534B" w:rsidRDefault="008E59EE" w:rsidP="008E59EE">
            <w:pPr>
              <w:spacing w:line="264" w:lineRule="auto"/>
              <w:rPr>
                <w:rFonts w:cstheme="minorHAnsi"/>
                <w:sz w:val="20"/>
                <w:szCs w:val="20"/>
              </w:rPr>
            </w:pPr>
          </w:p>
        </w:tc>
      </w:tr>
      <w:tr w:rsidR="008E59EE" w:rsidRPr="001C534B" w14:paraId="6E977D17" w14:textId="77777777" w:rsidTr="007F17D1">
        <w:tc>
          <w:tcPr>
            <w:tcW w:w="1817" w:type="dxa"/>
            <w:shd w:val="clear" w:color="auto" w:fill="auto"/>
          </w:tcPr>
          <w:p w14:paraId="2611C125" w14:textId="4445A64C" w:rsidR="008E59EE" w:rsidRPr="001C534B" w:rsidRDefault="008E59EE" w:rsidP="00597DF0">
            <w:pPr>
              <w:spacing w:line="264" w:lineRule="auto"/>
              <w:jc w:val="center"/>
              <w:rPr>
                <w:rFonts w:cstheme="minorHAnsi"/>
                <w:b/>
                <w:sz w:val="20"/>
                <w:szCs w:val="20"/>
              </w:rPr>
            </w:pPr>
            <w:r w:rsidRPr="001C534B">
              <w:rPr>
                <w:rFonts w:cstheme="minorHAnsi"/>
                <w:b/>
                <w:sz w:val="20"/>
                <w:szCs w:val="20"/>
                <w:lang w:val="pl-PL"/>
              </w:rPr>
              <w:t>Ergonomi</w:t>
            </w:r>
            <w:r w:rsidRPr="001C534B">
              <w:rPr>
                <w:rFonts w:cstheme="minorHAnsi"/>
                <w:b/>
                <w:sz w:val="20"/>
                <w:szCs w:val="20"/>
              </w:rPr>
              <w:t>a</w:t>
            </w:r>
          </w:p>
        </w:tc>
        <w:tc>
          <w:tcPr>
            <w:tcW w:w="6927" w:type="dxa"/>
          </w:tcPr>
          <w:p w14:paraId="122B7E63" w14:textId="4346EB34" w:rsidR="008E59EE" w:rsidRPr="001C534B" w:rsidRDefault="008E59EE" w:rsidP="00F214F8">
            <w:pPr>
              <w:jc w:val="both"/>
              <w:rPr>
                <w:rFonts w:cstheme="minorHAnsi"/>
                <w:bCs/>
                <w:sz w:val="20"/>
                <w:szCs w:val="20"/>
              </w:rPr>
            </w:pPr>
            <w:r w:rsidRPr="001C534B">
              <w:rPr>
                <w:rFonts w:cstheme="minorHAnsi"/>
                <w:bCs/>
                <w:sz w:val="20"/>
                <w:szCs w:val="20"/>
                <w:lang w:val="pl-PL"/>
              </w:rPr>
              <w:t xml:space="preserve">Głośność jednostki centralnej mierzona zgodnie z normą ISO 7779 oraz wykazana zgodnie z normą ISO 9296 w pozycji obserwatora w trybie pracy dysku twardego (IDLE) wynosząca maksymalnie 22dB </w:t>
            </w:r>
          </w:p>
        </w:tc>
        <w:tc>
          <w:tcPr>
            <w:tcW w:w="5824" w:type="dxa"/>
            <w:gridSpan w:val="2"/>
            <w:shd w:val="clear" w:color="auto" w:fill="auto"/>
          </w:tcPr>
          <w:p w14:paraId="299C5C8E" w14:textId="33355D9B" w:rsidR="008E59EE" w:rsidRPr="001C534B" w:rsidRDefault="008E59EE" w:rsidP="008E59EE">
            <w:pPr>
              <w:spacing w:line="264" w:lineRule="auto"/>
              <w:rPr>
                <w:rFonts w:cstheme="minorHAnsi"/>
                <w:sz w:val="20"/>
                <w:szCs w:val="20"/>
              </w:rPr>
            </w:pPr>
          </w:p>
        </w:tc>
      </w:tr>
      <w:tr w:rsidR="008E59EE" w:rsidRPr="001C534B" w14:paraId="4900B22B" w14:textId="77777777" w:rsidTr="007F17D1">
        <w:tc>
          <w:tcPr>
            <w:tcW w:w="1817" w:type="dxa"/>
            <w:shd w:val="clear" w:color="auto" w:fill="auto"/>
          </w:tcPr>
          <w:p w14:paraId="2D942090" w14:textId="6AFE3A8B" w:rsidR="008E59EE" w:rsidRPr="001C534B" w:rsidRDefault="008E59EE" w:rsidP="00597DF0">
            <w:pPr>
              <w:spacing w:line="264" w:lineRule="auto"/>
              <w:jc w:val="center"/>
              <w:rPr>
                <w:rFonts w:cstheme="minorHAnsi"/>
                <w:b/>
                <w:sz w:val="20"/>
                <w:szCs w:val="20"/>
              </w:rPr>
            </w:pPr>
            <w:r w:rsidRPr="001C534B">
              <w:rPr>
                <w:rFonts w:cstheme="minorHAnsi"/>
                <w:b/>
                <w:sz w:val="20"/>
                <w:szCs w:val="20"/>
              </w:rPr>
              <w:t>Diagnostyka</w:t>
            </w:r>
          </w:p>
        </w:tc>
        <w:tc>
          <w:tcPr>
            <w:tcW w:w="6927" w:type="dxa"/>
          </w:tcPr>
          <w:p w14:paraId="26B20E61" w14:textId="3618DB16" w:rsidR="008E59EE" w:rsidRPr="001C534B" w:rsidRDefault="008E59EE" w:rsidP="00593D5E">
            <w:pPr>
              <w:jc w:val="both"/>
              <w:rPr>
                <w:rFonts w:cstheme="minorHAnsi"/>
                <w:bCs/>
                <w:sz w:val="20"/>
                <w:szCs w:val="20"/>
              </w:rPr>
            </w:pPr>
            <w:r w:rsidRPr="001C534B">
              <w:rPr>
                <w:rFonts w:cstheme="minorHAnsi"/>
                <w:bCs/>
                <w:sz w:val="20"/>
                <w:szCs w:val="20"/>
                <w:lang w:val="pl-PL"/>
              </w:rPr>
              <w:t>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i dodatkowych nośników pamięci masowej oraz dostępu do internetu i sieci lokalnej.</w:t>
            </w:r>
          </w:p>
        </w:tc>
        <w:tc>
          <w:tcPr>
            <w:tcW w:w="5824" w:type="dxa"/>
            <w:gridSpan w:val="2"/>
            <w:shd w:val="clear" w:color="auto" w:fill="auto"/>
          </w:tcPr>
          <w:p w14:paraId="17DE5F74" w14:textId="76BBB05B" w:rsidR="008E59EE" w:rsidRPr="001C534B" w:rsidRDefault="008E59EE" w:rsidP="008E59EE">
            <w:pPr>
              <w:spacing w:line="264" w:lineRule="auto"/>
              <w:rPr>
                <w:rFonts w:cstheme="minorHAnsi"/>
                <w:sz w:val="20"/>
                <w:szCs w:val="20"/>
              </w:rPr>
            </w:pPr>
          </w:p>
        </w:tc>
      </w:tr>
      <w:tr w:rsidR="008E59EE" w:rsidRPr="001C534B" w14:paraId="3B94501D" w14:textId="77777777" w:rsidTr="007F17D1">
        <w:tc>
          <w:tcPr>
            <w:tcW w:w="1817" w:type="dxa"/>
            <w:shd w:val="clear" w:color="auto" w:fill="auto"/>
          </w:tcPr>
          <w:p w14:paraId="6E8EEBE6" w14:textId="7299A6BE" w:rsidR="008E59EE" w:rsidRPr="001C534B" w:rsidRDefault="008E59EE" w:rsidP="00597DF0">
            <w:pPr>
              <w:spacing w:line="264" w:lineRule="auto"/>
              <w:jc w:val="center"/>
              <w:rPr>
                <w:rFonts w:cstheme="minorHAnsi"/>
                <w:b/>
                <w:sz w:val="20"/>
                <w:szCs w:val="20"/>
              </w:rPr>
            </w:pPr>
            <w:r w:rsidRPr="001C534B">
              <w:rPr>
                <w:rFonts w:cstheme="minorHAnsi"/>
                <w:b/>
                <w:sz w:val="20"/>
                <w:szCs w:val="20"/>
                <w:lang w:val="pl-PL"/>
              </w:rPr>
              <w:t>Bezpieczeństwo</w:t>
            </w:r>
          </w:p>
        </w:tc>
        <w:tc>
          <w:tcPr>
            <w:tcW w:w="6927" w:type="dxa"/>
          </w:tcPr>
          <w:p w14:paraId="0B9EB95E" w14:textId="77777777" w:rsidR="008E59EE" w:rsidRPr="001C534B" w:rsidRDefault="008E59EE" w:rsidP="00593D5E">
            <w:pPr>
              <w:jc w:val="both"/>
              <w:rPr>
                <w:rFonts w:cstheme="minorHAnsi"/>
                <w:bCs/>
                <w:sz w:val="20"/>
                <w:szCs w:val="20"/>
                <w:lang w:val="pl-PL"/>
              </w:rPr>
            </w:pPr>
            <w:r w:rsidRPr="001C534B">
              <w:rPr>
                <w:rFonts w:cstheme="minorHAnsi"/>
                <w:bCs/>
                <w:sz w:val="20"/>
                <w:szCs w:val="20"/>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5DA41516" w14:textId="77777777" w:rsidR="008E59EE" w:rsidRDefault="008E59EE" w:rsidP="00593D5E">
            <w:pPr>
              <w:jc w:val="both"/>
              <w:rPr>
                <w:rFonts w:cstheme="minorHAnsi"/>
                <w:bCs/>
                <w:sz w:val="20"/>
                <w:szCs w:val="20"/>
                <w:lang w:val="pl-PL"/>
              </w:rPr>
            </w:pPr>
            <w:r w:rsidRPr="001C534B">
              <w:rPr>
                <w:rFonts w:cstheme="minorHAnsi"/>
                <w:bCs/>
                <w:sz w:val="20"/>
                <w:szCs w:val="20"/>
                <w:lang w:val="pl-PL"/>
              </w:rPr>
              <w:t>Czytnik linii papilarnych</w:t>
            </w:r>
            <w:r w:rsidR="00597DF0">
              <w:rPr>
                <w:rFonts w:cstheme="minorHAnsi"/>
                <w:bCs/>
                <w:sz w:val="20"/>
                <w:szCs w:val="20"/>
                <w:lang w:val="pl-PL"/>
              </w:rPr>
              <w:t>.</w:t>
            </w:r>
            <w:r w:rsidRPr="001C534B">
              <w:rPr>
                <w:rFonts w:cstheme="minorHAnsi"/>
                <w:bCs/>
                <w:sz w:val="20"/>
                <w:szCs w:val="20"/>
                <w:lang w:val="pl-PL"/>
              </w:rPr>
              <w:t xml:space="preserve"> </w:t>
            </w:r>
          </w:p>
          <w:p w14:paraId="7BFCC84B" w14:textId="15A707C5" w:rsidR="00A62FCA" w:rsidRPr="001C534B" w:rsidRDefault="00A62FCA" w:rsidP="00593D5E">
            <w:pPr>
              <w:jc w:val="both"/>
              <w:rPr>
                <w:rFonts w:cstheme="minorHAnsi"/>
                <w:bCs/>
                <w:sz w:val="20"/>
                <w:szCs w:val="20"/>
              </w:rPr>
            </w:pPr>
          </w:p>
        </w:tc>
        <w:tc>
          <w:tcPr>
            <w:tcW w:w="5824" w:type="dxa"/>
            <w:gridSpan w:val="2"/>
            <w:shd w:val="clear" w:color="auto" w:fill="auto"/>
          </w:tcPr>
          <w:p w14:paraId="2B9CDB42" w14:textId="19699C2E" w:rsidR="008E59EE" w:rsidRPr="001C534B" w:rsidRDefault="008E59EE" w:rsidP="008E59EE">
            <w:pPr>
              <w:spacing w:line="264" w:lineRule="auto"/>
              <w:rPr>
                <w:rFonts w:cstheme="minorHAnsi"/>
                <w:sz w:val="20"/>
                <w:szCs w:val="20"/>
              </w:rPr>
            </w:pPr>
          </w:p>
        </w:tc>
      </w:tr>
      <w:tr w:rsidR="008E59EE" w:rsidRPr="001C534B" w14:paraId="160CC7BC" w14:textId="77777777" w:rsidTr="007F17D1">
        <w:tc>
          <w:tcPr>
            <w:tcW w:w="1817" w:type="dxa"/>
            <w:shd w:val="clear" w:color="auto" w:fill="auto"/>
          </w:tcPr>
          <w:p w14:paraId="45668CA7" w14:textId="43FE0562" w:rsidR="008E59EE" w:rsidRPr="001C534B" w:rsidRDefault="008E59EE" w:rsidP="00597DF0">
            <w:pPr>
              <w:spacing w:line="264" w:lineRule="auto"/>
              <w:jc w:val="center"/>
              <w:rPr>
                <w:rFonts w:cstheme="minorHAnsi"/>
                <w:b/>
                <w:sz w:val="20"/>
                <w:szCs w:val="20"/>
              </w:rPr>
            </w:pPr>
            <w:r w:rsidRPr="001C534B">
              <w:rPr>
                <w:rFonts w:cstheme="minorHAnsi"/>
                <w:b/>
                <w:sz w:val="20"/>
                <w:szCs w:val="20"/>
              </w:rPr>
              <w:lastRenderedPageBreak/>
              <w:t>System operacyjny</w:t>
            </w:r>
          </w:p>
        </w:tc>
        <w:tc>
          <w:tcPr>
            <w:tcW w:w="6927" w:type="dxa"/>
          </w:tcPr>
          <w:p w14:paraId="38D82E67"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Zainstalowany system operacyjny Windows 11 Professional z możliwością downgrade’u do Win 10 Pro lub równoważny.</w:t>
            </w:r>
          </w:p>
          <w:p w14:paraId="5879077F" w14:textId="77777777" w:rsidR="008E59EE" w:rsidRPr="001C534B" w:rsidRDefault="008E59EE" w:rsidP="00593D5E">
            <w:pPr>
              <w:jc w:val="both"/>
              <w:rPr>
                <w:rFonts w:cstheme="minorHAnsi"/>
                <w:bCs/>
                <w:sz w:val="20"/>
                <w:szCs w:val="20"/>
                <w:bdr w:val="none" w:sz="0" w:space="0" w:color="auto" w:frame="1"/>
                <w:lang w:val="pl-PL"/>
              </w:rPr>
            </w:pPr>
          </w:p>
          <w:p w14:paraId="36218A6C"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Warunki równoważności systemu operacyjnego poprzez wbudowane mechanizmy, bez użycia dodatkowych aplikacji:</w:t>
            </w:r>
          </w:p>
          <w:p w14:paraId="3FC831AB"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w:t>
            </w:r>
            <w:r w:rsidRPr="001C534B">
              <w:rPr>
                <w:rFonts w:cstheme="minorHAnsi"/>
                <w:bCs/>
                <w:sz w:val="20"/>
                <w:szCs w:val="20"/>
                <w:bdr w:val="none" w:sz="0" w:space="0" w:color="auto" w:frame="1"/>
                <w:lang w:val="pl-PL"/>
              </w:rPr>
              <w:tab/>
              <w:t>Dostępne dwa rodzaje graficznego interfejsu użytkownika:</w:t>
            </w:r>
          </w:p>
          <w:p w14:paraId="7E263E31"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a.</w:t>
            </w:r>
            <w:r w:rsidRPr="001C534B">
              <w:rPr>
                <w:rFonts w:cstheme="minorHAnsi"/>
                <w:bCs/>
                <w:sz w:val="20"/>
                <w:szCs w:val="20"/>
                <w:bdr w:val="none" w:sz="0" w:space="0" w:color="auto" w:frame="1"/>
                <w:lang w:val="pl-PL"/>
              </w:rPr>
              <w:tab/>
              <w:t>Klasyczny, umożliwiający obsługę przy pomocy klawiatury i myszy,</w:t>
            </w:r>
          </w:p>
          <w:p w14:paraId="1C2CCC2C" w14:textId="43E1CE75"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b.</w:t>
            </w:r>
            <w:r w:rsidRPr="001C534B">
              <w:rPr>
                <w:rFonts w:cstheme="minorHAnsi"/>
                <w:bCs/>
                <w:sz w:val="20"/>
                <w:szCs w:val="20"/>
                <w:bdr w:val="none" w:sz="0" w:space="0" w:color="auto" w:frame="1"/>
                <w:lang w:val="pl-PL"/>
              </w:rPr>
              <w:tab/>
              <w:t>Dotykowy umożliwiający sterowanie dotykiem na urządzeniach typu tablet lub monitorach dotykowych</w:t>
            </w:r>
            <w:r w:rsidR="00597DF0">
              <w:rPr>
                <w:rFonts w:cstheme="minorHAnsi"/>
                <w:bCs/>
                <w:sz w:val="20"/>
                <w:szCs w:val="20"/>
                <w:bdr w:val="none" w:sz="0" w:space="0" w:color="auto" w:frame="1"/>
                <w:lang w:val="pl-PL"/>
              </w:rPr>
              <w:t>.</w:t>
            </w:r>
          </w:p>
          <w:p w14:paraId="7DA17CE3" w14:textId="48BA39B1"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w:t>
            </w:r>
            <w:r w:rsidRPr="001C534B">
              <w:rPr>
                <w:rFonts w:cstheme="minorHAnsi"/>
                <w:bCs/>
                <w:sz w:val="20"/>
                <w:szCs w:val="20"/>
                <w:bdr w:val="none" w:sz="0" w:space="0" w:color="auto" w:frame="1"/>
                <w:lang w:val="pl-PL"/>
              </w:rPr>
              <w:tab/>
              <w:t>Funkcje związane z obsługą komputerów typu tablet, z wbudowanym modułem „uczenia się” pisma użytkownika – obsługa języka polskiego</w:t>
            </w:r>
            <w:r w:rsidR="00597DF0">
              <w:rPr>
                <w:rFonts w:cstheme="minorHAnsi"/>
                <w:bCs/>
                <w:sz w:val="20"/>
                <w:szCs w:val="20"/>
                <w:bdr w:val="none" w:sz="0" w:space="0" w:color="auto" w:frame="1"/>
                <w:lang w:val="pl-PL"/>
              </w:rPr>
              <w:t>.</w:t>
            </w:r>
          </w:p>
          <w:p w14:paraId="3741068D" w14:textId="2B441750"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w:t>
            </w:r>
            <w:r w:rsidRPr="001C534B">
              <w:rPr>
                <w:rFonts w:cstheme="minorHAnsi"/>
                <w:bCs/>
                <w:sz w:val="20"/>
                <w:szCs w:val="20"/>
                <w:bdr w:val="none" w:sz="0" w:space="0" w:color="auto" w:frame="1"/>
                <w:lang w:val="pl-PL"/>
              </w:rPr>
              <w:tab/>
              <w:t>Interfejs użytkownika dostępny w wielu językach do wyboru – w tym polskim i angielskim</w:t>
            </w:r>
            <w:r w:rsidR="00597DF0">
              <w:rPr>
                <w:rFonts w:cstheme="minorHAnsi"/>
                <w:bCs/>
                <w:sz w:val="20"/>
                <w:szCs w:val="20"/>
                <w:bdr w:val="none" w:sz="0" w:space="0" w:color="auto" w:frame="1"/>
                <w:lang w:val="pl-PL"/>
              </w:rPr>
              <w:t>.</w:t>
            </w:r>
          </w:p>
          <w:p w14:paraId="54A53340"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4.</w:t>
            </w:r>
            <w:r w:rsidRPr="001C534B">
              <w:rPr>
                <w:rFonts w:cstheme="minorHAnsi"/>
                <w:bCs/>
                <w:sz w:val="20"/>
                <w:szCs w:val="20"/>
                <w:bdr w:val="none" w:sz="0" w:space="0" w:color="auto" w:frame="1"/>
                <w:lang w:val="pl-PL"/>
              </w:rPr>
              <w:tab/>
              <w:t>Możliwość tworzenia pulpitów wirtualnych, przenoszenia aplikacji pomiędzy pulpitami i przełączanie się pomiędzy pulpitami za pomocą skrótów klawiaturowych lub GUI.</w:t>
            </w:r>
          </w:p>
          <w:p w14:paraId="60AC0AE5"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5.</w:t>
            </w:r>
            <w:r w:rsidRPr="001C534B">
              <w:rPr>
                <w:rFonts w:cstheme="minorHAnsi"/>
                <w:bCs/>
                <w:sz w:val="20"/>
                <w:szCs w:val="20"/>
                <w:bdr w:val="none" w:sz="0" w:space="0" w:color="auto" w:frame="1"/>
                <w:lang w:val="pl-PL"/>
              </w:rPr>
              <w:tab/>
              <w:t>Wbudowane w system operacyjny minimum dwie przeglądarki Internetowe</w:t>
            </w:r>
          </w:p>
          <w:p w14:paraId="432ADB91" w14:textId="5B56DB55"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6.</w:t>
            </w:r>
            <w:r w:rsidRPr="001C534B">
              <w:rPr>
                <w:rFonts w:cstheme="minorHAnsi"/>
                <w:bCs/>
                <w:sz w:val="20"/>
                <w:szCs w:val="20"/>
                <w:bdr w:val="none" w:sz="0" w:space="0" w:color="auto" w:frame="1"/>
                <w:lang w:val="pl-PL"/>
              </w:rPr>
              <w:tab/>
              <w:t>Zintegrowany z systemem moduł wyszukiwania informacji (plików różnego typu, tekstów, metadanych) dostępny z kilku poziomów: poziom menu, poziom otwartego okna systemu operacyjnego; system wyszukiwania oparty na konfigurowalnym przez użytkownika modu</w:t>
            </w:r>
            <w:r w:rsidR="00597DF0">
              <w:rPr>
                <w:rFonts w:cstheme="minorHAnsi"/>
                <w:bCs/>
                <w:sz w:val="20"/>
                <w:szCs w:val="20"/>
                <w:bdr w:val="none" w:sz="0" w:space="0" w:color="auto" w:frame="1"/>
                <w:lang w:val="pl-PL"/>
              </w:rPr>
              <w:t>le indeksacji zasobów lokalnych.</w:t>
            </w:r>
          </w:p>
          <w:p w14:paraId="5E36247D"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7.</w:t>
            </w:r>
            <w:r w:rsidRPr="001C534B">
              <w:rPr>
                <w:rFonts w:cstheme="minorHAnsi"/>
                <w:bCs/>
                <w:sz w:val="20"/>
                <w:szCs w:val="20"/>
                <w:bdr w:val="none" w:sz="0" w:space="0" w:color="auto" w:frame="1"/>
                <w:lang w:val="pl-PL"/>
              </w:rPr>
              <w:tab/>
              <w:t>Zlokalizowane w języku polskim, co najmniej następujące elementy: menu, pomoc, komunikaty systemowe, menedżer plików.</w:t>
            </w:r>
          </w:p>
          <w:p w14:paraId="5E22AEF1"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8.</w:t>
            </w:r>
            <w:r w:rsidRPr="001C534B">
              <w:rPr>
                <w:rFonts w:cstheme="minorHAnsi"/>
                <w:bCs/>
                <w:sz w:val="20"/>
                <w:szCs w:val="20"/>
                <w:bdr w:val="none" w:sz="0" w:space="0" w:color="auto" w:frame="1"/>
                <w:lang w:val="pl-PL"/>
              </w:rPr>
              <w:tab/>
              <w:t>Graficzne środowisko instalacji i konfiguracji dostępne w języku polskim</w:t>
            </w:r>
          </w:p>
          <w:p w14:paraId="739E4417"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9.</w:t>
            </w:r>
            <w:r w:rsidRPr="001C534B">
              <w:rPr>
                <w:rFonts w:cstheme="minorHAnsi"/>
                <w:bCs/>
                <w:sz w:val="20"/>
                <w:szCs w:val="20"/>
                <w:bdr w:val="none" w:sz="0" w:space="0" w:color="auto" w:frame="1"/>
                <w:lang w:val="pl-PL"/>
              </w:rPr>
              <w:tab/>
              <w:t>Wbudowany system pomocy w języku polskim.</w:t>
            </w:r>
          </w:p>
          <w:p w14:paraId="19A71FD1"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10.</w:t>
            </w:r>
            <w:r w:rsidRPr="001C534B">
              <w:rPr>
                <w:rFonts w:cstheme="minorHAnsi"/>
                <w:bCs/>
                <w:sz w:val="20"/>
                <w:szCs w:val="20"/>
                <w:bdr w:val="none" w:sz="0" w:space="0" w:color="auto" w:frame="1"/>
                <w:lang w:val="pl-PL"/>
              </w:rPr>
              <w:tab/>
              <w:t>Możliwość przystosowania stanowiska dla osób niepełnosprawnych (np. słabo widzących).</w:t>
            </w:r>
          </w:p>
          <w:p w14:paraId="3B7C5956"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11.</w:t>
            </w:r>
            <w:r w:rsidRPr="001C534B">
              <w:rPr>
                <w:rFonts w:cstheme="minorHAnsi"/>
                <w:bCs/>
                <w:sz w:val="20"/>
                <w:szCs w:val="20"/>
                <w:bdr w:val="none" w:sz="0" w:space="0" w:color="auto" w:frame="1"/>
                <w:lang w:val="pl-PL"/>
              </w:rPr>
              <w:tab/>
              <w:t>Możliwość dokonywania aktualizacji i poprawek systemu poprzez mechanizm zarządzany przez administratora systemu Zamawiającego.</w:t>
            </w:r>
          </w:p>
          <w:p w14:paraId="2C7C0BDD"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12.</w:t>
            </w:r>
            <w:r w:rsidRPr="001C534B">
              <w:rPr>
                <w:rFonts w:cstheme="minorHAnsi"/>
                <w:bCs/>
                <w:sz w:val="20"/>
                <w:szCs w:val="20"/>
                <w:bdr w:val="none" w:sz="0" w:space="0" w:color="auto" w:frame="1"/>
                <w:lang w:val="pl-PL"/>
              </w:rPr>
              <w:tab/>
              <w:t>Możliwość dostarczania poprawek do systemu operacyjnego w modelu peer-to-peer.</w:t>
            </w:r>
          </w:p>
          <w:p w14:paraId="2DDFEC09"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13.</w:t>
            </w:r>
            <w:r w:rsidRPr="001C534B">
              <w:rPr>
                <w:rFonts w:cstheme="minorHAnsi"/>
                <w:bCs/>
                <w:sz w:val="20"/>
                <w:szCs w:val="20"/>
                <w:bdr w:val="none" w:sz="0" w:space="0" w:color="auto" w:frame="1"/>
                <w:lang w:val="pl-PL"/>
              </w:rPr>
              <w:tab/>
              <w:t>Możliwość sterowania czasem dostarczania nowych wersji systemu operacyjnego, możliwość centralnego opóźniania dostarczania nowej wersji o minimum 4 miesiące.</w:t>
            </w:r>
          </w:p>
          <w:p w14:paraId="026EEB71"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lastRenderedPageBreak/>
              <w:t>14.</w:t>
            </w:r>
            <w:r w:rsidRPr="001C534B">
              <w:rPr>
                <w:rFonts w:cstheme="minorHAnsi"/>
                <w:bCs/>
                <w:sz w:val="20"/>
                <w:szCs w:val="20"/>
                <w:bdr w:val="none" w:sz="0" w:space="0" w:color="auto" w:frame="1"/>
                <w:lang w:val="pl-PL"/>
              </w:rPr>
              <w:tab/>
              <w:t>Zabezpieczony hasłem hierarchiczny dostęp do systemu, konta i profile użytkowników zarządzane zdalnie; praca systemu w trybie ochrony kont użytkowników.</w:t>
            </w:r>
          </w:p>
          <w:p w14:paraId="744AFD2E"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15.</w:t>
            </w:r>
            <w:r w:rsidRPr="001C534B">
              <w:rPr>
                <w:rFonts w:cstheme="minorHAnsi"/>
                <w:bCs/>
                <w:sz w:val="20"/>
                <w:szCs w:val="20"/>
                <w:bdr w:val="none" w:sz="0" w:space="0" w:color="auto" w:frame="1"/>
                <w:lang w:val="pl-PL"/>
              </w:rPr>
              <w:tab/>
              <w:t>Możliwość dołączenia systemu do usługi katalogowej on-premise lub w chmurze.</w:t>
            </w:r>
          </w:p>
          <w:p w14:paraId="7BDFB137"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16.</w:t>
            </w:r>
            <w:r w:rsidRPr="001C534B">
              <w:rPr>
                <w:rFonts w:cstheme="minorHAnsi"/>
                <w:bCs/>
                <w:sz w:val="20"/>
                <w:szCs w:val="20"/>
                <w:bdr w:val="none" w:sz="0" w:space="0" w:color="auto" w:frame="1"/>
                <w:lang w:val="pl-PL"/>
              </w:rPr>
              <w:tab/>
              <w:t>Umożliwienie zablokowania urządzenia w ramach danego konta tylko do uruchamiania wybranej aplikacji - tryb "kiosk".</w:t>
            </w:r>
          </w:p>
          <w:p w14:paraId="4F9E844A"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17.</w:t>
            </w:r>
            <w:r w:rsidRPr="001C534B">
              <w:rPr>
                <w:rFonts w:cstheme="minorHAnsi"/>
                <w:bCs/>
                <w:sz w:val="20"/>
                <w:szCs w:val="20"/>
                <w:bdr w:val="none" w:sz="0" w:space="0" w:color="auto" w:frame="1"/>
                <w:lang w:val="pl-PL"/>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F45E7B9"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18.</w:t>
            </w:r>
            <w:r w:rsidRPr="001C534B">
              <w:rPr>
                <w:rFonts w:cstheme="minorHAnsi"/>
                <w:bCs/>
                <w:sz w:val="20"/>
                <w:szCs w:val="20"/>
                <w:bdr w:val="none" w:sz="0" w:space="0" w:color="auto" w:frame="1"/>
                <w:lang w:val="pl-PL"/>
              </w:rPr>
              <w:tab/>
              <w:t>Zdalna pomoc i współdzielenie aplikacji – możliwość zdalnego przejęcia sesji zalogowanego użytkownika celem rozwiązania problemu z komputerem.</w:t>
            </w:r>
          </w:p>
          <w:p w14:paraId="07D759B6"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19.</w:t>
            </w:r>
            <w:r w:rsidRPr="001C534B">
              <w:rPr>
                <w:rFonts w:cstheme="minorHAnsi"/>
                <w:bCs/>
                <w:sz w:val="20"/>
                <w:szCs w:val="20"/>
                <w:bdr w:val="none" w:sz="0" w:space="0" w:color="auto" w:frame="1"/>
                <w:lang w:val="pl-PL"/>
              </w:rPr>
              <w:tab/>
              <w:t>Transakcyjny system plików pozwalający na stosowanie przydziałów (ang. quota) na dysku dla użytkowników oraz zapewniający większą niezawodność i pozwalający tworzyć kopie zapasowe.</w:t>
            </w:r>
          </w:p>
          <w:p w14:paraId="6B9942C0"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20.</w:t>
            </w:r>
            <w:r w:rsidRPr="001C534B">
              <w:rPr>
                <w:rFonts w:cstheme="minorHAnsi"/>
                <w:bCs/>
                <w:sz w:val="20"/>
                <w:szCs w:val="20"/>
                <w:bdr w:val="none" w:sz="0" w:space="0" w:color="auto" w:frame="1"/>
                <w:lang w:val="pl-PL"/>
              </w:rPr>
              <w:tab/>
              <w:t>Oprogramowanie dla tworzenia kopii zapasowych (Backup); automatyczne wykonywanie kopii plików z możliwością automatycznego przywrócenia wersji wcześniejszej.</w:t>
            </w:r>
          </w:p>
          <w:p w14:paraId="71A2C352"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21.</w:t>
            </w:r>
            <w:r w:rsidRPr="001C534B">
              <w:rPr>
                <w:rFonts w:cstheme="minorHAnsi"/>
                <w:bCs/>
                <w:sz w:val="20"/>
                <w:szCs w:val="20"/>
                <w:bdr w:val="none" w:sz="0" w:space="0" w:color="auto" w:frame="1"/>
                <w:lang w:val="pl-PL"/>
              </w:rPr>
              <w:tab/>
              <w:t>Możliwość przywracania obrazu plików systemowych do uprzednio zapisanej postaci.</w:t>
            </w:r>
          </w:p>
          <w:p w14:paraId="0C2C1F7F"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22.</w:t>
            </w:r>
            <w:r w:rsidRPr="001C534B">
              <w:rPr>
                <w:rFonts w:cstheme="minorHAnsi"/>
                <w:bCs/>
                <w:sz w:val="20"/>
                <w:szCs w:val="20"/>
                <w:bdr w:val="none" w:sz="0" w:space="0" w:color="auto" w:frame="1"/>
                <w:lang w:val="pl-PL"/>
              </w:rPr>
              <w:tab/>
              <w:t>Możliwość przywracania systemu operacyjnego do stanu początkowego z pozostawieniem plików użytkownika.</w:t>
            </w:r>
          </w:p>
          <w:p w14:paraId="13C1049C" w14:textId="4D144ADE"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23.</w:t>
            </w:r>
            <w:r w:rsidRPr="001C534B">
              <w:rPr>
                <w:rFonts w:cstheme="minorHAnsi"/>
                <w:bCs/>
                <w:sz w:val="20"/>
                <w:szCs w:val="20"/>
                <w:bdr w:val="none" w:sz="0" w:space="0" w:color="auto" w:frame="1"/>
                <w:lang w:val="pl-PL"/>
              </w:rPr>
              <w:tab/>
              <w:t>Możliwość blokowania lub dopuszczania dowolnych urządzeń peryferyjnych za pomocą polityk grupowych (np. przy użyciu nume</w:t>
            </w:r>
            <w:r w:rsidR="00597DF0">
              <w:rPr>
                <w:rFonts w:cstheme="minorHAnsi"/>
                <w:bCs/>
                <w:sz w:val="20"/>
                <w:szCs w:val="20"/>
                <w:bdr w:val="none" w:sz="0" w:space="0" w:color="auto" w:frame="1"/>
                <w:lang w:val="pl-PL"/>
              </w:rPr>
              <w:t>rów identyfikacyjnych sprzętu).</w:t>
            </w:r>
          </w:p>
          <w:p w14:paraId="6EDA945C" w14:textId="7D845F66"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24.</w:t>
            </w:r>
            <w:r w:rsidRPr="001C534B">
              <w:rPr>
                <w:rFonts w:cstheme="minorHAnsi"/>
                <w:bCs/>
                <w:sz w:val="20"/>
                <w:szCs w:val="20"/>
                <w:bdr w:val="none" w:sz="0" w:space="0" w:color="auto" w:frame="1"/>
                <w:lang w:val="pl-PL"/>
              </w:rPr>
              <w:tab/>
              <w:t xml:space="preserve">Wbudowany mechanizm </w:t>
            </w:r>
            <w:r w:rsidR="00597DF0">
              <w:rPr>
                <w:rFonts w:cstheme="minorHAnsi"/>
                <w:bCs/>
                <w:sz w:val="20"/>
                <w:szCs w:val="20"/>
                <w:bdr w:val="none" w:sz="0" w:space="0" w:color="auto" w:frame="1"/>
                <w:lang w:val="pl-PL"/>
              </w:rPr>
              <w:t>wirtualizacji typu hypervisor.</w:t>
            </w:r>
          </w:p>
          <w:p w14:paraId="527A7665"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25.</w:t>
            </w:r>
            <w:r w:rsidRPr="001C534B">
              <w:rPr>
                <w:rFonts w:cstheme="minorHAnsi"/>
                <w:bCs/>
                <w:sz w:val="20"/>
                <w:szCs w:val="20"/>
                <w:bdr w:val="none" w:sz="0" w:space="0" w:color="auto" w:frame="1"/>
                <w:lang w:val="pl-PL"/>
              </w:rPr>
              <w:tab/>
              <w:t>Wbudowana możliwość zdalnego dostępu do systemu i pracy zdalnej z wykorzystaniem pełnego interfejsu graficznego.</w:t>
            </w:r>
          </w:p>
          <w:p w14:paraId="3F1CECF7"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26.</w:t>
            </w:r>
            <w:r w:rsidRPr="001C534B">
              <w:rPr>
                <w:rFonts w:cstheme="minorHAnsi"/>
                <w:bCs/>
                <w:sz w:val="20"/>
                <w:szCs w:val="20"/>
                <w:bdr w:val="none" w:sz="0" w:space="0" w:color="auto" w:frame="1"/>
                <w:lang w:val="pl-PL"/>
              </w:rPr>
              <w:tab/>
              <w:t>Dostępność bezpłatnych biuletynów bezpieczeństwa związanych z działaniem systemu operacyjnego.</w:t>
            </w:r>
          </w:p>
          <w:p w14:paraId="53BB8543"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27.</w:t>
            </w:r>
            <w:r w:rsidRPr="001C534B">
              <w:rPr>
                <w:rFonts w:cstheme="minorHAnsi"/>
                <w:bCs/>
                <w:sz w:val="20"/>
                <w:szCs w:val="20"/>
                <w:bdr w:val="none" w:sz="0" w:space="0" w:color="auto" w:frame="1"/>
                <w:lang w:val="pl-PL"/>
              </w:rPr>
              <w:tab/>
              <w:t>Wbudowana zapora internetowa (firewall) dla ochrony połączeń internetowych, zintegrowana z systemem konsola do zarządzania ustawieniami zapory i regułami IP v4 i v6.</w:t>
            </w:r>
          </w:p>
          <w:p w14:paraId="5BF44AC2"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28.</w:t>
            </w:r>
            <w:r w:rsidRPr="001C534B">
              <w:rPr>
                <w:rFonts w:cstheme="minorHAnsi"/>
                <w:bCs/>
                <w:sz w:val="20"/>
                <w:szCs w:val="20"/>
                <w:bdr w:val="none" w:sz="0" w:space="0" w:color="auto" w:frame="1"/>
                <w:lang w:val="pl-PL"/>
              </w:rPr>
              <w:tab/>
              <w:t xml:space="preserve">Identyfikacja sieci komputerowych, do których jest podłączony system </w:t>
            </w:r>
            <w:r w:rsidRPr="001C534B">
              <w:rPr>
                <w:rFonts w:cstheme="minorHAnsi"/>
                <w:bCs/>
                <w:sz w:val="20"/>
                <w:szCs w:val="20"/>
                <w:bdr w:val="none" w:sz="0" w:space="0" w:color="auto" w:frame="1"/>
                <w:lang w:val="pl-PL"/>
              </w:rPr>
              <w:lastRenderedPageBreak/>
              <w:t>operacyjny, zapamiętywanie ustawień i przypisywanie do min. 3 kategorii bezpieczeństwa (z predefiniowanymi odpowiednio do kategorii ustawieniami zapory sieciowej, udostępniania plików itp.).</w:t>
            </w:r>
          </w:p>
          <w:p w14:paraId="45E4D223"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29.</w:t>
            </w:r>
            <w:r w:rsidRPr="001C534B">
              <w:rPr>
                <w:rFonts w:cstheme="minorHAnsi"/>
                <w:bCs/>
                <w:sz w:val="20"/>
                <w:szCs w:val="20"/>
                <w:bdr w:val="none" w:sz="0" w:space="0" w:color="auto" w:frame="1"/>
                <w:lang w:val="pl-PL"/>
              </w:rPr>
              <w:tab/>
              <w:t>Możliwość zdefiniowania zarządzanych aplikacji w taki sposób aby automatycznie szyfrowały pliki na poziomie systemu plików. Blokowanie bezpośredniego kopiowania treści między aplikacjami zarządzanymi a niezarządzanymi.</w:t>
            </w:r>
          </w:p>
          <w:p w14:paraId="765E6480"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30.</w:t>
            </w:r>
            <w:r w:rsidRPr="001C534B">
              <w:rPr>
                <w:rFonts w:cstheme="minorHAnsi"/>
                <w:bCs/>
                <w:sz w:val="20"/>
                <w:szCs w:val="20"/>
                <w:bdr w:val="none" w:sz="0" w:space="0" w:color="auto" w:frame="1"/>
                <w:lang w:val="pl-PL"/>
              </w:rPr>
              <w:tab/>
              <w:t>Wbudowany system uwierzytelnienia dwuskładnikowego oparty o certyfikat lub klucz prywatny oraz PIN lub uwierzytelnienie biometryczne.</w:t>
            </w:r>
          </w:p>
          <w:p w14:paraId="1E426FE6"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31.</w:t>
            </w:r>
            <w:r w:rsidRPr="001C534B">
              <w:rPr>
                <w:rFonts w:cstheme="minorHAnsi"/>
                <w:bCs/>
                <w:sz w:val="20"/>
                <w:szCs w:val="20"/>
                <w:bdr w:val="none" w:sz="0" w:space="0" w:color="auto" w:frame="1"/>
                <w:lang w:val="pl-PL"/>
              </w:rPr>
              <w:tab/>
              <w:t>Wbudowane mechanizmy ochrony antywirusowej i przeciw złośliwemu oprogramowaniu z zapewnionymi bezpłatnymi aktualizacjami.</w:t>
            </w:r>
          </w:p>
          <w:p w14:paraId="75CB8585" w14:textId="1E88FE04"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32.</w:t>
            </w:r>
            <w:r w:rsidRPr="001C534B">
              <w:rPr>
                <w:rFonts w:cstheme="minorHAnsi"/>
                <w:bCs/>
                <w:sz w:val="20"/>
                <w:szCs w:val="20"/>
                <w:bdr w:val="none" w:sz="0" w:space="0" w:color="auto" w:frame="1"/>
                <w:lang w:val="pl-PL"/>
              </w:rPr>
              <w:tab/>
              <w:t>Wbudowany system szyfrowania dysku twardego ze wsparciem modułu TPM</w:t>
            </w:r>
            <w:r w:rsidR="00597DF0">
              <w:rPr>
                <w:rFonts w:cstheme="minorHAnsi"/>
                <w:bCs/>
                <w:sz w:val="20"/>
                <w:szCs w:val="20"/>
                <w:bdr w:val="none" w:sz="0" w:space="0" w:color="auto" w:frame="1"/>
                <w:lang w:val="pl-PL"/>
              </w:rPr>
              <w:t>.</w:t>
            </w:r>
          </w:p>
          <w:p w14:paraId="1BCE3DA6"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33.</w:t>
            </w:r>
            <w:r w:rsidRPr="001C534B">
              <w:rPr>
                <w:rFonts w:cstheme="minorHAnsi"/>
                <w:bCs/>
                <w:sz w:val="20"/>
                <w:szCs w:val="20"/>
                <w:bdr w:val="none" w:sz="0" w:space="0" w:color="auto" w:frame="1"/>
                <w:lang w:val="pl-PL"/>
              </w:rPr>
              <w:tab/>
              <w:t>Możliwość tworzenia i przechowywania kopii zapasowych kluczy odzyskiwania do szyfrowania dysku w usługach katalogowych.</w:t>
            </w:r>
          </w:p>
          <w:p w14:paraId="521FC65F"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34.</w:t>
            </w:r>
            <w:r w:rsidRPr="001C534B">
              <w:rPr>
                <w:rFonts w:cstheme="minorHAnsi"/>
                <w:bCs/>
                <w:sz w:val="20"/>
                <w:szCs w:val="20"/>
                <w:bdr w:val="none" w:sz="0" w:space="0" w:color="auto" w:frame="1"/>
                <w:lang w:val="pl-PL"/>
              </w:rPr>
              <w:tab/>
              <w:t>Możliwość tworzenia wirtualnych kart inteligentnych.</w:t>
            </w:r>
          </w:p>
          <w:p w14:paraId="280A05C7" w14:textId="0885B15A"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35.</w:t>
            </w:r>
            <w:r w:rsidRPr="001C534B">
              <w:rPr>
                <w:rFonts w:cstheme="minorHAnsi"/>
                <w:bCs/>
                <w:sz w:val="20"/>
                <w:szCs w:val="20"/>
                <w:bdr w:val="none" w:sz="0" w:space="0" w:color="auto" w:frame="1"/>
                <w:lang w:val="pl-PL"/>
              </w:rPr>
              <w:tab/>
              <w:t>Wsparcie dla firmware UEFI i funkcji bezpiecznego rozruchu (Secure Boot)</w:t>
            </w:r>
            <w:r w:rsidR="00597DF0">
              <w:rPr>
                <w:rFonts w:cstheme="minorHAnsi"/>
                <w:bCs/>
                <w:sz w:val="20"/>
                <w:szCs w:val="20"/>
                <w:bdr w:val="none" w:sz="0" w:space="0" w:color="auto" w:frame="1"/>
                <w:lang w:val="pl-PL"/>
              </w:rPr>
              <w:t>.</w:t>
            </w:r>
          </w:p>
          <w:p w14:paraId="238C5FE9"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36.</w:t>
            </w:r>
            <w:r w:rsidRPr="001C534B">
              <w:rPr>
                <w:rFonts w:cstheme="minorHAnsi"/>
                <w:bCs/>
                <w:sz w:val="20"/>
                <w:szCs w:val="20"/>
                <w:bdr w:val="none" w:sz="0" w:space="0" w:color="auto" w:frame="1"/>
                <w:lang w:val="pl-PL"/>
              </w:rPr>
              <w:tab/>
              <w:t>Wbudowany w system, wykorzystywany automatycznie przez wbudowane przeglądarki filtr reputacyjny URL.</w:t>
            </w:r>
          </w:p>
          <w:p w14:paraId="5B484576"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37.</w:t>
            </w:r>
            <w:r w:rsidRPr="001C534B">
              <w:rPr>
                <w:rFonts w:cstheme="minorHAnsi"/>
                <w:bCs/>
                <w:sz w:val="20"/>
                <w:szCs w:val="20"/>
                <w:bdr w:val="none" w:sz="0" w:space="0" w:color="auto" w:frame="1"/>
                <w:lang w:val="pl-PL"/>
              </w:rPr>
              <w:tab/>
              <w:t>Wsparcie dla IPSEC oparte na politykach – wdrażanie IPSEC oparte na zestawach reguł definiujących ustawienia zarządzanych w sposób centralny.</w:t>
            </w:r>
          </w:p>
          <w:p w14:paraId="7E9D9535"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38.</w:t>
            </w:r>
            <w:r w:rsidRPr="001C534B">
              <w:rPr>
                <w:rFonts w:cstheme="minorHAnsi"/>
                <w:bCs/>
                <w:sz w:val="20"/>
                <w:szCs w:val="20"/>
                <w:bdr w:val="none" w:sz="0" w:space="0" w:color="auto" w:frame="1"/>
                <w:lang w:val="pl-PL"/>
              </w:rPr>
              <w:tab/>
              <w:t>Mechanizmy logowania w oparciu o:</w:t>
            </w:r>
          </w:p>
          <w:p w14:paraId="7E720E2F"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a.</w:t>
            </w:r>
            <w:r w:rsidRPr="001C534B">
              <w:rPr>
                <w:rFonts w:cstheme="minorHAnsi"/>
                <w:bCs/>
                <w:sz w:val="20"/>
                <w:szCs w:val="20"/>
                <w:bdr w:val="none" w:sz="0" w:space="0" w:color="auto" w:frame="1"/>
                <w:lang w:val="pl-PL"/>
              </w:rPr>
              <w:tab/>
              <w:t>Login i hasło,</w:t>
            </w:r>
          </w:p>
          <w:p w14:paraId="78970BB2"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b.</w:t>
            </w:r>
            <w:r w:rsidRPr="001C534B">
              <w:rPr>
                <w:rFonts w:cstheme="minorHAnsi"/>
                <w:bCs/>
                <w:sz w:val="20"/>
                <w:szCs w:val="20"/>
                <w:bdr w:val="none" w:sz="0" w:space="0" w:color="auto" w:frame="1"/>
                <w:lang w:val="pl-PL"/>
              </w:rPr>
              <w:tab/>
              <w:t>Karty inteligentne i certyfikaty (smartcard),</w:t>
            </w:r>
          </w:p>
          <w:p w14:paraId="55A897C9"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c.</w:t>
            </w:r>
            <w:r w:rsidRPr="001C534B">
              <w:rPr>
                <w:rFonts w:cstheme="minorHAnsi"/>
                <w:bCs/>
                <w:sz w:val="20"/>
                <w:szCs w:val="20"/>
                <w:bdr w:val="none" w:sz="0" w:space="0" w:color="auto" w:frame="1"/>
                <w:lang w:val="pl-PL"/>
              </w:rPr>
              <w:tab/>
              <w:t>Wirtualne karty inteligentne i certyfikaty (logowanie w oparciu o certyfikat chroniony poprzez moduł TPM),</w:t>
            </w:r>
          </w:p>
          <w:p w14:paraId="3FD3D80E" w14:textId="0BF191A1"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d.</w:t>
            </w:r>
            <w:r w:rsidRPr="001C534B">
              <w:rPr>
                <w:rFonts w:cstheme="minorHAnsi"/>
                <w:bCs/>
                <w:sz w:val="20"/>
                <w:szCs w:val="20"/>
                <w:bdr w:val="none" w:sz="0" w:space="0" w:color="auto" w:frame="1"/>
                <w:lang w:val="pl-PL"/>
              </w:rPr>
              <w:tab/>
              <w:t>Certyfikat/Klucz i PIN</w:t>
            </w:r>
            <w:r w:rsidR="00597DF0">
              <w:rPr>
                <w:rFonts w:cstheme="minorHAnsi"/>
                <w:bCs/>
                <w:sz w:val="20"/>
                <w:szCs w:val="20"/>
                <w:bdr w:val="none" w:sz="0" w:space="0" w:color="auto" w:frame="1"/>
                <w:lang w:val="pl-PL"/>
              </w:rPr>
              <w:t>,</w:t>
            </w:r>
          </w:p>
          <w:p w14:paraId="3D14695A" w14:textId="4D6C8F5A"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e.</w:t>
            </w:r>
            <w:r w:rsidRPr="001C534B">
              <w:rPr>
                <w:rFonts w:cstheme="minorHAnsi"/>
                <w:bCs/>
                <w:sz w:val="20"/>
                <w:szCs w:val="20"/>
                <w:bdr w:val="none" w:sz="0" w:space="0" w:color="auto" w:frame="1"/>
                <w:lang w:val="pl-PL"/>
              </w:rPr>
              <w:tab/>
              <w:t>Certyfikat/Klucz i uwierzytelnienie biometryczne</w:t>
            </w:r>
            <w:r w:rsidR="00597DF0">
              <w:rPr>
                <w:rFonts w:cstheme="minorHAnsi"/>
                <w:bCs/>
                <w:sz w:val="20"/>
                <w:szCs w:val="20"/>
                <w:bdr w:val="none" w:sz="0" w:space="0" w:color="auto" w:frame="1"/>
                <w:lang w:val="pl-PL"/>
              </w:rPr>
              <w:t>.</w:t>
            </w:r>
          </w:p>
          <w:p w14:paraId="531A7A7C" w14:textId="58C43C92"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39.</w:t>
            </w:r>
            <w:r w:rsidRPr="001C534B">
              <w:rPr>
                <w:rFonts w:cstheme="minorHAnsi"/>
                <w:bCs/>
                <w:sz w:val="20"/>
                <w:szCs w:val="20"/>
                <w:bdr w:val="none" w:sz="0" w:space="0" w:color="auto" w:frame="1"/>
                <w:lang w:val="pl-PL"/>
              </w:rPr>
              <w:tab/>
              <w:t>Wsparcie dla uwierzytelniania na bazie Kerberos v. 5</w:t>
            </w:r>
            <w:r w:rsidR="00597DF0">
              <w:rPr>
                <w:rFonts w:cstheme="minorHAnsi"/>
                <w:bCs/>
                <w:sz w:val="20"/>
                <w:szCs w:val="20"/>
                <w:bdr w:val="none" w:sz="0" w:space="0" w:color="auto" w:frame="1"/>
                <w:lang w:val="pl-PL"/>
              </w:rPr>
              <w:t>.</w:t>
            </w:r>
          </w:p>
          <w:p w14:paraId="39D9CA41" w14:textId="77777777"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40.</w:t>
            </w:r>
            <w:r w:rsidRPr="001C534B">
              <w:rPr>
                <w:rFonts w:cstheme="minorHAnsi"/>
                <w:bCs/>
                <w:sz w:val="20"/>
                <w:szCs w:val="20"/>
                <w:bdr w:val="none" w:sz="0" w:space="0" w:color="auto" w:frame="1"/>
                <w:lang w:val="pl-PL"/>
              </w:rPr>
              <w:tab/>
              <w:t>Wbudowany agent do zbierania danych na temat zagrożeń na stacji roboczej.</w:t>
            </w:r>
          </w:p>
          <w:p w14:paraId="7330E5F8" w14:textId="7B5494D0"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41.</w:t>
            </w:r>
            <w:r w:rsidRPr="001C534B">
              <w:rPr>
                <w:rFonts w:cstheme="minorHAnsi"/>
                <w:bCs/>
                <w:sz w:val="20"/>
                <w:szCs w:val="20"/>
                <w:bdr w:val="none" w:sz="0" w:space="0" w:color="auto" w:frame="1"/>
                <w:lang w:val="pl-PL"/>
              </w:rPr>
              <w:tab/>
              <w:t>Wsparcie .NET Framework 2.x, 3.x i 4.x – możliwość uruchomienia aplikacji działających we wskazanych środowiskach</w:t>
            </w:r>
            <w:r w:rsidR="00597DF0">
              <w:rPr>
                <w:rFonts w:cstheme="minorHAnsi"/>
                <w:bCs/>
                <w:sz w:val="20"/>
                <w:szCs w:val="20"/>
                <w:bdr w:val="none" w:sz="0" w:space="0" w:color="auto" w:frame="1"/>
                <w:lang w:val="pl-PL"/>
              </w:rPr>
              <w:t>.</w:t>
            </w:r>
          </w:p>
          <w:p w14:paraId="35F34A70" w14:textId="76DDDF5A"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t>42.</w:t>
            </w:r>
            <w:r w:rsidRPr="001C534B">
              <w:rPr>
                <w:rFonts w:cstheme="minorHAnsi"/>
                <w:bCs/>
                <w:sz w:val="20"/>
                <w:szCs w:val="20"/>
                <w:bdr w:val="none" w:sz="0" w:space="0" w:color="auto" w:frame="1"/>
                <w:lang w:val="pl-PL"/>
              </w:rPr>
              <w:tab/>
              <w:t>Wsparcie dla VBScript – możliwość uruchamiania interpretera poleceń</w:t>
            </w:r>
            <w:r w:rsidR="00597DF0">
              <w:rPr>
                <w:rFonts w:cstheme="minorHAnsi"/>
                <w:bCs/>
                <w:sz w:val="20"/>
                <w:szCs w:val="20"/>
                <w:bdr w:val="none" w:sz="0" w:space="0" w:color="auto" w:frame="1"/>
                <w:lang w:val="pl-PL"/>
              </w:rPr>
              <w:t>.</w:t>
            </w:r>
          </w:p>
          <w:p w14:paraId="517B8187" w14:textId="38CE8033" w:rsidR="008E59EE" w:rsidRPr="001C534B" w:rsidRDefault="008E59EE" w:rsidP="00593D5E">
            <w:pPr>
              <w:jc w:val="both"/>
              <w:rPr>
                <w:rFonts w:cstheme="minorHAnsi"/>
                <w:bCs/>
                <w:sz w:val="20"/>
                <w:szCs w:val="20"/>
                <w:bdr w:val="none" w:sz="0" w:space="0" w:color="auto" w:frame="1"/>
                <w:lang w:val="pl-PL"/>
              </w:rPr>
            </w:pPr>
            <w:r w:rsidRPr="001C534B">
              <w:rPr>
                <w:rFonts w:cstheme="minorHAnsi"/>
                <w:bCs/>
                <w:sz w:val="20"/>
                <w:szCs w:val="20"/>
                <w:bdr w:val="none" w:sz="0" w:space="0" w:color="auto" w:frame="1"/>
                <w:lang w:val="pl-PL"/>
              </w:rPr>
              <w:lastRenderedPageBreak/>
              <w:t>43.</w:t>
            </w:r>
            <w:r w:rsidRPr="001C534B">
              <w:rPr>
                <w:rFonts w:cstheme="minorHAnsi"/>
                <w:bCs/>
                <w:sz w:val="20"/>
                <w:szCs w:val="20"/>
                <w:bdr w:val="none" w:sz="0" w:space="0" w:color="auto" w:frame="1"/>
                <w:lang w:val="pl-PL"/>
              </w:rPr>
              <w:tab/>
              <w:t>Wsparcie dla PowerShell 5.x – możliwość uruchamiania interpretera poleceń</w:t>
            </w:r>
            <w:r w:rsidR="00597DF0">
              <w:rPr>
                <w:rFonts w:cstheme="minorHAnsi"/>
                <w:bCs/>
                <w:sz w:val="20"/>
                <w:szCs w:val="20"/>
                <w:bdr w:val="none" w:sz="0" w:space="0" w:color="auto" w:frame="1"/>
                <w:lang w:val="pl-PL"/>
              </w:rPr>
              <w:t>.</w:t>
            </w:r>
          </w:p>
          <w:p w14:paraId="0A2ECB0C" w14:textId="07AC3E9D" w:rsidR="00A62FCA" w:rsidRPr="001C534B" w:rsidRDefault="000E0040" w:rsidP="00593D5E">
            <w:pPr>
              <w:jc w:val="both"/>
              <w:rPr>
                <w:rFonts w:cstheme="minorHAnsi"/>
                <w:bCs/>
                <w:sz w:val="20"/>
                <w:szCs w:val="20"/>
              </w:rPr>
            </w:pPr>
            <w:r w:rsidRPr="000E0040">
              <w:rPr>
                <w:rFonts w:cstheme="minorHAnsi"/>
                <w:bCs/>
                <w:sz w:val="20"/>
                <w:szCs w:val="20"/>
              </w:rPr>
              <w:t>Zainstalowana najnowsza wersja z licencją pozwalającą na downgreade przynajmniej o jedną wersję niżej.</w:t>
            </w:r>
          </w:p>
        </w:tc>
        <w:tc>
          <w:tcPr>
            <w:tcW w:w="5824" w:type="dxa"/>
            <w:gridSpan w:val="2"/>
            <w:shd w:val="clear" w:color="auto" w:fill="auto"/>
          </w:tcPr>
          <w:p w14:paraId="40303FCF" w14:textId="039953C7" w:rsidR="008E59EE" w:rsidRPr="001C534B" w:rsidRDefault="008E59EE" w:rsidP="008E59EE">
            <w:pPr>
              <w:spacing w:line="264" w:lineRule="auto"/>
              <w:rPr>
                <w:rFonts w:cstheme="minorHAnsi"/>
                <w:sz w:val="20"/>
                <w:szCs w:val="20"/>
              </w:rPr>
            </w:pPr>
          </w:p>
        </w:tc>
      </w:tr>
      <w:tr w:rsidR="00A62FCA" w:rsidRPr="001C534B" w14:paraId="0B09ED5E" w14:textId="77777777" w:rsidTr="007F17D1">
        <w:tc>
          <w:tcPr>
            <w:tcW w:w="1817" w:type="dxa"/>
            <w:shd w:val="clear" w:color="auto" w:fill="auto"/>
          </w:tcPr>
          <w:p w14:paraId="21669C62" w14:textId="3F4907FF" w:rsidR="00A62FCA" w:rsidRPr="001C534B" w:rsidRDefault="00A62FCA" w:rsidP="00597DF0">
            <w:pPr>
              <w:spacing w:line="264" w:lineRule="auto"/>
              <w:jc w:val="center"/>
              <w:rPr>
                <w:rFonts w:cstheme="minorHAnsi"/>
                <w:b/>
                <w:sz w:val="20"/>
                <w:szCs w:val="20"/>
              </w:rPr>
            </w:pPr>
            <w:r>
              <w:rPr>
                <w:rFonts w:cstheme="minorHAnsi"/>
                <w:b/>
                <w:sz w:val="20"/>
                <w:szCs w:val="20"/>
              </w:rPr>
              <w:lastRenderedPageBreak/>
              <w:t>Oprogramowanie dodatkowe</w:t>
            </w:r>
          </w:p>
        </w:tc>
        <w:tc>
          <w:tcPr>
            <w:tcW w:w="6927" w:type="dxa"/>
          </w:tcPr>
          <w:p w14:paraId="23E4E946"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Zainstalowane oprogramowanie z bezterminową licencją do wykonywania aktualizacji systemu i jego zasobów umożliwiające :</w:t>
            </w:r>
          </w:p>
          <w:p w14:paraId="1FD5DDDA"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określenie preferencji aktualizacji</w:t>
            </w:r>
          </w:p>
          <w:p w14:paraId="6AACA93E"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ustawienie priorytetu aktualizacji</w:t>
            </w:r>
          </w:p>
          <w:p w14:paraId="7CE5A070"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użycia opcji planowania aktualizacji bieżących wersji sterowników,</w:t>
            </w:r>
          </w:p>
          <w:p w14:paraId="1048DEA1"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Dołączone do oferowanego komputera oprogramowanie producenta z nieograniczoną licencją czasowo na użytkowanie umożliwiające :</w:t>
            </w:r>
          </w:p>
          <w:p w14:paraId="5691765E"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xml:space="preserve">- upgrade i instalacje wszystkich sterowników, aplikacji dostarczonych w obrazie systemu operacyjnego producenta, BIOS’u z certyfikatem zgodności producenta do najnowszej dostępnej wersji, </w:t>
            </w:r>
          </w:p>
          <w:p w14:paraId="2576D09D"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możliwość przed instalacją sprawdzenia każdego sterownika, każdej aplikacji, BIOS’u bezpośrednio na stronie producenta przy użyciu połączenia internetowego z automatycznym przekierowaniem a w szczególności informacji :</w:t>
            </w:r>
          </w:p>
          <w:p w14:paraId="5A2DD00E"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xml:space="preserve">                a. o poprawkach i usprawnieniach dotyczących aktualizacji</w:t>
            </w:r>
          </w:p>
          <w:p w14:paraId="2A938BB1"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xml:space="preserve">                b. dacie wydania ostatniej aktualizacji</w:t>
            </w:r>
          </w:p>
          <w:p w14:paraId="7962E0A3"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xml:space="preserve">                c. priorytecie aktualizacji</w:t>
            </w:r>
          </w:p>
          <w:p w14:paraId="6150B729"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xml:space="preserve">                d. zgodność z systemami operacyjnymi</w:t>
            </w:r>
          </w:p>
          <w:p w14:paraId="708F9A1A"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xml:space="preserve">                e. jakiego komponentu sprzętu dotyczy aktualizacja</w:t>
            </w:r>
          </w:p>
          <w:p w14:paraId="5017BB19"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xml:space="preserve">                f.  wszystkie poprzednie aktualizacje z informacjami jak powyżej od punktu a do punktu e.</w:t>
            </w:r>
          </w:p>
          <w:p w14:paraId="39719E66"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wykaz najnowszych aktualizacji z podziałem na krytyczne (wymagające natychmiastowej instalacji), rekomendowane i opcjonalne</w:t>
            </w:r>
          </w:p>
          <w:p w14:paraId="56D6939B"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możliwość włączenia/wyłączenia funkcji automatycznego restartu w przypadku kiedy jest wymagany przy instalacji sterownika, aplikacji która tego wymaga.</w:t>
            </w:r>
          </w:p>
          <w:p w14:paraId="00E99860"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rozpoznanie modelu oferowanego komputera, numer seryjny komputera, informację kiedy dokonany został ostatnio upgrade w szczególności z uwzględnieniem daty ( dd-mm-rrrr )</w:t>
            </w:r>
          </w:p>
          <w:p w14:paraId="1C87400B" w14:textId="77777777"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sprawdzenia historii upgrade’u z informacją jakie sterowniki były instalowane z dokładną datą ( dd-mm-rrrr ) i wersją ( rewizja wydania )</w:t>
            </w:r>
          </w:p>
          <w:p w14:paraId="0BB09D13" w14:textId="4A04AE4C" w:rsidR="00A62FCA" w:rsidRPr="00A62FCA"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xml:space="preserve">- dokładny wykaz wymaganych sterowników, aplikacji, BIOS’u z informacją o zainstalowanej obecnie wersji dla oferowanego komputera z możliwością exportu </w:t>
            </w:r>
            <w:r w:rsidRPr="00A62FCA">
              <w:rPr>
                <w:rFonts w:cstheme="minorHAnsi"/>
                <w:bCs/>
                <w:sz w:val="20"/>
                <w:szCs w:val="20"/>
                <w:bdr w:val="none" w:sz="0" w:space="0" w:color="auto" w:frame="1"/>
              </w:rPr>
              <w:lastRenderedPageBreak/>
              <w:t>do pliku o rozszerzeniu *.xml</w:t>
            </w:r>
          </w:p>
          <w:p w14:paraId="788A18D1" w14:textId="766C04AE" w:rsidR="00A62FCA" w:rsidRPr="001C534B" w:rsidRDefault="00A62FCA" w:rsidP="00A62FCA">
            <w:pPr>
              <w:jc w:val="both"/>
              <w:rPr>
                <w:rFonts w:cstheme="minorHAnsi"/>
                <w:bCs/>
                <w:sz w:val="20"/>
                <w:szCs w:val="20"/>
                <w:bdr w:val="none" w:sz="0" w:space="0" w:color="auto" w:frame="1"/>
              </w:rPr>
            </w:pPr>
            <w:r w:rsidRPr="00A62FCA">
              <w:rPr>
                <w:rFonts w:cstheme="minorHAnsi"/>
                <w:bCs/>
                <w:sz w:val="20"/>
                <w:szCs w:val="20"/>
                <w:bdr w:val="none" w:sz="0" w:space="0" w:color="auto" w:frame="1"/>
              </w:rPr>
              <w:t>- raport uwzględniający informacje o : sprawdzaniu aktualizacji, znalezionych aktualizacjach, ściągniętych aktualizacjach , zainstalowanych aktualizacjach z dokładnym rozbiciem jakich komponentów to dotyczyło, błędach podczas sprawdzania, instalowania oraz możliwość exportu takiego raportu do pliku *.xml od razu spakowany z rozszerzeniem *.zip. Raport musi zawierać z dokładną datą ( dd-mm-rrrr ) i godziną z podjętych i wykonanych akcji/zadań w przedziale czasowym do min. 1 roku.</w:t>
            </w:r>
          </w:p>
        </w:tc>
        <w:tc>
          <w:tcPr>
            <w:tcW w:w="5824" w:type="dxa"/>
            <w:gridSpan w:val="2"/>
            <w:shd w:val="clear" w:color="auto" w:fill="auto"/>
          </w:tcPr>
          <w:p w14:paraId="64E6F320" w14:textId="77777777" w:rsidR="00A62FCA" w:rsidRPr="001C534B" w:rsidRDefault="00A62FCA" w:rsidP="008E59EE">
            <w:pPr>
              <w:spacing w:line="264" w:lineRule="auto"/>
              <w:rPr>
                <w:rFonts w:cstheme="minorHAnsi"/>
                <w:sz w:val="20"/>
                <w:szCs w:val="20"/>
              </w:rPr>
            </w:pPr>
          </w:p>
        </w:tc>
      </w:tr>
      <w:tr w:rsidR="008E59EE" w:rsidRPr="001C534B" w14:paraId="2B521BA4" w14:textId="7940C191" w:rsidTr="007F17D1">
        <w:tc>
          <w:tcPr>
            <w:tcW w:w="1817" w:type="dxa"/>
          </w:tcPr>
          <w:p w14:paraId="6DCF5348" w14:textId="63A7E603" w:rsidR="008E59EE" w:rsidRPr="00597DF0" w:rsidRDefault="00A62FCA" w:rsidP="00597DF0">
            <w:pPr>
              <w:spacing w:line="264" w:lineRule="auto"/>
              <w:jc w:val="center"/>
              <w:rPr>
                <w:rFonts w:cstheme="minorHAnsi"/>
                <w:b/>
                <w:sz w:val="20"/>
                <w:szCs w:val="20"/>
              </w:rPr>
            </w:pPr>
            <w:r>
              <w:rPr>
                <w:rFonts w:cstheme="minorHAnsi"/>
                <w:b/>
                <w:sz w:val="20"/>
                <w:szCs w:val="20"/>
              </w:rPr>
              <w:lastRenderedPageBreak/>
              <w:t>Porty i złącza</w:t>
            </w:r>
          </w:p>
        </w:tc>
        <w:tc>
          <w:tcPr>
            <w:tcW w:w="6927" w:type="dxa"/>
          </w:tcPr>
          <w:p w14:paraId="45BAD389" w14:textId="0A11EE09" w:rsidR="007F17D1" w:rsidRPr="001C534B" w:rsidRDefault="00A62FCA" w:rsidP="00F214F8">
            <w:pPr>
              <w:spacing w:line="264" w:lineRule="auto"/>
              <w:jc w:val="both"/>
              <w:rPr>
                <w:rFonts w:cstheme="minorHAnsi"/>
                <w:sz w:val="20"/>
                <w:szCs w:val="20"/>
              </w:rPr>
            </w:pPr>
            <w:r w:rsidRPr="00A62FCA">
              <w:rPr>
                <w:rFonts w:cstheme="minorHAnsi"/>
                <w:sz w:val="20"/>
                <w:szCs w:val="20"/>
              </w:rPr>
              <w:t>Wbudowane porty i złącza: 1 x HDMI 1.4, 1x RJ-45, 1 x USB 2.0,  2 x USB 3.2 typu A, w tym jeden dosilony, 1x USB 3.2 gen 2 typu C, port zasilania, 1 x RJ-45, gniazdo linki zabezpieczającej.</w:t>
            </w:r>
          </w:p>
        </w:tc>
        <w:tc>
          <w:tcPr>
            <w:tcW w:w="5824" w:type="dxa"/>
            <w:gridSpan w:val="2"/>
          </w:tcPr>
          <w:p w14:paraId="444EE06C" w14:textId="77777777" w:rsidR="008E59EE" w:rsidRPr="001C534B" w:rsidRDefault="008E59EE" w:rsidP="008E59EE">
            <w:pPr>
              <w:spacing w:line="264" w:lineRule="auto"/>
              <w:rPr>
                <w:rFonts w:cstheme="minorHAnsi"/>
                <w:sz w:val="20"/>
                <w:szCs w:val="20"/>
              </w:rPr>
            </w:pPr>
          </w:p>
        </w:tc>
      </w:tr>
      <w:tr w:rsidR="00A62FCA" w:rsidRPr="001C534B" w14:paraId="790329A4" w14:textId="77777777" w:rsidTr="007F17D1">
        <w:tc>
          <w:tcPr>
            <w:tcW w:w="1817" w:type="dxa"/>
          </w:tcPr>
          <w:p w14:paraId="003533DE" w14:textId="11F18CAA" w:rsidR="00A62FCA" w:rsidRPr="00597DF0" w:rsidRDefault="00A62FCA" w:rsidP="00597DF0">
            <w:pPr>
              <w:spacing w:line="264" w:lineRule="auto"/>
              <w:jc w:val="center"/>
              <w:rPr>
                <w:rFonts w:cstheme="minorHAnsi"/>
                <w:b/>
                <w:sz w:val="20"/>
                <w:szCs w:val="20"/>
              </w:rPr>
            </w:pPr>
            <w:r>
              <w:rPr>
                <w:rFonts w:cstheme="minorHAnsi"/>
                <w:b/>
                <w:sz w:val="20"/>
                <w:szCs w:val="20"/>
              </w:rPr>
              <w:t>Wsparcie techniczne</w:t>
            </w:r>
          </w:p>
        </w:tc>
        <w:tc>
          <w:tcPr>
            <w:tcW w:w="6927" w:type="dxa"/>
          </w:tcPr>
          <w:p w14:paraId="14137815" w14:textId="64B53012" w:rsidR="00A62FCA" w:rsidRPr="001C534B" w:rsidRDefault="00A62FCA" w:rsidP="00F214F8">
            <w:pPr>
              <w:spacing w:line="264" w:lineRule="auto"/>
              <w:jc w:val="both"/>
              <w:rPr>
                <w:rFonts w:cstheme="minorHAnsi"/>
                <w:sz w:val="20"/>
                <w:szCs w:val="20"/>
              </w:rPr>
            </w:pPr>
            <w:r w:rsidRPr="00A62FCA">
              <w:rPr>
                <w:rFonts w:cstheme="minorHAnsi"/>
                <w:sz w:val="20"/>
                <w:szCs w:val="20"/>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c>
          <w:tcPr>
            <w:tcW w:w="5824" w:type="dxa"/>
            <w:gridSpan w:val="2"/>
          </w:tcPr>
          <w:p w14:paraId="49F28C74" w14:textId="77777777" w:rsidR="00A62FCA" w:rsidRPr="001C534B" w:rsidRDefault="00A62FCA" w:rsidP="008E59EE">
            <w:pPr>
              <w:spacing w:line="264" w:lineRule="auto"/>
              <w:rPr>
                <w:rFonts w:cstheme="minorHAnsi"/>
                <w:sz w:val="20"/>
                <w:szCs w:val="20"/>
              </w:rPr>
            </w:pPr>
          </w:p>
        </w:tc>
      </w:tr>
      <w:tr w:rsidR="00A62FCA" w:rsidRPr="001C534B" w14:paraId="30CC6C8A" w14:textId="77777777" w:rsidTr="007F17D1">
        <w:tc>
          <w:tcPr>
            <w:tcW w:w="1817" w:type="dxa"/>
          </w:tcPr>
          <w:p w14:paraId="49475E80" w14:textId="3D64B5B0" w:rsidR="00A62FCA" w:rsidRPr="00597DF0" w:rsidRDefault="00A62FCA" w:rsidP="00597DF0">
            <w:pPr>
              <w:spacing w:line="264" w:lineRule="auto"/>
              <w:jc w:val="center"/>
              <w:rPr>
                <w:rFonts w:cstheme="minorHAnsi"/>
                <w:b/>
                <w:sz w:val="20"/>
                <w:szCs w:val="20"/>
              </w:rPr>
            </w:pPr>
            <w:r w:rsidRPr="00A62FCA">
              <w:rPr>
                <w:rFonts w:cstheme="minorHAnsi"/>
                <w:b/>
                <w:sz w:val="20"/>
                <w:szCs w:val="20"/>
              </w:rPr>
              <w:t>UPS komputerowy</w:t>
            </w:r>
          </w:p>
        </w:tc>
        <w:tc>
          <w:tcPr>
            <w:tcW w:w="6927" w:type="dxa"/>
          </w:tcPr>
          <w:p w14:paraId="37FBE396" w14:textId="77777777" w:rsidR="00A62FCA" w:rsidRPr="00A62FCA" w:rsidRDefault="00A62FCA" w:rsidP="00A62FCA">
            <w:pPr>
              <w:spacing w:line="264" w:lineRule="auto"/>
              <w:jc w:val="both"/>
              <w:rPr>
                <w:rFonts w:cstheme="minorHAnsi"/>
                <w:sz w:val="20"/>
                <w:szCs w:val="20"/>
              </w:rPr>
            </w:pPr>
            <w:r w:rsidRPr="00A62FCA">
              <w:rPr>
                <w:rFonts w:cstheme="minorHAnsi"/>
                <w:sz w:val="20"/>
                <w:szCs w:val="20"/>
              </w:rPr>
              <w:t>UPS stanowiskowy line-interactive o mocy pozornej min. 650VA (min. 350W), automatyczna regulacja napięcia, ochrona przed przeciążeniem, ochrona przed zakłóceniami i przepięciami, min. 3 gniazda FR, zabezpieczenie sieci LAN, transmisja danych do 1Gb, wskaźnik stanu (diody LED lub wyświetlacz), nominalne napięcie wejściowe 230V +/- 10%</w:t>
            </w:r>
          </w:p>
          <w:p w14:paraId="520125DF" w14:textId="5556B082" w:rsidR="00A62FCA" w:rsidRPr="001C534B" w:rsidRDefault="00A62FCA" w:rsidP="00A62FCA">
            <w:pPr>
              <w:spacing w:line="264" w:lineRule="auto"/>
              <w:jc w:val="both"/>
              <w:rPr>
                <w:rFonts w:cstheme="minorHAnsi"/>
                <w:sz w:val="20"/>
                <w:szCs w:val="20"/>
              </w:rPr>
            </w:pPr>
            <w:r w:rsidRPr="00A62FCA">
              <w:rPr>
                <w:rFonts w:cstheme="minorHAnsi"/>
                <w:sz w:val="20"/>
                <w:szCs w:val="20"/>
              </w:rPr>
              <w:t>W ofercie wymagane jest podanie modelu, symbolu oraz producenta.</w:t>
            </w:r>
          </w:p>
        </w:tc>
        <w:tc>
          <w:tcPr>
            <w:tcW w:w="5824" w:type="dxa"/>
            <w:gridSpan w:val="2"/>
          </w:tcPr>
          <w:p w14:paraId="1116BFE5" w14:textId="77777777" w:rsidR="00A62FCA" w:rsidRPr="001C534B" w:rsidRDefault="00A62FCA" w:rsidP="008E59EE">
            <w:pPr>
              <w:spacing w:line="264" w:lineRule="auto"/>
              <w:rPr>
                <w:rFonts w:cstheme="minorHAnsi"/>
                <w:sz w:val="20"/>
                <w:szCs w:val="20"/>
              </w:rPr>
            </w:pPr>
          </w:p>
        </w:tc>
      </w:tr>
      <w:tr w:rsidR="008E59EE" w:rsidRPr="001C534B" w14:paraId="73CCDA26" w14:textId="210455BE" w:rsidTr="007F17D1">
        <w:tc>
          <w:tcPr>
            <w:tcW w:w="1817" w:type="dxa"/>
          </w:tcPr>
          <w:p w14:paraId="07FB3980" w14:textId="2DAAEF00" w:rsidR="008E59EE" w:rsidRPr="00597DF0" w:rsidRDefault="008E59EE" w:rsidP="00597DF0">
            <w:pPr>
              <w:spacing w:line="264" w:lineRule="auto"/>
              <w:jc w:val="center"/>
              <w:rPr>
                <w:rFonts w:cstheme="minorHAnsi"/>
                <w:b/>
                <w:sz w:val="20"/>
                <w:szCs w:val="20"/>
              </w:rPr>
            </w:pPr>
            <w:r w:rsidRPr="00597DF0">
              <w:rPr>
                <w:rFonts w:cstheme="minorHAnsi"/>
                <w:b/>
                <w:sz w:val="20"/>
                <w:szCs w:val="20"/>
              </w:rPr>
              <w:t>Niszczarka</w:t>
            </w:r>
          </w:p>
        </w:tc>
        <w:tc>
          <w:tcPr>
            <w:tcW w:w="6927" w:type="dxa"/>
          </w:tcPr>
          <w:p w14:paraId="0B2F1606" w14:textId="77777777" w:rsidR="008E59EE" w:rsidRDefault="008E59EE" w:rsidP="00F214F8">
            <w:pPr>
              <w:spacing w:line="264" w:lineRule="auto"/>
              <w:jc w:val="both"/>
              <w:rPr>
                <w:rFonts w:cstheme="minorHAnsi"/>
                <w:sz w:val="20"/>
                <w:szCs w:val="20"/>
              </w:rPr>
            </w:pPr>
            <w:r w:rsidRPr="001C534B">
              <w:rPr>
                <w:rFonts w:cstheme="minorHAnsi"/>
                <w:sz w:val="20"/>
                <w:szCs w:val="20"/>
              </w:rPr>
              <w:t>Niszczarka biurowa stacjonarna z pojemnikiem zapewniająca cięcie dokumentów na minimalnym poziomie bezpieczeństwa P-4, pojemnik na ścinki min. 40l., brak wymogu wcześniejszego usuwania zszywek i spinaczy, czujnik sygnalizujący o wypełnieniu pojemnika na ścinki, technologia zapobiegania zacięciom, praca ciągła min. 20 minut</w:t>
            </w:r>
          </w:p>
          <w:p w14:paraId="4BD98B96" w14:textId="40811DA6" w:rsidR="007F17D1" w:rsidRPr="001C534B" w:rsidRDefault="007F17D1" w:rsidP="00F214F8">
            <w:pPr>
              <w:spacing w:line="264" w:lineRule="auto"/>
              <w:jc w:val="both"/>
              <w:rPr>
                <w:rFonts w:cstheme="minorHAnsi"/>
                <w:sz w:val="20"/>
                <w:szCs w:val="20"/>
              </w:rPr>
            </w:pPr>
            <w:r w:rsidRPr="007F17D1">
              <w:rPr>
                <w:rFonts w:cstheme="minorHAnsi"/>
                <w:sz w:val="20"/>
                <w:szCs w:val="20"/>
              </w:rPr>
              <w:t>W ofercie wymagane jest podanie modelu, symbolu oraz producenta.</w:t>
            </w:r>
          </w:p>
        </w:tc>
        <w:tc>
          <w:tcPr>
            <w:tcW w:w="5824" w:type="dxa"/>
            <w:gridSpan w:val="2"/>
          </w:tcPr>
          <w:p w14:paraId="3E5A30F1" w14:textId="77777777" w:rsidR="008E59EE" w:rsidRPr="001C534B" w:rsidRDefault="008E59EE" w:rsidP="008E59EE">
            <w:pPr>
              <w:spacing w:line="264" w:lineRule="auto"/>
              <w:rPr>
                <w:rFonts w:cstheme="minorHAnsi"/>
                <w:sz w:val="20"/>
                <w:szCs w:val="20"/>
              </w:rPr>
            </w:pPr>
          </w:p>
        </w:tc>
      </w:tr>
      <w:tr w:rsidR="008E59EE" w:rsidRPr="001C534B" w14:paraId="757A2694" w14:textId="25145C01" w:rsidTr="007F17D1">
        <w:tc>
          <w:tcPr>
            <w:tcW w:w="1817" w:type="dxa"/>
          </w:tcPr>
          <w:p w14:paraId="14D9C9C9" w14:textId="2EB45F3F" w:rsidR="008E59EE" w:rsidRPr="00597DF0" w:rsidRDefault="008E59EE" w:rsidP="00597DF0">
            <w:pPr>
              <w:spacing w:line="264" w:lineRule="auto"/>
              <w:jc w:val="center"/>
              <w:rPr>
                <w:rFonts w:cstheme="minorHAnsi"/>
                <w:b/>
                <w:sz w:val="20"/>
                <w:szCs w:val="20"/>
              </w:rPr>
            </w:pPr>
            <w:r w:rsidRPr="00597DF0">
              <w:rPr>
                <w:rFonts w:cstheme="minorHAnsi"/>
                <w:b/>
                <w:sz w:val="20"/>
                <w:szCs w:val="20"/>
              </w:rPr>
              <w:t>Skaner</w:t>
            </w:r>
          </w:p>
        </w:tc>
        <w:tc>
          <w:tcPr>
            <w:tcW w:w="6927" w:type="dxa"/>
          </w:tcPr>
          <w:p w14:paraId="52A537A2" w14:textId="77777777" w:rsidR="008E59EE" w:rsidRDefault="008E59EE" w:rsidP="00F214F8">
            <w:pPr>
              <w:spacing w:line="264" w:lineRule="auto"/>
              <w:jc w:val="both"/>
              <w:rPr>
                <w:rFonts w:cstheme="minorHAnsi"/>
                <w:sz w:val="20"/>
                <w:szCs w:val="20"/>
              </w:rPr>
            </w:pPr>
            <w:r w:rsidRPr="001C534B">
              <w:rPr>
                <w:rFonts w:cstheme="minorHAnsi"/>
                <w:sz w:val="20"/>
                <w:szCs w:val="20"/>
              </w:rPr>
              <w:t>Skaner sieciowy, automatyczny podajnik ADF na min. 50 arkuszy, skan dwustronny min. 25 str./min., wydajność skanowania min. 2.000 arkuszy dziennie</w:t>
            </w:r>
          </w:p>
          <w:p w14:paraId="021EDFBE" w14:textId="06F20BB1" w:rsidR="007F17D1" w:rsidRPr="001C534B" w:rsidRDefault="007F17D1" w:rsidP="00F214F8">
            <w:pPr>
              <w:spacing w:line="264" w:lineRule="auto"/>
              <w:jc w:val="both"/>
              <w:rPr>
                <w:rFonts w:cstheme="minorHAnsi"/>
                <w:sz w:val="20"/>
                <w:szCs w:val="20"/>
              </w:rPr>
            </w:pPr>
            <w:r w:rsidRPr="007F17D1">
              <w:rPr>
                <w:rFonts w:cstheme="minorHAnsi"/>
                <w:sz w:val="20"/>
                <w:szCs w:val="20"/>
              </w:rPr>
              <w:t>W ofercie wymagane jest podanie modelu, symbolu oraz producenta.</w:t>
            </w:r>
          </w:p>
        </w:tc>
        <w:tc>
          <w:tcPr>
            <w:tcW w:w="5824" w:type="dxa"/>
            <w:gridSpan w:val="2"/>
          </w:tcPr>
          <w:p w14:paraId="191A4CA9" w14:textId="77777777" w:rsidR="008E59EE" w:rsidRPr="001C534B" w:rsidRDefault="008E59EE" w:rsidP="008E59EE">
            <w:pPr>
              <w:spacing w:line="264" w:lineRule="auto"/>
              <w:rPr>
                <w:rFonts w:cstheme="minorHAnsi"/>
                <w:sz w:val="20"/>
                <w:szCs w:val="20"/>
              </w:rPr>
            </w:pPr>
          </w:p>
        </w:tc>
      </w:tr>
      <w:tr w:rsidR="008E59EE" w:rsidRPr="001C534B" w14:paraId="38255945" w14:textId="20FBAF03" w:rsidTr="007F17D1">
        <w:tc>
          <w:tcPr>
            <w:tcW w:w="1817" w:type="dxa"/>
          </w:tcPr>
          <w:p w14:paraId="6A270290" w14:textId="1A446D1B" w:rsidR="008E59EE" w:rsidRPr="00597DF0" w:rsidRDefault="008E59EE" w:rsidP="00597DF0">
            <w:pPr>
              <w:spacing w:line="264" w:lineRule="auto"/>
              <w:jc w:val="center"/>
              <w:rPr>
                <w:rFonts w:cstheme="minorHAnsi"/>
                <w:b/>
                <w:sz w:val="20"/>
                <w:szCs w:val="20"/>
              </w:rPr>
            </w:pPr>
            <w:r w:rsidRPr="00597DF0">
              <w:rPr>
                <w:rFonts w:cstheme="minorHAnsi"/>
                <w:b/>
                <w:sz w:val="20"/>
                <w:szCs w:val="20"/>
              </w:rPr>
              <w:lastRenderedPageBreak/>
              <w:t>Monitor nawigacyjno-informacyjny</w:t>
            </w:r>
          </w:p>
        </w:tc>
        <w:tc>
          <w:tcPr>
            <w:tcW w:w="6927" w:type="dxa"/>
          </w:tcPr>
          <w:p w14:paraId="0EB74511" w14:textId="20F4E1B2" w:rsidR="007F17D1" w:rsidRDefault="007F17D1" w:rsidP="00593D5E">
            <w:pPr>
              <w:spacing w:line="264" w:lineRule="auto"/>
              <w:jc w:val="both"/>
              <w:rPr>
                <w:rFonts w:cstheme="minorHAnsi"/>
                <w:sz w:val="20"/>
                <w:szCs w:val="20"/>
              </w:rPr>
            </w:pPr>
            <w:r w:rsidRPr="007F17D1">
              <w:rPr>
                <w:rFonts w:cstheme="minorHAnsi"/>
                <w:sz w:val="20"/>
                <w:szCs w:val="20"/>
              </w:rPr>
              <w:t>W ofercie wymagane jest podanie modelu, symbolu oraz producenta.</w:t>
            </w:r>
          </w:p>
          <w:p w14:paraId="2A9301A3" w14:textId="77777777" w:rsidR="000E0040" w:rsidRDefault="000E0040" w:rsidP="00593D5E">
            <w:pPr>
              <w:spacing w:line="264" w:lineRule="auto"/>
              <w:jc w:val="both"/>
              <w:rPr>
                <w:rFonts w:cstheme="minorHAnsi"/>
                <w:sz w:val="20"/>
                <w:szCs w:val="20"/>
              </w:rPr>
            </w:pPr>
          </w:p>
          <w:p w14:paraId="32AB61A8" w14:textId="170327EF" w:rsidR="008E59EE" w:rsidRPr="001C534B" w:rsidRDefault="008E59EE" w:rsidP="00593D5E">
            <w:pPr>
              <w:spacing w:line="264" w:lineRule="auto"/>
              <w:jc w:val="both"/>
              <w:rPr>
                <w:rFonts w:cstheme="minorHAnsi"/>
                <w:sz w:val="20"/>
                <w:szCs w:val="20"/>
              </w:rPr>
            </w:pPr>
            <w:r w:rsidRPr="001C534B">
              <w:rPr>
                <w:rFonts w:cstheme="minorHAnsi"/>
                <w:sz w:val="20"/>
                <w:szCs w:val="20"/>
              </w:rPr>
              <w:t>Wymagania sprzętowe/funkcjonalne</w:t>
            </w:r>
          </w:p>
          <w:p w14:paraId="73CE2D50"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Sprzęt:</w:t>
            </w:r>
          </w:p>
          <w:p w14:paraId="47AD5A9C" w14:textId="614C8843" w:rsidR="008E59EE" w:rsidRPr="001C534B" w:rsidRDefault="00597DF0"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Monitor dotykowy min. 43”</w:t>
            </w:r>
          </w:p>
          <w:p w14:paraId="6079F8F3" w14:textId="50B4F012" w:rsidR="008E59EE" w:rsidRPr="001C534B" w:rsidRDefault="00597DF0"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Podświetlenie LED</w:t>
            </w:r>
          </w:p>
          <w:p w14:paraId="425059CB" w14:textId="0D55BBD0"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Jasność – min. 400cd/m2</w:t>
            </w:r>
          </w:p>
          <w:p w14:paraId="1F91A095" w14:textId="031FB263"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Kontrast min. 4000:1</w:t>
            </w:r>
          </w:p>
          <w:p w14:paraId="30CA33D2" w14:textId="630B4BD6"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Proporcje ekranu – 16x9</w:t>
            </w:r>
          </w:p>
          <w:p w14:paraId="5832C1E6" w14:textId="75C1073C"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Czas reakcji – min. 8s</w:t>
            </w:r>
          </w:p>
          <w:p w14:paraId="2E4580C1" w14:textId="1EA8F47D"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Katy widzenia  - min. 178 stopni</w:t>
            </w:r>
          </w:p>
          <w:p w14:paraId="3B692AAE" w14:textId="675444D5"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 xml:space="preserve">Narzędzie obsługi – palec lub inny twardy miękko zakończony przedmiot </w:t>
            </w:r>
          </w:p>
          <w:p w14:paraId="4C972263" w14:textId="69734E4A"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Dokładność min. +/- 3mm</w:t>
            </w:r>
          </w:p>
          <w:p w14:paraId="5D0F0D40" w14:textId="51D82A45"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 xml:space="preserve">Komunikacja </w:t>
            </w:r>
          </w:p>
          <w:p w14:paraId="257C2F90" w14:textId="74640DC1"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Video - min. 2 porty cyfrowe</w:t>
            </w:r>
          </w:p>
          <w:p w14:paraId="28395C97" w14:textId="04A37843"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Audi</w:t>
            </w:r>
            <w:r>
              <w:rPr>
                <w:rFonts w:cstheme="minorHAnsi"/>
                <w:sz w:val="20"/>
                <w:szCs w:val="20"/>
              </w:rPr>
              <w:t>o</w:t>
            </w:r>
            <w:r w:rsidR="008E59EE" w:rsidRPr="001C534B">
              <w:rPr>
                <w:rFonts w:cstheme="minorHAnsi"/>
                <w:sz w:val="20"/>
                <w:szCs w:val="20"/>
              </w:rPr>
              <w:t xml:space="preserve"> – min. 1 analogowe / min 1 cyfrowe </w:t>
            </w:r>
          </w:p>
          <w:p w14:paraId="3BA1C5F4" w14:textId="4F1A4751"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 xml:space="preserve">LAN </w:t>
            </w:r>
          </w:p>
          <w:p w14:paraId="4833E4DA" w14:textId="33C21A26"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Wbudowane głośniki – min. 2x 10W</w:t>
            </w:r>
          </w:p>
          <w:p w14:paraId="09DF566A" w14:textId="357562BE"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 xml:space="preserve">Komputer zapewniający płynność obsługi, w tym – procesor, RAM min 4GB, dysk SSD min 64GB, </w:t>
            </w:r>
            <w:r w:rsidR="008E59EE" w:rsidRPr="005E0E27">
              <w:rPr>
                <w:rFonts w:cstheme="minorHAnsi"/>
                <w:sz w:val="20"/>
                <w:szCs w:val="20"/>
              </w:rPr>
              <w:t>System operacyjny</w:t>
            </w:r>
            <w:r w:rsidR="008E59EE" w:rsidRPr="001C534B">
              <w:rPr>
                <w:rFonts w:cstheme="minorHAnsi"/>
                <w:sz w:val="20"/>
                <w:szCs w:val="20"/>
              </w:rPr>
              <w:t xml:space="preserve"> </w:t>
            </w:r>
          </w:p>
          <w:p w14:paraId="5802E477" w14:textId="60D941FD" w:rsidR="008E59EE" w:rsidRPr="001C534B" w:rsidRDefault="00DD416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 xml:space="preserve">Zabezpieczenie – szyba hartowana </w:t>
            </w:r>
          </w:p>
          <w:p w14:paraId="02039FC5" w14:textId="79BFE578" w:rsidR="008E59EE" w:rsidRPr="001C534B" w:rsidRDefault="00DD4167" w:rsidP="00593D5E">
            <w:pPr>
              <w:spacing w:line="264" w:lineRule="auto"/>
              <w:jc w:val="both"/>
              <w:rPr>
                <w:rFonts w:cstheme="minorHAnsi"/>
                <w:sz w:val="20"/>
                <w:szCs w:val="20"/>
              </w:rPr>
            </w:pPr>
            <w:r>
              <w:rPr>
                <w:rFonts w:cstheme="minorHAnsi"/>
                <w:sz w:val="20"/>
                <w:szCs w:val="20"/>
              </w:rPr>
              <w:t>• Gwarancja min. 2 lata</w:t>
            </w:r>
          </w:p>
          <w:p w14:paraId="22212C23" w14:textId="77777777" w:rsidR="008E59EE" w:rsidRPr="001C534B" w:rsidRDefault="008E59EE" w:rsidP="00593D5E">
            <w:pPr>
              <w:spacing w:line="264" w:lineRule="auto"/>
              <w:jc w:val="both"/>
              <w:rPr>
                <w:rFonts w:cstheme="minorHAnsi"/>
                <w:sz w:val="20"/>
                <w:szCs w:val="20"/>
              </w:rPr>
            </w:pPr>
          </w:p>
          <w:p w14:paraId="38433D04" w14:textId="64B292F8" w:rsidR="008E59EE" w:rsidRPr="001C534B" w:rsidRDefault="008E59EE" w:rsidP="00593D5E">
            <w:pPr>
              <w:spacing w:line="264" w:lineRule="auto"/>
              <w:jc w:val="both"/>
              <w:rPr>
                <w:rFonts w:cstheme="minorHAnsi"/>
                <w:sz w:val="20"/>
                <w:szCs w:val="20"/>
              </w:rPr>
            </w:pPr>
            <w:r w:rsidRPr="001C534B">
              <w:rPr>
                <w:rFonts w:cstheme="minorHAnsi"/>
                <w:sz w:val="20"/>
                <w:szCs w:val="20"/>
              </w:rPr>
              <w:t>Oprogramowanie – minimalne wymagane funkcjonalności oprogramowan</w:t>
            </w:r>
            <w:r w:rsidR="005E0E27">
              <w:rPr>
                <w:rFonts w:cstheme="minorHAnsi"/>
                <w:sz w:val="20"/>
                <w:szCs w:val="20"/>
              </w:rPr>
              <w:t>ia.</w:t>
            </w:r>
          </w:p>
          <w:p w14:paraId="06889A59" w14:textId="0F863273" w:rsidR="008E59EE" w:rsidRPr="001C534B" w:rsidRDefault="008E59EE" w:rsidP="00593D5E">
            <w:pPr>
              <w:spacing w:line="264" w:lineRule="auto"/>
              <w:jc w:val="both"/>
              <w:rPr>
                <w:rFonts w:cstheme="minorHAnsi"/>
                <w:sz w:val="20"/>
                <w:szCs w:val="20"/>
              </w:rPr>
            </w:pPr>
            <w:r w:rsidRPr="001C534B">
              <w:rPr>
                <w:rFonts w:cstheme="minorHAnsi"/>
                <w:sz w:val="20"/>
                <w:szCs w:val="20"/>
              </w:rPr>
              <w:t>Moduł użytkowników</w:t>
            </w:r>
            <w:r w:rsidR="005E0E27">
              <w:rPr>
                <w:rFonts w:cstheme="minorHAnsi"/>
                <w:sz w:val="20"/>
                <w:szCs w:val="20"/>
              </w:rPr>
              <w:t>:</w:t>
            </w:r>
          </w:p>
          <w:p w14:paraId="4195FE48"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Moduł użytkowników pozwala na zdefiniowanie nieograniczonej ilości użytkowników z następującymi parametrami kont:</w:t>
            </w:r>
          </w:p>
          <w:p w14:paraId="3248E19B"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Imię i Nazwisko,</w:t>
            </w:r>
          </w:p>
          <w:p w14:paraId="3103BBCB"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Login i hasło,</w:t>
            </w:r>
          </w:p>
          <w:p w14:paraId="77483555" w14:textId="3FAC1944" w:rsidR="008E59EE" w:rsidRPr="001C534B" w:rsidRDefault="008E59EE" w:rsidP="00593D5E">
            <w:pPr>
              <w:spacing w:line="264" w:lineRule="auto"/>
              <w:jc w:val="both"/>
              <w:rPr>
                <w:rFonts w:cstheme="minorHAnsi"/>
                <w:sz w:val="20"/>
                <w:szCs w:val="20"/>
              </w:rPr>
            </w:pPr>
            <w:r w:rsidRPr="001C534B">
              <w:rPr>
                <w:rFonts w:cstheme="minorHAnsi"/>
                <w:sz w:val="20"/>
                <w:szCs w:val="20"/>
              </w:rPr>
              <w:t>- Informacja o dzielnicy/biurze w którym pracuje użytkownik (dowolny ciąg o długości do 20 znaków z możliwością wyszukiwa</w:t>
            </w:r>
            <w:r w:rsidR="005E0E27">
              <w:rPr>
                <w:rFonts w:cstheme="minorHAnsi"/>
                <w:sz w:val="20"/>
                <w:szCs w:val="20"/>
              </w:rPr>
              <w:t>nia ogłoszeń po tym parametrze).</w:t>
            </w:r>
          </w:p>
          <w:p w14:paraId="2832EEDF" w14:textId="77777777" w:rsidR="008E59EE" w:rsidRPr="001C534B" w:rsidRDefault="008E59EE" w:rsidP="00593D5E">
            <w:pPr>
              <w:spacing w:line="264" w:lineRule="auto"/>
              <w:jc w:val="both"/>
              <w:rPr>
                <w:rFonts w:cstheme="minorHAnsi"/>
                <w:sz w:val="20"/>
                <w:szCs w:val="20"/>
              </w:rPr>
            </w:pPr>
          </w:p>
          <w:p w14:paraId="4502B78E" w14:textId="485227EF" w:rsidR="008E59EE" w:rsidRPr="001C534B" w:rsidRDefault="008E59EE" w:rsidP="00593D5E">
            <w:pPr>
              <w:spacing w:line="264" w:lineRule="auto"/>
              <w:jc w:val="both"/>
              <w:rPr>
                <w:rFonts w:cstheme="minorHAnsi"/>
                <w:sz w:val="20"/>
                <w:szCs w:val="20"/>
              </w:rPr>
            </w:pPr>
            <w:r w:rsidRPr="001C534B">
              <w:rPr>
                <w:rFonts w:cstheme="minorHAnsi"/>
                <w:sz w:val="20"/>
                <w:szCs w:val="20"/>
              </w:rPr>
              <w:lastRenderedPageBreak/>
              <w:t>Moduł ról</w:t>
            </w:r>
            <w:r w:rsidR="005E0E27">
              <w:rPr>
                <w:rFonts w:cstheme="minorHAnsi"/>
                <w:sz w:val="20"/>
                <w:szCs w:val="20"/>
              </w:rPr>
              <w:t>:</w:t>
            </w:r>
          </w:p>
          <w:p w14:paraId="1448948F"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Moduł ról pozwala na stworzenie ról ze zdefiniowanymi uprawnieniami do poszczególnych modułów oraz kategorii, </w:t>
            </w:r>
          </w:p>
          <w:p w14:paraId="3F7800D9"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Dla każdej roli można zdefiniować dostęp do dowolnej ilości kategorii. Użytkownik należący do takiej roli ma możliwość tworzenia ogłoszeń tylko w obrębie dostępnych kategorii.</w:t>
            </w:r>
          </w:p>
          <w:p w14:paraId="79C568EF" w14:textId="77777777" w:rsidR="008E59EE" w:rsidRPr="001C534B" w:rsidRDefault="008E59EE" w:rsidP="00593D5E">
            <w:pPr>
              <w:spacing w:line="264" w:lineRule="auto"/>
              <w:jc w:val="both"/>
              <w:rPr>
                <w:rFonts w:cstheme="minorHAnsi"/>
                <w:sz w:val="20"/>
                <w:szCs w:val="20"/>
              </w:rPr>
            </w:pPr>
          </w:p>
          <w:p w14:paraId="25578C71" w14:textId="5D608806" w:rsidR="008E59EE" w:rsidRPr="001C534B" w:rsidRDefault="005E0E27" w:rsidP="00593D5E">
            <w:pPr>
              <w:spacing w:line="264" w:lineRule="auto"/>
              <w:jc w:val="both"/>
              <w:rPr>
                <w:rFonts w:cstheme="minorHAnsi"/>
                <w:sz w:val="20"/>
                <w:szCs w:val="20"/>
              </w:rPr>
            </w:pPr>
            <w:r>
              <w:rPr>
                <w:rFonts w:cstheme="minorHAnsi"/>
                <w:sz w:val="20"/>
                <w:szCs w:val="20"/>
              </w:rPr>
              <w:t>Moduł Kategorie:</w:t>
            </w:r>
          </w:p>
          <w:p w14:paraId="2AB38905"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Kategoria – element grupujący pojedyncze Ogłoszenia lub inne kategorie.</w:t>
            </w:r>
          </w:p>
          <w:p w14:paraId="449C409C"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Kategoria zawierająca w sobie kolejne Kategorie (podkategorie) – struktura takiej kategorii definiowana jest przez osobę z uprawnieniami Administratora. Każda podkategoria może zawierać w sobie kolejne Kategorie. </w:t>
            </w:r>
          </w:p>
          <w:p w14:paraId="39677890"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Kategoria wyświetlająca ogłoszenia dostarczane za pomocą kanału RSS (Really Simple Syndication). Użytkownik wybierający pozycję w takiej kategorii przekierowywany jest bezpośrednio na Stronę Zewnętrzną z odnośnika RSS.</w:t>
            </w:r>
          </w:p>
          <w:p w14:paraId="518908A0"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Kategoria, której wybranie powoduje wyświetlenie dowolnej Strony Zewnętrznej o adresie zdefiniowanym przez Administratora.</w:t>
            </w:r>
          </w:p>
          <w:p w14:paraId="111CB393"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Istnieje możliwość przenoszenia kategorii w strukturze drzewa kategorii.</w:t>
            </w:r>
          </w:p>
          <w:p w14:paraId="4DA4290D" w14:textId="0EE4115F" w:rsidR="008E59EE" w:rsidRDefault="008E59EE" w:rsidP="00593D5E">
            <w:pPr>
              <w:spacing w:line="264" w:lineRule="auto"/>
              <w:jc w:val="both"/>
              <w:rPr>
                <w:rFonts w:cstheme="minorHAnsi"/>
                <w:sz w:val="20"/>
                <w:szCs w:val="20"/>
              </w:rPr>
            </w:pPr>
            <w:r w:rsidRPr="001C534B">
              <w:rPr>
                <w:rFonts w:cstheme="minorHAnsi"/>
                <w:sz w:val="20"/>
                <w:szCs w:val="20"/>
              </w:rPr>
              <w:t>- Kategorie w interfejsie użytkownika prezentowane są na za pomocą kafelków.</w:t>
            </w:r>
          </w:p>
          <w:p w14:paraId="3356301E" w14:textId="77777777" w:rsidR="00F214F8" w:rsidRPr="001C534B" w:rsidRDefault="00F214F8" w:rsidP="00593D5E">
            <w:pPr>
              <w:spacing w:line="264" w:lineRule="auto"/>
              <w:jc w:val="both"/>
              <w:rPr>
                <w:rFonts w:cstheme="minorHAnsi"/>
                <w:sz w:val="20"/>
                <w:szCs w:val="20"/>
              </w:rPr>
            </w:pPr>
          </w:p>
          <w:p w14:paraId="2DC7C8B7" w14:textId="5B4F3581" w:rsidR="008E59EE" w:rsidRPr="001C534B" w:rsidRDefault="008E59EE" w:rsidP="00593D5E">
            <w:pPr>
              <w:spacing w:line="264" w:lineRule="auto"/>
              <w:jc w:val="both"/>
              <w:rPr>
                <w:rFonts w:cstheme="minorHAnsi"/>
                <w:sz w:val="20"/>
                <w:szCs w:val="20"/>
              </w:rPr>
            </w:pPr>
            <w:r w:rsidRPr="001C534B">
              <w:rPr>
                <w:rFonts w:cstheme="minorHAnsi"/>
                <w:sz w:val="20"/>
                <w:szCs w:val="20"/>
              </w:rPr>
              <w:t>Moduł Ogłoszenia</w:t>
            </w:r>
            <w:r w:rsidR="005E0E27">
              <w:rPr>
                <w:rFonts w:cstheme="minorHAnsi"/>
                <w:sz w:val="20"/>
                <w:szCs w:val="20"/>
              </w:rPr>
              <w:t>:</w:t>
            </w:r>
          </w:p>
          <w:p w14:paraId="646BEB05"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Ogłoszenie może składać się z następujących elementów:</w:t>
            </w:r>
          </w:p>
          <w:p w14:paraId="1B241727" w14:textId="7FC45031" w:rsidR="008E59EE" w:rsidRPr="001C534B" w:rsidRDefault="008E59EE" w:rsidP="00593D5E">
            <w:pPr>
              <w:spacing w:line="264" w:lineRule="auto"/>
              <w:jc w:val="both"/>
              <w:rPr>
                <w:rFonts w:cstheme="minorHAnsi"/>
                <w:sz w:val="20"/>
                <w:szCs w:val="20"/>
              </w:rPr>
            </w:pPr>
            <w:r w:rsidRPr="001C534B">
              <w:rPr>
                <w:rFonts w:cstheme="minorHAnsi"/>
                <w:sz w:val="20"/>
                <w:szCs w:val="20"/>
              </w:rPr>
              <w:t>- Elementu graficznego (o rozmiarze równym rozmiarowi pliku graficzneg</w:t>
            </w:r>
            <w:r w:rsidR="005E0E27">
              <w:rPr>
                <w:rFonts w:cstheme="minorHAnsi"/>
                <w:sz w:val="20"/>
                <w:szCs w:val="20"/>
              </w:rPr>
              <w:t>o służącego do jego stworzenia),</w:t>
            </w:r>
          </w:p>
          <w:p w14:paraId="52990211" w14:textId="3844FC68" w:rsidR="008E59EE" w:rsidRPr="001C534B" w:rsidRDefault="008E59EE" w:rsidP="00593D5E">
            <w:pPr>
              <w:spacing w:line="264" w:lineRule="auto"/>
              <w:jc w:val="both"/>
              <w:rPr>
                <w:rFonts w:cstheme="minorHAnsi"/>
                <w:sz w:val="20"/>
                <w:szCs w:val="20"/>
              </w:rPr>
            </w:pPr>
            <w:r w:rsidRPr="001C534B">
              <w:rPr>
                <w:rFonts w:cstheme="minorHAnsi"/>
                <w:sz w:val="20"/>
                <w:szCs w:val="20"/>
              </w:rPr>
              <w:t>- Opis ogłoszenia zapewnia funkcjonalność pełnego CMSa dającego możliwość minimum dowolnej aranżacji dowolnej ilości elementów ogłoszenia, dodawania dowolnych grafik, zmiany rodzajów i w</w:t>
            </w:r>
            <w:r w:rsidR="005E0E27">
              <w:rPr>
                <w:rFonts w:cstheme="minorHAnsi"/>
                <w:sz w:val="20"/>
                <w:szCs w:val="20"/>
              </w:rPr>
              <w:t>ielkości czcionek,</w:t>
            </w:r>
          </w:p>
          <w:p w14:paraId="52F12A47" w14:textId="499400DD" w:rsidR="008E59EE" w:rsidRPr="001C534B" w:rsidRDefault="008E59EE" w:rsidP="00593D5E">
            <w:pPr>
              <w:spacing w:line="264" w:lineRule="auto"/>
              <w:jc w:val="both"/>
              <w:rPr>
                <w:rFonts w:cstheme="minorHAnsi"/>
                <w:sz w:val="20"/>
                <w:szCs w:val="20"/>
              </w:rPr>
            </w:pPr>
            <w:r w:rsidRPr="001C534B">
              <w:rPr>
                <w:rFonts w:cstheme="minorHAnsi"/>
                <w:sz w:val="20"/>
                <w:szCs w:val="20"/>
              </w:rPr>
              <w:t>- Możliwość podłączenia zewnętrznych plików w postaci załączników</w:t>
            </w:r>
            <w:r w:rsidR="005E0E27">
              <w:rPr>
                <w:rFonts w:cstheme="minorHAnsi"/>
                <w:sz w:val="20"/>
                <w:szCs w:val="20"/>
              </w:rPr>
              <w:t>,</w:t>
            </w:r>
          </w:p>
          <w:p w14:paraId="08EFD969" w14:textId="4DF20B61" w:rsidR="008E59EE" w:rsidRPr="001C534B" w:rsidRDefault="008E59EE" w:rsidP="00593D5E">
            <w:pPr>
              <w:spacing w:line="264" w:lineRule="auto"/>
              <w:jc w:val="both"/>
              <w:rPr>
                <w:rFonts w:cstheme="minorHAnsi"/>
                <w:sz w:val="20"/>
                <w:szCs w:val="20"/>
              </w:rPr>
            </w:pPr>
            <w:r w:rsidRPr="001C534B">
              <w:rPr>
                <w:rFonts w:cstheme="minorHAnsi"/>
                <w:sz w:val="20"/>
                <w:szCs w:val="20"/>
              </w:rPr>
              <w:t>- Możliwość umieszczania linków do zewnętrznych stron</w:t>
            </w:r>
            <w:r w:rsidR="005E0E27">
              <w:rPr>
                <w:rFonts w:cstheme="minorHAnsi"/>
                <w:sz w:val="20"/>
                <w:szCs w:val="20"/>
              </w:rPr>
              <w:t>,</w:t>
            </w:r>
          </w:p>
          <w:p w14:paraId="74744F08"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Każde ogłoszenie może zostać przypisane do dowolnej ilości kategorii, do których uprawnienie posiada dany redaktor.</w:t>
            </w:r>
          </w:p>
          <w:p w14:paraId="2D08E775"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 Dla każdego Ogłoszenia istnieje możliwość określenia dat dziennych publikacji </w:t>
            </w:r>
            <w:r w:rsidRPr="001C534B">
              <w:rPr>
                <w:rFonts w:cstheme="minorHAnsi"/>
                <w:sz w:val="20"/>
                <w:szCs w:val="20"/>
              </w:rPr>
              <w:lastRenderedPageBreak/>
              <w:t>(zarówno początkowej jak i końcowej) oraz ich zmiany lub usunięcia. Bez podania daty początkowej ogłoszenie jest wyświetlane natychmiast po opublikowaniu. Bez podania daty końcowej ogłoszenie będzie wyświetlane do momentu jego ręcznego usunięcia.</w:t>
            </w:r>
          </w:p>
          <w:p w14:paraId="49A44F97" w14:textId="77777777" w:rsidR="008E59EE" w:rsidRPr="001C534B" w:rsidRDefault="008E59EE" w:rsidP="00593D5E">
            <w:pPr>
              <w:spacing w:line="264" w:lineRule="auto"/>
              <w:jc w:val="both"/>
              <w:rPr>
                <w:rFonts w:cstheme="minorHAnsi"/>
                <w:sz w:val="20"/>
                <w:szCs w:val="20"/>
              </w:rPr>
            </w:pPr>
          </w:p>
          <w:p w14:paraId="3F8E36C3" w14:textId="59AB740F" w:rsidR="008E59EE" w:rsidRPr="001C534B" w:rsidRDefault="008E59EE" w:rsidP="00593D5E">
            <w:pPr>
              <w:spacing w:line="264" w:lineRule="auto"/>
              <w:jc w:val="both"/>
              <w:rPr>
                <w:rFonts w:cstheme="minorHAnsi"/>
                <w:sz w:val="20"/>
                <w:szCs w:val="20"/>
              </w:rPr>
            </w:pPr>
            <w:r w:rsidRPr="001C534B">
              <w:rPr>
                <w:rFonts w:cstheme="minorHAnsi"/>
                <w:sz w:val="20"/>
                <w:szCs w:val="20"/>
              </w:rPr>
              <w:t>Wyszukiwarka</w:t>
            </w:r>
            <w:r w:rsidR="005E0E27">
              <w:rPr>
                <w:rFonts w:cstheme="minorHAnsi"/>
                <w:sz w:val="20"/>
                <w:szCs w:val="20"/>
              </w:rPr>
              <w:t>:</w:t>
            </w:r>
          </w:p>
          <w:p w14:paraId="4DD7A7B0"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W przypadku Użytkowników Zewnętrznych mechanizm wyszukiwania obejmuje przeszukiwanie aktualnych Ogłoszeń. Domyślnie wyszukiwanie obejmuje wyłącznie same treści ogłoszeń</w:t>
            </w:r>
          </w:p>
          <w:p w14:paraId="6548E466"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Pole wyszukiwania jest dostępne na każdej stronie Systemu. Domyślnie wyszukiwanie obejmuje Kategorię (z podkategoriami) aktualnie przeglądaną przez Użytkownika Zewnętrznego. Użytkownik może rozszerzyć zakres wyszukiwania na cały System. Wyniki wyszukiwania sortowane są od najmłodszych Ogłoszeń. Każde ogłoszenie w wynikach wyszukiwania jest prezentowane tylko raz.</w:t>
            </w:r>
          </w:p>
          <w:p w14:paraId="386F189D" w14:textId="77777777" w:rsidR="008E59EE" w:rsidRPr="001C534B" w:rsidRDefault="008E59EE" w:rsidP="00593D5E">
            <w:pPr>
              <w:spacing w:line="264" w:lineRule="auto"/>
              <w:jc w:val="both"/>
              <w:rPr>
                <w:rFonts w:cstheme="minorHAnsi"/>
                <w:sz w:val="20"/>
                <w:szCs w:val="20"/>
              </w:rPr>
            </w:pPr>
          </w:p>
          <w:p w14:paraId="191006AB"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Tryb wyświetlania</w:t>
            </w:r>
          </w:p>
          <w:p w14:paraId="16DC9A7A"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Oprogramowanie posiada możliwość powiększania czcionki oraz wyświetlania treści minimum w dwóch wersjach kontrastowych: przeznaczonej dla osób słabo widzących, oraz zwykłej.</w:t>
            </w:r>
          </w:p>
          <w:p w14:paraId="281EF152"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Części wizualna dla Użytkowników Zewnętrznych zgodna jest z wymogami WCAG2.0</w:t>
            </w:r>
          </w:p>
          <w:p w14:paraId="461C96B4"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Oprogramowanie dla Użytkowników Zewnętrznych wyświetla się prawidłowo na urządzeniach o różnej rozdzielczości, w tym na urządzeniach mobilnych.</w:t>
            </w:r>
          </w:p>
          <w:p w14:paraId="51CE4EE8" w14:textId="77777777" w:rsidR="008E59EE" w:rsidRPr="001C534B" w:rsidRDefault="008E59EE" w:rsidP="00593D5E">
            <w:pPr>
              <w:spacing w:line="264" w:lineRule="auto"/>
              <w:jc w:val="both"/>
              <w:rPr>
                <w:rFonts w:cstheme="minorHAnsi"/>
                <w:sz w:val="20"/>
                <w:szCs w:val="20"/>
              </w:rPr>
            </w:pPr>
          </w:p>
          <w:p w14:paraId="72B5FA1D" w14:textId="592CF6A7" w:rsidR="008E59EE" w:rsidRPr="001C534B" w:rsidRDefault="005E0E27" w:rsidP="00593D5E">
            <w:pPr>
              <w:spacing w:line="264" w:lineRule="auto"/>
              <w:jc w:val="both"/>
              <w:rPr>
                <w:rFonts w:cstheme="minorHAnsi"/>
                <w:sz w:val="20"/>
                <w:szCs w:val="20"/>
              </w:rPr>
            </w:pPr>
            <w:r>
              <w:rPr>
                <w:rFonts w:cstheme="minorHAnsi"/>
                <w:sz w:val="20"/>
                <w:szCs w:val="20"/>
              </w:rPr>
              <w:t>Moduł e-mail:</w:t>
            </w:r>
          </w:p>
          <w:p w14:paraId="4A491096" w14:textId="75180144"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Możliwa jest realizacji funkcji wysyłki ogłoszeń poprzez e-mail. Na wprowadzony w formularzu adres e-mail wysyłany jest jedynie odnośnik do Ogłoszenia. Aplikacja korzysta z udostępnionego serwera pocztowego umożliwiającego wysyłkę wiadomości </w:t>
            </w:r>
            <w:r w:rsidR="005E0E27">
              <w:rPr>
                <w:rFonts w:cstheme="minorHAnsi"/>
                <w:sz w:val="20"/>
                <w:szCs w:val="20"/>
              </w:rPr>
              <w:t>z dedykowanej skrzynki mailowej.</w:t>
            </w:r>
          </w:p>
          <w:p w14:paraId="700E339D" w14:textId="77777777" w:rsidR="008E59EE" w:rsidRPr="001C534B" w:rsidRDefault="008E59EE" w:rsidP="00593D5E">
            <w:pPr>
              <w:spacing w:line="264" w:lineRule="auto"/>
              <w:jc w:val="both"/>
              <w:rPr>
                <w:rFonts w:cstheme="minorHAnsi"/>
                <w:sz w:val="20"/>
                <w:szCs w:val="20"/>
              </w:rPr>
            </w:pPr>
          </w:p>
          <w:p w14:paraId="6BDF082A" w14:textId="34F58298" w:rsidR="008E59EE" w:rsidRPr="001C534B" w:rsidRDefault="008E59EE" w:rsidP="00593D5E">
            <w:pPr>
              <w:spacing w:line="264" w:lineRule="auto"/>
              <w:jc w:val="both"/>
              <w:rPr>
                <w:rFonts w:cstheme="minorHAnsi"/>
                <w:sz w:val="20"/>
                <w:szCs w:val="20"/>
              </w:rPr>
            </w:pPr>
            <w:r w:rsidRPr="001C534B">
              <w:rPr>
                <w:rFonts w:cstheme="minorHAnsi"/>
                <w:sz w:val="20"/>
                <w:szCs w:val="20"/>
              </w:rPr>
              <w:t>Repozytorium plików</w:t>
            </w:r>
            <w:r w:rsidR="005E0E27">
              <w:rPr>
                <w:rFonts w:cstheme="minorHAnsi"/>
                <w:sz w:val="20"/>
                <w:szCs w:val="20"/>
              </w:rPr>
              <w:t>:</w:t>
            </w:r>
          </w:p>
          <w:p w14:paraId="66493675"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Wszystkie pliki będące załącznikami do Ogłoszeń w formatach minimum html, pdf, </w:t>
            </w:r>
            <w:r w:rsidRPr="001C534B">
              <w:rPr>
                <w:rFonts w:cstheme="minorHAnsi"/>
                <w:sz w:val="20"/>
                <w:szCs w:val="20"/>
              </w:rPr>
              <w:lastRenderedPageBreak/>
              <w:t xml:space="preserve">jpg, tif, gif przechowywane są na dysku w pojedynczym folderze oraz jego podfolderach. </w:t>
            </w:r>
          </w:p>
          <w:p w14:paraId="21BB0271" w14:textId="77777777" w:rsidR="008E59EE" w:rsidRPr="001C534B" w:rsidRDefault="008E59EE" w:rsidP="00593D5E">
            <w:pPr>
              <w:spacing w:line="264" w:lineRule="auto"/>
              <w:jc w:val="both"/>
              <w:rPr>
                <w:rFonts w:cstheme="minorHAnsi"/>
                <w:sz w:val="20"/>
                <w:szCs w:val="20"/>
              </w:rPr>
            </w:pPr>
          </w:p>
          <w:p w14:paraId="1E597E06" w14:textId="499FC27B" w:rsidR="008E59EE" w:rsidRPr="001C534B" w:rsidRDefault="008E59EE" w:rsidP="00593D5E">
            <w:pPr>
              <w:spacing w:line="264" w:lineRule="auto"/>
              <w:jc w:val="both"/>
              <w:rPr>
                <w:rFonts w:cstheme="minorHAnsi"/>
                <w:sz w:val="20"/>
                <w:szCs w:val="20"/>
              </w:rPr>
            </w:pPr>
            <w:r w:rsidRPr="001C534B">
              <w:rPr>
                <w:rFonts w:cstheme="minorHAnsi"/>
                <w:sz w:val="20"/>
                <w:szCs w:val="20"/>
              </w:rPr>
              <w:t>Architektura, cechy ogólne</w:t>
            </w:r>
            <w:r w:rsidR="005E0E27">
              <w:rPr>
                <w:rFonts w:cstheme="minorHAnsi"/>
                <w:sz w:val="20"/>
                <w:szCs w:val="20"/>
              </w:rPr>
              <w:t>:</w:t>
            </w:r>
          </w:p>
          <w:p w14:paraId="6A445EE7" w14:textId="31067863" w:rsidR="008E59EE" w:rsidRPr="001C534B" w:rsidRDefault="008E59EE" w:rsidP="00593D5E">
            <w:pPr>
              <w:spacing w:line="264" w:lineRule="auto"/>
              <w:jc w:val="both"/>
              <w:rPr>
                <w:rFonts w:cstheme="minorHAnsi"/>
                <w:sz w:val="20"/>
                <w:szCs w:val="20"/>
              </w:rPr>
            </w:pPr>
            <w:r w:rsidRPr="001C534B">
              <w:rPr>
                <w:rFonts w:cstheme="minorHAnsi"/>
                <w:sz w:val="20"/>
                <w:szCs w:val="20"/>
              </w:rPr>
              <w:t>- Ap</w:t>
            </w:r>
            <w:r w:rsidR="005E0E27">
              <w:rPr>
                <w:rFonts w:cstheme="minorHAnsi"/>
                <w:sz w:val="20"/>
                <w:szCs w:val="20"/>
              </w:rPr>
              <w:t>likacja uruchamiana na serwerze,</w:t>
            </w:r>
          </w:p>
          <w:p w14:paraId="5BF9C2FF" w14:textId="4EA06A0C" w:rsidR="008E59EE" w:rsidRPr="001C534B" w:rsidRDefault="008E59EE" w:rsidP="00593D5E">
            <w:pPr>
              <w:spacing w:line="264" w:lineRule="auto"/>
              <w:jc w:val="both"/>
              <w:rPr>
                <w:rFonts w:cstheme="minorHAnsi"/>
                <w:sz w:val="20"/>
                <w:szCs w:val="20"/>
              </w:rPr>
            </w:pPr>
            <w:r w:rsidRPr="001C534B">
              <w:rPr>
                <w:rFonts w:cstheme="minorHAnsi"/>
                <w:sz w:val="20"/>
                <w:szCs w:val="20"/>
              </w:rPr>
              <w:t>- dostęp do aplikacji dla użytkowników wewnętrz</w:t>
            </w:r>
            <w:r w:rsidR="005E0E27">
              <w:rPr>
                <w:rFonts w:cstheme="minorHAnsi"/>
                <w:sz w:val="20"/>
                <w:szCs w:val="20"/>
              </w:rPr>
              <w:t>nych za pomocą przeglądarki www,</w:t>
            </w:r>
          </w:p>
          <w:p w14:paraId="17BA8CE0" w14:textId="25843724"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 brak konieczności instalowania oprogramowania na komputerach administratorów - zarządzanie przez dowolną przeglądarkę internetową (Internet Explorer/Microsoft Edge, Chrome/Chromium, </w:t>
            </w:r>
            <w:r w:rsidR="005E0E27">
              <w:rPr>
                <w:rFonts w:cstheme="minorHAnsi"/>
                <w:sz w:val="20"/>
                <w:szCs w:val="20"/>
              </w:rPr>
              <w:t>Mozilla Firefox, Opera, Safari),</w:t>
            </w:r>
          </w:p>
          <w:p w14:paraId="6ABB37DA" w14:textId="4A368FDE" w:rsidR="008E59EE" w:rsidRPr="001C534B" w:rsidRDefault="008E59EE" w:rsidP="00593D5E">
            <w:pPr>
              <w:spacing w:line="264" w:lineRule="auto"/>
              <w:jc w:val="both"/>
              <w:rPr>
                <w:rFonts w:cstheme="minorHAnsi"/>
                <w:sz w:val="20"/>
                <w:szCs w:val="20"/>
              </w:rPr>
            </w:pPr>
            <w:r w:rsidRPr="001C534B">
              <w:rPr>
                <w:rFonts w:cstheme="minorHAnsi"/>
                <w:sz w:val="20"/>
                <w:szCs w:val="20"/>
              </w:rPr>
              <w:t>- Zarządzanie odbywa się przez stronę www w sposób prosty dla osoby nietechniczn</w:t>
            </w:r>
            <w:r w:rsidR="005E0E27">
              <w:rPr>
                <w:rFonts w:cstheme="minorHAnsi"/>
                <w:sz w:val="20"/>
                <w:szCs w:val="20"/>
              </w:rPr>
              <w:t>ej poprzez aplikacje/serwis www,</w:t>
            </w:r>
          </w:p>
          <w:p w14:paraId="2B5A952A" w14:textId="53677066" w:rsidR="008E59EE" w:rsidRPr="001C534B" w:rsidRDefault="008E59EE" w:rsidP="00593D5E">
            <w:pPr>
              <w:spacing w:line="264" w:lineRule="auto"/>
              <w:jc w:val="both"/>
              <w:rPr>
                <w:rFonts w:cstheme="minorHAnsi"/>
                <w:sz w:val="20"/>
                <w:szCs w:val="20"/>
              </w:rPr>
            </w:pPr>
            <w:r w:rsidRPr="001C534B">
              <w:rPr>
                <w:rFonts w:cstheme="minorHAnsi"/>
                <w:sz w:val="20"/>
                <w:szCs w:val="20"/>
              </w:rPr>
              <w:t>- interfejs użytkownika całkowicie w języku polski</w:t>
            </w:r>
            <w:r w:rsidR="005E0E27">
              <w:rPr>
                <w:rFonts w:cstheme="minorHAnsi"/>
                <w:sz w:val="20"/>
                <w:szCs w:val="20"/>
              </w:rPr>
              <w:t>m,</w:t>
            </w:r>
          </w:p>
          <w:p w14:paraId="4D194679" w14:textId="36A3AB82" w:rsidR="008E59EE" w:rsidRPr="001C534B" w:rsidRDefault="008E59EE" w:rsidP="00593D5E">
            <w:pPr>
              <w:spacing w:line="264" w:lineRule="auto"/>
              <w:jc w:val="both"/>
              <w:rPr>
                <w:rFonts w:cstheme="minorHAnsi"/>
                <w:sz w:val="20"/>
                <w:szCs w:val="20"/>
              </w:rPr>
            </w:pPr>
            <w:r w:rsidRPr="001C534B">
              <w:rPr>
                <w:rFonts w:cstheme="minorHAnsi"/>
                <w:sz w:val="20"/>
                <w:szCs w:val="20"/>
              </w:rPr>
              <w:t>- Panel CMS w łatwej w użytku formie, podzielonej na logiczne kategorie i przejrzystej wizualnie, przystosowanej dla Użytkowników nie posiadających roz</w:t>
            </w:r>
            <w:r w:rsidR="005E0E27">
              <w:rPr>
                <w:rFonts w:cstheme="minorHAnsi"/>
                <w:sz w:val="20"/>
                <w:szCs w:val="20"/>
              </w:rPr>
              <w:t>budowanej wiedzy informatycznej,</w:t>
            </w:r>
          </w:p>
          <w:p w14:paraId="5DB15E1B" w14:textId="29EEAD4F" w:rsidR="008E59EE" w:rsidRPr="001C534B" w:rsidRDefault="008E59EE" w:rsidP="00593D5E">
            <w:pPr>
              <w:spacing w:line="264" w:lineRule="auto"/>
              <w:jc w:val="both"/>
              <w:rPr>
                <w:rFonts w:cstheme="minorHAnsi"/>
                <w:sz w:val="20"/>
                <w:szCs w:val="20"/>
              </w:rPr>
            </w:pPr>
            <w:r w:rsidRPr="001C534B">
              <w:rPr>
                <w:rFonts w:cstheme="minorHAnsi"/>
                <w:sz w:val="20"/>
                <w:szCs w:val="20"/>
              </w:rPr>
              <w:t>- Dostęp do serwisu odbywać sie może przez stronę www z możliwością wykorzystan</w:t>
            </w:r>
            <w:r w:rsidR="005E0E27">
              <w:rPr>
                <w:rFonts w:cstheme="minorHAnsi"/>
                <w:sz w:val="20"/>
                <w:szCs w:val="20"/>
              </w:rPr>
              <w:t>ia bezpiecznego protokołu HTTPS,</w:t>
            </w:r>
          </w:p>
          <w:p w14:paraId="78741CF4" w14:textId="628C19A4"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 Praca pod kontrolą </w:t>
            </w:r>
            <w:r w:rsidR="005E0E27">
              <w:rPr>
                <w:rFonts w:cstheme="minorHAnsi"/>
                <w:sz w:val="20"/>
                <w:szCs w:val="20"/>
              </w:rPr>
              <w:t>systemów operacyjnych GNU/Linux,</w:t>
            </w:r>
          </w:p>
          <w:p w14:paraId="1987B31B"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Komunikacja z urządzeniami odbywa się za pośrednictwem dedykowanego Serwera – aktualizacja treści multimedialnych przez sieć IP (Ethernet, Internet, przy wykorzystaniu WiFi).</w:t>
            </w:r>
          </w:p>
          <w:p w14:paraId="05EECD08" w14:textId="77777777" w:rsidR="008E59EE" w:rsidRPr="001C534B" w:rsidRDefault="008E59EE" w:rsidP="00593D5E">
            <w:pPr>
              <w:spacing w:line="264" w:lineRule="auto"/>
              <w:jc w:val="both"/>
              <w:rPr>
                <w:rFonts w:cstheme="minorHAnsi"/>
                <w:sz w:val="20"/>
                <w:szCs w:val="20"/>
              </w:rPr>
            </w:pPr>
          </w:p>
          <w:p w14:paraId="353C648E" w14:textId="33C08EB5" w:rsidR="008E59EE" w:rsidRPr="001C534B" w:rsidRDefault="008E59EE" w:rsidP="00593D5E">
            <w:pPr>
              <w:spacing w:line="264" w:lineRule="auto"/>
              <w:jc w:val="both"/>
              <w:rPr>
                <w:rFonts w:cstheme="minorHAnsi"/>
                <w:sz w:val="20"/>
                <w:szCs w:val="20"/>
              </w:rPr>
            </w:pPr>
            <w:r w:rsidRPr="001C534B">
              <w:rPr>
                <w:rFonts w:cstheme="minorHAnsi"/>
                <w:sz w:val="20"/>
                <w:szCs w:val="20"/>
              </w:rPr>
              <w:t>Moduł menu</w:t>
            </w:r>
            <w:r w:rsidR="005E0E27">
              <w:rPr>
                <w:rFonts w:cstheme="minorHAnsi"/>
                <w:sz w:val="20"/>
                <w:szCs w:val="20"/>
              </w:rPr>
              <w:t>:</w:t>
            </w:r>
          </w:p>
          <w:p w14:paraId="68EA5B59" w14:textId="5DE7C104" w:rsidR="008E59EE" w:rsidRPr="001C534B" w:rsidRDefault="008E59EE" w:rsidP="00593D5E">
            <w:pPr>
              <w:spacing w:line="264" w:lineRule="auto"/>
              <w:jc w:val="both"/>
              <w:rPr>
                <w:rFonts w:cstheme="minorHAnsi"/>
                <w:sz w:val="20"/>
                <w:szCs w:val="20"/>
              </w:rPr>
            </w:pPr>
            <w:r w:rsidRPr="001C534B">
              <w:rPr>
                <w:rFonts w:cstheme="minorHAnsi"/>
                <w:sz w:val="20"/>
                <w:szCs w:val="20"/>
              </w:rPr>
              <w:t>- Istnieje możliwość definiowania menu jako przycisków na stronie startowej/głównej i w podstawowym oknie przeglądarki umożliwiający budowanie strony startowej z linkami do określonych zasobów n</w:t>
            </w:r>
            <w:r w:rsidR="005E0E27">
              <w:rPr>
                <w:rFonts w:cstheme="minorHAnsi"/>
                <w:sz w:val="20"/>
                <w:szCs w:val="20"/>
              </w:rPr>
              <w:t>p.: tablica, strona urzędu, BIP,</w:t>
            </w:r>
          </w:p>
          <w:p w14:paraId="01BF5547" w14:textId="05C51E3B" w:rsidR="008E59EE" w:rsidRPr="001C534B" w:rsidRDefault="008E59EE" w:rsidP="00593D5E">
            <w:pPr>
              <w:spacing w:line="264" w:lineRule="auto"/>
              <w:jc w:val="both"/>
              <w:rPr>
                <w:rFonts w:cstheme="minorHAnsi"/>
                <w:sz w:val="20"/>
                <w:szCs w:val="20"/>
              </w:rPr>
            </w:pPr>
            <w:r w:rsidRPr="001C534B">
              <w:rPr>
                <w:rFonts w:cstheme="minorHAnsi"/>
                <w:sz w:val="20"/>
                <w:szCs w:val="20"/>
              </w:rPr>
              <w:t>- Istnieje możliwość wyboru języka (polski, angielski, ukraiński) w któ</w:t>
            </w:r>
            <w:r w:rsidR="005E0E27">
              <w:rPr>
                <w:rFonts w:cstheme="minorHAnsi"/>
                <w:sz w:val="20"/>
                <w:szCs w:val="20"/>
              </w:rPr>
              <w:t>rym wyświetlane będą informacje,</w:t>
            </w:r>
          </w:p>
          <w:p w14:paraId="24374682" w14:textId="724A490A" w:rsidR="008E59EE" w:rsidRPr="001C534B" w:rsidRDefault="008E59EE" w:rsidP="00593D5E">
            <w:pPr>
              <w:spacing w:line="264" w:lineRule="auto"/>
              <w:jc w:val="both"/>
              <w:rPr>
                <w:rFonts w:cstheme="minorHAnsi"/>
                <w:sz w:val="20"/>
                <w:szCs w:val="20"/>
              </w:rPr>
            </w:pPr>
            <w:r w:rsidRPr="001C534B">
              <w:rPr>
                <w:rFonts w:cstheme="minorHAnsi"/>
                <w:sz w:val="20"/>
                <w:szCs w:val="20"/>
              </w:rPr>
              <w:t>- Istnieje możliwość edycji przycisku (rozmiaru, kolorystyki, cz</w:t>
            </w:r>
            <w:r w:rsidR="005E0E27">
              <w:rPr>
                <w:rFonts w:cstheme="minorHAnsi"/>
                <w:sz w:val="20"/>
                <w:szCs w:val="20"/>
              </w:rPr>
              <w:t>cionki) dla każdej pozycji menu,</w:t>
            </w:r>
          </w:p>
          <w:p w14:paraId="7798A82A" w14:textId="79CABAB0" w:rsidR="008E59EE" w:rsidRPr="001C534B" w:rsidRDefault="008E59EE" w:rsidP="00593D5E">
            <w:pPr>
              <w:spacing w:line="264" w:lineRule="auto"/>
              <w:jc w:val="both"/>
              <w:rPr>
                <w:rFonts w:cstheme="minorHAnsi"/>
                <w:sz w:val="20"/>
                <w:szCs w:val="20"/>
              </w:rPr>
            </w:pPr>
            <w:r w:rsidRPr="001C534B">
              <w:rPr>
                <w:rFonts w:cstheme="minorHAnsi"/>
                <w:sz w:val="20"/>
                <w:szCs w:val="20"/>
              </w:rPr>
              <w:t>- Istnieje możliwość przypisania gotowej skórki dla ka</w:t>
            </w:r>
            <w:r w:rsidR="005E0E27">
              <w:rPr>
                <w:rFonts w:cstheme="minorHAnsi"/>
                <w:sz w:val="20"/>
                <w:szCs w:val="20"/>
              </w:rPr>
              <w:t>żdej pozycji menu,</w:t>
            </w:r>
          </w:p>
          <w:p w14:paraId="36785A48" w14:textId="044CEE4C" w:rsidR="008E59EE" w:rsidRPr="001C534B" w:rsidRDefault="008E59EE" w:rsidP="00593D5E">
            <w:pPr>
              <w:spacing w:line="264" w:lineRule="auto"/>
              <w:jc w:val="both"/>
              <w:rPr>
                <w:rFonts w:cstheme="minorHAnsi"/>
                <w:sz w:val="20"/>
                <w:szCs w:val="20"/>
              </w:rPr>
            </w:pPr>
            <w:r w:rsidRPr="001C534B">
              <w:rPr>
                <w:rFonts w:cstheme="minorHAnsi"/>
                <w:sz w:val="20"/>
                <w:szCs w:val="20"/>
              </w:rPr>
              <w:lastRenderedPageBreak/>
              <w:t>- Istnieje możliwość, dla każdej pozycji menu, określenia wyświetlanej na przycisku nazwy powiązanej z dok</w:t>
            </w:r>
            <w:r w:rsidR="005E0E27">
              <w:rPr>
                <w:rFonts w:cstheme="minorHAnsi"/>
                <w:sz w:val="20"/>
                <w:szCs w:val="20"/>
              </w:rPr>
              <w:t>onanym wyborem wersji językowej,</w:t>
            </w:r>
          </w:p>
          <w:p w14:paraId="422C3BEC" w14:textId="1F1B9008" w:rsidR="008E59EE" w:rsidRPr="001C534B" w:rsidRDefault="008E59EE" w:rsidP="00593D5E">
            <w:pPr>
              <w:spacing w:line="264" w:lineRule="auto"/>
              <w:jc w:val="both"/>
              <w:rPr>
                <w:rFonts w:cstheme="minorHAnsi"/>
                <w:sz w:val="20"/>
                <w:szCs w:val="20"/>
              </w:rPr>
            </w:pPr>
            <w:r w:rsidRPr="001C534B">
              <w:rPr>
                <w:rFonts w:cstheme="minorHAnsi"/>
                <w:sz w:val="20"/>
                <w:szCs w:val="20"/>
              </w:rPr>
              <w:t>- Istnieje możliwość, dla każdej pozycji menu, określenia adresu URL powiązanego z dokonanym wybor</w:t>
            </w:r>
            <w:r w:rsidR="005E0E27">
              <w:rPr>
                <w:rFonts w:cstheme="minorHAnsi"/>
                <w:sz w:val="20"/>
                <w:szCs w:val="20"/>
              </w:rPr>
              <w:t>em wersji językowej,</w:t>
            </w:r>
          </w:p>
          <w:p w14:paraId="36039651" w14:textId="2DA351E5" w:rsidR="008E59EE" w:rsidRPr="001C534B" w:rsidRDefault="008E59EE" w:rsidP="00593D5E">
            <w:pPr>
              <w:spacing w:line="264" w:lineRule="auto"/>
              <w:jc w:val="both"/>
              <w:rPr>
                <w:rFonts w:cstheme="minorHAnsi"/>
                <w:sz w:val="20"/>
                <w:szCs w:val="20"/>
              </w:rPr>
            </w:pPr>
            <w:r w:rsidRPr="001C534B">
              <w:rPr>
                <w:rFonts w:cstheme="minorHAnsi"/>
                <w:sz w:val="20"/>
                <w:szCs w:val="20"/>
              </w:rPr>
              <w:t>- Istnieje możliwość odwołania się z pozycji menu do plików of</w:t>
            </w:r>
            <w:r w:rsidR="005E0E27">
              <w:rPr>
                <w:rFonts w:cstheme="minorHAnsi"/>
                <w:sz w:val="20"/>
                <w:szCs w:val="20"/>
              </w:rPr>
              <w:t xml:space="preserve">f-line (plik DOC, PDF, HTML). </w:t>
            </w:r>
          </w:p>
          <w:p w14:paraId="42AA6323" w14:textId="77777777" w:rsidR="008E59EE" w:rsidRPr="001C534B" w:rsidRDefault="008E59EE" w:rsidP="00593D5E">
            <w:pPr>
              <w:spacing w:line="264" w:lineRule="auto"/>
              <w:jc w:val="both"/>
              <w:rPr>
                <w:rFonts w:cstheme="minorHAnsi"/>
                <w:sz w:val="20"/>
                <w:szCs w:val="20"/>
              </w:rPr>
            </w:pPr>
          </w:p>
          <w:p w14:paraId="6D89860C" w14:textId="54979073" w:rsidR="005E0E27" w:rsidRPr="001C534B" w:rsidRDefault="008E59EE" w:rsidP="00593D5E">
            <w:pPr>
              <w:spacing w:line="264" w:lineRule="auto"/>
              <w:jc w:val="both"/>
              <w:rPr>
                <w:rFonts w:cstheme="minorHAnsi"/>
                <w:sz w:val="20"/>
                <w:szCs w:val="20"/>
              </w:rPr>
            </w:pPr>
            <w:r w:rsidRPr="001C534B">
              <w:rPr>
                <w:rFonts w:cstheme="minorHAnsi"/>
                <w:sz w:val="20"/>
                <w:szCs w:val="20"/>
              </w:rPr>
              <w:t xml:space="preserve">Moduł zarządzania interfacem </w:t>
            </w:r>
            <w:r w:rsidR="005E0E27">
              <w:rPr>
                <w:rFonts w:cstheme="minorHAnsi"/>
                <w:sz w:val="20"/>
                <w:szCs w:val="20"/>
              </w:rPr>
              <w:t>system:</w:t>
            </w:r>
          </w:p>
          <w:p w14:paraId="21DB5879"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Istnieje możliwość zmiany wyglądu poszczególnych elementów aplikacji urządzenia na podstawie zdefiniowanych skórek. Do podstawowych opcji zaliczyć można:</w:t>
            </w:r>
          </w:p>
          <w:p w14:paraId="76DDE2A2" w14:textId="052AE79E" w:rsidR="008E59EE" w:rsidRPr="005E0E27" w:rsidRDefault="005E0E27" w:rsidP="00593D5E">
            <w:pPr>
              <w:spacing w:line="264" w:lineRule="auto"/>
              <w:jc w:val="both"/>
              <w:rPr>
                <w:rFonts w:cstheme="minorHAnsi"/>
                <w:sz w:val="20"/>
                <w:szCs w:val="20"/>
              </w:rPr>
            </w:pPr>
            <w:r w:rsidRPr="005E0E27">
              <w:rPr>
                <w:rFonts w:cstheme="minorHAnsi"/>
                <w:sz w:val="20"/>
                <w:szCs w:val="20"/>
              </w:rPr>
              <w:t>-</w:t>
            </w:r>
            <w:r>
              <w:rPr>
                <w:rFonts w:cstheme="minorHAnsi"/>
                <w:sz w:val="20"/>
                <w:szCs w:val="20"/>
              </w:rPr>
              <w:t xml:space="preserve"> </w:t>
            </w:r>
            <w:r w:rsidR="008E59EE" w:rsidRPr="005E0E27">
              <w:rPr>
                <w:rFonts w:cstheme="minorHAnsi"/>
                <w:sz w:val="20"/>
                <w:szCs w:val="20"/>
              </w:rPr>
              <w:t>Zmianę rozmiaru czcionki</w:t>
            </w:r>
            <w:r>
              <w:rPr>
                <w:rFonts w:cstheme="minorHAnsi"/>
                <w:sz w:val="20"/>
                <w:szCs w:val="20"/>
              </w:rPr>
              <w:t>,</w:t>
            </w:r>
          </w:p>
          <w:p w14:paraId="394C6866" w14:textId="328DBE54"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Zmianę kroju czcionki</w:t>
            </w:r>
            <w:r>
              <w:rPr>
                <w:rFonts w:cstheme="minorHAnsi"/>
                <w:sz w:val="20"/>
                <w:szCs w:val="20"/>
              </w:rPr>
              <w:t>,</w:t>
            </w:r>
          </w:p>
          <w:p w14:paraId="434DDB29" w14:textId="2388071F"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Zmianę koloru czcionki</w:t>
            </w:r>
            <w:r>
              <w:rPr>
                <w:rFonts w:cstheme="minorHAnsi"/>
                <w:sz w:val="20"/>
                <w:szCs w:val="20"/>
              </w:rPr>
              <w:t>,</w:t>
            </w:r>
          </w:p>
          <w:p w14:paraId="1CDD8006" w14:textId="106A12A6"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Zmianę formatowania czcionki (pogrubienie, podkreślenia, pochylenie)</w:t>
            </w:r>
            <w:r>
              <w:rPr>
                <w:rFonts w:cstheme="minorHAnsi"/>
                <w:sz w:val="20"/>
                <w:szCs w:val="20"/>
              </w:rPr>
              <w:t>,</w:t>
            </w:r>
          </w:p>
          <w:p w14:paraId="78852EA2" w14:textId="7179657C"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Zmianę koloru lub obrazka tła</w:t>
            </w:r>
            <w:r>
              <w:rPr>
                <w:rFonts w:cstheme="minorHAnsi"/>
                <w:sz w:val="20"/>
                <w:szCs w:val="20"/>
              </w:rPr>
              <w:t>.</w:t>
            </w:r>
          </w:p>
          <w:p w14:paraId="285AEF7E" w14:textId="77777777" w:rsidR="008E59EE" w:rsidRPr="001C534B" w:rsidRDefault="008E59EE" w:rsidP="00593D5E">
            <w:pPr>
              <w:spacing w:line="264" w:lineRule="auto"/>
              <w:jc w:val="both"/>
              <w:rPr>
                <w:rFonts w:cstheme="minorHAnsi"/>
                <w:sz w:val="20"/>
                <w:szCs w:val="20"/>
              </w:rPr>
            </w:pPr>
          </w:p>
          <w:p w14:paraId="43A28B51" w14:textId="59372C1A" w:rsidR="008E59EE" w:rsidRPr="001C534B" w:rsidRDefault="008E59EE" w:rsidP="00593D5E">
            <w:pPr>
              <w:spacing w:line="264" w:lineRule="auto"/>
              <w:jc w:val="both"/>
              <w:rPr>
                <w:rFonts w:cstheme="minorHAnsi"/>
                <w:sz w:val="20"/>
                <w:szCs w:val="20"/>
              </w:rPr>
            </w:pPr>
            <w:r w:rsidRPr="001C534B">
              <w:rPr>
                <w:rFonts w:cstheme="minorHAnsi"/>
                <w:sz w:val="20"/>
                <w:szCs w:val="20"/>
              </w:rPr>
              <w:t>Tryby wyświetlania</w:t>
            </w:r>
            <w:r w:rsidR="005E0E27">
              <w:rPr>
                <w:rFonts w:cstheme="minorHAnsi"/>
                <w:sz w:val="20"/>
                <w:szCs w:val="20"/>
              </w:rPr>
              <w:t>:</w:t>
            </w:r>
            <w:r w:rsidRPr="001C534B">
              <w:rPr>
                <w:rFonts w:cstheme="minorHAnsi"/>
                <w:sz w:val="20"/>
                <w:szCs w:val="20"/>
              </w:rPr>
              <w:t xml:space="preserve"> </w:t>
            </w:r>
          </w:p>
          <w:p w14:paraId="4DC77466" w14:textId="5791AA68"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możliwość powiększania czcionki oraz wyświetlania treści minimum w dwóch wersjach kontrastowych: przeznaczonej dla osób słabo widzących, oraz zwykłej.</w:t>
            </w:r>
          </w:p>
          <w:p w14:paraId="759A3663" w14:textId="31BD1C3F"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tryb wizualny dla Użytkowników Zewnętrznych zgodny jest z wymogami WCAG2.0.</w:t>
            </w:r>
          </w:p>
        </w:tc>
        <w:tc>
          <w:tcPr>
            <w:tcW w:w="5824" w:type="dxa"/>
            <w:gridSpan w:val="2"/>
          </w:tcPr>
          <w:p w14:paraId="7275C1BB" w14:textId="77777777" w:rsidR="008E59EE" w:rsidRPr="001C534B" w:rsidRDefault="008E59EE" w:rsidP="008E59EE">
            <w:pPr>
              <w:spacing w:line="264" w:lineRule="auto"/>
              <w:rPr>
                <w:rFonts w:cstheme="minorHAnsi"/>
                <w:sz w:val="20"/>
                <w:szCs w:val="20"/>
              </w:rPr>
            </w:pPr>
          </w:p>
        </w:tc>
      </w:tr>
      <w:tr w:rsidR="008E59EE" w:rsidRPr="001C534B" w14:paraId="55169FA5" w14:textId="2A961341" w:rsidTr="007F17D1">
        <w:tc>
          <w:tcPr>
            <w:tcW w:w="1817" w:type="dxa"/>
          </w:tcPr>
          <w:p w14:paraId="0BDE75B9" w14:textId="35B7C88B" w:rsidR="008E59EE" w:rsidRPr="005E0E27" w:rsidRDefault="008E59EE" w:rsidP="005E0E27">
            <w:pPr>
              <w:spacing w:line="264" w:lineRule="auto"/>
              <w:jc w:val="center"/>
              <w:rPr>
                <w:rFonts w:cstheme="minorHAnsi"/>
                <w:b/>
                <w:sz w:val="20"/>
                <w:szCs w:val="20"/>
              </w:rPr>
            </w:pPr>
            <w:r w:rsidRPr="005E0E27">
              <w:rPr>
                <w:rFonts w:cstheme="minorHAnsi"/>
                <w:b/>
                <w:sz w:val="20"/>
                <w:szCs w:val="20"/>
              </w:rPr>
              <w:lastRenderedPageBreak/>
              <w:t>UTM</w:t>
            </w:r>
          </w:p>
        </w:tc>
        <w:tc>
          <w:tcPr>
            <w:tcW w:w="6927" w:type="dxa"/>
          </w:tcPr>
          <w:p w14:paraId="4D0D71FB" w14:textId="0186ABAE" w:rsidR="00825ADB" w:rsidRDefault="00825ADB" w:rsidP="00593D5E">
            <w:pPr>
              <w:spacing w:line="264" w:lineRule="auto"/>
              <w:jc w:val="both"/>
              <w:rPr>
                <w:rFonts w:cstheme="minorHAnsi"/>
                <w:sz w:val="20"/>
                <w:szCs w:val="20"/>
              </w:rPr>
            </w:pPr>
            <w:r w:rsidRPr="00825ADB">
              <w:rPr>
                <w:rFonts w:cstheme="minorHAnsi"/>
                <w:sz w:val="20"/>
                <w:szCs w:val="20"/>
              </w:rPr>
              <w:t>W ofercie wymagane jest podanie modelu, symbolu oraz producenta.</w:t>
            </w:r>
          </w:p>
          <w:p w14:paraId="5ABF2210" w14:textId="77777777" w:rsidR="005E0E27" w:rsidRDefault="008E59EE" w:rsidP="00593D5E">
            <w:pPr>
              <w:spacing w:line="264" w:lineRule="auto"/>
              <w:jc w:val="both"/>
              <w:rPr>
                <w:rFonts w:cstheme="minorHAnsi"/>
                <w:sz w:val="20"/>
                <w:szCs w:val="20"/>
              </w:rPr>
            </w:pPr>
            <w:r w:rsidRPr="001C534B">
              <w:rPr>
                <w:rFonts w:cstheme="minorHAnsi"/>
                <w:sz w:val="20"/>
                <w:szCs w:val="20"/>
              </w:rPr>
              <w:t>Opis/Zastosowanie</w:t>
            </w:r>
            <w:r w:rsidRPr="001C534B">
              <w:rPr>
                <w:rFonts w:cstheme="minorHAnsi"/>
                <w:sz w:val="20"/>
                <w:szCs w:val="20"/>
              </w:rPr>
              <w:tab/>
            </w:r>
          </w:p>
          <w:p w14:paraId="4311EDA0" w14:textId="718AB78C" w:rsidR="008E59EE" w:rsidRPr="001C534B" w:rsidRDefault="008E59EE" w:rsidP="00593D5E">
            <w:pPr>
              <w:spacing w:line="264" w:lineRule="auto"/>
              <w:jc w:val="both"/>
              <w:rPr>
                <w:rFonts w:cstheme="minorHAnsi"/>
                <w:sz w:val="20"/>
                <w:szCs w:val="20"/>
              </w:rPr>
            </w:pPr>
            <w:r w:rsidRPr="001C534B">
              <w:rPr>
                <w:rFonts w:cstheme="minorHAnsi"/>
                <w:sz w:val="20"/>
                <w:szCs w:val="20"/>
              </w:rPr>
              <w:t>Zaawansowane urządzenie UTM na bazie serwera 1U do montażu w szafie serwerowej na potrzeby środowisk HPC, technologii WWW i skalowalnej infrastruktury wraz z oprogramowaniem oraz montażem.</w:t>
            </w:r>
          </w:p>
          <w:p w14:paraId="21D5E792" w14:textId="77777777" w:rsidR="008E59EE" w:rsidRPr="001C534B" w:rsidRDefault="008E59EE" w:rsidP="00593D5E">
            <w:pPr>
              <w:spacing w:line="264" w:lineRule="auto"/>
              <w:jc w:val="both"/>
              <w:rPr>
                <w:rFonts w:cstheme="minorHAnsi"/>
                <w:sz w:val="20"/>
                <w:szCs w:val="20"/>
              </w:rPr>
            </w:pPr>
          </w:p>
          <w:p w14:paraId="29FDAA74" w14:textId="728594B5" w:rsidR="008E59EE" w:rsidRPr="001C534B" w:rsidRDefault="005E0E27" w:rsidP="00593D5E">
            <w:pPr>
              <w:spacing w:line="264" w:lineRule="auto"/>
              <w:jc w:val="both"/>
              <w:rPr>
                <w:rFonts w:cstheme="minorHAnsi"/>
                <w:sz w:val="20"/>
                <w:szCs w:val="20"/>
              </w:rPr>
            </w:pPr>
            <w:r>
              <w:rPr>
                <w:rFonts w:cstheme="minorHAnsi"/>
                <w:sz w:val="20"/>
                <w:szCs w:val="20"/>
              </w:rPr>
              <w:t xml:space="preserve">VPN </w:t>
            </w:r>
            <w:r w:rsidR="008E59EE" w:rsidRPr="001C534B">
              <w:rPr>
                <w:rFonts w:cstheme="minorHAnsi"/>
                <w:sz w:val="20"/>
                <w:szCs w:val="20"/>
              </w:rPr>
              <w:t xml:space="preserve">- Wspierane protokoły VPN: </w:t>
            </w:r>
          </w:p>
          <w:p w14:paraId="26219AB7" w14:textId="263B5EC2"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Open VPN</w:t>
            </w:r>
          </w:p>
          <w:p w14:paraId="72392DAD" w14:textId="1A2BA1FD"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L2TP</w:t>
            </w:r>
          </w:p>
          <w:p w14:paraId="169A45D4" w14:textId="1CE14B30"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IPSec.</w:t>
            </w:r>
          </w:p>
          <w:p w14:paraId="377592C9"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lastRenderedPageBreak/>
              <w:t>- Wspierane mechanizmy szyfrowania: AES-128-CBC, AES-128-CFB, AES-128-CFB1, AES-128-CFB8, AES-128-GCM, AES-128-OFB, AES-192-CBC, AES-192-CFB, AES-192-CFB1, AES-192-CFB8, AES-192-GCM, AES-192-OFB, AES-256-CBC, AES-256-CFB, AES-256-CFB1, AES-256-CFB8, AES-256-GCM, AES-256-OFB;</w:t>
            </w:r>
          </w:p>
          <w:p w14:paraId="348CE869"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Możliwość jednoczesnych połączeń VPN – min. 50.</w:t>
            </w:r>
          </w:p>
          <w:p w14:paraId="1CBCD140"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Topologia izolowania klientów VPN – izolowany adres IP w masce podsieci /30.</w:t>
            </w:r>
          </w:p>
          <w:p w14:paraId="12B43435" w14:textId="0054EB63" w:rsidR="008E59EE" w:rsidRPr="001C534B" w:rsidRDefault="005E0E27" w:rsidP="00593D5E">
            <w:pPr>
              <w:spacing w:line="264" w:lineRule="auto"/>
              <w:jc w:val="both"/>
              <w:rPr>
                <w:rFonts w:cstheme="minorHAnsi"/>
                <w:sz w:val="20"/>
                <w:szCs w:val="20"/>
              </w:rPr>
            </w:pPr>
            <w:r>
              <w:rPr>
                <w:rFonts w:cstheme="minorHAnsi"/>
                <w:sz w:val="20"/>
                <w:szCs w:val="20"/>
              </w:rPr>
              <w:t xml:space="preserve">Połączenia sieciowe </w:t>
            </w:r>
            <w:r w:rsidR="008E59EE" w:rsidRPr="001C534B">
              <w:rPr>
                <w:rFonts w:cstheme="minorHAnsi"/>
                <w:sz w:val="20"/>
                <w:szCs w:val="20"/>
              </w:rPr>
              <w:t>- Szyfrowanie SSL.</w:t>
            </w:r>
          </w:p>
          <w:p w14:paraId="26439253"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Obsługa VLAN, Wake-on-LAN, SNMP.</w:t>
            </w:r>
          </w:p>
          <w:p w14:paraId="09512F0E"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Narzędzia do diagnozy połączeń.</w:t>
            </w:r>
          </w:p>
          <w:p w14:paraId="0A86E8B5" w14:textId="1A085CC4" w:rsidR="008E59EE" w:rsidRPr="001C534B" w:rsidRDefault="008E59EE" w:rsidP="00593D5E">
            <w:pPr>
              <w:spacing w:line="264" w:lineRule="auto"/>
              <w:jc w:val="both"/>
              <w:rPr>
                <w:rFonts w:cstheme="minorHAnsi"/>
                <w:sz w:val="20"/>
                <w:szCs w:val="20"/>
              </w:rPr>
            </w:pPr>
            <w:r w:rsidRPr="001C534B">
              <w:rPr>
                <w:rFonts w:cstheme="minorHAnsi"/>
                <w:sz w:val="20"/>
                <w:szCs w:val="20"/>
              </w:rPr>
              <w:t>Interfejsy</w:t>
            </w:r>
            <w:r w:rsidR="005E0E27">
              <w:rPr>
                <w:rFonts w:cstheme="minorHAnsi"/>
                <w:sz w:val="20"/>
                <w:szCs w:val="20"/>
              </w:rPr>
              <w:t xml:space="preserve"> sieciowe  </w:t>
            </w:r>
            <w:r w:rsidRPr="001C534B">
              <w:rPr>
                <w:rFonts w:cstheme="minorHAnsi"/>
                <w:sz w:val="20"/>
                <w:szCs w:val="20"/>
              </w:rPr>
              <w:t>- Interfejsy Ethernet 10/100/1000 – min. 4.</w:t>
            </w:r>
          </w:p>
          <w:p w14:paraId="749A1934"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Obsługa IPv4, IPv6.</w:t>
            </w:r>
          </w:p>
          <w:p w14:paraId="56C5DB99"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Min. liczba obsługiwanych dostawców Internetu/zapasowych – 2.</w:t>
            </w:r>
          </w:p>
          <w:p w14:paraId="4DDB9562" w14:textId="7AC9DECE" w:rsidR="005E0E27" w:rsidRPr="001C534B" w:rsidRDefault="008E59EE" w:rsidP="00593D5E">
            <w:pPr>
              <w:spacing w:line="264" w:lineRule="auto"/>
              <w:jc w:val="both"/>
              <w:rPr>
                <w:rFonts w:cstheme="minorHAnsi"/>
                <w:sz w:val="20"/>
                <w:szCs w:val="20"/>
              </w:rPr>
            </w:pPr>
            <w:r w:rsidRPr="001C534B">
              <w:rPr>
                <w:rFonts w:cstheme="minorHAnsi"/>
                <w:sz w:val="20"/>
                <w:szCs w:val="20"/>
              </w:rPr>
              <w:t>- Możliwość pracy w trybie Load Balancing oraz Failover.</w:t>
            </w:r>
          </w:p>
          <w:p w14:paraId="5F0D4626"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System </w:t>
            </w:r>
            <w:r w:rsidRPr="001C534B">
              <w:rPr>
                <w:rFonts w:cstheme="minorHAnsi"/>
                <w:sz w:val="20"/>
                <w:szCs w:val="20"/>
              </w:rPr>
              <w:tab/>
              <w:t>- System o cechach bezpieczeństwa:</w:t>
            </w:r>
          </w:p>
          <w:p w14:paraId="1B48F9F2" w14:textId="4F2B9270"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Firewall NG (Next Generation) z możliwością filtrowania pakietów na podstawie lokalizacji adresów IP, z bezterminową licencją umożliwiającą aktualizacje;</w:t>
            </w:r>
          </w:p>
          <w:p w14:paraId="59A98018" w14:textId="316B9FEE"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możliwość tworzenia białych i czarnych list;</w:t>
            </w:r>
          </w:p>
          <w:p w14:paraId="56A407FC" w14:textId="7109C697"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system IPS z możliwością filtrowania pakietów na podstawie zdefiniowanych reguł aktualizowanych nie rzadziej niż 1/dobę z bezterminową licencją umożliwiającą aktualizacje;</w:t>
            </w:r>
          </w:p>
          <w:p w14:paraId="6DD344A2" w14:textId="625577CC"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system wykrywania skanowania portów;</w:t>
            </w:r>
          </w:p>
          <w:p w14:paraId="5CFCDEE1" w14:textId="031386D9"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system wykrywania prób wykrywania podatności w SSH, HTTP, FTP, TELNET, DNS, SMTP, IMAP, POP3, SCADA;</w:t>
            </w:r>
          </w:p>
          <w:p w14:paraId="6BFF4A75" w14:textId="54ADA7F1"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możliwość integracji z zewnętrznymi systemami monitorowania;</w:t>
            </w:r>
          </w:p>
          <w:p w14:paraId="3BD859D9" w14:textId="322C0CF5"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możliwość wysyłania powiadomień e-mail;</w:t>
            </w:r>
          </w:p>
          <w:p w14:paraId="75FBB0AC" w14:textId="37C4EC87"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wysokiej wydajności filtr adresów URL, kontroli treści;</w:t>
            </w:r>
          </w:p>
          <w:p w14:paraId="53B5A454" w14:textId="22BACD95"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możliwość wykrywania CSRF, XSRF;</w:t>
            </w:r>
          </w:p>
          <w:p w14:paraId="7A6E0F71" w14:textId="46C462DE"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możliwość uruchomienia portalu przechwytującego, który jest wyświetlany nowo podłączonym użytkownikom sieci;</w:t>
            </w:r>
          </w:p>
          <w:p w14:paraId="6B535597" w14:textId="05F05D76"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możliwość konfigurowania reguł czasowych Firewall’a.</w:t>
            </w:r>
          </w:p>
          <w:p w14:paraId="77075F4A"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System umożliwiający filtrowanie pakietów na podstawie list reputacji.</w:t>
            </w:r>
          </w:p>
          <w:p w14:paraId="70DF8733"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Codzienne aktualizacje reguł zabezpieczeń.</w:t>
            </w:r>
          </w:p>
          <w:p w14:paraId="4A52B054"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lastRenderedPageBreak/>
              <w:t>- Monitorowanie ruchu sieciowego.</w:t>
            </w:r>
          </w:p>
          <w:p w14:paraId="614369A5" w14:textId="0756EC6F" w:rsidR="008E59EE" w:rsidRPr="001C534B" w:rsidRDefault="008E59EE" w:rsidP="00593D5E">
            <w:pPr>
              <w:spacing w:line="264" w:lineRule="auto"/>
              <w:jc w:val="both"/>
              <w:rPr>
                <w:rFonts w:cstheme="minorHAnsi"/>
                <w:sz w:val="20"/>
                <w:szCs w:val="20"/>
              </w:rPr>
            </w:pPr>
            <w:r w:rsidRPr="001C534B">
              <w:rPr>
                <w:rFonts w:cstheme="minorHAnsi"/>
                <w:sz w:val="20"/>
                <w:szCs w:val="20"/>
              </w:rPr>
              <w:t>Pami</w:t>
            </w:r>
            <w:r w:rsidR="005E0E27">
              <w:rPr>
                <w:rFonts w:cstheme="minorHAnsi"/>
                <w:sz w:val="20"/>
                <w:szCs w:val="20"/>
              </w:rPr>
              <w:t xml:space="preserve">ęć RAM </w:t>
            </w:r>
            <w:r w:rsidRPr="001C534B">
              <w:rPr>
                <w:rFonts w:cstheme="minorHAnsi"/>
                <w:sz w:val="20"/>
                <w:szCs w:val="20"/>
              </w:rPr>
              <w:t>Min. 64GB w standardzie min. DDR4 typ RDIMM lub LRDIMM w module min. dwubankowym z możliwością rozbudowy o kolejne banki pamięci, minimum 4 dodatkowe sloty dostępne dla użytkownika. Nie dopuszcza się pamięci wlutowanych, możliwość rozbudowy pamięci przez użytkownika, bez kontaktu z serwisem producenta.</w:t>
            </w:r>
          </w:p>
          <w:p w14:paraId="7238C4B1"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Pamięć masowa</w:t>
            </w:r>
            <w:r w:rsidRPr="001C534B">
              <w:rPr>
                <w:rFonts w:cstheme="minorHAnsi"/>
                <w:sz w:val="20"/>
                <w:szCs w:val="20"/>
              </w:rPr>
              <w:tab/>
              <w:t>- Min. 4 zainstalowane dyski wewnętrzne o pojemności min. 480GB SSD SATA min. 6Gb/s do intensywnego odczytu z możliwością wymiany bez wyłączania systemu (Hot-Swap).</w:t>
            </w:r>
          </w:p>
          <w:p w14:paraId="06DEADC5"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Możliwość instalacji dodatkowych dysków w tym, min. 4 x NVMe PCIe SSD i/lub min. 4x 3,5”.</w:t>
            </w:r>
          </w:p>
          <w:p w14:paraId="27BD0E99"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Wbudowany wewnętrzny dysk M.2.</w:t>
            </w:r>
          </w:p>
          <w:p w14:paraId="1AE5C79F" w14:textId="40BA9A05" w:rsidR="008E59EE" w:rsidRPr="001C534B" w:rsidRDefault="005E0E27" w:rsidP="00593D5E">
            <w:pPr>
              <w:spacing w:line="264" w:lineRule="auto"/>
              <w:jc w:val="both"/>
              <w:rPr>
                <w:rFonts w:cstheme="minorHAnsi"/>
                <w:sz w:val="20"/>
                <w:szCs w:val="20"/>
              </w:rPr>
            </w:pPr>
            <w:r>
              <w:rPr>
                <w:rFonts w:cstheme="minorHAnsi"/>
                <w:sz w:val="20"/>
                <w:szCs w:val="20"/>
              </w:rPr>
              <w:t xml:space="preserve">Procesor  </w:t>
            </w:r>
            <w:r w:rsidR="008E59EE" w:rsidRPr="001C534B">
              <w:rPr>
                <w:rFonts w:cstheme="minorHAnsi"/>
                <w:sz w:val="20"/>
                <w:szCs w:val="20"/>
              </w:rPr>
              <w:t xml:space="preserve">Minimum 1 procesor dedykowany do pracy ciągłej w środowisku serwerowym o taktowaniu min. 2,1 GHz posiadającym minimalny wynik na poziomie min. 11.000 pkt w indywidualnym teście CPU Mark dostępnym na stronie https://www.cpubenchmark.net/cpu_list.php </w:t>
            </w:r>
          </w:p>
          <w:p w14:paraId="4414C729" w14:textId="77777777" w:rsidR="00F214F8" w:rsidRPr="001C534B" w:rsidRDefault="00F214F8" w:rsidP="00593D5E">
            <w:pPr>
              <w:spacing w:line="264" w:lineRule="auto"/>
              <w:jc w:val="both"/>
              <w:rPr>
                <w:rFonts w:cstheme="minorHAnsi"/>
                <w:sz w:val="20"/>
                <w:szCs w:val="20"/>
              </w:rPr>
            </w:pPr>
          </w:p>
          <w:p w14:paraId="51B3788C" w14:textId="77777777" w:rsidR="005E0E27" w:rsidRDefault="008E59EE" w:rsidP="00593D5E">
            <w:pPr>
              <w:spacing w:line="264" w:lineRule="auto"/>
              <w:jc w:val="both"/>
              <w:rPr>
                <w:rFonts w:cstheme="minorHAnsi"/>
                <w:sz w:val="20"/>
                <w:szCs w:val="20"/>
              </w:rPr>
            </w:pPr>
            <w:r w:rsidRPr="001C534B">
              <w:rPr>
                <w:rFonts w:cstheme="minorHAnsi"/>
                <w:sz w:val="20"/>
                <w:szCs w:val="20"/>
              </w:rPr>
              <w:t>Kontrolery</w:t>
            </w:r>
            <w:r w:rsidRPr="001C534B">
              <w:rPr>
                <w:rFonts w:cstheme="minorHAnsi"/>
                <w:sz w:val="20"/>
                <w:szCs w:val="20"/>
              </w:rPr>
              <w:tab/>
            </w:r>
          </w:p>
          <w:p w14:paraId="0380E7CE" w14:textId="6D247EAE" w:rsidR="008E59EE" w:rsidRPr="001C534B" w:rsidRDefault="008E59EE" w:rsidP="00593D5E">
            <w:pPr>
              <w:spacing w:line="264" w:lineRule="auto"/>
              <w:jc w:val="both"/>
              <w:rPr>
                <w:rFonts w:cstheme="minorHAnsi"/>
                <w:sz w:val="20"/>
                <w:szCs w:val="20"/>
              </w:rPr>
            </w:pPr>
            <w:r w:rsidRPr="001C534B">
              <w:rPr>
                <w:rFonts w:cstheme="minorHAnsi"/>
                <w:sz w:val="20"/>
                <w:szCs w:val="20"/>
              </w:rPr>
              <w:t>Macierz RAID, dostępny podsystem pamięci masowej zoptymalizowany pod kątem rozruchu.</w:t>
            </w:r>
          </w:p>
          <w:p w14:paraId="1E51C47D" w14:textId="57E15D08" w:rsidR="008E59EE" w:rsidRPr="001C534B" w:rsidRDefault="005E0E27" w:rsidP="00593D5E">
            <w:pPr>
              <w:spacing w:line="264" w:lineRule="auto"/>
              <w:jc w:val="both"/>
              <w:rPr>
                <w:rFonts w:cstheme="minorHAnsi"/>
                <w:sz w:val="20"/>
                <w:szCs w:val="20"/>
              </w:rPr>
            </w:pPr>
            <w:r>
              <w:rPr>
                <w:rFonts w:cstheme="minorHAnsi"/>
                <w:sz w:val="20"/>
                <w:szCs w:val="20"/>
              </w:rPr>
              <w:t xml:space="preserve">Zarządzanie- </w:t>
            </w:r>
            <w:r w:rsidR="008E59EE" w:rsidRPr="001C534B">
              <w:rPr>
                <w:rFonts w:cstheme="minorHAnsi"/>
                <w:sz w:val="20"/>
                <w:szCs w:val="20"/>
              </w:rPr>
              <w:t>Możliwość zdalnego zarządzania na poziomie BIOS.</w:t>
            </w:r>
          </w:p>
          <w:p w14:paraId="41EBC3DB" w14:textId="7976028E" w:rsidR="008E59EE" w:rsidRPr="001C534B" w:rsidRDefault="008E59EE" w:rsidP="00593D5E">
            <w:pPr>
              <w:spacing w:line="264" w:lineRule="auto"/>
              <w:jc w:val="both"/>
              <w:rPr>
                <w:rFonts w:cstheme="minorHAnsi"/>
                <w:sz w:val="20"/>
                <w:szCs w:val="20"/>
              </w:rPr>
            </w:pPr>
            <w:r w:rsidRPr="001C534B">
              <w:rPr>
                <w:rFonts w:cstheme="minorHAnsi"/>
                <w:sz w:val="20"/>
                <w:szCs w:val="20"/>
              </w:rPr>
              <w:t>Zasilanie</w:t>
            </w:r>
            <w:r w:rsidRPr="001C534B">
              <w:rPr>
                <w:rFonts w:cstheme="minorHAnsi"/>
                <w:sz w:val="20"/>
                <w:szCs w:val="20"/>
              </w:rPr>
              <w:tab/>
              <w:t>Zarilamid redundantne o mocy adekwatnej do zastosowanych komponentów oraz opcji rozbudowy (opcjonalne dodatkowe dyski, RAM).</w:t>
            </w:r>
          </w:p>
          <w:p w14:paraId="0CC5773D" w14:textId="6DBD6256" w:rsidR="008E59EE" w:rsidRPr="001C534B" w:rsidRDefault="005E0E27" w:rsidP="00593D5E">
            <w:pPr>
              <w:spacing w:line="264" w:lineRule="auto"/>
              <w:jc w:val="both"/>
              <w:rPr>
                <w:rFonts w:cstheme="minorHAnsi"/>
                <w:sz w:val="20"/>
                <w:szCs w:val="20"/>
              </w:rPr>
            </w:pPr>
            <w:r>
              <w:rPr>
                <w:rFonts w:cstheme="minorHAnsi"/>
                <w:sz w:val="20"/>
                <w:szCs w:val="20"/>
              </w:rPr>
              <w:t>Porty</w:t>
            </w:r>
            <w:r>
              <w:rPr>
                <w:rFonts w:cstheme="minorHAnsi"/>
                <w:sz w:val="20"/>
                <w:szCs w:val="20"/>
              </w:rPr>
              <w:tab/>
              <w:t xml:space="preserve">- </w:t>
            </w:r>
            <w:r w:rsidR="008E59EE" w:rsidRPr="001C534B">
              <w:rPr>
                <w:rFonts w:cstheme="minorHAnsi"/>
                <w:sz w:val="20"/>
                <w:szCs w:val="20"/>
              </w:rPr>
              <w:t>Dedykowany port LAN do zdalnego zarządzania urządzeniem.</w:t>
            </w:r>
          </w:p>
          <w:p w14:paraId="0E7C0800" w14:textId="5A9692FE"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 xml:space="preserve">USB 2.0. </w:t>
            </w:r>
          </w:p>
          <w:p w14:paraId="474B9B40" w14:textId="1BEF905D"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 xml:space="preserve">USB 3.0. </w:t>
            </w:r>
          </w:p>
          <w:p w14:paraId="3A8FC961"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 Video. </w:t>
            </w:r>
          </w:p>
          <w:p w14:paraId="392D73FE"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Rozmiar</w:t>
            </w:r>
            <w:r w:rsidRPr="001C534B">
              <w:rPr>
                <w:rFonts w:cstheme="minorHAnsi"/>
                <w:sz w:val="20"/>
                <w:szCs w:val="20"/>
              </w:rPr>
              <w:tab/>
              <w:t>Obudowa 1U umożliwiająca montaż w szafie Rack 19” o głębokości do 1000mm z szynami (jeśli sposób montażu tego wymaga).</w:t>
            </w:r>
          </w:p>
          <w:p w14:paraId="1FC7A460"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Bezpieczeństwo</w:t>
            </w:r>
            <w:r w:rsidRPr="001C534B">
              <w:rPr>
                <w:rFonts w:cstheme="minorHAnsi"/>
                <w:sz w:val="20"/>
                <w:szCs w:val="20"/>
              </w:rPr>
              <w:tab/>
              <w:t xml:space="preserve">- System diagnostyczny z graficznym interfejsem dostępny z poziomu BIOS lub menu BOOT’owania umożliwiający użytkownikowi przeprowadzenie wstępnej diagnostyki awarii poprzez przetestowanie: procesora, </w:t>
            </w:r>
            <w:r w:rsidRPr="001C534B">
              <w:rPr>
                <w:rFonts w:cstheme="minorHAnsi"/>
                <w:sz w:val="20"/>
                <w:szCs w:val="20"/>
              </w:rPr>
              <w:lastRenderedPageBreak/>
              <w:t xml:space="preserve">pamięci RAM, dysków twardych, płyty głównej. </w:t>
            </w:r>
          </w:p>
          <w:p w14:paraId="48F9CD31"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Pełna funkcjonalność systemu diagnostycznego musi być dostępna również w przypadku braku lub uszkodzenia oraz sformatowania dysków twardych, braku dostępu do sieci LAN i Internetu oraz nie może być realizowana przez narzędzia zewnętrzne podłączane do komputera (np. pamięć USB flash).</w:t>
            </w:r>
          </w:p>
          <w:p w14:paraId="3241B43B"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Dedykowany układ szyfrujący TPM 2.0.</w:t>
            </w:r>
          </w:p>
          <w:p w14:paraId="1DAC16B3"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Certyfikaty</w:t>
            </w:r>
            <w:r w:rsidRPr="001C534B">
              <w:rPr>
                <w:rFonts w:cstheme="minorHAnsi"/>
                <w:sz w:val="20"/>
                <w:szCs w:val="20"/>
              </w:rPr>
              <w:tab/>
              <w:t>- Certyfikat ISO 9001 dla producenta sprzętu (na żądanie zamawiającego).</w:t>
            </w:r>
          </w:p>
          <w:p w14:paraId="6DEF8DA4"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Certyfikat ISO 50001 dla producenta sprzętu (na żądanie zamawiającego).</w:t>
            </w:r>
          </w:p>
          <w:p w14:paraId="1A19CAC3"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Deklaracja zgodności CE (na żądanie zamawiającego).</w:t>
            </w:r>
          </w:p>
          <w:p w14:paraId="6A8449D1"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Potwierdzenie spełnienia kryteriów środowiskowych, w tym zgodności z dyrektywą RoHS Unii Europejskiej o eliminacji substancji niebezpiecznych w postaci oświadczenia producenta jednostki.</w:t>
            </w:r>
          </w:p>
          <w:p w14:paraId="50760608" w14:textId="7BBAE9D3"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Oprogramowanie </w:t>
            </w:r>
          </w:p>
          <w:p w14:paraId="65B8AD7F" w14:textId="3F4D0576" w:rsidR="008E59EE" w:rsidRPr="001C534B" w:rsidRDefault="008E59EE" w:rsidP="00593D5E">
            <w:pPr>
              <w:spacing w:line="264" w:lineRule="auto"/>
              <w:jc w:val="both"/>
              <w:rPr>
                <w:rFonts w:cstheme="minorHAnsi"/>
                <w:sz w:val="20"/>
                <w:szCs w:val="20"/>
              </w:rPr>
            </w:pPr>
            <w:r w:rsidRPr="001C534B">
              <w:rPr>
                <w:rFonts w:cstheme="minorHAnsi"/>
                <w:sz w:val="20"/>
                <w:szCs w:val="20"/>
              </w:rPr>
              <w:t>- Oprogramowanie wraz z wieczystą licencją lub oprogramowanie typu OpenSource (w zależności od rodzaju zastosowanego  środowiska).</w:t>
            </w:r>
          </w:p>
          <w:p w14:paraId="78E4C517"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Funkcjonalność:</w:t>
            </w:r>
          </w:p>
          <w:p w14:paraId="7B69E908" w14:textId="4C27566A"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Możliwość obsługi w przeglądarce internetowej;</w:t>
            </w:r>
          </w:p>
          <w:p w14:paraId="291DC47B" w14:textId="35F2F008"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Możliwość realizowania połączeń do urządzenia przy pomocy SSH;</w:t>
            </w:r>
          </w:p>
          <w:p w14:paraId="76075DCD" w14:textId="2CF08432"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Możliwość pracy nieograniczonej liczny użytkowników;</w:t>
            </w:r>
          </w:p>
          <w:p w14:paraId="13A66761" w14:textId="4621ED67" w:rsidR="008E59EE" w:rsidRPr="001C534B" w:rsidRDefault="005E0E27" w:rsidP="00593D5E">
            <w:pPr>
              <w:spacing w:line="264" w:lineRule="auto"/>
              <w:jc w:val="both"/>
              <w:rPr>
                <w:rFonts w:cstheme="minorHAnsi"/>
                <w:sz w:val="20"/>
                <w:szCs w:val="20"/>
              </w:rPr>
            </w:pPr>
            <w:r>
              <w:rPr>
                <w:rFonts w:cstheme="minorHAnsi"/>
                <w:sz w:val="20"/>
                <w:szCs w:val="20"/>
              </w:rPr>
              <w:t xml:space="preserve">• </w:t>
            </w:r>
            <w:r w:rsidR="008E59EE" w:rsidRPr="001C534B">
              <w:rPr>
                <w:rFonts w:cstheme="minorHAnsi"/>
                <w:sz w:val="20"/>
                <w:szCs w:val="20"/>
              </w:rPr>
              <w:t xml:space="preserve">Możliwość uwierzytelniania poprzez Active Directory oraz Radius, wbudowaną bazę użytkowników; </w:t>
            </w:r>
          </w:p>
          <w:p w14:paraId="71D8A8E9" w14:textId="14E3C5C4" w:rsidR="008E59EE" w:rsidRPr="001C534B" w:rsidRDefault="008E59EE" w:rsidP="00593D5E">
            <w:pPr>
              <w:spacing w:line="264" w:lineRule="auto"/>
              <w:jc w:val="both"/>
              <w:rPr>
                <w:rFonts w:cstheme="minorHAnsi"/>
                <w:sz w:val="20"/>
                <w:szCs w:val="20"/>
              </w:rPr>
            </w:pPr>
            <w:r w:rsidRPr="001C534B">
              <w:rPr>
                <w:rFonts w:cstheme="minorHAnsi"/>
                <w:sz w:val="20"/>
                <w:szCs w:val="20"/>
              </w:rPr>
              <w:t>•</w:t>
            </w:r>
            <w:r w:rsidR="005E0E27">
              <w:rPr>
                <w:rFonts w:cstheme="minorHAnsi"/>
                <w:sz w:val="20"/>
                <w:szCs w:val="20"/>
              </w:rPr>
              <w:t xml:space="preserve"> </w:t>
            </w:r>
            <w:r w:rsidRPr="001C534B">
              <w:rPr>
                <w:rFonts w:cstheme="minorHAnsi"/>
                <w:sz w:val="20"/>
                <w:szCs w:val="20"/>
              </w:rPr>
              <w:t>DNS.</w:t>
            </w:r>
          </w:p>
          <w:p w14:paraId="1FD4E716"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Wymagania dodatkowe</w:t>
            </w:r>
            <w:r w:rsidRPr="001C534B">
              <w:rPr>
                <w:rFonts w:cstheme="minorHAnsi"/>
                <w:sz w:val="20"/>
                <w:szCs w:val="20"/>
              </w:rPr>
              <w:tab/>
              <w:t>- Wsparcie interfejsu użytkownika dla języka polskiego i angielskiego.</w:t>
            </w:r>
          </w:p>
          <w:p w14:paraId="45B1F4F5"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 Możliwość weryfikacji przez Zamawiającego specyfikacji urządzenia na podstawie numeru seryjnego na stronie internetowej producenta urządzenia. </w:t>
            </w:r>
          </w:p>
          <w:p w14:paraId="6990C349" w14:textId="77777777" w:rsidR="008E59EE" w:rsidRDefault="008E59EE" w:rsidP="00593D5E">
            <w:pPr>
              <w:spacing w:line="264" w:lineRule="auto"/>
              <w:jc w:val="both"/>
              <w:rPr>
                <w:rFonts w:cstheme="minorHAnsi"/>
                <w:sz w:val="20"/>
                <w:szCs w:val="20"/>
              </w:rPr>
            </w:pPr>
            <w:r w:rsidRPr="001C534B">
              <w:rPr>
                <w:rFonts w:cstheme="minorHAnsi"/>
                <w:sz w:val="20"/>
                <w:szCs w:val="20"/>
              </w:rPr>
              <w:t xml:space="preserve">Wdrożenie: Montaż, instalacja i uruchomienie urządzenia w siedzibie Zamawiającego. </w:t>
            </w:r>
          </w:p>
          <w:p w14:paraId="71A0C253" w14:textId="77777777" w:rsidR="008567DA" w:rsidRDefault="008567DA" w:rsidP="00593D5E">
            <w:pPr>
              <w:spacing w:line="264" w:lineRule="auto"/>
              <w:jc w:val="both"/>
              <w:rPr>
                <w:rFonts w:cstheme="minorHAnsi"/>
                <w:sz w:val="20"/>
                <w:szCs w:val="20"/>
              </w:rPr>
            </w:pPr>
          </w:p>
          <w:p w14:paraId="3F4BDF31" w14:textId="77777777" w:rsidR="008567DA" w:rsidRDefault="008567DA" w:rsidP="00593D5E">
            <w:pPr>
              <w:spacing w:line="264" w:lineRule="auto"/>
              <w:jc w:val="both"/>
              <w:rPr>
                <w:rFonts w:cstheme="minorHAnsi"/>
                <w:sz w:val="20"/>
                <w:szCs w:val="20"/>
              </w:rPr>
            </w:pPr>
          </w:p>
          <w:p w14:paraId="705702E3" w14:textId="2D7581AB" w:rsidR="008567DA" w:rsidRPr="001C534B" w:rsidRDefault="008567DA" w:rsidP="00593D5E">
            <w:pPr>
              <w:spacing w:line="264" w:lineRule="auto"/>
              <w:jc w:val="both"/>
              <w:rPr>
                <w:rFonts w:cstheme="minorHAnsi"/>
                <w:sz w:val="20"/>
                <w:szCs w:val="20"/>
              </w:rPr>
            </w:pPr>
            <w:bookmarkStart w:id="2" w:name="_GoBack"/>
            <w:bookmarkEnd w:id="2"/>
          </w:p>
        </w:tc>
        <w:tc>
          <w:tcPr>
            <w:tcW w:w="5824" w:type="dxa"/>
            <w:gridSpan w:val="2"/>
          </w:tcPr>
          <w:p w14:paraId="5A6D62E1" w14:textId="77777777" w:rsidR="008E59EE" w:rsidRPr="001C534B" w:rsidRDefault="008E59EE" w:rsidP="008E59EE">
            <w:pPr>
              <w:spacing w:line="264" w:lineRule="auto"/>
              <w:rPr>
                <w:rFonts w:cstheme="minorHAnsi"/>
                <w:sz w:val="20"/>
                <w:szCs w:val="20"/>
              </w:rPr>
            </w:pPr>
          </w:p>
        </w:tc>
      </w:tr>
      <w:tr w:rsidR="008E59EE" w:rsidRPr="001C534B" w14:paraId="621A9E3C" w14:textId="31772968" w:rsidTr="007F17D1">
        <w:tc>
          <w:tcPr>
            <w:tcW w:w="1817" w:type="dxa"/>
          </w:tcPr>
          <w:p w14:paraId="78CB2826" w14:textId="0126B165" w:rsidR="008E59EE" w:rsidRPr="005E0E27" w:rsidRDefault="008E59EE" w:rsidP="005E0E27">
            <w:pPr>
              <w:spacing w:line="264" w:lineRule="auto"/>
              <w:jc w:val="center"/>
              <w:rPr>
                <w:rFonts w:cstheme="minorHAnsi"/>
                <w:b/>
                <w:sz w:val="20"/>
                <w:szCs w:val="20"/>
              </w:rPr>
            </w:pPr>
            <w:r w:rsidRPr="005E0E27">
              <w:rPr>
                <w:rFonts w:cstheme="minorHAnsi"/>
                <w:b/>
                <w:sz w:val="20"/>
                <w:szCs w:val="20"/>
              </w:rPr>
              <w:lastRenderedPageBreak/>
              <w:t>Oprogramowanie biurowe do komputera stacjonarnego i komputerów przenośnych</w:t>
            </w:r>
          </w:p>
        </w:tc>
        <w:tc>
          <w:tcPr>
            <w:tcW w:w="6927" w:type="dxa"/>
          </w:tcPr>
          <w:p w14:paraId="13D486AC"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Pakiet biurowy o minimalnych wymaganiach: edytor tekstu, arkusz kalkulacyjny, tworzenie prezentacji, obsługa poczty elektronicznej.  </w:t>
            </w:r>
          </w:p>
          <w:p w14:paraId="5B3F31C6"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Wykonawca dla każdego z dostarczanych komputerów dostarczy licencję oprogramowania, który musi spełniać następujące wymagania poprzez wbudowane mechanizmy, bez użycia dodatkowych aplikacji:</w:t>
            </w:r>
          </w:p>
          <w:p w14:paraId="22656919" w14:textId="77C5BE91" w:rsidR="008E59EE" w:rsidRPr="001C534B" w:rsidRDefault="005E0E27" w:rsidP="00593D5E">
            <w:pPr>
              <w:spacing w:line="264" w:lineRule="auto"/>
              <w:jc w:val="both"/>
              <w:rPr>
                <w:rFonts w:cstheme="minorHAnsi"/>
                <w:sz w:val="20"/>
                <w:szCs w:val="20"/>
              </w:rPr>
            </w:pPr>
            <w:r>
              <w:rPr>
                <w:rFonts w:cstheme="minorHAnsi"/>
                <w:sz w:val="20"/>
                <w:szCs w:val="20"/>
              </w:rPr>
              <w:t xml:space="preserve">1. </w:t>
            </w:r>
            <w:r w:rsidR="008E59EE" w:rsidRPr="001C534B">
              <w:rPr>
                <w:rFonts w:cstheme="minorHAnsi"/>
                <w:sz w:val="20"/>
                <w:szCs w:val="20"/>
              </w:rPr>
              <w:t>Pełna polska wersja językowa graficznego interfejsu użytkownika.</w:t>
            </w:r>
          </w:p>
          <w:p w14:paraId="277DBAB3" w14:textId="53708F79" w:rsidR="008E59EE" w:rsidRPr="001C534B" w:rsidRDefault="005E0E27" w:rsidP="00593D5E">
            <w:pPr>
              <w:spacing w:line="264" w:lineRule="auto"/>
              <w:jc w:val="both"/>
              <w:rPr>
                <w:rFonts w:cstheme="minorHAnsi"/>
                <w:sz w:val="20"/>
                <w:szCs w:val="20"/>
              </w:rPr>
            </w:pPr>
            <w:r>
              <w:rPr>
                <w:rFonts w:cstheme="minorHAnsi"/>
                <w:sz w:val="20"/>
                <w:szCs w:val="20"/>
              </w:rPr>
              <w:t xml:space="preserve">2. </w:t>
            </w:r>
            <w:r w:rsidR="008E59EE" w:rsidRPr="001C534B">
              <w:rPr>
                <w:rFonts w:cstheme="minorHAnsi"/>
                <w:sz w:val="20"/>
                <w:szCs w:val="20"/>
              </w:rPr>
              <w:t>Do aplikacji musi być dostępna dokumentacja w języku polskim.</w:t>
            </w:r>
          </w:p>
          <w:p w14:paraId="1D703DF8" w14:textId="7398BAD6" w:rsidR="008E59EE" w:rsidRPr="001C534B" w:rsidRDefault="005E0E27" w:rsidP="00593D5E">
            <w:pPr>
              <w:spacing w:line="264" w:lineRule="auto"/>
              <w:jc w:val="both"/>
              <w:rPr>
                <w:rFonts w:cstheme="minorHAnsi"/>
                <w:sz w:val="20"/>
                <w:szCs w:val="20"/>
              </w:rPr>
            </w:pPr>
            <w:r>
              <w:rPr>
                <w:rFonts w:cstheme="minorHAnsi"/>
                <w:sz w:val="20"/>
                <w:szCs w:val="20"/>
              </w:rPr>
              <w:t xml:space="preserve">3. </w:t>
            </w:r>
            <w:r w:rsidR="008E59EE" w:rsidRPr="001C534B">
              <w:rPr>
                <w:rFonts w:cstheme="minorHAnsi"/>
                <w:sz w:val="20"/>
                <w:szCs w:val="20"/>
              </w:rPr>
              <w:t>Zachowanie zgodności z formatami plików utworzonych za pomocą oprogramowania Microsoft Word, Excel i PowerPoint: 2013, 2016, 2019 z uwzględnieniem poprawnej realizacji użytych w nich funkcji specjalnych i makropoleceń.</w:t>
            </w:r>
          </w:p>
          <w:p w14:paraId="76061DDF" w14:textId="12A1DDB2" w:rsidR="008E59EE" w:rsidRPr="001C534B" w:rsidRDefault="005E0E27" w:rsidP="00593D5E">
            <w:pPr>
              <w:spacing w:line="264" w:lineRule="auto"/>
              <w:jc w:val="both"/>
              <w:rPr>
                <w:rFonts w:cstheme="minorHAnsi"/>
                <w:sz w:val="20"/>
                <w:szCs w:val="20"/>
              </w:rPr>
            </w:pPr>
            <w:r>
              <w:rPr>
                <w:rFonts w:cstheme="minorHAnsi"/>
                <w:sz w:val="20"/>
                <w:szCs w:val="20"/>
              </w:rPr>
              <w:t xml:space="preserve">4. </w:t>
            </w:r>
            <w:r w:rsidR="008E59EE" w:rsidRPr="001C534B">
              <w:rPr>
                <w:rFonts w:cstheme="minorHAnsi"/>
                <w:sz w:val="20"/>
                <w:szCs w:val="20"/>
              </w:rPr>
              <w:t>Pakiet zintegrowanych aplikacji biurowych musi zawierać:</w:t>
            </w:r>
          </w:p>
          <w:p w14:paraId="63B4D87D" w14:textId="2EB72A97" w:rsidR="008E59EE" w:rsidRPr="001C534B" w:rsidRDefault="005E0E27" w:rsidP="00593D5E">
            <w:pPr>
              <w:spacing w:line="264" w:lineRule="auto"/>
              <w:jc w:val="both"/>
              <w:rPr>
                <w:rFonts w:cstheme="minorHAnsi"/>
                <w:sz w:val="20"/>
                <w:szCs w:val="20"/>
              </w:rPr>
            </w:pPr>
            <w:r>
              <w:rPr>
                <w:rFonts w:cstheme="minorHAnsi"/>
                <w:sz w:val="20"/>
                <w:szCs w:val="20"/>
              </w:rPr>
              <w:t xml:space="preserve">a) </w:t>
            </w:r>
            <w:r w:rsidR="008E59EE" w:rsidRPr="001C534B">
              <w:rPr>
                <w:rFonts w:cstheme="minorHAnsi"/>
                <w:sz w:val="20"/>
                <w:szCs w:val="20"/>
              </w:rPr>
              <w:t xml:space="preserve">Edytor tekstów </w:t>
            </w:r>
          </w:p>
          <w:p w14:paraId="2BE22394" w14:textId="52EAD7C1" w:rsidR="008E59EE" w:rsidRPr="001C534B" w:rsidRDefault="005E0E27" w:rsidP="00593D5E">
            <w:pPr>
              <w:spacing w:line="264" w:lineRule="auto"/>
              <w:jc w:val="both"/>
              <w:rPr>
                <w:rFonts w:cstheme="minorHAnsi"/>
                <w:sz w:val="20"/>
                <w:szCs w:val="20"/>
              </w:rPr>
            </w:pPr>
            <w:r>
              <w:rPr>
                <w:rFonts w:cstheme="minorHAnsi"/>
                <w:sz w:val="20"/>
                <w:szCs w:val="20"/>
              </w:rPr>
              <w:t xml:space="preserve">b) </w:t>
            </w:r>
            <w:r w:rsidR="008E59EE" w:rsidRPr="001C534B">
              <w:rPr>
                <w:rFonts w:cstheme="minorHAnsi"/>
                <w:sz w:val="20"/>
                <w:szCs w:val="20"/>
              </w:rPr>
              <w:t xml:space="preserve">Arkusz kalkulacyjny </w:t>
            </w:r>
          </w:p>
          <w:p w14:paraId="1D7BBB63" w14:textId="4EB08CE6" w:rsidR="008E59EE" w:rsidRPr="001C534B" w:rsidRDefault="005E0E27" w:rsidP="00593D5E">
            <w:pPr>
              <w:spacing w:line="264" w:lineRule="auto"/>
              <w:jc w:val="both"/>
              <w:rPr>
                <w:rFonts w:cstheme="minorHAnsi"/>
                <w:sz w:val="20"/>
                <w:szCs w:val="20"/>
              </w:rPr>
            </w:pPr>
            <w:r>
              <w:rPr>
                <w:rFonts w:cstheme="minorHAnsi"/>
                <w:sz w:val="20"/>
                <w:szCs w:val="20"/>
              </w:rPr>
              <w:t xml:space="preserve">c) </w:t>
            </w:r>
            <w:r w:rsidR="008E59EE" w:rsidRPr="001C534B">
              <w:rPr>
                <w:rFonts w:cstheme="minorHAnsi"/>
                <w:sz w:val="20"/>
                <w:szCs w:val="20"/>
              </w:rPr>
              <w:t>Narzędzie do tworzenia prezentacji</w:t>
            </w:r>
          </w:p>
          <w:p w14:paraId="2ED0778B" w14:textId="0F884352" w:rsidR="008E59EE" w:rsidRPr="001C534B" w:rsidRDefault="005E0E27" w:rsidP="00593D5E">
            <w:pPr>
              <w:spacing w:line="264" w:lineRule="auto"/>
              <w:jc w:val="both"/>
              <w:rPr>
                <w:rFonts w:cstheme="minorHAnsi"/>
                <w:sz w:val="20"/>
                <w:szCs w:val="20"/>
              </w:rPr>
            </w:pPr>
            <w:r>
              <w:rPr>
                <w:rFonts w:cstheme="minorHAnsi"/>
                <w:sz w:val="20"/>
                <w:szCs w:val="20"/>
              </w:rPr>
              <w:t xml:space="preserve">d) </w:t>
            </w:r>
            <w:r w:rsidR="008E59EE" w:rsidRPr="001C534B">
              <w:rPr>
                <w:rFonts w:cstheme="minorHAnsi"/>
                <w:sz w:val="20"/>
                <w:szCs w:val="20"/>
              </w:rPr>
              <w:t>Obsługa poczty elektronicznej (w tym kalendarz, kontakty i zadania)</w:t>
            </w:r>
          </w:p>
          <w:p w14:paraId="0E86DA47" w14:textId="04EF52EF" w:rsidR="008E59EE" w:rsidRPr="001C534B" w:rsidRDefault="005E0E27" w:rsidP="00593D5E">
            <w:pPr>
              <w:spacing w:line="264" w:lineRule="auto"/>
              <w:jc w:val="both"/>
              <w:rPr>
                <w:rFonts w:cstheme="minorHAnsi"/>
                <w:sz w:val="20"/>
                <w:szCs w:val="20"/>
              </w:rPr>
            </w:pPr>
            <w:r>
              <w:rPr>
                <w:rFonts w:cstheme="minorHAnsi"/>
                <w:sz w:val="20"/>
                <w:szCs w:val="20"/>
              </w:rPr>
              <w:t xml:space="preserve">5. </w:t>
            </w:r>
            <w:r w:rsidR="008E59EE" w:rsidRPr="001C534B">
              <w:rPr>
                <w:rFonts w:cstheme="minorHAnsi"/>
                <w:sz w:val="20"/>
                <w:szCs w:val="20"/>
              </w:rPr>
              <w:t xml:space="preserve">Oprogramowanie biurowe w najnowszej dostępnej na rynku wersji.  </w:t>
            </w:r>
          </w:p>
          <w:p w14:paraId="667093E8" w14:textId="6196A89B" w:rsidR="008E59EE" w:rsidRPr="001C534B" w:rsidRDefault="005E0E27" w:rsidP="00593D5E">
            <w:pPr>
              <w:spacing w:line="264" w:lineRule="auto"/>
              <w:jc w:val="both"/>
              <w:rPr>
                <w:rFonts w:cstheme="minorHAnsi"/>
                <w:sz w:val="20"/>
                <w:szCs w:val="20"/>
              </w:rPr>
            </w:pPr>
            <w:r>
              <w:rPr>
                <w:rFonts w:cstheme="minorHAnsi"/>
                <w:sz w:val="20"/>
                <w:szCs w:val="20"/>
              </w:rPr>
              <w:t xml:space="preserve">6. </w:t>
            </w:r>
            <w:r w:rsidR="008E59EE" w:rsidRPr="001C534B">
              <w:rPr>
                <w:rFonts w:cstheme="minorHAnsi"/>
                <w:sz w:val="20"/>
                <w:szCs w:val="20"/>
              </w:rPr>
              <w:t xml:space="preserve">Zamawiający nie dopuszcza zaoferowania pakietów biurowych, programów i planów licencyjnych opartych o rozwiązania chmury oraz rozwiązań wymagających stałych opłat w okresie używania zakupionego produktu.  </w:t>
            </w:r>
          </w:p>
          <w:p w14:paraId="07E71B61" w14:textId="7D65D9FF" w:rsidR="008E59EE" w:rsidRPr="001C534B" w:rsidRDefault="005E0E27" w:rsidP="00593D5E">
            <w:pPr>
              <w:spacing w:line="264" w:lineRule="auto"/>
              <w:jc w:val="both"/>
              <w:rPr>
                <w:rFonts w:cstheme="minorHAnsi"/>
                <w:sz w:val="20"/>
                <w:szCs w:val="20"/>
              </w:rPr>
            </w:pPr>
            <w:r>
              <w:rPr>
                <w:rFonts w:cstheme="minorHAnsi"/>
                <w:sz w:val="20"/>
                <w:szCs w:val="20"/>
              </w:rPr>
              <w:t xml:space="preserve">7. </w:t>
            </w:r>
            <w:r w:rsidR="008E59EE" w:rsidRPr="001C534B">
              <w:rPr>
                <w:rFonts w:cstheme="minorHAnsi"/>
                <w:sz w:val="20"/>
                <w:szCs w:val="20"/>
              </w:rPr>
              <w:t xml:space="preserve">Dla oprogramowania musi być publicznie znany cykl życia dotyczący rozwoju wsparcia technicznego – w szczególności w zakresie bezpieczeństwa. Wymagane jest prawo do instalacji aktualizacji i poprawek do danej wersji oprogramowania, udostępnianych bezpłatnie na stronie internetowej w okresie co najmniej 2 lat.  </w:t>
            </w:r>
          </w:p>
          <w:p w14:paraId="48120186" w14:textId="6FCDBFA7" w:rsidR="008E59EE" w:rsidRPr="001C534B" w:rsidRDefault="005E0E27" w:rsidP="00593D5E">
            <w:pPr>
              <w:spacing w:line="264" w:lineRule="auto"/>
              <w:jc w:val="both"/>
              <w:rPr>
                <w:rFonts w:cstheme="minorHAnsi"/>
                <w:sz w:val="20"/>
                <w:szCs w:val="20"/>
              </w:rPr>
            </w:pPr>
            <w:r>
              <w:rPr>
                <w:rFonts w:cstheme="minorHAnsi"/>
                <w:sz w:val="20"/>
                <w:szCs w:val="20"/>
              </w:rPr>
              <w:t xml:space="preserve">8. </w:t>
            </w:r>
            <w:r w:rsidR="008E59EE" w:rsidRPr="001C534B">
              <w:rPr>
                <w:rFonts w:cstheme="minorHAnsi"/>
                <w:sz w:val="20"/>
                <w:szCs w:val="20"/>
              </w:rPr>
              <w:t xml:space="preserve">Prostota i intuicyjność obsługi, pozwalająca na pracę osobom nieposiadającym umiejętności technicznych  </w:t>
            </w:r>
          </w:p>
          <w:p w14:paraId="75D14EBD" w14:textId="2FEF77FE" w:rsidR="008E59EE" w:rsidRPr="001C534B" w:rsidRDefault="005E0E27" w:rsidP="00593D5E">
            <w:pPr>
              <w:spacing w:line="264" w:lineRule="auto"/>
              <w:jc w:val="both"/>
              <w:rPr>
                <w:rFonts w:cstheme="minorHAnsi"/>
                <w:sz w:val="20"/>
                <w:szCs w:val="20"/>
              </w:rPr>
            </w:pPr>
            <w:r>
              <w:rPr>
                <w:rFonts w:cstheme="minorHAnsi"/>
                <w:sz w:val="20"/>
                <w:szCs w:val="20"/>
              </w:rPr>
              <w:t xml:space="preserve">9. </w:t>
            </w:r>
            <w:r w:rsidR="008E59EE" w:rsidRPr="001C534B">
              <w:rPr>
                <w:rFonts w:cstheme="minorHAnsi"/>
                <w:sz w:val="20"/>
                <w:szCs w:val="20"/>
              </w:rPr>
              <w:t xml:space="preserve">Oprogramowanie musi umożliwiać tworzenie i edycję dokumentów elektronicznych w ustalonym formacie, który spełnia następujące warunki:  </w:t>
            </w:r>
          </w:p>
          <w:p w14:paraId="79C6996D" w14:textId="4FE8A561" w:rsidR="008E59EE" w:rsidRPr="001C534B" w:rsidRDefault="005E0E27" w:rsidP="00593D5E">
            <w:pPr>
              <w:spacing w:line="264" w:lineRule="auto"/>
              <w:jc w:val="both"/>
              <w:rPr>
                <w:rFonts w:cstheme="minorHAnsi"/>
                <w:sz w:val="20"/>
                <w:szCs w:val="20"/>
              </w:rPr>
            </w:pPr>
            <w:r>
              <w:rPr>
                <w:rFonts w:cstheme="minorHAnsi"/>
                <w:sz w:val="20"/>
                <w:szCs w:val="20"/>
              </w:rPr>
              <w:t xml:space="preserve">a) </w:t>
            </w:r>
            <w:r w:rsidR="008E59EE" w:rsidRPr="001C534B">
              <w:rPr>
                <w:rFonts w:cstheme="minorHAnsi"/>
                <w:sz w:val="20"/>
                <w:szCs w:val="20"/>
              </w:rPr>
              <w:t xml:space="preserve">posiada kompletny i publicznie dostępny opis formatu,  </w:t>
            </w:r>
          </w:p>
          <w:p w14:paraId="52F8D2AC" w14:textId="5E6C1246" w:rsidR="008E59EE" w:rsidRPr="001C534B" w:rsidRDefault="005E0E27" w:rsidP="00593D5E">
            <w:pPr>
              <w:spacing w:line="264" w:lineRule="auto"/>
              <w:jc w:val="both"/>
              <w:rPr>
                <w:rFonts w:cstheme="minorHAnsi"/>
                <w:sz w:val="20"/>
                <w:szCs w:val="20"/>
              </w:rPr>
            </w:pPr>
            <w:r>
              <w:rPr>
                <w:rFonts w:cstheme="minorHAnsi"/>
                <w:sz w:val="20"/>
                <w:szCs w:val="20"/>
              </w:rPr>
              <w:t xml:space="preserve">b) </w:t>
            </w:r>
            <w:r w:rsidR="008E59EE" w:rsidRPr="001C534B">
              <w:rPr>
                <w:rFonts w:cstheme="minorHAnsi"/>
                <w:sz w:val="20"/>
                <w:szCs w:val="20"/>
              </w:rPr>
              <w:t xml:space="preserve">umożliwia wykorzystanie schematów XML  </w:t>
            </w:r>
          </w:p>
          <w:p w14:paraId="2EB6F5DD" w14:textId="475FFA8B" w:rsidR="008E59EE" w:rsidRPr="001C534B" w:rsidRDefault="005E0E27" w:rsidP="00593D5E">
            <w:pPr>
              <w:spacing w:line="264" w:lineRule="auto"/>
              <w:jc w:val="both"/>
              <w:rPr>
                <w:rFonts w:cstheme="minorHAnsi"/>
                <w:sz w:val="20"/>
                <w:szCs w:val="20"/>
              </w:rPr>
            </w:pPr>
            <w:r>
              <w:rPr>
                <w:rFonts w:cstheme="minorHAnsi"/>
                <w:sz w:val="20"/>
                <w:szCs w:val="20"/>
              </w:rPr>
              <w:t xml:space="preserve">10. </w:t>
            </w:r>
            <w:r w:rsidR="008E59EE" w:rsidRPr="001C534B">
              <w:rPr>
                <w:rFonts w:cstheme="minorHAnsi"/>
                <w:sz w:val="20"/>
                <w:szCs w:val="20"/>
              </w:rPr>
              <w:t xml:space="preserve">W skład oprogramowania muszą wchodzić narzędzia programistyczne umożliwiające automatyzację pracy i wymianę danych pomiędzy dokumentami i </w:t>
            </w:r>
            <w:r w:rsidR="008E59EE" w:rsidRPr="001C534B">
              <w:rPr>
                <w:rFonts w:cstheme="minorHAnsi"/>
                <w:sz w:val="20"/>
                <w:szCs w:val="20"/>
              </w:rPr>
              <w:lastRenderedPageBreak/>
              <w:t xml:space="preserve">aplikacjami (język makropoleceń, język skryptowy)  </w:t>
            </w:r>
          </w:p>
          <w:p w14:paraId="3C02EFE9" w14:textId="4EBCF846" w:rsidR="008E59EE" w:rsidRPr="001C534B" w:rsidRDefault="005E0E27" w:rsidP="00593D5E">
            <w:pPr>
              <w:spacing w:line="264" w:lineRule="auto"/>
              <w:jc w:val="both"/>
              <w:rPr>
                <w:rFonts w:cstheme="minorHAnsi"/>
                <w:sz w:val="20"/>
                <w:szCs w:val="20"/>
              </w:rPr>
            </w:pPr>
            <w:r>
              <w:rPr>
                <w:rFonts w:cstheme="minorHAnsi"/>
                <w:sz w:val="20"/>
                <w:szCs w:val="20"/>
              </w:rPr>
              <w:t xml:space="preserve">11. </w:t>
            </w:r>
            <w:r w:rsidR="008E59EE" w:rsidRPr="001C534B">
              <w:rPr>
                <w:rFonts w:cstheme="minorHAnsi"/>
                <w:sz w:val="20"/>
                <w:szCs w:val="20"/>
              </w:rPr>
              <w:t>Arkusz kalkulacyjny musi umożliwiać:</w:t>
            </w:r>
          </w:p>
          <w:p w14:paraId="57BA8234" w14:textId="37E38F62" w:rsidR="008E59EE" w:rsidRPr="001C534B" w:rsidRDefault="005E0E27" w:rsidP="00593D5E">
            <w:pPr>
              <w:spacing w:line="264" w:lineRule="auto"/>
              <w:jc w:val="both"/>
              <w:rPr>
                <w:rFonts w:cstheme="minorHAnsi"/>
                <w:sz w:val="20"/>
                <w:szCs w:val="20"/>
              </w:rPr>
            </w:pPr>
            <w:r>
              <w:rPr>
                <w:rFonts w:cstheme="minorHAnsi"/>
                <w:sz w:val="20"/>
                <w:szCs w:val="20"/>
              </w:rPr>
              <w:t xml:space="preserve">a) </w:t>
            </w:r>
            <w:r w:rsidR="008E59EE" w:rsidRPr="001C534B">
              <w:rPr>
                <w:rFonts w:cstheme="minorHAnsi"/>
                <w:sz w:val="20"/>
                <w:szCs w:val="20"/>
              </w:rPr>
              <w:t>Tworzenie raportów tabelarycznych</w:t>
            </w:r>
          </w:p>
          <w:p w14:paraId="2921E673" w14:textId="57D74F30" w:rsidR="008E59EE" w:rsidRPr="001C534B" w:rsidRDefault="005E0E27" w:rsidP="00593D5E">
            <w:pPr>
              <w:spacing w:line="264" w:lineRule="auto"/>
              <w:jc w:val="both"/>
              <w:rPr>
                <w:rFonts w:cstheme="minorHAnsi"/>
                <w:sz w:val="20"/>
                <w:szCs w:val="20"/>
              </w:rPr>
            </w:pPr>
            <w:r>
              <w:rPr>
                <w:rFonts w:cstheme="minorHAnsi"/>
                <w:sz w:val="20"/>
                <w:szCs w:val="20"/>
              </w:rPr>
              <w:t xml:space="preserve">b) </w:t>
            </w:r>
            <w:r w:rsidR="008E59EE" w:rsidRPr="001C534B">
              <w:rPr>
                <w:rFonts w:cstheme="minorHAnsi"/>
                <w:sz w:val="20"/>
                <w:szCs w:val="20"/>
              </w:rPr>
              <w:t>Tworzenie wykresów liniowych (wraz linią trendu), słupkowych, kołowych</w:t>
            </w:r>
          </w:p>
          <w:p w14:paraId="1492904A" w14:textId="0E392BA0" w:rsidR="008E59EE" w:rsidRPr="001C534B" w:rsidRDefault="005E0E27" w:rsidP="00593D5E">
            <w:pPr>
              <w:spacing w:line="264" w:lineRule="auto"/>
              <w:jc w:val="both"/>
              <w:rPr>
                <w:rFonts w:cstheme="minorHAnsi"/>
                <w:sz w:val="20"/>
                <w:szCs w:val="20"/>
              </w:rPr>
            </w:pPr>
            <w:r>
              <w:rPr>
                <w:rFonts w:cstheme="minorHAnsi"/>
                <w:sz w:val="20"/>
                <w:szCs w:val="20"/>
              </w:rPr>
              <w:t xml:space="preserve">c) </w:t>
            </w:r>
            <w:r w:rsidR="008E59EE" w:rsidRPr="001C534B">
              <w:rPr>
                <w:rFonts w:cstheme="minorHAnsi"/>
                <w:sz w:val="20"/>
                <w:szCs w:val="20"/>
              </w:rPr>
              <w:t>Tworzenie arkuszy kalkulacyjnych zawierających teksty, dane liczbowe oraz formuły przeprowadzające operacje matematyczne, logiczne, tekstowe, statystyczne oraz operacje na danych finansowych i na miarach czasu.</w:t>
            </w:r>
          </w:p>
          <w:p w14:paraId="55B6176F" w14:textId="7DAFFC2E" w:rsidR="008E59EE" w:rsidRPr="001C534B" w:rsidRDefault="005E0E27" w:rsidP="00593D5E">
            <w:pPr>
              <w:spacing w:line="264" w:lineRule="auto"/>
              <w:jc w:val="both"/>
              <w:rPr>
                <w:rFonts w:cstheme="minorHAnsi"/>
                <w:sz w:val="20"/>
                <w:szCs w:val="20"/>
              </w:rPr>
            </w:pPr>
            <w:r>
              <w:rPr>
                <w:rFonts w:cstheme="minorHAnsi"/>
                <w:sz w:val="20"/>
                <w:szCs w:val="20"/>
              </w:rPr>
              <w:t xml:space="preserve">d) </w:t>
            </w:r>
            <w:r w:rsidR="008E59EE" w:rsidRPr="001C534B">
              <w:rPr>
                <w:rFonts w:cstheme="minorHAnsi"/>
                <w:sz w:val="20"/>
                <w:szCs w:val="20"/>
              </w:rPr>
              <w:t>Formatowanie czasu, daty i wartości finansowych z polskim formatem</w:t>
            </w:r>
          </w:p>
          <w:p w14:paraId="45ADF223" w14:textId="3C51EB62" w:rsidR="008E59EE" w:rsidRPr="001C534B" w:rsidRDefault="005E0E27" w:rsidP="00593D5E">
            <w:pPr>
              <w:spacing w:line="264" w:lineRule="auto"/>
              <w:jc w:val="both"/>
              <w:rPr>
                <w:rFonts w:cstheme="minorHAnsi"/>
                <w:sz w:val="20"/>
                <w:szCs w:val="20"/>
              </w:rPr>
            </w:pPr>
            <w:r>
              <w:rPr>
                <w:rFonts w:cstheme="minorHAnsi"/>
                <w:sz w:val="20"/>
                <w:szCs w:val="20"/>
              </w:rPr>
              <w:t xml:space="preserve">e) </w:t>
            </w:r>
            <w:r w:rsidR="008E59EE" w:rsidRPr="001C534B">
              <w:rPr>
                <w:rFonts w:cstheme="minorHAnsi"/>
                <w:sz w:val="20"/>
                <w:szCs w:val="20"/>
              </w:rPr>
              <w:t>Zapis wielu arkuszy kalkulacyjnych w jednym pliku.</w:t>
            </w:r>
          </w:p>
          <w:p w14:paraId="3D2F095F" w14:textId="489F3E18" w:rsidR="008E59EE" w:rsidRPr="001C534B" w:rsidRDefault="005E0E27" w:rsidP="00593D5E">
            <w:pPr>
              <w:spacing w:line="264" w:lineRule="auto"/>
              <w:jc w:val="both"/>
              <w:rPr>
                <w:rFonts w:cstheme="minorHAnsi"/>
                <w:sz w:val="20"/>
                <w:szCs w:val="20"/>
              </w:rPr>
            </w:pPr>
            <w:r>
              <w:rPr>
                <w:rFonts w:cstheme="minorHAnsi"/>
                <w:sz w:val="20"/>
                <w:szCs w:val="20"/>
              </w:rPr>
              <w:t xml:space="preserve">f) </w:t>
            </w:r>
            <w:r w:rsidR="008E59EE" w:rsidRPr="001C534B">
              <w:rPr>
                <w:rFonts w:cstheme="minorHAnsi"/>
                <w:sz w:val="20"/>
                <w:szCs w:val="20"/>
              </w:rPr>
              <w:t xml:space="preserve">Tworzenie raportów tabelarycznych  </w:t>
            </w:r>
          </w:p>
          <w:p w14:paraId="5087677D" w14:textId="47BEC49D" w:rsidR="008E59EE" w:rsidRPr="001C534B" w:rsidRDefault="005E0E27" w:rsidP="00593D5E">
            <w:pPr>
              <w:spacing w:line="264" w:lineRule="auto"/>
              <w:jc w:val="both"/>
              <w:rPr>
                <w:rFonts w:cstheme="minorHAnsi"/>
                <w:sz w:val="20"/>
                <w:szCs w:val="20"/>
              </w:rPr>
            </w:pPr>
            <w:r>
              <w:rPr>
                <w:rFonts w:cstheme="minorHAnsi"/>
                <w:sz w:val="20"/>
                <w:szCs w:val="20"/>
              </w:rPr>
              <w:t xml:space="preserve">g) </w:t>
            </w:r>
            <w:r w:rsidR="008E59EE" w:rsidRPr="001C534B">
              <w:rPr>
                <w:rFonts w:cstheme="minorHAnsi"/>
                <w:sz w:val="20"/>
                <w:szCs w:val="20"/>
              </w:rPr>
              <w:t xml:space="preserve">Tworzenie raportów z zewnętrznych źródeł danych (inne arkusze kalkulacyjne, bazy danych zgodne z ODBC, pliki tekstowe, pliki XML)  </w:t>
            </w:r>
          </w:p>
          <w:p w14:paraId="759A086A" w14:textId="128791F7" w:rsidR="008E59EE" w:rsidRPr="001C534B" w:rsidRDefault="005E0E27" w:rsidP="00593D5E">
            <w:pPr>
              <w:spacing w:line="264" w:lineRule="auto"/>
              <w:jc w:val="both"/>
              <w:rPr>
                <w:rFonts w:cstheme="minorHAnsi"/>
                <w:sz w:val="20"/>
                <w:szCs w:val="20"/>
              </w:rPr>
            </w:pPr>
            <w:r>
              <w:rPr>
                <w:rFonts w:cstheme="minorHAnsi"/>
                <w:sz w:val="20"/>
                <w:szCs w:val="20"/>
              </w:rPr>
              <w:t xml:space="preserve">h) </w:t>
            </w:r>
            <w:r w:rsidR="008E59EE" w:rsidRPr="001C534B">
              <w:rPr>
                <w:rFonts w:cstheme="minorHAnsi"/>
                <w:sz w:val="20"/>
                <w:szCs w:val="20"/>
              </w:rPr>
              <w:t xml:space="preserve">Obsługę kostek OLAP </w:t>
            </w:r>
          </w:p>
          <w:p w14:paraId="3141BAD4" w14:textId="64D0949A" w:rsidR="008E59EE" w:rsidRPr="001C534B" w:rsidRDefault="005E0E27" w:rsidP="00593D5E">
            <w:pPr>
              <w:spacing w:line="264" w:lineRule="auto"/>
              <w:jc w:val="both"/>
              <w:rPr>
                <w:rFonts w:cstheme="minorHAnsi"/>
                <w:sz w:val="20"/>
                <w:szCs w:val="20"/>
              </w:rPr>
            </w:pPr>
            <w:r>
              <w:rPr>
                <w:rFonts w:cstheme="minorHAnsi"/>
                <w:sz w:val="20"/>
                <w:szCs w:val="20"/>
              </w:rPr>
              <w:t xml:space="preserve">i) </w:t>
            </w:r>
            <w:r w:rsidR="008E59EE" w:rsidRPr="001C534B">
              <w:rPr>
                <w:rFonts w:cstheme="minorHAnsi"/>
                <w:sz w:val="20"/>
                <w:szCs w:val="20"/>
              </w:rPr>
              <w:t xml:space="preserve">Narzędzia wspomagające analizę statystyczną i finansową, analizę wariantową i rozwiązywanie problemów optymalizacyjnych  </w:t>
            </w:r>
          </w:p>
          <w:p w14:paraId="41A91548" w14:textId="293154DE" w:rsidR="008E59EE" w:rsidRPr="001C534B" w:rsidRDefault="005E0E27" w:rsidP="00593D5E">
            <w:pPr>
              <w:spacing w:line="264" w:lineRule="auto"/>
              <w:jc w:val="both"/>
              <w:rPr>
                <w:rFonts w:cstheme="minorHAnsi"/>
                <w:sz w:val="20"/>
                <w:szCs w:val="20"/>
              </w:rPr>
            </w:pPr>
            <w:r>
              <w:rPr>
                <w:rFonts w:cstheme="minorHAnsi"/>
                <w:sz w:val="20"/>
                <w:szCs w:val="20"/>
              </w:rPr>
              <w:t xml:space="preserve">j) </w:t>
            </w:r>
            <w:r w:rsidR="008E59EE" w:rsidRPr="001C534B">
              <w:rPr>
                <w:rFonts w:cstheme="minorHAnsi"/>
                <w:sz w:val="20"/>
                <w:szCs w:val="20"/>
              </w:rPr>
              <w:t>Tworzenie raportów tabeli przestawnych umożliwiających dynamiczną zmianę wymiarów oraz wykresów bazujących na danych z tabeli przestawnych</w:t>
            </w:r>
          </w:p>
          <w:p w14:paraId="0EA242D3" w14:textId="48F45655" w:rsidR="008E59EE" w:rsidRPr="001C534B" w:rsidRDefault="005E0E27" w:rsidP="00593D5E">
            <w:pPr>
              <w:spacing w:line="264" w:lineRule="auto"/>
              <w:jc w:val="both"/>
              <w:rPr>
                <w:rFonts w:cstheme="minorHAnsi"/>
                <w:sz w:val="20"/>
                <w:szCs w:val="20"/>
              </w:rPr>
            </w:pPr>
            <w:r>
              <w:rPr>
                <w:rFonts w:cstheme="minorHAnsi"/>
                <w:sz w:val="20"/>
                <w:szCs w:val="20"/>
              </w:rPr>
              <w:t xml:space="preserve">k) </w:t>
            </w:r>
            <w:r w:rsidR="008E59EE" w:rsidRPr="001C534B">
              <w:rPr>
                <w:rFonts w:cstheme="minorHAnsi"/>
                <w:sz w:val="20"/>
                <w:szCs w:val="20"/>
              </w:rPr>
              <w:t xml:space="preserve">Wyszukiwanie i zamianę danych  </w:t>
            </w:r>
          </w:p>
          <w:p w14:paraId="01EA6010" w14:textId="26E209F0" w:rsidR="008E59EE" w:rsidRPr="001C534B" w:rsidRDefault="005E0E27" w:rsidP="00593D5E">
            <w:pPr>
              <w:spacing w:line="264" w:lineRule="auto"/>
              <w:jc w:val="both"/>
              <w:rPr>
                <w:rFonts w:cstheme="minorHAnsi"/>
                <w:sz w:val="20"/>
                <w:szCs w:val="20"/>
              </w:rPr>
            </w:pPr>
            <w:r>
              <w:rPr>
                <w:rFonts w:cstheme="minorHAnsi"/>
                <w:sz w:val="20"/>
                <w:szCs w:val="20"/>
              </w:rPr>
              <w:t xml:space="preserve">l) </w:t>
            </w:r>
            <w:r w:rsidR="008E59EE" w:rsidRPr="001C534B">
              <w:rPr>
                <w:rFonts w:cstheme="minorHAnsi"/>
                <w:sz w:val="20"/>
                <w:szCs w:val="20"/>
              </w:rPr>
              <w:t xml:space="preserve">Wykonywanie analiz danych przy użyciu formatowania warunkowego  </w:t>
            </w:r>
          </w:p>
          <w:p w14:paraId="1773FD43" w14:textId="5AC10947" w:rsidR="008E59EE" w:rsidRPr="001C534B" w:rsidRDefault="005E0E27" w:rsidP="00593D5E">
            <w:pPr>
              <w:spacing w:line="264" w:lineRule="auto"/>
              <w:jc w:val="both"/>
              <w:rPr>
                <w:rFonts w:cstheme="minorHAnsi"/>
                <w:sz w:val="20"/>
                <w:szCs w:val="20"/>
              </w:rPr>
            </w:pPr>
            <w:r>
              <w:rPr>
                <w:rFonts w:cstheme="minorHAnsi"/>
                <w:sz w:val="20"/>
                <w:szCs w:val="20"/>
              </w:rPr>
              <w:t xml:space="preserve">m) </w:t>
            </w:r>
            <w:r w:rsidR="008E59EE" w:rsidRPr="001C534B">
              <w:rPr>
                <w:rFonts w:cstheme="minorHAnsi"/>
                <w:sz w:val="20"/>
                <w:szCs w:val="20"/>
              </w:rPr>
              <w:t>Nazywanie komórek arkusza i odwoływanie się w formułach po takiej nazwie</w:t>
            </w:r>
          </w:p>
          <w:p w14:paraId="57C7B6B4" w14:textId="236618A3" w:rsidR="008E59EE" w:rsidRPr="001C534B" w:rsidRDefault="005E0E27" w:rsidP="00593D5E">
            <w:pPr>
              <w:spacing w:line="264" w:lineRule="auto"/>
              <w:jc w:val="both"/>
              <w:rPr>
                <w:rFonts w:cstheme="minorHAnsi"/>
                <w:sz w:val="20"/>
                <w:szCs w:val="20"/>
              </w:rPr>
            </w:pPr>
            <w:r>
              <w:rPr>
                <w:rFonts w:cstheme="minorHAnsi"/>
                <w:sz w:val="20"/>
                <w:szCs w:val="20"/>
              </w:rPr>
              <w:t xml:space="preserve">n) </w:t>
            </w:r>
            <w:r w:rsidR="008E59EE" w:rsidRPr="001C534B">
              <w:rPr>
                <w:rFonts w:cstheme="minorHAnsi"/>
                <w:sz w:val="20"/>
                <w:szCs w:val="20"/>
              </w:rPr>
              <w:t xml:space="preserve">Nagrywanie, tworzenie i edycję makr automatyzujących wykonywanie czynności  </w:t>
            </w:r>
          </w:p>
          <w:p w14:paraId="23B8ED30" w14:textId="43144C83" w:rsidR="008E59EE" w:rsidRPr="001C534B" w:rsidRDefault="005E0E27" w:rsidP="00593D5E">
            <w:pPr>
              <w:spacing w:line="264" w:lineRule="auto"/>
              <w:jc w:val="both"/>
              <w:rPr>
                <w:rFonts w:cstheme="minorHAnsi"/>
                <w:sz w:val="20"/>
                <w:szCs w:val="20"/>
              </w:rPr>
            </w:pPr>
            <w:r>
              <w:rPr>
                <w:rFonts w:cstheme="minorHAnsi"/>
                <w:sz w:val="20"/>
                <w:szCs w:val="20"/>
              </w:rPr>
              <w:t xml:space="preserve">12. </w:t>
            </w:r>
            <w:r w:rsidR="008E59EE" w:rsidRPr="001C534B">
              <w:rPr>
                <w:rFonts w:cstheme="minorHAnsi"/>
                <w:sz w:val="20"/>
                <w:szCs w:val="20"/>
              </w:rPr>
              <w:t xml:space="preserve">Edytor tekstów musi umożliwiać:  </w:t>
            </w:r>
          </w:p>
          <w:p w14:paraId="086FFD18" w14:textId="66D0298A" w:rsidR="008E59EE" w:rsidRPr="001C534B" w:rsidRDefault="005E0E27" w:rsidP="00593D5E">
            <w:pPr>
              <w:spacing w:line="264" w:lineRule="auto"/>
              <w:jc w:val="both"/>
              <w:rPr>
                <w:rFonts w:cstheme="minorHAnsi"/>
                <w:sz w:val="20"/>
                <w:szCs w:val="20"/>
              </w:rPr>
            </w:pPr>
            <w:r>
              <w:rPr>
                <w:rFonts w:cstheme="minorHAnsi"/>
                <w:sz w:val="20"/>
                <w:szCs w:val="20"/>
              </w:rPr>
              <w:t xml:space="preserve">a) </w:t>
            </w:r>
            <w:r w:rsidR="008E59EE" w:rsidRPr="001C534B">
              <w:rPr>
                <w:rFonts w:cstheme="minorHAnsi"/>
                <w:sz w:val="20"/>
                <w:szCs w:val="20"/>
              </w:rPr>
              <w:t xml:space="preserve">Edycję i formatowanie tekstu w języku polskim wraz z obsługą języka polskiego w zakresie sprawdzania pisowni i poprawności gramatycznej oraz funkcjonalnością słownika wyrazów bliskoznacznych i autokorekty  </w:t>
            </w:r>
          </w:p>
          <w:p w14:paraId="4B4D2D1A" w14:textId="4667AA57" w:rsidR="008E59EE" w:rsidRPr="001C534B" w:rsidRDefault="005E0E27" w:rsidP="00593D5E">
            <w:pPr>
              <w:spacing w:line="264" w:lineRule="auto"/>
              <w:jc w:val="both"/>
              <w:rPr>
                <w:rFonts w:cstheme="minorHAnsi"/>
                <w:sz w:val="20"/>
                <w:szCs w:val="20"/>
              </w:rPr>
            </w:pPr>
            <w:r>
              <w:rPr>
                <w:rFonts w:cstheme="minorHAnsi"/>
                <w:sz w:val="20"/>
                <w:szCs w:val="20"/>
              </w:rPr>
              <w:t xml:space="preserve">b) </w:t>
            </w:r>
            <w:r w:rsidR="008E59EE" w:rsidRPr="001C534B">
              <w:rPr>
                <w:rFonts w:cstheme="minorHAnsi"/>
                <w:sz w:val="20"/>
                <w:szCs w:val="20"/>
              </w:rPr>
              <w:t xml:space="preserve">Wstawianie oraz formatowanie tabel  </w:t>
            </w:r>
          </w:p>
          <w:p w14:paraId="6AC81ECD" w14:textId="582A60E1" w:rsidR="008E59EE" w:rsidRPr="001C534B" w:rsidRDefault="005E0E27" w:rsidP="00593D5E">
            <w:pPr>
              <w:spacing w:line="264" w:lineRule="auto"/>
              <w:jc w:val="both"/>
              <w:rPr>
                <w:rFonts w:cstheme="minorHAnsi"/>
                <w:sz w:val="20"/>
                <w:szCs w:val="20"/>
              </w:rPr>
            </w:pPr>
            <w:r>
              <w:rPr>
                <w:rFonts w:cstheme="minorHAnsi"/>
                <w:sz w:val="20"/>
                <w:szCs w:val="20"/>
              </w:rPr>
              <w:t xml:space="preserve">c) </w:t>
            </w:r>
            <w:r w:rsidR="008E59EE" w:rsidRPr="001C534B">
              <w:rPr>
                <w:rFonts w:cstheme="minorHAnsi"/>
                <w:sz w:val="20"/>
                <w:szCs w:val="20"/>
              </w:rPr>
              <w:t xml:space="preserve">Wstawianie oraz formatowanie obiektów graficznych  </w:t>
            </w:r>
          </w:p>
          <w:p w14:paraId="1A528EF1" w14:textId="4E94E46D" w:rsidR="008E59EE" w:rsidRPr="001C534B" w:rsidRDefault="005E0E27" w:rsidP="00593D5E">
            <w:pPr>
              <w:spacing w:line="264" w:lineRule="auto"/>
              <w:jc w:val="both"/>
              <w:rPr>
                <w:rFonts w:cstheme="minorHAnsi"/>
                <w:sz w:val="20"/>
                <w:szCs w:val="20"/>
              </w:rPr>
            </w:pPr>
            <w:r>
              <w:rPr>
                <w:rFonts w:cstheme="minorHAnsi"/>
                <w:sz w:val="20"/>
                <w:szCs w:val="20"/>
              </w:rPr>
              <w:t xml:space="preserve">d) </w:t>
            </w:r>
            <w:r w:rsidR="008E59EE" w:rsidRPr="001C534B">
              <w:rPr>
                <w:rFonts w:cstheme="minorHAnsi"/>
                <w:sz w:val="20"/>
                <w:szCs w:val="20"/>
              </w:rPr>
              <w:t xml:space="preserve">Wstawianie wykresów i tabel z arkusza kalkulacyjnego (wliczając tabele przestawne)  </w:t>
            </w:r>
          </w:p>
          <w:p w14:paraId="6C427FC0" w14:textId="2A348A7F" w:rsidR="008E59EE" w:rsidRPr="001C534B" w:rsidRDefault="005E0E27" w:rsidP="00593D5E">
            <w:pPr>
              <w:spacing w:line="264" w:lineRule="auto"/>
              <w:jc w:val="both"/>
              <w:rPr>
                <w:rFonts w:cstheme="minorHAnsi"/>
                <w:sz w:val="20"/>
                <w:szCs w:val="20"/>
              </w:rPr>
            </w:pPr>
            <w:r>
              <w:rPr>
                <w:rFonts w:cstheme="minorHAnsi"/>
                <w:sz w:val="20"/>
                <w:szCs w:val="20"/>
              </w:rPr>
              <w:t xml:space="preserve">e) </w:t>
            </w:r>
            <w:r w:rsidR="008E59EE" w:rsidRPr="001C534B">
              <w:rPr>
                <w:rFonts w:cstheme="minorHAnsi"/>
                <w:sz w:val="20"/>
                <w:szCs w:val="20"/>
              </w:rPr>
              <w:t xml:space="preserve">Automatyczne numerowanie rozdziałów, punktów, akapitów, tabel i rysunków  </w:t>
            </w:r>
          </w:p>
          <w:p w14:paraId="4E2BDE89" w14:textId="0727CE7A" w:rsidR="008E59EE" w:rsidRPr="001C534B" w:rsidRDefault="005E0E27" w:rsidP="00593D5E">
            <w:pPr>
              <w:spacing w:line="264" w:lineRule="auto"/>
              <w:jc w:val="both"/>
              <w:rPr>
                <w:rFonts w:cstheme="minorHAnsi"/>
                <w:sz w:val="20"/>
                <w:szCs w:val="20"/>
              </w:rPr>
            </w:pPr>
            <w:r>
              <w:rPr>
                <w:rFonts w:cstheme="minorHAnsi"/>
                <w:sz w:val="20"/>
                <w:szCs w:val="20"/>
              </w:rPr>
              <w:t xml:space="preserve">f) </w:t>
            </w:r>
            <w:r w:rsidR="008E59EE" w:rsidRPr="001C534B">
              <w:rPr>
                <w:rFonts w:cstheme="minorHAnsi"/>
                <w:sz w:val="20"/>
                <w:szCs w:val="20"/>
              </w:rPr>
              <w:t xml:space="preserve">Automatyczne tworzenie spisów treści  </w:t>
            </w:r>
          </w:p>
          <w:p w14:paraId="04051C4B" w14:textId="78A55E8F" w:rsidR="008E59EE" w:rsidRPr="001C534B" w:rsidRDefault="005E0E27" w:rsidP="00593D5E">
            <w:pPr>
              <w:spacing w:line="264" w:lineRule="auto"/>
              <w:jc w:val="both"/>
              <w:rPr>
                <w:rFonts w:cstheme="minorHAnsi"/>
                <w:sz w:val="20"/>
                <w:szCs w:val="20"/>
              </w:rPr>
            </w:pPr>
            <w:r>
              <w:rPr>
                <w:rFonts w:cstheme="minorHAnsi"/>
                <w:sz w:val="20"/>
                <w:szCs w:val="20"/>
              </w:rPr>
              <w:lastRenderedPageBreak/>
              <w:t xml:space="preserve">g) </w:t>
            </w:r>
            <w:r w:rsidR="008E59EE" w:rsidRPr="001C534B">
              <w:rPr>
                <w:rFonts w:cstheme="minorHAnsi"/>
                <w:sz w:val="20"/>
                <w:szCs w:val="20"/>
              </w:rPr>
              <w:t xml:space="preserve">Formatowanie nagłówków i stopek stron  </w:t>
            </w:r>
          </w:p>
          <w:p w14:paraId="531B19A6" w14:textId="021D50D6" w:rsidR="008E59EE" w:rsidRPr="001C534B" w:rsidRDefault="005E0E27" w:rsidP="00593D5E">
            <w:pPr>
              <w:spacing w:line="264" w:lineRule="auto"/>
              <w:jc w:val="both"/>
              <w:rPr>
                <w:rFonts w:cstheme="minorHAnsi"/>
                <w:sz w:val="20"/>
                <w:szCs w:val="20"/>
              </w:rPr>
            </w:pPr>
            <w:r>
              <w:rPr>
                <w:rFonts w:cstheme="minorHAnsi"/>
                <w:sz w:val="20"/>
                <w:szCs w:val="20"/>
              </w:rPr>
              <w:t xml:space="preserve">h) </w:t>
            </w:r>
            <w:r w:rsidR="008E59EE" w:rsidRPr="001C534B">
              <w:rPr>
                <w:rFonts w:cstheme="minorHAnsi"/>
                <w:sz w:val="20"/>
                <w:szCs w:val="20"/>
              </w:rPr>
              <w:t xml:space="preserve">Śledzenie zmian wprowadzonych przez użytkowników  </w:t>
            </w:r>
          </w:p>
          <w:p w14:paraId="51B3DC2E" w14:textId="1C319F02" w:rsidR="008E59EE" w:rsidRPr="001C534B" w:rsidRDefault="005E0E27" w:rsidP="00593D5E">
            <w:pPr>
              <w:spacing w:line="264" w:lineRule="auto"/>
              <w:jc w:val="both"/>
              <w:rPr>
                <w:rFonts w:cstheme="minorHAnsi"/>
                <w:sz w:val="20"/>
                <w:szCs w:val="20"/>
              </w:rPr>
            </w:pPr>
            <w:r>
              <w:rPr>
                <w:rFonts w:cstheme="minorHAnsi"/>
                <w:sz w:val="20"/>
                <w:szCs w:val="20"/>
              </w:rPr>
              <w:t xml:space="preserve">i) </w:t>
            </w:r>
            <w:r w:rsidR="008E59EE" w:rsidRPr="001C534B">
              <w:rPr>
                <w:rFonts w:cstheme="minorHAnsi"/>
                <w:sz w:val="20"/>
                <w:szCs w:val="20"/>
              </w:rPr>
              <w:t xml:space="preserve">Określenie układu strony (pionowa/pozioma)  </w:t>
            </w:r>
          </w:p>
          <w:p w14:paraId="7C12B99B" w14:textId="29082DAE" w:rsidR="008E59EE" w:rsidRPr="001C534B" w:rsidRDefault="005E0E27" w:rsidP="00593D5E">
            <w:pPr>
              <w:spacing w:line="264" w:lineRule="auto"/>
              <w:jc w:val="both"/>
              <w:rPr>
                <w:rFonts w:cstheme="minorHAnsi"/>
                <w:sz w:val="20"/>
                <w:szCs w:val="20"/>
              </w:rPr>
            </w:pPr>
            <w:r>
              <w:rPr>
                <w:rFonts w:cstheme="minorHAnsi"/>
                <w:sz w:val="20"/>
                <w:szCs w:val="20"/>
              </w:rPr>
              <w:t xml:space="preserve">j) </w:t>
            </w:r>
            <w:r w:rsidR="008E59EE" w:rsidRPr="001C534B">
              <w:rPr>
                <w:rFonts w:cstheme="minorHAnsi"/>
                <w:sz w:val="20"/>
                <w:szCs w:val="20"/>
              </w:rPr>
              <w:t>Wydruk dokumentów</w:t>
            </w:r>
          </w:p>
          <w:p w14:paraId="75677AE6" w14:textId="2E6D55DE" w:rsidR="008E59EE" w:rsidRPr="001C534B" w:rsidRDefault="005E0E27" w:rsidP="00593D5E">
            <w:pPr>
              <w:spacing w:line="264" w:lineRule="auto"/>
              <w:jc w:val="both"/>
              <w:rPr>
                <w:rFonts w:cstheme="minorHAnsi"/>
                <w:sz w:val="20"/>
                <w:szCs w:val="20"/>
              </w:rPr>
            </w:pPr>
            <w:r>
              <w:rPr>
                <w:rFonts w:cstheme="minorHAnsi"/>
                <w:sz w:val="20"/>
                <w:szCs w:val="20"/>
              </w:rPr>
              <w:t xml:space="preserve">k) </w:t>
            </w:r>
            <w:r w:rsidR="008E59EE" w:rsidRPr="001C534B">
              <w:rPr>
                <w:rFonts w:cstheme="minorHAnsi"/>
                <w:sz w:val="20"/>
                <w:szCs w:val="20"/>
              </w:rPr>
              <w:t>Wykonywanie korespondencji seryjnej, bazując na danych adresowych pochodzących z arkusza kalkulacyjnego</w:t>
            </w:r>
          </w:p>
          <w:p w14:paraId="1DE2B2AE" w14:textId="263E98F4" w:rsidR="008E59EE" w:rsidRPr="001C534B" w:rsidRDefault="005E0E27" w:rsidP="00593D5E">
            <w:pPr>
              <w:spacing w:line="264" w:lineRule="auto"/>
              <w:jc w:val="both"/>
              <w:rPr>
                <w:rFonts w:cstheme="minorHAnsi"/>
                <w:sz w:val="20"/>
                <w:szCs w:val="20"/>
              </w:rPr>
            </w:pPr>
            <w:r>
              <w:rPr>
                <w:rFonts w:cstheme="minorHAnsi"/>
                <w:sz w:val="20"/>
                <w:szCs w:val="20"/>
              </w:rPr>
              <w:t xml:space="preserve">l) </w:t>
            </w:r>
            <w:r w:rsidR="008E59EE" w:rsidRPr="001C534B">
              <w:rPr>
                <w:rFonts w:cstheme="minorHAnsi"/>
                <w:sz w:val="20"/>
                <w:szCs w:val="20"/>
              </w:rPr>
              <w:t xml:space="preserve">Pracę na dokumentach utworzonych przy pomocy Microsoft Word 2003, 2007, 2010, 2013, 2016 z zapewnieniem bezproblemowej konwersji wszystkich elementów i atrybutów dokumentu </w:t>
            </w:r>
          </w:p>
          <w:p w14:paraId="1CED910F" w14:textId="00A26B13" w:rsidR="008E59EE" w:rsidRPr="001C534B" w:rsidRDefault="005E0E27" w:rsidP="00593D5E">
            <w:pPr>
              <w:spacing w:line="264" w:lineRule="auto"/>
              <w:jc w:val="both"/>
              <w:rPr>
                <w:rFonts w:cstheme="minorHAnsi"/>
                <w:sz w:val="20"/>
                <w:szCs w:val="20"/>
              </w:rPr>
            </w:pPr>
            <w:r>
              <w:rPr>
                <w:rFonts w:cstheme="minorHAnsi"/>
                <w:sz w:val="20"/>
                <w:szCs w:val="20"/>
              </w:rPr>
              <w:t xml:space="preserve">m) </w:t>
            </w:r>
            <w:r w:rsidR="008E59EE" w:rsidRPr="001C534B">
              <w:rPr>
                <w:rFonts w:cstheme="minorHAnsi"/>
                <w:sz w:val="20"/>
                <w:szCs w:val="20"/>
              </w:rPr>
              <w:t xml:space="preserve">Zabezpieczenie dokumentów hasłem przed odczytem oraz przed wprowadzaniem modyfikacji  </w:t>
            </w:r>
          </w:p>
          <w:p w14:paraId="60E2A9BD" w14:textId="6A1E9283" w:rsidR="008E59EE" w:rsidRPr="001C534B" w:rsidRDefault="005E0E27" w:rsidP="00593D5E">
            <w:pPr>
              <w:spacing w:line="264" w:lineRule="auto"/>
              <w:jc w:val="both"/>
              <w:rPr>
                <w:rFonts w:cstheme="minorHAnsi"/>
                <w:sz w:val="20"/>
                <w:szCs w:val="20"/>
              </w:rPr>
            </w:pPr>
            <w:r>
              <w:rPr>
                <w:rFonts w:cstheme="minorHAnsi"/>
                <w:sz w:val="20"/>
                <w:szCs w:val="20"/>
              </w:rPr>
              <w:t xml:space="preserve">n) </w:t>
            </w:r>
            <w:r w:rsidR="008E59EE" w:rsidRPr="001C534B">
              <w:rPr>
                <w:rFonts w:cstheme="minorHAnsi"/>
                <w:sz w:val="20"/>
                <w:szCs w:val="20"/>
              </w:rPr>
              <w:t>Możliwość wczytywania pików pdf wraz z automatyczną konwersją tekstu i tabel.</w:t>
            </w:r>
          </w:p>
          <w:p w14:paraId="7296A7D3" w14:textId="6D814E50" w:rsidR="008E59EE" w:rsidRPr="001C534B" w:rsidRDefault="005E0E27" w:rsidP="00593D5E">
            <w:pPr>
              <w:spacing w:line="264" w:lineRule="auto"/>
              <w:jc w:val="both"/>
              <w:rPr>
                <w:rFonts w:cstheme="minorHAnsi"/>
                <w:sz w:val="20"/>
                <w:szCs w:val="20"/>
              </w:rPr>
            </w:pPr>
            <w:r>
              <w:rPr>
                <w:rFonts w:cstheme="minorHAnsi"/>
                <w:sz w:val="20"/>
                <w:szCs w:val="20"/>
              </w:rPr>
              <w:t xml:space="preserve">o) </w:t>
            </w:r>
            <w:r w:rsidR="008E59EE" w:rsidRPr="001C534B">
              <w:rPr>
                <w:rFonts w:cstheme="minorHAnsi"/>
                <w:sz w:val="20"/>
                <w:szCs w:val="20"/>
              </w:rPr>
              <w:t>Możliwość zapisywania plików w formacie pdf.</w:t>
            </w:r>
          </w:p>
          <w:p w14:paraId="18B146A3" w14:textId="4A179485" w:rsidR="008E59EE" w:rsidRPr="001C534B" w:rsidRDefault="005E0E27" w:rsidP="00593D5E">
            <w:pPr>
              <w:spacing w:line="264" w:lineRule="auto"/>
              <w:jc w:val="both"/>
              <w:rPr>
                <w:rFonts w:cstheme="minorHAnsi"/>
                <w:sz w:val="20"/>
                <w:szCs w:val="20"/>
              </w:rPr>
            </w:pPr>
            <w:r>
              <w:rPr>
                <w:rFonts w:cstheme="minorHAnsi"/>
                <w:sz w:val="20"/>
                <w:szCs w:val="20"/>
              </w:rPr>
              <w:t xml:space="preserve">13. </w:t>
            </w:r>
            <w:r w:rsidR="008E59EE" w:rsidRPr="001C534B">
              <w:rPr>
                <w:rFonts w:cstheme="minorHAnsi"/>
                <w:sz w:val="20"/>
                <w:szCs w:val="20"/>
              </w:rPr>
              <w:t>Narzędzie do przygotowywania i prowadzenia prezentacji musi umożliwiać:</w:t>
            </w:r>
          </w:p>
          <w:p w14:paraId="63EF8DCA" w14:textId="77777777" w:rsidR="008E59EE" w:rsidRPr="001C534B" w:rsidRDefault="008E59EE" w:rsidP="00593D5E">
            <w:pPr>
              <w:spacing w:line="264" w:lineRule="auto"/>
              <w:jc w:val="both"/>
              <w:rPr>
                <w:rFonts w:cstheme="minorHAnsi"/>
                <w:sz w:val="20"/>
                <w:szCs w:val="20"/>
              </w:rPr>
            </w:pPr>
            <w:r w:rsidRPr="001C534B">
              <w:rPr>
                <w:rFonts w:cstheme="minorHAnsi"/>
                <w:sz w:val="20"/>
                <w:szCs w:val="20"/>
              </w:rPr>
              <w:t xml:space="preserve">Przygotowywanie prezentacji multimedialnych, które będą:  </w:t>
            </w:r>
          </w:p>
          <w:p w14:paraId="781F6F85" w14:textId="286E9B92" w:rsidR="008E59EE" w:rsidRPr="001C534B" w:rsidRDefault="005E0E27" w:rsidP="00593D5E">
            <w:pPr>
              <w:spacing w:line="264" w:lineRule="auto"/>
              <w:jc w:val="both"/>
              <w:rPr>
                <w:rFonts w:cstheme="minorHAnsi"/>
                <w:sz w:val="20"/>
                <w:szCs w:val="20"/>
              </w:rPr>
            </w:pPr>
            <w:r>
              <w:rPr>
                <w:rFonts w:cstheme="minorHAnsi"/>
                <w:sz w:val="20"/>
                <w:szCs w:val="20"/>
              </w:rPr>
              <w:t xml:space="preserve">a) </w:t>
            </w:r>
            <w:r w:rsidR="008E59EE" w:rsidRPr="001C534B">
              <w:rPr>
                <w:rFonts w:cstheme="minorHAnsi"/>
                <w:sz w:val="20"/>
                <w:szCs w:val="20"/>
              </w:rPr>
              <w:t xml:space="preserve">Prezentowanie przy użyciu projektora multimedialnego  </w:t>
            </w:r>
          </w:p>
          <w:p w14:paraId="69064C28" w14:textId="73B726E3" w:rsidR="008E59EE" w:rsidRPr="001C534B" w:rsidRDefault="005E0E27" w:rsidP="00593D5E">
            <w:pPr>
              <w:spacing w:line="264" w:lineRule="auto"/>
              <w:jc w:val="both"/>
              <w:rPr>
                <w:rFonts w:cstheme="minorHAnsi"/>
                <w:sz w:val="20"/>
                <w:szCs w:val="20"/>
              </w:rPr>
            </w:pPr>
            <w:r>
              <w:rPr>
                <w:rFonts w:cstheme="minorHAnsi"/>
                <w:sz w:val="20"/>
                <w:szCs w:val="20"/>
              </w:rPr>
              <w:t xml:space="preserve">b) </w:t>
            </w:r>
            <w:r w:rsidR="008E59EE" w:rsidRPr="001C534B">
              <w:rPr>
                <w:rFonts w:cstheme="minorHAnsi"/>
                <w:sz w:val="20"/>
                <w:szCs w:val="20"/>
              </w:rPr>
              <w:t xml:space="preserve">Drukowanie w formacie umożliwiającym robienie notatek  </w:t>
            </w:r>
          </w:p>
          <w:p w14:paraId="31A48AB3" w14:textId="1FDB67C3" w:rsidR="008E59EE" w:rsidRPr="001C534B" w:rsidRDefault="005E0E27" w:rsidP="00593D5E">
            <w:pPr>
              <w:spacing w:line="264" w:lineRule="auto"/>
              <w:jc w:val="both"/>
              <w:rPr>
                <w:rFonts w:cstheme="minorHAnsi"/>
                <w:sz w:val="20"/>
                <w:szCs w:val="20"/>
              </w:rPr>
            </w:pPr>
            <w:r>
              <w:rPr>
                <w:rFonts w:cstheme="minorHAnsi"/>
                <w:sz w:val="20"/>
                <w:szCs w:val="20"/>
              </w:rPr>
              <w:t xml:space="preserve">c) </w:t>
            </w:r>
            <w:r w:rsidR="008E59EE" w:rsidRPr="001C534B">
              <w:rPr>
                <w:rFonts w:cstheme="minorHAnsi"/>
                <w:sz w:val="20"/>
                <w:szCs w:val="20"/>
              </w:rPr>
              <w:t xml:space="preserve">Zapisanie jako prezentacja tylko do odczytu.  </w:t>
            </w:r>
          </w:p>
          <w:p w14:paraId="1069CBA6" w14:textId="33ABAE34" w:rsidR="008E59EE" w:rsidRPr="001C534B" w:rsidRDefault="005E0E27" w:rsidP="00593D5E">
            <w:pPr>
              <w:spacing w:line="264" w:lineRule="auto"/>
              <w:jc w:val="both"/>
              <w:rPr>
                <w:rFonts w:cstheme="minorHAnsi"/>
                <w:sz w:val="20"/>
                <w:szCs w:val="20"/>
              </w:rPr>
            </w:pPr>
            <w:r>
              <w:rPr>
                <w:rFonts w:cstheme="minorHAnsi"/>
                <w:sz w:val="20"/>
                <w:szCs w:val="20"/>
              </w:rPr>
              <w:t xml:space="preserve">d) </w:t>
            </w:r>
            <w:r w:rsidR="008E59EE" w:rsidRPr="001C534B">
              <w:rPr>
                <w:rFonts w:cstheme="minorHAnsi"/>
                <w:sz w:val="20"/>
                <w:szCs w:val="20"/>
              </w:rPr>
              <w:t xml:space="preserve">Nagrywanie narracji i dołączanie jej do prezentacji  </w:t>
            </w:r>
          </w:p>
          <w:p w14:paraId="45B651E2" w14:textId="5BB1C03F" w:rsidR="008E59EE" w:rsidRPr="001C534B" w:rsidRDefault="005E0E27" w:rsidP="00593D5E">
            <w:pPr>
              <w:spacing w:line="264" w:lineRule="auto"/>
              <w:jc w:val="both"/>
              <w:rPr>
                <w:rFonts w:cstheme="minorHAnsi"/>
                <w:sz w:val="20"/>
                <w:szCs w:val="20"/>
              </w:rPr>
            </w:pPr>
            <w:r>
              <w:rPr>
                <w:rFonts w:cstheme="minorHAnsi"/>
                <w:sz w:val="20"/>
                <w:szCs w:val="20"/>
              </w:rPr>
              <w:t xml:space="preserve">e) </w:t>
            </w:r>
            <w:r w:rsidR="008E59EE" w:rsidRPr="001C534B">
              <w:rPr>
                <w:rFonts w:cstheme="minorHAnsi"/>
                <w:sz w:val="20"/>
                <w:szCs w:val="20"/>
              </w:rPr>
              <w:t xml:space="preserve">Opatrywanie slajdów notatkami dla prezentera  </w:t>
            </w:r>
          </w:p>
          <w:p w14:paraId="7E7015E0" w14:textId="2941339C" w:rsidR="008E59EE" w:rsidRPr="001C534B" w:rsidRDefault="005E0E27" w:rsidP="00593D5E">
            <w:pPr>
              <w:spacing w:line="264" w:lineRule="auto"/>
              <w:jc w:val="both"/>
              <w:rPr>
                <w:rFonts w:cstheme="minorHAnsi"/>
                <w:sz w:val="20"/>
                <w:szCs w:val="20"/>
              </w:rPr>
            </w:pPr>
            <w:r>
              <w:rPr>
                <w:rFonts w:cstheme="minorHAnsi"/>
                <w:sz w:val="20"/>
                <w:szCs w:val="20"/>
              </w:rPr>
              <w:t xml:space="preserve">f) </w:t>
            </w:r>
            <w:r w:rsidR="008E59EE" w:rsidRPr="001C534B">
              <w:rPr>
                <w:rFonts w:cstheme="minorHAnsi"/>
                <w:sz w:val="20"/>
                <w:szCs w:val="20"/>
              </w:rPr>
              <w:t xml:space="preserve">Umieszczanie i formatowanie tekstów, obiektów graficznych, tabel, nagrań dźwiękowych i wideo  </w:t>
            </w:r>
          </w:p>
          <w:p w14:paraId="2D043D38" w14:textId="0C94121B" w:rsidR="008E59EE" w:rsidRPr="001C534B" w:rsidRDefault="005E0E27" w:rsidP="00593D5E">
            <w:pPr>
              <w:spacing w:line="264" w:lineRule="auto"/>
              <w:jc w:val="both"/>
              <w:rPr>
                <w:rFonts w:cstheme="minorHAnsi"/>
                <w:sz w:val="20"/>
                <w:szCs w:val="20"/>
              </w:rPr>
            </w:pPr>
            <w:r>
              <w:rPr>
                <w:rFonts w:cstheme="minorHAnsi"/>
                <w:sz w:val="20"/>
                <w:szCs w:val="20"/>
              </w:rPr>
              <w:t xml:space="preserve">g) </w:t>
            </w:r>
            <w:r w:rsidR="008E59EE" w:rsidRPr="001C534B">
              <w:rPr>
                <w:rFonts w:cstheme="minorHAnsi"/>
                <w:sz w:val="20"/>
                <w:szCs w:val="20"/>
              </w:rPr>
              <w:t xml:space="preserve">Umieszczanie tabel i wykresów pochodzących z arkusza kalkulacyjnego </w:t>
            </w:r>
          </w:p>
          <w:p w14:paraId="16AD5727" w14:textId="0C3005E7" w:rsidR="008E59EE" w:rsidRPr="001C534B" w:rsidRDefault="005E0E27" w:rsidP="00593D5E">
            <w:pPr>
              <w:spacing w:line="264" w:lineRule="auto"/>
              <w:jc w:val="both"/>
              <w:rPr>
                <w:rFonts w:cstheme="minorHAnsi"/>
                <w:sz w:val="20"/>
                <w:szCs w:val="20"/>
              </w:rPr>
            </w:pPr>
            <w:r>
              <w:rPr>
                <w:rFonts w:cstheme="minorHAnsi"/>
                <w:sz w:val="20"/>
                <w:szCs w:val="20"/>
              </w:rPr>
              <w:t xml:space="preserve">h) </w:t>
            </w:r>
            <w:r w:rsidR="008E59EE" w:rsidRPr="001C534B">
              <w:rPr>
                <w:rFonts w:cstheme="minorHAnsi"/>
                <w:sz w:val="20"/>
                <w:szCs w:val="20"/>
              </w:rPr>
              <w:t xml:space="preserve">Odświeżenie wykresu znajdującego się w prezentacji po zmianie danych w źródłowym arkuszu kalkulacyjnym  </w:t>
            </w:r>
          </w:p>
          <w:p w14:paraId="12F5236D" w14:textId="3C2BEBFC" w:rsidR="008E59EE" w:rsidRPr="001C534B" w:rsidRDefault="005E0E27" w:rsidP="00593D5E">
            <w:pPr>
              <w:spacing w:line="264" w:lineRule="auto"/>
              <w:jc w:val="both"/>
              <w:rPr>
                <w:rFonts w:cstheme="minorHAnsi"/>
                <w:sz w:val="20"/>
                <w:szCs w:val="20"/>
              </w:rPr>
            </w:pPr>
            <w:r>
              <w:rPr>
                <w:rFonts w:cstheme="minorHAnsi"/>
                <w:sz w:val="20"/>
                <w:szCs w:val="20"/>
              </w:rPr>
              <w:t xml:space="preserve">i) </w:t>
            </w:r>
            <w:r w:rsidR="008E59EE" w:rsidRPr="001C534B">
              <w:rPr>
                <w:rFonts w:cstheme="minorHAnsi"/>
                <w:sz w:val="20"/>
                <w:szCs w:val="20"/>
              </w:rPr>
              <w:t xml:space="preserve">Możliwość tworzenia animacji obiektów i całych slajdów  </w:t>
            </w:r>
          </w:p>
          <w:p w14:paraId="615CBF2C" w14:textId="1BC378B4" w:rsidR="008E59EE" w:rsidRPr="001C534B" w:rsidRDefault="005E0E27" w:rsidP="00593D5E">
            <w:pPr>
              <w:spacing w:line="264" w:lineRule="auto"/>
              <w:jc w:val="both"/>
              <w:rPr>
                <w:rFonts w:cstheme="minorHAnsi"/>
                <w:sz w:val="20"/>
                <w:szCs w:val="20"/>
              </w:rPr>
            </w:pPr>
            <w:r>
              <w:rPr>
                <w:rFonts w:cstheme="minorHAnsi"/>
                <w:sz w:val="20"/>
                <w:szCs w:val="20"/>
              </w:rPr>
              <w:t xml:space="preserve">j) </w:t>
            </w:r>
            <w:r w:rsidR="008E59EE" w:rsidRPr="001C534B">
              <w:rPr>
                <w:rFonts w:cstheme="minorHAnsi"/>
                <w:sz w:val="20"/>
                <w:szCs w:val="20"/>
              </w:rPr>
              <w:t>Prowadzenie prezentacji w trybie prezentera, gdzie slajdy są widoczne na jednym monitorze lub projektorze, a na drugim widoczne są slajdy i notatki prezentera</w:t>
            </w:r>
          </w:p>
          <w:p w14:paraId="3E1EEC20" w14:textId="3D0FAB31" w:rsidR="008E59EE" w:rsidRPr="001C534B" w:rsidRDefault="005E0E27" w:rsidP="00593D5E">
            <w:pPr>
              <w:spacing w:line="264" w:lineRule="auto"/>
              <w:jc w:val="both"/>
              <w:rPr>
                <w:rFonts w:cstheme="minorHAnsi"/>
                <w:sz w:val="20"/>
                <w:szCs w:val="20"/>
              </w:rPr>
            </w:pPr>
            <w:r>
              <w:rPr>
                <w:rFonts w:cstheme="minorHAnsi"/>
                <w:sz w:val="20"/>
                <w:szCs w:val="20"/>
              </w:rPr>
              <w:t xml:space="preserve">k) </w:t>
            </w:r>
            <w:r w:rsidR="008E59EE" w:rsidRPr="001C534B">
              <w:rPr>
                <w:rFonts w:cstheme="minorHAnsi"/>
                <w:sz w:val="20"/>
                <w:szCs w:val="20"/>
              </w:rPr>
              <w:t xml:space="preserve">Aplikacja do tworzenia prezentacji powinna umożliwiać zapis prezentacji w formie klipu video i pliku pdf. </w:t>
            </w:r>
          </w:p>
          <w:p w14:paraId="43556C1B" w14:textId="4006206F" w:rsidR="008E59EE" w:rsidRPr="001C534B" w:rsidRDefault="005E0E27" w:rsidP="00593D5E">
            <w:pPr>
              <w:spacing w:line="264" w:lineRule="auto"/>
              <w:jc w:val="both"/>
              <w:rPr>
                <w:rFonts w:cstheme="minorHAnsi"/>
                <w:sz w:val="20"/>
                <w:szCs w:val="20"/>
              </w:rPr>
            </w:pPr>
            <w:r>
              <w:rPr>
                <w:rFonts w:cstheme="minorHAnsi"/>
                <w:sz w:val="20"/>
                <w:szCs w:val="20"/>
              </w:rPr>
              <w:lastRenderedPageBreak/>
              <w:t xml:space="preserve">14. </w:t>
            </w:r>
            <w:r w:rsidR="008E59EE" w:rsidRPr="001C534B">
              <w:rPr>
                <w:rFonts w:cstheme="minorHAnsi"/>
                <w:sz w:val="20"/>
                <w:szCs w:val="20"/>
              </w:rPr>
              <w:t xml:space="preserve">Narzędzie do zarządzania pocztą elektroniczną, kalendarzem, kontaktami i zadaniami musi umożliwiać:  </w:t>
            </w:r>
          </w:p>
          <w:p w14:paraId="3F21118A" w14:textId="08585A71" w:rsidR="008E59EE" w:rsidRPr="001C534B" w:rsidRDefault="005E0E27" w:rsidP="00593D5E">
            <w:pPr>
              <w:spacing w:line="264" w:lineRule="auto"/>
              <w:jc w:val="both"/>
              <w:rPr>
                <w:rFonts w:cstheme="minorHAnsi"/>
                <w:sz w:val="20"/>
                <w:szCs w:val="20"/>
              </w:rPr>
            </w:pPr>
            <w:r>
              <w:rPr>
                <w:rFonts w:cstheme="minorHAnsi"/>
                <w:sz w:val="20"/>
                <w:szCs w:val="20"/>
              </w:rPr>
              <w:t xml:space="preserve">a) </w:t>
            </w:r>
            <w:r w:rsidR="008E59EE" w:rsidRPr="001C534B">
              <w:rPr>
                <w:rFonts w:cstheme="minorHAnsi"/>
                <w:sz w:val="20"/>
                <w:szCs w:val="20"/>
              </w:rPr>
              <w:t xml:space="preserve">Pobieranie i wysyłanie poczty elektronicznej z serwera pocztowego  </w:t>
            </w:r>
          </w:p>
          <w:p w14:paraId="72AAAAC7" w14:textId="6259DBAE" w:rsidR="008E59EE" w:rsidRPr="001C534B" w:rsidRDefault="005E0E27" w:rsidP="00593D5E">
            <w:pPr>
              <w:spacing w:line="264" w:lineRule="auto"/>
              <w:jc w:val="both"/>
              <w:rPr>
                <w:rFonts w:cstheme="minorHAnsi"/>
                <w:sz w:val="20"/>
                <w:szCs w:val="20"/>
              </w:rPr>
            </w:pPr>
            <w:r>
              <w:rPr>
                <w:rFonts w:cstheme="minorHAnsi"/>
                <w:sz w:val="20"/>
                <w:szCs w:val="20"/>
              </w:rPr>
              <w:t xml:space="preserve">b) </w:t>
            </w:r>
            <w:r w:rsidR="008E59EE" w:rsidRPr="001C534B">
              <w:rPr>
                <w:rFonts w:cstheme="minorHAnsi"/>
                <w:sz w:val="20"/>
                <w:szCs w:val="20"/>
              </w:rPr>
              <w:t xml:space="preserve">Filtrowanie niechcianej poczty elektronicznej (SPAM) oraz określanie listy zablokowanych i bezpiecznych nadawców  </w:t>
            </w:r>
          </w:p>
          <w:p w14:paraId="186697B8" w14:textId="7DA6941C" w:rsidR="008E59EE" w:rsidRPr="001C534B" w:rsidRDefault="005E0E27" w:rsidP="00593D5E">
            <w:pPr>
              <w:spacing w:line="264" w:lineRule="auto"/>
              <w:jc w:val="both"/>
              <w:rPr>
                <w:rFonts w:cstheme="minorHAnsi"/>
                <w:sz w:val="20"/>
                <w:szCs w:val="20"/>
              </w:rPr>
            </w:pPr>
            <w:r>
              <w:rPr>
                <w:rFonts w:cstheme="minorHAnsi"/>
                <w:sz w:val="20"/>
                <w:szCs w:val="20"/>
              </w:rPr>
              <w:t xml:space="preserve">c) </w:t>
            </w:r>
            <w:r w:rsidR="008E59EE" w:rsidRPr="001C534B">
              <w:rPr>
                <w:rFonts w:cstheme="minorHAnsi"/>
                <w:sz w:val="20"/>
                <w:szCs w:val="20"/>
              </w:rPr>
              <w:t xml:space="preserve">Tworzenie katalogów, pozwalających katalogować pocztę elektroniczną  </w:t>
            </w:r>
          </w:p>
          <w:p w14:paraId="32D73866" w14:textId="2497A93B" w:rsidR="008E59EE" w:rsidRPr="001C534B" w:rsidRDefault="005E0E27" w:rsidP="00593D5E">
            <w:pPr>
              <w:spacing w:line="264" w:lineRule="auto"/>
              <w:jc w:val="both"/>
              <w:rPr>
                <w:rFonts w:cstheme="minorHAnsi"/>
                <w:sz w:val="20"/>
                <w:szCs w:val="20"/>
              </w:rPr>
            </w:pPr>
            <w:r>
              <w:rPr>
                <w:rFonts w:cstheme="minorHAnsi"/>
                <w:sz w:val="20"/>
                <w:szCs w:val="20"/>
              </w:rPr>
              <w:t xml:space="preserve">d) </w:t>
            </w:r>
            <w:r w:rsidR="008E59EE" w:rsidRPr="001C534B">
              <w:rPr>
                <w:rFonts w:cstheme="minorHAnsi"/>
                <w:sz w:val="20"/>
                <w:szCs w:val="20"/>
              </w:rPr>
              <w:t xml:space="preserve">Automatyczne grupowanie poczty o tym samym tytule  </w:t>
            </w:r>
          </w:p>
          <w:p w14:paraId="059B70A2" w14:textId="66B921C7" w:rsidR="008E59EE" w:rsidRPr="001C534B" w:rsidRDefault="005E0E27" w:rsidP="00593D5E">
            <w:pPr>
              <w:spacing w:line="264" w:lineRule="auto"/>
              <w:jc w:val="both"/>
              <w:rPr>
                <w:rFonts w:cstheme="minorHAnsi"/>
                <w:sz w:val="20"/>
                <w:szCs w:val="20"/>
              </w:rPr>
            </w:pPr>
            <w:r>
              <w:rPr>
                <w:rFonts w:cstheme="minorHAnsi"/>
                <w:sz w:val="20"/>
                <w:szCs w:val="20"/>
              </w:rPr>
              <w:t xml:space="preserve">e) </w:t>
            </w:r>
            <w:r w:rsidR="008E59EE" w:rsidRPr="001C534B">
              <w:rPr>
                <w:rFonts w:cstheme="minorHAnsi"/>
                <w:sz w:val="20"/>
                <w:szCs w:val="20"/>
              </w:rPr>
              <w:t xml:space="preserve">Tworzenie reguł przenoszących automatycznie nową pocztę elektroniczną do określonych katalogów bazując na słowach zawartych w tytule, adresie nadawcy i odbiorcy  </w:t>
            </w:r>
          </w:p>
          <w:p w14:paraId="373CA695" w14:textId="28659315" w:rsidR="008E59EE" w:rsidRPr="001C534B" w:rsidRDefault="005E0E27" w:rsidP="00593D5E">
            <w:pPr>
              <w:spacing w:line="264" w:lineRule="auto"/>
              <w:jc w:val="both"/>
              <w:rPr>
                <w:rFonts w:cstheme="minorHAnsi"/>
                <w:sz w:val="20"/>
                <w:szCs w:val="20"/>
              </w:rPr>
            </w:pPr>
            <w:r>
              <w:rPr>
                <w:rFonts w:cstheme="minorHAnsi"/>
                <w:sz w:val="20"/>
                <w:szCs w:val="20"/>
              </w:rPr>
              <w:t xml:space="preserve">f) </w:t>
            </w:r>
            <w:r w:rsidR="008E59EE" w:rsidRPr="001C534B">
              <w:rPr>
                <w:rFonts w:cstheme="minorHAnsi"/>
                <w:sz w:val="20"/>
                <w:szCs w:val="20"/>
              </w:rPr>
              <w:t xml:space="preserve">Oflagowanie poczty elektronicznej z określeniem terminu przypomnienia  </w:t>
            </w:r>
          </w:p>
          <w:p w14:paraId="2CCF70A8" w14:textId="0651C68A" w:rsidR="008E59EE" w:rsidRPr="001C534B" w:rsidRDefault="005E0E27" w:rsidP="00593D5E">
            <w:pPr>
              <w:spacing w:line="264" w:lineRule="auto"/>
              <w:jc w:val="both"/>
              <w:rPr>
                <w:rFonts w:cstheme="minorHAnsi"/>
                <w:sz w:val="20"/>
                <w:szCs w:val="20"/>
              </w:rPr>
            </w:pPr>
            <w:r>
              <w:rPr>
                <w:rFonts w:cstheme="minorHAnsi"/>
                <w:sz w:val="20"/>
                <w:szCs w:val="20"/>
              </w:rPr>
              <w:t xml:space="preserve">g) </w:t>
            </w:r>
            <w:r w:rsidR="008E59EE" w:rsidRPr="001C534B">
              <w:rPr>
                <w:rFonts w:cstheme="minorHAnsi"/>
                <w:sz w:val="20"/>
                <w:szCs w:val="20"/>
              </w:rPr>
              <w:t xml:space="preserve">Zarządzanie kalendarzem  </w:t>
            </w:r>
          </w:p>
          <w:p w14:paraId="2D219E4C" w14:textId="226F5895" w:rsidR="008E59EE" w:rsidRPr="001C534B" w:rsidRDefault="005E0E27" w:rsidP="00593D5E">
            <w:pPr>
              <w:spacing w:line="264" w:lineRule="auto"/>
              <w:jc w:val="both"/>
              <w:rPr>
                <w:rFonts w:cstheme="minorHAnsi"/>
                <w:sz w:val="20"/>
                <w:szCs w:val="20"/>
              </w:rPr>
            </w:pPr>
            <w:r>
              <w:rPr>
                <w:rFonts w:cstheme="minorHAnsi"/>
                <w:sz w:val="20"/>
                <w:szCs w:val="20"/>
              </w:rPr>
              <w:t xml:space="preserve">h) </w:t>
            </w:r>
            <w:r w:rsidR="008E59EE" w:rsidRPr="001C534B">
              <w:rPr>
                <w:rFonts w:cstheme="minorHAnsi"/>
                <w:sz w:val="20"/>
                <w:szCs w:val="20"/>
              </w:rPr>
              <w:t xml:space="preserve">Udostępnianie kalendarza innym użytkownikom  </w:t>
            </w:r>
          </w:p>
          <w:p w14:paraId="7DC28519" w14:textId="70719087" w:rsidR="008E59EE" w:rsidRPr="001C534B" w:rsidRDefault="005E0E27" w:rsidP="00593D5E">
            <w:pPr>
              <w:spacing w:line="264" w:lineRule="auto"/>
              <w:jc w:val="both"/>
              <w:rPr>
                <w:rFonts w:cstheme="minorHAnsi"/>
                <w:sz w:val="20"/>
                <w:szCs w:val="20"/>
              </w:rPr>
            </w:pPr>
            <w:r>
              <w:rPr>
                <w:rFonts w:cstheme="minorHAnsi"/>
                <w:sz w:val="20"/>
                <w:szCs w:val="20"/>
              </w:rPr>
              <w:t xml:space="preserve">i) </w:t>
            </w:r>
            <w:r w:rsidR="008E59EE" w:rsidRPr="001C534B">
              <w:rPr>
                <w:rFonts w:cstheme="minorHAnsi"/>
                <w:sz w:val="20"/>
                <w:szCs w:val="20"/>
              </w:rPr>
              <w:t xml:space="preserve">Przeglądanie kalendarza innych użytkowników  </w:t>
            </w:r>
          </w:p>
          <w:p w14:paraId="2A7918D4" w14:textId="673DD2F7" w:rsidR="008E59EE" w:rsidRPr="001C534B" w:rsidRDefault="005E0E27" w:rsidP="00593D5E">
            <w:pPr>
              <w:spacing w:line="264" w:lineRule="auto"/>
              <w:jc w:val="both"/>
              <w:rPr>
                <w:rFonts w:cstheme="minorHAnsi"/>
                <w:sz w:val="20"/>
                <w:szCs w:val="20"/>
              </w:rPr>
            </w:pPr>
            <w:r>
              <w:rPr>
                <w:rFonts w:cstheme="minorHAnsi"/>
                <w:sz w:val="20"/>
                <w:szCs w:val="20"/>
              </w:rPr>
              <w:t xml:space="preserve">j) </w:t>
            </w:r>
            <w:r w:rsidR="008E59EE" w:rsidRPr="001C534B">
              <w:rPr>
                <w:rFonts w:cstheme="minorHAnsi"/>
                <w:sz w:val="20"/>
                <w:szCs w:val="20"/>
              </w:rPr>
              <w:t xml:space="preserve">Zapraszanie uczestników na spotkanie, co po ich akceptacji powoduje automatyczne wprowadzenie spotkania w ich kalendarzach  </w:t>
            </w:r>
          </w:p>
          <w:p w14:paraId="02BA4387" w14:textId="55466874" w:rsidR="008E59EE" w:rsidRPr="001C534B" w:rsidRDefault="005E0E27" w:rsidP="00593D5E">
            <w:pPr>
              <w:spacing w:line="264" w:lineRule="auto"/>
              <w:jc w:val="both"/>
              <w:rPr>
                <w:rFonts w:cstheme="minorHAnsi"/>
                <w:sz w:val="20"/>
                <w:szCs w:val="20"/>
              </w:rPr>
            </w:pPr>
            <w:r>
              <w:rPr>
                <w:rFonts w:cstheme="minorHAnsi"/>
                <w:sz w:val="20"/>
                <w:szCs w:val="20"/>
              </w:rPr>
              <w:t xml:space="preserve">k) </w:t>
            </w:r>
            <w:r w:rsidR="008E59EE" w:rsidRPr="001C534B">
              <w:rPr>
                <w:rFonts w:cstheme="minorHAnsi"/>
                <w:sz w:val="20"/>
                <w:szCs w:val="20"/>
              </w:rPr>
              <w:t xml:space="preserve">Zarządzanie listą zadań  </w:t>
            </w:r>
          </w:p>
          <w:p w14:paraId="3EBD4299" w14:textId="76044E95" w:rsidR="008E59EE" w:rsidRPr="001C534B" w:rsidRDefault="005E0E27" w:rsidP="00593D5E">
            <w:pPr>
              <w:spacing w:line="264" w:lineRule="auto"/>
              <w:jc w:val="both"/>
              <w:rPr>
                <w:rFonts w:cstheme="minorHAnsi"/>
                <w:sz w:val="20"/>
                <w:szCs w:val="20"/>
              </w:rPr>
            </w:pPr>
            <w:r>
              <w:rPr>
                <w:rFonts w:cstheme="minorHAnsi"/>
                <w:sz w:val="20"/>
                <w:szCs w:val="20"/>
              </w:rPr>
              <w:t xml:space="preserve">l) </w:t>
            </w:r>
            <w:r w:rsidR="008E59EE" w:rsidRPr="001C534B">
              <w:rPr>
                <w:rFonts w:cstheme="minorHAnsi"/>
                <w:sz w:val="20"/>
                <w:szCs w:val="20"/>
              </w:rPr>
              <w:t xml:space="preserve">Zlecanie zadań innym użytkownikom  </w:t>
            </w:r>
          </w:p>
          <w:p w14:paraId="7DB0B608" w14:textId="4161066B" w:rsidR="008E59EE" w:rsidRPr="001C534B" w:rsidRDefault="005E0E27" w:rsidP="00593D5E">
            <w:pPr>
              <w:spacing w:line="264" w:lineRule="auto"/>
              <w:jc w:val="both"/>
              <w:rPr>
                <w:rFonts w:cstheme="minorHAnsi"/>
                <w:sz w:val="20"/>
                <w:szCs w:val="20"/>
              </w:rPr>
            </w:pPr>
            <w:r>
              <w:rPr>
                <w:rFonts w:cstheme="minorHAnsi"/>
                <w:sz w:val="20"/>
                <w:szCs w:val="20"/>
              </w:rPr>
              <w:t xml:space="preserve">m) </w:t>
            </w:r>
            <w:r w:rsidR="008E59EE" w:rsidRPr="001C534B">
              <w:rPr>
                <w:rFonts w:cstheme="minorHAnsi"/>
                <w:sz w:val="20"/>
                <w:szCs w:val="20"/>
              </w:rPr>
              <w:t xml:space="preserve">Zarządzanie listą kontaktów  </w:t>
            </w:r>
          </w:p>
          <w:p w14:paraId="7F444890" w14:textId="39D0806F" w:rsidR="008E59EE" w:rsidRPr="001C534B" w:rsidRDefault="005E0E27" w:rsidP="00593D5E">
            <w:pPr>
              <w:spacing w:line="264" w:lineRule="auto"/>
              <w:jc w:val="both"/>
              <w:rPr>
                <w:rFonts w:cstheme="minorHAnsi"/>
                <w:sz w:val="20"/>
                <w:szCs w:val="20"/>
              </w:rPr>
            </w:pPr>
            <w:r>
              <w:rPr>
                <w:rFonts w:cstheme="minorHAnsi"/>
                <w:sz w:val="20"/>
                <w:szCs w:val="20"/>
              </w:rPr>
              <w:t xml:space="preserve">n) </w:t>
            </w:r>
            <w:r w:rsidR="008E59EE" w:rsidRPr="001C534B">
              <w:rPr>
                <w:rFonts w:cstheme="minorHAnsi"/>
                <w:sz w:val="20"/>
                <w:szCs w:val="20"/>
              </w:rPr>
              <w:t xml:space="preserve">Udostępnianie listy kontaktów innym użytkownikom  </w:t>
            </w:r>
          </w:p>
          <w:p w14:paraId="79A0BFA9" w14:textId="5160F815" w:rsidR="008E59EE" w:rsidRPr="001C534B" w:rsidRDefault="005E0E27" w:rsidP="00593D5E">
            <w:pPr>
              <w:spacing w:line="264" w:lineRule="auto"/>
              <w:jc w:val="both"/>
              <w:rPr>
                <w:rFonts w:cstheme="minorHAnsi"/>
                <w:sz w:val="20"/>
                <w:szCs w:val="20"/>
              </w:rPr>
            </w:pPr>
            <w:r>
              <w:rPr>
                <w:rFonts w:cstheme="minorHAnsi"/>
                <w:sz w:val="20"/>
                <w:szCs w:val="20"/>
              </w:rPr>
              <w:t xml:space="preserve">o) </w:t>
            </w:r>
            <w:r w:rsidR="008E59EE" w:rsidRPr="001C534B">
              <w:rPr>
                <w:rFonts w:cstheme="minorHAnsi"/>
                <w:sz w:val="20"/>
                <w:szCs w:val="20"/>
              </w:rPr>
              <w:t xml:space="preserve">Przeglądanie listy kontaktów innych użytkowników </w:t>
            </w:r>
          </w:p>
          <w:p w14:paraId="24D031FE" w14:textId="1BFA5A39" w:rsidR="008E59EE" w:rsidRPr="001C534B" w:rsidRDefault="005E0E27" w:rsidP="00593D5E">
            <w:pPr>
              <w:spacing w:line="264" w:lineRule="auto"/>
              <w:jc w:val="both"/>
              <w:rPr>
                <w:rFonts w:cstheme="minorHAnsi"/>
                <w:sz w:val="20"/>
                <w:szCs w:val="20"/>
              </w:rPr>
            </w:pPr>
            <w:r>
              <w:rPr>
                <w:rFonts w:cstheme="minorHAnsi"/>
                <w:sz w:val="20"/>
                <w:szCs w:val="20"/>
              </w:rPr>
              <w:t xml:space="preserve">p) </w:t>
            </w:r>
            <w:r w:rsidR="008E59EE" w:rsidRPr="001C534B">
              <w:rPr>
                <w:rFonts w:cstheme="minorHAnsi"/>
                <w:sz w:val="20"/>
                <w:szCs w:val="20"/>
              </w:rPr>
              <w:t>Możliwość przesyłania kontaktów z innym użytkownikami.</w:t>
            </w:r>
          </w:p>
        </w:tc>
        <w:tc>
          <w:tcPr>
            <w:tcW w:w="5824" w:type="dxa"/>
            <w:gridSpan w:val="2"/>
          </w:tcPr>
          <w:p w14:paraId="437C4230" w14:textId="77777777" w:rsidR="008E59EE" w:rsidRPr="001C534B" w:rsidRDefault="008E59EE" w:rsidP="008E59EE">
            <w:pPr>
              <w:spacing w:line="264" w:lineRule="auto"/>
              <w:rPr>
                <w:rFonts w:cstheme="minorHAnsi"/>
                <w:sz w:val="20"/>
                <w:szCs w:val="20"/>
              </w:rPr>
            </w:pPr>
          </w:p>
        </w:tc>
      </w:tr>
      <w:tr w:rsidR="008E59EE" w:rsidRPr="001C534B" w14:paraId="13091192" w14:textId="77777777" w:rsidTr="007F17D1">
        <w:tc>
          <w:tcPr>
            <w:tcW w:w="1817" w:type="dxa"/>
          </w:tcPr>
          <w:p w14:paraId="34E32629" w14:textId="1F7F9BC6" w:rsidR="008E59EE" w:rsidRPr="00593D5E" w:rsidRDefault="008E59EE" w:rsidP="005C435B">
            <w:pPr>
              <w:spacing w:line="264" w:lineRule="auto"/>
              <w:jc w:val="center"/>
              <w:rPr>
                <w:rFonts w:cstheme="minorHAnsi"/>
                <w:b/>
                <w:sz w:val="20"/>
                <w:szCs w:val="20"/>
              </w:rPr>
            </w:pPr>
            <w:r w:rsidRPr="00593D5E">
              <w:rPr>
                <w:rFonts w:cstheme="minorHAnsi"/>
                <w:b/>
                <w:sz w:val="20"/>
                <w:szCs w:val="20"/>
              </w:rPr>
              <w:lastRenderedPageBreak/>
              <w:t>Warunki gwarancji</w:t>
            </w:r>
            <w:r w:rsidR="00F214F8">
              <w:rPr>
                <w:rFonts w:cstheme="minorHAnsi"/>
                <w:b/>
                <w:sz w:val="20"/>
                <w:szCs w:val="20"/>
              </w:rPr>
              <w:t xml:space="preserve"> dla </w:t>
            </w:r>
            <w:r w:rsidR="005C435B">
              <w:rPr>
                <w:rFonts w:cstheme="minorHAnsi"/>
                <w:b/>
                <w:sz w:val="20"/>
                <w:szCs w:val="20"/>
              </w:rPr>
              <w:t xml:space="preserve">wszystkich elementów </w:t>
            </w:r>
            <w:r w:rsidR="00F214F8">
              <w:rPr>
                <w:rFonts w:cstheme="minorHAnsi"/>
                <w:b/>
                <w:sz w:val="20"/>
                <w:szCs w:val="20"/>
              </w:rPr>
              <w:t>wymienioncyh w części 2</w:t>
            </w:r>
            <w:r w:rsidRPr="00593D5E">
              <w:rPr>
                <w:rFonts w:cstheme="minorHAnsi"/>
                <w:b/>
                <w:sz w:val="20"/>
                <w:szCs w:val="20"/>
              </w:rPr>
              <w:t>:</w:t>
            </w:r>
          </w:p>
        </w:tc>
        <w:tc>
          <w:tcPr>
            <w:tcW w:w="6927" w:type="dxa"/>
          </w:tcPr>
          <w:p w14:paraId="43BCC931" w14:textId="0FD1EBD4" w:rsidR="008E59EE" w:rsidRPr="001C534B" w:rsidRDefault="008E59EE" w:rsidP="00593D5E">
            <w:pPr>
              <w:jc w:val="both"/>
              <w:rPr>
                <w:rFonts w:cstheme="minorHAnsi"/>
                <w:sz w:val="20"/>
                <w:szCs w:val="20"/>
              </w:rPr>
            </w:pPr>
            <w:r w:rsidRPr="001C534B">
              <w:rPr>
                <w:rFonts w:cstheme="minorHAnsi"/>
                <w:sz w:val="20"/>
                <w:szCs w:val="20"/>
              </w:rPr>
              <w:t>Minimum 2-letnia gwarancja (kryterium oceny ofert)</w:t>
            </w:r>
            <w:r w:rsidR="00593D5E">
              <w:rPr>
                <w:rFonts w:cstheme="minorHAnsi"/>
                <w:sz w:val="20"/>
                <w:szCs w:val="20"/>
              </w:rPr>
              <w:t xml:space="preserve"> </w:t>
            </w:r>
            <w:r w:rsidRPr="001C534B">
              <w:rPr>
                <w:rFonts w:cstheme="minorHAnsi"/>
                <w:sz w:val="20"/>
                <w:szCs w:val="20"/>
              </w:rPr>
              <w:t>producenta świadczona na miejscu u Zamawiającego. Czas reakcji serwisu - do końca następnego dnia roboczego od momentu zgłoszenia. Dedykowany portal producenta do zgłaszania awarii lub usterek.</w:t>
            </w:r>
          </w:p>
          <w:p w14:paraId="093BB8CE" w14:textId="77777777" w:rsidR="008E59EE" w:rsidRPr="001C534B" w:rsidRDefault="008E59EE" w:rsidP="008E59EE">
            <w:pPr>
              <w:spacing w:line="264" w:lineRule="auto"/>
              <w:rPr>
                <w:rFonts w:cstheme="minorHAnsi"/>
                <w:sz w:val="20"/>
                <w:szCs w:val="20"/>
              </w:rPr>
            </w:pPr>
          </w:p>
        </w:tc>
        <w:tc>
          <w:tcPr>
            <w:tcW w:w="5824" w:type="dxa"/>
            <w:gridSpan w:val="2"/>
          </w:tcPr>
          <w:p w14:paraId="532D7C5E" w14:textId="77777777" w:rsidR="008E59EE" w:rsidRPr="001C534B" w:rsidRDefault="008E59EE" w:rsidP="008E59EE">
            <w:pPr>
              <w:spacing w:line="264" w:lineRule="auto"/>
              <w:rPr>
                <w:rFonts w:cstheme="minorHAnsi"/>
                <w:sz w:val="20"/>
                <w:szCs w:val="20"/>
              </w:rPr>
            </w:pPr>
          </w:p>
        </w:tc>
      </w:tr>
    </w:tbl>
    <w:p w14:paraId="57A44E15" w14:textId="77777777" w:rsidR="00A62FCA" w:rsidRDefault="00A62FCA" w:rsidP="00323F2D">
      <w:pPr>
        <w:spacing w:line="264" w:lineRule="auto"/>
        <w:jc w:val="both"/>
        <w:rPr>
          <w:rFonts w:asciiTheme="minorHAnsi" w:hAnsiTheme="minorHAnsi" w:cstheme="minorHAnsi"/>
          <w:sz w:val="20"/>
          <w:szCs w:val="20"/>
        </w:rPr>
      </w:pPr>
    </w:p>
    <w:p w14:paraId="40C90A6F" w14:textId="26C1108A" w:rsidR="00A62FCA" w:rsidRDefault="00A62FCA" w:rsidP="00323F2D">
      <w:pPr>
        <w:spacing w:line="264" w:lineRule="auto"/>
        <w:jc w:val="both"/>
        <w:rPr>
          <w:rFonts w:asciiTheme="minorHAnsi" w:hAnsiTheme="minorHAnsi" w:cstheme="minorHAnsi"/>
          <w:sz w:val="20"/>
          <w:szCs w:val="20"/>
        </w:rPr>
      </w:pPr>
    </w:p>
    <w:p w14:paraId="6595A26D" w14:textId="3999150B" w:rsidR="00531EA4" w:rsidRPr="001C534B" w:rsidRDefault="00531EA4" w:rsidP="00323F2D">
      <w:pPr>
        <w:spacing w:line="264" w:lineRule="auto"/>
        <w:jc w:val="both"/>
        <w:rPr>
          <w:rFonts w:asciiTheme="minorHAnsi" w:hAnsiTheme="minorHAnsi" w:cstheme="minorHAnsi"/>
          <w:sz w:val="20"/>
          <w:szCs w:val="20"/>
        </w:rPr>
      </w:pPr>
    </w:p>
    <w:sectPr w:rsidR="00531EA4" w:rsidRPr="001C534B" w:rsidSect="00F3176E">
      <w:headerReference w:type="even" r:id="rId13"/>
      <w:headerReference w:type="default" r:id="rId14"/>
      <w:footerReference w:type="even" r:id="rId15"/>
      <w:footerReference w:type="default" r:id="rId16"/>
      <w:headerReference w:type="first" r:id="rId17"/>
      <w:footerReference w:type="first" r:id="rId18"/>
      <w:type w:val="continuous"/>
      <w:pgSz w:w="16838" w:h="11906" w:orient="landscape"/>
      <w:pgMar w:top="1276" w:right="1417" w:bottom="127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F6018" w14:textId="77777777" w:rsidR="00A62FCA" w:rsidRDefault="00A62FCA" w:rsidP="00E83068">
      <w:r>
        <w:separator/>
      </w:r>
    </w:p>
  </w:endnote>
  <w:endnote w:type="continuationSeparator" w:id="0">
    <w:p w14:paraId="21BF890D" w14:textId="77777777" w:rsidR="00A62FCA" w:rsidRDefault="00A62FCA" w:rsidP="00E83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64009" w14:textId="77777777" w:rsidR="00A62FCA" w:rsidRDefault="00A62FC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01562"/>
      <w:docPartObj>
        <w:docPartGallery w:val="Page Numbers (Bottom of Page)"/>
        <w:docPartUnique/>
      </w:docPartObj>
    </w:sdtPr>
    <w:sdtEndPr/>
    <w:sdtContent>
      <w:sdt>
        <w:sdtPr>
          <w:id w:val="-1769616900"/>
          <w:docPartObj>
            <w:docPartGallery w:val="Page Numbers (Top of Page)"/>
            <w:docPartUnique/>
          </w:docPartObj>
        </w:sdtPr>
        <w:sdtEndPr/>
        <w:sdtContent>
          <w:p w14:paraId="51019D0B" w14:textId="051F03EB" w:rsidR="00A62FCA" w:rsidRDefault="00A62FCA">
            <w:pPr>
              <w:pStyle w:val="Stopka"/>
              <w:jc w:val="right"/>
            </w:pPr>
            <w:r w:rsidRPr="00925D6E">
              <w:rPr>
                <w:sz w:val="22"/>
                <w:szCs w:val="22"/>
              </w:rPr>
              <w:t xml:space="preserve">Strona </w:t>
            </w:r>
            <w:r w:rsidRPr="00925D6E">
              <w:rPr>
                <w:b/>
                <w:bCs/>
                <w:sz w:val="22"/>
                <w:szCs w:val="22"/>
              </w:rPr>
              <w:fldChar w:fldCharType="begin"/>
            </w:r>
            <w:r w:rsidRPr="00925D6E">
              <w:rPr>
                <w:b/>
                <w:bCs/>
                <w:sz w:val="22"/>
                <w:szCs w:val="22"/>
              </w:rPr>
              <w:instrText>PAGE</w:instrText>
            </w:r>
            <w:r w:rsidRPr="00925D6E">
              <w:rPr>
                <w:b/>
                <w:bCs/>
                <w:sz w:val="22"/>
                <w:szCs w:val="22"/>
              </w:rPr>
              <w:fldChar w:fldCharType="separate"/>
            </w:r>
            <w:r w:rsidR="008567DA">
              <w:rPr>
                <w:b/>
                <w:bCs/>
                <w:noProof/>
                <w:sz w:val="22"/>
                <w:szCs w:val="22"/>
              </w:rPr>
              <w:t>1</w:t>
            </w:r>
            <w:r w:rsidRPr="00925D6E">
              <w:rPr>
                <w:b/>
                <w:bCs/>
                <w:sz w:val="22"/>
                <w:szCs w:val="22"/>
              </w:rPr>
              <w:fldChar w:fldCharType="end"/>
            </w:r>
            <w:r w:rsidRPr="00925D6E">
              <w:rPr>
                <w:sz w:val="22"/>
                <w:szCs w:val="22"/>
              </w:rPr>
              <w:t xml:space="preserve"> z </w:t>
            </w:r>
            <w:r w:rsidRPr="00925D6E">
              <w:rPr>
                <w:b/>
                <w:bCs/>
                <w:sz w:val="22"/>
                <w:szCs w:val="22"/>
              </w:rPr>
              <w:fldChar w:fldCharType="begin"/>
            </w:r>
            <w:r w:rsidRPr="00925D6E">
              <w:rPr>
                <w:b/>
                <w:bCs/>
                <w:sz w:val="22"/>
                <w:szCs w:val="22"/>
              </w:rPr>
              <w:instrText>NUMPAGES</w:instrText>
            </w:r>
            <w:r w:rsidRPr="00925D6E">
              <w:rPr>
                <w:b/>
                <w:bCs/>
                <w:sz w:val="22"/>
                <w:szCs w:val="22"/>
              </w:rPr>
              <w:fldChar w:fldCharType="separate"/>
            </w:r>
            <w:r w:rsidR="008567DA">
              <w:rPr>
                <w:b/>
                <w:bCs/>
                <w:noProof/>
                <w:sz w:val="22"/>
                <w:szCs w:val="22"/>
              </w:rPr>
              <w:t>36</w:t>
            </w:r>
            <w:r w:rsidRPr="00925D6E">
              <w:rPr>
                <w:b/>
                <w:bCs/>
                <w:sz w:val="22"/>
                <w:szCs w:val="22"/>
              </w:rPr>
              <w:fldChar w:fldCharType="end"/>
            </w:r>
          </w:p>
        </w:sdtContent>
      </w:sdt>
    </w:sdtContent>
  </w:sdt>
  <w:p w14:paraId="131356E2" w14:textId="77777777" w:rsidR="00A62FCA" w:rsidRDefault="00A62FC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73247" w14:textId="77777777" w:rsidR="00A62FCA" w:rsidRDefault="00A62FC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F3ACA" w14:textId="77777777" w:rsidR="00A62FCA" w:rsidRDefault="00A62FCA" w:rsidP="00E83068">
      <w:r>
        <w:separator/>
      </w:r>
    </w:p>
  </w:footnote>
  <w:footnote w:type="continuationSeparator" w:id="0">
    <w:p w14:paraId="6C52E3E3" w14:textId="77777777" w:rsidR="00A62FCA" w:rsidRDefault="00A62FCA" w:rsidP="00E83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11359" w14:textId="77777777" w:rsidR="00A62FCA" w:rsidRDefault="00A62FC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8E592" w14:textId="72EF4A04" w:rsidR="00A62FCA" w:rsidRDefault="00A62FCA">
    <w:pPr>
      <w:pStyle w:val="Nagwek"/>
    </w:pPr>
    <w:r>
      <w:t xml:space="preserve">                        </w:t>
    </w:r>
    <w:r>
      <w:rPr>
        <w:noProof/>
      </w:rPr>
      <w:drawing>
        <wp:inline distT="0" distB="0" distL="0" distR="0" wp14:anchorId="7EEC0254" wp14:editId="5D9B71B4">
          <wp:extent cx="571881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8810" cy="524510"/>
                  </a:xfrm>
                  <a:prstGeom prst="rect">
                    <a:avLst/>
                  </a:prstGeom>
                  <a:noFill/>
                </pic:spPr>
              </pic:pic>
            </a:graphicData>
          </a:graphic>
        </wp:inline>
      </w:drawing>
    </w:r>
  </w:p>
  <w:p w14:paraId="19B3993B" w14:textId="15717A98" w:rsidR="00A62FCA" w:rsidRDefault="00A62FCA">
    <w:pPr>
      <w:pStyle w:val="Nagwek"/>
    </w:pPr>
    <w:r w:rsidRPr="00606B16">
      <w:t>Dostawa sprzętu w ramach realizacji projektów dofinansowanych z  Programu Operacyjnego Polska Cyfrowa na lata 2014-2020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4A84E" w14:textId="77777777" w:rsidR="00A62FCA" w:rsidRDefault="00A62FC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3697"/>
    <w:multiLevelType w:val="hybridMultilevel"/>
    <w:tmpl w:val="4176B72C"/>
    <w:lvl w:ilvl="0" w:tplc="6FA0D19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nsid w:val="0D6926DE"/>
    <w:multiLevelType w:val="multilevel"/>
    <w:tmpl w:val="7516581A"/>
    <w:lvl w:ilvl="0">
      <w:start w:val="5"/>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
    <w:nsid w:val="1172667E"/>
    <w:multiLevelType w:val="singleLevel"/>
    <w:tmpl w:val="6ED20A8C"/>
    <w:lvl w:ilvl="0">
      <w:start w:val="1"/>
      <w:numFmt w:val="lowerLetter"/>
      <w:lvlText w:val="%1."/>
      <w:lvlJc w:val="left"/>
      <w:pPr>
        <w:tabs>
          <w:tab w:val="num" w:pos="420"/>
        </w:tabs>
        <w:ind w:left="420" w:hanging="420"/>
      </w:pPr>
      <w:rPr>
        <w:rFonts w:hint="default"/>
        <w:b/>
      </w:rPr>
    </w:lvl>
  </w:abstractNum>
  <w:abstractNum w:abstractNumId="3">
    <w:nsid w:val="15AE6440"/>
    <w:multiLevelType w:val="hybridMultilevel"/>
    <w:tmpl w:val="3AB45904"/>
    <w:lvl w:ilvl="0" w:tplc="04150005">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
    <w:nsid w:val="16697FFE"/>
    <w:multiLevelType w:val="hybridMultilevel"/>
    <w:tmpl w:val="D62E4BE8"/>
    <w:lvl w:ilvl="0" w:tplc="19AC65D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A7B12DA"/>
    <w:multiLevelType w:val="multilevel"/>
    <w:tmpl w:val="E41EF47E"/>
    <w:lvl w:ilvl="0">
      <w:start w:val="1"/>
      <w:numFmt w:val="decimal"/>
      <w:lvlText w:val="%1."/>
      <w:lvlJc w:val="left"/>
      <w:pPr>
        <w:ind w:left="720" w:hanging="360"/>
      </w:pPr>
    </w:lvl>
    <w:lvl w:ilvl="1">
      <w:start w:val="1"/>
      <w:numFmt w:val="decimal"/>
      <w:lvlText w:val="%1.%2."/>
      <w:lvlJc w:val="left"/>
      <w:pPr>
        <w:ind w:left="4690" w:hanging="720"/>
      </w:pPr>
      <w:rPr>
        <w:rFonts w:ascii="Times New Roman" w:eastAsia="Times New Roman" w:hAnsi="Times New Roman" w:cs="Times New Roman"/>
        <w:b/>
        <w:sz w:val="24"/>
        <w:szCs w:val="24"/>
      </w:rPr>
    </w:lvl>
    <w:lvl w:ilvl="2">
      <w:start w:val="1"/>
      <w:numFmt w:val="decimal"/>
      <w:lvlText w:val="%1.%2.%3."/>
      <w:lvlJc w:val="left"/>
      <w:pPr>
        <w:ind w:left="1146" w:hanging="720"/>
      </w:pPr>
      <w:rPr>
        <w:rFonts w:ascii="Times New Roman" w:eastAsia="Times New Roman" w:hAnsi="Times New Roman" w:cs="Times New Roman"/>
        <w:b/>
        <w:sz w:val="22"/>
        <w:szCs w:val="22"/>
      </w:r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6">
    <w:nsid w:val="1C5766AB"/>
    <w:multiLevelType w:val="hybridMultilevel"/>
    <w:tmpl w:val="09009A3E"/>
    <w:lvl w:ilvl="0" w:tplc="CA384E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25695B96"/>
    <w:multiLevelType w:val="hybridMultilevel"/>
    <w:tmpl w:val="C52A673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
    <w:nsid w:val="2569707E"/>
    <w:multiLevelType w:val="hybridMultilevel"/>
    <w:tmpl w:val="DD16544A"/>
    <w:lvl w:ilvl="0" w:tplc="04150005">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
    <w:nsid w:val="2C934BDD"/>
    <w:multiLevelType w:val="hybridMultilevel"/>
    <w:tmpl w:val="455E8486"/>
    <w:lvl w:ilvl="0" w:tplc="04150003">
      <w:start w:val="1"/>
      <w:numFmt w:val="bullet"/>
      <w:lvlText w:val="o"/>
      <w:lvlJc w:val="left"/>
      <w:pPr>
        <w:ind w:left="1364" w:hanging="360"/>
      </w:pPr>
      <w:rPr>
        <w:rFonts w:ascii="Courier New" w:hAnsi="Courier New" w:cs="Courier New"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0">
    <w:nsid w:val="32C27774"/>
    <w:multiLevelType w:val="hybridMultilevel"/>
    <w:tmpl w:val="F7DEAB7A"/>
    <w:lvl w:ilvl="0" w:tplc="F8627DB8">
      <w:start w:val="1"/>
      <w:numFmt w:val="lowerLetter"/>
      <w:lvlText w:val="%1)"/>
      <w:lvlJc w:val="left"/>
      <w:pPr>
        <w:ind w:left="644" w:hanging="360"/>
      </w:pPr>
      <w:rPr>
        <w:rFonts w:hint="default"/>
        <w:b/>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390F290D"/>
    <w:multiLevelType w:val="singleLevel"/>
    <w:tmpl w:val="DEF4F920"/>
    <w:lvl w:ilvl="0">
      <w:start w:val="1"/>
      <w:numFmt w:val="bullet"/>
      <w:lvlText w:val=""/>
      <w:lvlJc w:val="left"/>
      <w:pPr>
        <w:tabs>
          <w:tab w:val="num" w:pos="360"/>
        </w:tabs>
        <w:ind w:left="360" w:hanging="360"/>
      </w:pPr>
      <w:rPr>
        <w:rFonts w:ascii="Wingdings" w:hAnsi="Wingdings" w:hint="default"/>
      </w:rPr>
    </w:lvl>
  </w:abstractNum>
  <w:abstractNum w:abstractNumId="12">
    <w:nsid w:val="3A852FC2"/>
    <w:multiLevelType w:val="hybridMultilevel"/>
    <w:tmpl w:val="3552EA6E"/>
    <w:lvl w:ilvl="0" w:tplc="0F7C6BD4">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E922938"/>
    <w:multiLevelType w:val="hybridMultilevel"/>
    <w:tmpl w:val="11962AD6"/>
    <w:lvl w:ilvl="0" w:tplc="F4CCBD98">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74249D"/>
    <w:multiLevelType w:val="hybridMultilevel"/>
    <w:tmpl w:val="B0E02016"/>
    <w:lvl w:ilvl="0" w:tplc="776E4F2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51D511EF"/>
    <w:multiLevelType w:val="hybridMultilevel"/>
    <w:tmpl w:val="E65E2D04"/>
    <w:lvl w:ilvl="0" w:tplc="B434D86A">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2B70EB5"/>
    <w:multiLevelType w:val="hybridMultilevel"/>
    <w:tmpl w:val="EE2E00B6"/>
    <w:lvl w:ilvl="0" w:tplc="4BD467BC">
      <w:start w:val="4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7396741"/>
    <w:multiLevelType w:val="hybridMultilevel"/>
    <w:tmpl w:val="03788CB0"/>
    <w:lvl w:ilvl="0" w:tplc="04150005">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9">
    <w:nsid w:val="5C4F05A0"/>
    <w:multiLevelType w:val="hybridMultilevel"/>
    <w:tmpl w:val="2BFCC9E0"/>
    <w:lvl w:ilvl="0" w:tplc="096243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B5859A9"/>
    <w:multiLevelType w:val="hybridMultilevel"/>
    <w:tmpl w:val="D12C37A4"/>
    <w:lvl w:ilvl="0" w:tplc="04150005">
      <w:start w:val="1"/>
      <w:numFmt w:val="bullet"/>
      <w:lvlText w:val=""/>
      <w:lvlJc w:val="left"/>
      <w:pPr>
        <w:ind w:left="644" w:hanging="360"/>
      </w:pPr>
      <w:rPr>
        <w:rFonts w:ascii="Wingdings" w:hAnsi="Wingding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6C217980"/>
    <w:multiLevelType w:val="hybridMultilevel"/>
    <w:tmpl w:val="07E061F6"/>
    <w:lvl w:ilvl="0" w:tplc="84E6E2B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E255A02"/>
    <w:multiLevelType w:val="hybridMultilevel"/>
    <w:tmpl w:val="C91E09B0"/>
    <w:lvl w:ilvl="0" w:tplc="5608F99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1DA0F45"/>
    <w:multiLevelType w:val="hybridMultilevel"/>
    <w:tmpl w:val="907C4B62"/>
    <w:lvl w:ilvl="0" w:tplc="1DCC5AFA">
      <w:start w:val="4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2240DA8"/>
    <w:multiLevelType w:val="hybridMultilevel"/>
    <w:tmpl w:val="54B882D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4A11E3B"/>
    <w:multiLevelType w:val="hybridMultilevel"/>
    <w:tmpl w:val="7C52F7C0"/>
    <w:lvl w:ilvl="0" w:tplc="13C25A46">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76183809"/>
    <w:multiLevelType w:val="hybridMultilevel"/>
    <w:tmpl w:val="4EF688EE"/>
    <w:lvl w:ilvl="0" w:tplc="35DCA458">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94059CD"/>
    <w:multiLevelType w:val="hybridMultilevel"/>
    <w:tmpl w:val="BF32775A"/>
    <w:lvl w:ilvl="0" w:tplc="C7F47EB0">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6"/>
  </w:num>
  <w:num w:numId="4">
    <w:abstractNumId w:val="24"/>
  </w:num>
  <w:num w:numId="5">
    <w:abstractNumId w:val="7"/>
  </w:num>
  <w:num w:numId="6">
    <w:abstractNumId w:val="15"/>
  </w:num>
  <w:num w:numId="7">
    <w:abstractNumId w:val="11"/>
  </w:num>
  <w:num w:numId="8">
    <w:abstractNumId w:val="20"/>
  </w:num>
  <w:num w:numId="9">
    <w:abstractNumId w:val="9"/>
  </w:num>
  <w:num w:numId="10">
    <w:abstractNumId w:val="3"/>
  </w:num>
  <w:num w:numId="11">
    <w:abstractNumId w:val="10"/>
  </w:num>
  <w:num w:numId="12">
    <w:abstractNumId w:val="8"/>
  </w:num>
  <w:num w:numId="13">
    <w:abstractNumId w:val="18"/>
  </w:num>
  <w:num w:numId="14">
    <w:abstractNumId w:val="2"/>
  </w:num>
  <w:num w:numId="15">
    <w:abstractNumId w:val="5"/>
  </w:num>
  <w:num w:numId="16">
    <w:abstractNumId w:val="4"/>
  </w:num>
  <w:num w:numId="17">
    <w:abstractNumId w:val="1"/>
  </w:num>
  <w:num w:numId="18">
    <w:abstractNumId w:val="19"/>
  </w:num>
  <w:num w:numId="19">
    <w:abstractNumId w:val="14"/>
  </w:num>
  <w:num w:numId="20">
    <w:abstractNumId w:val="28"/>
  </w:num>
  <w:num w:numId="21">
    <w:abstractNumId w:val="17"/>
  </w:num>
  <w:num w:numId="22">
    <w:abstractNumId w:val="23"/>
  </w:num>
  <w:num w:numId="23">
    <w:abstractNumId w:val="12"/>
  </w:num>
  <w:num w:numId="24">
    <w:abstractNumId w:val="27"/>
  </w:num>
  <w:num w:numId="25">
    <w:abstractNumId w:val="26"/>
  </w:num>
  <w:num w:numId="26">
    <w:abstractNumId w:val="16"/>
  </w:num>
  <w:num w:numId="27">
    <w:abstractNumId w:val="13"/>
  </w:num>
  <w:num w:numId="28">
    <w:abstractNumId w:val="22"/>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25A"/>
    <w:rsid w:val="000033A3"/>
    <w:rsid w:val="00007432"/>
    <w:rsid w:val="00011740"/>
    <w:rsid w:val="00014E00"/>
    <w:rsid w:val="00041922"/>
    <w:rsid w:val="000652D8"/>
    <w:rsid w:val="00066982"/>
    <w:rsid w:val="00073D32"/>
    <w:rsid w:val="00083962"/>
    <w:rsid w:val="000A3254"/>
    <w:rsid w:val="000D1F75"/>
    <w:rsid w:val="000E0040"/>
    <w:rsid w:val="000E2373"/>
    <w:rsid w:val="000E50B1"/>
    <w:rsid w:val="000E67AE"/>
    <w:rsid w:val="00113CBD"/>
    <w:rsid w:val="00130665"/>
    <w:rsid w:val="0013268B"/>
    <w:rsid w:val="00145039"/>
    <w:rsid w:val="001476B8"/>
    <w:rsid w:val="0015341E"/>
    <w:rsid w:val="001644B6"/>
    <w:rsid w:val="00171950"/>
    <w:rsid w:val="00184A0C"/>
    <w:rsid w:val="00186529"/>
    <w:rsid w:val="001A5FC4"/>
    <w:rsid w:val="001B0419"/>
    <w:rsid w:val="001B58A7"/>
    <w:rsid w:val="001C37E3"/>
    <w:rsid w:val="001C534B"/>
    <w:rsid w:val="001C57D4"/>
    <w:rsid w:val="001E48CC"/>
    <w:rsid w:val="001E613D"/>
    <w:rsid w:val="001E62AC"/>
    <w:rsid w:val="001E771F"/>
    <w:rsid w:val="001F044A"/>
    <w:rsid w:val="001F2440"/>
    <w:rsid w:val="001F3BD6"/>
    <w:rsid w:val="001F7E91"/>
    <w:rsid w:val="00203DB9"/>
    <w:rsid w:val="00210938"/>
    <w:rsid w:val="00220381"/>
    <w:rsid w:val="0022040E"/>
    <w:rsid w:val="002232BF"/>
    <w:rsid w:val="00230F02"/>
    <w:rsid w:val="002324BD"/>
    <w:rsid w:val="00232922"/>
    <w:rsid w:val="0023468B"/>
    <w:rsid w:val="002357C8"/>
    <w:rsid w:val="00236201"/>
    <w:rsid w:val="00263A4B"/>
    <w:rsid w:val="00271B5D"/>
    <w:rsid w:val="00280E02"/>
    <w:rsid w:val="00282A83"/>
    <w:rsid w:val="00286152"/>
    <w:rsid w:val="002A3B52"/>
    <w:rsid w:val="002B6CB0"/>
    <w:rsid w:val="002C03F2"/>
    <w:rsid w:val="002C12AF"/>
    <w:rsid w:val="002D14D0"/>
    <w:rsid w:val="002E0340"/>
    <w:rsid w:val="002E26BA"/>
    <w:rsid w:val="002E3801"/>
    <w:rsid w:val="002F13D4"/>
    <w:rsid w:val="002F7BB7"/>
    <w:rsid w:val="00301027"/>
    <w:rsid w:val="003154A7"/>
    <w:rsid w:val="00323F2D"/>
    <w:rsid w:val="003247AF"/>
    <w:rsid w:val="003276E1"/>
    <w:rsid w:val="00332C34"/>
    <w:rsid w:val="003372DE"/>
    <w:rsid w:val="00340A31"/>
    <w:rsid w:val="00343899"/>
    <w:rsid w:val="00345B99"/>
    <w:rsid w:val="003536C3"/>
    <w:rsid w:val="0038715A"/>
    <w:rsid w:val="00393323"/>
    <w:rsid w:val="003B2319"/>
    <w:rsid w:val="003B722D"/>
    <w:rsid w:val="003C49D2"/>
    <w:rsid w:val="003D2FC0"/>
    <w:rsid w:val="003D4C35"/>
    <w:rsid w:val="003F5FCF"/>
    <w:rsid w:val="00401AAF"/>
    <w:rsid w:val="00425B8E"/>
    <w:rsid w:val="00427B76"/>
    <w:rsid w:val="00433674"/>
    <w:rsid w:val="00440B34"/>
    <w:rsid w:val="00452854"/>
    <w:rsid w:val="00454EA4"/>
    <w:rsid w:val="00456684"/>
    <w:rsid w:val="00461814"/>
    <w:rsid w:val="00473058"/>
    <w:rsid w:val="00481389"/>
    <w:rsid w:val="004952A9"/>
    <w:rsid w:val="004B4B0F"/>
    <w:rsid w:val="004C5C8F"/>
    <w:rsid w:val="004D78C2"/>
    <w:rsid w:val="004E31A6"/>
    <w:rsid w:val="004F0514"/>
    <w:rsid w:val="004F5F69"/>
    <w:rsid w:val="00513225"/>
    <w:rsid w:val="00515097"/>
    <w:rsid w:val="00531EA4"/>
    <w:rsid w:val="00546EAF"/>
    <w:rsid w:val="00551B5F"/>
    <w:rsid w:val="00555091"/>
    <w:rsid w:val="00564BB1"/>
    <w:rsid w:val="00571EF1"/>
    <w:rsid w:val="00582084"/>
    <w:rsid w:val="00586A84"/>
    <w:rsid w:val="00593D5E"/>
    <w:rsid w:val="00596612"/>
    <w:rsid w:val="00597DF0"/>
    <w:rsid w:val="005A218D"/>
    <w:rsid w:val="005A76E7"/>
    <w:rsid w:val="005C435B"/>
    <w:rsid w:val="005C7937"/>
    <w:rsid w:val="005D559A"/>
    <w:rsid w:val="005E0E27"/>
    <w:rsid w:val="005E6C0C"/>
    <w:rsid w:val="005F1470"/>
    <w:rsid w:val="005F3775"/>
    <w:rsid w:val="005F6013"/>
    <w:rsid w:val="0060148D"/>
    <w:rsid w:val="0060444E"/>
    <w:rsid w:val="00606B16"/>
    <w:rsid w:val="006200EC"/>
    <w:rsid w:val="00625DC0"/>
    <w:rsid w:val="00630784"/>
    <w:rsid w:val="0064206D"/>
    <w:rsid w:val="00642EC6"/>
    <w:rsid w:val="00644C5C"/>
    <w:rsid w:val="00663CBE"/>
    <w:rsid w:val="00674D8E"/>
    <w:rsid w:val="006801CE"/>
    <w:rsid w:val="00690634"/>
    <w:rsid w:val="00692D51"/>
    <w:rsid w:val="00695385"/>
    <w:rsid w:val="006B3A92"/>
    <w:rsid w:val="006E16D8"/>
    <w:rsid w:val="006E6CEF"/>
    <w:rsid w:val="006F2132"/>
    <w:rsid w:val="00700E60"/>
    <w:rsid w:val="00706F8E"/>
    <w:rsid w:val="00707A21"/>
    <w:rsid w:val="00710463"/>
    <w:rsid w:val="007127BE"/>
    <w:rsid w:val="00752D31"/>
    <w:rsid w:val="007556DA"/>
    <w:rsid w:val="00773B92"/>
    <w:rsid w:val="00776335"/>
    <w:rsid w:val="007824F4"/>
    <w:rsid w:val="0078434E"/>
    <w:rsid w:val="00795215"/>
    <w:rsid w:val="00795FBB"/>
    <w:rsid w:val="007A4062"/>
    <w:rsid w:val="007C0472"/>
    <w:rsid w:val="007C425A"/>
    <w:rsid w:val="007C6BCD"/>
    <w:rsid w:val="007E5CA6"/>
    <w:rsid w:val="007F17D1"/>
    <w:rsid w:val="008109F8"/>
    <w:rsid w:val="00817D15"/>
    <w:rsid w:val="00820105"/>
    <w:rsid w:val="0082092B"/>
    <w:rsid w:val="00820AEA"/>
    <w:rsid w:val="00825ADB"/>
    <w:rsid w:val="00834182"/>
    <w:rsid w:val="00837E2E"/>
    <w:rsid w:val="00846878"/>
    <w:rsid w:val="008468F8"/>
    <w:rsid w:val="008564C3"/>
    <w:rsid w:val="008567DA"/>
    <w:rsid w:val="00863FE0"/>
    <w:rsid w:val="00883D6C"/>
    <w:rsid w:val="0089137E"/>
    <w:rsid w:val="008949B1"/>
    <w:rsid w:val="008A05A1"/>
    <w:rsid w:val="008A642D"/>
    <w:rsid w:val="008B5CC8"/>
    <w:rsid w:val="008C41FD"/>
    <w:rsid w:val="008C7B74"/>
    <w:rsid w:val="008D5C0E"/>
    <w:rsid w:val="008D5EF1"/>
    <w:rsid w:val="008D6B30"/>
    <w:rsid w:val="008E170F"/>
    <w:rsid w:val="008E59EE"/>
    <w:rsid w:val="008E6F8D"/>
    <w:rsid w:val="008F0886"/>
    <w:rsid w:val="008F4852"/>
    <w:rsid w:val="00913A31"/>
    <w:rsid w:val="00925D6E"/>
    <w:rsid w:val="00932BEF"/>
    <w:rsid w:val="009563FD"/>
    <w:rsid w:val="00960012"/>
    <w:rsid w:val="0096039C"/>
    <w:rsid w:val="00962EFB"/>
    <w:rsid w:val="009832BC"/>
    <w:rsid w:val="009A3F42"/>
    <w:rsid w:val="009C48EE"/>
    <w:rsid w:val="009D5D6D"/>
    <w:rsid w:val="009E01F0"/>
    <w:rsid w:val="009F0FC6"/>
    <w:rsid w:val="009F3910"/>
    <w:rsid w:val="009F636B"/>
    <w:rsid w:val="00A11321"/>
    <w:rsid w:val="00A113C2"/>
    <w:rsid w:val="00A1164A"/>
    <w:rsid w:val="00A1242A"/>
    <w:rsid w:val="00A17372"/>
    <w:rsid w:val="00A23873"/>
    <w:rsid w:val="00A23BC0"/>
    <w:rsid w:val="00A2718D"/>
    <w:rsid w:val="00A3049B"/>
    <w:rsid w:val="00A31438"/>
    <w:rsid w:val="00A33319"/>
    <w:rsid w:val="00A47E51"/>
    <w:rsid w:val="00A575B6"/>
    <w:rsid w:val="00A62FCA"/>
    <w:rsid w:val="00A72271"/>
    <w:rsid w:val="00A9222D"/>
    <w:rsid w:val="00AA662C"/>
    <w:rsid w:val="00AC3BD6"/>
    <w:rsid w:val="00AE1A4F"/>
    <w:rsid w:val="00AF51E9"/>
    <w:rsid w:val="00B0640D"/>
    <w:rsid w:val="00B077F3"/>
    <w:rsid w:val="00B22197"/>
    <w:rsid w:val="00B257AE"/>
    <w:rsid w:val="00B308B1"/>
    <w:rsid w:val="00B34C7E"/>
    <w:rsid w:val="00B458B2"/>
    <w:rsid w:val="00B513DA"/>
    <w:rsid w:val="00B5442C"/>
    <w:rsid w:val="00B574BC"/>
    <w:rsid w:val="00B64ED1"/>
    <w:rsid w:val="00B6556C"/>
    <w:rsid w:val="00B94FE1"/>
    <w:rsid w:val="00BB3A03"/>
    <w:rsid w:val="00BB5BEA"/>
    <w:rsid w:val="00BC47DD"/>
    <w:rsid w:val="00BD0264"/>
    <w:rsid w:val="00BD3498"/>
    <w:rsid w:val="00BD36D0"/>
    <w:rsid w:val="00BE0BC3"/>
    <w:rsid w:val="00BE3B29"/>
    <w:rsid w:val="00BE7D7C"/>
    <w:rsid w:val="00BF4ACF"/>
    <w:rsid w:val="00BF6C99"/>
    <w:rsid w:val="00C045A9"/>
    <w:rsid w:val="00C110BD"/>
    <w:rsid w:val="00C17680"/>
    <w:rsid w:val="00C52C7D"/>
    <w:rsid w:val="00C66A20"/>
    <w:rsid w:val="00C70EF8"/>
    <w:rsid w:val="00C73CF8"/>
    <w:rsid w:val="00C820C4"/>
    <w:rsid w:val="00C86781"/>
    <w:rsid w:val="00C95465"/>
    <w:rsid w:val="00CA2BA7"/>
    <w:rsid w:val="00CB1F85"/>
    <w:rsid w:val="00CB5A57"/>
    <w:rsid w:val="00CC2F98"/>
    <w:rsid w:val="00CC58AF"/>
    <w:rsid w:val="00CC75E7"/>
    <w:rsid w:val="00CD05DA"/>
    <w:rsid w:val="00CF0F3B"/>
    <w:rsid w:val="00CF208B"/>
    <w:rsid w:val="00CF31CE"/>
    <w:rsid w:val="00CF52FD"/>
    <w:rsid w:val="00D00881"/>
    <w:rsid w:val="00D10DAB"/>
    <w:rsid w:val="00D118BE"/>
    <w:rsid w:val="00D17DBA"/>
    <w:rsid w:val="00D248A6"/>
    <w:rsid w:val="00D36710"/>
    <w:rsid w:val="00D36721"/>
    <w:rsid w:val="00D37828"/>
    <w:rsid w:val="00D42161"/>
    <w:rsid w:val="00D57DDD"/>
    <w:rsid w:val="00D63D3E"/>
    <w:rsid w:val="00D74C2E"/>
    <w:rsid w:val="00D77BFA"/>
    <w:rsid w:val="00DB30D4"/>
    <w:rsid w:val="00DB5557"/>
    <w:rsid w:val="00DD2EAE"/>
    <w:rsid w:val="00DD4167"/>
    <w:rsid w:val="00DE61A1"/>
    <w:rsid w:val="00DE6FF8"/>
    <w:rsid w:val="00DF0E69"/>
    <w:rsid w:val="00DF4BD0"/>
    <w:rsid w:val="00DF787D"/>
    <w:rsid w:val="00E02F0E"/>
    <w:rsid w:val="00E031BA"/>
    <w:rsid w:val="00E10E92"/>
    <w:rsid w:val="00E1432F"/>
    <w:rsid w:val="00E24925"/>
    <w:rsid w:val="00E25450"/>
    <w:rsid w:val="00E320CA"/>
    <w:rsid w:val="00E33204"/>
    <w:rsid w:val="00E53312"/>
    <w:rsid w:val="00E56788"/>
    <w:rsid w:val="00E83068"/>
    <w:rsid w:val="00E86BC8"/>
    <w:rsid w:val="00E91C37"/>
    <w:rsid w:val="00E91E8E"/>
    <w:rsid w:val="00E93182"/>
    <w:rsid w:val="00E9401B"/>
    <w:rsid w:val="00EA5181"/>
    <w:rsid w:val="00EB5832"/>
    <w:rsid w:val="00ED28AB"/>
    <w:rsid w:val="00EF27D5"/>
    <w:rsid w:val="00EF4EFD"/>
    <w:rsid w:val="00EF6F34"/>
    <w:rsid w:val="00F1458D"/>
    <w:rsid w:val="00F167FF"/>
    <w:rsid w:val="00F214F8"/>
    <w:rsid w:val="00F261C2"/>
    <w:rsid w:val="00F3176E"/>
    <w:rsid w:val="00F37F2D"/>
    <w:rsid w:val="00F423D3"/>
    <w:rsid w:val="00F501EA"/>
    <w:rsid w:val="00F60D94"/>
    <w:rsid w:val="00F642EA"/>
    <w:rsid w:val="00F64B8C"/>
    <w:rsid w:val="00F65302"/>
    <w:rsid w:val="00F81366"/>
    <w:rsid w:val="00F85E6E"/>
    <w:rsid w:val="00FC6958"/>
    <w:rsid w:val="00FD0448"/>
    <w:rsid w:val="00FD6B7D"/>
    <w:rsid w:val="00FF73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048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50B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
    <w:basedOn w:val="Normalny"/>
    <w:link w:val="AkapitzlistZnak"/>
    <w:uiPriority w:val="34"/>
    <w:qFormat/>
    <w:rsid w:val="006200EC"/>
    <w:pPr>
      <w:ind w:left="708"/>
    </w:pPr>
  </w:style>
  <w:style w:type="paragraph" w:styleId="Mapadokumentu">
    <w:name w:val="Document Map"/>
    <w:basedOn w:val="Normalny"/>
    <w:link w:val="MapadokumentuZnak"/>
    <w:rsid w:val="002F13D4"/>
    <w:rPr>
      <w:rFonts w:ascii="Tahoma" w:hAnsi="Tahoma" w:cs="Tahoma"/>
      <w:sz w:val="16"/>
      <w:szCs w:val="16"/>
    </w:rPr>
  </w:style>
  <w:style w:type="character" w:customStyle="1" w:styleId="MapadokumentuZnak">
    <w:name w:val="Mapa dokumentu Znak"/>
    <w:basedOn w:val="Domylnaczcionkaakapitu"/>
    <w:link w:val="Mapadokumentu"/>
    <w:rsid w:val="002F13D4"/>
    <w:rPr>
      <w:rFonts w:ascii="Tahoma" w:hAnsi="Tahoma" w:cs="Tahoma"/>
      <w:sz w:val="16"/>
      <w:szCs w:val="16"/>
    </w:rPr>
  </w:style>
  <w:style w:type="paragraph" w:styleId="Tekstdymka">
    <w:name w:val="Balloon Text"/>
    <w:basedOn w:val="Normalny"/>
    <w:link w:val="TekstdymkaZnak"/>
    <w:rsid w:val="00695385"/>
    <w:rPr>
      <w:rFonts w:ascii="Tahoma" w:hAnsi="Tahoma" w:cs="Tahoma"/>
      <w:sz w:val="16"/>
      <w:szCs w:val="16"/>
    </w:rPr>
  </w:style>
  <w:style w:type="character" w:customStyle="1" w:styleId="TekstdymkaZnak">
    <w:name w:val="Tekst dymka Znak"/>
    <w:basedOn w:val="Domylnaczcionkaakapitu"/>
    <w:link w:val="Tekstdymka"/>
    <w:rsid w:val="00695385"/>
    <w:rPr>
      <w:rFonts w:ascii="Tahoma" w:hAnsi="Tahoma" w:cs="Tahoma"/>
      <w:sz w:val="16"/>
      <w:szCs w:val="16"/>
    </w:rPr>
  </w:style>
  <w:style w:type="paragraph" w:styleId="Tekstpodstawowy2">
    <w:name w:val="Body Text 2"/>
    <w:basedOn w:val="Normalny"/>
    <w:link w:val="Tekstpodstawowy2Znak"/>
    <w:rsid w:val="00D77BFA"/>
    <w:pPr>
      <w:jc w:val="both"/>
    </w:pPr>
  </w:style>
  <w:style w:type="character" w:customStyle="1" w:styleId="Tekstpodstawowy2Znak">
    <w:name w:val="Tekst podstawowy 2 Znak"/>
    <w:basedOn w:val="Domylnaczcionkaakapitu"/>
    <w:link w:val="Tekstpodstawowy2"/>
    <w:rsid w:val="00D77BFA"/>
    <w:rPr>
      <w:sz w:val="24"/>
      <w:szCs w:val="24"/>
    </w:rPr>
  </w:style>
  <w:style w:type="character" w:customStyle="1" w:styleId="AkapitzlistZnak">
    <w:name w:val="Akapit z listą Znak"/>
    <w:aliases w:val="L1 Znak,Numerowanie Znak,List Paragraph Znak,Akapit z listą5 Znak"/>
    <w:link w:val="Akapitzlist"/>
    <w:uiPriority w:val="34"/>
    <w:qFormat/>
    <w:rsid w:val="00F501EA"/>
    <w:rPr>
      <w:sz w:val="24"/>
      <w:szCs w:val="24"/>
    </w:rPr>
  </w:style>
  <w:style w:type="paragraph" w:styleId="Nagwek">
    <w:name w:val="header"/>
    <w:basedOn w:val="Normalny"/>
    <w:link w:val="NagwekZnak"/>
    <w:unhideWhenUsed/>
    <w:rsid w:val="00E83068"/>
    <w:pPr>
      <w:tabs>
        <w:tab w:val="center" w:pos="4536"/>
        <w:tab w:val="right" w:pos="9072"/>
      </w:tabs>
    </w:pPr>
  </w:style>
  <w:style w:type="character" w:customStyle="1" w:styleId="NagwekZnak">
    <w:name w:val="Nagłówek Znak"/>
    <w:basedOn w:val="Domylnaczcionkaakapitu"/>
    <w:link w:val="Nagwek"/>
    <w:rsid w:val="00E83068"/>
    <w:rPr>
      <w:sz w:val="24"/>
      <w:szCs w:val="24"/>
    </w:rPr>
  </w:style>
  <w:style w:type="paragraph" w:styleId="Stopka">
    <w:name w:val="footer"/>
    <w:basedOn w:val="Normalny"/>
    <w:link w:val="StopkaZnak"/>
    <w:uiPriority w:val="99"/>
    <w:unhideWhenUsed/>
    <w:rsid w:val="00E83068"/>
    <w:pPr>
      <w:tabs>
        <w:tab w:val="center" w:pos="4536"/>
        <w:tab w:val="right" w:pos="9072"/>
      </w:tabs>
    </w:pPr>
  </w:style>
  <w:style w:type="character" w:customStyle="1" w:styleId="StopkaZnak">
    <w:name w:val="Stopka Znak"/>
    <w:basedOn w:val="Domylnaczcionkaakapitu"/>
    <w:link w:val="Stopka"/>
    <w:uiPriority w:val="99"/>
    <w:rsid w:val="00E83068"/>
    <w:rPr>
      <w:sz w:val="24"/>
      <w:szCs w:val="24"/>
    </w:rPr>
  </w:style>
  <w:style w:type="table" w:styleId="Tabela-Siatka">
    <w:name w:val="Table Grid"/>
    <w:basedOn w:val="Standardowy"/>
    <w:uiPriority w:val="59"/>
    <w:rsid w:val="00B308B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ED28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50B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
    <w:basedOn w:val="Normalny"/>
    <w:link w:val="AkapitzlistZnak"/>
    <w:uiPriority w:val="34"/>
    <w:qFormat/>
    <w:rsid w:val="006200EC"/>
    <w:pPr>
      <w:ind w:left="708"/>
    </w:pPr>
  </w:style>
  <w:style w:type="paragraph" w:styleId="Mapadokumentu">
    <w:name w:val="Document Map"/>
    <w:basedOn w:val="Normalny"/>
    <w:link w:val="MapadokumentuZnak"/>
    <w:rsid w:val="002F13D4"/>
    <w:rPr>
      <w:rFonts w:ascii="Tahoma" w:hAnsi="Tahoma" w:cs="Tahoma"/>
      <w:sz w:val="16"/>
      <w:szCs w:val="16"/>
    </w:rPr>
  </w:style>
  <w:style w:type="character" w:customStyle="1" w:styleId="MapadokumentuZnak">
    <w:name w:val="Mapa dokumentu Znak"/>
    <w:basedOn w:val="Domylnaczcionkaakapitu"/>
    <w:link w:val="Mapadokumentu"/>
    <w:rsid w:val="002F13D4"/>
    <w:rPr>
      <w:rFonts w:ascii="Tahoma" w:hAnsi="Tahoma" w:cs="Tahoma"/>
      <w:sz w:val="16"/>
      <w:szCs w:val="16"/>
    </w:rPr>
  </w:style>
  <w:style w:type="paragraph" w:styleId="Tekstdymka">
    <w:name w:val="Balloon Text"/>
    <w:basedOn w:val="Normalny"/>
    <w:link w:val="TekstdymkaZnak"/>
    <w:rsid w:val="00695385"/>
    <w:rPr>
      <w:rFonts w:ascii="Tahoma" w:hAnsi="Tahoma" w:cs="Tahoma"/>
      <w:sz w:val="16"/>
      <w:szCs w:val="16"/>
    </w:rPr>
  </w:style>
  <w:style w:type="character" w:customStyle="1" w:styleId="TekstdymkaZnak">
    <w:name w:val="Tekst dymka Znak"/>
    <w:basedOn w:val="Domylnaczcionkaakapitu"/>
    <w:link w:val="Tekstdymka"/>
    <w:rsid w:val="00695385"/>
    <w:rPr>
      <w:rFonts w:ascii="Tahoma" w:hAnsi="Tahoma" w:cs="Tahoma"/>
      <w:sz w:val="16"/>
      <w:szCs w:val="16"/>
    </w:rPr>
  </w:style>
  <w:style w:type="paragraph" w:styleId="Tekstpodstawowy2">
    <w:name w:val="Body Text 2"/>
    <w:basedOn w:val="Normalny"/>
    <w:link w:val="Tekstpodstawowy2Znak"/>
    <w:rsid w:val="00D77BFA"/>
    <w:pPr>
      <w:jc w:val="both"/>
    </w:pPr>
  </w:style>
  <w:style w:type="character" w:customStyle="1" w:styleId="Tekstpodstawowy2Znak">
    <w:name w:val="Tekst podstawowy 2 Znak"/>
    <w:basedOn w:val="Domylnaczcionkaakapitu"/>
    <w:link w:val="Tekstpodstawowy2"/>
    <w:rsid w:val="00D77BFA"/>
    <w:rPr>
      <w:sz w:val="24"/>
      <w:szCs w:val="24"/>
    </w:rPr>
  </w:style>
  <w:style w:type="character" w:customStyle="1" w:styleId="AkapitzlistZnak">
    <w:name w:val="Akapit z listą Znak"/>
    <w:aliases w:val="L1 Znak,Numerowanie Znak,List Paragraph Znak,Akapit z listą5 Znak"/>
    <w:link w:val="Akapitzlist"/>
    <w:uiPriority w:val="34"/>
    <w:qFormat/>
    <w:rsid w:val="00F501EA"/>
    <w:rPr>
      <w:sz w:val="24"/>
      <w:szCs w:val="24"/>
    </w:rPr>
  </w:style>
  <w:style w:type="paragraph" w:styleId="Nagwek">
    <w:name w:val="header"/>
    <w:basedOn w:val="Normalny"/>
    <w:link w:val="NagwekZnak"/>
    <w:unhideWhenUsed/>
    <w:rsid w:val="00E83068"/>
    <w:pPr>
      <w:tabs>
        <w:tab w:val="center" w:pos="4536"/>
        <w:tab w:val="right" w:pos="9072"/>
      </w:tabs>
    </w:pPr>
  </w:style>
  <w:style w:type="character" w:customStyle="1" w:styleId="NagwekZnak">
    <w:name w:val="Nagłówek Znak"/>
    <w:basedOn w:val="Domylnaczcionkaakapitu"/>
    <w:link w:val="Nagwek"/>
    <w:rsid w:val="00E83068"/>
    <w:rPr>
      <w:sz w:val="24"/>
      <w:szCs w:val="24"/>
    </w:rPr>
  </w:style>
  <w:style w:type="paragraph" w:styleId="Stopka">
    <w:name w:val="footer"/>
    <w:basedOn w:val="Normalny"/>
    <w:link w:val="StopkaZnak"/>
    <w:uiPriority w:val="99"/>
    <w:unhideWhenUsed/>
    <w:rsid w:val="00E83068"/>
    <w:pPr>
      <w:tabs>
        <w:tab w:val="center" w:pos="4536"/>
        <w:tab w:val="right" w:pos="9072"/>
      </w:tabs>
    </w:pPr>
  </w:style>
  <w:style w:type="character" w:customStyle="1" w:styleId="StopkaZnak">
    <w:name w:val="Stopka Znak"/>
    <w:basedOn w:val="Domylnaczcionkaakapitu"/>
    <w:link w:val="Stopka"/>
    <w:uiPriority w:val="99"/>
    <w:rsid w:val="00E83068"/>
    <w:rPr>
      <w:sz w:val="24"/>
      <w:szCs w:val="24"/>
    </w:rPr>
  </w:style>
  <w:style w:type="table" w:styleId="Tabela-Siatka">
    <w:name w:val="Table Grid"/>
    <w:basedOn w:val="Standardowy"/>
    <w:uiPriority w:val="59"/>
    <w:rsid w:val="00B308B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ED28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pubenchmark.net/cpu_list.ph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gloadsolutions.com/80pluspowersupplies.aspx"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videocardbenchmark.net/gpu_list.ph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pubenchmark.net/cpu_list.php"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A982C2-D3B4-48C2-82B6-04184756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36</Pages>
  <Words>8459</Words>
  <Characters>59404</Characters>
  <Application>Microsoft Office Word</Application>
  <DocSecurity>0</DocSecurity>
  <Lines>495</Lines>
  <Paragraphs>135</Paragraphs>
  <ScaleCrop>false</ScaleCrop>
  <HeadingPairs>
    <vt:vector size="2" baseType="variant">
      <vt:variant>
        <vt:lpstr>Tytuł</vt:lpstr>
      </vt:variant>
      <vt:variant>
        <vt:i4>1</vt:i4>
      </vt:variant>
    </vt:vector>
  </HeadingPairs>
  <TitlesOfParts>
    <vt:vector size="1" baseType="lpstr">
      <vt:lpstr/>
    </vt:vector>
  </TitlesOfParts>
  <Company>RZGW</Company>
  <LinksUpToDate>false</LinksUpToDate>
  <CharactersWithSpaces>67728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Walentyn</dc:creator>
  <cp:lastModifiedBy>Dawid Kleist</cp:lastModifiedBy>
  <cp:revision>54</cp:revision>
  <cp:lastPrinted>2022-05-06T07:56:00Z</cp:lastPrinted>
  <dcterms:created xsi:type="dcterms:W3CDTF">2021-06-07T11:53:00Z</dcterms:created>
  <dcterms:modified xsi:type="dcterms:W3CDTF">2022-05-09T06:28:00Z</dcterms:modified>
</cp:coreProperties>
</file>