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B454D" w14:textId="1CC32E45" w:rsidR="005C4A49" w:rsidRDefault="008B6F26" w:rsidP="008B6F26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986E2B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84025A0" w14:textId="77777777" w:rsidR="006A072C" w:rsidRDefault="006A072C" w:rsidP="006A072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Debrzno, </w:t>
      </w:r>
    </w:p>
    <w:p w14:paraId="47076FD0" w14:textId="61FD29F9" w:rsidR="00EF45B6" w:rsidRDefault="006A072C" w:rsidP="006A072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Traugutta 2, 77-310 Debrzno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40F085C3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6A072C" w:rsidRPr="006A072C">
        <w:rPr>
          <w:rFonts w:ascii="Arial" w:hAnsi="Arial" w:cs="Arial"/>
          <w:sz w:val="21"/>
          <w:szCs w:val="21"/>
        </w:rPr>
        <w:t>Dostawa sprzętu w ramach realizacji projektów dofinansowanych z  Programu Operacyjnego Polska Cyfrowa na lata 2014-2020 Część 1/Część 2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6A072C">
        <w:rPr>
          <w:rFonts w:ascii="Arial" w:hAnsi="Arial" w:cs="Arial"/>
          <w:sz w:val="21"/>
          <w:szCs w:val="21"/>
        </w:rPr>
        <w:t xml:space="preserve">Gminę Debrzno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8B6F2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463398">
    <w:abstractNumId w:val="2"/>
  </w:num>
  <w:num w:numId="2" w16cid:durableId="360403204">
    <w:abstractNumId w:val="1"/>
  </w:num>
  <w:num w:numId="3" w16cid:durableId="1317997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A072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6F26"/>
    <w:rsid w:val="008D0E7E"/>
    <w:rsid w:val="008F60AE"/>
    <w:rsid w:val="009067DC"/>
    <w:rsid w:val="0091611E"/>
    <w:rsid w:val="00935C15"/>
    <w:rsid w:val="009561D0"/>
    <w:rsid w:val="00986E2B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839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a.krol@umdebrzno.lan</cp:lastModifiedBy>
  <cp:revision>4</cp:revision>
  <dcterms:created xsi:type="dcterms:W3CDTF">2022-05-10T07:03:00Z</dcterms:created>
  <dcterms:modified xsi:type="dcterms:W3CDTF">2022-05-10T07:06:00Z</dcterms:modified>
</cp:coreProperties>
</file>