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0AEF0" w14:textId="43DAB0A8" w:rsidR="00566E0E" w:rsidRPr="00100F18" w:rsidRDefault="00FB6FD0" w:rsidP="00F91364">
      <w:pPr>
        <w:jc w:val="right"/>
        <w:rPr>
          <w:rFonts w:ascii="Calibri Light" w:hAnsi="Calibri Light" w:cs="Calibri Light"/>
          <w:i/>
          <w:sz w:val="18"/>
          <w:szCs w:val="18"/>
        </w:rPr>
      </w:pPr>
      <w:r w:rsidRPr="00100F18">
        <w:rPr>
          <w:rFonts w:ascii="Calibri Light" w:hAnsi="Calibri Light" w:cs="Calibri Light"/>
          <w:i/>
          <w:sz w:val="18"/>
          <w:szCs w:val="18"/>
        </w:rPr>
        <w:t xml:space="preserve">Załącznik nr </w:t>
      </w:r>
      <w:r w:rsidR="00B74BF1">
        <w:rPr>
          <w:rFonts w:ascii="Calibri Light" w:hAnsi="Calibri Light" w:cs="Calibri Light"/>
          <w:i/>
          <w:sz w:val="18"/>
          <w:szCs w:val="18"/>
        </w:rPr>
        <w:t>2</w:t>
      </w:r>
      <w:r w:rsidR="004D12C1" w:rsidRPr="00100F18">
        <w:rPr>
          <w:rFonts w:ascii="Calibri Light" w:hAnsi="Calibri Light" w:cs="Calibri Light"/>
          <w:i/>
          <w:sz w:val="18"/>
          <w:szCs w:val="18"/>
        </w:rPr>
        <w:t xml:space="preserve"> do SWZ</w:t>
      </w:r>
    </w:p>
    <w:p w14:paraId="7E172808" w14:textId="77777777" w:rsidR="000D581D" w:rsidRPr="00100F18" w:rsidRDefault="00FB6FD0" w:rsidP="0060196D">
      <w:pPr>
        <w:ind w:left="2832" w:firstLine="708"/>
        <w:rPr>
          <w:rFonts w:ascii="Calibri Light" w:hAnsi="Calibri Light" w:cs="Calibri Light"/>
          <w:b/>
          <w:sz w:val="28"/>
          <w:szCs w:val="28"/>
        </w:rPr>
      </w:pPr>
      <w:r w:rsidRPr="00100F18">
        <w:rPr>
          <w:rFonts w:ascii="Calibri Light" w:hAnsi="Calibri Light" w:cs="Calibri Light"/>
          <w:b/>
          <w:sz w:val="28"/>
          <w:szCs w:val="28"/>
        </w:rPr>
        <w:t>WZÓR UMOWY</w:t>
      </w:r>
    </w:p>
    <w:p w14:paraId="5967B543" w14:textId="77777777" w:rsidR="003474F5" w:rsidRPr="00100F18" w:rsidRDefault="003474F5" w:rsidP="00E24062">
      <w:pPr>
        <w:ind w:left="-284"/>
        <w:jc w:val="both"/>
        <w:rPr>
          <w:rFonts w:ascii="Calibri Light" w:hAnsi="Calibri Light" w:cs="Calibri Light"/>
          <w:sz w:val="20"/>
        </w:rPr>
      </w:pPr>
    </w:p>
    <w:p w14:paraId="7AA1BD01" w14:textId="335DFBF6" w:rsidR="00887892" w:rsidRPr="00100F18" w:rsidRDefault="00887892" w:rsidP="00887892">
      <w:pPr>
        <w:jc w:val="both"/>
        <w:rPr>
          <w:rFonts w:ascii="Calibri Light" w:hAnsi="Calibri Light" w:cs="Calibri Light"/>
          <w:sz w:val="20"/>
        </w:rPr>
      </w:pPr>
      <w:r w:rsidRPr="00100F18">
        <w:rPr>
          <w:rFonts w:ascii="Calibri Light" w:hAnsi="Calibri Light" w:cs="Calibri Light"/>
          <w:sz w:val="20"/>
        </w:rPr>
        <w:t xml:space="preserve">Zawarta w dniu …………………………….. r. w wyniku przeprowadzonego </w:t>
      </w:r>
      <w:bookmarkStart w:id="0" w:name="_Hlk106035568"/>
      <w:r w:rsidR="00E0353B" w:rsidRPr="00100F18">
        <w:rPr>
          <w:rFonts w:ascii="Calibri Light" w:hAnsi="Calibri Light" w:cs="Calibri Light"/>
          <w:sz w:val="20"/>
        </w:rPr>
        <w:t xml:space="preserve">w trybie przetargu nieograniczonego, </w:t>
      </w:r>
      <w:bookmarkEnd w:id="0"/>
      <w:r w:rsidRPr="00100F18">
        <w:rPr>
          <w:rFonts w:ascii="Calibri Light" w:hAnsi="Calibri Light" w:cs="Calibri Light"/>
          <w:sz w:val="20"/>
        </w:rPr>
        <w:t xml:space="preserve">postępowania o udzielenie </w:t>
      </w:r>
      <w:r w:rsidR="00100F18">
        <w:rPr>
          <w:rFonts w:ascii="Calibri Light" w:hAnsi="Calibri Light" w:cs="Calibri Light"/>
          <w:sz w:val="20"/>
        </w:rPr>
        <w:t xml:space="preserve">zamówienia </w:t>
      </w:r>
      <w:r w:rsidRPr="00100F18">
        <w:rPr>
          <w:rFonts w:ascii="Calibri Light" w:hAnsi="Calibri Light" w:cs="Calibri Light"/>
          <w:sz w:val="20"/>
        </w:rPr>
        <w:t xml:space="preserve">publicznego pn. </w:t>
      </w:r>
      <w:r w:rsidRPr="00100F18">
        <w:rPr>
          <w:rFonts w:ascii="Calibri Light" w:hAnsi="Calibri Light" w:cs="Calibri Light"/>
          <w:bCs/>
          <w:sz w:val="20"/>
        </w:rPr>
        <w:t>„</w:t>
      </w:r>
      <w:r w:rsidR="00100F18" w:rsidRPr="00100F18">
        <w:rPr>
          <w:rFonts w:ascii="Calibri Light" w:hAnsi="Calibri Light" w:cs="Calibri Light"/>
          <w:b/>
          <w:bCs/>
          <w:sz w:val="20"/>
        </w:rPr>
        <w:t>Dostawa, instalacja i wdrożenie kompleksowego systemu informatycznego do obsługi i prowadzenia części powiatowej państwowego zasobu geodezyjnego i kartograficznego w Starostwie Powiatowym w Człuchowie wraz z konwersją i dostosowaniem danych z obecnie eksploatowanych systemów</w:t>
      </w:r>
      <w:r w:rsidRPr="00100F18">
        <w:rPr>
          <w:rFonts w:ascii="Calibri Light" w:hAnsi="Calibri Light" w:cs="Calibri Light"/>
          <w:bCs/>
          <w:sz w:val="20"/>
        </w:rPr>
        <w:t>”</w:t>
      </w:r>
      <w:r w:rsidRPr="00100F18">
        <w:rPr>
          <w:rFonts w:ascii="Calibri Light" w:hAnsi="Calibri Light" w:cs="Calibri Light"/>
          <w:sz w:val="20"/>
        </w:rPr>
        <w:t>, pomiędzy:</w:t>
      </w:r>
    </w:p>
    <w:p w14:paraId="4AD53D9B" w14:textId="6DE15F8E" w:rsidR="008341C7" w:rsidRDefault="00100F18" w:rsidP="008341C7">
      <w:pPr>
        <w:tabs>
          <w:tab w:val="left" w:pos="2127"/>
        </w:tabs>
        <w:spacing w:before="120" w:after="120"/>
        <w:jc w:val="both"/>
        <w:rPr>
          <w:rFonts w:ascii="Calibri Light" w:hAnsi="Calibri Light" w:cs="Calibri Light"/>
          <w:bCs/>
          <w:sz w:val="20"/>
          <w:szCs w:val="22"/>
        </w:rPr>
      </w:pPr>
      <w:bookmarkStart w:id="1" w:name="_Hlk102646904"/>
      <w:r>
        <w:rPr>
          <w:rFonts w:ascii="Calibri Light" w:hAnsi="Calibri Light" w:cs="Calibri Light"/>
          <w:sz w:val="20"/>
        </w:rPr>
        <w:t xml:space="preserve">Powiatem Człuchowskim, </w:t>
      </w:r>
      <w:r w:rsidR="008341C7" w:rsidRPr="00100F18">
        <w:rPr>
          <w:rFonts w:ascii="Calibri Light" w:hAnsi="Calibri Light" w:cs="Calibri Light"/>
          <w:sz w:val="20"/>
        </w:rPr>
        <w:t xml:space="preserve"> z siedzibą </w:t>
      </w:r>
      <w:r w:rsidRPr="00100F18">
        <w:rPr>
          <w:rFonts w:ascii="Calibri Light" w:hAnsi="Calibri Light" w:cs="Calibri Light"/>
          <w:bCs/>
          <w:sz w:val="20"/>
        </w:rPr>
        <w:t>77-300 Człuchów</w:t>
      </w:r>
      <w:r w:rsidR="008341C7" w:rsidRPr="00100F18">
        <w:rPr>
          <w:rFonts w:ascii="Calibri Light" w:hAnsi="Calibri Light" w:cs="Calibri Light"/>
          <w:sz w:val="20"/>
        </w:rPr>
        <w:t xml:space="preserve">, </w:t>
      </w:r>
      <w:r w:rsidRPr="00100F18">
        <w:rPr>
          <w:rFonts w:ascii="Calibri Light" w:hAnsi="Calibri Light" w:cs="Calibri Light"/>
          <w:bCs/>
          <w:sz w:val="20"/>
          <w:szCs w:val="22"/>
        </w:rPr>
        <w:t>al. Wojska Polskiego 1</w:t>
      </w:r>
      <w:r w:rsidR="008341C7" w:rsidRPr="00100F18">
        <w:rPr>
          <w:rFonts w:ascii="Calibri Light" w:hAnsi="Calibri Light" w:cs="Calibri Light"/>
          <w:bCs/>
          <w:sz w:val="20"/>
          <w:szCs w:val="22"/>
        </w:rPr>
        <w:t xml:space="preserve">, NIP: </w:t>
      </w:r>
      <w:r w:rsidRPr="00100F18">
        <w:rPr>
          <w:rFonts w:ascii="Calibri Light" w:hAnsi="Calibri Light" w:cs="Calibri Light"/>
          <w:bCs/>
          <w:sz w:val="20"/>
          <w:szCs w:val="22"/>
        </w:rPr>
        <w:t>8431529488</w:t>
      </w:r>
      <w:r>
        <w:rPr>
          <w:rFonts w:ascii="Calibri Light" w:hAnsi="Calibri Light" w:cs="Calibri Light"/>
          <w:bCs/>
          <w:sz w:val="20"/>
          <w:szCs w:val="22"/>
        </w:rPr>
        <w:t xml:space="preserve">, </w:t>
      </w:r>
      <w:r w:rsidR="008341C7" w:rsidRPr="00100F18">
        <w:rPr>
          <w:rFonts w:ascii="Calibri Light" w:hAnsi="Calibri Light" w:cs="Calibri Light"/>
          <w:bCs/>
          <w:sz w:val="20"/>
          <w:szCs w:val="22"/>
        </w:rPr>
        <w:t xml:space="preserve"> </w:t>
      </w:r>
      <w:r w:rsidR="008341C7" w:rsidRPr="00100F18">
        <w:rPr>
          <w:rFonts w:ascii="Calibri Light" w:hAnsi="Calibri Light" w:cs="Calibri Light"/>
          <w:sz w:val="20"/>
        </w:rPr>
        <w:t>zwan</w:t>
      </w:r>
      <w:r>
        <w:rPr>
          <w:rFonts w:ascii="Calibri Light" w:hAnsi="Calibri Light" w:cs="Calibri Light"/>
          <w:sz w:val="20"/>
        </w:rPr>
        <w:t>ym</w:t>
      </w:r>
      <w:r w:rsidR="008341C7" w:rsidRPr="00100F18">
        <w:rPr>
          <w:rFonts w:ascii="Calibri Light" w:hAnsi="Calibri Light" w:cs="Calibri Light"/>
          <w:sz w:val="20"/>
        </w:rPr>
        <w:t xml:space="preserve"> dalej  </w:t>
      </w:r>
      <w:r w:rsidR="008341C7" w:rsidRPr="00100F18">
        <w:rPr>
          <w:rFonts w:ascii="Calibri Light" w:hAnsi="Calibri Light" w:cs="Calibri Light"/>
          <w:b/>
          <w:bCs/>
          <w:sz w:val="20"/>
        </w:rPr>
        <w:t>Zamawiającym</w:t>
      </w:r>
      <w:bookmarkEnd w:id="1"/>
      <w:r>
        <w:rPr>
          <w:rFonts w:ascii="Calibri Light" w:hAnsi="Calibri Light" w:cs="Calibri Light"/>
          <w:b/>
          <w:bCs/>
          <w:sz w:val="20"/>
        </w:rPr>
        <w:t xml:space="preserve">, </w:t>
      </w:r>
      <w:r w:rsidR="008341C7" w:rsidRPr="00100F18">
        <w:rPr>
          <w:rFonts w:ascii="Calibri Light" w:hAnsi="Calibri Light" w:cs="Calibri Light"/>
          <w:sz w:val="20"/>
        </w:rPr>
        <w:t xml:space="preserve"> </w:t>
      </w:r>
      <w:r>
        <w:rPr>
          <w:rFonts w:ascii="Calibri Light" w:hAnsi="Calibri Light" w:cs="Calibri Light"/>
          <w:bCs/>
          <w:sz w:val="20"/>
          <w:szCs w:val="22"/>
        </w:rPr>
        <w:t xml:space="preserve">w imieniu którego działają: </w:t>
      </w:r>
    </w:p>
    <w:p w14:paraId="0C982F46" w14:textId="77777777" w:rsidR="00100F18" w:rsidRPr="00100F18" w:rsidRDefault="00100F18" w:rsidP="00100F18">
      <w:pPr>
        <w:tabs>
          <w:tab w:val="left" w:pos="2127"/>
        </w:tabs>
        <w:spacing w:before="60" w:after="60"/>
        <w:jc w:val="both"/>
        <w:rPr>
          <w:rFonts w:ascii="Calibri Light" w:hAnsi="Calibri Light" w:cs="Calibri Light"/>
          <w:sz w:val="20"/>
        </w:rPr>
      </w:pPr>
      <w:r w:rsidRPr="00100F18">
        <w:rPr>
          <w:rFonts w:ascii="Calibri Light" w:hAnsi="Calibri Light" w:cs="Calibri Light"/>
          <w:sz w:val="20"/>
        </w:rPr>
        <w:t xml:space="preserve">Przewodniczący Zarządu - Aleksander </w:t>
      </w:r>
      <w:proofErr w:type="spellStart"/>
      <w:r w:rsidRPr="00100F18">
        <w:rPr>
          <w:rFonts w:ascii="Calibri Light" w:hAnsi="Calibri Light" w:cs="Calibri Light"/>
          <w:sz w:val="20"/>
        </w:rPr>
        <w:t>Gappa</w:t>
      </w:r>
      <w:proofErr w:type="spellEnd"/>
    </w:p>
    <w:p w14:paraId="455A4CD2" w14:textId="77777777" w:rsidR="00100F18" w:rsidRPr="00100F18" w:rsidRDefault="00100F18" w:rsidP="00100F18">
      <w:pPr>
        <w:tabs>
          <w:tab w:val="left" w:pos="2127"/>
        </w:tabs>
        <w:spacing w:before="60" w:after="60"/>
        <w:jc w:val="both"/>
        <w:rPr>
          <w:rFonts w:ascii="Calibri Light" w:hAnsi="Calibri Light" w:cs="Calibri Light"/>
          <w:sz w:val="20"/>
        </w:rPr>
      </w:pPr>
      <w:r w:rsidRPr="00100F18">
        <w:rPr>
          <w:rFonts w:ascii="Calibri Light" w:hAnsi="Calibri Light" w:cs="Calibri Light"/>
          <w:sz w:val="20"/>
        </w:rPr>
        <w:t>Członek Zarządu - Stanisław Marek</w:t>
      </w:r>
    </w:p>
    <w:p w14:paraId="65298859" w14:textId="3441FD90" w:rsidR="00100F18" w:rsidRPr="00100F18" w:rsidRDefault="00100F18" w:rsidP="00100F18">
      <w:pPr>
        <w:tabs>
          <w:tab w:val="left" w:pos="2127"/>
        </w:tabs>
        <w:spacing w:before="60" w:after="60"/>
        <w:jc w:val="both"/>
        <w:rPr>
          <w:rFonts w:ascii="Calibri Light" w:hAnsi="Calibri Light" w:cs="Calibri Light"/>
          <w:sz w:val="20"/>
        </w:rPr>
      </w:pPr>
      <w:r w:rsidRPr="00100F18">
        <w:rPr>
          <w:rFonts w:ascii="Calibri Light" w:hAnsi="Calibri Light" w:cs="Calibri Light"/>
          <w:sz w:val="20"/>
        </w:rPr>
        <w:t>przy kontrasygnacie Skarbnika Powiatu Ewy Matraszek</w:t>
      </w:r>
    </w:p>
    <w:p w14:paraId="3EB64955" w14:textId="5A9B7C4C" w:rsidR="000D581D" w:rsidRPr="00100F18" w:rsidRDefault="000D581D" w:rsidP="00100F18">
      <w:pPr>
        <w:spacing w:before="120" w:after="120"/>
        <w:jc w:val="both"/>
        <w:rPr>
          <w:rFonts w:ascii="Calibri Light" w:hAnsi="Calibri Light" w:cs="Calibri Light"/>
          <w:sz w:val="20"/>
        </w:rPr>
      </w:pPr>
      <w:r w:rsidRPr="00100F18">
        <w:rPr>
          <w:rFonts w:ascii="Calibri Light" w:hAnsi="Calibri Light" w:cs="Calibri Light"/>
          <w:sz w:val="20"/>
        </w:rPr>
        <w:t>a firmą</w:t>
      </w:r>
      <w:r w:rsidR="00100F18">
        <w:rPr>
          <w:rFonts w:ascii="Calibri Light" w:hAnsi="Calibri Light" w:cs="Calibri Light"/>
          <w:sz w:val="20"/>
        </w:rPr>
        <w:t xml:space="preserve"> ................................................. </w:t>
      </w:r>
      <w:r w:rsidR="002A6BB0" w:rsidRPr="00100F18">
        <w:rPr>
          <w:rFonts w:ascii="Calibri Light" w:hAnsi="Calibri Light" w:cs="Calibri Light"/>
          <w:sz w:val="20"/>
        </w:rPr>
        <w:t>zarejestro</w:t>
      </w:r>
      <w:r w:rsidR="00C77F93" w:rsidRPr="00100F18">
        <w:rPr>
          <w:rFonts w:ascii="Calibri Light" w:hAnsi="Calibri Light" w:cs="Calibri Light"/>
          <w:sz w:val="20"/>
        </w:rPr>
        <w:t xml:space="preserve">waną w </w:t>
      </w:r>
      <w:r w:rsidR="0094543E" w:rsidRPr="00100F18">
        <w:rPr>
          <w:rFonts w:ascii="Calibri Light" w:hAnsi="Calibri Light" w:cs="Calibri Light"/>
          <w:sz w:val="20"/>
        </w:rPr>
        <w:t>…………….</w:t>
      </w:r>
      <w:r w:rsidR="00996D7F" w:rsidRPr="00100F18">
        <w:rPr>
          <w:rFonts w:ascii="Calibri Light" w:hAnsi="Calibri Light" w:cs="Calibri Light"/>
          <w:sz w:val="20"/>
        </w:rPr>
        <w:t xml:space="preserve"> </w:t>
      </w:r>
      <w:r w:rsidR="0094543E" w:rsidRPr="00100F18">
        <w:rPr>
          <w:rFonts w:ascii="Calibri Light" w:hAnsi="Calibri Light" w:cs="Calibri Light"/>
          <w:sz w:val="20"/>
        </w:rPr>
        <w:t>pod numerem:…………………..</w:t>
      </w:r>
      <w:r w:rsidR="00100F18">
        <w:rPr>
          <w:rFonts w:ascii="Calibri Light" w:hAnsi="Calibri Light" w:cs="Calibri Light"/>
          <w:sz w:val="20"/>
        </w:rPr>
        <w:t xml:space="preserve"> </w:t>
      </w:r>
      <w:r w:rsidR="00C77F93" w:rsidRPr="00100F18">
        <w:rPr>
          <w:rFonts w:ascii="Calibri Light" w:hAnsi="Calibri Light" w:cs="Calibri Light"/>
          <w:sz w:val="20"/>
        </w:rPr>
        <w:t>NIP:</w:t>
      </w:r>
      <w:r w:rsidR="0094543E" w:rsidRPr="00100F18">
        <w:rPr>
          <w:rFonts w:ascii="Calibri Light" w:hAnsi="Calibri Light" w:cs="Calibri Light"/>
          <w:sz w:val="20"/>
        </w:rPr>
        <w:t xml:space="preserve"> ……………………………….</w:t>
      </w:r>
      <w:r w:rsidR="00100F18">
        <w:rPr>
          <w:rFonts w:ascii="Calibri Light" w:hAnsi="Calibri Light" w:cs="Calibri Light"/>
          <w:sz w:val="20"/>
        </w:rPr>
        <w:t xml:space="preserve">, </w:t>
      </w:r>
      <w:r w:rsidRPr="00100F18">
        <w:rPr>
          <w:rFonts w:ascii="Calibri Light" w:hAnsi="Calibri Light" w:cs="Calibri Light"/>
          <w:sz w:val="20"/>
        </w:rPr>
        <w:t>reprezentowaną przez :</w:t>
      </w:r>
      <w:r w:rsidR="00100F18">
        <w:rPr>
          <w:rFonts w:ascii="Calibri Light" w:hAnsi="Calibri Light" w:cs="Calibri Light"/>
          <w:sz w:val="20"/>
        </w:rPr>
        <w:t xml:space="preserve"> </w:t>
      </w:r>
      <w:r w:rsidR="0094543E" w:rsidRPr="00100F18">
        <w:rPr>
          <w:rFonts w:ascii="Calibri Light" w:hAnsi="Calibri Light" w:cs="Calibri Light"/>
          <w:sz w:val="20"/>
        </w:rPr>
        <w:t>………………………………………….</w:t>
      </w:r>
      <w:r w:rsidR="00100F18" w:rsidRPr="00100F18">
        <w:rPr>
          <w:rFonts w:ascii="Calibri Light" w:hAnsi="Calibri Light" w:cs="Calibri Light"/>
          <w:sz w:val="20"/>
        </w:rPr>
        <w:t xml:space="preserve"> zwaną dalej </w:t>
      </w:r>
      <w:r w:rsidR="00100F18" w:rsidRPr="00100F18">
        <w:rPr>
          <w:rFonts w:ascii="Calibri Light" w:hAnsi="Calibri Light" w:cs="Calibri Light"/>
          <w:b/>
          <w:bCs/>
          <w:sz w:val="20"/>
        </w:rPr>
        <w:t>Wykonawcą</w:t>
      </w:r>
    </w:p>
    <w:p w14:paraId="05C24A48" w14:textId="754B4280" w:rsidR="00DF271F" w:rsidRPr="00100F18" w:rsidRDefault="00100F18" w:rsidP="00100F18">
      <w:pPr>
        <w:spacing w:before="120" w:after="120"/>
        <w:jc w:val="both"/>
        <w:rPr>
          <w:rFonts w:ascii="Calibri Light" w:hAnsi="Calibri Light" w:cs="Calibri Light"/>
          <w:sz w:val="20"/>
        </w:rPr>
      </w:pPr>
      <w:r>
        <w:rPr>
          <w:rFonts w:ascii="Calibri Light" w:hAnsi="Calibri Light" w:cs="Calibri Light"/>
          <w:sz w:val="20"/>
        </w:rPr>
        <w:t xml:space="preserve">zwanych dalej łącznie </w:t>
      </w:r>
      <w:r>
        <w:rPr>
          <w:rFonts w:ascii="Calibri Light" w:hAnsi="Calibri Light" w:cs="Calibri Light"/>
          <w:b/>
          <w:bCs/>
          <w:sz w:val="20"/>
        </w:rPr>
        <w:t>Stronami</w:t>
      </w:r>
      <w:r w:rsidRPr="00100F18">
        <w:rPr>
          <w:rFonts w:ascii="Calibri Light" w:hAnsi="Calibri Light" w:cs="Calibri Light"/>
          <w:sz w:val="20"/>
        </w:rPr>
        <w:t xml:space="preserve"> </w:t>
      </w:r>
      <w:r>
        <w:rPr>
          <w:rFonts w:ascii="Calibri Light" w:hAnsi="Calibri Light" w:cs="Calibri Light"/>
          <w:sz w:val="20"/>
        </w:rPr>
        <w:t xml:space="preserve"> </w:t>
      </w:r>
      <w:r w:rsidR="00887892" w:rsidRPr="00100F18">
        <w:rPr>
          <w:rFonts w:ascii="Calibri Light" w:hAnsi="Calibri Light" w:cs="Calibri Light"/>
          <w:sz w:val="20"/>
        </w:rPr>
        <w:t>została zawarta umowa następującej treści;</w:t>
      </w:r>
    </w:p>
    <w:p w14:paraId="3E50E9C0" w14:textId="412433F5" w:rsidR="0030622E" w:rsidRPr="00100F18" w:rsidRDefault="0030622E" w:rsidP="00100F18">
      <w:pPr>
        <w:spacing w:before="120" w:after="120"/>
        <w:jc w:val="both"/>
        <w:rPr>
          <w:rFonts w:ascii="Calibri Light" w:hAnsi="Calibri Light" w:cs="Calibri Light"/>
          <w:sz w:val="20"/>
        </w:rPr>
      </w:pPr>
    </w:p>
    <w:p w14:paraId="24EA1A3E" w14:textId="5FF64273" w:rsidR="0030622E" w:rsidRPr="00100F18" w:rsidRDefault="0030622E" w:rsidP="00DF271F">
      <w:pPr>
        <w:jc w:val="both"/>
        <w:rPr>
          <w:rFonts w:ascii="Calibri Light" w:hAnsi="Calibri Light" w:cs="Calibri Light"/>
          <w:sz w:val="20"/>
        </w:rPr>
      </w:pPr>
      <w:r w:rsidRPr="00100F18">
        <w:rPr>
          <w:rFonts w:ascii="Calibri Light" w:hAnsi="Calibri Light" w:cs="Calibri Light"/>
          <w:sz w:val="20"/>
        </w:rPr>
        <w:t xml:space="preserve">Podstawę zawarcia niniejszej </w:t>
      </w:r>
      <w:r w:rsidR="00100F18">
        <w:rPr>
          <w:rFonts w:ascii="Calibri Light" w:hAnsi="Calibri Light" w:cs="Calibri Light"/>
          <w:sz w:val="20"/>
        </w:rPr>
        <w:t>u</w:t>
      </w:r>
      <w:r w:rsidRPr="00100F18">
        <w:rPr>
          <w:rFonts w:ascii="Calibri Light" w:hAnsi="Calibri Light" w:cs="Calibri Light"/>
          <w:sz w:val="20"/>
        </w:rPr>
        <w:t xml:space="preserve">mowy, zwanej dalej „Umową” stanowi udzielenie zamówienia publicznego w trybie </w:t>
      </w:r>
      <w:r w:rsidR="00F37C41" w:rsidRPr="00100F18">
        <w:rPr>
          <w:rFonts w:ascii="Calibri Light" w:hAnsi="Calibri Light" w:cs="Calibri Light"/>
          <w:sz w:val="20"/>
        </w:rPr>
        <w:t>przetargu nieograniczonego</w:t>
      </w:r>
      <w:r w:rsidRPr="00100F18">
        <w:rPr>
          <w:rFonts w:ascii="Calibri Light" w:hAnsi="Calibri Light" w:cs="Calibri Light"/>
          <w:sz w:val="20"/>
        </w:rPr>
        <w:t xml:space="preserve">, stosownie do przepisów ustawy </w:t>
      </w:r>
      <w:r w:rsidRPr="00100F18">
        <w:rPr>
          <w:rFonts w:ascii="Calibri Light" w:hAnsi="Calibri Light" w:cs="Calibri Light"/>
          <w:bCs/>
          <w:sz w:val="20"/>
        </w:rPr>
        <w:t xml:space="preserve">z dnia 11 września 2019 r. Prawo zamówień publicznych </w:t>
      </w:r>
      <w:r w:rsidRPr="00100F18">
        <w:rPr>
          <w:rFonts w:ascii="Calibri Light" w:hAnsi="Calibri Light" w:cs="Calibri Light"/>
          <w:bCs/>
          <w:iCs/>
          <w:sz w:val="20"/>
        </w:rPr>
        <w:t>(</w:t>
      </w:r>
      <w:r w:rsidR="00100F18" w:rsidRPr="005630EB">
        <w:rPr>
          <w:rFonts w:ascii="Calibri Light" w:hAnsi="Calibri Light" w:cs="Calibri Light"/>
          <w:bCs/>
          <w:iCs/>
          <w:sz w:val="20"/>
        </w:rPr>
        <w:t>Dz. U. 202</w:t>
      </w:r>
      <w:r w:rsidR="00100F18">
        <w:rPr>
          <w:rFonts w:ascii="Calibri Light" w:hAnsi="Calibri Light" w:cs="Calibri Light"/>
          <w:bCs/>
          <w:iCs/>
          <w:sz w:val="20"/>
        </w:rPr>
        <w:t>3</w:t>
      </w:r>
      <w:r w:rsidR="00100F18" w:rsidRPr="005630EB">
        <w:rPr>
          <w:rFonts w:ascii="Calibri Light" w:hAnsi="Calibri Light" w:cs="Calibri Light"/>
          <w:bCs/>
          <w:iCs/>
          <w:sz w:val="20"/>
        </w:rPr>
        <w:t> r. poz. 1</w:t>
      </w:r>
      <w:r w:rsidR="00100F18">
        <w:rPr>
          <w:rFonts w:ascii="Calibri Light" w:hAnsi="Calibri Light" w:cs="Calibri Light"/>
          <w:bCs/>
          <w:iCs/>
          <w:sz w:val="20"/>
        </w:rPr>
        <w:t>605</w:t>
      </w:r>
      <w:r w:rsidR="00100F18" w:rsidRPr="005630EB">
        <w:rPr>
          <w:rFonts w:ascii="Calibri Light" w:hAnsi="Calibri Light" w:cs="Calibri Light"/>
          <w:bCs/>
          <w:iCs/>
          <w:sz w:val="20"/>
        </w:rPr>
        <w:t xml:space="preserve"> ze </w:t>
      </w:r>
      <w:proofErr w:type="spellStart"/>
      <w:r w:rsidR="00100F18" w:rsidRPr="005630EB">
        <w:rPr>
          <w:rFonts w:ascii="Calibri Light" w:hAnsi="Calibri Light" w:cs="Calibri Light"/>
          <w:bCs/>
          <w:iCs/>
          <w:sz w:val="20"/>
        </w:rPr>
        <w:t>zm</w:t>
      </w:r>
      <w:proofErr w:type="spellEnd"/>
      <w:r w:rsidRPr="00100F18">
        <w:rPr>
          <w:rFonts w:ascii="Calibri Light" w:hAnsi="Calibri Light" w:cs="Calibri Light"/>
          <w:bCs/>
          <w:iCs/>
          <w:sz w:val="20"/>
        </w:rPr>
        <w:t>)</w:t>
      </w:r>
      <w:r w:rsidR="002D7C74" w:rsidRPr="00100F18">
        <w:rPr>
          <w:rFonts w:ascii="Calibri Light" w:hAnsi="Calibri Light" w:cs="Calibri Light"/>
          <w:bCs/>
          <w:iCs/>
          <w:sz w:val="20"/>
        </w:rPr>
        <w:t xml:space="preserve"> zwaną dalej „ustawą </w:t>
      </w:r>
      <w:proofErr w:type="spellStart"/>
      <w:r w:rsidR="002D7C74" w:rsidRPr="00100F18">
        <w:rPr>
          <w:rFonts w:ascii="Calibri Light" w:hAnsi="Calibri Light" w:cs="Calibri Light"/>
          <w:bCs/>
          <w:iCs/>
          <w:sz w:val="20"/>
        </w:rPr>
        <w:t>Pzp</w:t>
      </w:r>
      <w:proofErr w:type="spellEnd"/>
      <w:r w:rsidR="002D7C74" w:rsidRPr="00100F18">
        <w:rPr>
          <w:rFonts w:ascii="Calibri Light" w:hAnsi="Calibri Light" w:cs="Calibri Light"/>
          <w:bCs/>
          <w:iCs/>
          <w:sz w:val="20"/>
        </w:rPr>
        <w:t>”</w:t>
      </w:r>
      <w:r w:rsidRPr="00100F18">
        <w:rPr>
          <w:rFonts w:ascii="Calibri Light" w:hAnsi="Calibri Light" w:cs="Calibri Light"/>
          <w:bCs/>
          <w:iCs/>
          <w:sz w:val="20"/>
        </w:rPr>
        <w:t>.</w:t>
      </w:r>
    </w:p>
    <w:p w14:paraId="09A85BBD" w14:textId="77777777" w:rsidR="00E24062" w:rsidRPr="00100F18" w:rsidRDefault="00E24062" w:rsidP="002C3901">
      <w:pPr>
        <w:pStyle w:val="Akapitzlist"/>
        <w:widowControl w:val="0"/>
        <w:numPr>
          <w:ilvl w:val="0"/>
          <w:numId w:val="12"/>
        </w:numPr>
        <w:spacing w:before="360" w:after="60"/>
        <w:ind w:left="0" w:firstLine="0"/>
        <w:jc w:val="center"/>
        <w:rPr>
          <w:rFonts w:ascii="Calibri Light" w:hAnsi="Calibri Light" w:cs="Calibri Light"/>
          <w:sz w:val="20"/>
        </w:rPr>
      </w:pPr>
    </w:p>
    <w:p w14:paraId="1AD42240" w14:textId="548C0F19" w:rsidR="0087243F" w:rsidRPr="00100F18" w:rsidRDefault="0087243F" w:rsidP="00CB006D">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 xml:space="preserve">Przedmiot </w:t>
      </w:r>
      <w:r w:rsidR="00011A92">
        <w:rPr>
          <w:rFonts w:ascii="Calibri Light" w:hAnsi="Calibri Light" w:cs="Calibri Light"/>
          <w:b/>
          <w:sz w:val="20"/>
        </w:rPr>
        <w:t>Umow</w:t>
      </w:r>
      <w:r w:rsidRPr="00100F18">
        <w:rPr>
          <w:rFonts w:ascii="Calibri Light" w:hAnsi="Calibri Light" w:cs="Calibri Light"/>
          <w:b/>
          <w:sz w:val="20"/>
        </w:rPr>
        <w:t>y</w:t>
      </w:r>
    </w:p>
    <w:p w14:paraId="5732BAC1" w14:textId="1ECECCA3" w:rsidR="00F83AD4" w:rsidRPr="00100F18" w:rsidRDefault="00F83AD4" w:rsidP="00D85CC9">
      <w:pPr>
        <w:numPr>
          <w:ilvl w:val="0"/>
          <w:numId w:val="4"/>
        </w:numPr>
        <w:spacing w:before="120" w:after="120"/>
        <w:ind w:left="357" w:hanging="357"/>
        <w:jc w:val="both"/>
        <w:rPr>
          <w:rFonts w:ascii="Calibri Light" w:hAnsi="Calibri Light" w:cs="Calibri Light"/>
          <w:sz w:val="20"/>
          <w:lang w:eastAsia="ar-SA"/>
        </w:rPr>
      </w:pPr>
      <w:r w:rsidRPr="00100F18">
        <w:rPr>
          <w:rFonts w:ascii="Calibri Light" w:hAnsi="Calibri Light" w:cs="Calibri Light"/>
          <w:sz w:val="20"/>
          <w:lang w:eastAsia="ar-SA"/>
        </w:rPr>
        <w:t xml:space="preserve">Przedmiotem </w:t>
      </w:r>
      <w:r w:rsidR="00011A92">
        <w:rPr>
          <w:rFonts w:ascii="Calibri Light" w:hAnsi="Calibri Light" w:cs="Calibri Light"/>
          <w:sz w:val="20"/>
          <w:lang w:eastAsia="ar-SA"/>
        </w:rPr>
        <w:t>Umow</w:t>
      </w:r>
      <w:r w:rsidRPr="00100F18">
        <w:rPr>
          <w:rFonts w:ascii="Calibri Light" w:hAnsi="Calibri Light" w:cs="Calibri Light"/>
          <w:sz w:val="20"/>
          <w:lang w:eastAsia="ar-SA"/>
        </w:rPr>
        <w:t>y jest dostawa gotowego oprogramowania i licencji wraz wdrożeniem</w:t>
      </w:r>
      <w:r w:rsidR="006D09AC">
        <w:rPr>
          <w:rFonts w:ascii="Calibri Light" w:hAnsi="Calibri Light" w:cs="Calibri Light"/>
          <w:sz w:val="20"/>
          <w:lang w:eastAsia="ar-SA"/>
        </w:rPr>
        <w:t xml:space="preserve"> w Starostwie Powiatowym w Człuchowie.</w:t>
      </w:r>
    </w:p>
    <w:p w14:paraId="20677245" w14:textId="5038C154" w:rsidR="00EC43B5" w:rsidRPr="00100F18" w:rsidRDefault="00EC43B5" w:rsidP="00EC43B5">
      <w:pPr>
        <w:numPr>
          <w:ilvl w:val="0"/>
          <w:numId w:val="4"/>
        </w:numPr>
        <w:spacing w:before="120" w:after="120"/>
        <w:ind w:left="357" w:hanging="357"/>
        <w:jc w:val="both"/>
        <w:rPr>
          <w:rFonts w:ascii="Calibri Light" w:hAnsi="Calibri Light" w:cs="Calibri Light"/>
          <w:sz w:val="20"/>
          <w:lang w:eastAsia="ar-SA"/>
        </w:rPr>
      </w:pPr>
      <w:r w:rsidRPr="00100F18">
        <w:rPr>
          <w:rFonts w:ascii="Calibri Light" w:hAnsi="Calibri Light" w:cs="Calibri Light"/>
          <w:sz w:val="20"/>
          <w:lang w:eastAsia="ar-SA"/>
        </w:rPr>
        <w:t xml:space="preserve">Przedmiot </w:t>
      </w:r>
      <w:r w:rsidR="00011A92">
        <w:rPr>
          <w:rFonts w:ascii="Calibri Light" w:hAnsi="Calibri Light" w:cs="Calibri Light"/>
          <w:sz w:val="20"/>
          <w:lang w:eastAsia="ar-SA"/>
        </w:rPr>
        <w:t>Umow</w:t>
      </w:r>
      <w:r w:rsidRPr="00100F18">
        <w:rPr>
          <w:rFonts w:ascii="Calibri Light" w:hAnsi="Calibri Light" w:cs="Calibri Light"/>
          <w:sz w:val="20"/>
          <w:lang w:eastAsia="ar-SA"/>
        </w:rPr>
        <w:t>y obejmuje swoim zakresem:</w:t>
      </w:r>
    </w:p>
    <w:p w14:paraId="26D3C6D1" w14:textId="3264C618" w:rsidR="006E7690" w:rsidRPr="006E7690" w:rsidRDefault="0028329F" w:rsidP="006E7690">
      <w:pPr>
        <w:pStyle w:val="Akapitzlist"/>
        <w:numPr>
          <w:ilvl w:val="0"/>
          <w:numId w:val="39"/>
        </w:numPr>
        <w:suppressAutoHyphens/>
        <w:spacing w:before="60" w:after="60"/>
        <w:ind w:left="709"/>
        <w:contextualSpacing/>
        <w:jc w:val="both"/>
        <w:rPr>
          <w:rFonts w:ascii="Calibri Light" w:hAnsi="Calibri Light" w:cs="Calibri Light"/>
          <w:bCs/>
          <w:sz w:val="20"/>
          <w:szCs w:val="20"/>
        </w:rPr>
      </w:pPr>
      <w:r>
        <w:rPr>
          <w:rFonts w:ascii="Calibri Light" w:hAnsi="Calibri Light" w:cs="Calibri Light"/>
          <w:bCs/>
          <w:sz w:val="20"/>
          <w:szCs w:val="20"/>
        </w:rPr>
        <w:t xml:space="preserve">etap I - </w:t>
      </w:r>
      <w:r w:rsidR="006E7690" w:rsidRPr="006E7690">
        <w:rPr>
          <w:rFonts w:ascii="Calibri Light" w:hAnsi="Calibri Light" w:cs="Calibri Light"/>
          <w:bCs/>
          <w:sz w:val="20"/>
          <w:szCs w:val="20"/>
        </w:rPr>
        <w:t>dostawę oprogramowania i licencji;</w:t>
      </w:r>
    </w:p>
    <w:p w14:paraId="257EF799" w14:textId="49308F4F" w:rsidR="006E7690" w:rsidRPr="006E7690" w:rsidRDefault="006E7690" w:rsidP="00C3546C">
      <w:pPr>
        <w:pStyle w:val="Standard"/>
        <w:numPr>
          <w:ilvl w:val="0"/>
          <w:numId w:val="34"/>
        </w:numPr>
        <w:spacing w:before="60" w:after="60"/>
        <w:ind w:left="1134" w:hanging="357"/>
        <w:rPr>
          <w:rFonts w:ascii="Calibri Light" w:hAnsi="Calibri Light" w:cs="Calibri Light"/>
          <w:sz w:val="20"/>
          <w:szCs w:val="20"/>
        </w:rPr>
      </w:pPr>
      <w:bookmarkStart w:id="2" w:name="_Hlk117852494"/>
      <w:r w:rsidRPr="006E7690">
        <w:rPr>
          <w:rFonts w:ascii="Calibri Light" w:hAnsi="Calibri Light" w:cs="Calibri Light"/>
          <w:sz w:val="20"/>
          <w:szCs w:val="20"/>
        </w:rPr>
        <w:t xml:space="preserve">oprogramowania do prowadzenia </w:t>
      </w:r>
      <w:r w:rsidR="00C3546C">
        <w:rPr>
          <w:rFonts w:ascii="Calibri Light" w:hAnsi="Calibri Light" w:cs="Calibri Light"/>
          <w:sz w:val="20"/>
          <w:szCs w:val="20"/>
        </w:rPr>
        <w:t xml:space="preserve">części powiatowej państwowego zasobu geodezyjnego i kartograficznego, zwanego dalej system </w:t>
      </w:r>
      <w:proofErr w:type="spellStart"/>
      <w:r w:rsidRPr="006E7690">
        <w:rPr>
          <w:rFonts w:ascii="Calibri Light" w:hAnsi="Calibri Light" w:cs="Calibri Light"/>
          <w:sz w:val="20"/>
          <w:szCs w:val="20"/>
        </w:rPr>
        <w:t>PZGiK</w:t>
      </w:r>
      <w:proofErr w:type="spellEnd"/>
      <w:r w:rsidRPr="006E7690">
        <w:rPr>
          <w:rFonts w:ascii="Calibri Light" w:hAnsi="Calibri Light" w:cs="Calibri Light"/>
          <w:sz w:val="20"/>
          <w:szCs w:val="20"/>
        </w:rPr>
        <w:t>;</w:t>
      </w:r>
    </w:p>
    <w:p w14:paraId="12ED80DA" w14:textId="66F6A675" w:rsidR="006E7690" w:rsidRPr="006E7690" w:rsidRDefault="006E7690" w:rsidP="006E7690">
      <w:pPr>
        <w:pStyle w:val="Standard"/>
        <w:numPr>
          <w:ilvl w:val="0"/>
          <w:numId w:val="34"/>
        </w:numPr>
        <w:spacing w:before="60" w:after="60"/>
        <w:ind w:left="1134" w:hanging="357"/>
        <w:rPr>
          <w:rFonts w:ascii="Calibri Light" w:hAnsi="Calibri Light" w:cs="Calibri Light"/>
          <w:sz w:val="20"/>
          <w:szCs w:val="20"/>
        </w:rPr>
      </w:pPr>
      <w:r w:rsidRPr="006E7690">
        <w:rPr>
          <w:rFonts w:ascii="Calibri Light" w:hAnsi="Calibri Light" w:cs="Calibri Light"/>
          <w:sz w:val="20"/>
          <w:szCs w:val="20"/>
        </w:rPr>
        <w:t>oprogramowania do świadczenia e-usług, umożliwiającego obsługę:</w:t>
      </w:r>
    </w:p>
    <w:p w14:paraId="3C74DD9F" w14:textId="0C28789B" w:rsidR="006E7690" w:rsidRPr="006E7690" w:rsidRDefault="006E7690" w:rsidP="00BF0E55">
      <w:pPr>
        <w:pStyle w:val="Standard"/>
        <w:numPr>
          <w:ilvl w:val="0"/>
          <w:numId w:val="40"/>
        </w:numPr>
        <w:spacing w:before="60" w:after="60"/>
        <w:ind w:left="1559" w:hanging="357"/>
        <w:rPr>
          <w:rFonts w:ascii="Calibri Light" w:hAnsi="Calibri Light" w:cs="Calibri Light"/>
          <w:sz w:val="20"/>
          <w:szCs w:val="20"/>
        </w:rPr>
      </w:pPr>
      <w:r w:rsidRPr="006E7690">
        <w:rPr>
          <w:rFonts w:ascii="Calibri Light" w:hAnsi="Calibri Light" w:cs="Calibri Light"/>
          <w:sz w:val="20"/>
          <w:szCs w:val="20"/>
        </w:rPr>
        <w:t xml:space="preserve">podmiotów zarządzających obiektami </w:t>
      </w:r>
      <w:r w:rsidR="00C3546C">
        <w:rPr>
          <w:rFonts w:ascii="Calibri Light" w:hAnsi="Calibri Light" w:cs="Calibri Light"/>
          <w:sz w:val="20"/>
          <w:szCs w:val="20"/>
        </w:rPr>
        <w:t>g</w:t>
      </w:r>
      <w:r w:rsidR="00C3546C" w:rsidRPr="00044B1C">
        <w:rPr>
          <w:rFonts w:ascii="Calibri Light" w:hAnsi="Calibri Light" w:cs="Calibri Light"/>
          <w:sz w:val="20"/>
          <w:szCs w:val="20"/>
        </w:rPr>
        <w:t>eodezyjn</w:t>
      </w:r>
      <w:r w:rsidR="00C3546C">
        <w:rPr>
          <w:rFonts w:ascii="Calibri Light" w:hAnsi="Calibri Light" w:cs="Calibri Light"/>
          <w:sz w:val="20"/>
          <w:szCs w:val="20"/>
        </w:rPr>
        <w:t>ej</w:t>
      </w:r>
      <w:r w:rsidR="00C3546C" w:rsidRPr="00044B1C">
        <w:rPr>
          <w:rFonts w:ascii="Calibri Light" w:hAnsi="Calibri Light" w:cs="Calibri Light"/>
          <w:sz w:val="20"/>
          <w:szCs w:val="20"/>
        </w:rPr>
        <w:t xml:space="preserve"> ewidencj</w:t>
      </w:r>
      <w:r w:rsidR="00C3546C">
        <w:rPr>
          <w:rFonts w:ascii="Calibri Light" w:hAnsi="Calibri Light" w:cs="Calibri Light"/>
          <w:sz w:val="20"/>
          <w:szCs w:val="20"/>
        </w:rPr>
        <w:t>i</w:t>
      </w:r>
      <w:r w:rsidR="00C3546C" w:rsidRPr="00044B1C">
        <w:rPr>
          <w:rFonts w:ascii="Calibri Light" w:hAnsi="Calibri Light" w:cs="Calibri Light"/>
          <w:sz w:val="20"/>
          <w:szCs w:val="20"/>
        </w:rPr>
        <w:t xml:space="preserve"> sieci uzbrojenia terenu</w:t>
      </w:r>
      <w:r w:rsidR="00C3546C" w:rsidRPr="006E7690">
        <w:rPr>
          <w:rFonts w:ascii="Calibri Light" w:hAnsi="Calibri Light" w:cs="Calibri Light"/>
          <w:sz w:val="20"/>
          <w:szCs w:val="20"/>
        </w:rPr>
        <w:t xml:space="preserve"> </w:t>
      </w:r>
      <w:r w:rsidR="00C3546C">
        <w:rPr>
          <w:rFonts w:ascii="Calibri Light" w:hAnsi="Calibri Light" w:cs="Calibri Light"/>
          <w:sz w:val="20"/>
          <w:szCs w:val="20"/>
        </w:rPr>
        <w:t>(</w:t>
      </w:r>
      <w:r w:rsidRPr="006E7690">
        <w:rPr>
          <w:rFonts w:ascii="Calibri Light" w:hAnsi="Calibri Light" w:cs="Calibri Light"/>
          <w:sz w:val="20"/>
          <w:szCs w:val="20"/>
        </w:rPr>
        <w:t>GESUT</w:t>
      </w:r>
      <w:r w:rsidR="00C3546C">
        <w:rPr>
          <w:rFonts w:ascii="Calibri Light" w:hAnsi="Calibri Light" w:cs="Calibri Light"/>
          <w:sz w:val="20"/>
          <w:szCs w:val="20"/>
        </w:rPr>
        <w:t>)</w:t>
      </w:r>
      <w:r w:rsidRPr="006E7690">
        <w:rPr>
          <w:rFonts w:ascii="Calibri Light" w:hAnsi="Calibri Light" w:cs="Calibri Light"/>
          <w:sz w:val="20"/>
          <w:szCs w:val="20"/>
        </w:rPr>
        <w:t>;</w:t>
      </w:r>
    </w:p>
    <w:p w14:paraId="6A66FFF7" w14:textId="10451055" w:rsidR="006E7690" w:rsidRPr="006E7690" w:rsidRDefault="006E7690" w:rsidP="00BF0E55">
      <w:pPr>
        <w:pStyle w:val="Standard"/>
        <w:numPr>
          <w:ilvl w:val="0"/>
          <w:numId w:val="40"/>
        </w:numPr>
        <w:spacing w:before="60" w:after="60"/>
        <w:ind w:left="1559" w:hanging="357"/>
        <w:jc w:val="both"/>
        <w:rPr>
          <w:rFonts w:ascii="Calibri Light" w:hAnsi="Calibri Light" w:cs="Calibri Light"/>
          <w:sz w:val="20"/>
          <w:szCs w:val="20"/>
        </w:rPr>
      </w:pPr>
      <w:r w:rsidRPr="006E7690">
        <w:rPr>
          <w:rFonts w:ascii="Calibri Light" w:hAnsi="Calibri Light" w:cs="Calibri Light"/>
          <w:sz w:val="20"/>
          <w:szCs w:val="20"/>
        </w:rPr>
        <w:t xml:space="preserve">interesantów w zakresie udostępniania materiałów z </w:t>
      </w:r>
      <w:r w:rsidR="00C3546C">
        <w:rPr>
          <w:rFonts w:ascii="Calibri Light" w:hAnsi="Calibri Light" w:cs="Calibri Light"/>
          <w:sz w:val="20"/>
          <w:szCs w:val="20"/>
        </w:rPr>
        <w:t xml:space="preserve">systemu </w:t>
      </w:r>
      <w:proofErr w:type="spellStart"/>
      <w:r w:rsidRPr="006E7690">
        <w:rPr>
          <w:rFonts w:ascii="Calibri Light" w:hAnsi="Calibri Light" w:cs="Calibri Light"/>
          <w:sz w:val="20"/>
          <w:szCs w:val="20"/>
        </w:rPr>
        <w:t>PZGiK</w:t>
      </w:r>
      <w:proofErr w:type="spellEnd"/>
      <w:r w:rsidRPr="006E7690">
        <w:rPr>
          <w:rFonts w:ascii="Calibri Light" w:hAnsi="Calibri Light" w:cs="Calibri Light"/>
          <w:sz w:val="20"/>
          <w:szCs w:val="20"/>
        </w:rPr>
        <w:t>;</w:t>
      </w:r>
    </w:p>
    <w:p w14:paraId="0C769374" w14:textId="77777777" w:rsidR="006E7690" w:rsidRPr="006E7690" w:rsidRDefault="006E7690" w:rsidP="00BF0E55">
      <w:pPr>
        <w:pStyle w:val="Standard"/>
        <w:numPr>
          <w:ilvl w:val="0"/>
          <w:numId w:val="40"/>
        </w:numPr>
        <w:spacing w:before="60" w:after="60"/>
        <w:ind w:left="1559" w:hanging="357"/>
        <w:rPr>
          <w:rFonts w:ascii="Calibri Light" w:hAnsi="Calibri Light" w:cs="Calibri Light"/>
          <w:sz w:val="20"/>
          <w:szCs w:val="20"/>
        </w:rPr>
      </w:pPr>
      <w:r w:rsidRPr="006E7690">
        <w:rPr>
          <w:rFonts w:ascii="Calibri Light" w:hAnsi="Calibri Light" w:cs="Calibri Light"/>
          <w:sz w:val="20"/>
          <w:szCs w:val="20"/>
        </w:rPr>
        <w:t>wykonawców prac geodezyjnych;</w:t>
      </w:r>
    </w:p>
    <w:p w14:paraId="3C03921F" w14:textId="4F4011C3" w:rsidR="006E7690" w:rsidRPr="0081212D" w:rsidRDefault="0081212D" w:rsidP="0081212D">
      <w:pPr>
        <w:pStyle w:val="Standard"/>
        <w:numPr>
          <w:ilvl w:val="0"/>
          <w:numId w:val="40"/>
        </w:numPr>
        <w:spacing w:before="60" w:after="60"/>
        <w:ind w:left="1559" w:hanging="357"/>
        <w:rPr>
          <w:rFonts w:ascii="Calibri Light" w:hAnsi="Calibri Light" w:cs="Calibri Light"/>
          <w:sz w:val="20"/>
        </w:rPr>
      </w:pPr>
      <w:r w:rsidRPr="0081212D">
        <w:rPr>
          <w:rFonts w:ascii="Calibri Light" w:hAnsi="Calibri Light" w:cs="Calibri Light"/>
          <w:sz w:val="20"/>
        </w:rPr>
        <w:t xml:space="preserve">składania przez uprawnione podmioty wniosków o przeprowadzenie narady koordynacyjnej oraz prowadzenia narad koordynacyjnych </w:t>
      </w:r>
      <w:r w:rsidR="006E7690" w:rsidRPr="0081212D">
        <w:rPr>
          <w:rFonts w:ascii="Calibri Light" w:hAnsi="Calibri Light" w:cs="Calibri Light"/>
          <w:sz w:val="20"/>
          <w:szCs w:val="20"/>
        </w:rPr>
        <w:t>;</w:t>
      </w:r>
    </w:p>
    <w:p w14:paraId="700985F3" w14:textId="77777777" w:rsidR="006E7690" w:rsidRPr="006E7690" w:rsidRDefault="006E7690" w:rsidP="00BF0E55">
      <w:pPr>
        <w:pStyle w:val="Standard"/>
        <w:numPr>
          <w:ilvl w:val="0"/>
          <w:numId w:val="40"/>
        </w:numPr>
        <w:spacing w:before="60" w:after="60"/>
        <w:ind w:left="1559" w:hanging="357"/>
        <w:rPr>
          <w:rFonts w:ascii="Calibri Light" w:hAnsi="Calibri Light" w:cs="Calibri Light"/>
          <w:sz w:val="20"/>
          <w:szCs w:val="20"/>
        </w:rPr>
      </w:pPr>
      <w:r w:rsidRPr="006E7690">
        <w:rPr>
          <w:rFonts w:ascii="Calibri Light" w:hAnsi="Calibri Light" w:cs="Calibri Light"/>
          <w:sz w:val="20"/>
          <w:szCs w:val="20"/>
        </w:rPr>
        <w:t>rzeczoznawców majątkowych;</w:t>
      </w:r>
    </w:p>
    <w:bookmarkEnd w:id="2"/>
    <w:p w14:paraId="3864C18D" w14:textId="77777777" w:rsidR="006E7690" w:rsidRPr="006E7690" w:rsidRDefault="006E7690" w:rsidP="006E7690">
      <w:pPr>
        <w:pStyle w:val="Standard"/>
        <w:numPr>
          <w:ilvl w:val="0"/>
          <w:numId w:val="34"/>
        </w:numPr>
        <w:spacing w:before="60" w:after="60"/>
        <w:ind w:left="1134" w:hanging="357"/>
        <w:rPr>
          <w:rFonts w:ascii="Calibri Light" w:hAnsi="Calibri Light" w:cs="Calibri Light"/>
          <w:sz w:val="20"/>
          <w:szCs w:val="20"/>
        </w:rPr>
      </w:pPr>
      <w:r w:rsidRPr="006E7690">
        <w:rPr>
          <w:rFonts w:ascii="Calibri Light" w:hAnsi="Calibri Light" w:cs="Calibri Light"/>
          <w:sz w:val="20"/>
          <w:szCs w:val="20"/>
        </w:rPr>
        <w:t>oprogramowania wspierającego:</w:t>
      </w:r>
    </w:p>
    <w:p w14:paraId="0C6204E2" w14:textId="4FCF33DF" w:rsidR="006E7690" w:rsidRDefault="006E7690" w:rsidP="00345369">
      <w:pPr>
        <w:pStyle w:val="Standard"/>
        <w:numPr>
          <w:ilvl w:val="0"/>
          <w:numId w:val="40"/>
        </w:numPr>
        <w:spacing w:before="60" w:after="60"/>
        <w:ind w:left="1559" w:hanging="357"/>
        <w:rPr>
          <w:rFonts w:ascii="Calibri Light" w:hAnsi="Calibri Light" w:cs="Calibri Light"/>
          <w:sz w:val="20"/>
          <w:szCs w:val="20"/>
        </w:rPr>
      </w:pPr>
      <w:r w:rsidRPr="006E7690">
        <w:rPr>
          <w:rFonts w:ascii="Calibri Light" w:hAnsi="Calibri Light" w:cs="Calibri Light"/>
          <w:sz w:val="20"/>
          <w:szCs w:val="20"/>
        </w:rPr>
        <w:t>oprogramowanie portalu internetowego oraz otwartych danych</w:t>
      </w:r>
      <w:r w:rsidR="00C3546C">
        <w:rPr>
          <w:rFonts w:ascii="Calibri Light" w:hAnsi="Calibri Light" w:cs="Calibri Light"/>
          <w:sz w:val="20"/>
          <w:szCs w:val="20"/>
        </w:rPr>
        <w:t>;</w:t>
      </w:r>
    </w:p>
    <w:p w14:paraId="0ADD29E3" w14:textId="0702EC09" w:rsidR="00C3546C" w:rsidRPr="006E7690" w:rsidRDefault="00C3546C" w:rsidP="00345369">
      <w:pPr>
        <w:pStyle w:val="Standard"/>
        <w:numPr>
          <w:ilvl w:val="0"/>
          <w:numId w:val="40"/>
        </w:numPr>
        <w:spacing w:before="60" w:after="60"/>
        <w:ind w:left="1559" w:hanging="357"/>
        <w:rPr>
          <w:rFonts w:ascii="Calibri Light" w:hAnsi="Calibri Light" w:cs="Calibri Light"/>
          <w:sz w:val="20"/>
          <w:szCs w:val="20"/>
        </w:rPr>
      </w:pPr>
      <w:r>
        <w:rPr>
          <w:rFonts w:ascii="Calibri Light" w:hAnsi="Calibri Light" w:cs="Calibri Light"/>
          <w:sz w:val="20"/>
          <w:szCs w:val="20"/>
        </w:rPr>
        <w:t>portal mapowy;</w:t>
      </w:r>
    </w:p>
    <w:p w14:paraId="27621098" w14:textId="44F75D83" w:rsidR="006E7690" w:rsidRPr="006E7690" w:rsidRDefault="006E7690" w:rsidP="00345369">
      <w:pPr>
        <w:pStyle w:val="Standard"/>
        <w:numPr>
          <w:ilvl w:val="0"/>
          <w:numId w:val="40"/>
        </w:numPr>
        <w:spacing w:before="60" w:after="60"/>
        <w:ind w:left="1559" w:hanging="357"/>
        <w:rPr>
          <w:rFonts w:ascii="Calibri Light" w:hAnsi="Calibri Light" w:cs="Calibri Light"/>
          <w:sz w:val="20"/>
          <w:szCs w:val="20"/>
        </w:rPr>
      </w:pPr>
      <w:r w:rsidRPr="006E7690">
        <w:rPr>
          <w:rFonts w:ascii="Calibri Light" w:hAnsi="Calibri Light" w:cs="Calibri Light"/>
          <w:sz w:val="20"/>
          <w:szCs w:val="20"/>
        </w:rPr>
        <w:t>oprogramowanie zdalnej pomocy</w:t>
      </w:r>
      <w:r w:rsidR="00C3546C">
        <w:rPr>
          <w:rFonts w:ascii="Calibri Light" w:hAnsi="Calibri Light" w:cs="Calibri Light"/>
          <w:sz w:val="20"/>
          <w:szCs w:val="20"/>
        </w:rPr>
        <w:t>;</w:t>
      </w:r>
    </w:p>
    <w:p w14:paraId="78235D6C" w14:textId="71AB1A84" w:rsidR="006E7690" w:rsidRPr="006E7690" w:rsidRDefault="001D4E9A" w:rsidP="00345369">
      <w:pPr>
        <w:pStyle w:val="Standard"/>
        <w:numPr>
          <w:ilvl w:val="0"/>
          <w:numId w:val="40"/>
        </w:numPr>
        <w:spacing w:before="60" w:after="60"/>
        <w:ind w:left="1559" w:hanging="357"/>
        <w:rPr>
          <w:rFonts w:ascii="Calibri Light" w:hAnsi="Calibri Light" w:cs="Calibri Light"/>
          <w:sz w:val="20"/>
          <w:szCs w:val="20"/>
        </w:rPr>
      </w:pPr>
      <w:r w:rsidRPr="001D4E9A">
        <w:rPr>
          <w:rFonts w:ascii="Calibri Light" w:hAnsi="Calibri Light" w:cs="Calibri Light"/>
          <w:sz w:val="20"/>
          <w:szCs w:val="20"/>
        </w:rPr>
        <w:t>oprogramowanie komunikujące z systemami płatności online</w:t>
      </w:r>
      <w:r w:rsidR="00C3546C">
        <w:rPr>
          <w:rFonts w:ascii="Calibri Light" w:hAnsi="Calibri Light" w:cs="Calibri Light"/>
          <w:sz w:val="20"/>
          <w:szCs w:val="20"/>
        </w:rPr>
        <w:t>;</w:t>
      </w:r>
    </w:p>
    <w:p w14:paraId="7FC40000" w14:textId="4BAABCE6" w:rsidR="006E7690" w:rsidRPr="006E7690" w:rsidRDefault="006E7690" w:rsidP="00345369">
      <w:pPr>
        <w:pStyle w:val="Standard"/>
        <w:numPr>
          <w:ilvl w:val="0"/>
          <w:numId w:val="40"/>
        </w:numPr>
        <w:spacing w:before="60" w:after="60"/>
        <w:ind w:left="1559" w:hanging="357"/>
        <w:rPr>
          <w:rFonts w:ascii="Calibri Light" w:hAnsi="Calibri Light" w:cs="Calibri Light"/>
          <w:sz w:val="20"/>
          <w:szCs w:val="20"/>
        </w:rPr>
      </w:pPr>
      <w:r w:rsidRPr="006E7690">
        <w:rPr>
          <w:rFonts w:ascii="Calibri Light" w:hAnsi="Calibri Light" w:cs="Calibri Light"/>
          <w:sz w:val="20"/>
          <w:szCs w:val="20"/>
        </w:rPr>
        <w:t>oprogramowanie integrujące z Węzłem Krajowym</w:t>
      </w:r>
      <w:r w:rsidR="00C3546C">
        <w:rPr>
          <w:rFonts w:ascii="Calibri Light" w:hAnsi="Calibri Light" w:cs="Calibri Light"/>
          <w:sz w:val="20"/>
          <w:szCs w:val="20"/>
        </w:rPr>
        <w:t>;</w:t>
      </w:r>
    </w:p>
    <w:p w14:paraId="1D41054D" w14:textId="0742F1B6" w:rsidR="006E7690" w:rsidRDefault="0081212D" w:rsidP="00345369">
      <w:pPr>
        <w:pStyle w:val="Standard"/>
        <w:numPr>
          <w:ilvl w:val="0"/>
          <w:numId w:val="40"/>
        </w:numPr>
        <w:spacing w:before="60" w:after="60"/>
        <w:ind w:left="1559" w:hanging="357"/>
        <w:rPr>
          <w:rFonts w:ascii="Calibri Light" w:hAnsi="Calibri Light" w:cs="Calibri Light"/>
          <w:sz w:val="20"/>
          <w:szCs w:val="20"/>
        </w:rPr>
      </w:pPr>
      <w:bookmarkStart w:id="3" w:name="_Hlk176263907"/>
      <w:r w:rsidRPr="0081212D">
        <w:rPr>
          <w:rFonts w:ascii="Calibri Light" w:hAnsi="Calibri Light" w:cs="Calibri Light"/>
          <w:sz w:val="20"/>
          <w:szCs w:val="20"/>
        </w:rPr>
        <w:t>w zakresie udostępniania Open Data</w:t>
      </w:r>
      <w:r w:rsidR="006E7690" w:rsidRPr="006E7690">
        <w:rPr>
          <w:rFonts w:ascii="Calibri Light" w:hAnsi="Calibri Light" w:cs="Calibri Light"/>
          <w:sz w:val="20"/>
          <w:szCs w:val="20"/>
        </w:rPr>
        <w:t>;</w:t>
      </w:r>
      <w:bookmarkEnd w:id="3"/>
    </w:p>
    <w:p w14:paraId="595A3336" w14:textId="46B186FD" w:rsidR="00E979F7" w:rsidRDefault="00E979F7" w:rsidP="00345369">
      <w:pPr>
        <w:pStyle w:val="Standard"/>
        <w:numPr>
          <w:ilvl w:val="0"/>
          <w:numId w:val="40"/>
        </w:numPr>
        <w:spacing w:before="60" w:after="60"/>
        <w:ind w:left="1559" w:hanging="357"/>
        <w:rPr>
          <w:rFonts w:ascii="Calibri Light" w:hAnsi="Calibri Light" w:cs="Calibri Light"/>
          <w:sz w:val="20"/>
          <w:szCs w:val="20"/>
        </w:rPr>
      </w:pPr>
      <w:bookmarkStart w:id="4" w:name="_Hlk176263934"/>
      <w:r w:rsidRPr="00E979F7">
        <w:rPr>
          <w:rFonts w:ascii="Calibri Light" w:hAnsi="Calibri Light" w:cs="Calibri Light"/>
          <w:sz w:val="20"/>
          <w:szCs w:val="20"/>
        </w:rPr>
        <w:t xml:space="preserve">obsługa gospodarowania nieruchomościami i </w:t>
      </w:r>
      <w:bookmarkStart w:id="5" w:name="_Hlk175916119"/>
      <w:r w:rsidRPr="00E979F7">
        <w:rPr>
          <w:rFonts w:ascii="Calibri Light" w:hAnsi="Calibri Light" w:cs="Calibri Light"/>
          <w:sz w:val="20"/>
          <w:szCs w:val="20"/>
        </w:rPr>
        <w:t xml:space="preserve">Krajowego Zasobu </w:t>
      </w:r>
      <w:r w:rsidR="001D4E9A">
        <w:rPr>
          <w:rFonts w:ascii="Calibri Light" w:hAnsi="Calibri Light" w:cs="Calibri Light"/>
          <w:sz w:val="20"/>
          <w:szCs w:val="20"/>
        </w:rPr>
        <w:t>N</w:t>
      </w:r>
      <w:r w:rsidRPr="00E979F7">
        <w:rPr>
          <w:rFonts w:ascii="Calibri Light" w:hAnsi="Calibri Light" w:cs="Calibri Light"/>
          <w:sz w:val="20"/>
          <w:szCs w:val="20"/>
        </w:rPr>
        <w:t>ieruchomości</w:t>
      </w:r>
      <w:bookmarkEnd w:id="5"/>
      <w:r w:rsidR="00742F1E">
        <w:rPr>
          <w:rFonts w:ascii="Calibri Light" w:hAnsi="Calibri Light" w:cs="Calibri Light"/>
          <w:sz w:val="20"/>
          <w:szCs w:val="20"/>
        </w:rPr>
        <w:t>;</w:t>
      </w:r>
    </w:p>
    <w:p w14:paraId="702E55D9" w14:textId="3E8776B2" w:rsidR="00742F1E" w:rsidRPr="006E7690" w:rsidRDefault="00742F1E" w:rsidP="00345369">
      <w:pPr>
        <w:pStyle w:val="Standard"/>
        <w:numPr>
          <w:ilvl w:val="0"/>
          <w:numId w:val="40"/>
        </w:numPr>
        <w:spacing w:before="60" w:after="60"/>
        <w:ind w:left="1559" w:hanging="357"/>
        <w:rPr>
          <w:rFonts w:ascii="Calibri Light" w:hAnsi="Calibri Light" w:cs="Calibri Light"/>
          <w:sz w:val="20"/>
          <w:szCs w:val="20"/>
        </w:rPr>
      </w:pPr>
      <w:r>
        <w:rPr>
          <w:rFonts w:ascii="Calibri Light" w:hAnsi="Calibri Light" w:cs="Calibri Light"/>
          <w:sz w:val="20"/>
          <w:szCs w:val="20"/>
        </w:rPr>
        <w:t xml:space="preserve">obsługa </w:t>
      </w:r>
      <w:r w:rsidRPr="00742F1E">
        <w:rPr>
          <w:rFonts w:ascii="Calibri Light" w:hAnsi="Calibri Light" w:cs="Calibri Light"/>
          <w:sz w:val="20"/>
          <w:szCs w:val="20"/>
        </w:rPr>
        <w:t>spraw z zakresu ochrony gruntów rolnych</w:t>
      </w:r>
      <w:bookmarkEnd w:id="4"/>
      <w:r w:rsidR="00C3546C">
        <w:rPr>
          <w:rFonts w:ascii="Calibri Light" w:hAnsi="Calibri Light" w:cs="Calibri Light"/>
          <w:sz w:val="20"/>
          <w:szCs w:val="20"/>
        </w:rPr>
        <w:t>;</w:t>
      </w:r>
    </w:p>
    <w:p w14:paraId="6C8F4A37" w14:textId="0B16A484" w:rsidR="00100F18" w:rsidRPr="006E7690" w:rsidRDefault="0028329F" w:rsidP="006E7690">
      <w:pPr>
        <w:pStyle w:val="Akapitzlist"/>
        <w:numPr>
          <w:ilvl w:val="0"/>
          <w:numId w:val="39"/>
        </w:numPr>
        <w:suppressAutoHyphens/>
        <w:spacing w:before="60" w:after="60"/>
        <w:ind w:left="709"/>
        <w:contextualSpacing/>
        <w:jc w:val="both"/>
        <w:rPr>
          <w:rFonts w:ascii="Calibri Light" w:hAnsi="Calibri Light" w:cs="Calibri Light"/>
          <w:bCs/>
          <w:sz w:val="20"/>
          <w:szCs w:val="20"/>
        </w:rPr>
      </w:pPr>
      <w:r>
        <w:rPr>
          <w:rFonts w:ascii="Calibri Light" w:hAnsi="Calibri Light" w:cs="Calibri Light"/>
          <w:bCs/>
          <w:sz w:val="20"/>
          <w:szCs w:val="20"/>
        </w:rPr>
        <w:t xml:space="preserve">etap II - </w:t>
      </w:r>
      <w:r w:rsidR="006E7690" w:rsidRPr="006E7690">
        <w:rPr>
          <w:rFonts w:ascii="Calibri Light" w:hAnsi="Calibri Light" w:cs="Calibri Light"/>
          <w:bCs/>
          <w:sz w:val="20"/>
          <w:szCs w:val="20"/>
        </w:rPr>
        <w:t>wykonanie usług wdrożenia rozwiązań wraz z przeprowadzeniem migracji danych</w:t>
      </w:r>
      <w:r w:rsidR="00100F18" w:rsidRPr="006E7690">
        <w:rPr>
          <w:rFonts w:ascii="Calibri Light" w:hAnsi="Calibri Light" w:cs="Calibri Light"/>
          <w:bCs/>
          <w:sz w:val="20"/>
          <w:szCs w:val="20"/>
        </w:rPr>
        <w:t>.</w:t>
      </w:r>
    </w:p>
    <w:p w14:paraId="5DD8D0C4" w14:textId="471F5F2F" w:rsidR="00887892" w:rsidRPr="00100F18" w:rsidRDefault="00887892" w:rsidP="004B0BCC">
      <w:pPr>
        <w:numPr>
          <w:ilvl w:val="0"/>
          <w:numId w:val="4"/>
        </w:numPr>
        <w:spacing w:before="120" w:after="120"/>
        <w:ind w:left="357" w:hanging="357"/>
        <w:jc w:val="both"/>
        <w:rPr>
          <w:rFonts w:ascii="Calibri Light" w:hAnsi="Calibri Light" w:cs="Calibri Light"/>
          <w:sz w:val="20"/>
          <w:lang w:eastAsia="ar-SA"/>
        </w:rPr>
      </w:pPr>
      <w:r w:rsidRPr="00100F18">
        <w:rPr>
          <w:rFonts w:ascii="Calibri Light" w:hAnsi="Calibri Light" w:cs="Calibri Light"/>
          <w:sz w:val="20"/>
          <w:lang w:eastAsia="ar-SA"/>
        </w:rPr>
        <w:t xml:space="preserve">Wykonawca zobowiązuje się wykonać przedmiot </w:t>
      </w:r>
      <w:r w:rsidR="00011A92">
        <w:rPr>
          <w:rFonts w:ascii="Calibri Light" w:hAnsi="Calibri Light" w:cs="Calibri Light"/>
          <w:sz w:val="20"/>
          <w:lang w:eastAsia="ar-SA"/>
        </w:rPr>
        <w:t>Umow</w:t>
      </w:r>
      <w:r w:rsidRPr="00100F18">
        <w:rPr>
          <w:rFonts w:ascii="Calibri Light" w:hAnsi="Calibri Light" w:cs="Calibri Light"/>
          <w:sz w:val="20"/>
          <w:lang w:eastAsia="ar-SA"/>
        </w:rPr>
        <w:t xml:space="preserve">y zgodnie ze </w:t>
      </w:r>
      <w:r w:rsidR="00C3546C">
        <w:rPr>
          <w:rFonts w:ascii="Calibri Light" w:hAnsi="Calibri Light" w:cs="Calibri Light"/>
          <w:sz w:val="20"/>
          <w:lang w:eastAsia="ar-SA"/>
        </w:rPr>
        <w:t xml:space="preserve">specyfikacją warunków zamówienia </w:t>
      </w:r>
      <w:r w:rsidRPr="00100F18">
        <w:rPr>
          <w:rFonts w:ascii="Calibri Light" w:hAnsi="Calibri Light" w:cs="Calibri Light"/>
          <w:sz w:val="20"/>
          <w:lang w:eastAsia="ar-SA"/>
        </w:rPr>
        <w:t>i</w:t>
      </w:r>
      <w:r w:rsidR="00C3546C">
        <w:rPr>
          <w:rFonts w:ascii="Calibri Light" w:hAnsi="Calibri Light" w:cs="Calibri Light"/>
          <w:sz w:val="20"/>
          <w:lang w:eastAsia="ar-SA"/>
        </w:rPr>
        <w:t> </w:t>
      </w:r>
      <w:r w:rsidRPr="00100F18">
        <w:rPr>
          <w:rFonts w:ascii="Calibri Light" w:hAnsi="Calibri Light" w:cs="Calibri Light"/>
          <w:sz w:val="20"/>
          <w:lang w:eastAsia="ar-SA"/>
        </w:rPr>
        <w:t>załącznikami m.in.: Opisem Przedmiotu Zamówienia stanowiącym Załącznik nr </w:t>
      </w:r>
      <w:r w:rsidR="00D40E7C" w:rsidRPr="00100F18">
        <w:rPr>
          <w:rFonts w:ascii="Calibri Light" w:hAnsi="Calibri Light" w:cs="Calibri Light"/>
          <w:sz w:val="20"/>
          <w:lang w:eastAsia="ar-SA"/>
        </w:rPr>
        <w:t>2</w:t>
      </w:r>
      <w:r w:rsidRPr="00100F18">
        <w:rPr>
          <w:rFonts w:ascii="Calibri Light" w:hAnsi="Calibri Light" w:cs="Calibri Light"/>
          <w:sz w:val="20"/>
          <w:lang w:eastAsia="ar-SA"/>
        </w:rPr>
        <w:t xml:space="preserve"> do </w:t>
      </w:r>
      <w:r w:rsidR="00011A92">
        <w:rPr>
          <w:rFonts w:ascii="Calibri Light" w:hAnsi="Calibri Light" w:cs="Calibri Light"/>
          <w:sz w:val="20"/>
          <w:lang w:eastAsia="ar-SA"/>
        </w:rPr>
        <w:t>Umow</w:t>
      </w:r>
      <w:r w:rsidRPr="00100F18">
        <w:rPr>
          <w:rFonts w:ascii="Calibri Light" w:hAnsi="Calibri Light" w:cs="Calibri Light"/>
          <w:sz w:val="20"/>
          <w:lang w:eastAsia="ar-SA"/>
        </w:rPr>
        <w:t xml:space="preserve">y oraz ofertą Wykonawcy, która stanowi Załącznik nr </w:t>
      </w:r>
      <w:r w:rsidR="00D40E7C" w:rsidRPr="00100F18">
        <w:rPr>
          <w:rFonts w:ascii="Calibri Light" w:hAnsi="Calibri Light" w:cs="Calibri Light"/>
          <w:sz w:val="20"/>
          <w:lang w:eastAsia="ar-SA"/>
        </w:rPr>
        <w:t>1</w:t>
      </w:r>
      <w:r w:rsidRPr="00100F18">
        <w:rPr>
          <w:rFonts w:ascii="Calibri Light" w:hAnsi="Calibri Light" w:cs="Calibri Light"/>
          <w:sz w:val="20"/>
          <w:lang w:eastAsia="ar-SA"/>
        </w:rPr>
        <w:t xml:space="preserve"> do niniejszej </w:t>
      </w:r>
      <w:r w:rsidR="00011A92">
        <w:rPr>
          <w:rFonts w:ascii="Calibri Light" w:hAnsi="Calibri Light" w:cs="Calibri Light"/>
          <w:sz w:val="20"/>
          <w:lang w:eastAsia="ar-SA"/>
        </w:rPr>
        <w:t>Umow</w:t>
      </w:r>
      <w:r w:rsidRPr="00100F18">
        <w:rPr>
          <w:rFonts w:ascii="Calibri Light" w:hAnsi="Calibri Light" w:cs="Calibri Light"/>
          <w:sz w:val="20"/>
          <w:lang w:eastAsia="ar-SA"/>
        </w:rPr>
        <w:t>y.</w:t>
      </w:r>
      <w:r w:rsidR="00845F14" w:rsidRPr="00100F18">
        <w:rPr>
          <w:rFonts w:ascii="Calibri Light" w:hAnsi="Calibri Light" w:cs="Calibri Light"/>
          <w:sz w:val="20"/>
          <w:lang w:eastAsia="ar-SA"/>
        </w:rPr>
        <w:t xml:space="preserve"> Oba załączniki stanowią integralną część </w:t>
      </w:r>
      <w:r w:rsidR="00100F18">
        <w:rPr>
          <w:rFonts w:ascii="Calibri Light" w:hAnsi="Calibri Light" w:cs="Calibri Light"/>
          <w:sz w:val="20"/>
          <w:lang w:eastAsia="ar-SA"/>
        </w:rPr>
        <w:t>U</w:t>
      </w:r>
      <w:r w:rsidR="00845F14" w:rsidRPr="00100F18">
        <w:rPr>
          <w:rFonts w:ascii="Calibri Light" w:hAnsi="Calibri Light" w:cs="Calibri Light"/>
          <w:sz w:val="20"/>
          <w:lang w:eastAsia="ar-SA"/>
        </w:rPr>
        <w:t>mowy.</w:t>
      </w:r>
    </w:p>
    <w:p w14:paraId="2C5A26C7" w14:textId="53CDBE69" w:rsidR="004003D7" w:rsidRPr="00100F18" w:rsidRDefault="004003D7" w:rsidP="004003D7">
      <w:pPr>
        <w:numPr>
          <w:ilvl w:val="0"/>
          <w:numId w:val="4"/>
        </w:numPr>
        <w:spacing w:before="60" w:after="60"/>
        <w:jc w:val="both"/>
        <w:rPr>
          <w:rFonts w:ascii="Calibri Light" w:hAnsi="Calibri Light" w:cs="Calibri Light"/>
          <w:sz w:val="20"/>
        </w:rPr>
      </w:pPr>
      <w:r w:rsidRPr="00100F18">
        <w:rPr>
          <w:rFonts w:ascii="Calibri Light" w:hAnsi="Calibri Light" w:cs="Calibri Light"/>
          <w:sz w:val="20"/>
        </w:rPr>
        <w:lastRenderedPageBreak/>
        <w:t xml:space="preserve">Dostawa </w:t>
      </w:r>
      <w:r w:rsidR="00D40E7C" w:rsidRPr="00100F18">
        <w:rPr>
          <w:rFonts w:ascii="Calibri Light" w:hAnsi="Calibri Light" w:cs="Calibri Light"/>
          <w:sz w:val="20"/>
        </w:rPr>
        <w:t>systemów informatycznych</w:t>
      </w:r>
      <w:r w:rsidRPr="00100F18">
        <w:rPr>
          <w:rFonts w:ascii="Calibri Light" w:hAnsi="Calibri Light" w:cs="Calibri Light"/>
          <w:sz w:val="20"/>
        </w:rPr>
        <w:t>, obejmuje dostarczenie kodów licencyjnych lub nośników z programami ze wszelkimi kodami/instrukcjami, które umożliwią jego legalne i poprawne zainstalowanie oraz funkcjonowanie dla wszystkich zakupionych licencji.</w:t>
      </w:r>
    </w:p>
    <w:p w14:paraId="248C104D" w14:textId="69456BAC" w:rsidR="004003D7" w:rsidRDefault="004003D7" w:rsidP="004003D7">
      <w:pPr>
        <w:pStyle w:val="Akapitzlist1"/>
        <w:numPr>
          <w:ilvl w:val="0"/>
          <w:numId w:val="4"/>
        </w:numPr>
        <w:spacing w:before="60" w:after="60" w:line="240" w:lineRule="auto"/>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Wykonawca zobowiązuje się do zapewnienia zgodności </w:t>
      </w:r>
      <w:r w:rsidR="00D40E7C" w:rsidRPr="00100F18">
        <w:rPr>
          <w:rFonts w:ascii="Calibri Light" w:hAnsi="Calibri Light" w:cs="Calibri Light"/>
          <w:sz w:val="20"/>
          <w:szCs w:val="20"/>
        </w:rPr>
        <w:t>systemów informatycznych</w:t>
      </w:r>
      <w:r w:rsidRPr="00100F18">
        <w:rPr>
          <w:rFonts w:ascii="Calibri Light" w:hAnsi="Calibri Light" w:cs="Calibri Light"/>
          <w:sz w:val="20"/>
          <w:szCs w:val="20"/>
        </w:rPr>
        <w:t xml:space="preserve"> z przepisami prawa obowiązującymi w Polsce oraz wymaganiami Zamawiającego wskazanymi w Umowie i jej załącznikach. </w:t>
      </w:r>
    </w:p>
    <w:p w14:paraId="7AB0E79B" w14:textId="355F3680" w:rsidR="002E6F87" w:rsidRDefault="002E6F87" w:rsidP="002E6F87">
      <w:pPr>
        <w:numPr>
          <w:ilvl w:val="0"/>
          <w:numId w:val="4"/>
        </w:numPr>
        <w:spacing w:before="120" w:after="120"/>
        <w:jc w:val="both"/>
        <w:rPr>
          <w:rFonts w:ascii="Calibri Light" w:hAnsi="Calibri Light" w:cs="Calibri Light"/>
          <w:sz w:val="20"/>
        </w:rPr>
      </w:pPr>
      <w:r w:rsidRPr="00EC6AD3">
        <w:rPr>
          <w:rFonts w:ascii="Calibri Light" w:hAnsi="Calibri Light" w:cs="Calibri Light"/>
          <w:sz w:val="20"/>
        </w:rPr>
        <w:t xml:space="preserve">Zamawiający zastrzega sobie prawo do jednostronnego </w:t>
      </w:r>
      <w:r>
        <w:rPr>
          <w:rFonts w:ascii="Calibri Light" w:hAnsi="Calibri Light" w:cs="Calibri Light"/>
          <w:sz w:val="20"/>
        </w:rPr>
        <w:t xml:space="preserve">lub wielokrotnego, </w:t>
      </w:r>
      <w:r w:rsidRPr="00EC6AD3">
        <w:rPr>
          <w:rFonts w:ascii="Calibri Light" w:hAnsi="Calibri Light" w:cs="Calibri Light"/>
          <w:sz w:val="20"/>
        </w:rPr>
        <w:t>w ramach prawa opcji</w:t>
      </w:r>
      <w:r>
        <w:rPr>
          <w:rFonts w:ascii="Calibri Light" w:hAnsi="Calibri Light" w:cs="Calibri Light"/>
          <w:sz w:val="20"/>
        </w:rPr>
        <w:t>,</w:t>
      </w:r>
      <w:r w:rsidRPr="00EC6AD3">
        <w:rPr>
          <w:rFonts w:ascii="Calibri Light" w:hAnsi="Calibri Light" w:cs="Calibri Light"/>
          <w:sz w:val="20"/>
        </w:rPr>
        <w:t xml:space="preserve"> rozszerzenia zamówienia</w:t>
      </w:r>
      <w:r>
        <w:rPr>
          <w:rFonts w:ascii="Calibri Light" w:hAnsi="Calibri Light" w:cs="Calibri Light"/>
          <w:sz w:val="20"/>
        </w:rPr>
        <w:t xml:space="preserve"> o dodatkowy okres </w:t>
      </w:r>
      <w:r w:rsidR="00875158">
        <w:rPr>
          <w:rFonts w:ascii="Calibri Light" w:hAnsi="Calibri Light" w:cs="Calibri Light"/>
          <w:sz w:val="20"/>
        </w:rPr>
        <w:t>gwarancji wraz z asystą techniczną</w:t>
      </w:r>
      <w:r w:rsidRPr="00EC6AD3">
        <w:rPr>
          <w:rFonts w:ascii="Calibri Light" w:hAnsi="Calibri Light" w:cs="Calibri Light"/>
          <w:sz w:val="20"/>
        </w:rPr>
        <w:t>. Prawo opcji rozumiane jest jako</w:t>
      </w:r>
      <w:r>
        <w:rPr>
          <w:rFonts w:ascii="Calibri Light" w:hAnsi="Calibri Light" w:cs="Calibri Light"/>
          <w:sz w:val="20"/>
        </w:rPr>
        <w:t xml:space="preserve"> część przedmiotowej dostawy.</w:t>
      </w:r>
    </w:p>
    <w:p w14:paraId="6FB21DF1" w14:textId="77777777" w:rsidR="002E6F87" w:rsidRPr="00EC6AD3" w:rsidRDefault="002E6F87" w:rsidP="002E6F87">
      <w:pPr>
        <w:numPr>
          <w:ilvl w:val="0"/>
          <w:numId w:val="4"/>
        </w:numPr>
        <w:tabs>
          <w:tab w:val="left" w:pos="360"/>
          <w:tab w:val="num" w:pos="426"/>
        </w:tabs>
        <w:spacing w:before="120" w:after="120"/>
        <w:jc w:val="both"/>
        <w:rPr>
          <w:rFonts w:ascii="Calibri Light" w:hAnsi="Calibri Light" w:cs="Calibri Light"/>
          <w:sz w:val="20"/>
        </w:rPr>
      </w:pPr>
      <w:r w:rsidRPr="00EC6AD3">
        <w:rPr>
          <w:rFonts w:ascii="Calibri Light" w:hAnsi="Calibri Light" w:cs="Calibri Light"/>
          <w:sz w:val="20"/>
        </w:rPr>
        <w:t xml:space="preserve">Wynagrodzenie za realizację </w:t>
      </w:r>
      <w:r>
        <w:rPr>
          <w:rFonts w:ascii="Calibri Light" w:hAnsi="Calibri Light" w:cs="Calibri Light"/>
          <w:sz w:val="20"/>
        </w:rPr>
        <w:t>dostawy</w:t>
      </w:r>
      <w:r w:rsidRPr="00EC6AD3">
        <w:rPr>
          <w:rFonts w:ascii="Calibri Light" w:hAnsi="Calibri Light" w:cs="Calibri Light"/>
          <w:sz w:val="20"/>
        </w:rPr>
        <w:t xml:space="preserve"> w ramach prawa opcji zostało ustalone na podstawie ceny wynikającej z oferty, wynagrodzenie to nie podlega waloryzacji.</w:t>
      </w:r>
      <w:r>
        <w:rPr>
          <w:rFonts w:ascii="Calibri Light" w:hAnsi="Calibri Light" w:cs="Calibri Light"/>
          <w:sz w:val="20"/>
        </w:rPr>
        <w:t xml:space="preserve"> </w:t>
      </w:r>
    </w:p>
    <w:p w14:paraId="1F33917A" w14:textId="77777777" w:rsidR="002E6F87" w:rsidRDefault="002E6F87" w:rsidP="002E6F87">
      <w:pPr>
        <w:numPr>
          <w:ilvl w:val="0"/>
          <w:numId w:val="4"/>
        </w:numPr>
        <w:spacing w:before="120" w:after="120"/>
        <w:jc w:val="both"/>
        <w:rPr>
          <w:rFonts w:ascii="Calibri Light" w:hAnsi="Calibri Light" w:cs="Calibri Light"/>
          <w:sz w:val="20"/>
        </w:rPr>
      </w:pPr>
      <w:r w:rsidRPr="00EC6AD3">
        <w:rPr>
          <w:rFonts w:ascii="Calibri Light" w:hAnsi="Calibri Light" w:cs="Calibri Light"/>
          <w:sz w:val="20"/>
        </w:rPr>
        <w:t>Skorzystanie z prawa opcji zależne jest od potrzeb Zamawiającego i jego możliwości finansowych. Prawo opcji jest uprawnieniem Zamawiającego, z którego może, ale nie musi skorzystać w ramach realizacji umowy.</w:t>
      </w:r>
    </w:p>
    <w:p w14:paraId="1860B097" w14:textId="77777777" w:rsidR="002E6F87" w:rsidRPr="00875158" w:rsidRDefault="002E6F87" w:rsidP="002E6F87">
      <w:pPr>
        <w:numPr>
          <w:ilvl w:val="0"/>
          <w:numId w:val="4"/>
        </w:numPr>
        <w:tabs>
          <w:tab w:val="left" w:pos="360"/>
          <w:tab w:val="num" w:pos="426"/>
        </w:tabs>
        <w:spacing w:before="120" w:after="120"/>
        <w:jc w:val="both"/>
        <w:rPr>
          <w:rFonts w:ascii="Calibri Light" w:hAnsi="Calibri Light" w:cs="Calibri Light"/>
          <w:sz w:val="20"/>
        </w:rPr>
      </w:pPr>
      <w:r w:rsidRPr="00875158">
        <w:rPr>
          <w:rFonts w:ascii="Calibri Light" w:hAnsi="Calibri Light" w:cs="Calibri Light"/>
          <w:sz w:val="20"/>
        </w:rPr>
        <w:t>Zamawiający uprawniony jest do skorzystania z prawa opcji w terminie obowiązywania umowy.</w:t>
      </w:r>
    </w:p>
    <w:p w14:paraId="50635E55" w14:textId="7661020E" w:rsidR="002E6F87" w:rsidRPr="00875158" w:rsidRDefault="002E6F87" w:rsidP="002E6F87">
      <w:pPr>
        <w:numPr>
          <w:ilvl w:val="0"/>
          <w:numId w:val="4"/>
        </w:numPr>
        <w:spacing w:before="120" w:after="120"/>
        <w:jc w:val="both"/>
        <w:rPr>
          <w:rFonts w:ascii="Calibri Light" w:hAnsi="Calibri Light" w:cs="Calibri Light"/>
          <w:sz w:val="20"/>
        </w:rPr>
      </w:pPr>
      <w:r w:rsidRPr="00875158">
        <w:rPr>
          <w:rFonts w:ascii="Calibri Light" w:hAnsi="Calibri Light" w:cs="Calibri Light"/>
          <w:sz w:val="20"/>
        </w:rPr>
        <w:t xml:space="preserve">Zamawiający może dokonać uruchomienia opcji w jednej lub kilku częściach, w których </w:t>
      </w:r>
      <w:r w:rsidR="00875158">
        <w:rPr>
          <w:rFonts w:ascii="Calibri Light" w:hAnsi="Calibri Light" w:cs="Calibri Light"/>
          <w:sz w:val="20"/>
        </w:rPr>
        <w:t xml:space="preserve">maksymalny dodatkowy okres gwarancji wraz z asystą techniczną </w:t>
      </w:r>
      <w:r w:rsidRPr="00875158">
        <w:rPr>
          <w:rFonts w:ascii="Calibri Light" w:hAnsi="Calibri Light" w:cs="Calibri Light"/>
          <w:sz w:val="20"/>
        </w:rPr>
        <w:t xml:space="preserve"> nie może przekroczyć </w:t>
      </w:r>
      <w:r w:rsidR="00875158">
        <w:rPr>
          <w:rFonts w:ascii="Calibri Light" w:hAnsi="Calibri Light" w:cs="Calibri Light"/>
          <w:sz w:val="20"/>
        </w:rPr>
        <w:t>4 lat</w:t>
      </w:r>
      <w:r w:rsidRPr="00875158">
        <w:rPr>
          <w:rFonts w:ascii="Calibri Light" w:hAnsi="Calibri Light" w:cs="Calibri Light"/>
          <w:sz w:val="20"/>
        </w:rPr>
        <w:t>.</w:t>
      </w:r>
    </w:p>
    <w:p w14:paraId="0F26B5AE" w14:textId="77777777" w:rsidR="002E6F87" w:rsidRPr="00875158" w:rsidRDefault="002E6F87" w:rsidP="002E6F87">
      <w:pPr>
        <w:numPr>
          <w:ilvl w:val="0"/>
          <w:numId w:val="4"/>
        </w:numPr>
        <w:tabs>
          <w:tab w:val="left" w:pos="360"/>
          <w:tab w:val="num" w:pos="426"/>
        </w:tabs>
        <w:spacing w:before="120" w:after="120"/>
        <w:jc w:val="both"/>
        <w:rPr>
          <w:rFonts w:ascii="Calibri Light" w:hAnsi="Calibri Light" w:cs="Calibri Light"/>
          <w:sz w:val="20"/>
        </w:rPr>
      </w:pPr>
      <w:r w:rsidRPr="00875158">
        <w:rPr>
          <w:rFonts w:ascii="Calibri Light" w:hAnsi="Calibri Light" w:cs="Calibri Light"/>
          <w:sz w:val="20"/>
        </w:rPr>
        <w:t xml:space="preserve">Zamawiający powiadomi Wykonawcę w formie pisemnej o skorzystaniu z opcji. Skorzystanie z prawa opcji nie wymaga aneksowania umowy. Pisemna forma powiadomienia Wykonawcy o skorzystaniu z prawa opcji przez Zamawiającego, jest wiążąca dla Wykonawcy w zakresie realizacji wszystkich warunków określonych w umowie. Odmowa zrealizowania przez Wykonawcę usług w ramach prawa opcji będzie skutkować naliczeniem stosownej kary umownej, przewidzianej w umowie. </w:t>
      </w:r>
    </w:p>
    <w:p w14:paraId="3C4EF93B" w14:textId="5B147CAC" w:rsidR="002E6F87" w:rsidRPr="00875158" w:rsidRDefault="002E6F87" w:rsidP="002E6F87">
      <w:pPr>
        <w:pStyle w:val="Akapitzlist1"/>
        <w:numPr>
          <w:ilvl w:val="0"/>
          <w:numId w:val="4"/>
        </w:numPr>
        <w:spacing w:before="60" w:after="60" w:line="240" w:lineRule="auto"/>
        <w:contextualSpacing w:val="0"/>
        <w:jc w:val="both"/>
        <w:rPr>
          <w:rFonts w:ascii="Calibri Light" w:hAnsi="Calibri Light" w:cs="Calibri Light"/>
          <w:sz w:val="20"/>
          <w:szCs w:val="20"/>
        </w:rPr>
      </w:pPr>
      <w:r w:rsidRPr="00875158">
        <w:rPr>
          <w:rFonts w:ascii="Calibri Light" w:hAnsi="Calibri Light" w:cs="Calibri Light"/>
          <w:sz w:val="20"/>
          <w:szCs w:val="20"/>
        </w:rPr>
        <w:t>Realizowane w ramach prawa opcji dostawy muszą być takiej samej jakości jak zaoferowane w zamówieniu podstawowym oraz w cenach jednostkowych zaproponowanych przez Wykonawcę w swojej ofercie.</w:t>
      </w:r>
    </w:p>
    <w:p w14:paraId="61CDDED8" w14:textId="77777777" w:rsidR="00E114B8" w:rsidRPr="00100F18" w:rsidRDefault="00E114B8" w:rsidP="002C3901">
      <w:pPr>
        <w:pStyle w:val="Akapitzlist"/>
        <w:widowControl w:val="0"/>
        <w:numPr>
          <w:ilvl w:val="0"/>
          <w:numId w:val="12"/>
        </w:numPr>
        <w:spacing w:before="360" w:after="60"/>
        <w:ind w:left="0" w:firstLine="0"/>
        <w:jc w:val="center"/>
        <w:rPr>
          <w:rFonts w:ascii="Calibri Light" w:hAnsi="Calibri Light" w:cs="Calibri Light"/>
          <w:sz w:val="20"/>
        </w:rPr>
      </w:pPr>
    </w:p>
    <w:p w14:paraId="31EAF709" w14:textId="77777777" w:rsidR="00E114B8" w:rsidRPr="00100F18" w:rsidRDefault="00E114B8" w:rsidP="00E114B8">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 xml:space="preserve">Harmonogram </w:t>
      </w:r>
    </w:p>
    <w:p w14:paraId="1E13E3B2" w14:textId="0DE5FD8D" w:rsidR="00E114B8" w:rsidRPr="00100F18" w:rsidRDefault="00E114B8" w:rsidP="002C3901">
      <w:pPr>
        <w:numPr>
          <w:ilvl w:val="0"/>
          <w:numId w:val="13"/>
        </w:numPr>
        <w:spacing w:before="120" w:after="120"/>
        <w:jc w:val="both"/>
        <w:rPr>
          <w:rFonts w:ascii="Calibri Light" w:hAnsi="Calibri Light" w:cs="Calibri Light"/>
          <w:sz w:val="20"/>
          <w:lang w:eastAsia="ar-SA"/>
        </w:rPr>
      </w:pPr>
      <w:r w:rsidRPr="00100F18">
        <w:rPr>
          <w:rFonts w:ascii="Calibri Light" w:hAnsi="Calibri Light" w:cs="Calibri Light"/>
          <w:sz w:val="20"/>
          <w:lang w:eastAsia="ar-SA"/>
        </w:rPr>
        <w:t xml:space="preserve">Szczegółowy sposób realizacji przedmiotu </w:t>
      </w:r>
      <w:r w:rsidR="00011A92">
        <w:rPr>
          <w:rFonts w:ascii="Calibri Light" w:hAnsi="Calibri Light" w:cs="Calibri Light"/>
          <w:sz w:val="20"/>
          <w:lang w:eastAsia="ar-SA"/>
        </w:rPr>
        <w:t>Umow</w:t>
      </w:r>
      <w:r w:rsidRPr="00100F18">
        <w:rPr>
          <w:rFonts w:ascii="Calibri Light" w:hAnsi="Calibri Light" w:cs="Calibri Light"/>
          <w:sz w:val="20"/>
          <w:lang w:eastAsia="ar-SA"/>
        </w:rPr>
        <w:t xml:space="preserve">y określi </w:t>
      </w:r>
      <w:r w:rsidR="00100F18">
        <w:rPr>
          <w:rFonts w:ascii="Calibri Light" w:hAnsi="Calibri Light" w:cs="Calibri Light"/>
          <w:sz w:val="20"/>
          <w:lang w:eastAsia="ar-SA"/>
        </w:rPr>
        <w:t>r</w:t>
      </w:r>
      <w:r w:rsidRPr="00100F18">
        <w:rPr>
          <w:rFonts w:ascii="Calibri Light" w:hAnsi="Calibri Light" w:cs="Calibri Light"/>
          <w:sz w:val="20"/>
          <w:lang w:eastAsia="ar-SA"/>
        </w:rPr>
        <w:t xml:space="preserve">amowy </w:t>
      </w:r>
      <w:r w:rsidR="00100F18">
        <w:rPr>
          <w:rFonts w:ascii="Calibri Light" w:hAnsi="Calibri Light" w:cs="Calibri Light"/>
          <w:sz w:val="20"/>
          <w:lang w:eastAsia="ar-SA"/>
        </w:rPr>
        <w:t>p</w:t>
      </w:r>
      <w:r w:rsidRPr="00100F18">
        <w:rPr>
          <w:rFonts w:ascii="Calibri Light" w:hAnsi="Calibri Light" w:cs="Calibri Light"/>
          <w:sz w:val="20"/>
          <w:lang w:eastAsia="ar-SA"/>
        </w:rPr>
        <w:t xml:space="preserve">lan </w:t>
      </w:r>
      <w:r w:rsidR="00100F18">
        <w:rPr>
          <w:rFonts w:ascii="Calibri Light" w:hAnsi="Calibri Light" w:cs="Calibri Light"/>
          <w:sz w:val="20"/>
          <w:lang w:eastAsia="ar-SA"/>
        </w:rPr>
        <w:t>p</w:t>
      </w:r>
      <w:r w:rsidRPr="00100F18">
        <w:rPr>
          <w:rFonts w:ascii="Calibri Light" w:hAnsi="Calibri Light" w:cs="Calibri Light"/>
          <w:sz w:val="20"/>
          <w:lang w:eastAsia="ar-SA"/>
        </w:rPr>
        <w:t>rojektu zwany dalej jako  „Harmonogram realizacji ”</w:t>
      </w:r>
      <w:r w:rsidR="00BD3508" w:rsidRPr="00100F18">
        <w:rPr>
          <w:rFonts w:ascii="Calibri Light" w:hAnsi="Calibri Light" w:cs="Calibri Light"/>
          <w:sz w:val="20"/>
          <w:lang w:eastAsia="ar-SA"/>
        </w:rPr>
        <w:t>.</w:t>
      </w:r>
    </w:p>
    <w:p w14:paraId="7C12EBD1" w14:textId="08EDA7AC" w:rsidR="00E114B8" w:rsidRPr="00100F18" w:rsidRDefault="00E114B8" w:rsidP="002C3901">
      <w:pPr>
        <w:numPr>
          <w:ilvl w:val="0"/>
          <w:numId w:val="13"/>
        </w:numPr>
        <w:spacing w:before="120" w:after="120"/>
        <w:jc w:val="both"/>
        <w:rPr>
          <w:rFonts w:ascii="Calibri Light" w:hAnsi="Calibri Light" w:cs="Calibri Light"/>
          <w:sz w:val="20"/>
          <w:lang w:eastAsia="ar-SA"/>
        </w:rPr>
      </w:pPr>
      <w:r w:rsidRPr="00100F18">
        <w:rPr>
          <w:rFonts w:ascii="Calibri Light" w:hAnsi="Calibri Light" w:cs="Calibri Light"/>
          <w:sz w:val="20"/>
          <w:lang w:eastAsia="ar-SA"/>
        </w:rPr>
        <w:t xml:space="preserve">W  ciągu  </w:t>
      </w:r>
      <w:r w:rsidR="00C81B64" w:rsidRPr="00100F18">
        <w:rPr>
          <w:rFonts w:ascii="Calibri Light" w:hAnsi="Calibri Light" w:cs="Calibri Light"/>
          <w:sz w:val="20"/>
          <w:lang w:eastAsia="ar-SA"/>
        </w:rPr>
        <w:t>5</w:t>
      </w:r>
      <w:r w:rsidRPr="00100F18">
        <w:rPr>
          <w:rFonts w:ascii="Calibri Light" w:hAnsi="Calibri Light" w:cs="Calibri Light"/>
          <w:sz w:val="20"/>
          <w:lang w:eastAsia="ar-SA"/>
        </w:rPr>
        <w:t xml:space="preserve">  dni  </w:t>
      </w:r>
      <w:r w:rsidR="00C81B64" w:rsidRPr="00100F18">
        <w:rPr>
          <w:rFonts w:ascii="Calibri Light" w:hAnsi="Calibri Light" w:cs="Calibri Light"/>
          <w:sz w:val="20"/>
          <w:lang w:eastAsia="ar-SA"/>
        </w:rPr>
        <w:t xml:space="preserve">roboczych </w:t>
      </w:r>
      <w:r w:rsidR="00C81B64" w:rsidRPr="00100F18">
        <w:rPr>
          <w:rFonts w:ascii="Calibri Light" w:hAnsi="Calibri Light" w:cs="Calibri Light"/>
          <w:bCs/>
          <w:sz w:val="20"/>
          <w:lang w:eastAsia="ar-SA"/>
        </w:rPr>
        <w:t xml:space="preserve">(przy czym dniem roboczym nie jest dzień uznany ustawowo za wolny od pracy oraz sobota) </w:t>
      </w:r>
      <w:r w:rsidRPr="00100F18">
        <w:rPr>
          <w:rFonts w:ascii="Calibri Light" w:hAnsi="Calibri Light" w:cs="Calibri Light"/>
          <w:sz w:val="20"/>
          <w:lang w:eastAsia="ar-SA"/>
        </w:rPr>
        <w:t xml:space="preserve">od  dnia  podpisania  </w:t>
      </w:r>
      <w:r w:rsidR="00011A92">
        <w:rPr>
          <w:rFonts w:ascii="Calibri Light" w:hAnsi="Calibri Light" w:cs="Calibri Light"/>
          <w:sz w:val="20"/>
          <w:lang w:eastAsia="ar-SA"/>
        </w:rPr>
        <w:t>Umow</w:t>
      </w:r>
      <w:r w:rsidRPr="00100F18">
        <w:rPr>
          <w:rFonts w:ascii="Calibri Light" w:hAnsi="Calibri Light" w:cs="Calibri Light"/>
          <w:sz w:val="20"/>
          <w:lang w:eastAsia="ar-SA"/>
        </w:rPr>
        <w:t xml:space="preserve">y  Wykonawca  przedstawi  Zamawiającemu „Harmonogram realizacji”, </w:t>
      </w:r>
      <w:r w:rsidR="00A87E61">
        <w:rPr>
          <w:rFonts w:ascii="Calibri Light" w:hAnsi="Calibri Light" w:cs="Calibri Light"/>
          <w:sz w:val="20"/>
          <w:lang w:eastAsia="ar-SA"/>
        </w:rPr>
        <w:t xml:space="preserve">zawierający </w:t>
      </w:r>
      <w:r w:rsidRPr="00100F18">
        <w:rPr>
          <w:rFonts w:ascii="Calibri Light" w:hAnsi="Calibri Light" w:cs="Calibri Light"/>
          <w:sz w:val="20"/>
          <w:lang w:eastAsia="ar-SA"/>
        </w:rPr>
        <w:t xml:space="preserve">co najmniej: </w:t>
      </w:r>
    </w:p>
    <w:p w14:paraId="7CEDAE0D" w14:textId="307C9ABB" w:rsidR="00E114B8" w:rsidRPr="00100F18" w:rsidRDefault="00E114B8" w:rsidP="002C3901">
      <w:pPr>
        <w:numPr>
          <w:ilvl w:val="0"/>
          <w:numId w:val="14"/>
        </w:numPr>
        <w:spacing w:before="60" w:after="60"/>
        <w:ind w:left="850" w:hanging="357"/>
        <w:jc w:val="both"/>
        <w:rPr>
          <w:rFonts w:ascii="Calibri Light" w:hAnsi="Calibri Light" w:cs="Calibri Light"/>
          <w:sz w:val="20"/>
          <w:lang w:eastAsia="ar-SA"/>
        </w:rPr>
      </w:pPr>
      <w:r w:rsidRPr="00100F18">
        <w:rPr>
          <w:rFonts w:ascii="Calibri Light" w:hAnsi="Calibri Light" w:cs="Calibri Light"/>
          <w:sz w:val="20"/>
          <w:lang w:eastAsia="ar-SA"/>
        </w:rPr>
        <w:t xml:space="preserve">realny czas rozpoczęcia projektu, mierząc go od momentu podpisania </w:t>
      </w:r>
      <w:r w:rsidR="00011A92">
        <w:rPr>
          <w:rFonts w:ascii="Calibri Light" w:hAnsi="Calibri Light" w:cs="Calibri Light"/>
          <w:sz w:val="20"/>
          <w:lang w:eastAsia="ar-SA"/>
        </w:rPr>
        <w:t>Umow</w:t>
      </w:r>
      <w:r w:rsidRPr="00100F18">
        <w:rPr>
          <w:rFonts w:ascii="Calibri Light" w:hAnsi="Calibri Light" w:cs="Calibri Light"/>
          <w:sz w:val="20"/>
          <w:lang w:eastAsia="ar-SA"/>
        </w:rPr>
        <w:t xml:space="preserve">y; </w:t>
      </w:r>
    </w:p>
    <w:p w14:paraId="0B97C716" w14:textId="267A1448" w:rsidR="00E114B8" w:rsidRPr="00077025" w:rsidRDefault="00E114B8" w:rsidP="00FE4BC0">
      <w:pPr>
        <w:numPr>
          <w:ilvl w:val="0"/>
          <w:numId w:val="14"/>
        </w:numPr>
        <w:spacing w:before="60" w:after="60"/>
        <w:ind w:left="850" w:hanging="357"/>
        <w:jc w:val="both"/>
        <w:rPr>
          <w:rFonts w:ascii="Calibri Light" w:hAnsi="Calibri Light" w:cs="Calibri Light"/>
          <w:sz w:val="20"/>
          <w:lang w:eastAsia="ar-SA"/>
        </w:rPr>
      </w:pPr>
      <w:r w:rsidRPr="00077025">
        <w:rPr>
          <w:rFonts w:ascii="Calibri Light" w:hAnsi="Calibri Light" w:cs="Calibri Light"/>
          <w:sz w:val="20"/>
          <w:lang w:eastAsia="ar-SA"/>
        </w:rPr>
        <w:t>podział projektu na etapy</w:t>
      </w:r>
      <w:r w:rsidR="00077025" w:rsidRPr="00077025">
        <w:rPr>
          <w:rFonts w:ascii="Calibri Light" w:hAnsi="Calibri Light" w:cs="Calibri Light"/>
          <w:sz w:val="20"/>
          <w:lang w:eastAsia="ar-SA"/>
        </w:rPr>
        <w:t xml:space="preserve"> oraz </w:t>
      </w:r>
      <w:r w:rsidRPr="00077025">
        <w:rPr>
          <w:rFonts w:ascii="Calibri Light" w:hAnsi="Calibri Light" w:cs="Calibri Light"/>
          <w:sz w:val="20"/>
          <w:lang w:eastAsia="ar-SA"/>
        </w:rPr>
        <w:t xml:space="preserve">zadania przeznaczone do wykonania w poszczególnych etapach, z określeniem czasu początku i końca realizacji; </w:t>
      </w:r>
    </w:p>
    <w:p w14:paraId="58BD5495" w14:textId="3EE41A92" w:rsidR="00E114B8" w:rsidRPr="00100F18" w:rsidRDefault="00E114B8" w:rsidP="002C3901">
      <w:pPr>
        <w:numPr>
          <w:ilvl w:val="0"/>
          <w:numId w:val="14"/>
        </w:numPr>
        <w:spacing w:before="60" w:after="60"/>
        <w:ind w:left="850" w:hanging="357"/>
        <w:jc w:val="both"/>
        <w:rPr>
          <w:rFonts w:ascii="Calibri Light" w:hAnsi="Calibri Light" w:cs="Calibri Light"/>
          <w:sz w:val="20"/>
          <w:lang w:eastAsia="ar-SA"/>
        </w:rPr>
      </w:pPr>
      <w:r w:rsidRPr="00100F18">
        <w:rPr>
          <w:rFonts w:ascii="Calibri Light" w:hAnsi="Calibri Light" w:cs="Calibri Light"/>
          <w:sz w:val="20"/>
          <w:lang w:eastAsia="ar-SA"/>
        </w:rPr>
        <w:t>przewidywane terminy odbior</w:t>
      </w:r>
      <w:r w:rsidR="00E52C57">
        <w:rPr>
          <w:rFonts w:ascii="Calibri Light" w:hAnsi="Calibri Light" w:cs="Calibri Light"/>
          <w:sz w:val="20"/>
          <w:lang w:eastAsia="ar-SA"/>
        </w:rPr>
        <w:t>u</w:t>
      </w:r>
      <w:r w:rsidRPr="00100F18">
        <w:rPr>
          <w:rFonts w:ascii="Calibri Light" w:hAnsi="Calibri Light" w:cs="Calibri Light"/>
          <w:sz w:val="20"/>
          <w:lang w:eastAsia="ar-SA"/>
        </w:rPr>
        <w:t xml:space="preserve">; </w:t>
      </w:r>
    </w:p>
    <w:p w14:paraId="7262BDCE" w14:textId="77777777" w:rsidR="00E114B8" w:rsidRPr="00100F18" w:rsidRDefault="00E114B8" w:rsidP="002C3901">
      <w:pPr>
        <w:numPr>
          <w:ilvl w:val="0"/>
          <w:numId w:val="14"/>
        </w:numPr>
        <w:spacing w:before="60" w:after="60"/>
        <w:ind w:left="850" w:hanging="357"/>
        <w:jc w:val="both"/>
        <w:rPr>
          <w:rFonts w:ascii="Calibri Light" w:hAnsi="Calibri Light" w:cs="Calibri Light"/>
          <w:sz w:val="20"/>
          <w:lang w:eastAsia="ar-SA"/>
        </w:rPr>
      </w:pPr>
      <w:r w:rsidRPr="00100F18">
        <w:rPr>
          <w:rFonts w:ascii="Calibri Light" w:hAnsi="Calibri Light" w:cs="Calibri Light"/>
          <w:sz w:val="20"/>
          <w:lang w:eastAsia="ar-SA"/>
        </w:rPr>
        <w:t xml:space="preserve">osoby odpowiedzialne ze strony Wykonawcy za realizację poszczególnych etapów; </w:t>
      </w:r>
    </w:p>
    <w:p w14:paraId="51187455" w14:textId="4FDC2C34" w:rsidR="00E114B8" w:rsidRPr="00100F18" w:rsidRDefault="00E114B8" w:rsidP="002C3901">
      <w:pPr>
        <w:numPr>
          <w:ilvl w:val="0"/>
          <w:numId w:val="13"/>
        </w:numPr>
        <w:spacing w:before="120" w:after="120"/>
        <w:jc w:val="both"/>
        <w:rPr>
          <w:rFonts w:ascii="Calibri Light" w:hAnsi="Calibri Light" w:cs="Calibri Light"/>
          <w:sz w:val="20"/>
          <w:lang w:eastAsia="ar-SA"/>
        </w:rPr>
      </w:pPr>
      <w:r w:rsidRPr="00100F18">
        <w:rPr>
          <w:rFonts w:ascii="Calibri Light" w:hAnsi="Calibri Light" w:cs="Calibri Light"/>
          <w:sz w:val="20"/>
          <w:lang w:eastAsia="ar-SA"/>
        </w:rPr>
        <w:t xml:space="preserve">Harmonogram realizacji zatwierdzany  jest  przez  Zamawiającego  w  ciągu  2  dni  roboczych  od  jego przedłożenia  przez  Wykonawcę,  z  zastrzeżeniem,   </w:t>
      </w:r>
      <w:r w:rsidRPr="00100F18">
        <w:rPr>
          <w:rFonts w:ascii="Calibri Light" w:hAnsi="Calibri Light" w:cs="Calibri Light"/>
          <w:sz w:val="20"/>
          <w:lang w:eastAsia="ar-SA"/>
        </w:rPr>
        <w:tab/>
        <w:t xml:space="preserve">że Zamawiający może  zgłosić zmiany w Harmonogramie. Wykonawca wprowadza zmiany w ciągu 2 dni roboczych od ich zgłoszenia przez  Zamawiającego. </w:t>
      </w:r>
    </w:p>
    <w:p w14:paraId="3233BB52" w14:textId="7995199D" w:rsidR="00E114B8" w:rsidRPr="00100F18" w:rsidRDefault="00E114B8" w:rsidP="002C3901">
      <w:pPr>
        <w:numPr>
          <w:ilvl w:val="0"/>
          <w:numId w:val="13"/>
        </w:numPr>
        <w:spacing w:before="120" w:after="120"/>
        <w:jc w:val="both"/>
        <w:rPr>
          <w:rFonts w:ascii="Calibri Light" w:hAnsi="Calibri Light" w:cs="Calibri Light"/>
          <w:sz w:val="20"/>
          <w:lang w:eastAsia="ar-SA"/>
        </w:rPr>
      </w:pPr>
      <w:r w:rsidRPr="00100F18">
        <w:rPr>
          <w:rFonts w:ascii="Calibri Light" w:hAnsi="Calibri Light" w:cs="Calibri Light"/>
          <w:sz w:val="20"/>
          <w:lang w:eastAsia="ar-SA"/>
        </w:rPr>
        <w:t xml:space="preserve">Harmonogram  nie  może  zawierać  zapisów  sprzecznych  z  postanowieniami  niniejszej  Umowy, wymaganiami SWZ oraz  załącznikami do SWZ. </w:t>
      </w:r>
    </w:p>
    <w:p w14:paraId="05A5F57C" w14:textId="00F0FDFC" w:rsidR="00E114B8" w:rsidRPr="00100F18" w:rsidRDefault="00E114B8" w:rsidP="002C3901">
      <w:pPr>
        <w:numPr>
          <w:ilvl w:val="0"/>
          <w:numId w:val="13"/>
        </w:numPr>
        <w:spacing w:before="120" w:after="120"/>
        <w:jc w:val="both"/>
        <w:rPr>
          <w:rFonts w:ascii="Calibri Light" w:hAnsi="Calibri Light" w:cs="Calibri Light"/>
          <w:sz w:val="20"/>
          <w:lang w:eastAsia="ar-SA"/>
        </w:rPr>
      </w:pPr>
      <w:r w:rsidRPr="00100F18">
        <w:rPr>
          <w:rFonts w:ascii="Calibri Light" w:hAnsi="Calibri Light" w:cs="Calibri Light"/>
          <w:sz w:val="20"/>
          <w:lang w:eastAsia="ar-SA"/>
        </w:rPr>
        <w:t xml:space="preserve">Podpisany  przez  obie  strony  Harmonogram  stanowi  integralną  część  </w:t>
      </w:r>
      <w:r w:rsidR="00011A92">
        <w:rPr>
          <w:rFonts w:ascii="Calibri Light" w:hAnsi="Calibri Light" w:cs="Calibri Light"/>
          <w:sz w:val="20"/>
          <w:lang w:eastAsia="ar-SA"/>
        </w:rPr>
        <w:t>Umow</w:t>
      </w:r>
      <w:r w:rsidRPr="00100F18">
        <w:rPr>
          <w:rFonts w:ascii="Calibri Light" w:hAnsi="Calibri Light" w:cs="Calibri Light"/>
          <w:sz w:val="20"/>
          <w:lang w:eastAsia="ar-SA"/>
        </w:rPr>
        <w:t xml:space="preserve">y  i  wiąże strony, co do poszczególnych terminów realizacji przedmiotu </w:t>
      </w:r>
      <w:r w:rsidR="00011A92">
        <w:rPr>
          <w:rFonts w:ascii="Calibri Light" w:hAnsi="Calibri Light" w:cs="Calibri Light"/>
          <w:sz w:val="20"/>
          <w:lang w:eastAsia="ar-SA"/>
        </w:rPr>
        <w:t>Umow</w:t>
      </w:r>
      <w:r w:rsidRPr="00100F18">
        <w:rPr>
          <w:rFonts w:ascii="Calibri Light" w:hAnsi="Calibri Light" w:cs="Calibri Light"/>
          <w:sz w:val="20"/>
          <w:lang w:eastAsia="ar-SA"/>
        </w:rPr>
        <w:t xml:space="preserve">y. </w:t>
      </w:r>
    </w:p>
    <w:p w14:paraId="4AC74E78" w14:textId="77777777" w:rsidR="00E114B8" w:rsidRPr="00100F18" w:rsidRDefault="00E114B8" w:rsidP="002C3901">
      <w:pPr>
        <w:numPr>
          <w:ilvl w:val="0"/>
          <w:numId w:val="13"/>
        </w:numPr>
        <w:spacing w:before="120" w:after="120"/>
        <w:jc w:val="both"/>
        <w:rPr>
          <w:rFonts w:ascii="Calibri Light" w:hAnsi="Calibri Light" w:cs="Calibri Light"/>
          <w:sz w:val="20"/>
          <w:lang w:eastAsia="ar-SA"/>
        </w:rPr>
      </w:pPr>
      <w:r w:rsidRPr="00100F18">
        <w:rPr>
          <w:rFonts w:ascii="Calibri Light" w:hAnsi="Calibri Light" w:cs="Calibri Light"/>
          <w:sz w:val="20"/>
          <w:lang w:eastAsia="ar-SA"/>
        </w:rPr>
        <w:t>W miarę potrzeb Wykonawca będzie zobowiązany do aktualizacji harmonogramu. Wszystkie zmiany będą wymagały akceptacji Zamawiającego.</w:t>
      </w:r>
    </w:p>
    <w:p w14:paraId="5B1A22D1" w14:textId="77777777" w:rsidR="000D581D" w:rsidRPr="00100F18" w:rsidRDefault="000D581D" w:rsidP="002C3901">
      <w:pPr>
        <w:pStyle w:val="Akapitzlist"/>
        <w:widowControl w:val="0"/>
        <w:numPr>
          <w:ilvl w:val="0"/>
          <w:numId w:val="12"/>
        </w:numPr>
        <w:spacing w:before="360" w:after="60"/>
        <w:ind w:left="0" w:firstLine="0"/>
        <w:jc w:val="center"/>
        <w:rPr>
          <w:rFonts w:ascii="Calibri Light" w:hAnsi="Calibri Light" w:cs="Calibri Light"/>
          <w:sz w:val="20"/>
        </w:rPr>
      </w:pPr>
    </w:p>
    <w:p w14:paraId="14B681DF" w14:textId="63ADE7A1" w:rsidR="004A1160" w:rsidRPr="00100F18" w:rsidRDefault="00FB179E" w:rsidP="00CB006D">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 xml:space="preserve">Termin wykonania </w:t>
      </w:r>
      <w:r w:rsidR="00011A92">
        <w:rPr>
          <w:rFonts w:ascii="Calibri Light" w:hAnsi="Calibri Light" w:cs="Calibri Light"/>
          <w:b/>
          <w:sz w:val="20"/>
        </w:rPr>
        <w:t>Umow</w:t>
      </w:r>
      <w:r w:rsidR="00EE48DA" w:rsidRPr="00100F18">
        <w:rPr>
          <w:rFonts w:ascii="Calibri Light" w:hAnsi="Calibri Light" w:cs="Calibri Light"/>
          <w:b/>
          <w:sz w:val="20"/>
        </w:rPr>
        <w:t>y</w:t>
      </w:r>
      <w:r w:rsidR="001F1144" w:rsidRPr="00100F18">
        <w:rPr>
          <w:rFonts w:ascii="Calibri Light" w:hAnsi="Calibri Light" w:cs="Calibri Light"/>
          <w:b/>
          <w:sz w:val="20"/>
        </w:rPr>
        <w:t xml:space="preserve"> </w:t>
      </w:r>
    </w:p>
    <w:p w14:paraId="123521C4" w14:textId="327CBB4C" w:rsidR="00211F04" w:rsidRDefault="00845F14" w:rsidP="000726C4">
      <w:pPr>
        <w:pStyle w:val="glowny-akapit"/>
        <w:numPr>
          <w:ilvl w:val="0"/>
          <w:numId w:val="5"/>
        </w:numPr>
        <w:shd w:val="clear" w:color="auto" w:fill="FFFFFF"/>
        <w:tabs>
          <w:tab w:val="clear" w:pos="4536"/>
          <w:tab w:val="clear" w:pos="9072"/>
        </w:tabs>
        <w:spacing w:before="60" w:after="60" w:line="240" w:lineRule="auto"/>
        <w:ind w:left="357" w:hanging="357"/>
        <w:rPr>
          <w:rFonts w:ascii="Calibri Light" w:eastAsia="Times New Roman" w:hAnsi="Calibri Light" w:cs="Calibri Light"/>
          <w:color w:val="auto"/>
          <w:sz w:val="20"/>
          <w:szCs w:val="20"/>
          <w:u w:val="none"/>
          <w:lang w:eastAsia="ar-SA" w:bidi="ar-SA"/>
        </w:rPr>
      </w:pPr>
      <w:r w:rsidRPr="00100F18">
        <w:rPr>
          <w:rFonts w:ascii="Calibri Light" w:eastAsia="Times New Roman" w:hAnsi="Calibri Light" w:cs="Calibri Light"/>
          <w:color w:val="auto"/>
          <w:sz w:val="20"/>
          <w:szCs w:val="20"/>
          <w:u w:val="none"/>
          <w:lang w:eastAsia="ar-SA" w:bidi="ar-SA"/>
        </w:rPr>
        <w:t xml:space="preserve">Wykonawca zobowiązuje się wykonać przedmiot </w:t>
      </w:r>
      <w:r w:rsidR="00011A92">
        <w:rPr>
          <w:rFonts w:ascii="Calibri Light" w:eastAsia="Times New Roman" w:hAnsi="Calibri Light" w:cs="Calibri Light"/>
          <w:color w:val="auto"/>
          <w:sz w:val="20"/>
          <w:szCs w:val="20"/>
          <w:u w:val="none"/>
          <w:lang w:eastAsia="ar-SA" w:bidi="ar-SA"/>
        </w:rPr>
        <w:t>Umow</w:t>
      </w:r>
      <w:r w:rsidRPr="00100F18">
        <w:rPr>
          <w:rFonts w:ascii="Calibri Light" w:eastAsia="Times New Roman" w:hAnsi="Calibri Light" w:cs="Calibri Light"/>
          <w:color w:val="auto"/>
          <w:sz w:val="20"/>
          <w:szCs w:val="20"/>
          <w:u w:val="none"/>
          <w:lang w:eastAsia="ar-SA" w:bidi="ar-SA"/>
        </w:rPr>
        <w:t>y w</w:t>
      </w:r>
      <w:r w:rsidR="00211F04" w:rsidRPr="00100F18">
        <w:rPr>
          <w:rFonts w:ascii="Calibri Light" w:eastAsia="Times New Roman" w:hAnsi="Calibri Light" w:cs="Calibri Light"/>
          <w:color w:val="auto"/>
          <w:sz w:val="20"/>
          <w:szCs w:val="20"/>
          <w:u w:val="none"/>
          <w:lang w:eastAsia="ar-SA" w:bidi="ar-SA"/>
        </w:rPr>
        <w:t xml:space="preserve"> </w:t>
      </w:r>
      <w:r w:rsidR="00211F04">
        <w:rPr>
          <w:rFonts w:ascii="Calibri Light" w:eastAsia="Times New Roman" w:hAnsi="Calibri Light" w:cs="Calibri Light"/>
          <w:color w:val="auto"/>
          <w:sz w:val="20"/>
          <w:szCs w:val="20"/>
          <w:u w:val="none"/>
          <w:lang w:eastAsia="ar-SA" w:bidi="ar-SA"/>
        </w:rPr>
        <w:t xml:space="preserve">nieprzekraczalnym </w:t>
      </w:r>
      <w:r w:rsidRPr="00100F18">
        <w:rPr>
          <w:rFonts w:ascii="Calibri Light" w:eastAsia="Times New Roman" w:hAnsi="Calibri Light" w:cs="Calibri Light"/>
          <w:color w:val="auto"/>
          <w:sz w:val="20"/>
          <w:szCs w:val="20"/>
          <w:u w:val="none"/>
          <w:lang w:eastAsia="ar-SA" w:bidi="ar-SA"/>
        </w:rPr>
        <w:t>terminie</w:t>
      </w:r>
      <w:r w:rsidR="00211F04">
        <w:rPr>
          <w:rFonts w:ascii="Calibri Light" w:eastAsia="Times New Roman" w:hAnsi="Calibri Light" w:cs="Calibri Light"/>
          <w:color w:val="auto"/>
          <w:sz w:val="20"/>
          <w:szCs w:val="20"/>
          <w:u w:val="none"/>
          <w:lang w:eastAsia="ar-SA" w:bidi="ar-SA"/>
        </w:rPr>
        <w:t>:</w:t>
      </w:r>
    </w:p>
    <w:p w14:paraId="5C2C9C03" w14:textId="36C96053" w:rsidR="00D90BEB" w:rsidRDefault="00116634" w:rsidP="00211F04">
      <w:pPr>
        <w:pStyle w:val="glowny-akapit"/>
        <w:numPr>
          <w:ilvl w:val="0"/>
          <w:numId w:val="42"/>
        </w:numPr>
        <w:shd w:val="clear" w:color="auto" w:fill="FFFFFF"/>
        <w:tabs>
          <w:tab w:val="clear" w:pos="4536"/>
          <w:tab w:val="clear" w:pos="9072"/>
        </w:tabs>
        <w:spacing w:before="60" w:after="60" w:line="240" w:lineRule="auto"/>
        <w:rPr>
          <w:rFonts w:ascii="Calibri Light" w:eastAsia="Times New Roman" w:hAnsi="Calibri Light" w:cs="Calibri Light"/>
          <w:color w:val="auto"/>
          <w:sz w:val="20"/>
          <w:szCs w:val="20"/>
          <w:u w:val="none"/>
          <w:lang w:eastAsia="ar-SA" w:bidi="ar-SA"/>
        </w:rPr>
      </w:pPr>
      <w:r w:rsidRPr="00100F18">
        <w:rPr>
          <w:rFonts w:ascii="Calibri Light" w:eastAsia="Times New Roman" w:hAnsi="Calibri Light" w:cs="Calibri Light"/>
          <w:color w:val="auto"/>
          <w:sz w:val="20"/>
          <w:szCs w:val="20"/>
          <w:u w:val="none"/>
          <w:lang w:eastAsia="ar-SA" w:bidi="ar-SA"/>
        </w:rPr>
        <w:t xml:space="preserve"> </w:t>
      </w:r>
      <w:r w:rsidR="0028329F">
        <w:rPr>
          <w:rFonts w:ascii="Calibri Light" w:eastAsia="Times New Roman" w:hAnsi="Calibri Light" w:cs="Calibri Light"/>
          <w:color w:val="auto"/>
          <w:sz w:val="20"/>
          <w:szCs w:val="20"/>
          <w:u w:val="none"/>
          <w:lang w:eastAsia="ar-SA" w:bidi="ar-SA"/>
        </w:rPr>
        <w:t xml:space="preserve">etap I, obejmujący </w:t>
      </w:r>
      <w:r w:rsidR="00D90BEB">
        <w:rPr>
          <w:rFonts w:ascii="Calibri Light" w:eastAsia="Times New Roman" w:hAnsi="Calibri Light" w:cs="Calibri Light"/>
          <w:color w:val="auto"/>
          <w:sz w:val="20"/>
          <w:szCs w:val="20"/>
          <w:u w:val="none"/>
          <w:lang w:eastAsia="ar-SA" w:bidi="ar-SA"/>
        </w:rPr>
        <w:t xml:space="preserve">dostawę oprogramowania i licencji </w:t>
      </w:r>
      <w:r w:rsidR="0028329F">
        <w:rPr>
          <w:rFonts w:ascii="Calibri Light" w:eastAsia="Times New Roman" w:hAnsi="Calibri Light" w:cs="Calibri Light"/>
          <w:color w:val="auto"/>
          <w:sz w:val="20"/>
          <w:szCs w:val="20"/>
          <w:u w:val="none"/>
          <w:lang w:eastAsia="ar-SA" w:bidi="ar-SA"/>
        </w:rPr>
        <w:t xml:space="preserve">zgodnie z </w:t>
      </w:r>
      <w:r w:rsidR="0028329F" w:rsidRPr="0028329F">
        <w:rPr>
          <w:rFonts w:ascii="Calibri Light" w:eastAsia="Times New Roman" w:hAnsi="Calibri Light" w:cs="Calibri Light"/>
          <w:color w:val="auto"/>
          <w:sz w:val="20"/>
          <w:szCs w:val="20"/>
          <w:u w:val="none"/>
          <w:lang w:eastAsia="ar-SA" w:bidi="ar-SA"/>
        </w:rPr>
        <w:t>w §1 ust. 2 pkt </w:t>
      </w:r>
      <w:r w:rsidR="0028329F">
        <w:rPr>
          <w:rFonts w:ascii="Calibri Light" w:eastAsia="Times New Roman" w:hAnsi="Calibri Light" w:cs="Calibri Light"/>
          <w:color w:val="auto"/>
          <w:sz w:val="20"/>
          <w:szCs w:val="20"/>
          <w:u w:val="none"/>
          <w:lang w:eastAsia="ar-SA" w:bidi="ar-SA"/>
        </w:rPr>
        <w:t>1</w:t>
      </w:r>
      <w:r w:rsidR="0028329F" w:rsidRPr="0028329F">
        <w:rPr>
          <w:rFonts w:ascii="Calibri Light" w:eastAsia="Times New Roman" w:hAnsi="Calibri Light" w:cs="Calibri Light"/>
          <w:color w:val="auto"/>
          <w:sz w:val="20"/>
          <w:szCs w:val="20"/>
          <w:u w:val="none"/>
          <w:lang w:eastAsia="ar-SA" w:bidi="ar-SA"/>
        </w:rPr>
        <w:t xml:space="preserve"> </w:t>
      </w:r>
      <w:r w:rsidR="00D90BEB">
        <w:rPr>
          <w:rFonts w:ascii="Calibri Light" w:eastAsia="Times New Roman" w:hAnsi="Calibri Light" w:cs="Calibri Light"/>
          <w:color w:val="auto"/>
          <w:sz w:val="20"/>
          <w:szCs w:val="20"/>
          <w:u w:val="none"/>
          <w:lang w:eastAsia="ar-SA" w:bidi="ar-SA"/>
        </w:rPr>
        <w:t xml:space="preserve">- </w:t>
      </w:r>
      <w:r w:rsidRPr="00100F18">
        <w:rPr>
          <w:rFonts w:ascii="Calibri Light" w:eastAsia="Times New Roman" w:hAnsi="Calibri Light" w:cs="Calibri Light"/>
          <w:color w:val="auto"/>
          <w:sz w:val="20"/>
          <w:szCs w:val="20"/>
          <w:u w:val="none"/>
          <w:lang w:eastAsia="ar-SA" w:bidi="ar-SA"/>
        </w:rPr>
        <w:t>do</w:t>
      </w:r>
      <w:r w:rsidR="00845F14" w:rsidRPr="00100F18">
        <w:rPr>
          <w:rFonts w:ascii="Calibri Light" w:eastAsia="Times New Roman" w:hAnsi="Calibri Light" w:cs="Calibri Light"/>
          <w:color w:val="auto"/>
          <w:sz w:val="20"/>
          <w:szCs w:val="20"/>
          <w:u w:val="none"/>
          <w:lang w:eastAsia="ar-SA" w:bidi="ar-SA"/>
        </w:rPr>
        <w:t xml:space="preserve"> </w:t>
      </w:r>
      <w:r w:rsidR="00430F50">
        <w:rPr>
          <w:rFonts w:ascii="Calibri Light" w:eastAsia="Times New Roman" w:hAnsi="Calibri Light" w:cs="Calibri Light"/>
          <w:b/>
          <w:bCs/>
          <w:color w:val="auto"/>
          <w:sz w:val="20"/>
          <w:szCs w:val="20"/>
          <w:u w:val="none"/>
          <w:lang w:eastAsia="ar-SA" w:bidi="ar-SA"/>
        </w:rPr>
        <w:t>...................</w:t>
      </w:r>
      <w:r w:rsidR="00211F04">
        <w:rPr>
          <w:rFonts w:ascii="Calibri Light" w:eastAsia="Times New Roman" w:hAnsi="Calibri Light" w:cs="Calibri Light"/>
          <w:b/>
          <w:bCs/>
          <w:color w:val="auto"/>
          <w:sz w:val="20"/>
          <w:szCs w:val="20"/>
          <w:u w:val="none"/>
          <w:lang w:eastAsia="ar-SA" w:bidi="ar-SA"/>
        </w:rPr>
        <w:t xml:space="preserve"> 2024</w:t>
      </w:r>
    </w:p>
    <w:p w14:paraId="38A1089A" w14:textId="5ED010FB" w:rsidR="00FB6FD0" w:rsidRPr="00100F18" w:rsidRDefault="0028329F" w:rsidP="00211F04">
      <w:pPr>
        <w:pStyle w:val="glowny-akapit"/>
        <w:numPr>
          <w:ilvl w:val="0"/>
          <w:numId w:val="42"/>
        </w:numPr>
        <w:shd w:val="clear" w:color="auto" w:fill="FFFFFF"/>
        <w:tabs>
          <w:tab w:val="clear" w:pos="4536"/>
          <w:tab w:val="clear" w:pos="9072"/>
        </w:tabs>
        <w:spacing w:before="60" w:after="60" w:line="240" w:lineRule="auto"/>
        <w:rPr>
          <w:rFonts w:ascii="Calibri Light" w:eastAsia="Times New Roman" w:hAnsi="Calibri Light" w:cs="Calibri Light"/>
          <w:color w:val="auto"/>
          <w:sz w:val="20"/>
          <w:szCs w:val="20"/>
          <w:u w:val="none"/>
          <w:lang w:eastAsia="ar-SA" w:bidi="ar-SA"/>
        </w:rPr>
      </w:pPr>
      <w:r>
        <w:rPr>
          <w:rFonts w:ascii="Calibri Light" w:eastAsia="Times New Roman" w:hAnsi="Calibri Light" w:cs="Calibri Light"/>
          <w:bCs/>
          <w:color w:val="auto"/>
          <w:sz w:val="20"/>
          <w:szCs w:val="20"/>
          <w:u w:val="none"/>
          <w:lang w:eastAsia="ar-SA" w:bidi="ar-SA"/>
        </w:rPr>
        <w:lastRenderedPageBreak/>
        <w:t xml:space="preserve">etap II, obejmujący </w:t>
      </w:r>
      <w:r w:rsidR="00D90BEB" w:rsidRPr="00D90BEB">
        <w:rPr>
          <w:rFonts w:ascii="Calibri Light" w:eastAsia="Times New Roman" w:hAnsi="Calibri Light" w:cs="Calibri Light"/>
          <w:bCs/>
          <w:color w:val="auto"/>
          <w:sz w:val="20"/>
          <w:szCs w:val="20"/>
          <w:u w:val="none"/>
          <w:lang w:eastAsia="ar-SA" w:bidi="ar-SA"/>
        </w:rPr>
        <w:t>wykonanie usług wdrożenia rozwiązań wraz z przeprowadzeniem migracji danych</w:t>
      </w:r>
      <w:r w:rsidR="00D90BEB">
        <w:rPr>
          <w:rFonts w:ascii="Calibri Light" w:eastAsia="Times New Roman" w:hAnsi="Calibri Light" w:cs="Calibri Light"/>
          <w:bCs/>
          <w:color w:val="auto"/>
          <w:sz w:val="20"/>
          <w:szCs w:val="20"/>
          <w:u w:val="none"/>
          <w:lang w:eastAsia="ar-SA" w:bidi="ar-SA"/>
        </w:rPr>
        <w:t xml:space="preserve"> </w:t>
      </w:r>
      <w:r w:rsidR="00D90BEB" w:rsidRPr="00E52C57">
        <w:rPr>
          <w:rFonts w:ascii="Calibri Light" w:eastAsia="Times New Roman" w:hAnsi="Calibri Light" w:cs="Calibri Light"/>
          <w:color w:val="auto"/>
          <w:sz w:val="20"/>
          <w:szCs w:val="20"/>
          <w:u w:val="none"/>
          <w:lang w:eastAsia="ar-SA" w:bidi="ar-SA"/>
        </w:rPr>
        <w:t>zgodnie z</w:t>
      </w:r>
      <w:r w:rsidR="00D90BEB">
        <w:rPr>
          <w:rFonts w:ascii="Calibri Light" w:eastAsia="Times New Roman" w:hAnsi="Calibri Light" w:cs="Calibri Light"/>
          <w:color w:val="auto"/>
          <w:sz w:val="20"/>
          <w:szCs w:val="20"/>
          <w:u w:val="none"/>
          <w:lang w:eastAsia="ar-SA" w:bidi="ar-SA"/>
        </w:rPr>
        <w:t> </w:t>
      </w:r>
      <w:r w:rsidR="00D90BEB" w:rsidRPr="00E52C57">
        <w:rPr>
          <w:rFonts w:ascii="Calibri Light" w:eastAsia="Times New Roman" w:hAnsi="Calibri Light" w:cs="Calibri Light"/>
          <w:color w:val="auto"/>
          <w:sz w:val="20"/>
          <w:szCs w:val="20"/>
          <w:u w:val="none"/>
          <w:lang w:eastAsia="ar-SA" w:bidi="ar-SA"/>
        </w:rPr>
        <w:t>Projektem Technicznym Wdrożenia i Harmonogramem, opracowanymi wg</w:t>
      </w:r>
      <w:r w:rsidR="00D90BEB" w:rsidRPr="00E52C57">
        <w:rPr>
          <w:rFonts w:ascii="Calibri Light" w:eastAsia="Times New Roman" w:hAnsi="Calibri Light" w:cs="Calibri Light"/>
          <w:color w:val="auto"/>
          <w:sz w:val="20"/>
          <w:szCs w:val="20"/>
          <w:u w:val="none"/>
          <w:lang w:eastAsia="ar-SA" w:bidi="ar-SA"/>
        </w:rPr>
        <w:tab/>
      </w:r>
      <w:r w:rsidR="00D90BEB">
        <w:rPr>
          <w:rFonts w:ascii="Calibri Light" w:eastAsia="Times New Roman" w:hAnsi="Calibri Light" w:cs="Calibri Light"/>
          <w:color w:val="auto"/>
          <w:sz w:val="20"/>
          <w:szCs w:val="20"/>
          <w:u w:val="none"/>
          <w:lang w:eastAsia="ar-SA" w:bidi="ar-SA"/>
        </w:rPr>
        <w:t xml:space="preserve"> </w:t>
      </w:r>
      <w:r w:rsidR="00D90BEB" w:rsidRPr="00E52C57">
        <w:rPr>
          <w:rFonts w:ascii="Calibri Light" w:eastAsia="Times New Roman" w:hAnsi="Calibri Light" w:cs="Calibri Light"/>
          <w:color w:val="auto"/>
          <w:sz w:val="20"/>
          <w:szCs w:val="20"/>
          <w:u w:val="none"/>
          <w:lang w:eastAsia="ar-SA" w:bidi="ar-SA"/>
        </w:rPr>
        <w:t>wymagań zawartych w OPZ</w:t>
      </w:r>
      <w:r>
        <w:rPr>
          <w:rFonts w:ascii="Calibri Light" w:eastAsia="Times New Roman" w:hAnsi="Calibri Light" w:cs="Calibri Light"/>
          <w:color w:val="auto"/>
          <w:sz w:val="20"/>
          <w:szCs w:val="20"/>
          <w:u w:val="none"/>
          <w:lang w:eastAsia="ar-SA" w:bidi="ar-SA"/>
        </w:rPr>
        <w:t xml:space="preserve">, zgodnie z </w:t>
      </w:r>
      <w:r w:rsidRPr="0028329F">
        <w:rPr>
          <w:rFonts w:ascii="Calibri Light" w:eastAsia="Times New Roman" w:hAnsi="Calibri Light" w:cs="Calibri Light"/>
          <w:color w:val="auto"/>
          <w:sz w:val="20"/>
          <w:szCs w:val="20"/>
          <w:u w:val="none"/>
          <w:lang w:eastAsia="ar-SA" w:bidi="ar-SA"/>
        </w:rPr>
        <w:t>w §</w:t>
      </w:r>
      <w:r>
        <w:rPr>
          <w:rFonts w:ascii="Calibri Light" w:eastAsia="Times New Roman" w:hAnsi="Calibri Light" w:cs="Calibri Light"/>
          <w:color w:val="auto"/>
          <w:sz w:val="20"/>
          <w:szCs w:val="20"/>
          <w:u w:val="none"/>
          <w:lang w:eastAsia="ar-SA" w:bidi="ar-SA"/>
        </w:rPr>
        <w:t>1</w:t>
      </w:r>
      <w:r w:rsidRPr="0028329F">
        <w:rPr>
          <w:rFonts w:ascii="Calibri Light" w:eastAsia="Times New Roman" w:hAnsi="Calibri Light" w:cs="Calibri Light"/>
          <w:color w:val="auto"/>
          <w:sz w:val="20"/>
          <w:szCs w:val="20"/>
          <w:u w:val="none"/>
          <w:lang w:eastAsia="ar-SA" w:bidi="ar-SA"/>
        </w:rPr>
        <w:t xml:space="preserve">  ust. 2 pkt 2 </w:t>
      </w:r>
      <w:r w:rsidR="00D90BEB">
        <w:rPr>
          <w:rFonts w:ascii="Calibri Light" w:eastAsia="Times New Roman" w:hAnsi="Calibri Light" w:cs="Calibri Light"/>
          <w:bCs/>
          <w:color w:val="auto"/>
          <w:sz w:val="20"/>
          <w:szCs w:val="20"/>
          <w:u w:val="none"/>
          <w:lang w:eastAsia="ar-SA" w:bidi="ar-SA"/>
        </w:rPr>
        <w:t xml:space="preserve"> – do </w:t>
      </w:r>
      <w:r w:rsidR="00430F50">
        <w:rPr>
          <w:rFonts w:ascii="Calibri Light" w:eastAsia="Times New Roman" w:hAnsi="Calibri Light" w:cs="Calibri Light"/>
          <w:b/>
          <w:color w:val="auto"/>
          <w:sz w:val="20"/>
          <w:szCs w:val="20"/>
          <w:u w:val="none"/>
          <w:lang w:eastAsia="ar-SA" w:bidi="ar-SA"/>
        </w:rPr>
        <w:t>.................</w:t>
      </w:r>
      <w:r w:rsidR="00D90BEB" w:rsidRPr="00D90BEB">
        <w:rPr>
          <w:rFonts w:ascii="Calibri Light" w:eastAsia="Times New Roman" w:hAnsi="Calibri Light" w:cs="Calibri Light"/>
          <w:b/>
          <w:color w:val="auto"/>
          <w:sz w:val="20"/>
          <w:szCs w:val="20"/>
          <w:u w:val="none"/>
          <w:lang w:eastAsia="ar-SA" w:bidi="ar-SA"/>
        </w:rPr>
        <w:t xml:space="preserve"> 2024</w:t>
      </w:r>
      <w:r w:rsidR="00E52C57" w:rsidRPr="00E52C57">
        <w:rPr>
          <w:rFonts w:ascii="Calibri Light" w:eastAsia="Times New Roman" w:hAnsi="Calibri Light" w:cs="Calibri Light"/>
          <w:color w:val="auto"/>
          <w:sz w:val="20"/>
          <w:szCs w:val="20"/>
          <w:u w:val="none"/>
          <w:lang w:eastAsia="ar-SA" w:bidi="ar-SA"/>
        </w:rPr>
        <w:t>.</w:t>
      </w:r>
    </w:p>
    <w:p w14:paraId="14D3C574" w14:textId="54894F25" w:rsidR="000F622D" w:rsidRPr="00211F04" w:rsidRDefault="00FB6FD0" w:rsidP="00211F04">
      <w:pPr>
        <w:pStyle w:val="glowny-akapit"/>
        <w:numPr>
          <w:ilvl w:val="0"/>
          <w:numId w:val="5"/>
        </w:numPr>
        <w:shd w:val="clear" w:color="auto" w:fill="FFFFFF"/>
        <w:tabs>
          <w:tab w:val="clear" w:pos="4536"/>
          <w:tab w:val="clear" w:pos="9072"/>
        </w:tabs>
        <w:spacing w:before="60" w:after="60" w:line="240" w:lineRule="auto"/>
        <w:ind w:left="357" w:hanging="357"/>
        <w:rPr>
          <w:rFonts w:ascii="Calibri Light" w:eastAsia="Times New Roman" w:hAnsi="Calibri Light" w:cs="Calibri Light"/>
          <w:color w:val="auto"/>
          <w:sz w:val="20"/>
          <w:szCs w:val="20"/>
          <w:u w:val="none"/>
          <w:lang w:eastAsia="ar-SA" w:bidi="ar-SA"/>
        </w:rPr>
      </w:pPr>
      <w:r w:rsidRPr="00211F04">
        <w:rPr>
          <w:rFonts w:ascii="Calibri Light" w:eastAsia="Times New Roman" w:hAnsi="Calibri Light" w:cs="Calibri Light"/>
          <w:color w:val="auto"/>
          <w:sz w:val="20"/>
          <w:szCs w:val="20"/>
          <w:u w:val="none"/>
          <w:lang w:eastAsia="ar-SA" w:bidi="ar-SA"/>
        </w:rPr>
        <w:t xml:space="preserve">Za termin wykonania przedmiotu </w:t>
      </w:r>
      <w:r w:rsidR="00011A92" w:rsidRPr="00211F04">
        <w:rPr>
          <w:rFonts w:ascii="Calibri Light" w:eastAsia="Times New Roman" w:hAnsi="Calibri Light" w:cs="Calibri Light"/>
          <w:color w:val="auto"/>
          <w:sz w:val="20"/>
          <w:szCs w:val="20"/>
          <w:u w:val="none"/>
          <w:lang w:eastAsia="ar-SA" w:bidi="ar-SA"/>
        </w:rPr>
        <w:t>Umow</w:t>
      </w:r>
      <w:r w:rsidR="00D40E7C" w:rsidRPr="00211F04">
        <w:rPr>
          <w:rFonts w:ascii="Calibri Light" w:eastAsia="Times New Roman" w:hAnsi="Calibri Light" w:cs="Calibri Light"/>
          <w:color w:val="auto"/>
          <w:sz w:val="20"/>
          <w:szCs w:val="20"/>
          <w:u w:val="none"/>
          <w:lang w:eastAsia="ar-SA" w:bidi="ar-SA"/>
        </w:rPr>
        <w:t>y</w:t>
      </w:r>
      <w:r w:rsidRPr="00211F04">
        <w:rPr>
          <w:rFonts w:ascii="Calibri Light" w:eastAsia="Times New Roman" w:hAnsi="Calibri Light" w:cs="Calibri Light"/>
          <w:color w:val="auto"/>
          <w:sz w:val="20"/>
          <w:szCs w:val="20"/>
          <w:u w:val="none"/>
          <w:lang w:eastAsia="ar-SA" w:bidi="ar-SA"/>
        </w:rPr>
        <w:t xml:space="preserve"> uważa się datę podpisania </w:t>
      </w:r>
      <w:r w:rsidR="00C81B64" w:rsidRPr="00211F04">
        <w:rPr>
          <w:rFonts w:ascii="Calibri Light" w:eastAsia="Times New Roman" w:hAnsi="Calibri Light" w:cs="Calibri Light"/>
          <w:color w:val="auto"/>
          <w:sz w:val="20"/>
          <w:szCs w:val="20"/>
          <w:u w:val="none"/>
          <w:lang w:eastAsia="ar-SA" w:bidi="ar-SA"/>
        </w:rPr>
        <w:t xml:space="preserve">bezusterkowego </w:t>
      </w:r>
      <w:r w:rsidRPr="00211F04">
        <w:rPr>
          <w:rFonts w:ascii="Calibri Light" w:eastAsia="Times New Roman" w:hAnsi="Calibri Light" w:cs="Calibri Light"/>
          <w:color w:val="auto"/>
          <w:sz w:val="20"/>
          <w:szCs w:val="20"/>
          <w:u w:val="none"/>
          <w:lang w:eastAsia="ar-SA" w:bidi="ar-SA"/>
        </w:rPr>
        <w:t>protokołu odbioru</w:t>
      </w:r>
      <w:r w:rsidR="00C81B64" w:rsidRPr="00211F04">
        <w:rPr>
          <w:rFonts w:ascii="Calibri Light" w:eastAsia="Times New Roman" w:hAnsi="Calibri Light" w:cs="Calibri Light"/>
          <w:color w:val="auto"/>
          <w:sz w:val="20"/>
          <w:szCs w:val="20"/>
          <w:u w:val="none"/>
          <w:lang w:eastAsia="ar-SA" w:bidi="ar-SA"/>
        </w:rPr>
        <w:t>.</w:t>
      </w:r>
      <w:r w:rsidRPr="00211F04">
        <w:rPr>
          <w:rFonts w:ascii="Calibri Light" w:eastAsia="Times New Roman" w:hAnsi="Calibri Light" w:cs="Calibri Light"/>
          <w:color w:val="auto"/>
          <w:sz w:val="20"/>
          <w:szCs w:val="20"/>
          <w:u w:val="none"/>
          <w:lang w:eastAsia="ar-SA" w:bidi="ar-SA"/>
        </w:rPr>
        <w:t xml:space="preserve"> </w:t>
      </w:r>
    </w:p>
    <w:p w14:paraId="06DFA3D9" w14:textId="77777777" w:rsidR="000D581D" w:rsidRPr="00100F18" w:rsidRDefault="000D581D" w:rsidP="002C3901">
      <w:pPr>
        <w:pStyle w:val="Akapitzlist"/>
        <w:widowControl w:val="0"/>
        <w:numPr>
          <w:ilvl w:val="0"/>
          <w:numId w:val="12"/>
        </w:numPr>
        <w:spacing w:before="360" w:after="60"/>
        <w:ind w:left="0" w:firstLine="0"/>
        <w:jc w:val="center"/>
        <w:rPr>
          <w:rFonts w:ascii="Calibri Light" w:hAnsi="Calibri Light" w:cs="Calibri Light"/>
          <w:sz w:val="20"/>
        </w:rPr>
      </w:pPr>
    </w:p>
    <w:p w14:paraId="3FF79734" w14:textId="5F084FBF" w:rsidR="00E24062" w:rsidRPr="00100F18" w:rsidRDefault="0087243F" w:rsidP="00CB006D">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Nadzór nad reali</w:t>
      </w:r>
      <w:r w:rsidR="00FB179E" w:rsidRPr="00100F18">
        <w:rPr>
          <w:rFonts w:ascii="Calibri Light" w:hAnsi="Calibri Light" w:cs="Calibri Light"/>
          <w:b/>
          <w:sz w:val="20"/>
        </w:rPr>
        <w:t xml:space="preserve">zacją </w:t>
      </w:r>
      <w:r w:rsidR="00011A92">
        <w:rPr>
          <w:rFonts w:ascii="Calibri Light" w:hAnsi="Calibri Light" w:cs="Calibri Light"/>
          <w:b/>
          <w:sz w:val="20"/>
        </w:rPr>
        <w:t>Umow</w:t>
      </w:r>
      <w:r w:rsidR="00FB179E" w:rsidRPr="00100F18">
        <w:rPr>
          <w:rFonts w:ascii="Calibri Light" w:hAnsi="Calibri Light" w:cs="Calibri Light"/>
          <w:b/>
          <w:sz w:val="20"/>
        </w:rPr>
        <w:t xml:space="preserve">y </w:t>
      </w:r>
    </w:p>
    <w:p w14:paraId="18707CA9" w14:textId="520F5D94" w:rsidR="00C823C5" w:rsidRPr="00100F18" w:rsidRDefault="000D581D" w:rsidP="003B751E">
      <w:pPr>
        <w:numPr>
          <w:ilvl w:val="0"/>
          <w:numId w:val="2"/>
        </w:numPr>
        <w:tabs>
          <w:tab w:val="clear" w:pos="512"/>
        </w:tabs>
        <w:spacing w:before="60" w:after="60"/>
        <w:ind w:left="284"/>
        <w:jc w:val="both"/>
        <w:rPr>
          <w:rFonts w:ascii="Calibri Light" w:hAnsi="Calibri Light" w:cs="Calibri Light"/>
          <w:sz w:val="20"/>
        </w:rPr>
      </w:pPr>
      <w:r w:rsidRPr="00100F18">
        <w:rPr>
          <w:rFonts w:ascii="Calibri Light" w:hAnsi="Calibri Light" w:cs="Calibri Light"/>
          <w:sz w:val="20"/>
        </w:rPr>
        <w:t xml:space="preserve">Nadzór nad realizacją postanowień </w:t>
      </w:r>
      <w:r w:rsidR="00011A92">
        <w:rPr>
          <w:rFonts w:ascii="Calibri Light" w:hAnsi="Calibri Light" w:cs="Calibri Light"/>
          <w:sz w:val="20"/>
        </w:rPr>
        <w:t>Umow</w:t>
      </w:r>
      <w:r w:rsidRPr="00100F18">
        <w:rPr>
          <w:rFonts w:ascii="Calibri Light" w:hAnsi="Calibri Light" w:cs="Calibri Light"/>
          <w:sz w:val="20"/>
        </w:rPr>
        <w:t xml:space="preserve">y ze strony  </w:t>
      </w:r>
      <w:r w:rsidR="00E2587B" w:rsidRPr="00100F18">
        <w:rPr>
          <w:rFonts w:ascii="Calibri Light" w:hAnsi="Calibri Light" w:cs="Calibri Light"/>
          <w:sz w:val="20"/>
        </w:rPr>
        <w:t>Zamawiającego</w:t>
      </w:r>
      <w:r w:rsidRPr="00100F18">
        <w:rPr>
          <w:rFonts w:ascii="Calibri Light" w:hAnsi="Calibri Light" w:cs="Calibri Light"/>
          <w:sz w:val="20"/>
        </w:rPr>
        <w:t xml:space="preserve"> prowadził będzie:</w:t>
      </w:r>
      <w:r w:rsidR="0066759B" w:rsidRPr="00100F18">
        <w:rPr>
          <w:rFonts w:ascii="Calibri Light" w:hAnsi="Calibri Light" w:cs="Calibri Light"/>
          <w:sz w:val="20"/>
        </w:rPr>
        <w:t xml:space="preserve"> </w:t>
      </w:r>
    </w:p>
    <w:p w14:paraId="2E6B1FE9" w14:textId="466561E9" w:rsidR="00C823C5" w:rsidRPr="00100F18" w:rsidRDefault="00A87E61" w:rsidP="003B751E">
      <w:pPr>
        <w:spacing w:before="60" w:after="60"/>
        <w:ind w:left="284"/>
        <w:jc w:val="both"/>
        <w:rPr>
          <w:rFonts w:ascii="Calibri Light" w:hAnsi="Calibri Light" w:cs="Calibri Light"/>
          <w:b/>
          <w:sz w:val="20"/>
          <w:u w:val="single"/>
        </w:rPr>
      </w:pPr>
      <w:r>
        <w:rPr>
          <w:rFonts w:ascii="Calibri Light" w:hAnsi="Calibri Light" w:cs="Calibri Light"/>
          <w:sz w:val="20"/>
        </w:rPr>
        <w:t xml:space="preserve">Iwona </w:t>
      </w:r>
      <w:proofErr w:type="spellStart"/>
      <w:r>
        <w:rPr>
          <w:rFonts w:ascii="Calibri Light" w:hAnsi="Calibri Light" w:cs="Calibri Light"/>
          <w:sz w:val="20"/>
        </w:rPr>
        <w:t>Pujanek</w:t>
      </w:r>
      <w:proofErr w:type="spellEnd"/>
      <w:r w:rsidR="00C823C5" w:rsidRPr="00100F18">
        <w:rPr>
          <w:rFonts w:ascii="Calibri Light" w:hAnsi="Calibri Light" w:cs="Calibri Light"/>
          <w:sz w:val="20"/>
        </w:rPr>
        <w:t>,</w:t>
      </w:r>
      <w:r w:rsidR="00C823C5" w:rsidRPr="00100F18">
        <w:rPr>
          <w:rFonts w:ascii="Calibri Light" w:hAnsi="Calibri Light" w:cs="Calibri Light"/>
          <w:b/>
          <w:sz w:val="20"/>
        </w:rPr>
        <w:t xml:space="preserve"> </w:t>
      </w:r>
      <w:r w:rsidR="00C823C5" w:rsidRPr="00100F18">
        <w:rPr>
          <w:rFonts w:ascii="Calibri Light" w:hAnsi="Calibri Light" w:cs="Calibri Light"/>
          <w:sz w:val="20"/>
        </w:rPr>
        <w:t>tel</w:t>
      </w:r>
      <w:r>
        <w:rPr>
          <w:rFonts w:ascii="Calibri Light" w:hAnsi="Calibri Light" w:cs="Calibri Light"/>
          <w:sz w:val="20"/>
        </w:rPr>
        <w:t xml:space="preserve">. </w:t>
      </w:r>
      <w:r w:rsidRPr="00A87E61">
        <w:rPr>
          <w:rFonts w:ascii="Calibri Light" w:hAnsi="Calibri Light" w:cs="Calibri Light"/>
          <w:sz w:val="20"/>
        </w:rPr>
        <w:t>59 834 25 95 w. 51</w:t>
      </w:r>
      <w:r>
        <w:rPr>
          <w:rFonts w:ascii="Calibri Light" w:hAnsi="Calibri Light" w:cs="Calibri Light"/>
          <w:sz w:val="20"/>
        </w:rPr>
        <w:t xml:space="preserve">, </w:t>
      </w:r>
      <w:r w:rsidR="00C823C5" w:rsidRPr="00100F18">
        <w:rPr>
          <w:rFonts w:ascii="Calibri Light" w:hAnsi="Calibri Light" w:cs="Calibri Light"/>
          <w:sz w:val="20"/>
        </w:rPr>
        <w:t>email: ………………………</w:t>
      </w:r>
      <w:r w:rsidR="00C823C5" w:rsidRPr="00100F18">
        <w:rPr>
          <w:rFonts w:ascii="Calibri Light" w:hAnsi="Calibri Light" w:cs="Calibri Light"/>
          <w:sz w:val="20"/>
        </w:rPr>
        <w:tab/>
        <w:t xml:space="preserve">– </w:t>
      </w:r>
      <w:r w:rsidR="00116634" w:rsidRPr="00100F18">
        <w:rPr>
          <w:rFonts w:ascii="Calibri Light" w:hAnsi="Calibri Light" w:cs="Calibri Light"/>
          <w:sz w:val="20"/>
        </w:rPr>
        <w:t>przedstawiciel Zamawiającego</w:t>
      </w:r>
      <w:r w:rsidR="00C823C5" w:rsidRPr="00100F18">
        <w:rPr>
          <w:rFonts w:ascii="Calibri Light" w:hAnsi="Calibri Light" w:cs="Calibri Light"/>
          <w:sz w:val="20"/>
        </w:rPr>
        <w:t xml:space="preserve">. </w:t>
      </w:r>
    </w:p>
    <w:p w14:paraId="5EB3F02E" w14:textId="52C03A8F" w:rsidR="00C823C5" w:rsidRPr="00100F18" w:rsidRDefault="00C823C5" w:rsidP="003B751E">
      <w:pPr>
        <w:numPr>
          <w:ilvl w:val="0"/>
          <w:numId w:val="2"/>
        </w:numPr>
        <w:tabs>
          <w:tab w:val="clear" w:pos="512"/>
        </w:tabs>
        <w:spacing w:before="60" w:after="60"/>
        <w:ind w:left="284"/>
        <w:jc w:val="both"/>
        <w:rPr>
          <w:rFonts w:ascii="Calibri Light" w:hAnsi="Calibri Light" w:cs="Calibri Light"/>
          <w:b/>
          <w:sz w:val="20"/>
          <w:u w:val="single"/>
        </w:rPr>
      </w:pPr>
      <w:r w:rsidRPr="00100F18">
        <w:rPr>
          <w:rFonts w:ascii="Calibri Light" w:hAnsi="Calibri Light" w:cs="Calibri Light"/>
          <w:sz w:val="20"/>
        </w:rPr>
        <w:t xml:space="preserve">Przedstawicielem Wykonawcy w </w:t>
      </w:r>
      <w:r w:rsidR="00F37539" w:rsidRPr="00100F18">
        <w:rPr>
          <w:rFonts w:ascii="Calibri Light" w:hAnsi="Calibri Light" w:cs="Calibri Light"/>
          <w:sz w:val="20"/>
        </w:rPr>
        <w:t xml:space="preserve">odpowiedzialną za nadzór nad realizacją </w:t>
      </w:r>
      <w:r w:rsidR="00011A92">
        <w:rPr>
          <w:rFonts w:ascii="Calibri Light" w:hAnsi="Calibri Light" w:cs="Calibri Light"/>
          <w:sz w:val="20"/>
        </w:rPr>
        <w:t>Umow</w:t>
      </w:r>
      <w:r w:rsidR="00F37539" w:rsidRPr="00100F18">
        <w:rPr>
          <w:rFonts w:ascii="Calibri Light" w:hAnsi="Calibri Light" w:cs="Calibri Light"/>
          <w:sz w:val="20"/>
        </w:rPr>
        <w:t>y jest Kierownik Projektu, wskazany w wykazie osób, skierowanych przez Wykonawcę do realizacji zamówienia, który upoważniony jest w</w:t>
      </w:r>
      <w:r w:rsidR="00551298" w:rsidRPr="00100F18">
        <w:rPr>
          <w:rFonts w:ascii="Calibri Light" w:hAnsi="Calibri Light" w:cs="Calibri Light"/>
          <w:sz w:val="20"/>
        </w:rPr>
        <w:t> </w:t>
      </w:r>
      <w:r w:rsidR="00F37539" w:rsidRPr="00100F18">
        <w:rPr>
          <w:rFonts w:ascii="Calibri Light" w:hAnsi="Calibri Light" w:cs="Calibri Light"/>
          <w:sz w:val="20"/>
        </w:rPr>
        <w:t>szczególności do podpisania bezusterkowego protokołu odbioru technicznego wykonania przedmiotu zamówienia.</w:t>
      </w:r>
      <w:r w:rsidRPr="00100F18">
        <w:rPr>
          <w:rFonts w:ascii="Calibri Light" w:hAnsi="Calibri Light" w:cs="Calibri Light"/>
          <w:sz w:val="20"/>
        </w:rPr>
        <w:t>:</w:t>
      </w:r>
    </w:p>
    <w:p w14:paraId="3811F9F1" w14:textId="1B85615F" w:rsidR="00C823C5" w:rsidRPr="00100F18" w:rsidRDefault="00C823C5" w:rsidP="003B751E">
      <w:pPr>
        <w:spacing w:before="240" w:after="60"/>
        <w:ind w:left="284"/>
        <w:jc w:val="both"/>
        <w:rPr>
          <w:rFonts w:ascii="Calibri Light" w:hAnsi="Calibri Light" w:cs="Calibri Light"/>
          <w:sz w:val="20"/>
        </w:rPr>
      </w:pPr>
      <w:r w:rsidRPr="00B951D3">
        <w:rPr>
          <w:rFonts w:ascii="Calibri Light" w:hAnsi="Calibri Light" w:cs="Calibri Light"/>
          <w:sz w:val="20"/>
        </w:rPr>
        <w:t>…………………………………………..</w:t>
      </w:r>
      <w:r w:rsidRPr="00100F18">
        <w:rPr>
          <w:rFonts w:ascii="Calibri Light" w:hAnsi="Calibri Light" w:cs="Calibri Light"/>
          <w:sz w:val="20"/>
        </w:rPr>
        <w:t xml:space="preserve">,  tel. …………. email: ………..……………… </w:t>
      </w:r>
      <w:r w:rsidRPr="00100F18">
        <w:rPr>
          <w:rFonts w:ascii="Calibri Light" w:hAnsi="Calibri Light" w:cs="Calibri Light"/>
          <w:sz w:val="20"/>
        </w:rPr>
        <w:tab/>
        <w:t xml:space="preserve"> – </w:t>
      </w:r>
      <w:r w:rsidR="00116634" w:rsidRPr="00100F18">
        <w:rPr>
          <w:rFonts w:ascii="Calibri Light" w:hAnsi="Calibri Light" w:cs="Calibri Light"/>
          <w:sz w:val="20"/>
        </w:rPr>
        <w:t>przedstawiciel Wykonawcy</w:t>
      </w:r>
      <w:r w:rsidRPr="00100F18">
        <w:rPr>
          <w:rFonts w:ascii="Calibri Light" w:hAnsi="Calibri Light" w:cs="Calibri Light"/>
          <w:sz w:val="20"/>
        </w:rPr>
        <w:t>.</w:t>
      </w:r>
    </w:p>
    <w:p w14:paraId="3453A15B" w14:textId="42972311" w:rsidR="00F37539" w:rsidRPr="00100F18" w:rsidRDefault="00F37539" w:rsidP="003B751E">
      <w:pPr>
        <w:numPr>
          <w:ilvl w:val="0"/>
          <w:numId w:val="2"/>
        </w:numPr>
        <w:tabs>
          <w:tab w:val="clear" w:pos="512"/>
        </w:tabs>
        <w:spacing w:before="60" w:after="60"/>
        <w:ind w:left="284"/>
        <w:jc w:val="both"/>
        <w:rPr>
          <w:rFonts w:ascii="Calibri Light" w:hAnsi="Calibri Light" w:cs="Calibri Light"/>
          <w:sz w:val="20"/>
        </w:rPr>
      </w:pPr>
      <w:r w:rsidRPr="00100F18">
        <w:rPr>
          <w:rFonts w:ascii="Calibri Light" w:hAnsi="Calibri Light" w:cs="Calibri Light"/>
          <w:sz w:val="20"/>
        </w:rPr>
        <w:t>Wykonawca ma prawo do zmiany osób wskazanych w wykazie osób skierowanych przez Wykonawcę do realizacji zamówienia wykazanych w postępowaniu o udzielenie zamówienia publicznego, z zastrzeżeniem, iż osoby te muszą posiadać kwalifikacje zawodowe, uprawnienia i doświadczenie co najmniej równe określonym przez Wykonawcę w</w:t>
      </w:r>
      <w:r w:rsidR="00622D12" w:rsidRPr="00100F18">
        <w:rPr>
          <w:rFonts w:ascii="Calibri Light" w:hAnsi="Calibri Light" w:cs="Calibri Light"/>
          <w:sz w:val="20"/>
        </w:rPr>
        <w:t> </w:t>
      </w:r>
      <w:r w:rsidRPr="00100F18">
        <w:rPr>
          <w:rFonts w:ascii="Calibri Light" w:hAnsi="Calibri Light" w:cs="Calibri Light"/>
          <w:sz w:val="20"/>
        </w:rPr>
        <w:t xml:space="preserve">wyżej wymienionym wykazie, po poinformowaniu Zamawiającego o zamiarze zmiany i uzyskaniu jego pisemnej akceptacji. </w:t>
      </w:r>
    </w:p>
    <w:p w14:paraId="14475DAD" w14:textId="77777777" w:rsidR="002A2210" w:rsidRPr="00100F18" w:rsidRDefault="002A2210" w:rsidP="002C3901">
      <w:pPr>
        <w:pStyle w:val="Akapitzlist"/>
        <w:widowControl w:val="0"/>
        <w:numPr>
          <w:ilvl w:val="0"/>
          <w:numId w:val="12"/>
        </w:numPr>
        <w:spacing w:before="360" w:after="60"/>
        <w:ind w:left="0" w:firstLine="0"/>
        <w:jc w:val="center"/>
        <w:rPr>
          <w:rFonts w:ascii="Calibri Light" w:hAnsi="Calibri Light" w:cs="Calibri Light"/>
          <w:sz w:val="20"/>
        </w:rPr>
      </w:pPr>
    </w:p>
    <w:p w14:paraId="5D92AAE6" w14:textId="05EB8BF3" w:rsidR="00FB179E" w:rsidRPr="00100F18" w:rsidRDefault="00FB179E" w:rsidP="00CB006D">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Sposób realizacji przedm</w:t>
      </w:r>
      <w:r w:rsidR="006C2E49" w:rsidRPr="00100F18">
        <w:rPr>
          <w:rFonts w:ascii="Calibri Light" w:hAnsi="Calibri Light" w:cs="Calibri Light"/>
          <w:b/>
          <w:sz w:val="20"/>
        </w:rPr>
        <w:t>i</w:t>
      </w:r>
      <w:r w:rsidRPr="00100F18">
        <w:rPr>
          <w:rFonts w:ascii="Calibri Light" w:hAnsi="Calibri Light" w:cs="Calibri Light"/>
          <w:b/>
          <w:sz w:val="20"/>
        </w:rPr>
        <w:t xml:space="preserve">otu </w:t>
      </w:r>
      <w:r w:rsidR="00E52C57">
        <w:rPr>
          <w:rFonts w:ascii="Calibri Light" w:hAnsi="Calibri Light" w:cs="Calibri Light"/>
          <w:b/>
          <w:sz w:val="20"/>
        </w:rPr>
        <w:t>U</w:t>
      </w:r>
      <w:r w:rsidRPr="00100F18">
        <w:rPr>
          <w:rFonts w:ascii="Calibri Light" w:hAnsi="Calibri Light" w:cs="Calibri Light"/>
          <w:b/>
          <w:sz w:val="20"/>
        </w:rPr>
        <w:t>mowy</w:t>
      </w:r>
      <w:r w:rsidR="001F1144" w:rsidRPr="00100F18">
        <w:rPr>
          <w:rFonts w:ascii="Calibri Light" w:hAnsi="Calibri Light" w:cs="Calibri Light"/>
          <w:b/>
          <w:sz w:val="20"/>
        </w:rPr>
        <w:t xml:space="preserve"> </w:t>
      </w:r>
    </w:p>
    <w:p w14:paraId="44DEF72F" w14:textId="35CBD8DC" w:rsidR="002D75A2" w:rsidRPr="00100F18" w:rsidRDefault="002D75A2" w:rsidP="002D75A2">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Miejscem realizacji przedmiotu </w:t>
      </w:r>
      <w:r w:rsidR="00011A92">
        <w:rPr>
          <w:rFonts w:ascii="Calibri Light" w:hAnsi="Calibri Light" w:cs="Calibri Light"/>
          <w:sz w:val="20"/>
        </w:rPr>
        <w:t>Umow</w:t>
      </w:r>
      <w:r w:rsidRPr="00100F18">
        <w:rPr>
          <w:rFonts w:ascii="Calibri Light" w:hAnsi="Calibri Light" w:cs="Calibri Light"/>
          <w:sz w:val="20"/>
        </w:rPr>
        <w:t>y jest siedziba Zamawiającego.</w:t>
      </w:r>
    </w:p>
    <w:p w14:paraId="3700FEE7" w14:textId="292EC879" w:rsidR="002D75A2" w:rsidRPr="00100F18" w:rsidRDefault="002D75A2" w:rsidP="002D75A2">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Warunkiem niezbędnym do rozpoczęcia realizacji przedmiotu </w:t>
      </w:r>
      <w:r w:rsidR="00011A92">
        <w:rPr>
          <w:rFonts w:ascii="Calibri Light" w:hAnsi="Calibri Light" w:cs="Calibri Light"/>
          <w:sz w:val="20"/>
        </w:rPr>
        <w:t>Umow</w:t>
      </w:r>
      <w:r w:rsidRPr="00100F18">
        <w:rPr>
          <w:rFonts w:ascii="Calibri Light" w:hAnsi="Calibri Light" w:cs="Calibri Light"/>
          <w:sz w:val="20"/>
        </w:rPr>
        <w:t xml:space="preserve">y jest </w:t>
      </w:r>
      <w:r>
        <w:rPr>
          <w:rFonts w:ascii="Calibri Light" w:hAnsi="Calibri Light" w:cs="Calibri Light"/>
          <w:sz w:val="20"/>
        </w:rPr>
        <w:t xml:space="preserve">pozytywny wynik prezentacji wdrażanego oprogramowania oraz </w:t>
      </w:r>
      <w:r w:rsidRPr="00100F18">
        <w:rPr>
          <w:rFonts w:ascii="Calibri Light" w:hAnsi="Calibri Light" w:cs="Calibri Light"/>
          <w:sz w:val="20"/>
        </w:rPr>
        <w:t xml:space="preserve">zaakceptowany przez Zamawiającego </w:t>
      </w:r>
      <w:r>
        <w:rPr>
          <w:rFonts w:ascii="Calibri Light" w:hAnsi="Calibri Light" w:cs="Calibri Light"/>
          <w:sz w:val="20"/>
        </w:rPr>
        <w:t>Projekt Techniczny Wdrożenia wraz z H</w:t>
      </w:r>
      <w:r w:rsidRPr="00100F18">
        <w:rPr>
          <w:rFonts w:ascii="Calibri Light" w:hAnsi="Calibri Light" w:cs="Calibri Light"/>
          <w:sz w:val="20"/>
        </w:rPr>
        <w:t>armonogram</w:t>
      </w:r>
      <w:r>
        <w:rPr>
          <w:rFonts w:ascii="Calibri Light" w:hAnsi="Calibri Light" w:cs="Calibri Light"/>
          <w:sz w:val="20"/>
        </w:rPr>
        <w:t>em</w:t>
      </w:r>
      <w:r w:rsidRPr="00100F18">
        <w:rPr>
          <w:rFonts w:ascii="Calibri Light" w:hAnsi="Calibri Light" w:cs="Calibri Light"/>
          <w:sz w:val="20"/>
        </w:rPr>
        <w:t xml:space="preserve"> </w:t>
      </w:r>
      <w:r>
        <w:rPr>
          <w:rFonts w:ascii="Calibri Light" w:hAnsi="Calibri Light" w:cs="Calibri Light"/>
          <w:sz w:val="20"/>
        </w:rPr>
        <w:t>realizacji</w:t>
      </w:r>
      <w:r w:rsidRPr="00100F18">
        <w:rPr>
          <w:rFonts w:ascii="Calibri Light" w:hAnsi="Calibri Light" w:cs="Calibri Light"/>
          <w:sz w:val="20"/>
        </w:rPr>
        <w:t xml:space="preserve"> przygotowany</w:t>
      </w:r>
      <w:r>
        <w:rPr>
          <w:rFonts w:ascii="Calibri Light" w:hAnsi="Calibri Light" w:cs="Calibri Light"/>
          <w:sz w:val="20"/>
        </w:rPr>
        <w:t>m</w:t>
      </w:r>
      <w:r w:rsidRPr="00100F18">
        <w:rPr>
          <w:rFonts w:ascii="Calibri Light" w:hAnsi="Calibri Light" w:cs="Calibri Light"/>
          <w:sz w:val="20"/>
        </w:rPr>
        <w:t xml:space="preserve"> przez Wykonawcę.</w:t>
      </w:r>
    </w:p>
    <w:p w14:paraId="72ED6D4D" w14:textId="29244E85" w:rsidR="002D75A2" w:rsidRDefault="00E52C57" w:rsidP="00586D0E">
      <w:pPr>
        <w:numPr>
          <w:ilvl w:val="0"/>
          <w:numId w:val="1"/>
        </w:numPr>
        <w:spacing w:before="60" w:after="60"/>
        <w:jc w:val="both"/>
        <w:rPr>
          <w:rFonts w:ascii="Calibri Light" w:hAnsi="Calibri Light" w:cs="Calibri Light"/>
          <w:sz w:val="20"/>
        </w:rPr>
      </w:pPr>
      <w:r>
        <w:rPr>
          <w:rFonts w:ascii="Calibri Light" w:hAnsi="Calibri Light" w:cs="Calibri Light"/>
          <w:sz w:val="20"/>
        </w:rPr>
        <w:t xml:space="preserve">Wykonawca </w:t>
      </w:r>
      <w:r w:rsidR="00586D0E">
        <w:rPr>
          <w:rFonts w:ascii="Calibri Light" w:hAnsi="Calibri Light" w:cs="Calibri Light"/>
          <w:sz w:val="20"/>
        </w:rPr>
        <w:t xml:space="preserve">przeprowadzi </w:t>
      </w:r>
      <w:r w:rsidR="00586D0E" w:rsidRPr="00586D0E">
        <w:rPr>
          <w:rFonts w:ascii="Calibri Light" w:hAnsi="Calibri Light" w:cs="Calibri Light"/>
          <w:sz w:val="20"/>
        </w:rPr>
        <w:t>prezentacj</w:t>
      </w:r>
      <w:r w:rsidR="00586D0E">
        <w:rPr>
          <w:rFonts w:ascii="Calibri Light" w:hAnsi="Calibri Light" w:cs="Calibri Light"/>
          <w:sz w:val="20"/>
        </w:rPr>
        <w:t>ę</w:t>
      </w:r>
      <w:r w:rsidR="00586D0E" w:rsidRPr="00586D0E">
        <w:rPr>
          <w:rFonts w:ascii="Calibri Light" w:hAnsi="Calibri Light" w:cs="Calibri Light"/>
          <w:sz w:val="20"/>
        </w:rPr>
        <w:t xml:space="preserve"> wdrażanego oprogramowania </w:t>
      </w:r>
      <w:r w:rsidR="002D75A2">
        <w:rPr>
          <w:rFonts w:ascii="Calibri Light" w:hAnsi="Calibri Light" w:cs="Calibri Light"/>
          <w:sz w:val="20"/>
        </w:rPr>
        <w:t>w kolejnym dniu roboczym, przypadającym bezpośrednio po dniu zawarciu Umowy,</w:t>
      </w:r>
      <w:r w:rsidR="002D75A2" w:rsidRPr="002D75A2">
        <w:rPr>
          <w:rFonts w:ascii="Calibri Light" w:hAnsi="Calibri Light" w:cs="Calibri Light"/>
          <w:sz w:val="20"/>
        </w:rPr>
        <w:t xml:space="preserve"> </w:t>
      </w:r>
      <w:r w:rsidR="002D75A2">
        <w:rPr>
          <w:rFonts w:ascii="Calibri Light" w:hAnsi="Calibri Light" w:cs="Calibri Light"/>
          <w:sz w:val="20"/>
        </w:rPr>
        <w:t xml:space="preserve">w celu </w:t>
      </w:r>
      <w:r w:rsidR="002D75A2" w:rsidRPr="00586D0E">
        <w:rPr>
          <w:rFonts w:ascii="Calibri Light" w:hAnsi="Calibri Light" w:cs="Calibri Light"/>
          <w:sz w:val="20"/>
        </w:rPr>
        <w:t xml:space="preserve">potwierdzenia spełniania </w:t>
      </w:r>
      <w:r w:rsidR="002D75A2">
        <w:rPr>
          <w:rFonts w:ascii="Calibri Light" w:hAnsi="Calibri Light" w:cs="Calibri Light"/>
          <w:sz w:val="20"/>
        </w:rPr>
        <w:t xml:space="preserve">minimalnych </w:t>
      </w:r>
      <w:r w:rsidR="002D75A2" w:rsidRPr="00586D0E">
        <w:rPr>
          <w:rFonts w:ascii="Calibri Light" w:hAnsi="Calibri Light" w:cs="Calibri Light"/>
          <w:sz w:val="20"/>
        </w:rPr>
        <w:t xml:space="preserve">wymagań </w:t>
      </w:r>
      <w:r w:rsidR="002D75A2">
        <w:rPr>
          <w:rFonts w:ascii="Calibri Light" w:hAnsi="Calibri Light" w:cs="Calibri Light"/>
          <w:sz w:val="20"/>
        </w:rPr>
        <w:t xml:space="preserve">określonych </w:t>
      </w:r>
      <w:r w:rsidR="002D75A2" w:rsidRPr="00586D0E">
        <w:rPr>
          <w:rFonts w:ascii="Calibri Light" w:hAnsi="Calibri Light" w:cs="Calibri Light"/>
          <w:sz w:val="20"/>
        </w:rPr>
        <w:t xml:space="preserve">przez Zamawiającego </w:t>
      </w:r>
      <w:r w:rsidR="002D75A2">
        <w:rPr>
          <w:rFonts w:ascii="Calibri Light" w:hAnsi="Calibri Light" w:cs="Calibri Light"/>
          <w:sz w:val="20"/>
        </w:rPr>
        <w:t xml:space="preserve">w </w:t>
      </w:r>
      <w:r w:rsidR="002D75A2" w:rsidRPr="00586D0E">
        <w:rPr>
          <w:rFonts w:ascii="Calibri Light" w:hAnsi="Calibri Light" w:cs="Calibri Light"/>
          <w:sz w:val="20"/>
        </w:rPr>
        <w:t>OPZ</w:t>
      </w:r>
      <w:r w:rsidR="002D75A2">
        <w:rPr>
          <w:rFonts w:ascii="Calibri Light" w:hAnsi="Calibri Light" w:cs="Calibri Light"/>
          <w:sz w:val="20"/>
        </w:rPr>
        <w:t>.</w:t>
      </w:r>
    </w:p>
    <w:p w14:paraId="6FD90D6D" w14:textId="3783C2F8" w:rsidR="00167ACD" w:rsidRPr="002D75A2" w:rsidRDefault="002D75A2" w:rsidP="002D75A2">
      <w:pPr>
        <w:numPr>
          <w:ilvl w:val="0"/>
          <w:numId w:val="1"/>
        </w:numPr>
        <w:spacing w:before="60" w:after="60"/>
        <w:jc w:val="both"/>
        <w:rPr>
          <w:rFonts w:ascii="Calibri Light" w:hAnsi="Calibri Light" w:cs="Calibri Light"/>
          <w:sz w:val="20"/>
        </w:rPr>
      </w:pPr>
      <w:r>
        <w:rPr>
          <w:rFonts w:ascii="Calibri Light" w:hAnsi="Calibri Light" w:cs="Calibri Light"/>
          <w:sz w:val="20"/>
        </w:rPr>
        <w:t xml:space="preserve">Prezentacja oprogramowania będzie odbywała się </w:t>
      </w:r>
      <w:r w:rsidR="00586D0E" w:rsidRPr="00586D0E">
        <w:rPr>
          <w:rFonts w:ascii="Calibri Light" w:hAnsi="Calibri Light" w:cs="Calibri Light"/>
          <w:sz w:val="20"/>
        </w:rPr>
        <w:t>w środowisku testowym, zapewnionym przez Wykonawcę</w:t>
      </w:r>
      <w:r w:rsidR="00586D0E">
        <w:rPr>
          <w:rFonts w:ascii="Calibri Light" w:hAnsi="Calibri Light" w:cs="Calibri Light"/>
          <w:sz w:val="20"/>
        </w:rPr>
        <w:t>.</w:t>
      </w:r>
      <w:r w:rsidR="00586D0E" w:rsidRPr="00586D0E">
        <w:rPr>
          <w:rFonts w:ascii="Calibri Light" w:hAnsi="Calibri Light" w:cs="Calibri Light"/>
          <w:sz w:val="20"/>
        </w:rPr>
        <w:t xml:space="preserve"> </w:t>
      </w:r>
      <w:r w:rsidR="00167ACD" w:rsidRPr="002D75A2">
        <w:rPr>
          <w:rFonts w:ascii="Calibri Light" w:hAnsi="Calibri Light" w:cs="Calibri Light"/>
          <w:sz w:val="20"/>
        </w:rPr>
        <w:t>Zamawiający dopuszcza przeprowadzenie prezentacji zdalnie z zasobów Wykonawcy, pod warunkiem</w:t>
      </w:r>
      <w:r w:rsidRPr="002D75A2">
        <w:rPr>
          <w:rFonts w:ascii="Calibri Light" w:hAnsi="Calibri Light" w:cs="Calibri Light"/>
          <w:sz w:val="20"/>
        </w:rPr>
        <w:t xml:space="preserve"> </w:t>
      </w:r>
      <w:r w:rsidR="00167ACD" w:rsidRPr="002D75A2">
        <w:rPr>
          <w:rFonts w:ascii="Calibri Light" w:hAnsi="Calibri Light" w:cs="Calibri Light"/>
          <w:sz w:val="20"/>
        </w:rPr>
        <w:t>uznania</w:t>
      </w:r>
      <w:r>
        <w:rPr>
          <w:rFonts w:ascii="Calibri Light" w:hAnsi="Calibri Light" w:cs="Calibri Light"/>
          <w:sz w:val="20"/>
        </w:rPr>
        <w:t xml:space="preserve"> </w:t>
      </w:r>
      <w:r w:rsidR="00167ACD" w:rsidRPr="002D75A2">
        <w:rPr>
          <w:rFonts w:ascii="Calibri Light" w:hAnsi="Calibri Light" w:cs="Calibri Light"/>
          <w:sz w:val="20"/>
        </w:rPr>
        <w:t>przez Zamawiającego przedstawionego przez Wykonawcę sposobu realizacji za zapewniający wiarygodną i</w:t>
      </w:r>
      <w:r w:rsidRPr="002D75A2">
        <w:rPr>
          <w:rFonts w:ascii="Calibri Light" w:hAnsi="Calibri Light" w:cs="Calibri Light"/>
          <w:sz w:val="20"/>
        </w:rPr>
        <w:t> </w:t>
      </w:r>
      <w:r w:rsidR="00167ACD" w:rsidRPr="002D75A2">
        <w:rPr>
          <w:rFonts w:ascii="Calibri Light" w:hAnsi="Calibri Light" w:cs="Calibri Light"/>
          <w:sz w:val="20"/>
        </w:rPr>
        <w:t>obiektywną ocenę. Przebieg prezentacji jest utrwalany za pomocą odpowiednich technik audiowizualnych oraz dokumentowany protokołem. Czas trwania prezentacji nie może przekraczać 8 godzin, z uwzględnieniem usuwania ewentualnych problemów technicznych występujących po stronie Wykonawcy.</w:t>
      </w:r>
    </w:p>
    <w:p w14:paraId="53A5C0AA" w14:textId="100D31D0" w:rsidR="00167ACD" w:rsidRPr="00586D0E" w:rsidRDefault="00167ACD" w:rsidP="00167ACD">
      <w:pPr>
        <w:numPr>
          <w:ilvl w:val="0"/>
          <w:numId w:val="1"/>
        </w:numPr>
        <w:spacing w:before="60" w:after="60"/>
        <w:jc w:val="both"/>
        <w:rPr>
          <w:rFonts w:ascii="Calibri Light" w:hAnsi="Calibri Light" w:cs="Calibri Light"/>
          <w:sz w:val="20"/>
        </w:rPr>
      </w:pPr>
      <w:r w:rsidRPr="00586D0E">
        <w:rPr>
          <w:rFonts w:ascii="Calibri Light" w:hAnsi="Calibri Light" w:cs="Calibri Light"/>
          <w:sz w:val="20"/>
        </w:rPr>
        <w:t>Zakres prezentacji będzie obejmował e-usługi</w:t>
      </w:r>
      <w:r>
        <w:rPr>
          <w:rFonts w:ascii="Calibri Light" w:hAnsi="Calibri Light" w:cs="Calibri Light"/>
          <w:sz w:val="20"/>
        </w:rPr>
        <w:t xml:space="preserve"> </w:t>
      </w:r>
      <w:r w:rsidRPr="00586D0E">
        <w:rPr>
          <w:rFonts w:ascii="Calibri Light" w:hAnsi="Calibri Light" w:cs="Calibri Light"/>
          <w:sz w:val="20"/>
        </w:rPr>
        <w:t>wskazane przez Zamawiającego, nie więcej jednak niż 1/3 spośród wszystkich określonych w OPZ.</w:t>
      </w:r>
      <w:r>
        <w:rPr>
          <w:rFonts w:ascii="Calibri Light" w:hAnsi="Calibri Light" w:cs="Calibri Light"/>
          <w:sz w:val="20"/>
        </w:rPr>
        <w:t xml:space="preserve"> </w:t>
      </w:r>
      <w:r w:rsidRPr="00586D0E">
        <w:rPr>
          <w:rFonts w:ascii="Calibri Light" w:hAnsi="Calibri Light" w:cs="Calibri Light"/>
          <w:sz w:val="20"/>
        </w:rPr>
        <w:t>W trakcie prezentacji funkcjonalności będzie podlegać weryfikacji zgodność rozwiązań</w:t>
      </w:r>
      <w:r>
        <w:rPr>
          <w:rFonts w:ascii="Calibri Light" w:hAnsi="Calibri Light" w:cs="Calibri Light"/>
          <w:sz w:val="20"/>
        </w:rPr>
        <w:t xml:space="preserve"> </w:t>
      </w:r>
      <w:r w:rsidRPr="00586D0E">
        <w:rPr>
          <w:rFonts w:ascii="Calibri Light" w:hAnsi="Calibri Light" w:cs="Calibri Light"/>
          <w:sz w:val="20"/>
        </w:rPr>
        <w:t xml:space="preserve">interfejsowych z wymaganiami dostępności. W przypadku, gdy oferta przewiduje rozwiązanie równoważne w postaci dostarczenia zintegrowanego z e-usługami systemu </w:t>
      </w:r>
      <w:proofErr w:type="spellStart"/>
      <w:r>
        <w:rPr>
          <w:rFonts w:ascii="Calibri Light" w:hAnsi="Calibri Light" w:cs="Calibri Light"/>
          <w:sz w:val="20"/>
        </w:rPr>
        <w:t>PZGiK</w:t>
      </w:r>
      <w:proofErr w:type="spellEnd"/>
      <w:r w:rsidRPr="00586D0E">
        <w:rPr>
          <w:rFonts w:ascii="Calibri Light" w:hAnsi="Calibri Light" w:cs="Calibri Light"/>
          <w:sz w:val="20"/>
        </w:rPr>
        <w:t>, do zakresu prezentacji</w:t>
      </w:r>
      <w:r>
        <w:rPr>
          <w:rFonts w:ascii="Calibri Light" w:hAnsi="Calibri Light" w:cs="Calibri Light"/>
          <w:sz w:val="20"/>
        </w:rPr>
        <w:t xml:space="preserve"> </w:t>
      </w:r>
      <w:r w:rsidRPr="00586D0E">
        <w:rPr>
          <w:rFonts w:ascii="Calibri Light" w:hAnsi="Calibri Light" w:cs="Calibri Light"/>
          <w:sz w:val="20"/>
        </w:rPr>
        <w:t>należą</w:t>
      </w:r>
      <w:r>
        <w:rPr>
          <w:rFonts w:ascii="Calibri Light" w:hAnsi="Calibri Light" w:cs="Calibri Light"/>
          <w:sz w:val="20"/>
        </w:rPr>
        <w:t xml:space="preserve"> </w:t>
      </w:r>
      <w:r w:rsidRPr="00586D0E">
        <w:rPr>
          <w:rFonts w:ascii="Calibri Light" w:hAnsi="Calibri Light" w:cs="Calibri Light"/>
          <w:sz w:val="20"/>
        </w:rPr>
        <w:t>także wskazane przez Zamawiającego wymagania równoważności (zakres prezentacji obejmuje w takim wypadku 1/3 wymagań OPZ).</w:t>
      </w:r>
    </w:p>
    <w:p w14:paraId="693BDBB4" w14:textId="24768D47" w:rsidR="00E52C57" w:rsidRDefault="00586D0E" w:rsidP="00586D0E">
      <w:pPr>
        <w:numPr>
          <w:ilvl w:val="0"/>
          <w:numId w:val="1"/>
        </w:numPr>
        <w:spacing w:before="60" w:after="60"/>
        <w:jc w:val="both"/>
        <w:rPr>
          <w:rFonts w:ascii="Calibri Light" w:hAnsi="Calibri Light" w:cs="Calibri Light"/>
          <w:sz w:val="20"/>
        </w:rPr>
      </w:pPr>
      <w:r>
        <w:rPr>
          <w:rFonts w:ascii="Calibri Light" w:hAnsi="Calibri Light" w:cs="Calibri Light"/>
          <w:sz w:val="20"/>
        </w:rPr>
        <w:t>W</w:t>
      </w:r>
      <w:r w:rsidRPr="00586D0E">
        <w:rPr>
          <w:rFonts w:ascii="Calibri Light" w:hAnsi="Calibri Light" w:cs="Calibri Light"/>
          <w:sz w:val="20"/>
        </w:rPr>
        <w:t xml:space="preserve"> przypadku gdy Wykonawca nie przeprowadzi prezentacji w wymagany sposób, przebieg prezentacji będzie odmienny od wynikającego ze złożonych wraz z ofertą raportów z testów bądź nie potwierdzi w jej przebiegu spełniania przez wdrażane oprogramowanie wymagań OPZ</w:t>
      </w:r>
      <w:r>
        <w:rPr>
          <w:rFonts w:ascii="Calibri Light" w:hAnsi="Calibri Light" w:cs="Calibri Light"/>
          <w:sz w:val="20"/>
        </w:rPr>
        <w:t xml:space="preserve">, </w:t>
      </w:r>
      <w:r w:rsidRPr="00586D0E">
        <w:rPr>
          <w:rFonts w:ascii="Calibri Light" w:hAnsi="Calibri Light" w:cs="Calibri Light"/>
          <w:sz w:val="20"/>
        </w:rPr>
        <w:t>Zamawiając</w:t>
      </w:r>
      <w:r>
        <w:rPr>
          <w:rFonts w:ascii="Calibri Light" w:hAnsi="Calibri Light" w:cs="Calibri Light"/>
          <w:sz w:val="20"/>
        </w:rPr>
        <w:t xml:space="preserve">y zastrzega możliwość </w:t>
      </w:r>
      <w:r w:rsidR="00167ACD">
        <w:rPr>
          <w:rFonts w:ascii="Calibri Light" w:hAnsi="Calibri Light" w:cs="Calibri Light"/>
          <w:sz w:val="20"/>
        </w:rPr>
        <w:t>wypowiedzenia</w:t>
      </w:r>
      <w:r>
        <w:rPr>
          <w:rFonts w:ascii="Calibri Light" w:hAnsi="Calibri Light" w:cs="Calibri Light"/>
          <w:sz w:val="20"/>
        </w:rPr>
        <w:t xml:space="preserve"> </w:t>
      </w:r>
      <w:r w:rsidR="00011A92">
        <w:rPr>
          <w:rFonts w:ascii="Calibri Light" w:hAnsi="Calibri Light" w:cs="Calibri Light"/>
          <w:sz w:val="20"/>
        </w:rPr>
        <w:t>Umow</w:t>
      </w:r>
      <w:r>
        <w:rPr>
          <w:rFonts w:ascii="Calibri Light" w:hAnsi="Calibri Light" w:cs="Calibri Light"/>
          <w:sz w:val="20"/>
        </w:rPr>
        <w:t>y</w:t>
      </w:r>
      <w:r w:rsidR="00167ACD">
        <w:rPr>
          <w:rFonts w:ascii="Calibri Light" w:hAnsi="Calibri Light" w:cs="Calibri Light"/>
          <w:sz w:val="20"/>
        </w:rPr>
        <w:t xml:space="preserve"> ze skutkiem natychmiastowym</w:t>
      </w:r>
      <w:r>
        <w:rPr>
          <w:rFonts w:ascii="Calibri Light" w:hAnsi="Calibri Light" w:cs="Calibri Light"/>
          <w:sz w:val="20"/>
        </w:rPr>
        <w:t xml:space="preserve"> </w:t>
      </w:r>
      <w:r w:rsidRPr="00586D0E">
        <w:rPr>
          <w:rFonts w:ascii="Calibri Light" w:hAnsi="Calibri Light" w:cs="Calibri Light"/>
          <w:sz w:val="20"/>
        </w:rPr>
        <w:t>z</w:t>
      </w:r>
      <w:r w:rsidR="00167ACD">
        <w:rPr>
          <w:rFonts w:ascii="Calibri Light" w:hAnsi="Calibri Light" w:cs="Calibri Light"/>
          <w:sz w:val="20"/>
        </w:rPr>
        <w:t> </w:t>
      </w:r>
      <w:r w:rsidRPr="00586D0E">
        <w:rPr>
          <w:rFonts w:ascii="Calibri Light" w:hAnsi="Calibri Light" w:cs="Calibri Light"/>
          <w:sz w:val="20"/>
        </w:rPr>
        <w:t>przyczyn leżących po stronie Wykonawcy</w:t>
      </w:r>
      <w:r>
        <w:rPr>
          <w:rFonts w:ascii="Calibri Light" w:hAnsi="Calibri Light" w:cs="Calibri Light"/>
          <w:sz w:val="20"/>
        </w:rPr>
        <w:t>.</w:t>
      </w:r>
    </w:p>
    <w:p w14:paraId="4CB64C15" w14:textId="0D3C1697" w:rsidR="00167ACD" w:rsidRPr="00167ACD" w:rsidRDefault="00167ACD" w:rsidP="00167ACD">
      <w:pPr>
        <w:pStyle w:val="Akapitzlist"/>
        <w:numPr>
          <w:ilvl w:val="0"/>
          <w:numId w:val="1"/>
        </w:numPr>
        <w:ind w:left="431" w:hanging="357"/>
        <w:jc w:val="both"/>
        <w:rPr>
          <w:rFonts w:ascii="Calibri Light" w:hAnsi="Calibri Light" w:cs="Calibri Light"/>
          <w:sz w:val="20"/>
          <w:szCs w:val="20"/>
        </w:rPr>
      </w:pPr>
      <w:r w:rsidRPr="00167ACD">
        <w:rPr>
          <w:rFonts w:ascii="Calibri Light" w:hAnsi="Calibri Light" w:cs="Calibri Light"/>
          <w:sz w:val="20"/>
          <w:szCs w:val="20"/>
        </w:rPr>
        <w:t>W przypadku, gdy w przebiegu prezentacji zostanie potwierdzona zgodność oferowanego oprogramowania z</w:t>
      </w:r>
      <w:r>
        <w:rPr>
          <w:rFonts w:ascii="Calibri Light" w:hAnsi="Calibri Light" w:cs="Calibri Light"/>
          <w:sz w:val="20"/>
          <w:szCs w:val="20"/>
        </w:rPr>
        <w:t> </w:t>
      </w:r>
      <w:r w:rsidRPr="00167ACD">
        <w:rPr>
          <w:rFonts w:ascii="Calibri Light" w:hAnsi="Calibri Light" w:cs="Calibri Light"/>
          <w:sz w:val="20"/>
          <w:szCs w:val="20"/>
        </w:rPr>
        <w:t>wszystkimi właściwymi wymaganiami OPZ, przedstawione funkcjonalności uważa się za potwierdzone co do zgodności z wymaganiami OPZ na potrzeby odbiorów w zakresie jakościowym poszczególnych etapów i odbioru końcowego.</w:t>
      </w:r>
    </w:p>
    <w:p w14:paraId="46FAE02B" w14:textId="680005AD" w:rsidR="004003D7" w:rsidRPr="00100F18" w:rsidRDefault="004003D7" w:rsidP="004003D7">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Materiały niezbędne do wykonania przedmiotu </w:t>
      </w:r>
      <w:r w:rsidR="00011A92">
        <w:rPr>
          <w:rFonts w:ascii="Calibri Light" w:hAnsi="Calibri Light" w:cs="Calibri Light"/>
          <w:sz w:val="20"/>
        </w:rPr>
        <w:t>Umow</w:t>
      </w:r>
      <w:r w:rsidRPr="00100F18">
        <w:rPr>
          <w:rFonts w:ascii="Calibri Light" w:hAnsi="Calibri Light" w:cs="Calibri Light"/>
          <w:sz w:val="20"/>
        </w:rPr>
        <w:t xml:space="preserve">y Wykonawca otrzyma od Zamawiającego do wykorzystania wyłącznie na czas realizacji </w:t>
      </w:r>
      <w:r w:rsidR="00011A92">
        <w:rPr>
          <w:rFonts w:ascii="Calibri Light" w:hAnsi="Calibri Light" w:cs="Calibri Light"/>
          <w:sz w:val="20"/>
        </w:rPr>
        <w:t>Umow</w:t>
      </w:r>
      <w:r w:rsidRPr="00100F18">
        <w:rPr>
          <w:rFonts w:ascii="Calibri Light" w:hAnsi="Calibri Light" w:cs="Calibri Light"/>
          <w:sz w:val="20"/>
        </w:rPr>
        <w:t>y. W przypadku potrzeby pozyskania innych materiałów lub dokumentów, nie będących w posiadaniu Zamawiającego, Wykonawca zrobi to własnymi siłami i na własny koszt.</w:t>
      </w:r>
    </w:p>
    <w:p w14:paraId="2176A9E4" w14:textId="77777777" w:rsidR="004003D7" w:rsidRPr="00100F18" w:rsidRDefault="004003D7" w:rsidP="004003D7">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Każdorazowe przekazanie i odbiór materiałów zostanie potwierdzone protokołem przekazania.</w:t>
      </w:r>
    </w:p>
    <w:p w14:paraId="5C3E4CFA" w14:textId="533E403E" w:rsidR="004003D7" w:rsidRPr="00100F18" w:rsidRDefault="004003D7" w:rsidP="004003D7">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lastRenderedPageBreak/>
        <w:t>Wszelkie materiały przekazane Wykonawcy przez Zamawiającego stanowią własność Zamawiającego i nie mogą być kopiowane, ani rozpowszechniane bez uprzedniej pisemnej zgody Zamawiającego pod rygorem odstąpienia przez Zmawiającego od Umowy z winy Wykonawcy.</w:t>
      </w:r>
    </w:p>
    <w:p w14:paraId="5D1BEEE8" w14:textId="2180FF29" w:rsidR="004003D7" w:rsidRPr="00100F18" w:rsidRDefault="004003D7" w:rsidP="004003D7">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Wykonawca zobowiązuje się wykorzystać otrzymane materiały wyłącznie w celu wykonywania prac związanych z</w:t>
      </w:r>
      <w:r w:rsidR="00622D12" w:rsidRPr="00100F18">
        <w:rPr>
          <w:rFonts w:ascii="Calibri Light" w:hAnsi="Calibri Light" w:cs="Calibri Light"/>
          <w:sz w:val="20"/>
        </w:rPr>
        <w:t> </w:t>
      </w:r>
      <w:r w:rsidRPr="00100F18">
        <w:rPr>
          <w:rFonts w:ascii="Calibri Light" w:hAnsi="Calibri Light" w:cs="Calibri Light"/>
          <w:sz w:val="20"/>
        </w:rPr>
        <w:t xml:space="preserve">przedmiotem </w:t>
      </w:r>
      <w:r w:rsidR="00011A92">
        <w:rPr>
          <w:rFonts w:ascii="Calibri Light" w:hAnsi="Calibri Light" w:cs="Calibri Light"/>
          <w:sz w:val="20"/>
        </w:rPr>
        <w:t>Umow</w:t>
      </w:r>
      <w:r w:rsidRPr="00100F18">
        <w:rPr>
          <w:rFonts w:ascii="Calibri Light" w:hAnsi="Calibri Light" w:cs="Calibri Light"/>
          <w:sz w:val="20"/>
        </w:rPr>
        <w:t>y.</w:t>
      </w:r>
    </w:p>
    <w:p w14:paraId="295BDAE9" w14:textId="6466D136" w:rsidR="0093017F" w:rsidRPr="00100F18" w:rsidRDefault="0093017F" w:rsidP="00A53778">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Wszelkie szczegółowe warunki dostawy przedmiotu </w:t>
      </w:r>
      <w:r w:rsidR="00011A92">
        <w:rPr>
          <w:rFonts w:ascii="Calibri Light" w:hAnsi="Calibri Light" w:cs="Calibri Light"/>
          <w:sz w:val="20"/>
        </w:rPr>
        <w:t>Umow</w:t>
      </w:r>
      <w:r w:rsidR="00507336" w:rsidRPr="00100F18">
        <w:rPr>
          <w:rFonts w:ascii="Calibri Light" w:hAnsi="Calibri Light" w:cs="Calibri Light"/>
          <w:sz w:val="20"/>
        </w:rPr>
        <w:t>y</w:t>
      </w:r>
      <w:r w:rsidRPr="00100F18">
        <w:rPr>
          <w:rFonts w:ascii="Calibri Light" w:hAnsi="Calibri Light" w:cs="Calibri Light"/>
          <w:sz w:val="20"/>
        </w:rPr>
        <w:t xml:space="preserve"> oraz instalacji, konfiguracji, integracji z systemami Zamawiającego, migracji danych znajdują się w załączniku nr </w:t>
      </w:r>
      <w:r w:rsidR="00E52C57">
        <w:rPr>
          <w:rFonts w:ascii="Calibri Light" w:hAnsi="Calibri Light" w:cs="Calibri Light"/>
          <w:sz w:val="20"/>
        </w:rPr>
        <w:t>1</w:t>
      </w:r>
      <w:r w:rsidRPr="00100F18">
        <w:rPr>
          <w:rFonts w:ascii="Calibri Light" w:hAnsi="Calibri Light" w:cs="Calibri Light"/>
          <w:sz w:val="20"/>
        </w:rPr>
        <w:t xml:space="preserve"> do SWZ stanowiący integralną część </w:t>
      </w:r>
      <w:r w:rsidR="00011A92">
        <w:rPr>
          <w:rFonts w:ascii="Calibri Light" w:hAnsi="Calibri Light" w:cs="Calibri Light"/>
          <w:sz w:val="20"/>
        </w:rPr>
        <w:t>Umow</w:t>
      </w:r>
      <w:r w:rsidRPr="00100F18">
        <w:rPr>
          <w:rFonts w:ascii="Calibri Light" w:hAnsi="Calibri Light" w:cs="Calibri Light"/>
          <w:sz w:val="20"/>
        </w:rPr>
        <w:t>y.</w:t>
      </w:r>
    </w:p>
    <w:p w14:paraId="2C10A4F4" w14:textId="703A9775" w:rsidR="0093017F" w:rsidRPr="00100F18" w:rsidRDefault="0093017F" w:rsidP="0093017F">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Wykonawca zobowiązuje się wykonać prace będące przedmiotem niniejszej </w:t>
      </w:r>
      <w:r w:rsidR="00011A92">
        <w:rPr>
          <w:rFonts w:ascii="Calibri Light" w:hAnsi="Calibri Light" w:cs="Calibri Light"/>
          <w:sz w:val="20"/>
        </w:rPr>
        <w:t>Umow</w:t>
      </w:r>
      <w:r w:rsidRPr="00100F18">
        <w:rPr>
          <w:rFonts w:ascii="Calibri Light" w:hAnsi="Calibri Light" w:cs="Calibri Light"/>
          <w:sz w:val="20"/>
        </w:rPr>
        <w:t xml:space="preserve">y z zachowaniem należytej staranności i rzetelności zawodowej, zgodnie z postanowieniami niniejszej </w:t>
      </w:r>
      <w:r w:rsidR="00011A92">
        <w:rPr>
          <w:rFonts w:ascii="Calibri Light" w:hAnsi="Calibri Light" w:cs="Calibri Light"/>
          <w:sz w:val="20"/>
        </w:rPr>
        <w:t>Umow</w:t>
      </w:r>
      <w:r w:rsidRPr="00100F18">
        <w:rPr>
          <w:rFonts w:ascii="Calibri Light" w:hAnsi="Calibri Light" w:cs="Calibri Light"/>
          <w:sz w:val="20"/>
        </w:rPr>
        <w:t>y oraz specyfikacji istotnych warunków zamówienia.</w:t>
      </w:r>
    </w:p>
    <w:p w14:paraId="75C74938" w14:textId="06C55EAD" w:rsidR="00E114B8" w:rsidRPr="00100F18" w:rsidRDefault="00E114B8" w:rsidP="00A53778">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Wykonawca zobowiązany jest zapewnić Zamawiającemu w trakcie realizacji przedmiotowej </w:t>
      </w:r>
      <w:r w:rsidR="00011A92">
        <w:rPr>
          <w:rFonts w:ascii="Calibri Light" w:hAnsi="Calibri Light" w:cs="Calibri Light"/>
          <w:sz w:val="20"/>
        </w:rPr>
        <w:t>Umow</w:t>
      </w:r>
      <w:r w:rsidRPr="00100F18">
        <w:rPr>
          <w:rFonts w:ascii="Calibri Light" w:hAnsi="Calibri Light" w:cs="Calibri Light"/>
          <w:sz w:val="20"/>
        </w:rPr>
        <w:t>y możliwość komunikowania się swojego personelu w języku polskim.</w:t>
      </w:r>
    </w:p>
    <w:p w14:paraId="79CCC54F" w14:textId="4180976B" w:rsidR="0093017F" w:rsidRPr="00100F18" w:rsidRDefault="0093017F" w:rsidP="00A53778">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Wykonawca odpowiada za prawidłowe działanie systemu informatycznego i przyjmuje wszelką odpowiedzialność za konsekwencje błędnego wykonania.</w:t>
      </w:r>
    </w:p>
    <w:p w14:paraId="46B0801D" w14:textId="5D46CF6F" w:rsidR="00A53778" w:rsidRPr="00100F18" w:rsidRDefault="00A53778" w:rsidP="00A53778">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Wykonawca ponosi odpowiedzialność za wszelkie szkody wynikłe z zaniechania lub niestarannego działania, działania z naruszeniem obowiązujących przepisów prawa i norm  związanych z realizacją przedmiotu </w:t>
      </w:r>
      <w:r w:rsidR="00011A92">
        <w:rPr>
          <w:rFonts w:ascii="Calibri Light" w:hAnsi="Calibri Light" w:cs="Calibri Light"/>
          <w:sz w:val="20"/>
        </w:rPr>
        <w:t>Umow</w:t>
      </w:r>
      <w:r w:rsidRPr="00100F18">
        <w:rPr>
          <w:rFonts w:ascii="Calibri Light" w:hAnsi="Calibri Light" w:cs="Calibri Light"/>
          <w:sz w:val="20"/>
        </w:rPr>
        <w:t>y.</w:t>
      </w:r>
    </w:p>
    <w:p w14:paraId="7950D876" w14:textId="55654CC6" w:rsidR="00E114B8" w:rsidRPr="00100F18" w:rsidRDefault="00E114B8" w:rsidP="00A53778">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Wykonawca oświadcza, że dostarczone i wdrożone przez niego rozwiązanie nie posiada żadnych ukrytych/nieudokumentowanych mechanizmów mogących mieć wpływ na bezpieczeństwo danych oraz infrastruktury Zamawiającego.</w:t>
      </w:r>
    </w:p>
    <w:p w14:paraId="77ED06DD" w14:textId="34CF1EFF" w:rsidR="00E114B8" w:rsidRPr="00100F18" w:rsidRDefault="00E114B8" w:rsidP="00A53778">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Wykonawca oświadcza, że podczas realizacji Umowy, a także podczas korzystania z </w:t>
      </w:r>
      <w:r w:rsidR="00F03729" w:rsidRPr="00100F18">
        <w:rPr>
          <w:rFonts w:ascii="Calibri Light" w:hAnsi="Calibri Light" w:cs="Calibri Light"/>
          <w:sz w:val="20"/>
        </w:rPr>
        <w:t xml:space="preserve">przedmiotu </w:t>
      </w:r>
      <w:r w:rsidR="00011A92">
        <w:rPr>
          <w:rFonts w:ascii="Calibri Light" w:hAnsi="Calibri Light" w:cs="Calibri Light"/>
          <w:sz w:val="20"/>
        </w:rPr>
        <w:t>Umow</w:t>
      </w:r>
      <w:r w:rsidR="00F03729" w:rsidRPr="00100F18">
        <w:rPr>
          <w:rFonts w:ascii="Calibri Light" w:hAnsi="Calibri Light" w:cs="Calibri Light"/>
          <w:sz w:val="20"/>
        </w:rPr>
        <w:t>y</w:t>
      </w:r>
      <w:r w:rsidRPr="00100F18">
        <w:rPr>
          <w:rFonts w:ascii="Calibri Light" w:hAnsi="Calibri Light" w:cs="Calibri Light"/>
          <w:sz w:val="20"/>
        </w:rPr>
        <w:t xml:space="preserve"> w</w:t>
      </w:r>
      <w:r w:rsidR="00F03729" w:rsidRPr="00100F18">
        <w:rPr>
          <w:rFonts w:ascii="Calibri Light" w:hAnsi="Calibri Light" w:cs="Calibri Light"/>
          <w:sz w:val="20"/>
        </w:rPr>
        <w:t> </w:t>
      </w:r>
      <w:r w:rsidRPr="00100F18">
        <w:rPr>
          <w:rFonts w:ascii="Calibri Light" w:hAnsi="Calibri Light" w:cs="Calibri Light"/>
          <w:sz w:val="20"/>
        </w:rPr>
        <w:t>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w:t>
      </w:r>
      <w:r w:rsidR="00622D12" w:rsidRPr="00100F18">
        <w:rPr>
          <w:rFonts w:ascii="Calibri Light" w:hAnsi="Calibri Light" w:cs="Calibri Light"/>
          <w:sz w:val="20"/>
        </w:rPr>
        <w:t> </w:t>
      </w:r>
      <w:r w:rsidRPr="00100F18">
        <w:rPr>
          <w:rFonts w:ascii="Calibri Light" w:hAnsi="Calibri Light" w:cs="Calibri Light"/>
          <w:sz w:val="20"/>
        </w:rPr>
        <w:t xml:space="preserve">objętymi </w:t>
      </w:r>
      <w:r w:rsidR="007F471C" w:rsidRPr="00100F18">
        <w:rPr>
          <w:rFonts w:ascii="Calibri Light" w:hAnsi="Calibri Light" w:cs="Calibri Light"/>
          <w:sz w:val="20"/>
        </w:rPr>
        <w:t>w</w:t>
      </w:r>
      <w:r w:rsidRPr="00100F18">
        <w:rPr>
          <w:rFonts w:ascii="Calibri Light" w:hAnsi="Calibri Light" w:cs="Calibri Light"/>
          <w:sz w:val="20"/>
        </w:rPr>
        <w:t xml:space="preserve">ynagrodzeniem, a korzystanie z </w:t>
      </w:r>
      <w:r w:rsidR="00F03729" w:rsidRPr="00100F18">
        <w:rPr>
          <w:rFonts w:ascii="Calibri Light" w:hAnsi="Calibri Light" w:cs="Calibri Light"/>
          <w:sz w:val="20"/>
        </w:rPr>
        <w:t xml:space="preserve">przedmiotu </w:t>
      </w:r>
      <w:r w:rsidR="00011A92">
        <w:rPr>
          <w:rFonts w:ascii="Calibri Light" w:hAnsi="Calibri Light" w:cs="Calibri Light"/>
          <w:sz w:val="20"/>
        </w:rPr>
        <w:t>Umow</w:t>
      </w:r>
      <w:r w:rsidR="00F03729" w:rsidRPr="00100F18">
        <w:rPr>
          <w:rFonts w:ascii="Calibri Light" w:hAnsi="Calibri Light" w:cs="Calibri Light"/>
          <w:sz w:val="20"/>
        </w:rPr>
        <w:t>y</w:t>
      </w:r>
      <w:r w:rsidRPr="00100F18">
        <w:rPr>
          <w:rFonts w:ascii="Calibri Light" w:hAnsi="Calibri Light" w:cs="Calibri Light"/>
          <w:sz w:val="20"/>
        </w:rPr>
        <w:t xml:space="preserve"> nie spowoduje konieczności nabycia takich licencji lub uprawnień. Wszelkie ryzyka związane z szacowaniem ilości potrzebnych licencji, poza zdefiniowanymi przez Zamawiającego, lub innych uprawnień koniecznych do </w:t>
      </w:r>
      <w:r w:rsidR="00BD3508" w:rsidRPr="00100F18">
        <w:rPr>
          <w:rFonts w:ascii="Calibri Light" w:hAnsi="Calibri Light" w:cs="Calibri Light"/>
          <w:sz w:val="20"/>
        </w:rPr>
        <w:t xml:space="preserve">korzystania z </w:t>
      </w:r>
      <w:r w:rsidR="00F03729" w:rsidRPr="00100F18">
        <w:rPr>
          <w:rFonts w:ascii="Calibri Light" w:hAnsi="Calibri Light" w:cs="Calibri Light"/>
          <w:sz w:val="20"/>
        </w:rPr>
        <w:t xml:space="preserve">przedmiotu </w:t>
      </w:r>
      <w:r w:rsidR="00011A92">
        <w:rPr>
          <w:rFonts w:ascii="Calibri Light" w:hAnsi="Calibri Light" w:cs="Calibri Light"/>
          <w:sz w:val="20"/>
        </w:rPr>
        <w:t>Umow</w:t>
      </w:r>
      <w:r w:rsidR="00F03729" w:rsidRPr="00100F18">
        <w:rPr>
          <w:rFonts w:ascii="Calibri Light" w:hAnsi="Calibri Light" w:cs="Calibri Light"/>
          <w:sz w:val="20"/>
        </w:rPr>
        <w:t>y</w:t>
      </w:r>
      <w:r w:rsidR="00BD3508" w:rsidRPr="00100F18">
        <w:rPr>
          <w:rFonts w:ascii="Calibri Light" w:hAnsi="Calibri Light" w:cs="Calibri Light"/>
          <w:sz w:val="20"/>
        </w:rPr>
        <w:t xml:space="preserve"> zgodnie z </w:t>
      </w:r>
      <w:r w:rsidRPr="00100F18">
        <w:rPr>
          <w:rFonts w:ascii="Calibri Light" w:hAnsi="Calibri Light" w:cs="Calibri Light"/>
          <w:sz w:val="20"/>
        </w:rPr>
        <w:t xml:space="preserve">Umową obciążają Wykonawcę. </w:t>
      </w:r>
    </w:p>
    <w:p w14:paraId="5B2D37F5" w14:textId="5377307E" w:rsidR="005537CA" w:rsidRPr="00100F18" w:rsidRDefault="00E114B8" w:rsidP="00A53778">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Wykonawca oświadcza, że w ramach swojego personelu dysponuje osobami posiadającymi niezbędną wiedzę i</w:t>
      </w:r>
      <w:r w:rsidR="00B47061" w:rsidRPr="00100F18">
        <w:rPr>
          <w:rFonts w:ascii="Calibri Light" w:hAnsi="Calibri Light" w:cs="Calibri Light"/>
          <w:sz w:val="20"/>
        </w:rPr>
        <w:t> </w:t>
      </w:r>
      <w:r w:rsidRPr="00100F18">
        <w:rPr>
          <w:rFonts w:ascii="Calibri Light" w:hAnsi="Calibri Light" w:cs="Calibri Light"/>
          <w:sz w:val="20"/>
        </w:rPr>
        <w:t>umiejętności konieczne do właściwego wykonania Umowy, a w szczególn</w:t>
      </w:r>
      <w:r w:rsidR="00BD3508" w:rsidRPr="00100F18">
        <w:rPr>
          <w:rFonts w:ascii="Calibri Light" w:hAnsi="Calibri Light" w:cs="Calibri Light"/>
          <w:sz w:val="20"/>
        </w:rPr>
        <w:t>ości, że dysponuje personelem o </w:t>
      </w:r>
      <w:r w:rsidRPr="00100F18">
        <w:rPr>
          <w:rFonts w:ascii="Calibri Light" w:hAnsi="Calibri Light" w:cs="Calibri Light"/>
          <w:sz w:val="20"/>
        </w:rPr>
        <w:t xml:space="preserve">wszystkich wymaganych profilach kompetencji zawodowych niezbędnych do realizacji przedmiotu </w:t>
      </w:r>
      <w:r w:rsidR="00011A92">
        <w:rPr>
          <w:rFonts w:ascii="Calibri Light" w:hAnsi="Calibri Light" w:cs="Calibri Light"/>
          <w:sz w:val="20"/>
        </w:rPr>
        <w:t>Umow</w:t>
      </w:r>
      <w:r w:rsidRPr="00100F18">
        <w:rPr>
          <w:rFonts w:ascii="Calibri Light" w:hAnsi="Calibri Light" w:cs="Calibri Light"/>
          <w:sz w:val="20"/>
        </w:rPr>
        <w:t xml:space="preserve">y. </w:t>
      </w:r>
      <w:r w:rsidR="005537CA" w:rsidRPr="00100F18">
        <w:rPr>
          <w:rFonts w:ascii="Calibri Light" w:hAnsi="Calibri Light" w:cs="Calibri Light"/>
          <w:sz w:val="20"/>
        </w:rPr>
        <w:t xml:space="preserve"> </w:t>
      </w:r>
    </w:p>
    <w:p w14:paraId="41DD99F0" w14:textId="28309BAF" w:rsidR="00B47061" w:rsidRPr="00100F18" w:rsidRDefault="00B47061" w:rsidP="00B47061">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Wykonawca umożliwi Zamawiającemu lub podmiotom przez niego upoważnionym przeprowadzenie kontroli i</w:t>
      </w:r>
      <w:r w:rsidR="0093017F" w:rsidRPr="00100F18">
        <w:rPr>
          <w:rFonts w:ascii="Calibri Light" w:hAnsi="Calibri Light" w:cs="Calibri Light"/>
          <w:sz w:val="20"/>
        </w:rPr>
        <w:t> </w:t>
      </w:r>
      <w:r w:rsidRPr="00100F18">
        <w:rPr>
          <w:rFonts w:ascii="Calibri Light" w:hAnsi="Calibri Light" w:cs="Calibri Light"/>
          <w:sz w:val="20"/>
        </w:rPr>
        <w:t>realizację nadzoru nad wykonaniem prac po stronie Wykonawcy, a także na żądanie udzielać będzie informacji o</w:t>
      </w:r>
      <w:r w:rsidR="00622D12" w:rsidRPr="00100F18">
        <w:rPr>
          <w:rFonts w:ascii="Calibri Light" w:hAnsi="Calibri Light" w:cs="Calibri Light"/>
          <w:sz w:val="20"/>
        </w:rPr>
        <w:t> </w:t>
      </w:r>
      <w:r w:rsidRPr="00100F18">
        <w:rPr>
          <w:rFonts w:ascii="Calibri Light" w:hAnsi="Calibri Light" w:cs="Calibri Light"/>
          <w:sz w:val="20"/>
        </w:rPr>
        <w:t>przebiegu wykonania Umowy i odnosić się do przekazanych uwag i zaleceń.</w:t>
      </w:r>
    </w:p>
    <w:p w14:paraId="6D6752B1" w14:textId="010D87BF" w:rsidR="00B47061" w:rsidRPr="00100F18" w:rsidRDefault="00B47061" w:rsidP="00B47061">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 xml:space="preserve">W trakcie trwania </w:t>
      </w:r>
      <w:r w:rsidR="00011A92">
        <w:rPr>
          <w:rFonts w:ascii="Calibri Light" w:hAnsi="Calibri Light" w:cs="Calibri Light"/>
          <w:sz w:val="20"/>
        </w:rPr>
        <w:t>Umow</w:t>
      </w:r>
      <w:r w:rsidRPr="00100F18">
        <w:rPr>
          <w:rFonts w:ascii="Calibri Light" w:hAnsi="Calibri Light" w:cs="Calibri Light"/>
          <w:sz w:val="20"/>
        </w:rPr>
        <w:t>y Wykonawca przedstawi do kontroli Zamawiającemu aktualne wyniki prowadzonych prac, na każde żądanie Zmawiającego wyrażone w formie pisemnej, emailem.</w:t>
      </w:r>
    </w:p>
    <w:p w14:paraId="77D1A1C7" w14:textId="75D2443D" w:rsidR="00B47061" w:rsidRPr="00100F18" w:rsidRDefault="00B47061" w:rsidP="00B47061">
      <w:pPr>
        <w:numPr>
          <w:ilvl w:val="0"/>
          <w:numId w:val="1"/>
        </w:numPr>
        <w:spacing w:before="60" w:after="60"/>
        <w:jc w:val="both"/>
        <w:rPr>
          <w:rFonts w:ascii="Calibri Light" w:hAnsi="Calibri Light" w:cs="Calibri Light"/>
          <w:sz w:val="20"/>
        </w:rPr>
      </w:pPr>
      <w:r w:rsidRPr="00100F18">
        <w:rPr>
          <w:rFonts w:ascii="Calibri Light" w:hAnsi="Calibri Light" w:cs="Calibri Light"/>
          <w:sz w:val="20"/>
        </w:rPr>
        <w:t>Zamawiający zastrzega sobie prawo przeprowadzenia kontroli niezależnej na każdym etapie opracowania.</w:t>
      </w:r>
    </w:p>
    <w:p w14:paraId="1CEB4481" w14:textId="266CE487" w:rsidR="00D114EF" w:rsidRPr="00100F18" w:rsidRDefault="00D114EF" w:rsidP="00507336">
      <w:pPr>
        <w:pStyle w:val="Akapitzlist"/>
        <w:numPr>
          <w:ilvl w:val="0"/>
          <w:numId w:val="1"/>
        </w:numPr>
        <w:jc w:val="both"/>
        <w:rPr>
          <w:rFonts w:ascii="Calibri Light" w:hAnsi="Calibri Light" w:cs="Calibri Light"/>
          <w:sz w:val="20"/>
          <w:szCs w:val="20"/>
        </w:rPr>
      </w:pPr>
      <w:r w:rsidRPr="00100F18">
        <w:rPr>
          <w:rFonts w:ascii="Calibri Light" w:hAnsi="Calibri Light" w:cs="Calibri Light"/>
          <w:sz w:val="20"/>
          <w:szCs w:val="20"/>
        </w:rPr>
        <w:t xml:space="preserve">Wykonawca ponosi odpowiedzialność za działania i zaniechania podwykonawców, dalszych podwykonawców - jeżeli Wykonawca będzie wykonywał przedmiot </w:t>
      </w:r>
      <w:r w:rsidR="00011A92">
        <w:rPr>
          <w:rFonts w:ascii="Calibri Light" w:hAnsi="Calibri Light" w:cs="Calibri Light"/>
          <w:sz w:val="20"/>
          <w:szCs w:val="20"/>
        </w:rPr>
        <w:t>Umow</w:t>
      </w:r>
      <w:r w:rsidR="00507336" w:rsidRPr="00100F18">
        <w:rPr>
          <w:rFonts w:ascii="Calibri Light" w:hAnsi="Calibri Light" w:cs="Calibri Light"/>
          <w:sz w:val="20"/>
          <w:szCs w:val="20"/>
        </w:rPr>
        <w:t>y</w:t>
      </w:r>
      <w:r w:rsidRPr="00100F18">
        <w:rPr>
          <w:rFonts w:ascii="Calibri Light" w:hAnsi="Calibri Light" w:cs="Calibri Light"/>
          <w:sz w:val="20"/>
          <w:szCs w:val="20"/>
        </w:rPr>
        <w:t xml:space="preserve"> przy pomocy podwykonawców, dalszych podwykonawców – jak za swoje własne.</w:t>
      </w:r>
    </w:p>
    <w:p w14:paraId="0536D4A2" w14:textId="77777777" w:rsidR="00A53778" w:rsidRPr="00100F18" w:rsidRDefault="00A53778" w:rsidP="002C3901">
      <w:pPr>
        <w:pStyle w:val="Akapitzlist"/>
        <w:widowControl w:val="0"/>
        <w:numPr>
          <w:ilvl w:val="0"/>
          <w:numId w:val="12"/>
        </w:numPr>
        <w:spacing w:before="360" w:after="60"/>
        <w:ind w:left="0" w:firstLine="0"/>
        <w:jc w:val="center"/>
        <w:rPr>
          <w:rFonts w:ascii="Calibri Light" w:hAnsi="Calibri Light" w:cs="Calibri Light"/>
          <w:sz w:val="20"/>
        </w:rPr>
      </w:pPr>
    </w:p>
    <w:p w14:paraId="2387F44A" w14:textId="77777777" w:rsidR="00A53778" w:rsidRPr="00211F04" w:rsidRDefault="00A53778" w:rsidP="00A53778">
      <w:pPr>
        <w:tabs>
          <w:tab w:val="left" w:pos="2835"/>
          <w:tab w:val="left" w:pos="2977"/>
        </w:tabs>
        <w:spacing w:after="120"/>
        <w:ind w:left="74"/>
        <w:jc w:val="center"/>
        <w:rPr>
          <w:rFonts w:ascii="Calibri Light" w:hAnsi="Calibri Light" w:cs="Calibri Light"/>
          <w:b/>
          <w:sz w:val="20"/>
        </w:rPr>
      </w:pPr>
      <w:r w:rsidRPr="00211F04">
        <w:rPr>
          <w:rFonts w:ascii="Calibri Light" w:hAnsi="Calibri Light" w:cs="Calibri Light"/>
          <w:b/>
          <w:color w:val="000000"/>
          <w:sz w:val="20"/>
        </w:rPr>
        <w:t>Zachowanie tajemnicy i poufność informacji</w:t>
      </w:r>
    </w:p>
    <w:p w14:paraId="31B37F85" w14:textId="77777777" w:rsidR="00A53778" w:rsidRPr="00100F18" w:rsidRDefault="00A53778" w:rsidP="00A53778">
      <w:pPr>
        <w:numPr>
          <w:ilvl w:val="0"/>
          <w:numId w:val="8"/>
        </w:numPr>
        <w:spacing w:before="60" w:after="60"/>
        <w:ind w:hanging="357"/>
        <w:jc w:val="both"/>
        <w:rPr>
          <w:rFonts w:ascii="Calibri Light" w:hAnsi="Calibri Light" w:cs="Calibri Light"/>
          <w:bCs/>
          <w:sz w:val="20"/>
        </w:rPr>
      </w:pPr>
      <w:r w:rsidRPr="00100F18">
        <w:rPr>
          <w:rFonts w:ascii="Calibri Light" w:hAnsi="Calibri Light" w:cs="Calibri Light"/>
          <w:sz w:val="20"/>
        </w:rPr>
        <w:t>Wykonawca zobowiązuje się do:</w:t>
      </w:r>
    </w:p>
    <w:p w14:paraId="4E2FD37A" w14:textId="070FE50B" w:rsidR="00A53778" w:rsidRPr="00100F18" w:rsidRDefault="00A53778" w:rsidP="002C3901">
      <w:pPr>
        <w:numPr>
          <w:ilvl w:val="1"/>
          <w:numId w:val="11"/>
        </w:numPr>
        <w:spacing w:before="60" w:after="60"/>
        <w:ind w:left="851"/>
        <w:jc w:val="both"/>
        <w:rPr>
          <w:rFonts w:ascii="Calibri Light" w:hAnsi="Calibri Light" w:cs="Calibri Light"/>
          <w:sz w:val="20"/>
        </w:rPr>
      </w:pPr>
      <w:r w:rsidRPr="00100F18">
        <w:rPr>
          <w:rFonts w:ascii="Calibri Light" w:hAnsi="Calibri Light" w:cs="Calibri Light"/>
          <w:sz w:val="20"/>
        </w:rPr>
        <w:t xml:space="preserve">zachowania w tajemnicy wszelkich informacji o Zamawiającym i przedmiocie niniejszej </w:t>
      </w:r>
      <w:r w:rsidR="00011A92">
        <w:rPr>
          <w:rFonts w:ascii="Calibri Light" w:hAnsi="Calibri Light" w:cs="Calibri Light"/>
          <w:sz w:val="20"/>
        </w:rPr>
        <w:t>Umow</w:t>
      </w:r>
      <w:r w:rsidRPr="00100F18">
        <w:rPr>
          <w:rFonts w:ascii="Calibri Light" w:hAnsi="Calibri Light" w:cs="Calibri Light"/>
          <w:sz w:val="20"/>
        </w:rPr>
        <w:t>y, jakie uzyskał w</w:t>
      </w:r>
      <w:r w:rsidR="002D75A2">
        <w:rPr>
          <w:rFonts w:ascii="Calibri Light" w:hAnsi="Calibri Light" w:cs="Calibri Light"/>
          <w:sz w:val="20"/>
        </w:rPr>
        <w:t> </w:t>
      </w:r>
      <w:r w:rsidRPr="00100F18">
        <w:rPr>
          <w:rFonts w:ascii="Calibri Light" w:hAnsi="Calibri Light" w:cs="Calibri Light"/>
          <w:sz w:val="20"/>
        </w:rPr>
        <w:t>związku z jej realizacją,</w:t>
      </w:r>
    </w:p>
    <w:p w14:paraId="1BD0D813" w14:textId="77777777" w:rsidR="00A53778" w:rsidRPr="00100F18" w:rsidRDefault="00A53778" w:rsidP="002C3901">
      <w:pPr>
        <w:numPr>
          <w:ilvl w:val="1"/>
          <w:numId w:val="11"/>
        </w:numPr>
        <w:spacing w:before="60" w:after="60"/>
        <w:ind w:left="851"/>
        <w:jc w:val="both"/>
        <w:rPr>
          <w:rFonts w:ascii="Calibri Light" w:hAnsi="Calibri Light" w:cs="Calibri Light"/>
          <w:sz w:val="20"/>
        </w:rPr>
      </w:pPr>
      <w:r w:rsidRPr="00100F18">
        <w:rPr>
          <w:rFonts w:ascii="Calibri Light" w:hAnsi="Calibri Light" w:cs="Calibri Light"/>
          <w:sz w:val="20"/>
        </w:rPr>
        <w:t>przestrzegania wytycznych Zamawiającego o ochronie udostępnionych informacji,</w:t>
      </w:r>
    </w:p>
    <w:p w14:paraId="35FE01D5" w14:textId="77777777" w:rsidR="00A53778" w:rsidRPr="00100F18" w:rsidRDefault="00A53778" w:rsidP="002C3901">
      <w:pPr>
        <w:numPr>
          <w:ilvl w:val="1"/>
          <w:numId w:val="11"/>
        </w:numPr>
        <w:spacing w:before="60" w:after="60"/>
        <w:ind w:left="851"/>
        <w:jc w:val="both"/>
        <w:rPr>
          <w:rFonts w:ascii="Calibri Light" w:hAnsi="Calibri Light" w:cs="Calibri Light"/>
          <w:sz w:val="20"/>
        </w:rPr>
      </w:pPr>
      <w:r w:rsidRPr="00100F18">
        <w:rPr>
          <w:rFonts w:ascii="Calibri Light" w:hAnsi="Calibri Light" w:cs="Calibri Light"/>
          <w:sz w:val="20"/>
        </w:rPr>
        <w:t>przestrzegania przepisów ustawy o ochronie danych osobowych.</w:t>
      </w:r>
    </w:p>
    <w:p w14:paraId="6C99134E" w14:textId="30B5B10C" w:rsidR="00A53778" w:rsidRPr="00100F18" w:rsidRDefault="00A53778" w:rsidP="00A53778">
      <w:pPr>
        <w:pStyle w:val="Akapitzlist"/>
        <w:numPr>
          <w:ilvl w:val="0"/>
          <w:numId w:val="8"/>
        </w:numPr>
        <w:jc w:val="both"/>
        <w:rPr>
          <w:rFonts w:ascii="Calibri Light" w:hAnsi="Calibri Light" w:cs="Calibri Light"/>
          <w:sz w:val="20"/>
          <w:szCs w:val="20"/>
        </w:rPr>
      </w:pPr>
      <w:r w:rsidRPr="00100F18">
        <w:rPr>
          <w:rFonts w:ascii="Calibri Light" w:hAnsi="Calibri Light" w:cs="Calibri Light"/>
          <w:sz w:val="20"/>
          <w:szCs w:val="20"/>
        </w:rPr>
        <w:t xml:space="preserve">Wszelkie materiały przekazane Wykonawcy przez Zamawiającego w związku z wykonaniem przedmiotu </w:t>
      </w:r>
      <w:r w:rsidR="00011A92">
        <w:rPr>
          <w:rFonts w:ascii="Calibri Light" w:hAnsi="Calibri Light" w:cs="Calibri Light"/>
          <w:sz w:val="20"/>
          <w:szCs w:val="20"/>
        </w:rPr>
        <w:t>Umow</w:t>
      </w:r>
      <w:r w:rsidRPr="00100F18">
        <w:rPr>
          <w:rFonts w:ascii="Calibri Light" w:hAnsi="Calibri Light" w:cs="Calibri Light"/>
          <w:sz w:val="20"/>
          <w:szCs w:val="20"/>
        </w:rPr>
        <w:t>y, z</w:t>
      </w:r>
      <w:r w:rsidR="00622D12" w:rsidRPr="00100F18">
        <w:rPr>
          <w:rFonts w:ascii="Calibri Light" w:hAnsi="Calibri Light" w:cs="Calibri Light"/>
          <w:sz w:val="20"/>
          <w:szCs w:val="20"/>
        </w:rPr>
        <w:t> </w:t>
      </w:r>
      <w:r w:rsidRPr="00100F18">
        <w:rPr>
          <w:rFonts w:ascii="Calibri Light" w:hAnsi="Calibri Light" w:cs="Calibri Light"/>
          <w:sz w:val="20"/>
          <w:szCs w:val="20"/>
        </w:rPr>
        <w:t>wyłączeniem udostępnionych w przetargu, a także powstałe w wyniku jej wykonania (pisemne, graficzne, zapisane w formie elektronicznej i w inny sposób) są poufne i nie mogą być bez uprzedniej pisemnej zgody Zamawiającego udostępniane osobom trzecim ani ujawniane w inny sposób.</w:t>
      </w:r>
    </w:p>
    <w:p w14:paraId="478689C0" w14:textId="0C010CFB" w:rsidR="00A53778" w:rsidRPr="00100F18" w:rsidRDefault="00A53778" w:rsidP="00A53778">
      <w:pPr>
        <w:numPr>
          <w:ilvl w:val="0"/>
          <w:numId w:val="8"/>
        </w:numPr>
        <w:spacing w:before="60" w:after="60"/>
        <w:ind w:hanging="357"/>
        <w:jc w:val="both"/>
        <w:rPr>
          <w:rFonts w:ascii="Calibri Light" w:hAnsi="Calibri Light" w:cs="Calibri Light"/>
          <w:sz w:val="20"/>
        </w:rPr>
      </w:pPr>
      <w:r w:rsidRPr="00100F18">
        <w:rPr>
          <w:rFonts w:ascii="Calibri Light" w:hAnsi="Calibri Light" w:cs="Calibri Light"/>
          <w:sz w:val="20"/>
        </w:rPr>
        <w:t xml:space="preserve">Wykonawca odpowiada za zachowanie poufności, o której mowa w ust. 1, przez wszystkie osoby, którymi posługuje się przy wykonaniu przedmiotu </w:t>
      </w:r>
      <w:r w:rsidR="00011A92">
        <w:rPr>
          <w:rFonts w:ascii="Calibri Light" w:hAnsi="Calibri Light" w:cs="Calibri Light"/>
          <w:sz w:val="20"/>
        </w:rPr>
        <w:t>Umow</w:t>
      </w:r>
      <w:r w:rsidRPr="00100F18">
        <w:rPr>
          <w:rFonts w:ascii="Calibri Light" w:hAnsi="Calibri Light" w:cs="Calibri Light"/>
          <w:sz w:val="20"/>
        </w:rPr>
        <w:t>y.</w:t>
      </w:r>
    </w:p>
    <w:p w14:paraId="0F5F72AE" w14:textId="1B859ADC" w:rsidR="00A53778" w:rsidRPr="00100F18" w:rsidRDefault="00A53778" w:rsidP="00A53778">
      <w:pPr>
        <w:numPr>
          <w:ilvl w:val="0"/>
          <w:numId w:val="8"/>
        </w:numPr>
        <w:spacing w:before="60" w:after="60"/>
        <w:ind w:hanging="357"/>
        <w:jc w:val="both"/>
        <w:rPr>
          <w:rFonts w:ascii="Calibri Light" w:hAnsi="Calibri Light" w:cs="Calibri Light"/>
          <w:sz w:val="20"/>
        </w:rPr>
      </w:pPr>
      <w:r w:rsidRPr="00100F18">
        <w:rPr>
          <w:rFonts w:ascii="Calibri Light" w:hAnsi="Calibri Light" w:cs="Calibri Light"/>
          <w:sz w:val="20"/>
        </w:rPr>
        <w:lastRenderedPageBreak/>
        <w:t xml:space="preserve">Wykonawca zobowiązuje się zwrócić Zamawiającemu wszelkie materiały otrzymane od Zamawiającego w związku z realizacją przedmiotu </w:t>
      </w:r>
      <w:r w:rsidR="00011A92">
        <w:rPr>
          <w:rFonts w:ascii="Calibri Light" w:hAnsi="Calibri Light" w:cs="Calibri Light"/>
          <w:sz w:val="20"/>
        </w:rPr>
        <w:t>Umow</w:t>
      </w:r>
      <w:r w:rsidRPr="00100F18">
        <w:rPr>
          <w:rFonts w:ascii="Calibri Light" w:hAnsi="Calibri Light" w:cs="Calibri Light"/>
          <w:sz w:val="20"/>
        </w:rPr>
        <w:t>y, niezwłocznie po otrzymaniu takiego żądania.</w:t>
      </w:r>
    </w:p>
    <w:p w14:paraId="5BBF2E36" w14:textId="6B75ACA2" w:rsidR="00A53778" w:rsidRPr="00100F18" w:rsidRDefault="00A53778" w:rsidP="00A53778">
      <w:pPr>
        <w:numPr>
          <w:ilvl w:val="0"/>
          <w:numId w:val="8"/>
        </w:numPr>
        <w:spacing w:before="60" w:after="60"/>
        <w:ind w:hanging="357"/>
        <w:jc w:val="both"/>
        <w:rPr>
          <w:rFonts w:ascii="Calibri Light" w:hAnsi="Calibri Light" w:cs="Calibri Light"/>
          <w:sz w:val="20"/>
        </w:rPr>
      </w:pPr>
      <w:r w:rsidRPr="00100F18">
        <w:rPr>
          <w:rFonts w:ascii="Calibri Light" w:hAnsi="Calibri Light" w:cs="Calibri Light"/>
          <w:sz w:val="20"/>
        </w:rPr>
        <w:t xml:space="preserve">Wykonawca zwolniony jest z obowiązku zachowania poufności jeżeli informacje, co do których taki obowiązek istniał muszą być ujawnione zgodnie z przepisami prawa lub postanowieniami sądów lub innych upoważnionych organów państwa lub muszą być ujawnione w celu wykonania przedmiotu </w:t>
      </w:r>
      <w:r w:rsidR="00011A92">
        <w:rPr>
          <w:rFonts w:ascii="Calibri Light" w:hAnsi="Calibri Light" w:cs="Calibri Light"/>
          <w:sz w:val="20"/>
        </w:rPr>
        <w:t>Umow</w:t>
      </w:r>
      <w:r w:rsidRPr="00100F18">
        <w:rPr>
          <w:rFonts w:ascii="Calibri Light" w:hAnsi="Calibri Light" w:cs="Calibri Light"/>
          <w:sz w:val="20"/>
        </w:rPr>
        <w:t>y, a Wykonawca uzyskał pisemną zgodę Zamawiającego na ich ujawnienie.</w:t>
      </w:r>
    </w:p>
    <w:p w14:paraId="505CC5E0" w14:textId="77777777" w:rsidR="00A53778" w:rsidRPr="00100F18" w:rsidRDefault="00A53778" w:rsidP="00A53778">
      <w:pPr>
        <w:numPr>
          <w:ilvl w:val="0"/>
          <w:numId w:val="8"/>
        </w:numPr>
        <w:spacing w:before="60" w:after="60"/>
        <w:ind w:hanging="357"/>
        <w:jc w:val="both"/>
        <w:rPr>
          <w:rFonts w:ascii="Calibri Light" w:hAnsi="Calibri Light" w:cs="Calibri Light"/>
          <w:sz w:val="20"/>
        </w:rPr>
      </w:pPr>
      <w:r w:rsidRPr="00100F18">
        <w:rPr>
          <w:rFonts w:ascii="Calibri Light" w:hAnsi="Calibri Light" w:cs="Calibri Light"/>
          <w:sz w:val="20"/>
        </w:rPr>
        <w:t>Obowiązek zachowania poufności jest nieograniczony w czasie, jego uchylenie może być dokonane wyłącznie przez Zamawiającego w formie pisemnej.</w:t>
      </w:r>
    </w:p>
    <w:p w14:paraId="369BFEB1" w14:textId="77777777" w:rsidR="00EB650C" w:rsidRPr="00100F18" w:rsidRDefault="00EB650C" w:rsidP="002C3901">
      <w:pPr>
        <w:pStyle w:val="Akapitzlist"/>
        <w:widowControl w:val="0"/>
        <w:numPr>
          <w:ilvl w:val="0"/>
          <w:numId w:val="12"/>
        </w:numPr>
        <w:spacing w:before="360" w:after="60"/>
        <w:ind w:left="0" w:firstLine="0"/>
        <w:jc w:val="center"/>
        <w:rPr>
          <w:rFonts w:ascii="Calibri Light" w:hAnsi="Calibri Light" w:cs="Calibri Light"/>
          <w:sz w:val="20"/>
        </w:rPr>
      </w:pPr>
    </w:p>
    <w:p w14:paraId="5CB6BA54" w14:textId="77777777" w:rsidR="009D6E37" w:rsidRPr="00100F18" w:rsidRDefault="00FB179E" w:rsidP="00CB006D">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Warunki odbioru</w:t>
      </w:r>
    </w:p>
    <w:p w14:paraId="69171409" w14:textId="1080C06A" w:rsidR="00CB6F41" w:rsidRPr="00100F18" w:rsidRDefault="00CB6F41" w:rsidP="00CB6F41">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Po zakończeniu </w:t>
      </w:r>
      <w:r w:rsidR="00D90BEB">
        <w:rPr>
          <w:rFonts w:ascii="Calibri Light" w:hAnsi="Calibri Light" w:cs="Calibri Light"/>
          <w:sz w:val="20"/>
          <w:szCs w:val="20"/>
        </w:rPr>
        <w:t>realizacji przedmiotu Umowy</w:t>
      </w:r>
      <w:r w:rsidR="00F20A88">
        <w:rPr>
          <w:rFonts w:ascii="Calibri Light" w:hAnsi="Calibri Light" w:cs="Calibri Light"/>
          <w:sz w:val="20"/>
          <w:szCs w:val="20"/>
        </w:rPr>
        <w:t>,</w:t>
      </w:r>
      <w:r w:rsidR="00D90BEB">
        <w:rPr>
          <w:rFonts w:ascii="Calibri Light" w:hAnsi="Calibri Light" w:cs="Calibri Light"/>
          <w:sz w:val="20"/>
          <w:szCs w:val="20"/>
        </w:rPr>
        <w:t xml:space="preserve"> </w:t>
      </w:r>
      <w:r w:rsidRPr="00100F18">
        <w:rPr>
          <w:rFonts w:ascii="Calibri Light" w:hAnsi="Calibri Light" w:cs="Calibri Light"/>
          <w:sz w:val="20"/>
          <w:szCs w:val="20"/>
        </w:rPr>
        <w:t>Wykonawca zgłasza gotowość do odbioru.</w:t>
      </w:r>
      <w:r w:rsidR="00F20A88" w:rsidRPr="00F20A88">
        <w:rPr>
          <w:rFonts w:asciiTheme="minorHAnsi" w:hAnsiTheme="minorHAnsi" w:cstheme="minorHAnsi"/>
          <w:sz w:val="20"/>
          <w:szCs w:val="20"/>
          <w:lang w:eastAsia="pl-PL"/>
        </w:rPr>
        <w:t xml:space="preserve"> </w:t>
      </w:r>
      <w:r w:rsidR="00F20A88" w:rsidRPr="00F20A88">
        <w:rPr>
          <w:rFonts w:ascii="Calibri Light" w:hAnsi="Calibri Light" w:cs="Calibri Light"/>
          <w:sz w:val="20"/>
          <w:szCs w:val="20"/>
        </w:rPr>
        <w:t>Zamawiający przewiduje odbiór częściowy</w:t>
      </w:r>
      <w:r w:rsidR="00F20A88">
        <w:rPr>
          <w:rFonts w:ascii="Calibri Light" w:hAnsi="Calibri Light" w:cs="Calibri Light"/>
          <w:sz w:val="20"/>
          <w:szCs w:val="20"/>
        </w:rPr>
        <w:t>, obejmujący e</w:t>
      </w:r>
      <w:r w:rsidR="00F20A88" w:rsidRPr="00F20A88">
        <w:rPr>
          <w:rFonts w:ascii="Calibri Light" w:hAnsi="Calibri Light" w:cs="Calibri Light"/>
          <w:sz w:val="20"/>
          <w:szCs w:val="20"/>
        </w:rPr>
        <w:t xml:space="preserve">tap I </w:t>
      </w:r>
      <w:proofErr w:type="spellStart"/>
      <w:r w:rsidR="00F20A88" w:rsidRPr="00F20A88">
        <w:rPr>
          <w:rFonts w:ascii="Calibri Light" w:hAnsi="Calibri Light" w:cs="Calibri Light"/>
          <w:sz w:val="20"/>
          <w:szCs w:val="20"/>
        </w:rPr>
        <w:t>i</w:t>
      </w:r>
      <w:proofErr w:type="spellEnd"/>
      <w:r w:rsidR="00F20A88" w:rsidRPr="00F20A88">
        <w:rPr>
          <w:rFonts w:ascii="Calibri Light" w:hAnsi="Calibri Light" w:cs="Calibri Light"/>
          <w:sz w:val="20"/>
          <w:szCs w:val="20"/>
        </w:rPr>
        <w:t xml:space="preserve"> odbiór końcowy przedmiotu umowy.</w:t>
      </w:r>
    </w:p>
    <w:p w14:paraId="35689036" w14:textId="5DA8A6DA" w:rsidR="00CB6F41" w:rsidRPr="00100F18" w:rsidRDefault="00CB6F41" w:rsidP="00CB6F41">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Zamawiający po otrzymaniu zgłoszenia gotowości odbioru musi dokonać odbioru w terminie nie przekraczającym </w:t>
      </w:r>
      <w:r w:rsidR="009A0408">
        <w:rPr>
          <w:rFonts w:ascii="Calibri Light" w:hAnsi="Calibri Light" w:cs="Calibri Light"/>
          <w:sz w:val="20"/>
          <w:szCs w:val="20"/>
        </w:rPr>
        <w:t>5</w:t>
      </w:r>
      <w:r w:rsidR="00D90BEB">
        <w:rPr>
          <w:rFonts w:ascii="Calibri Light" w:hAnsi="Calibri Light" w:cs="Calibri Light"/>
          <w:sz w:val="20"/>
          <w:szCs w:val="20"/>
        </w:rPr>
        <w:t> </w:t>
      </w:r>
      <w:r w:rsidRPr="00100F18">
        <w:rPr>
          <w:rFonts w:ascii="Calibri Light" w:hAnsi="Calibri Light" w:cs="Calibri Light"/>
          <w:sz w:val="20"/>
          <w:szCs w:val="20"/>
        </w:rPr>
        <w:t xml:space="preserve">dni </w:t>
      </w:r>
      <w:r w:rsidR="00E675A2" w:rsidRPr="00100F18">
        <w:rPr>
          <w:rFonts w:ascii="Calibri Light" w:hAnsi="Calibri Light" w:cs="Calibri Light"/>
          <w:sz w:val="20"/>
          <w:szCs w:val="20"/>
        </w:rPr>
        <w:t>roboczych</w:t>
      </w:r>
      <w:r w:rsidRPr="00100F18">
        <w:rPr>
          <w:rFonts w:ascii="Calibri Light" w:hAnsi="Calibri Light" w:cs="Calibri Light"/>
          <w:sz w:val="20"/>
          <w:szCs w:val="20"/>
        </w:rPr>
        <w:t xml:space="preserve">. </w:t>
      </w:r>
    </w:p>
    <w:p w14:paraId="01BA3981" w14:textId="37402963" w:rsidR="009D36D0" w:rsidRPr="00100F18" w:rsidRDefault="009D36D0" w:rsidP="009D36D0">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Zamawiający dokonuje sprawdzenia ilościowego i jakościowego przedmiotu </w:t>
      </w:r>
      <w:r w:rsidR="00011A92">
        <w:rPr>
          <w:rFonts w:ascii="Calibri Light" w:hAnsi="Calibri Light" w:cs="Calibri Light"/>
          <w:sz w:val="20"/>
          <w:szCs w:val="20"/>
        </w:rPr>
        <w:t>Umow</w:t>
      </w:r>
      <w:r w:rsidRPr="00100F18">
        <w:rPr>
          <w:rFonts w:ascii="Calibri Light" w:hAnsi="Calibri Light" w:cs="Calibri Light"/>
          <w:sz w:val="20"/>
          <w:szCs w:val="20"/>
        </w:rPr>
        <w:t xml:space="preserve">y zgodnie z wymaganiami określonymi w OPZ stanowiącego integralną część </w:t>
      </w:r>
      <w:r w:rsidR="00011A92">
        <w:rPr>
          <w:rFonts w:ascii="Calibri Light" w:hAnsi="Calibri Light" w:cs="Calibri Light"/>
          <w:sz w:val="20"/>
          <w:szCs w:val="20"/>
        </w:rPr>
        <w:t>Umow</w:t>
      </w:r>
      <w:r w:rsidRPr="00100F18">
        <w:rPr>
          <w:rFonts w:ascii="Calibri Light" w:hAnsi="Calibri Light" w:cs="Calibri Light"/>
          <w:sz w:val="20"/>
          <w:szCs w:val="20"/>
        </w:rPr>
        <w:t>y oraz dokonuje sprawdzenia zgodności zrealizowanych usług z OPZ.</w:t>
      </w:r>
    </w:p>
    <w:p w14:paraId="0C75229D" w14:textId="77777777" w:rsidR="009D36D0" w:rsidRPr="00100F18" w:rsidRDefault="009D36D0" w:rsidP="009D36D0">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Pozytywny wynik kontroli jest podstawą podpisania protokołu odbioru.</w:t>
      </w:r>
    </w:p>
    <w:p w14:paraId="1760D69B" w14:textId="0D807C0D" w:rsidR="009D36D0" w:rsidRPr="00100F18" w:rsidRDefault="009D36D0" w:rsidP="009D36D0">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Jeżeli w toku czynności kontrolnych stwierdzone zostanie, że przekazany przedmiot </w:t>
      </w:r>
      <w:r w:rsidR="00011A92">
        <w:rPr>
          <w:rFonts w:ascii="Calibri Light" w:hAnsi="Calibri Light" w:cs="Calibri Light"/>
          <w:sz w:val="20"/>
          <w:szCs w:val="20"/>
        </w:rPr>
        <w:t>Umow</w:t>
      </w:r>
      <w:r w:rsidRPr="00100F18">
        <w:rPr>
          <w:rFonts w:ascii="Calibri Light" w:hAnsi="Calibri Light" w:cs="Calibri Light"/>
          <w:sz w:val="20"/>
          <w:szCs w:val="20"/>
        </w:rPr>
        <w:t xml:space="preserve">y jest niezgodny z zapisami zawartymi w Umowie lub w OPZ, Wykonawca zobowiązany jest do poprawy przedmiotu </w:t>
      </w:r>
      <w:r w:rsidR="00011A92">
        <w:rPr>
          <w:rFonts w:ascii="Calibri Light" w:hAnsi="Calibri Light" w:cs="Calibri Light"/>
          <w:sz w:val="20"/>
          <w:szCs w:val="20"/>
        </w:rPr>
        <w:t>Umow</w:t>
      </w:r>
      <w:r w:rsidRPr="00100F18">
        <w:rPr>
          <w:rFonts w:ascii="Calibri Light" w:hAnsi="Calibri Light" w:cs="Calibri Light"/>
          <w:sz w:val="20"/>
          <w:szCs w:val="20"/>
        </w:rPr>
        <w:t>y i ponownego oddania go do kontroli w terminie do 7 dni. Ust. 3 oraz ust.  4 mają odpowiednie zastosowanie.</w:t>
      </w:r>
    </w:p>
    <w:p w14:paraId="191075CD" w14:textId="17893951" w:rsidR="005A5713" w:rsidRPr="00100F18" w:rsidRDefault="005A5713" w:rsidP="005A5713">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Brak usunięcia usterek w ww. terminie skutkować będzie naliczeniem kar </w:t>
      </w:r>
      <w:r w:rsidR="00011A92">
        <w:rPr>
          <w:rFonts w:ascii="Calibri Light" w:hAnsi="Calibri Light" w:cs="Calibri Light"/>
          <w:sz w:val="20"/>
          <w:szCs w:val="20"/>
        </w:rPr>
        <w:t>umow</w:t>
      </w:r>
      <w:r w:rsidRPr="00100F18">
        <w:rPr>
          <w:rFonts w:ascii="Calibri Light" w:hAnsi="Calibri Light" w:cs="Calibri Light"/>
          <w:sz w:val="20"/>
          <w:szCs w:val="20"/>
        </w:rPr>
        <w:t xml:space="preserve">nych, o których mowa </w:t>
      </w:r>
      <w:bookmarkStart w:id="6" w:name="_Hlk176277782"/>
      <w:r w:rsidRPr="00100F18">
        <w:rPr>
          <w:rFonts w:ascii="Calibri Light" w:hAnsi="Calibri Light" w:cs="Calibri Light"/>
          <w:sz w:val="20"/>
          <w:szCs w:val="20"/>
        </w:rPr>
        <w:t xml:space="preserve">w §11  ust. 2 </w:t>
      </w:r>
      <w:r w:rsidR="00AE34F7" w:rsidRPr="00100F18">
        <w:rPr>
          <w:rFonts w:ascii="Calibri Light" w:hAnsi="Calibri Light" w:cs="Calibri Light"/>
          <w:sz w:val="20"/>
          <w:szCs w:val="20"/>
        </w:rPr>
        <w:t>pkt 2</w:t>
      </w:r>
      <w:r w:rsidRPr="00100F18">
        <w:rPr>
          <w:rFonts w:ascii="Calibri Light" w:hAnsi="Calibri Light" w:cs="Calibri Light"/>
          <w:sz w:val="20"/>
          <w:szCs w:val="20"/>
        </w:rPr>
        <w:t xml:space="preserve"> </w:t>
      </w:r>
      <w:bookmarkEnd w:id="6"/>
      <w:r w:rsidRPr="00100F18">
        <w:rPr>
          <w:rFonts w:ascii="Calibri Light" w:hAnsi="Calibri Light" w:cs="Calibri Light"/>
          <w:sz w:val="20"/>
          <w:szCs w:val="20"/>
        </w:rPr>
        <w:t xml:space="preserve">oraz stanowić może podstawę do odstąpienia od </w:t>
      </w:r>
      <w:r w:rsidR="00011A92">
        <w:rPr>
          <w:rFonts w:ascii="Calibri Light" w:hAnsi="Calibri Light" w:cs="Calibri Light"/>
          <w:sz w:val="20"/>
          <w:szCs w:val="20"/>
        </w:rPr>
        <w:t>Umow</w:t>
      </w:r>
      <w:r w:rsidRPr="00100F18">
        <w:rPr>
          <w:rFonts w:ascii="Calibri Light" w:hAnsi="Calibri Light" w:cs="Calibri Light"/>
          <w:sz w:val="20"/>
          <w:szCs w:val="20"/>
        </w:rPr>
        <w:t>y przez Zamawiającego</w:t>
      </w:r>
      <w:bookmarkStart w:id="7" w:name="_Hlk104008942"/>
      <w:r w:rsidR="00F74AAA" w:rsidRPr="00100F18">
        <w:rPr>
          <w:rFonts w:ascii="Calibri Light" w:hAnsi="Calibri Light" w:cs="Calibri Light"/>
          <w:sz w:val="20"/>
          <w:szCs w:val="20"/>
        </w:rPr>
        <w:t>, w terminie 30 dni od zaistnienia naruszenia.</w:t>
      </w:r>
      <w:r w:rsidRPr="00100F18">
        <w:rPr>
          <w:rFonts w:ascii="Calibri Light" w:hAnsi="Calibri Light" w:cs="Calibri Light"/>
          <w:sz w:val="20"/>
          <w:szCs w:val="20"/>
        </w:rPr>
        <w:t xml:space="preserve"> </w:t>
      </w:r>
      <w:bookmarkEnd w:id="7"/>
    </w:p>
    <w:p w14:paraId="25E3AB8D" w14:textId="505730CC" w:rsidR="00A53778" w:rsidRPr="00100F18" w:rsidRDefault="00A53778" w:rsidP="00A53778">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Dostawy niepełne lub niezgodne ze SWZ</w:t>
      </w:r>
      <w:r w:rsidR="00700869" w:rsidRPr="00100F18">
        <w:rPr>
          <w:rFonts w:ascii="Calibri Light" w:hAnsi="Calibri Light" w:cs="Calibri Light"/>
          <w:sz w:val="20"/>
          <w:szCs w:val="20"/>
        </w:rPr>
        <w:t xml:space="preserve"> </w:t>
      </w:r>
      <w:r w:rsidRPr="00100F18">
        <w:rPr>
          <w:rFonts w:ascii="Calibri Light" w:hAnsi="Calibri Light" w:cs="Calibri Light"/>
          <w:sz w:val="20"/>
          <w:szCs w:val="20"/>
        </w:rPr>
        <w:t xml:space="preserve">traktowane są jako pozostawanie przez Wykonawcę w </w:t>
      </w:r>
      <w:r w:rsidR="009D36D0" w:rsidRPr="00100F18">
        <w:rPr>
          <w:rFonts w:ascii="Calibri Light" w:hAnsi="Calibri Light" w:cs="Calibri Light"/>
          <w:sz w:val="20"/>
          <w:szCs w:val="20"/>
        </w:rPr>
        <w:t>zwłoce</w:t>
      </w:r>
      <w:r w:rsidRPr="00100F18">
        <w:rPr>
          <w:rFonts w:ascii="Calibri Light" w:hAnsi="Calibri Light" w:cs="Calibri Light"/>
          <w:sz w:val="20"/>
          <w:szCs w:val="20"/>
        </w:rPr>
        <w:t xml:space="preserve">. </w:t>
      </w:r>
    </w:p>
    <w:p w14:paraId="0C934EA9" w14:textId="17699ED3" w:rsidR="00C32999" w:rsidRPr="00100F18" w:rsidRDefault="00C32999" w:rsidP="00C32999">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Data podpisania protokołu odbioru </w:t>
      </w:r>
      <w:r w:rsidR="00D90BEB">
        <w:rPr>
          <w:rFonts w:ascii="Calibri Light" w:hAnsi="Calibri Light" w:cs="Calibri Light"/>
          <w:sz w:val="20"/>
          <w:szCs w:val="20"/>
        </w:rPr>
        <w:t xml:space="preserve">końcowego </w:t>
      </w:r>
      <w:r w:rsidRPr="00100F18">
        <w:rPr>
          <w:rFonts w:ascii="Calibri Light" w:hAnsi="Calibri Light" w:cs="Calibri Light"/>
          <w:sz w:val="20"/>
          <w:szCs w:val="20"/>
        </w:rPr>
        <w:t xml:space="preserve">stanowi datę wykonania i </w:t>
      </w:r>
      <w:r w:rsidR="00D90BEB">
        <w:rPr>
          <w:rFonts w:ascii="Calibri Light" w:hAnsi="Calibri Light" w:cs="Calibri Light"/>
          <w:sz w:val="20"/>
          <w:szCs w:val="20"/>
        </w:rPr>
        <w:t xml:space="preserve">końcowego </w:t>
      </w:r>
      <w:r w:rsidRPr="00100F18">
        <w:rPr>
          <w:rFonts w:ascii="Calibri Light" w:hAnsi="Calibri Light" w:cs="Calibri Light"/>
          <w:sz w:val="20"/>
          <w:szCs w:val="20"/>
        </w:rPr>
        <w:t xml:space="preserve">odbioru przedmiotu </w:t>
      </w:r>
      <w:r w:rsidR="00011A92">
        <w:rPr>
          <w:rFonts w:ascii="Calibri Light" w:hAnsi="Calibri Light" w:cs="Calibri Light"/>
          <w:sz w:val="20"/>
          <w:szCs w:val="20"/>
        </w:rPr>
        <w:t>Umow</w:t>
      </w:r>
      <w:r w:rsidRPr="00100F18">
        <w:rPr>
          <w:rFonts w:ascii="Calibri Light" w:hAnsi="Calibri Light" w:cs="Calibri Light"/>
          <w:sz w:val="20"/>
          <w:szCs w:val="20"/>
        </w:rPr>
        <w:t>y.</w:t>
      </w:r>
    </w:p>
    <w:p w14:paraId="0AD8E4E1" w14:textId="755E6AF5" w:rsidR="00A53778" w:rsidRDefault="0096455C" w:rsidP="00931C76">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P</w:t>
      </w:r>
      <w:r w:rsidR="00A53778" w:rsidRPr="00100F18">
        <w:rPr>
          <w:rFonts w:ascii="Calibri Light" w:hAnsi="Calibri Light" w:cs="Calibri Light"/>
          <w:sz w:val="20"/>
          <w:szCs w:val="20"/>
        </w:rPr>
        <w:t>rotokół odbioru jest podstawą wystawienia faktury. Do protokołu należy dołączyć:</w:t>
      </w:r>
    </w:p>
    <w:p w14:paraId="5C86AE13" w14:textId="7EE0D4F9" w:rsidR="00D90BEB" w:rsidRDefault="00D90BEB" w:rsidP="00D90BEB">
      <w:pPr>
        <w:pStyle w:val="Akapitzlist1"/>
        <w:numPr>
          <w:ilvl w:val="0"/>
          <w:numId w:val="43"/>
        </w:numPr>
        <w:spacing w:before="60" w:after="60" w:line="240" w:lineRule="auto"/>
        <w:ind w:left="851"/>
        <w:contextualSpacing w:val="0"/>
        <w:jc w:val="both"/>
        <w:rPr>
          <w:rFonts w:ascii="Calibri Light" w:hAnsi="Calibri Light" w:cs="Calibri Light"/>
          <w:sz w:val="20"/>
          <w:szCs w:val="20"/>
        </w:rPr>
      </w:pPr>
      <w:r>
        <w:rPr>
          <w:rFonts w:ascii="Calibri Light" w:hAnsi="Calibri Light" w:cs="Calibri Light"/>
          <w:sz w:val="20"/>
          <w:szCs w:val="20"/>
        </w:rPr>
        <w:t xml:space="preserve">w przypadku odbioru </w:t>
      </w:r>
      <w:r w:rsidR="00F20A88">
        <w:rPr>
          <w:rFonts w:ascii="Calibri Light" w:hAnsi="Calibri Light" w:cs="Calibri Light"/>
          <w:sz w:val="20"/>
          <w:szCs w:val="20"/>
        </w:rPr>
        <w:t xml:space="preserve">etapu I, </w:t>
      </w:r>
      <w:r w:rsidR="00A3195D">
        <w:rPr>
          <w:rFonts w:ascii="Calibri Light" w:hAnsi="Calibri Light" w:cs="Calibri Light"/>
          <w:sz w:val="20"/>
          <w:szCs w:val="20"/>
        </w:rPr>
        <w:t xml:space="preserve">określonego w </w:t>
      </w:r>
      <w:r w:rsidR="00A3195D" w:rsidRPr="00100F18">
        <w:rPr>
          <w:rFonts w:ascii="Calibri Light" w:hAnsi="Calibri Light" w:cs="Calibri Light"/>
          <w:sz w:val="20"/>
          <w:szCs w:val="20"/>
        </w:rPr>
        <w:t>§</w:t>
      </w:r>
      <w:r w:rsidR="00A3195D">
        <w:rPr>
          <w:rFonts w:ascii="Calibri Light" w:hAnsi="Calibri Light" w:cs="Calibri Light"/>
          <w:sz w:val="20"/>
          <w:szCs w:val="20"/>
        </w:rPr>
        <w:t>1 ust. 2 pkt 1</w:t>
      </w:r>
      <w:r>
        <w:rPr>
          <w:rFonts w:ascii="Calibri Light" w:hAnsi="Calibri Light" w:cs="Calibri Light"/>
          <w:sz w:val="20"/>
          <w:szCs w:val="20"/>
        </w:rPr>
        <w:t>:</w:t>
      </w:r>
    </w:p>
    <w:p w14:paraId="5B0CC847" w14:textId="4FDB7904" w:rsidR="00A3195D" w:rsidRDefault="00A3195D" w:rsidP="00A3195D">
      <w:pPr>
        <w:pStyle w:val="Akapitzlist1"/>
        <w:numPr>
          <w:ilvl w:val="0"/>
          <w:numId w:val="44"/>
        </w:numPr>
        <w:spacing w:before="60" w:after="60" w:line="240" w:lineRule="auto"/>
        <w:ind w:left="1276"/>
        <w:contextualSpacing w:val="0"/>
        <w:jc w:val="both"/>
        <w:rPr>
          <w:rFonts w:ascii="Calibri Light" w:hAnsi="Calibri Light" w:cs="Calibri Light"/>
          <w:sz w:val="20"/>
          <w:szCs w:val="20"/>
        </w:rPr>
      </w:pPr>
      <w:r w:rsidRPr="00100F18">
        <w:rPr>
          <w:rFonts w:ascii="Calibri Light" w:hAnsi="Calibri Light" w:cs="Calibri Light"/>
          <w:sz w:val="20"/>
        </w:rPr>
        <w:t xml:space="preserve">licencje </w:t>
      </w:r>
      <w:r>
        <w:rPr>
          <w:rFonts w:ascii="Calibri Light" w:hAnsi="Calibri Light" w:cs="Calibri Light"/>
          <w:sz w:val="20"/>
        </w:rPr>
        <w:t xml:space="preserve">dostarczonego określonego </w:t>
      </w:r>
      <w:r w:rsidRPr="00100F18">
        <w:rPr>
          <w:rFonts w:ascii="Calibri Light" w:hAnsi="Calibri Light" w:cs="Calibri Light"/>
          <w:sz w:val="20"/>
          <w:szCs w:val="20"/>
        </w:rPr>
        <w:t>§</w:t>
      </w:r>
      <w:r>
        <w:rPr>
          <w:rFonts w:ascii="Calibri Light" w:hAnsi="Calibri Light" w:cs="Calibri Light"/>
          <w:sz w:val="20"/>
          <w:szCs w:val="20"/>
        </w:rPr>
        <w:t>1 ust. 2 pkt 1 oraz licencje o</w:t>
      </w:r>
      <w:r w:rsidRPr="00100F18">
        <w:rPr>
          <w:rFonts w:ascii="Calibri Light" w:hAnsi="Calibri Light" w:cs="Calibri Light"/>
          <w:sz w:val="20"/>
        </w:rPr>
        <w:t>programowania systemowego, w tym licencje relacyjnej bazy danych, systemów operacyjnych i maszyn wirtualnych, licencji dostępowych;</w:t>
      </w:r>
    </w:p>
    <w:p w14:paraId="7245EF88" w14:textId="595E1075" w:rsidR="00D90BEB" w:rsidRPr="00100F18" w:rsidRDefault="00D90BEB" w:rsidP="00A3195D">
      <w:pPr>
        <w:pStyle w:val="Akapitzlist1"/>
        <w:numPr>
          <w:ilvl w:val="0"/>
          <w:numId w:val="43"/>
        </w:numPr>
        <w:spacing w:before="60" w:after="60" w:line="240" w:lineRule="auto"/>
        <w:ind w:left="850" w:hanging="357"/>
        <w:contextualSpacing w:val="0"/>
        <w:jc w:val="both"/>
        <w:rPr>
          <w:rFonts w:ascii="Calibri Light" w:hAnsi="Calibri Light" w:cs="Calibri Light"/>
          <w:sz w:val="20"/>
          <w:szCs w:val="20"/>
        </w:rPr>
      </w:pPr>
      <w:r>
        <w:rPr>
          <w:rFonts w:ascii="Calibri Light" w:hAnsi="Calibri Light" w:cs="Calibri Light"/>
          <w:sz w:val="20"/>
          <w:szCs w:val="20"/>
        </w:rPr>
        <w:t xml:space="preserve">w przypadku </w:t>
      </w:r>
      <w:r w:rsidR="00F20A88">
        <w:rPr>
          <w:rFonts w:ascii="Calibri Light" w:hAnsi="Calibri Light" w:cs="Calibri Light"/>
          <w:sz w:val="20"/>
          <w:szCs w:val="20"/>
        </w:rPr>
        <w:t xml:space="preserve">końcowego </w:t>
      </w:r>
      <w:r>
        <w:rPr>
          <w:rFonts w:ascii="Calibri Light" w:hAnsi="Calibri Light" w:cs="Calibri Light"/>
          <w:sz w:val="20"/>
          <w:szCs w:val="20"/>
        </w:rPr>
        <w:t xml:space="preserve">odbioru </w:t>
      </w:r>
      <w:r w:rsidR="00A3195D">
        <w:rPr>
          <w:rFonts w:ascii="Calibri Light" w:hAnsi="Calibri Light" w:cs="Calibri Light"/>
          <w:sz w:val="20"/>
          <w:szCs w:val="20"/>
        </w:rPr>
        <w:t>przedmiotu umowy</w:t>
      </w:r>
      <w:r w:rsidR="00F20A88">
        <w:rPr>
          <w:rFonts w:ascii="Calibri Light" w:hAnsi="Calibri Light" w:cs="Calibri Light"/>
          <w:sz w:val="20"/>
          <w:szCs w:val="20"/>
        </w:rPr>
        <w:t>:</w:t>
      </w:r>
    </w:p>
    <w:p w14:paraId="3DD145F5" w14:textId="4BB1780D" w:rsidR="00A53778" w:rsidRPr="00100F18" w:rsidRDefault="009A0408" w:rsidP="00A3195D">
      <w:pPr>
        <w:pStyle w:val="Akapitzlist1"/>
        <w:numPr>
          <w:ilvl w:val="0"/>
          <w:numId w:val="45"/>
        </w:numPr>
        <w:rPr>
          <w:rFonts w:ascii="Calibri Light" w:hAnsi="Calibri Light" w:cs="Calibri Light"/>
          <w:sz w:val="20"/>
        </w:rPr>
      </w:pPr>
      <w:r>
        <w:rPr>
          <w:rFonts w:ascii="Calibri Light" w:hAnsi="Calibri Light" w:cs="Calibri Light"/>
          <w:sz w:val="20"/>
        </w:rPr>
        <w:t>Projekt Techniczny Wdrożenia</w:t>
      </w:r>
      <w:r w:rsidR="00A53778" w:rsidRPr="00100F18">
        <w:rPr>
          <w:rFonts w:ascii="Calibri Light" w:hAnsi="Calibri Light" w:cs="Calibri Light"/>
          <w:sz w:val="20"/>
        </w:rPr>
        <w:t xml:space="preserve">, </w:t>
      </w:r>
    </w:p>
    <w:p w14:paraId="7ABCFE3F" w14:textId="77777777" w:rsidR="009D36D0" w:rsidRPr="00100F18" w:rsidRDefault="009D36D0" w:rsidP="00A3195D">
      <w:pPr>
        <w:pStyle w:val="Akapitzlist1"/>
        <w:numPr>
          <w:ilvl w:val="0"/>
          <w:numId w:val="45"/>
        </w:numPr>
        <w:rPr>
          <w:rFonts w:ascii="Calibri Light" w:hAnsi="Calibri Light" w:cs="Calibri Light"/>
          <w:sz w:val="20"/>
        </w:rPr>
      </w:pPr>
      <w:r w:rsidRPr="00100F18">
        <w:rPr>
          <w:rFonts w:ascii="Calibri Light" w:hAnsi="Calibri Light" w:cs="Calibri Light"/>
          <w:sz w:val="20"/>
        </w:rPr>
        <w:t>dokumentację powykonawczą;</w:t>
      </w:r>
    </w:p>
    <w:p w14:paraId="3F72BEBB" w14:textId="14703B87" w:rsidR="009D36D0" w:rsidRPr="00100F18" w:rsidRDefault="005A5713" w:rsidP="00A3195D">
      <w:pPr>
        <w:pStyle w:val="Akapitzlist1"/>
        <w:numPr>
          <w:ilvl w:val="0"/>
          <w:numId w:val="45"/>
        </w:numPr>
        <w:jc w:val="both"/>
        <w:rPr>
          <w:rFonts w:ascii="Calibri Light" w:hAnsi="Calibri Light" w:cs="Calibri Light"/>
          <w:sz w:val="20"/>
        </w:rPr>
      </w:pPr>
      <w:r w:rsidRPr="00100F18">
        <w:rPr>
          <w:rFonts w:ascii="Calibri Light" w:hAnsi="Calibri Light" w:cs="Calibri Light"/>
          <w:sz w:val="20"/>
        </w:rPr>
        <w:t xml:space="preserve">zestawienie zainstalowanego oprogramowania oraz </w:t>
      </w:r>
      <w:r w:rsidR="009D36D0" w:rsidRPr="00100F18">
        <w:rPr>
          <w:rFonts w:ascii="Calibri Light" w:hAnsi="Calibri Light" w:cs="Calibri Light"/>
          <w:sz w:val="20"/>
        </w:rPr>
        <w:t>licencje dla wszystkich wdrożonych systemów informatycznych;</w:t>
      </w:r>
    </w:p>
    <w:p w14:paraId="594CB57A" w14:textId="77777777" w:rsidR="00931C76" w:rsidRPr="00100F18" w:rsidRDefault="00931C76" w:rsidP="00931C76">
      <w:pPr>
        <w:pStyle w:val="Akapitzlist1"/>
        <w:spacing w:before="120" w:after="120" w:line="240" w:lineRule="auto"/>
        <w:ind w:left="425"/>
        <w:contextualSpacing w:val="0"/>
        <w:jc w:val="both"/>
        <w:rPr>
          <w:rFonts w:ascii="Calibri Light" w:hAnsi="Calibri Light" w:cs="Calibri Light"/>
          <w:sz w:val="20"/>
          <w:szCs w:val="20"/>
        </w:rPr>
      </w:pPr>
      <w:r w:rsidRPr="00100F18">
        <w:rPr>
          <w:rFonts w:ascii="Calibri Light" w:hAnsi="Calibri Light" w:cs="Calibri Light"/>
          <w:sz w:val="20"/>
          <w:szCs w:val="20"/>
        </w:rPr>
        <w:t>Wykonawca może załączyć ww. dokumenty w formie elektronicznej, na wybranym przez siebie nośniku danych, ew. przekazać je za pomocą środków bezpośredniego komunikowania się na odległość (w tym sieci komputerowych). Własność nośnika przechodzi na Zamawiającego wraz z podpisaniem protokołu odbioru przez Zamawiającego.</w:t>
      </w:r>
    </w:p>
    <w:p w14:paraId="3B85D021" w14:textId="32F02192" w:rsidR="00A53778" w:rsidRPr="00100F18" w:rsidRDefault="00A53778" w:rsidP="00A53778">
      <w:pPr>
        <w:pStyle w:val="Akapitzlist1"/>
        <w:numPr>
          <w:ilvl w:val="0"/>
          <w:numId w:val="6"/>
        </w:numPr>
        <w:spacing w:before="60" w:after="60" w:line="240" w:lineRule="auto"/>
        <w:ind w:left="431" w:hanging="357"/>
        <w:contextualSpacing w:val="0"/>
        <w:jc w:val="both"/>
        <w:rPr>
          <w:rFonts w:ascii="Calibri Light" w:hAnsi="Calibri Light" w:cs="Calibri Light"/>
          <w:sz w:val="20"/>
          <w:szCs w:val="20"/>
        </w:rPr>
      </w:pPr>
      <w:r w:rsidRPr="00100F18">
        <w:rPr>
          <w:rFonts w:ascii="Calibri Light" w:hAnsi="Calibri Light" w:cs="Calibri Light"/>
          <w:sz w:val="20"/>
          <w:szCs w:val="20"/>
        </w:rPr>
        <w:t xml:space="preserve">W ramach procedury odbioru Zamawiający zastrzega sobie prawo weryfikacji czy </w:t>
      </w:r>
      <w:r w:rsidR="0075786F" w:rsidRPr="00100F18">
        <w:rPr>
          <w:rFonts w:ascii="Calibri Light" w:hAnsi="Calibri Light" w:cs="Calibri Light"/>
          <w:sz w:val="20"/>
          <w:szCs w:val="20"/>
        </w:rPr>
        <w:t xml:space="preserve">przedmiot </w:t>
      </w:r>
      <w:r w:rsidR="00011A92">
        <w:rPr>
          <w:rFonts w:ascii="Calibri Light" w:hAnsi="Calibri Light" w:cs="Calibri Light"/>
          <w:sz w:val="20"/>
          <w:szCs w:val="20"/>
        </w:rPr>
        <w:t>Umow</w:t>
      </w:r>
      <w:r w:rsidR="0075786F" w:rsidRPr="00100F18">
        <w:rPr>
          <w:rFonts w:ascii="Calibri Light" w:hAnsi="Calibri Light" w:cs="Calibri Light"/>
          <w:sz w:val="20"/>
          <w:szCs w:val="20"/>
        </w:rPr>
        <w:t>y</w:t>
      </w:r>
      <w:r w:rsidRPr="00100F18">
        <w:rPr>
          <w:rFonts w:ascii="Calibri Light" w:hAnsi="Calibri Light" w:cs="Calibri Light"/>
          <w:sz w:val="20"/>
          <w:szCs w:val="20"/>
        </w:rPr>
        <w:t xml:space="preserve"> i powiązane z</w:t>
      </w:r>
      <w:r w:rsidR="00622D12" w:rsidRPr="00100F18">
        <w:rPr>
          <w:rFonts w:ascii="Calibri Light" w:hAnsi="Calibri Light" w:cs="Calibri Light"/>
          <w:sz w:val="20"/>
          <w:szCs w:val="20"/>
        </w:rPr>
        <w:t> </w:t>
      </w:r>
      <w:r w:rsidRPr="00100F18">
        <w:rPr>
          <w:rFonts w:ascii="Calibri Light" w:hAnsi="Calibri Light" w:cs="Calibri Light"/>
          <w:sz w:val="20"/>
          <w:szCs w:val="20"/>
        </w:rPr>
        <w:t xml:space="preserve">nim elementy, takie jak certyfikaty/etykiety producenta dołączone do </w:t>
      </w:r>
      <w:r w:rsidR="0075786F" w:rsidRPr="00100F18">
        <w:rPr>
          <w:rFonts w:ascii="Calibri Light" w:hAnsi="Calibri Light" w:cs="Calibri Light"/>
          <w:sz w:val="20"/>
          <w:szCs w:val="20"/>
        </w:rPr>
        <w:t xml:space="preserve">przedmiotu </w:t>
      </w:r>
      <w:r w:rsidR="00011A92">
        <w:rPr>
          <w:rFonts w:ascii="Calibri Light" w:hAnsi="Calibri Light" w:cs="Calibri Light"/>
          <w:sz w:val="20"/>
          <w:szCs w:val="20"/>
        </w:rPr>
        <w:t>Umow</w:t>
      </w:r>
      <w:r w:rsidR="0075786F" w:rsidRPr="00100F18">
        <w:rPr>
          <w:rFonts w:ascii="Calibri Light" w:hAnsi="Calibri Light" w:cs="Calibri Light"/>
          <w:sz w:val="20"/>
          <w:szCs w:val="20"/>
        </w:rPr>
        <w:t xml:space="preserve">y </w:t>
      </w:r>
      <w:r w:rsidRPr="00100F18">
        <w:rPr>
          <w:rFonts w:ascii="Calibri Light" w:hAnsi="Calibri Light" w:cs="Calibri Light"/>
          <w:sz w:val="20"/>
          <w:szCs w:val="20"/>
        </w:rPr>
        <w:t>są oryginalne i</w:t>
      </w:r>
      <w:r w:rsidR="0075786F" w:rsidRPr="00100F18">
        <w:rPr>
          <w:rFonts w:ascii="Calibri Light" w:hAnsi="Calibri Light" w:cs="Calibri Light"/>
          <w:sz w:val="20"/>
          <w:szCs w:val="20"/>
        </w:rPr>
        <w:t> </w:t>
      </w:r>
      <w:r w:rsidRPr="00100F18">
        <w:rPr>
          <w:rFonts w:ascii="Calibri Light" w:hAnsi="Calibri Light" w:cs="Calibri Light"/>
          <w:sz w:val="20"/>
          <w:szCs w:val="20"/>
        </w:rPr>
        <w:t xml:space="preserve">licencjonowane zgodnie z prawem. W powyższym celu zamawiający może zwrócić się do przedstawicieli producenta danego </w:t>
      </w:r>
      <w:r w:rsidR="0075786F" w:rsidRPr="00100F18">
        <w:rPr>
          <w:rFonts w:ascii="Calibri Light" w:hAnsi="Calibri Light" w:cs="Calibri Light"/>
          <w:sz w:val="20"/>
          <w:szCs w:val="20"/>
        </w:rPr>
        <w:t>rozwiązania</w:t>
      </w:r>
      <w:r w:rsidRPr="00100F18">
        <w:rPr>
          <w:rFonts w:ascii="Calibri Light" w:hAnsi="Calibri Light" w:cs="Calibri Light"/>
          <w:sz w:val="20"/>
          <w:szCs w:val="20"/>
        </w:rPr>
        <w:t xml:space="preserve"> z prośbą o weryfikację czy oferowane </w:t>
      </w:r>
      <w:r w:rsidR="0075786F" w:rsidRPr="00100F18">
        <w:rPr>
          <w:rFonts w:ascii="Calibri Light" w:hAnsi="Calibri Light" w:cs="Calibri Light"/>
          <w:sz w:val="20"/>
          <w:szCs w:val="20"/>
        </w:rPr>
        <w:t>rozwiązanie</w:t>
      </w:r>
      <w:r w:rsidRPr="00100F18">
        <w:rPr>
          <w:rFonts w:ascii="Calibri Light" w:hAnsi="Calibri Light" w:cs="Calibri Light"/>
          <w:sz w:val="20"/>
          <w:szCs w:val="20"/>
        </w:rPr>
        <w:t xml:space="preserve"> i materiały do niego dołączone są oryginalne. W przypadku identyfikacji nielicencjonowanego lub podrobionego </w:t>
      </w:r>
      <w:r w:rsidR="0075786F" w:rsidRPr="00100F18">
        <w:rPr>
          <w:rFonts w:ascii="Calibri Light" w:hAnsi="Calibri Light" w:cs="Calibri Light"/>
          <w:sz w:val="20"/>
          <w:szCs w:val="20"/>
        </w:rPr>
        <w:t>rozwiązania</w:t>
      </w:r>
      <w:r w:rsidRPr="00100F18">
        <w:rPr>
          <w:rFonts w:ascii="Calibri Light" w:hAnsi="Calibri Light" w:cs="Calibri Light"/>
          <w:sz w:val="20"/>
          <w:szCs w:val="20"/>
        </w:rPr>
        <w:t xml:space="preserve"> lub jego elementów, w tym podrobionych lub przerobionych certyfikatów/etykiet producenta, zamawiający zastrzega sobie prawo do wstrzymania płatności do czasu dostarczenia </w:t>
      </w:r>
      <w:r w:rsidR="0075786F" w:rsidRPr="00100F18">
        <w:rPr>
          <w:rFonts w:ascii="Calibri Light" w:hAnsi="Calibri Light" w:cs="Calibri Light"/>
          <w:sz w:val="20"/>
          <w:szCs w:val="20"/>
        </w:rPr>
        <w:t xml:space="preserve">rozwiązania </w:t>
      </w:r>
      <w:r w:rsidRPr="00100F18">
        <w:rPr>
          <w:rFonts w:ascii="Calibri Light" w:hAnsi="Calibri Light" w:cs="Calibri Light"/>
          <w:sz w:val="20"/>
          <w:szCs w:val="20"/>
        </w:rPr>
        <w:t>i certyfikatów/etykiet należycie licencjonowanych i</w:t>
      </w:r>
      <w:r w:rsidR="00622D12" w:rsidRPr="00100F18">
        <w:rPr>
          <w:rFonts w:ascii="Calibri Light" w:hAnsi="Calibri Light" w:cs="Calibri Light"/>
          <w:sz w:val="20"/>
          <w:szCs w:val="20"/>
        </w:rPr>
        <w:t> </w:t>
      </w:r>
      <w:r w:rsidRPr="00100F18">
        <w:rPr>
          <w:rFonts w:ascii="Calibri Light" w:hAnsi="Calibri Light" w:cs="Calibri Light"/>
          <w:sz w:val="20"/>
          <w:szCs w:val="20"/>
        </w:rPr>
        <w:t xml:space="preserve">oryginalnych oraz do odstąpienia od </w:t>
      </w:r>
      <w:r w:rsidR="00011A92">
        <w:rPr>
          <w:rFonts w:ascii="Calibri Light" w:hAnsi="Calibri Light" w:cs="Calibri Light"/>
          <w:sz w:val="20"/>
          <w:szCs w:val="20"/>
        </w:rPr>
        <w:t>Umow</w:t>
      </w:r>
      <w:r w:rsidRPr="00100F18">
        <w:rPr>
          <w:rFonts w:ascii="Calibri Light" w:hAnsi="Calibri Light" w:cs="Calibri Light"/>
          <w:sz w:val="20"/>
          <w:szCs w:val="20"/>
        </w:rPr>
        <w:t>y</w:t>
      </w:r>
      <w:r w:rsidR="00F74AAA" w:rsidRPr="00100F18">
        <w:rPr>
          <w:rFonts w:ascii="Calibri Light" w:hAnsi="Calibri Light" w:cs="Calibri Light"/>
          <w:sz w:val="20"/>
          <w:szCs w:val="20"/>
        </w:rPr>
        <w:t xml:space="preserve"> </w:t>
      </w:r>
      <w:bookmarkStart w:id="8" w:name="_Hlk104008966"/>
      <w:r w:rsidR="00F74AAA" w:rsidRPr="00100F18">
        <w:rPr>
          <w:rFonts w:ascii="Calibri Light" w:hAnsi="Calibri Light" w:cs="Calibri Light"/>
          <w:sz w:val="20"/>
          <w:szCs w:val="20"/>
        </w:rPr>
        <w:t>w terminie 30 dni od dnia powzięcia wiadomości o tych okolicznościach.</w:t>
      </w:r>
      <w:bookmarkEnd w:id="8"/>
      <w:r w:rsidRPr="00100F18">
        <w:rPr>
          <w:rFonts w:ascii="Calibri Light" w:hAnsi="Calibri Light" w:cs="Calibri Light"/>
          <w:sz w:val="20"/>
          <w:szCs w:val="20"/>
        </w:rPr>
        <w:t xml:space="preserve"> Ponadto, powyższe informacje zostaną przekazane właściwym organom w celu wszczęcia stosownych postępowań.</w:t>
      </w:r>
    </w:p>
    <w:p w14:paraId="06E22516" w14:textId="4C6223EA" w:rsidR="00A3195D" w:rsidRDefault="00A3195D">
      <w:pPr>
        <w:rPr>
          <w:rFonts w:ascii="Calibri Light" w:hAnsi="Calibri Light" w:cs="Calibri Light"/>
          <w:sz w:val="20"/>
          <w:szCs w:val="24"/>
        </w:rPr>
      </w:pPr>
      <w:r>
        <w:rPr>
          <w:rFonts w:ascii="Calibri Light" w:hAnsi="Calibri Light" w:cs="Calibri Light"/>
          <w:sz w:val="20"/>
        </w:rPr>
        <w:br w:type="page"/>
      </w:r>
    </w:p>
    <w:p w14:paraId="6C08A3F1" w14:textId="77777777" w:rsidR="00EB650C" w:rsidRPr="00100F18" w:rsidRDefault="00EB650C" w:rsidP="002C3901">
      <w:pPr>
        <w:pStyle w:val="Akapitzlist"/>
        <w:widowControl w:val="0"/>
        <w:numPr>
          <w:ilvl w:val="0"/>
          <w:numId w:val="12"/>
        </w:numPr>
        <w:spacing w:before="360" w:after="60"/>
        <w:ind w:left="0" w:firstLine="0"/>
        <w:jc w:val="center"/>
        <w:rPr>
          <w:rFonts w:ascii="Calibri Light" w:hAnsi="Calibri Light" w:cs="Calibri Light"/>
          <w:sz w:val="20"/>
        </w:rPr>
      </w:pPr>
    </w:p>
    <w:p w14:paraId="2CB567A1" w14:textId="77777777" w:rsidR="00ED0212" w:rsidRPr="00100F18" w:rsidRDefault="00FB179E" w:rsidP="00CB006D">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Wynagrodzenie Wykonawcy</w:t>
      </w:r>
    </w:p>
    <w:p w14:paraId="46554C87" w14:textId="1D12CAC1" w:rsidR="000A75D3" w:rsidRDefault="000A75D3" w:rsidP="00C50264">
      <w:pPr>
        <w:numPr>
          <w:ilvl w:val="0"/>
          <w:numId w:val="7"/>
        </w:numPr>
        <w:spacing w:before="60" w:after="60"/>
        <w:ind w:hanging="357"/>
        <w:jc w:val="both"/>
        <w:rPr>
          <w:rFonts w:ascii="Calibri Light" w:hAnsi="Calibri Light" w:cs="Calibri Light"/>
          <w:sz w:val="20"/>
        </w:rPr>
      </w:pPr>
      <w:r w:rsidRPr="00100F18">
        <w:rPr>
          <w:rFonts w:ascii="Calibri Light" w:hAnsi="Calibri Light" w:cs="Calibri Light"/>
          <w:sz w:val="20"/>
        </w:rPr>
        <w:t xml:space="preserve">Za wykonanie przedmiotu </w:t>
      </w:r>
      <w:r w:rsidR="00011A92">
        <w:rPr>
          <w:rFonts w:ascii="Calibri Light" w:hAnsi="Calibri Light" w:cs="Calibri Light"/>
          <w:sz w:val="20"/>
        </w:rPr>
        <w:t>Umow</w:t>
      </w:r>
      <w:r w:rsidRPr="00100F18">
        <w:rPr>
          <w:rFonts w:ascii="Calibri Light" w:hAnsi="Calibri Light" w:cs="Calibri Light"/>
          <w:sz w:val="20"/>
        </w:rPr>
        <w:t xml:space="preserve">y, strony </w:t>
      </w:r>
      <w:r w:rsidR="00011A92">
        <w:rPr>
          <w:rFonts w:ascii="Calibri Light" w:hAnsi="Calibri Light" w:cs="Calibri Light"/>
          <w:sz w:val="20"/>
        </w:rPr>
        <w:t>Umow</w:t>
      </w:r>
      <w:r w:rsidRPr="00100F18">
        <w:rPr>
          <w:rFonts w:ascii="Calibri Light" w:hAnsi="Calibri Light" w:cs="Calibri Light"/>
          <w:sz w:val="20"/>
        </w:rPr>
        <w:t xml:space="preserve">y ustalają wynagrodzenie ryczałtowe brutto w kwocie w wys. </w:t>
      </w:r>
      <w:r w:rsidRPr="00100F18">
        <w:rPr>
          <w:rFonts w:ascii="Calibri Light" w:hAnsi="Calibri Light" w:cs="Calibri Light"/>
          <w:sz w:val="20"/>
          <w:highlight w:val="yellow"/>
        </w:rPr>
        <w:t>.……………………...................</w:t>
      </w:r>
      <w:r w:rsidRPr="00100F18">
        <w:rPr>
          <w:rFonts w:ascii="Calibri Light" w:hAnsi="Calibri Light" w:cs="Calibri Light"/>
          <w:sz w:val="20"/>
        </w:rPr>
        <w:t>…zł  w tym podatek VAT według obowiązującej stawki</w:t>
      </w:r>
      <w:r w:rsidR="0017166F">
        <w:rPr>
          <w:rFonts w:ascii="Calibri Light" w:hAnsi="Calibri Light" w:cs="Calibri Light"/>
          <w:sz w:val="20"/>
        </w:rPr>
        <w:t xml:space="preserve"> (bez opcji)</w:t>
      </w:r>
      <w:r w:rsidRPr="00100F18">
        <w:rPr>
          <w:rFonts w:ascii="Calibri Light" w:hAnsi="Calibri Light" w:cs="Calibri Light"/>
          <w:sz w:val="20"/>
        </w:rPr>
        <w:t>.</w:t>
      </w:r>
    </w:p>
    <w:p w14:paraId="434CFC11" w14:textId="77777777" w:rsidR="00A3195D" w:rsidRPr="00A3195D" w:rsidRDefault="00A3195D" w:rsidP="00A3195D">
      <w:pPr>
        <w:numPr>
          <w:ilvl w:val="0"/>
          <w:numId w:val="7"/>
        </w:numPr>
        <w:spacing w:before="60" w:after="60"/>
        <w:ind w:hanging="357"/>
        <w:jc w:val="both"/>
        <w:rPr>
          <w:rFonts w:ascii="Calibri Light" w:hAnsi="Calibri Light" w:cs="Calibri Light"/>
          <w:sz w:val="20"/>
        </w:rPr>
      </w:pPr>
      <w:r w:rsidRPr="00A3195D">
        <w:rPr>
          <w:rFonts w:ascii="Calibri Light" w:hAnsi="Calibri Light" w:cs="Calibri Light"/>
          <w:sz w:val="20"/>
        </w:rPr>
        <w:t>Płatność z tytułu wynagrodzenia o którym mowa w ust. 1 realizowana będzie w  częściach:</w:t>
      </w:r>
    </w:p>
    <w:p w14:paraId="7B6EE520" w14:textId="5B44358C" w:rsidR="00A3195D" w:rsidRPr="00A3195D" w:rsidRDefault="00F20A88" w:rsidP="00A3195D">
      <w:pPr>
        <w:pStyle w:val="Akapitzlist"/>
        <w:numPr>
          <w:ilvl w:val="0"/>
          <w:numId w:val="48"/>
        </w:numPr>
        <w:spacing w:before="60" w:after="60"/>
        <w:jc w:val="both"/>
        <w:rPr>
          <w:rFonts w:ascii="Calibri Light" w:hAnsi="Calibri Light" w:cs="Calibri Light"/>
          <w:sz w:val="20"/>
        </w:rPr>
      </w:pPr>
      <w:r>
        <w:rPr>
          <w:rFonts w:ascii="Calibri Light" w:hAnsi="Calibri Light" w:cs="Calibri Light"/>
          <w:sz w:val="20"/>
        </w:rPr>
        <w:t>etap I</w:t>
      </w:r>
      <w:r w:rsidR="00A3195D">
        <w:rPr>
          <w:rFonts w:ascii="Calibri Light" w:hAnsi="Calibri Light" w:cs="Calibri Light"/>
          <w:sz w:val="20"/>
        </w:rPr>
        <w:t xml:space="preserve">, </w:t>
      </w:r>
      <w:r>
        <w:rPr>
          <w:rFonts w:ascii="Calibri Light" w:hAnsi="Calibri Light" w:cs="Calibri Light"/>
          <w:sz w:val="20"/>
        </w:rPr>
        <w:t>zgodnie z</w:t>
      </w:r>
      <w:r w:rsidR="0028329F">
        <w:rPr>
          <w:rFonts w:ascii="Calibri Light" w:hAnsi="Calibri Light" w:cs="Calibri Light"/>
          <w:sz w:val="20"/>
          <w:szCs w:val="20"/>
        </w:rPr>
        <w:t xml:space="preserve"> </w:t>
      </w:r>
      <w:r w:rsidR="0028329F" w:rsidRPr="00100F18">
        <w:rPr>
          <w:rFonts w:ascii="Calibri Light" w:hAnsi="Calibri Light" w:cs="Calibri Light"/>
          <w:sz w:val="20"/>
          <w:szCs w:val="20"/>
        </w:rPr>
        <w:t>§</w:t>
      </w:r>
      <w:r w:rsidR="0028329F">
        <w:rPr>
          <w:rFonts w:ascii="Calibri Light" w:hAnsi="Calibri Light" w:cs="Calibri Light"/>
          <w:sz w:val="20"/>
          <w:szCs w:val="20"/>
        </w:rPr>
        <w:t xml:space="preserve">1 ust. 1 pkt  - </w:t>
      </w:r>
      <w:r w:rsidR="00A3195D" w:rsidRPr="00A3195D">
        <w:rPr>
          <w:rFonts w:ascii="Calibri Light" w:hAnsi="Calibri Light" w:cs="Calibri Light"/>
          <w:sz w:val="20"/>
        </w:rPr>
        <w:t xml:space="preserve"> </w:t>
      </w:r>
      <w:r w:rsidR="0028329F">
        <w:rPr>
          <w:rFonts w:ascii="Calibri Light" w:hAnsi="Calibri Light" w:cs="Calibri Light"/>
          <w:b/>
          <w:sz w:val="20"/>
        </w:rPr>
        <w:t>.......................</w:t>
      </w:r>
      <w:r w:rsidR="00A3195D" w:rsidRPr="00A3195D">
        <w:rPr>
          <w:rFonts w:ascii="Calibri Light" w:hAnsi="Calibri Light" w:cs="Calibri Light"/>
          <w:sz w:val="20"/>
        </w:rPr>
        <w:t xml:space="preserve"> zł  brutto;</w:t>
      </w:r>
    </w:p>
    <w:p w14:paraId="6858EB5E" w14:textId="0A462057" w:rsidR="00A3195D" w:rsidRPr="00A3195D" w:rsidRDefault="00F20A88" w:rsidP="00A3195D">
      <w:pPr>
        <w:pStyle w:val="Akapitzlist"/>
        <w:numPr>
          <w:ilvl w:val="0"/>
          <w:numId w:val="48"/>
        </w:numPr>
        <w:spacing w:before="60" w:after="60"/>
        <w:jc w:val="both"/>
        <w:rPr>
          <w:rFonts w:ascii="Calibri Light" w:hAnsi="Calibri Light" w:cs="Calibri Light"/>
          <w:sz w:val="20"/>
        </w:rPr>
      </w:pPr>
      <w:r>
        <w:rPr>
          <w:rFonts w:ascii="Calibri Light" w:hAnsi="Calibri Light" w:cs="Calibri Light"/>
          <w:sz w:val="20"/>
        </w:rPr>
        <w:t>etap II, zgodnie z</w:t>
      </w:r>
      <w:r>
        <w:rPr>
          <w:rFonts w:ascii="Calibri Light" w:hAnsi="Calibri Light" w:cs="Calibri Light"/>
          <w:sz w:val="20"/>
          <w:szCs w:val="20"/>
        </w:rPr>
        <w:t xml:space="preserve"> </w:t>
      </w:r>
      <w:r w:rsidR="0028329F">
        <w:rPr>
          <w:rFonts w:ascii="Calibri Light" w:hAnsi="Calibri Light" w:cs="Calibri Light"/>
          <w:sz w:val="20"/>
          <w:szCs w:val="20"/>
        </w:rPr>
        <w:t xml:space="preserve">w </w:t>
      </w:r>
      <w:r w:rsidR="0028329F" w:rsidRPr="00100F18">
        <w:rPr>
          <w:rFonts w:ascii="Calibri Light" w:hAnsi="Calibri Light" w:cs="Calibri Light"/>
          <w:sz w:val="20"/>
          <w:szCs w:val="20"/>
        </w:rPr>
        <w:t>§</w:t>
      </w:r>
      <w:r w:rsidR="0028329F">
        <w:rPr>
          <w:rFonts w:ascii="Calibri Light" w:hAnsi="Calibri Light" w:cs="Calibri Light"/>
          <w:sz w:val="20"/>
          <w:szCs w:val="20"/>
        </w:rPr>
        <w:t xml:space="preserve">1 ust. 2 pkt  - </w:t>
      </w:r>
      <w:r w:rsidR="0028329F" w:rsidRPr="00A3195D">
        <w:rPr>
          <w:rFonts w:ascii="Calibri Light" w:hAnsi="Calibri Light" w:cs="Calibri Light"/>
          <w:sz w:val="20"/>
        </w:rPr>
        <w:t xml:space="preserve"> </w:t>
      </w:r>
      <w:r w:rsidR="0028329F">
        <w:rPr>
          <w:rFonts w:ascii="Calibri Light" w:hAnsi="Calibri Light" w:cs="Calibri Light"/>
          <w:b/>
          <w:sz w:val="20"/>
        </w:rPr>
        <w:t>.......................</w:t>
      </w:r>
      <w:r w:rsidR="0028329F" w:rsidRPr="00A3195D">
        <w:rPr>
          <w:rFonts w:ascii="Calibri Light" w:hAnsi="Calibri Light" w:cs="Calibri Light"/>
          <w:sz w:val="20"/>
        </w:rPr>
        <w:t xml:space="preserve"> zł  brutto</w:t>
      </w:r>
      <w:r w:rsidR="00A3195D" w:rsidRPr="00A3195D">
        <w:rPr>
          <w:rFonts w:ascii="Calibri Light" w:hAnsi="Calibri Light" w:cs="Calibri Light"/>
          <w:sz w:val="20"/>
        </w:rPr>
        <w:t>;</w:t>
      </w:r>
    </w:p>
    <w:p w14:paraId="14EF0D71" w14:textId="77777777" w:rsidR="0094338C" w:rsidRPr="00146CA8" w:rsidRDefault="0094338C" w:rsidP="0094338C">
      <w:pPr>
        <w:numPr>
          <w:ilvl w:val="0"/>
          <w:numId w:val="7"/>
        </w:numPr>
        <w:spacing w:before="60" w:after="60"/>
        <w:ind w:hanging="357"/>
        <w:jc w:val="both"/>
        <w:rPr>
          <w:rFonts w:ascii="Calibri Light" w:hAnsi="Calibri Light" w:cs="Calibri Light"/>
          <w:sz w:val="20"/>
        </w:rPr>
      </w:pPr>
      <w:r>
        <w:rPr>
          <w:rFonts w:ascii="Calibri Light" w:hAnsi="Calibri Light" w:cs="Calibri Light"/>
          <w:sz w:val="20"/>
        </w:rPr>
        <w:t>Wynagrodzenie w ramach prawa opcji – maksymalna wartość opcji, w wysokości ................... zł, w tym podatek VAT, wg obowiązującej stawki.</w:t>
      </w:r>
    </w:p>
    <w:p w14:paraId="5165A3FE" w14:textId="77777777" w:rsidR="00391D6B" w:rsidRPr="00100F18" w:rsidRDefault="00391D6B" w:rsidP="00C50264">
      <w:pPr>
        <w:numPr>
          <w:ilvl w:val="0"/>
          <w:numId w:val="7"/>
        </w:numPr>
        <w:spacing w:before="60" w:after="60"/>
        <w:ind w:hanging="357"/>
        <w:jc w:val="both"/>
        <w:rPr>
          <w:rFonts w:ascii="Calibri Light" w:hAnsi="Calibri Light" w:cs="Calibri Light"/>
          <w:sz w:val="20"/>
        </w:rPr>
      </w:pPr>
      <w:r w:rsidRPr="00100F18">
        <w:rPr>
          <w:rFonts w:ascii="Calibri Light" w:hAnsi="Calibri Light" w:cs="Calibri Light"/>
          <w:sz w:val="20"/>
        </w:rPr>
        <w:t>Oferowana cena obejmuje wszystk</w:t>
      </w:r>
      <w:r w:rsidR="000667CB" w:rsidRPr="00100F18">
        <w:rPr>
          <w:rFonts w:ascii="Calibri Light" w:hAnsi="Calibri Light" w:cs="Calibri Light"/>
          <w:sz w:val="20"/>
        </w:rPr>
        <w:t>ie koszty realizacji zamówienia.</w:t>
      </w:r>
    </w:p>
    <w:p w14:paraId="43513604" w14:textId="19BF550E" w:rsidR="001E288E" w:rsidRPr="00100F18" w:rsidRDefault="00BA6018" w:rsidP="00C50264">
      <w:pPr>
        <w:numPr>
          <w:ilvl w:val="0"/>
          <w:numId w:val="7"/>
        </w:numPr>
        <w:spacing w:before="60" w:after="60"/>
        <w:ind w:hanging="357"/>
        <w:jc w:val="both"/>
        <w:rPr>
          <w:rFonts w:ascii="Calibri Light" w:hAnsi="Calibri Light" w:cs="Calibri Light"/>
          <w:sz w:val="20"/>
        </w:rPr>
      </w:pPr>
      <w:r w:rsidRPr="00100F18">
        <w:rPr>
          <w:rFonts w:ascii="Calibri Light" w:hAnsi="Calibri Light" w:cs="Calibri Light"/>
          <w:sz w:val="20"/>
        </w:rPr>
        <w:t xml:space="preserve">Cena obejmuje całkowitą należność jaką Zamawiający zobowiązany jest zapłacić za </w:t>
      </w:r>
      <w:r w:rsidR="00DA7C6E" w:rsidRPr="00100F18">
        <w:rPr>
          <w:rFonts w:ascii="Calibri Light" w:hAnsi="Calibri Light" w:cs="Calibri Light"/>
          <w:sz w:val="20"/>
        </w:rPr>
        <w:t xml:space="preserve">wykonanie przedmiotu </w:t>
      </w:r>
      <w:r w:rsidR="00011A92">
        <w:rPr>
          <w:rFonts w:ascii="Calibri Light" w:hAnsi="Calibri Light" w:cs="Calibri Light"/>
          <w:sz w:val="20"/>
        </w:rPr>
        <w:t>Umow</w:t>
      </w:r>
      <w:r w:rsidR="00DA7C6E" w:rsidRPr="00100F18">
        <w:rPr>
          <w:rFonts w:ascii="Calibri Light" w:hAnsi="Calibri Light" w:cs="Calibri Light"/>
          <w:sz w:val="20"/>
        </w:rPr>
        <w:t>y</w:t>
      </w:r>
      <w:r w:rsidRPr="00100F18">
        <w:rPr>
          <w:rFonts w:ascii="Calibri Light" w:hAnsi="Calibri Light" w:cs="Calibri Light"/>
          <w:sz w:val="20"/>
        </w:rPr>
        <w:t>, usługi gwarancji i serwisu. Cena oferowana zawiera wszystkie elementy wyko</w:t>
      </w:r>
      <w:r w:rsidR="00DA7C6E" w:rsidRPr="00100F18">
        <w:rPr>
          <w:rFonts w:ascii="Calibri Light" w:hAnsi="Calibri Light" w:cs="Calibri Light"/>
          <w:sz w:val="20"/>
        </w:rPr>
        <w:t>nania zamówienia</w:t>
      </w:r>
      <w:r w:rsidRPr="00100F18">
        <w:rPr>
          <w:rFonts w:ascii="Calibri Light" w:hAnsi="Calibri Light" w:cs="Calibri Light"/>
          <w:sz w:val="20"/>
        </w:rPr>
        <w:t>.</w:t>
      </w:r>
    </w:p>
    <w:p w14:paraId="1D922321" w14:textId="56167F55" w:rsidR="009C3EE8" w:rsidRPr="00100F18" w:rsidRDefault="009C3EE8" w:rsidP="00C50264">
      <w:pPr>
        <w:pStyle w:val="Akapitzlist"/>
        <w:numPr>
          <w:ilvl w:val="0"/>
          <w:numId w:val="7"/>
        </w:numPr>
        <w:spacing w:before="60" w:after="60"/>
        <w:ind w:hanging="357"/>
        <w:jc w:val="both"/>
        <w:rPr>
          <w:rFonts w:ascii="Calibri Light" w:hAnsi="Calibri Light" w:cs="Calibri Light"/>
          <w:sz w:val="20"/>
          <w:szCs w:val="20"/>
        </w:rPr>
      </w:pPr>
      <w:r w:rsidRPr="00100F18">
        <w:rPr>
          <w:rFonts w:ascii="Calibri Light" w:hAnsi="Calibri Light" w:cs="Calibri Light"/>
          <w:sz w:val="20"/>
          <w:szCs w:val="20"/>
        </w:rPr>
        <w:t xml:space="preserve">Rozliczenie przedmiotu </w:t>
      </w:r>
      <w:r w:rsidR="00011A92">
        <w:rPr>
          <w:rFonts w:ascii="Calibri Light" w:hAnsi="Calibri Light" w:cs="Calibri Light"/>
          <w:sz w:val="20"/>
          <w:szCs w:val="20"/>
        </w:rPr>
        <w:t>Umow</w:t>
      </w:r>
      <w:r w:rsidRPr="00100F18">
        <w:rPr>
          <w:rFonts w:ascii="Calibri Light" w:hAnsi="Calibri Light" w:cs="Calibri Light"/>
          <w:sz w:val="20"/>
          <w:szCs w:val="20"/>
        </w:rPr>
        <w:t>y nastąpi fakturą ko</w:t>
      </w:r>
      <w:r w:rsidR="007837E0" w:rsidRPr="00100F18">
        <w:rPr>
          <w:rFonts w:ascii="Calibri Light" w:hAnsi="Calibri Light" w:cs="Calibri Light"/>
          <w:sz w:val="20"/>
          <w:szCs w:val="20"/>
        </w:rPr>
        <w:t>ń</w:t>
      </w:r>
      <w:r w:rsidRPr="00100F18">
        <w:rPr>
          <w:rFonts w:ascii="Calibri Light" w:hAnsi="Calibri Light" w:cs="Calibri Light"/>
          <w:sz w:val="20"/>
          <w:szCs w:val="20"/>
        </w:rPr>
        <w:t xml:space="preserve">cową. Podstawę  wystawienia faktury końcowej stanowi  </w:t>
      </w:r>
      <w:r w:rsidR="00F03729" w:rsidRPr="00100F18">
        <w:rPr>
          <w:rFonts w:ascii="Calibri Light" w:hAnsi="Calibri Light" w:cs="Calibri Light"/>
          <w:sz w:val="20"/>
          <w:szCs w:val="20"/>
        </w:rPr>
        <w:t xml:space="preserve">bezusterkowy </w:t>
      </w:r>
      <w:r w:rsidRPr="00100F18">
        <w:rPr>
          <w:rFonts w:ascii="Calibri Light" w:hAnsi="Calibri Light" w:cs="Calibri Light"/>
          <w:sz w:val="20"/>
          <w:szCs w:val="20"/>
        </w:rPr>
        <w:t xml:space="preserve">protokół odbioru przedmiotu </w:t>
      </w:r>
      <w:r w:rsidR="00011A92">
        <w:rPr>
          <w:rFonts w:ascii="Calibri Light" w:hAnsi="Calibri Light" w:cs="Calibri Light"/>
          <w:sz w:val="20"/>
          <w:szCs w:val="20"/>
        </w:rPr>
        <w:t>Umow</w:t>
      </w:r>
      <w:r w:rsidRPr="00100F18">
        <w:rPr>
          <w:rFonts w:ascii="Calibri Light" w:hAnsi="Calibri Light" w:cs="Calibri Light"/>
          <w:sz w:val="20"/>
          <w:szCs w:val="20"/>
        </w:rPr>
        <w:t>y podpisany przez obi</w:t>
      </w:r>
      <w:r w:rsidR="00CB006D" w:rsidRPr="00100F18">
        <w:rPr>
          <w:rFonts w:ascii="Calibri Light" w:hAnsi="Calibri Light" w:cs="Calibri Light"/>
          <w:sz w:val="20"/>
          <w:szCs w:val="20"/>
        </w:rPr>
        <w:t>e strony wraz z załącznikami, o </w:t>
      </w:r>
      <w:r w:rsidRPr="00100F18">
        <w:rPr>
          <w:rFonts w:ascii="Calibri Light" w:hAnsi="Calibri Light" w:cs="Calibri Light"/>
          <w:sz w:val="20"/>
          <w:szCs w:val="20"/>
        </w:rPr>
        <w:t xml:space="preserve">których mowa w § </w:t>
      </w:r>
      <w:r w:rsidR="00AB3B62" w:rsidRPr="00100F18">
        <w:rPr>
          <w:rFonts w:ascii="Calibri Light" w:hAnsi="Calibri Light" w:cs="Calibri Light"/>
          <w:sz w:val="20"/>
          <w:szCs w:val="20"/>
        </w:rPr>
        <w:t>7</w:t>
      </w:r>
      <w:r w:rsidR="006E582D" w:rsidRPr="00100F18">
        <w:rPr>
          <w:rFonts w:ascii="Calibri Light" w:hAnsi="Calibri Light" w:cs="Calibri Light"/>
          <w:sz w:val="20"/>
          <w:szCs w:val="20"/>
        </w:rPr>
        <w:t xml:space="preserve"> us</w:t>
      </w:r>
      <w:r w:rsidR="007837E0" w:rsidRPr="00100F18">
        <w:rPr>
          <w:rFonts w:ascii="Calibri Light" w:hAnsi="Calibri Light" w:cs="Calibri Light"/>
          <w:sz w:val="20"/>
          <w:szCs w:val="20"/>
        </w:rPr>
        <w:t>t</w:t>
      </w:r>
      <w:r w:rsidR="006E582D" w:rsidRPr="00100F18">
        <w:rPr>
          <w:rFonts w:ascii="Calibri Light" w:hAnsi="Calibri Light" w:cs="Calibri Light"/>
          <w:sz w:val="20"/>
          <w:szCs w:val="20"/>
        </w:rPr>
        <w:t>.</w:t>
      </w:r>
      <w:r w:rsidR="00F03729" w:rsidRPr="00100F18">
        <w:rPr>
          <w:rFonts w:ascii="Calibri Light" w:hAnsi="Calibri Light" w:cs="Calibri Light"/>
          <w:sz w:val="20"/>
          <w:szCs w:val="20"/>
        </w:rPr>
        <w:t>8</w:t>
      </w:r>
      <w:r w:rsidRPr="00100F18">
        <w:rPr>
          <w:rFonts w:ascii="Calibri Light" w:hAnsi="Calibri Light" w:cs="Calibri Light"/>
          <w:sz w:val="20"/>
          <w:szCs w:val="20"/>
        </w:rPr>
        <w:t xml:space="preserve">  niniejszej </w:t>
      </w:r>
      <w:r w:rsidR="00011A92">
        <w:rPr>
          <w:rFonts w:ascii="Calibri Light" w:hAnsi="Calibri Light" w:cs="Calibri Light"/>
          <w:sz w:val="20"/>
          <w:szCs w:val="20"/>
        </w:rPr>
        <w:t>Umow</w:t>
      </w:r>
      <w:r w:rsidRPr="00100F18">
        <w:rPr>
          <w:rFonts w:ascii="Calibri Light" w:hAnsi="Calibri Light" w:cs="Calibri Light"/>
          <w:sz w:val="20"/>
          <w:szCs w:val="20"/>
        </w:rPr>
        <w:t>y.</w:t>
      </w:r>
    </w:p>
    <w:p w14:paraId="2DE02EDD" w14:textId="34301900" w:rsidR="00AB3B62" w:rsidRPr="00100F18" w:rsidRDefault="00AB3B62" w:rsidP="00AB3B62">
      <w:pPr>
        <w:pStyle w:val="Akapitzlist"/>
        <w:numPr>
          <w:ilvl w:val="0"/>
          <w:numId w:val="7"/>
        </w:numPr>
        <w:spacing w:before="60" w:after="60"/>
        <w:jc w:val="both"/>
        <w:rPr>
          <w:rFonts w:ascii="Calibri Light" w:hAnsi="Calibri Light" w:cs="Calibri Light"/>
          <w:sz w:val="20"/>
          <w:szCs w:val="20"/>
        </w:rPr>
      </w:pPr>
      <w:r w:rsidRPr="00100F18">
        <w:rPr>
          <w:rFonts w:ascii="Calibri Light" w:hAnsi="Calibri Light" w:cs="Calibri Light"/>
          <w:sz w:val="20"/>
          <w:szCs w:val="20"/>
        </w:rPr>
        <w:t xml:space="preserve">Faktura ma zawierać wyszczególnienie przedmiotu </w:t>
      </w:r>
      <w:r w:rsidR="00011A92">
        <w:rPr>
          <w:rFonts w:ascii="Calibri Light" w:hAnsi="Calibri Light" w:cs="Calibri Light"/>
          <w:sz w:val="20"/>
          <w:szCs w:val="20"/>
        </w:rPr>
        <w:t>Umow</w:t>
      </w:r>
      <w:r w:rsidR="00507336" w:rsidRPr="00100F18">
        <w:rPr>
          <w:rFonts w:ascii="Calibri Light" w:hAnsi="Calibri Light" w:cs="Calibri Light"/>
          <w:sz w:val="20"/>
          <w:szCs w:val="20"/>
        </w:rPr>
        <w:t>y</w:t>
      </w:r>
      <w:r w:rsidRPr="00100F18">
        <w:rPr>
          <w:rFonts w:ascii="Calibri Light" w:hAnsi="Calibri Light" w:cs="Calibri Light"/>
          <w:sz w:val="20"/>
          <w:szCs w:val="20"/>
        </w:rPr>
        <w:t>.</w:t>
      </w:r>
    </w:p>
    <w:p w14:paraId="0227DBB5" w14:textId="77777777" w:rsidR="00AB3B62" w:rsidRPr="00100F18" w:rsidRDefault="00AB3B62" w:rsidP="00F37539">
      <w:pPr>
        <w:pStyle w:val="Akapitzlist"/>
        <w:numPr>
          <w:ilvl w:val="0"/>
          <w:numId w:val="7"/>
        </w:numPr>
        <w:spacing w:before="60" w:after="60"/>
        <w:jc w:val="both"/>
        <w:rPr>
          <w:rFonts w:ascii="Calibri Light" w:hAnsi="Calibri Light" w:cs="Calibri Light"/>
          <w:sz w:val="20"/>
          <w:szCs w:val="20"/>
        </w:rPr>
      </w:pPr>
      <w:r w:rsidRPr="00100F18">
        <w:rPr>
          <w:rFonts w:ascii="Calibri Light" w:hAnsi="Calibri Light" w:cs="Calibri Light"/>
          <w:sz w:val="20"/>
          <w:szCs w:val="20"/>
        </w:rPr>
        <w:t>Faktura płatna będzie przelewem w terminie do 30 dni od daty otrzymania przez Zamawiającego poprawnie wystawionej faktury.</w:t>
      </w:r>
    </w:p>
    <w:p w14:paraId="1D1DF871" w14:textId="00E27E55" w:rsidR="00AB3B62" w:rsidRPr="00100F18" w:rsidRDefault="00AB3B62" w:rsidP="00F37539">
      <w:pPr>
        <w:pStyle w:val="Akapitzlist"/>
        <w:numPr>
          <w:ilvl w:val="0"/>
          <w:numId w:val="7"/>
        </w:numPr>
        <w:spacing w:before="60" w:after="60"/>
        <w:jc w:val="both"/>
        <w:rPr>
          <w:rFonts w:ascii="Calibri Light" w:hAnsi="Calibri Light" w:cs="Calibri Light"/>
          <w:sz w:val="20"/>
          <w:szCs w:val="20"/>
        </w:rPr>
      </w:pPr>
      <w:r w:rsidRPr="00100F18">
        <w:rPr>
          <w:rFonts w:ascii="Calibri Light" w:hAnsi="Calibri Light" w:cs="Calibri Light"/>
          <w:sz w:val="20"/>
          <w:szCs w:val="20"/>
        </w:rPr>
        <w:t>Płatności faktur będą dokonywane przez Zamawiającego przelewem z rachunku bankowego na rachunek Wykonawcy w banku: ……………. nr rachunku: ………………………………………………………………………… . Warunkiem zapłaty wynagrodzenia przez Zamawiającego na wskazany przez Wykonawcę rachunek jest figurowanie podanego rachunku w</w:t>
      </w:r>
      <w:r w:rsidR="002D07FD">
        <w:rPr>
          <w:rFonts w:ascii="Calibri Light" w:hAnsi="Calibri Light" w:cs="Calibri Light"/>
          <w:sz w:val="20"/>
          <w:szCs w:val="20"/>
        </w:rPr>
        <w:t> </w:t>
      </w:r>
      <w:r w:rsidRPr="00100F18">
        <w:rPr>
          <w:rFonts w:ascii="Calibri Light" w:hAnsi="Calibri Light" w:cs="Calibri Light"/>
          <w:sz w:val="20"/>
          <w:szCs w:val="20"/>
        </w:rPr>
        <w:t>elektronicznym wykazie czynnych podatników VAT, prowadzonym przez Szefa Krajowej Administracji Skarbowej (tzw. biała lista podatników VAT).</w:t>
      </w:r>
    </w:p>
    <w:p w14:paraId="5D4DBA52" w14:textId="36B7AA05" w:rsidR="00B2543C" w:rsidRPr="00100F18" w:rsidRDefault="00AB3B62" w:rsidP="00F37539">
      <w:pPr>
        <w:pStyle w:val="Akapitzlist"/>
        <w:numPr>
          <w:ilvl w:val="0"/>
          <w:numId w:val="7"/>
        </w:numPr>
        <w:spacing w:before="60" w:after="60"/>
        <w:jc w:val="both"/>
        <w:rPr>
          <w:rFonts w:ascii="Calibri Light" w:hAnsi="Calibri Light" w:cs="Calibri Light"/>
          <w:sz w:val="20"/>
          <w:szCs w:val="20"/>
        </w:rPr>
      </w:pPr>
      <w:r w:rsidRPr="00100F18">
        <w:rPr>
          <w:rFonts w:ascii="Calibri Light" w:hAnsi="Calibri Light" w:cs="Calibri Light"/>
          <w:sz w:val="20"/>
          <w:szCs w:val="20"/>
        </w:rPr>
        <w:t>W przypadku wskazania na fakturze rachunku bankowego nieujawnionego w wykazie podatników VAT, Zamawiający uprawniony będzie do dokonania płatności na inny rachunek bankowy ujawniony w wykazie podatników VAT lub do zapłaty na rachunek bankowy podany na fakturze, z jednoczesnym powiadomieniem właściwego naczelnika urzędu skarbowego</w:t>
      </w:r>
      <w:r w:rsidR="00B2543C" w:rsidRPr="00100F18">
        <w:rPr>
          <w:rFonts w:ascii="Calibri Light" w:hAnsi="Calibri Light" w:cs="Calibri Light"/>
          <w:sz w:val="20"/>
          <w:szCs w:val="20"/>
        </w:rPr>
        <w:t xml:space="preserve">. </w:t>
      </w:r>
    </w:p>
    <w:p w14:paraId="09F1D3C1" w14:textId="77777777" w:rsidR="00391D6B" w:rsidRPr="00100F18" w:rsidRDefault="00391D6B" w:rsidP="00F37539">
      <w:pPr>
        <w:pStyle w:val="Akapitzlist"/>
        <w:numPr>
          <w:ilvl w:val="0"/>
          <w:numId w:val="7"/>
        </w:numPr>
        <w:spacing w:before="60" w:after="60"/>
        <w:jc w:val="both"/>
        <w:rPr>
          <w:rFonts w:ascii="Calibri Light" w:hAnsi="Calibri Light" w:cs="Calibri Light"/>
          <w:sz w:val="20"/>
          <w:szCs w:val="20"/>
        </w:rPr>
      </w:pPr>
      <w:r w:rsidRPr="00100F18">
        <w:rPr>
          <w:rFonts w:ascii="Calibri Light" w:hAnsi="Calibri Light" w:cs="Calibri Light"/>
          <w:sz w:val="20"/>
          <w:szCs w:val="20"/>
        </w:rPr>
        <w:t>Za dzień zapłaty wynagrodzenia uważa się dzień obciążenia rach</w:t>
      </w:r>
      <w:r w:rsidR="00CB006D" w:rsidRPr="00100F18">
        <w:rPr>
          <w:rFonts w:ascii="Calibri Light" w:hAnsi="Calibri Light" w:cs="Calibri Light"/>
          <w:sz w:val="20"/>
          <w:szCs w:val="20"/>
        </w:rPr>
        <w:t>unku bankowego Zamawiającego. W </w:t>
      </w:r>
      <w:r w:rsidRPr="00100F18">
        <w:rPr>
          <w:rFonts w:ascii="Calibri Light" w:hAnsi="Calibri Light" w:cs="Calibri Light"/>
          <w:sz w:val="20"/>
          <w:szCs w:val="20"/>
        </w:rPr>
        <w:t>przypadku konsorcjum, płatność nastąpi na konto lidera konsorcjum.</w:t>
      </w:r>
    </w:p>
    <w:p w14:paraId="1D553F2C" w14:textId="5675055E" w:rsidR="00391D6B" w:rsidRPr="00100F18" w:rsidRDefault="00391D6B" w:rsidP="00F37539">
      <w:pPr>
        <w:pStyle w:val="Akapitzlist"/>
        <w:numPr>
          <w:ilvl w:val="0"/>
          <w:numId w:val="7"/>
        </w:numPr>
        <w:spacing w:before="60" w:after="60"/>
        <w:jc w:val="both"/>
        <w:rPr>
          <w:rFonts w:ascii="Calibri Light" w:hAnsi="Calibri Light" w:cs="Calibri Light"/>
          <w:sz w:val="20"/>
          <w:szCs w:val="20"/>
        </w:rPr>
      </w:pPr>
      <w:r w:rsidRPr="00100F18">
        <w:rPr>
          <w:rFonts w:ascii="Calibri Light" w:hAnsi="Calibri Light" w:cs="Calibri Light"/>
          <w:sz w:val="20"/>
          <w:szCs w:val="20"/>
        </w:rPr>
        <w:t>W razie nieterminowej zapłaty faktury Zamawiający zobowiązuje się do zapłaty  ustawowych odsetek.</w:t>
      </w:r>
    </w:p>
    <w:p w14:paraId="625BD9C9" w14:textId="33C7100D" w:rsidR="00AB3B62" w:rsidRPr="00100F18" w:rsidRDefault="00AB3B62" w:rsidP="00F37539">
      <w:pPr>
        <w:pStyle w:val="Akapitzlist"/>
        <w:numPr>
          <w:ilvl w:val="0"/>
          <w:numId w:val="7"/>
        </w:numPr>
        <w:spacing w:before="60" w:after="60"/>
        <w:jc w:val="both"/>
        <w:rPr>
          <w:rFonts w:ascii="Calibri Light" w:hAnsi="Calibri Light" w:cs="Calibri Light"/>
          <w:sz w:val="20"/>
          <w:szCs w:val="20"/>
        </w:rPr>
      </w:pPr>
      <w:r w:rsidRPr="00100F18">
        <w:rPr>
          <w:rFonts w:ascii="Calibri Light" w:hAnsi="Calibri Light" w:cs="Calibri Light"/>
          <w:sz w:val="20"/>
          <w:szCs w:val="20"/>
        </w:rPr>
        <w:t xml:space="preserve">Zamawiający dopuszcza wystawianie faktur w formie elektronicznej i przesyłanie ich Zamawiającemu pocztą elektroniczną na adres: ………………………………… oraz do wiadomości osobie sprawującej ze strony Zamawiającego nadzór nad realizację </w:t>
      </w:r>
      <w:r w:rsidR="00011A92">
        <w:rPr>
          <w:rFonts w:ascii="Calibri Light" w:hAnsi="Calibri Light" w:cs="Calibri Light"/>
          <w:sz w:val="20"/>
          <w:szCs w:val="20"/>
        </w:rPr>
        <w:t>Umow</w:t>
      </w:r>
      <w:r w:rsidRPr="00100F18">
        <w:rPr>
          <w:rFonts w:ascii="Calibri Light" w:hAnsi="Calibri Light" w:cs="Calibri Light"/>
          <w:sz w:val="20"/>
          <w:szCs w:val="20"/>
        </w:rPr>
        <w:t xml:space="preserve">y (zgodnie z §4 ust.1 </w:t>
      </w:r>
      <w:r w:rsidR="00011A92">
        <w:rPr>
          <w:rFonts w:ascii="Calibri Light" w:hAnsi="Calibri Light" w:cs="Calibri Light"/>
          <w:sz w:val="20"/>
          <w:szCs w:val="20"/>
        </w:rPr>
        <w:t>Umow</w:t>
      </w:r>
      <w:r w:rsidRPr="00100F18">
        <w:rPr>
          <w:rFonts w:ascii="Calibri Light" w:hAnsi="Calibri Light" w:cs="Calibri Light"/>
          <w:sz w:val="20"/>
          <w:szCs w:val="20"/>
        </w:rPr>
        <w:t>y). W przypadku niewysłania faktury na jeden ze wskazanych adresów Zamawiający nie będzie uznawał faktury elektronicznej za prawidłowo doręczonej.</w:t>
      </w:r>
    </w:p>
    <w:p w14:paraId="6FA77A4F" w14:textId="77777777" w:rsidR="00CB006D" w:rsidRPr="00100F18" w:rsidRDefault="00CB006D" w:rsidP="002C3901">
      <w:pPr>
        <w:pStyle w:val="Akapitzlist"/>
        <w:widowControl w:val="0"/>
        <w:numPr>
          <w:ilvl w:val="0"/>
          <w:numId w:val="12"/>
        </w:numPr>
        <w:spacing w:before="360" w:after="60"/>
        <w:ind w:left="0" w:firstLine="0"/>
        <w:jc w:val="center"/>
        <w:rPr>
          <w:rFonts w:ascii="Calibri Light" w:hAnsi="Calibri Light" w:cs="Calibri Light"/>
          <w:sz w:val="20"/>
        </w:rPr>
      </w:pPr>
    </w:p>
    <w:p w14:paraId="167249DA" w14:textId="2B6672DB" w:rsidR="000B6EE0" w:rsidRPr="00100F18" w:rsidRDefault="00225322" w:rsidP="00CB006D">
      <w:pPr>
        <w:tabs>
          <w:tab w:val="left" w:pos="2835"/>
          <w:tab w:val="left" w:pos="2977"/>
        </w:tabs>
        <w:spacing w:after="120"/>
        <w:ind w:left="74"/>
        <w:jc w:val="center"/>
        <w:rPr>
          <w:rFonts w:ascii="Calibri Light" w:hAnsi="Calibri Light" w:cs="Calibri Light"/>
          <w:b/>
          <w:sz w:val="20"/>
        </w:rPr>
      </w:pPr>
      <w:r w:rsidRPr="00C3546C">
        <w:rPr>
          <w:rFonts w:ascii="Calibri Light" w:hAnsi="Calibri Light" w:cs="Calibri Light"/>
          <w:b/>
          <w:sz w:val="20"/>
        </w:rPr>
        <w:t>Warunki g</w:t>
      </w:r>
      <w:r w:rsidR="00FB179E" w:rsidRPr="00C3546C">
        <w:rPr>
          <w:rFonts w:ascii="Calibri Light" w:hAnsi="Calibri Light" w:cs="Calibri Light"/>
          <w:b/>
          <w:sz w:val="20"/>
        </w:rPr>
        <w:t>warancj</w:t>
      </w:r>
      <w:r w:rsidRPr="00C3546C">
        <w:rPr>
          <w:rFonts w:ascii="Calibri Light" w:hAnsi="Calibri Light" w:cs="Calibri Light"/>
          <w:b/>
          <w:sz w:val="20"/>
        </w:rPr>
        <w:t>i</w:t>
      </w:r>
      <w:r w:rsidR="00AB3B62" w:rsidRPr="00C3546C">
        <w:rPr>
          <w:rFonts w:ascii="Calibri Light" w:hAnsi="Calibri Light" w:cs="Calibri Light"/>
          <w:b/>
          <w:sz w:val="20"/>
        </w:rPr>
        <w:t xml:space="preserve"> i </w:t>
      </w:r>
      <w:r w:rsidRPr="00C3546C">
        <w:rPr>
          <w:rFonts w:ascii="Calibri Light" w:hAnsi="Calibri Light" w:cs="Calibri Light"/>
          <w:b/>
          <w:sz w:val="20"/>
        </w:rPr>
        <w:t>serwisu</w:t>
      </w:r>
    </w:p>
    <w:p w14:paraId="222709F6" w14:textId="17DA62C0" w:rsidR="00B2543C" w:rsidRPr="00100F18" w:rsidRDefault="007F471C" w:rsidP="00C32999">
      <w:pPr>
        <w:numPr>
          <w:ilvl w:val="0"/>
          <w:numId w:val="3"/>
        </w:numPr>
        <w:spacing w:before="60" w:after="60"/>
        <w:ind w:left="426" w:hanging="426"/>
        <w:jc w:val="both"/>
        <w:rPr>
          <w:rFonts w:ascii="Calibri Light" w:hAnsi="Calibri Light" w:cs="Calibri Light"/>
          <w:sz w:val="20"/>
        </w:rPr>
      </w:pPr>
      <w:r w:rsidRPr="00100F18">
        <w:rPr>
          <w:rFonts w:ascii="Calibri Light" w:hAnsi="Calibri Light" w:cs="Calibri Light"/>
          <w:sz w:val="20"/>
        </w:rPr>
        <w:t xml:space="preserve">Wykonawca udziela gwarancji na </w:t>
      </w:r>
      <w:r w:rsidR="00B2543C" w:rsidRPr="00100F18">
        <w:rPr>
          <w:rFonts w:ascii="Calibri Light" w:hAnsi="Calibri Light" w:cs="Calibri Light"/>
          <w:sz w:val="20"/>
        </w:rPr>
        <w:t xml:space="preserve">całość przedmiotu umowy na okres </w:t>
      </w:r>
      <w:r w:rsidR="0017166F">
        <w:rPr>
          <w:rFonts w:ascii="Calibri Light" w:hAnsi="Calibri Light" w:cs="Calibri Light"/>
          <w:b/>
          <w:bCs/>
          <w:sz w:val="20"/>
        </w:rPr>
        <w:t>12</w:t>
      </w:r>
      <w:r w:rsidR="00C32999" w:rsidRPr="00100F18">
        <w:rPr>
          <w:rFonts w:ascii="Calibri Light" w:hAnsi="Calibri Light" w:cs="Calibri Light"/>
          <w:sz w:val="20"/>
        </w:rPr>
        <w:t xml:space="preserve"> </w:t>
      </w:r>
      <w:bookmarkStart w:id="9" w:name="_Hlk52864176"/>
      <w:r w:rsidR="00C32999" w:rsidRPr="00100F18">
        <w:rPr>
          <w:rFonts w:ascii="Calibri Light" w:hAnsi="Calibri Light" w:cs="Calibri Light"/>
          <w:b/>
          <w:bCs/>
          <w:sz w:val="20"/>
        </w:rPr>
        <w:t>miesięcy</w:t>
      </w:r>
      <w:r w:rsidR="00C32999" w:rsidRPr="00100F18">
        <w:rPr>
          <w:rFonts w:ascii="Calibri Light" w:hAnsi="Calibri Light" w:cs="Calibri Light"/>
          <w:sz w:val="20"/>
        </w:rPr>
        <w:t xml:space="preserve"> licząc od daty podpisania protokołu odbioru </w:t>
      </w:r>
      <w:r w:rsidR="00F20A88">
        <w:rPr>
          <w:rFonts w:ascii="Calibri Light" w:hAnsi="Calibri Light" w:cs="Calibri Light"/>
          <w:sz w:val="20"/>
        </w:rPr>
        <w:t>końcowego</w:t>
      </w:r>
      <w:r w:rsidR="00C32999" w:rsidRPr="00100F18">
        <w:rPr>
          <w:rFonts w:ascii="Calibri Light" w:hAnsi="Calibri Light" w:cs="Calibri Light"/>
          <w:sz w:val="20"/>
        </w:rPr>
        <w:t xml:space="preserve"> przedmiotu </w:t>
      </w:r>
      <w:r w:rsidR="00011A92">
        <w:rPr>
          <w:rFonts w:ascii="Calibri Light" w:hAnsi="Calibri Light" w:cs="Calibri Light"/>
          <w:sz w:val="20"/>
        </w:rPr>
        <w:t>Umow</w:t>
      </w:r>
      <w:r w:rsidR="00C32999" w:rsidRPr="00100F18">
        <w:rPr>
          <w:rFonts w:ascii="Calibri Light" w:hAnsi="Calibri Light" w:cs="Calibri Light"/>
          <w:sz w:val="20"/>
        </w:rPr>
        <w:t>y.</w:t>
      </w:r>
      <w:bookmarkEnd w:id="9"/>
    </w:p>
    <w:p w14:paraId="541DB285" w14:textId="4C379AE9" w:rsidR="00FA30DF" w:rsidRDefault="00FA30DF" w:rsidP="00FA30DF">
      <w:pPr>
        <w:numPr>
          <w:ilvl w:val="0"/>
          <w:numId w:val="3"/>
        </w:numPr>
        <w:spacing w:before="60" w:after="60"/>
        <w:ind w:left="426" w:hanging="426"/>
        <w:jc w:val="both"/>
        <w:rPr>
          <w:rFonts w:ascii="Calibri Light" w:hAnsi="Calibri Light" w:cs="Calibri Light"/>
          <w:sz w:val="20"/>
        </w:rPr>
      </w:pPr>
      <w:r w:rsidRPr="00100F18">
        <w:rPr>
          <w:rFonts w:ascii="Calibri Light" w:hAnsi="Calibri Light" w:cs="Calibri Light"/>
          <w:sz w:val="20"/>
        </w:rPr>
        <w:t xml:space="preserve">W ramach gwarancji zostanie udzielony </w:t>
      </w:r>
      <w:r w:rsidR="00B951D3">
        <w:rPr>
          <w:rFonts w:ascii="Calibri Light" w:hAnsi="Calibri Light" w:cs="Calibri Light"/>
          <w:sz w:val="20"/>
        </w:rPr>
        <w:t xml:space="preserve">12 miesięczny </w:t>
      </w:r>
      <w:r w:rsidRPr="00100F18">
        <w:rPr>
          <w:rFonts w:ascii="Calibri Light" w:hAnsi="Calibri Light" w:cs="Calibri Light"/>
          <w:sz w:val="20"/>
        </w:rPr>
        <w:t xml:space="preserve">serwis gwarancyjny </w:t>
      </w:r>
      <w:r w:rsidR="0017166F">
        <w:rPr>
          <w:rFonts w:ascii="Calibri Light" w:hAnsi="Calibri Light" w:cs="Calibri Light"/>
          <w:sz w:val="20"/>
        </w:rPr>
        <w:t xml:space="preserve">(asysta techniczna) </w:t>
      </w:r>
      <w:r w:rsidRPr="00100F18">
        <w:rPr>
          <w:rFonts w:ascii="Calibri Light" w:hAnsi="Calibri Light" w:cs="Calibri Light"/>
          <w:sz w:val="20"/>
        </w:rPr>
        <w:t xml:space="preserve">obejmujący </w:t>
      </w:r>
      <w:r w:rsidR="00AE34F7" w:rsidRPr="00100F18">
        <w:rPr>
          <w:rFonts w:ascii="Calibri Light" w:hAnsi="Calibri Light" w:cs="Calibri Light"/>
          <w:sz w:val="20"/>
        </w:rPr>
        <w:t xml:space="preserve">dostosowanie rozwiązań do zmieniających się wymagań ustawowych oraz </w:t>
      </w:r>
      <w:r w:rsidRPr="00100F18">
        <w:rPr>
          <w:rFonts w:ascii="Calibri Light" w:hAnsi="Calibri Light" w:cs="Calibri Light"/>
          <w:sz w:val="20"/>
        </w:rPr>
        <w:t>wszelkie usługi zapewniające prawidłowe działanie systemu  informatycznego, tj. usuwanie błędów, instalowanie poprawek (</w:t>
      </w:r>
      <w:proofErr w:type="spellStart"/>
      <w:r w:rsidRPr="00100F18">
        <w:rPr>
          <w:rFonts w:ascii="Calibri Light" w:hAnsi="Calibri Light" w:cs="Calibri Light"/>
          <w:sz w:val="20"/>
        </w:rPr>
        <w:t>patch</w:t>
      </w:r>
      <w:proofErr w:type="spellEnd"/>
      <w:r w:rsidRPr="00100F18">
        <w:rPr>
          <w:rFonts w:ascii="Calibri Light" w:hAnsi="Calibri Light" w:cs="Calibri Light"/>
          <w:sz w:val="20"/>
        </w:rPr>
        <w:t>), instalowanie nowych wersji oprogramowania, jeżeli jest to niezbędne w celu usunięcia błędów, zapewnienia bezpieczeństwa danych, usunięcia błędów w działaniu wdrożonych rozwiązań, udzielanie konsultacji telefonicznych oraz odpowiedzi na zapytania przesłane za pomocą portalu zgłoszeniowego udostępnionego przez producenta.</w:t>
      </w:r>
    </w:p>
    <w:p w14:paraId="05CCC376" w14:textId="2D260D2F" w:rsidR="002D07FD" w:rsidRDefault="002D07FD" w:rsidP="00FA30DF">
      <w:pPr>
        <w:numPr>
          <w:ilvl w:val="0"/>
          <w:numId w:val="3"/>
        </w:numPr>
        <w:spacing w:before="60" w:after="60"/>
        <w:ind w:left="426" w:hanging="426"/>
        <w:jc w:val="both"/>
        <w:rPr>
          <w:rFonts w:ascii="Calibri Light" w:hAnsi="Calibri Light" w:cs="Calibri Light"/>
          <w:sz w:val="20"/>
        </w:rPr>
      </w:pPr>
      <w:r w:rsidRPr="002D07FD">
        <w:rPr>
          <w:rFonts w:ascii="Calibri Light" w:hAnsi="Calibri Light" w:cs="Calibri Light"/>
          <w:sz w:val="20"/>
        </w:rPr>
        <w:t>Wykonawca w ramach gwarancji będzie dostarczał poprawki usuwające / mitygujące opisane w katalogu CVE podatności o poziomie „high” w ciągu 14 dni od opublikowania pełnego opisu podatności i metod przeciwdziałania.</w:t>
      </w:r>
    </w:p>
    <w:p w14:paraId="65C0E1CF" w14:textId="21B27794" w:rsidR="002D07FD" w:rsidRDefault="002D07FD" w:rsidP="00FA30DF">
      <w:pPr>
        <w:numPr>
          <w:ilvl w:val="0"/>
          <w:numId w:val="3"/>
        </w:numPr>
        <w:spacing w:before="60" w:after="60"/>
        <w:ind w:left="426" w:hanging="426"/>
        <w:jc w:val="both"/>
        <w:rPr>
          <w:rFonts w:ascii="Calibri Light" w:hAnsi="Calibri Light" w:cs="Calibri Light"/>
          <w:sz w:val="20"/>
        </w:rPr>
      </w:pPr>
      <w:bookmarkStart w:id="10" w:name="_Hlk175144653"/>
      <w:r w:rsidRPr="002D07FD">
        <w:rPr>
          <w:rFonts w:ascii="Calibri Light" w:hAnsi="Calibri Light" w:cs="Calibri Light"/>
          <w:sz w:val="20"/>
        </w:rPr>
        <w:t>Wykonawca w ramach gwarancji będzie dostarczał poprawki usuwające / mitygujące opisane w katalogu CVE podatności o poziomie „medium” w ciągu 30 dni od opublikowania pełnego opisu podatności i metod</w:t>
      </w:r>
      <w:r>
        <w:rPr>
          <w:rFonts w:ascii="Calibri Light" w:hAnsi="Calibri Light" w:cs="Calibri Light"/>
          <w:sz w:val="20"/>
        </w:rPr>
        <w:t xml:space="preserve"> </w:t>
      </w:r>
      <w:r w:rsidRPr="002D07FD">
        <w:rPr>
          <w:rFonts w:ascii="Calibri Light" w:hAnsi="Calibri Light" w:cs="Calibri Light"/>
          <w:sz w:val="20"/>
        </w:rPr>
        <w:t>przeciwdziałania.</w:t>
      </w:r>
    </w:p>
    <w:p w14:paraId="5D7CF41D" w14:textId="5D73DFEE" w:rsidR="002D07FD" w:rsidRDefault="002D07FD" w:rsidP="00A735FA">
      <w:pPr>
        <w:numPr>
          <w:ilvl w:val="0"/>
          <w:numId w:val="3"/>
        </w:numPr>
        <w:spacing w:before="60" w:after="60"/>
        <w:ind w:left="426" w:hanging="426"/>
        <w:jc w:val="both"/>
        <w:rPr>
          <w:rFonts w:ascii="Calibri Light" w:hAnsi="Calibri Light" w:cs="Calibri Light"/>
          <w:sz w:val="20"/>
        </w:rPr>
      </w:pPr>
      <w:r w:rsidRPr="002D07FD">
        <w:rPr>
          <w:rFonts w:ascii="Calibri Light" w:hAnsi="Calibri Light" w:cs="Calibri Light"/>
          <w:sz w:val="20"/>
        </w:rPr>
        <w:t>Wykonawca w ramach gwarancji będzie dostarczał z chwilą udostępnienia innym użytkownikom aktualizacje funkcjonalne licencjonowanego Zamawiającemu oprogramowania.</w:t>
      </w:r>
    </w:p>
    <w:p w14:paraId="59167243" w14:textId="24041C0C" w:rsidR="002D07FD" w:rsidRDefault="002D07FD" w:rsidP="00A735FA">
      <w:pPr>
        <w:numPr>
          <w:ilvl w:val="0"/>
          <w:numId w:val="3"/>
        </w:numPr>
        <w:spacing w:before="60" w:after="60"/>
        <w:ind w:left="426" w:hanging="426"/>
        <w:jc w:val="both"/>
        <w:rPr>
          <w:rFonts w:ascii="Calibri Light" w:hAnsi="Calibri Light" w:cs="Calibri Light"/>
          <w:sz w:val="20"/>
        </w:rPr>
      </w:pPr>
      <w:r w:rsidRPr="002D07FD">
        <w:rPr>
          <w:rFonts w:ascii="Calibri Light" w:hAnsi="Calibri Light" w:cs="Calibri Light"/>
          <w:sz w:val="20"/>
        </w:rPr>
        <w:lastRenderedPageBreak/>
        <w:t>Wykonawca w ramach gwarancji będzie informował Zamawiającego o dostępności nowych wersji licencjonowanego Zamawiającemu oprogramowania i udostępniał nieodpłatnie możliwość odpowiedniej zmiany wersji, w</w:t>
      </w:r>
      <w:r>
        <w:rPr>
          <w:rFonts w:ascii="Calibri Light" w:hAnsi="Calibri Light" w:cs="Calibri Light"/>
          <w:sz w:val="20"/>
        </w:rPr>
        <w:t> </w:t>
      </w:r>
      <w:r w:rsidRPr="002D07FD">
        <w:rPr>
          <w:rFonts w:ascii="Calibri Light" w:hAnsi="Calibri Light" w:cs="Calibri Light"/>
          <w:sz w:val="20"/>
        </w:rPr>
        <w:t>szczególności jeśli dotychczasowa utraci wsparcie.</w:t>
      </w:r>
    </w:p>
    <w:p w14:paraId="0B41F12E" w14:textId="1451157A" w:rsidR="002D07FD" w:rsidRPr="002D07FD" w:rsidRDefault="002D07FD" w:rsidP="00A735FA">
      <w:pPr>
        <w:numPr>
          <w:ilvl w:val="0"/>
          <w:numId w:val="3"/>
        </w:numPr>
        <w:spacing w:before="60" w:after="60"/>
        <w:ind w:left="426" w:hanging="426"/>
        <w:jc w:val="both"/>
        <w:rPr>
          <w:rFonts w:ascii="Calibri Light" w:hAnsi="Calibri Light" w:cs="Calibri Light"/>
          <w:sz w:val="20"/>
        </w:rPr>
      </w:pPr>
      <w:r w:rsidRPr="002D07FD">
        <w:rPr>
          <w:rFonts w:ascii="Calibri Light" w:hAnsi="Calibri Light" w:cs="Calibri Light"/>
          <w:sz w:val="20"/>
        </w:rPr>
        <w:t>Wykonawca udostępni do obsługi zgłoszeń serwisowych system helpdesk (hostowany kosztem i staraniem Wykonawcy) oraz dedykowany adres e-mail.</w:t>
      </w:r>
    </w:p>
    <w:p w14:paraId="5AB14658" w14:textId="77777777" w:rsidR="002D07FD" w:rsidRPr="002D07FD" w:rsidRDefault="002D07FD" w:rsidP="002D07FD">
      <w:pPr>
        <w:numPr>
          <w:ilvl w:val="0"/>
          <w:numId w:val="3"/>
        </w:numPr>
        <w:spacing w:before="60" w:after="60"/>
        <w:ind w:left="426" w:hanging="426"/>
        <w:jc w:val="both"/>
        <w:rPr>
          <w:rFonts w:ascii="Calibri Light" w:hAnsi="Calibri Light" w:cs="Calibri Light"/>
          <w:sz w:val="20"/>
        </w:rPr>
      </w:pPr>
      <w:bookmarkStart w:id="11" w:name="_Hlk104008821"/>
      <w:bookmarkEnd w:id="10"/>
      <w:r w:rsidRPr="002D07FD">
        <w:rPr>
          <w:rFonts w:ascii="Calibri Light" w:hAnsi="Calibri Light" w:cs="Calibri Light"/>
          <w:sz w:val="20"/>
        </w:rPr>
        <w:t>Wykonawca zapewni SLA na poziomie:</w:t>
      </w:r>
    </w:p>
    <w:p w14:paraId="6FE3B3EA" w14:textId="77777777" w:rsidR="002D07FD" w:rsidRPr="004D44F9" w:rsidRDefault="002D07FD" w:rsidP="004D44F9">
      <w:pPr>
        <w:pStyle w:val="Akapitzlist"/>
        <w:numPr>
          <w:ilvl w:val="0"/>
          <w:numId w:val="37"/>
        </w:numPr>
        <w:tabs>
          <w:tab w:val="left" w:pos="3828"/>
        </w:tabs>
        <w:spacing w:before="60" w:after="60"/>
        <w:ind w:left="851"/>
        <w:jc w:val="both"/>
        <w:rPr>
          <w:rFonts w:ascii="Calibri Light" w:hAnsi="Calibri Light" w:cs="Calibri Light"/>
          <w:sz w:val="20"/>
        </w:rPr>
      </w:pPr>
      <w:r w:rsidRPr="004D44F9">
        <w:rPr>
          <w:rFonts w:ascii="Calibri Light" w:hAnsi="Calibri Light" w:cs="Calibri Light"/>
          <w:sz w:val="20"/>
        </w:rPr>
        <w:t>reakcja serwisu w ciągu 4 godzin roboczych od chwili dokonania zgłoszenia,</w:t>
      </w:r>
    </w:p>
    <w:p w14:paraId="22E31A35" w14:textId="538D5431" w:rsidR="002D07FD" w:rsidRPr="004D44F9" w:rsidRDefault="002D07FD" w:rsidP="004D44F9">
      <w:pPr>
        <w:pStyle w:val="Akapitzlist"/>
        <w:numPr>
          <w:ilvl w:val="0"/>
          <w:numId w:val="37"/>
        </w:numPr>
        <w:tabs>
          <w:tab w:val="left" w:pos="3828"/>
        </w:tabs>
        <w:spacing w:before="60" w:after="60"/>
        <w:ind w:left="851"/>
        <w:jc w:val="both"/>
        <w:rPr>
          <w:rFonts w:ascii="Calibri Light" w:hAnsi="Calibri Light" w:cs="Calibri Light"/>
          <w:sz w:val="20"/>
        </w:rPr>
      </w:pPr>
      <w:r w:rsidRPr="004D44F9">
        <w:rPr>
          <w:rFonts w:ascii="Calibri Light" w:hAnsi="Calibri Light" w:cs="Calibri Light"/>
          <w:sz w:val="20"/>
        </w:rPr>
        <w:t>usunięcie awarii w ciągu 24 godzin roboczych od chwili dokonania zgłoszenia,</w:t>
      </w:r>
    </w:p>
    <w:p w14:paraId="7EF12A5F" w14:textId="77777777" w:rsidR="002D07FD" w:rsidRPr="004D44F9" w:rsidRDefault="002D07FD" w:rsidP="004D44F9">
      <w:pPr>
        <w:pStyle w:val="Akapitzlist"/>
        <w:numPr>
          <w:ilvl w:val="0"/>
          <w:numId w:val="37"/>
        </w:numPr>
        <w:tabs>
          <w:tab w:val="left" w:pos="3828"/>
        </w:tabs>
        <w:spacing w:before="60" w:after="60"/>
        <w:ind w:left="851"/>
        <w:jc w:val="both"/>
        <w:rPr>
          <w:rFonts w:ascii="Calibri Light" w:hAnsi="Calibri Light" w:cs="Calibri Light"/>
          <w:sz w:val="20"/>
        </w:rPr>
      </w:pPr>
      <w:r w:rsidRPr="004D44F9">
        <w:rPr>
          <w:rFonts w:ascii="Calibri Light" w:hAnsi="Calibri Light" w:cs="Calibri Light"/>
          <w:sz w:val="20"/>
        </w:rPr>
        <w:t>usunięcie błędu w ciągu 72 godzin roboczych od chwili dokonania zgłoszenia,</w:t>
      </w:r>
    </w:p>
    <w:p w14:paraId="34203BFA" w14:textId="0F1DA289" w:rsidR="008F5326" w:rsidRPr="004D44F9" w:rsidRDefault="002D07FD" w:rsidP="004D44F9">
      <w:pPr>
        <w:pStyle w:val="Akapitzlist"/>
        <w:numPr>
          <w:ilvl w:val="0"/>
          <w:numId w:val="37"/>
        </w:numPr>
        <w:tabs>
          <w:tab w:val="left" w:pos="3828"/>
        </w:tabs>
        <w:spacing w:before="60" w:after="60"/>
        <w:ind w:left="851"/>
        <w:jc w:val="both"/>
        <w:rPr>
          <w:rFonts w:ascii="Calibri Light" w:hAnsi="Calibri Light" w:cs="Calibri Light"/>
          <w:sz w:val="20"/>
          <w:szCs w:val="20"/>
        </w:rPr>
      </w:pPr>
      <w:r w:rsidRPr="004D44F9">
        <w:rPr>
          <w:rFonts w:ascii="Calibri Light" w:hAnsi="Calibri Light" w:cs="Calibri Light"/>
          <w:sz w:val="20"/>
        </w:rPr>
        <w:t>usunięcie usterki w ciągu 144 godzin roboczych od chwili dokonania zgłoszenia,</w:t>
      </w:r>
    </w:p>
    <w:p w14:paraId="53A9C581" w14:textId="6189D755" w:rsidR="008F5326" w:rsidRPr="00100F18" w:rsidRDefault="008F5326" w:rsidP="008F5326">
      <w:pPr>
        <w:spacing w:before="60" w:after="60"/>
        <w:ind w:left="426" w:firstLine="1"/>
        <w:jc w:val="both"/>
        <w:rPr>
          <w:rFonts w:ascii="Calibri Light" w:hAnsi="Calibri Light" w:cs="Calibri Light"/>
          <w:sz w:val="20"/>
        </w:rPr>
      </w:pPr>
      <w:r w:rsidRPr="00100F18">
        <w:rPr>
          <w:rFonts w:ascii="Calibri Light" w:hAnsi="Calibri Light" w:cs="Calibri Light"/>
          <w:sz w:val="20"/>
        </w:rPr>
        <w:t>przy czym dniem roboczym</w:t>
      </w:r>
      <w:r w:rsidR="004D44F9">
        <w:rPr>
          <w:rFonts w:ascii="Calibri Light" w:hAnsi="Calibri Light" w:cs="Calibri Light"/>
          <w:sz w:val="20"/>
        </w:rPr>
        <w:t xml:space="preserve">, </w:t>
      </w:r>
      <w:r w:rsidR="004D44F9" w:rsidRPr="004D44F9">
        <w:rPr>
          <w:rFonts w:ascii="Calibri Light" w:hAnsi="Calibri Light" w:cs="Calibri Light"/>
          <w:sz w:val="20"/>
        </w:rPr>
        <w:t>liczony</w:t>
      </w:r>
      <w:r w:rsidR="004D44F9">
        <w:rPr>
          <w:rFonts w:ascii="Calibri Light" w:hAnsi="Calibri Light" w:cs="Calibri Light"/>
          <w:sz w:val="20"/>
        </w:rPr>
        <w:t>m</w:t>
      </w:r>
      <w:r w:rsidR="004D44F9" w:rsidRPr="004D44F9">
        <w:rPr>
          <w:rFonts w:ascii="Calibri Light" w:hAnsi="Calibri Light" w:cs="Calibri Light"/>
          <w:sz w:val="20"/>
        </w:rPr>
        <w:t xml:space="preserve"> w oknie godzin 8:00 – 16:00 </w:t>
      </w:r>
      <w:r w:rsidRPr="00100F18">
        <w:rPr>
          <w:rFonts w:ascii="Calibri Light" w:hAnsi="Calibri Light" w:cs="Calibri Light"/>
          <w:sz w:val="20"/>
        </w:rPr>
        <w:t xml:space="preserve"> nie jest dzień uznany ustawowo za wolny od pracy oraz sobota. </w:t>
      </w:r>
    </w:p>
    <w:p w14:paraId="330ABDFB" w14:textId="3EDC2CA9" w:rsidR="008F5326" w:rsidRPr="00100F18" w:rsidRDefault="008F5326" w:rsidP="008F5326">
      <w:pPr>
        <w:spacing w:before="60" w:after="60"/>
        <w:ind w:left="426"/>
        <w:jc w:val="both"/>
        <w:rPr>
          <w:rFonts w:ascii="Calibri Light" w:hAnsi="Calibri Light" w:cs="Calibri Light"/>
          <w:sz w:val="20"/>
        </w:rPr>
      </w:pPr>
      <w:r w:rsidRPr="00100F18">
        <w:rPr>
          <w:rFonts w:ascii="Calibri Light" w:hAnsi="Calibri Light" w:cs="Calibri Light"/>
          <w:sz w:val="20"/>
        </w:rPr>
        <w:t xml:space="preserve">Dla potrzeb </w:t>
      </w:r>
      <w:r w:rsidR="00011A92">
        <w:rPr>
          <w:rFonts w:ascii="Calibri Light" w:hAnsi="Calibri Light" w:cs="Calibri Light"/>
          <w:sz w:val="20"/>
        </w:rPr>
        <w:t>Umow</w:t>
      </w:r>
      <w:r w:rsidRPr="00100F18">
        <w:rPr>
          <w:rFonts w:ascii="Calibri Light" w:hAnsi="Calibri Light" w:cs="Calibri Light"/>
          <w:sz w:val="20"/>
        </w:rPr>
        <w:t>y przyjmuje się definicje.</w:t>
      </w:r>
    </w:p>
    <w:p w14:paraId="3CD0844B" w14:textId="71DDEF57" w:rsidR="00225322" w:rsidRPr="00225322" w:rsidRDefault="00225322" w:rsidP="008F5326">
      <w:pPr>
        <w:spacing w:before="120" w:after="120"/>
        <w:ind w:left="425"/>
        <w:jc w:val="both"/>
        <w:rPr>
          <w:rFonts w:ascii="Calibri Light" w:hAnsi="Calibri Light" w:cs="Calibri Light"/>
          <w:sz w:val="20"/>
        </w:rPr>
      </w:pPr>
      <w:r>
        <w:rPr>
          <w:rFonts w:ascii="Calibri Light" w:hAnsi="Calibri Light" w:cs="Calibri Light"/>
          <w:b/>
          <w:bCs/>
          <w:sz w:val="20"/>
        </w:rPr>
        <w:t xml:space="preserve">Awaria </w:t>
      </w:r>
      <w:r w:rsidRPr="00225322">
        <w:rPr>
          <w:rFonts w:ascii="Calibri Light" w:hAnsi="Calibri Light" w:cs="Calibri Light"/>
          <w:sz w:val="20"/>
        </w:rPr>
        <w:t>- taki stan części lub całości oprogramowania, w którym nie jest realizowana jedna lub więcej podstawowych funkcjonalności (np. e-usługa portalu Geodety).</w:t>
      </w:r>
    </w:p>
    <w:p w14:paraId="3E27110A" w14:textId="405E0BAD" w:rsidR="008F5326" w:rsidRPr="00100F18" w:rsidRDefault="008F5326" w:rsidP="008F5326">
      <w:pPr>
        <w:spacing w:before="120" w:after="120"/>
        <w:ind w:left="425"/>
        <w:jc w:val="both"/>
        <w:rPr>
          <w:rFonts w:ascii="Calibri Light" w:hAnsi="Calibri Light" w:cs="Calibri Light"/>
          <w:sz w:val="20"/>
        </w:rPr>
      </w:pPr>
      <w:r w:rsidRPr="00100F18">
        <w:rPr>
          <w:rFonts w:ascii="Calibri Light" w:hAnsi="Calibri Light" w:cs="Calibri Light"/>
          <w:b/>
          <w:bCs/>
          <w:sz w:val="20"/>
        </w:rPr>
        <w:t xml:space="preserve">Błąd </w:t>
      </w:r>
      <w:r w:rsidRPr="00100F18">
        <w:rPr>
          <w:rFonts w:ascii="Calibri Light" w:hAnsi="Calibri Light" w:cs="Calibri Light"/>
          <w:sz w:val="20"/>
        </w:rPr>
        <w:t xml:space="preserve">- zdarzenie, </w:t>
      </w:r>
      <w:r w:rsidR="004D44F9" w:rsidRPr="004D44F9">
        <w:rPr>
          <w:rFonts w:ascii="Calibri Light" w:hAnsi="Calibri Light" w:cs="Calibri Light"/>
          <w:sz w:val="20"/>
        </w:rPr>
        <w:t xml:space="preserve">w którym jedna lub więcej podstawowych funkcjonalności (np. e-usługa portalu </w:t>
      </w:r>
      <w:r w:rsidR="00225322">
        <w:rPr>
          <w:rFonts w:ascii="Calibri Light" w:hAnsi="Calibri Light" w:cs="Calibri Light"/>
          <w:sz w:val="20"/>
        </w:rPr>
        <w:t>g</w:t>
      </w:r>
      <w:r w:rsidR="004D44F9" w:rsidRPr="004D44F9">
        <w:rPr>
          <w:rFonts w:ascii="Calibri Light" w:hAnsi="Calibri Light" w:cs="Calibri Light"/>
          <w:sz w:val="20"/>
        </w:rPr>
        <w:t>eodety) jest realizowana z obniżoną wydajnością, ograniczeniami w dostępności niektórych narzędzi, niestabilnością połączeń.</w:t>
      </w:r>
    </w:p>
    <w:p w14:paraId="7BC571B7" w14:textId="72F2BC18" w:rsidR="008F5326" w:rsidRPr="00100F18" w:rsidRDefault="00225322" w:rsidP="008F5326">
      <w:pPr>
        <w:spacing w:before="120" w:after="120"/>
        <w:ind w:left="425"/>
        <w:jc w:val="both"/>
        <w:rPr>
          <w:rFonts w:ascii="Calibri Light" w:hAnsi="Calibri Light" w:cs="Calibri Light"/>
          <w:sz w:val="20"/>
        </w:rPr>
      </w:pPr>
      <w:r>
        <w:rPr>
          <w:rFonts w:ascii="Calibri Light" w:hAnsi="Calibri Light" w:cs="Calibri Light"/>
          <w:b/>
          <w:bCs/>
          <w:sz w:val="20"/>
        </w:rPr>
        <w:t>Usterka</w:t>
      </w:r>
      <w:r w:rsidR="008F5326" w:rsidRPr="00100F18">
        <w:rPr>
          <w:rFonts w:ascii="Calibri Light" w:hAnsi="Calibri Light" w:cs="Calibri Light"/>
          <w:sz w:val="20"/>
        </w:rPr>
        <w:t xml:space="preserve"> - zdarzenie, w którym uszkodzeniu uległ jeden (lub więcej) element/moduł systemu, </w:t>
      </w:r>
      <w:r w:rsidRPr="00225322">
        <w:rPr>
          <w:rFonts w:ascii="Calibri Light" w:hAnsi="Calibri Light" w:cs="Calibri Light"/>
          <w:sz w:val="20"/>
        </w:rPr>
        <w:t>działa z niewielkimi ograniczeniami, nie wpływającymi istotnie na funkcjonalność</w:t>
      </w:r>
      <w:r w:rsidR="008F5326" w:rsidRPr="00100F18">
        <w:rPr>
          <w:rFonts w:ascii="Calibri Light" w:hAnsi="Calibri Light" w:cs="Calibri Light"/>
          <w:sz w:val="20"/>
        </w:rPr>
        <w:t>.</w:t>
      </w:r>
    </w:p>
    <w:bookmarkEnd w:id="11"/>
    <w:p w14:paraId="35588E15" w14:textId="29157B3E" w:rsidR="00225322" w:rsidRDefault="00225322" w:rsidP="00FA30DF">
      <w:pPr>
        <w:numPr>
          <w:ilvl w:val="0"/>
          <w:numId w:val="3"/>
        </w:numPr>
        <w:spacing w:before="60" w:after="60"/>
        <w:ind w:left="426" w:hanging="426"/>
        <w:jc w:val="both"/>
        <w:rPr>
          <w:rFonts w:ascii="Calibri Light" w:hAnsi="Calibri Light" w:cs="Calibri Light"/>
          <w:sz w:val="20"/>
        </w:rPr>
      </w:pPr>
      <w:r w:rsidRPr="00225322">
        <w:rPr>
          <w:rFonts w:ascii="Calibri Light" w:hAnsi="Calibri Light" w:cs="Calibri Light"/>
          <w:sz w:val="20"/>
        </w:rPr>
        <w:t>Wykonawca zapewni realizację czynności gwarancyjnych wyłącznie przez osoby zgłoszone Zamawiającemu, odpowiednio upoważnione w zakresie przetwarzania danych osobowych i dysponujące niezbędnymi środkami zabezpieczeń w aktywach, używanych do zdalnego połączenia ze środowiskiem Zamawiającego</w:t>
      </w:r>
      <w:r>
        <w:rPr>
          <w:rFonts w:ascii="Calibri Light" w:hAnsi="Calibri Light" w:cs="Calibri Light"/>
          <w:sz w:val="20"/>
        </w:rPr>
        <w:t>.</w:t>
      </w:r>
    </w:p>
    <w:p w14:paraId="520CAE4D" w14:textId="7D18E27F" w:rsidR="00225322" w:rsidRPr="00225322" w:rsidRDefault="00225322" w:rsidP="00225322">
      <w:pPr>
        <w:numPr>
          <w:ilvl w:val="0"/>
          <w:numId w:val="3"/>
        </w:numPr>
        <w:spacing w:before="60" w:after="60"/>
        <w:ind w:left="426" w:hanging="426"/>
        <w:jc w:val="both"/>
        <w:rPr>
          <w:rFonts w:ascii="Calibri Light" w:hAnsi="Calibri Light" w:cs="Calibri Light"/>
          <w:sz w:val="20"/>
        </w:rPr>
      </w:pPr>
      <w:r w:rsidRPr="00225322">
        <w:rPr>
          <w:rFonts w:ascii="Calibri Light" w:hAnsi="Calibri Light" w:cs="Calibri Light"/>
          <w:sz w:val="20"/>
        </w:rPr>
        <w:t>Wykonawca w ramach gwarancji będzie dostosowywał rozwiązanie do zmian właściwych w zakresie wymagań SIWZ przepisów prawa, nie później niż z upływem vacatio legis, a jeżeli nie zostało przewidziane, w ciągu 14 dni od daty opublikowania w przewidziany prawem sposób zmiany przepisu prawa.</w:t>
      </w:r>
    </w:p>
    <w:p w14:paraId="722815C9" w14:textId="3A8F703D" w:rsidR="00225322" w:rsidRDefault="00225322" w:rsidP="00225322">
      <w:pPr>
        <w:numPr>
          <w:ilvl w:val="0"/>
          <w:numId w:val="3"/>
        </w:numPr>
        <w:spacing w:before="60" w:after="60"/>
        <w:ind w:left="426" w:hanging="426"/>
        <w:jc w:val="both"/>
        <w:rPr>
          <w:rFonts w:ascii="Calibri Light" w:hAnsi="Calibri Light" w:cs="Calibri Light"/>
          <w:sz w:val="20"/>
        </w:rPr>
      </w:pPr>
      <w:r w:rsidRPr="00225322">
        <w:rPr>
          <w:rFonts w:ascii="Calibri Light" w:hAnsi="Calibri Light" w:cs="Calibri Light"/>
          <w:sz w:val="20"/>
        </w:rPr>
        <w:t>Zamawiający dopuszcza, w uzasadnionych obiektywnie przypadkach i za zgodą Zamawiającego, zastosowanie tzw. „obejścia”, rozumianego jako tymczasowe rozwiązanie funkcjonalne lub technologiczne, wdrożone do czasu docelowego usunięcia awarii, błędu, usterki lub podatności bezpieczeństwa, zapewniające utrzymanie ciągłości działania procesów i ich podstawowych funkcjonalności w obszarze oddziaływania</w:t>
      </w:r>
    </w:p>
    <w:p w14:paraId="0F3749B5" w14:textId="28866D60" w:rsidR="00C32999" w:rsidRPr="007A4D99" w:rsidRDefault="007A4D99" w:rsidP="00255477">
      <w:pPr>
        <w:numPr>
          <w:ilvl w:val="0"/>
          <w:numId w:val="3"/>
        </w:numPr>
        <w:spacing w:before="60" w:after="60"/>
        <w:ind w:left="360"/>
        <w:jc w:val="both"/>
        <w:rPr>
          <w:rFonts w:ascii="Calibri Light" w:hAnsi="Calibri Light" w:cs="Calibri Light"/>
          <w:sz w:val="20"/>
        </w:rPr>
      </w:pPr>
      <w:r w:rsidRPr="007A4D99">
        <w:rPr>
          <w:rFonts w:ascii="Calibri Light" w:hAnsi="Calibri Light" w:cs="Calibri Light"/>
          <w:sz w:val="20"/>
        </w:rPr>
        <w:t xml:space="preserve">Strony nie wyłączają odpowiedzialności Wykonawcy z tytułu rękojmi za wady. </w:t>
      </w:r>
    </w:p>
    <w:p w14:paraId="1760257A" w14:textId="5F052892" w:rsidR="0069520F" w:rsidRPr="00100F18" w:rsidRDefault="0069520F" w:rsidP="000726C4">
      <w:pPr>
        <w:numPr>
          <w:ilvl w:val="0"/>
          <w:numId w:val="3"/>
        </w:numPr>
        <w:spacing w:before="60" w:after="60"/>
        <w:ind w:left="360"/>
        <w:jc w:val="both"/>
        <w:rPr>
          <w:rFonts w:ascii="Calibri Light" w:hAnsi="Calibri Light" w:cs="Calibri Light"/>
          <w:sz w:val="20"/>
        </w:rPr>
      </w:pPr>
      <w:r w:rsidRPr="00100F18">
        <w:rPr>
          <w:rFonts w:ascii="Calibri Light" w:hAnsi="Calibri Light" w:cs="Calibri Light"/>
          <w:sz w:val="20"/>
        </w:rPr>
        <w:t>Wykonawca gwarantuje najwyższ</w:t>
      </w:r>
      <w:r w:rsidR="007F471C" w:rsidRPr="00100F18">
        <w:rPr>
          <w:rFonts w:ascii="Calibri Light" w:hAnsi="Calibri Light" w:cs="Calibri Light"/>
          <w:sz w:val="20"/>
        </w:rPr>
        <w:t>ą</w:t>
      </w:r>
      <w:r w:rsidRPr="00100F18">
        <w:rPr>
          <w:rFonts w:ascii="Calibri Light" w:hAnsi="Calibri Light" w:cs="Calibri Light"/>
          <w:sz w:val="20"/>
        </w:rPr>
        <w:t xml:space="preserve"> jakość dostarczanego </w:t>
      </w:r>
      <w:r w:rsidR="00B2543C" w:rsidRPr="00100F18">
        <w:rPr>
          <w:rFonts w:ascii="Calibri Light" w:hAnsi="Calibri Light" w:cs="Calibri Light"/>
          <w:sz w:val="20"/>
        </w:rPr>
        <w:t>oprogramowania</w:t>
      </w:r>
      <w:r w:rsidRPr="00100F18">
        <w:rPr>
          <w:rFonts w:ascii="Calibri Light" w:hAnsi="Calibri Light" w:cs="Calibri Light"/>
          <w:sz w:val="20"/>
        </w:rPr>
        <w:t>. Odpowiedzialność z tytułu gwarancji obejmuje zarówno wady powstałe z przyczyn tkwiących w przedmiocie Umowy w chwili dokonania odbiory przez Zamawiającego, jak i wszystkie inne wady wykryte</w:t>
      </w:r>
      <w:r w:rsidR="00944B86" w:rsidRPr="00100F18">
        <w:rPr>
          <w:rFonts w:ascii="Calibri Light" w:hAnsi="Calibri Light" w:cs="Calibri Light"/>
          <w:sz w:val="20"/>
        </w:rPr>
        <w:t xml:space="preserve"> podczas eksploatacji </w:t>
      </w:r>
      <w:r w:rsidR="000D0A54" w:rsidRPr="00100F18">
        <w:rPr>
          <w:rFonts w:ascii="Calibri Light" w:hAnsi="Calibri Light" w:cs="Calibri Light"/>
          <w:sz w:val="20"/>
        </w:rPr>
        <w:t xml:space="preserve">przedmiotu </w:t>
      </w:r>
      <w:r w:rsidR="00011A92">
        <w:rPr>
          <w:rFonts w:ascii="Calibri Light" w:hAnsi="Calibri Light" w:cs="Calibri Light"/>
          <w:sz w:val="20"/>
        </w:rPr>
        <w:t>Umow</w:t>
      </w:r>
      <w:r w:rsidR="000D0A54" w:rsidRPr="00100F18">
        <w:rPr>
          <w:rFonts w:ascii="Calibri Light" w:hAnsi="Calibri Light" w:cs="Calibri Light"/>
          <w:sz w:val="20"/>
        </w:rPr>
        <w:t xml:space="preserve">y </w:t>
      </w:r>
      <w:r w:rsidRPr="00100F18">
        <w:rPr>
          <w:rFonts w:ascii="Calibri Light" w:hAnsi="Calibri Light" w:cs="Calibri Light"/>
          <w:sz w:val="20"/>
        </w:rPr>
        <w:t xml:space="preserve">oraz uszkodzenia powstałe w trakcie poprawnego użytkowania. </w:t>
      </w:r>
    </w:p>
    <w:p w14:paraId="2C89D948" w14:textId="3E82E0C5" w:rsidR="00C32999" w:rsidRPr="00100F18" w:rsidRDefault="00C32999" w:rsidP="000726C4">
      <w:pPr>
        <w:numPr>
          <w:ilvl w:val="0"/>
          <w:numId w:val="3"/>
        </w:numPr>
        <w:spacing w:before="60" w:after="60"/>
        <w:ind w:left="360"/>
        <w:jc w:val="both"/>
        <w:rPr>
          <w:rFonts w:ascii="Calibri Light" w:hAnsi="Calibri Light" w:cs="Calibri Light"/>
          <w:sz w:val="20"/>
        </w:rPr>
      </w:pPr>
      <w:r w:rsidRPr="00100F18">
        <w:rPr>
          <w:rFonts w:ascii="Calibri Light" w:hAnsi="Calibri Light" w:cs="Calibri Light"/>
          <w:sz w:val="20"/>
        </w:rPr>
        <w:t>Gwarancją jakości są także objęte dane przetwarzane przez dostarczone rozwiązania informatyczne w zakresie poprawności i integralności danych.</w:t>
      </w:r>
    </w:p>
    <w:p w14:paraId="03A9EFAD" w14:textId="77777777" w:rsidR="00844565" w:rsidRDefault="00844565" w:rsidP="000726C4">
      <w:pPr>
        <w:numPr>
          <w:ilvl w:val="0"/>
          <w:numId w:val="3"/>
        </w:numPr>
        <w:spacing w:before="60" w:after="60"/>
        <w:ind w:left="360"/>
        <w:jc w:val="both"/>
        <w:rPr>
          <w:rFonts w:ascii="Calibri Light" w:hAnsi="Calibri Light" w:cs="Calibri Light"/>
          <w:sz w:val="20"/>
        </w:rPr>
      </w:pPr>
      <w:r w:rsidRPr="00100F18">
        <w:rPr>
          <w:rFonts w:ascii="Calibri Light" w:hAnsi="Calibri Light" w:cs="Calibri Light"/>
          <w:sz w:val="20"/>
        </w:rPr>
        <w:t>Wszelkie świadczenia Wykonawcy w okresie gwarancji są bezpłatne i nie wymagają ponoszenia przez Zamawiającego dodatkowych kosztów.</w:t>
      </w:r>
    </w:p>
    <w:p w14:paraId="04AE56C0" w14:textId="43FBCFD1" w:rsidR="007A4D99" w:rsidRDefault="007A4D99" w:rsidP="000726C4">
      <w:pPr>
        <w:numPr>
          <w:ilvl w:val="0"/>
          <w:numId w:val="3"/>
        </w:numPr>
        <w:spacing w:before="60" w:after="60"/>
        <w:ind w:left="360"/>
        <w:jc w:val="both"/>
        <w:rPr>
          <w:rFonts w:ascii="Calibri Light" w:hAnsi="Calibri Light" w:cs="Calibri Light"/>
          <w:sz w:val="20"/>
        </w:rPr>
      </w:pPr>
      <w:r>
        <w:rPr>
          <w:rFonts w:ascii="Calibri Light" w:hAnsi="Calibri Light" w:cs="Calibri Light"/>
          <w:sz w:val="20"/>
        </w:rPr>
        <w:t xml:space="preserve">W przypadku skorzystania przez Zamawiającego z prawa opcji, Wykonawca udzieli dodatkowej gwarancji wraz z asystą techniczną na okres wskazany przez Zamawiającego w powiadomieniu, zgodnie ze złożoną ofertą. Roczny koszt gwarancji wraz z asystą techniczną nie może przekroczyć 15% </w:t>
      </w:r>
      <w:r w:rsidR="0094338C">
        <w:rPr>
          <w:rFonts w:ascii="Calibri Light" w:hAnsi="Calibri Light" w:cs="Calibri Light"/>
          <w:sz w:val="20"/>
        </w:rPr>
        <w:t xml:space="preserve">łącznej </w:t>
      </w:r>
      <w:r>
        <w:rPr>
          <w:rFonts w:ascii="Calibri Light" w:hAnsi="Calibri Light" w:cs="Calibri Light"/>
          <w:sz w:val="20"/>
        </w:rPr>
        <w:t xml:space="preserve">wartości </w:t>
      </w:r>
      <w:r w:rsidR="0094338C">
        <w:rPr>
          <w:rFonts w:ascii="Calibri Light" w:hAnsi="Calibri Light" w:cs="Calibri Light"/>
          <w:sz w:val="20"/>
        </w:rPr>
        <w:t>licencji określonej w ofercie.</w:t>
      </w:r>
    </w:p>
    <w:p w14:paraId="6FB934FE" w14:textId="27E83F3E" w:rsidR="00B2543C" w:rsidRPr="007A4D99" w:rsidRDefault="00B2543C" w:rsidP="000F2662">
      <w:pPr>
        <w:widowControl w:val="0"/>
        <w:numPr>
          <w:ilvl w:val="0"/>
          <w:numId w:val="12"/>
        </w:numPr>
        <w:spacing w:before="360" w:after="60"/>
        <w:ind w:left="0" w:firstLine="0"/>
        <w:jc w:val="center"/>
        <w:rPr>
          <w:rFonts w:ascii="Calibri Light" w:hAnsi="Calibri Light" w:cs="Calibri Light"/>
          <w:sz w:val="20"/>
        </w:rPr>
      </w:pPr>
    </w:p>
    <w:p w14:paraId="2F32F23B" w14:textId="77777777" w:rsidR="00B2543C" w:rsidRPr="00100F18" w:rsidRDefault="00B2543C" w:rsidP="00B2543C">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 xml:space="preserve">Licencje na oprogramowanie </w:t>
      </w:r>
    </w:p>
    <w:p w14:paraId="508381F2" w14:textId="6BB43CF1" w:rsidR="00B2543C" w:rsidRDefault="00B2543C" w:rsidP="002C3901">
      <w:pPr>
        <w:pStyle w:val="Normalny1"/>
        <w:numPr>
          <w:ilvl w:val="0"/>
          <w:numId w:val="16"/>
        </w:numPr>
        <w:spacing w:before="60" w:after="60"/>
        <w:jc w:val="both"/>
        <w:rPr>
          <w:rFonts w:ascii="Calibri Light" w:hAnsi="Calibri Light" w:cs="Calibri Light"/>
          <w:sz w:val="20"/>
        </w:rPr>
      </w:pPr>
      <w:r w:rsidRPr="00100F18">
        <w:rPr>
          <w:rFonts w:ascii="Calibri Light" w:hAnsi="Calibri Light" w:cs="Calibri Light"/>
          <w:sz w:val="20"/>
        </w:rPr>
        <w:t xml:space="preserve">Wykonawca oświadcza, że posiada prawo do udzielania niewyłącznej licencji na użytkowanie oraz udziela Zamawiającemu licencji na korzystanie z dostarczonego </w:t>
      </w:r>
      <w:r w:rsidR="007305C9" w:rsidRPr="00100F18">
        <w:rPr>
          <w:rFonts w:ascii="Calibri Light" w:hAnsi="Calibri Light" w:cs="Calibri Light"/>
          <w:sz w:val="20"/>
        </w:rPr>
        <w:t xml:space="preserve">przedmiotu </w:t>
      </w:r>
      <w:r w:rsidR="00011A92">
        <w:rPr>
          <w:rFonts w:ascii="Calibri Light" w:hAnsi="Calibri Light" w:cs="Calibri Light"/>
          <w:sz w:val="20"/>
        </w:rPr>
        <w:t>Umow</w:t>
      </w:r>
      <w:r w:rsidR="007305C9" w:rsidRPr="00100F18">
        <w:rPr>
          <w:rFonts w:ascii="Calibri Light" w:hAnsi="Calibri Light" w:cs="Calibri Light"/>
          <w:sz w:val="20"/>
        </w:rPr>
        <w:t xml:space="preserve">y </w:t>
      </w:r>
      <w:r w:rsidRPr="00100F18">
        <w:rPr>
          <w:rFonts w:ascii="Calibri Light" w:hAnsi="Calibri Light" w:cs="Calibri Light"/>
          <w:sz w:val="20"/>
        </w:rPr>
        <w:t xml:space="preserve">zgodnie z załącznikiem nr 2 niniejszej </w:t>
      </w:r>
      <w:r w:rsidR="00011A92">
        <w:rPr>
          <w:rFonts w:ascii="Calibri Light" w:hAnsi="Calibri Light" w:cs="Calibri Light"/>
          <w:sz w:val="20"/>
        </w:rPr>
        <w:t>Umow</w:t>
      </w:r>
      <w:r w:rsidRPr="00100F18">
        <w:rPr>
          <w:rFonts w:ascii="Calibri Light" w:hAnsi="Calibri Light" w:cs="Calibri Light"/>
          <w:sz w:val="20"/>
        </w:rPr>
        <w:t xml:space="preserve">y. </w:t>
      </w:r>
    </w:p>
    <w:p w14:paraId="6BF39A16" w14:textId="60C0EEA2" w:rsidR="00225322" w:rsidRDefault="00225322" w:rsidP="002C3901">
      <w:pPr>
        <w:pStyle w:val="Normalny1"/>
        <w:numPr>
          <w:ilvl w:val="0"/>
          <w:numId w:val="16"/>
        </w:numPr>
        <w:spacing w:before="60" w:after="60"/>
        <w:jc w:val="both"/>
        <w:rPr>
          <w:rFonts w:ascii="Calibri Light" w:hAnsi="Calibri Light" w:cs="Calibri Light"/>
          <w:sz w:val="20"/>
        </w:rPr>
      </w:pPr>
      <w:r w:rsidRPr="00225322">
        <w:rPr>
          <w:rFonts w:ascii="Calibri Light" w:hAnsi="Calibri Light" w:cs="Calibri Light"/>
          <w:sz w:val="20"/>
        </w:rPr>
        <w:t>Licencja musi być udzielona na czas nieokreślony z wyłączeniem możliwości wypowiedzenia (poza rażącym naruszeniem warunków licencji), bez terytorialnych ograniczeń użytkowania warstwy prezentacji www e-usług / portali, bez prawa do modyfikowania (pod warunkiem dostępności wsparcia), bez prawa do udostępniania osobom trzecim (z wyłączeniem użytkowników zewnętrznych korzystających z dedykowanych interfejsów), na polach eksploatacji niezbędnych dla korzystania z licencjonowanego oprogramowania odpowiednio do wymagań SIWZ</w:t>
      </w:r>
      <w:r>
        <w:rPr>
          <w:rFonts w:ascii="Calibri Light" w:hAnsi="Calibri Light" w:cs="Calibri Light"/>
          <w:sz w:val="20"/>
        </w:rPr>
        <w:t>.</w:t>
      </w:r>
    </w:p>
    <w:p w14:paraId="0A349847" w14:textId="77B6A661" w:rsidR="00225322" w:rsidRPr="00225322" w:rsidRDefault="00225322" w:rsidP="00225322">
      <w:pPr>
        <w:pStyle w:val="Normalny1"/>
        <w:numPr>
          <w:ilvl w:val="0"/>
          <w:numId w:val="16"/>
        </w:numPr>
        <w:spacing w:before="60" w:after="60"/>
        <w:jc w:val="both"/>
        <w:rPr>
          <w:rFonts w:ascii="Calibri Light" w:hAnsi="Calibri Light" w:cs="Calibri Light"/>
          <w:sz w:val="20"/>
        </w:rPr>
      </w:pPr>
      <w:r w:rsidRPr="00225322">
        <w:rPr>
          <w:rFonts w:ascii="Calibri Light" w:hAnsi="Calibri Light" w:cs="Calibri Light"/>
          <w:sz w:val="20"/>
        </w:rPr>
        <w:lastRenderedPageBreak/>
        <w:t>Licencja nie może ograniczać ilości stanowisk / połączeń oprogramowania, wykorzystywanych jednocześnie przez pracowników Zamawiającego i użytkowników e-usług.</w:t>
      </w:r>
    </w:p>
    <w:p w14:paraId="21FE0F6F" w14:textId="77777777" w:rsidR="00B2543C" w:rsidRPr="00100F18" w:rsidRDefault="00B2543C" w:rsidP="002C3901">
      <w:pPr>
        <w:pStyle w:val="Normalny1"/>
        <w:numPr>
          <w:ilvl w:val="0"/>
          <w:numId w:val="16"/>
        </w:numPr>
        <w:spacing w:before="60" w:after="60"/>
        <w:jc w:val="both"/>
        <w:rPr>
          <w:rFonts w:ascii="Calibri Light" w:hAnsi="Calibri Light" w:cs="Calibri Light"/>
          <w:sz w:val="20"/>
        </w:rPr>
      </w:pPr>
      <w:r w:rsidRPr="00100F18">
        <w:rPr>
          <w:rFonts w:ascii="Calibri Light" w:hAnsi="Calibri Light" w:cs="Calibri Light"/>
          <w:sz w:val="20"/>
        </w:rPr>
        <w:t xml:space="preserve">Na podstawie udzielonej Licencji, Zamawiający uprawniony będzie do korzystania z oprogramowania na następujących polach eksploatacji: </w:t>
      </w:r>
    </w:p>
    <w:p w14:paraId="2AA2E221" w14:textId="77777777" w:rsidR="00B2543C" w:rsidRPr="00100F18" w:rsidRDefault="00B2543C" w:rsidP="002C3901">
      <w:pPr>
        <w:pStyle w:val="Akapitzlist"/>
        <w:widowControl w:val="0"/>
        <w:numPr>
          <w:ilvl w:val="0"/>
          <w:numId w:val="27"/>
        </w:numPr>
        <w:autoSpaceDE w:val="0"/>
        <w:autoSpaceDN w:val="0"/>
        <w:adjustRightInd w:val="0"/>
        <w:spacing w:before="60" w:after="60"/>
        <w:ind w:left="709"/>
        <w:jc w:val="both"/>
        <w:rPr>
          <w:rFonts w:ascii="Calibri Light" w:hAnsi="Calibri Light" w:cs="Calibri Light"/>
          <w:sz w:val="20"/>
        </w:rPr>
      </w:pPr>
      <w:r w:rsidRPr="00100F18">
        <w:rPr>
          <w:rFonts w:ascii="Calibri Light" w:hAnsi="Calibri Light" w:cs="Calibri Light"/>
          <w:sz w:val="20"/>
        </w:rPr>
        <w:t xml:space="preserve">użytkowanie oprogramowania w  zakresie  wynikającym  z  jego  charakteru  i  przeznaczenia w siedzibie  Zamawiającego,  wyłącznie  na  użytek  własny  bez  prawa  dystrybucji,  użyczania, wynajmowania, wydzierżawiania, udzielania dalszych sublicencji lub innego przenoszenia swych praw na osoby trzecie, </w:t>
      </w:r>
    </w:p>
    <w:p w14:paraId="45C9C66F" w14:textId="77777777" w:rsidR="00B2543C" w:rsidRPr="00100F18" w:rsidRDefault="00B2543C" w:rsidP="002C3901">
      <w:pPr>
        <w:pStyle w:val="Akapitzlist"/>
        <w:widowControl w:val="0"/>
        <w:numPr>
          <w:ilvl w:val="0"/>
          <w:numId w:val="27"/>
        </w:numPr>
        <w:autoSpaceDE w:val="0"/>
        <w:autoSpaceDN w:val="0"/>
        <w:adjustRightInd w:val="0"/>
        <w:spacing w:before="60" w:after="60"/>
        <w:ind w:left="709"/>
        <w:jc w:val="both"/>
        <w:rPr>
          <w:rFonts w:ascii="Calibri Light" w:hAnsi="Calibri Light" w:cs="Calibri Light"/>
          <w:sz w:val="20"/>
        </w:rPr>
      </w:pPr>
      <w:r w:rsidRPr="00100F18">
        <w:rPr>
          <w:rFonts w:ascii="Calibri Light" w:hAnsi="Calibri Light" w:cs="Calibri Light"/>
          <w:sz w:val="20"/>
        </w:rPr>
        <w:t xml:space="preserve">zwielokrotnienie (sporządzenie kopii) całości lub części oprogramowania do ilości niezbędnej dla celów bezpiecznej i efektywnej eksploatacji; </w:t>
      </w:r>
    </w:p>
    <w:p w14:paraId="68CE5DDF" w14:textId="6107A51B" w:rsidR="00B2543C" w:rsidRPr="00100F18" w:rsidRDefault="00B2543C" w:rsidP="002C3901">
      <w:pPr>
        <w:pStyle w:val="Akapitzlist"/>
        <w:widowControl w:val="0"/>
        <w:numPr>
          <w:ilvl w:val="0"/>
          <w:numId w:val="27"/>
        </w:numPr>
        <w:autoSpaceDE w:val="0"/>
        <w:autoSpaceDN w:val="0"/>
        <w:adjustRightInd w:val="0"/>
        <w:spacing w:before="60" w:after="60"/>
        <w:ind w:left="709"/>
        <w:jc w:val="both"/>
        <w:rPr>
          <w:rFonts w:ascii="Calibri Light" w:hAnsi="Calibri Light" w:cs="Calibri Light"/>
          <w:sz w:val="20"/>
        </w:rPr>
      </w:pPr>
      <w:r w:rsidRPr="00100F18">
        <w:rPr>
          <w:rFonts w:ascii="Calibri Light" w:hAnsi="Calibri Light" w:cs="Calibri Light"/>
          <w:sz w:val="20"/>
        </w:rPr>
        <w:t>dokonywanie  modyfikacji  związanych  z  dostosowaniem  oprogramowania  do  wymagań Zamawiającego, z</w:t>
      </w:r>
      <w:r w:rsidR="00622D12" w:rsidRPr="00100F18">
        <w:rPr>
          <w:rFonts w:ascii="Calibri Light" w:hAnsi="Calibri Light" w:cs="Calibri Light"/>
          <w:sz w:val="20"/>
        </w:rPr>
        <w:t> </w:t>
      </w:r>
      <w:r w:rsidRPr="00100F18">
        <w:rPr>
          <w:rFonts w:ascii="Calibri Light" w:hAnsi="Calibri Light" w:cs="Calibri Light"/>
          <w:sz w:val="20"/>
        </w:rPr>
        <w:t xml:space="preserve">zastrzeżeniem postanowienia zawartego w ust. </w:t>
      </w:r>
      <w:r w:rsidR="00117FA0">
        <w:rPr>
          <w:rFonts w:ascii="Calibri Light" w:hAnsi="Calibri Light" w:cs="Calibri Light"/>
          <w:sz w:val="20"/>
        </w:rPr>
        <w:t>8</w:t>
      </w:r>
      <w:r w:rsidRPr="00100F18">
        <w:rPr>
          <w:rFonts w:ascii="Calibri Light" w:hAnsi="Calibri Light" w:cs="Calibri Light"/>
          <w:sz w:val="20"/>
        </w:rPr>
        <w:t xml:space="preserve">;  </w:t>
      </w:r>
    </w:p>
    <w:p w14:paraId="4FF43423" w14:textId="5A161D52" w:rsidR="00B2543C" w:rsidRPr="00100F18" w:rsidRDefault="00117FA0" w:rsidP="002C3901">
      <w:pPr>
        <w:pStyle w:val="Akapitzlist"/>
        <w:widowControl w:val="0"/>
        <w:numPr>
          <w:ilvl w:val="0"/>
          <w:numId w:val="27"/>
        </w:numPr>
        <w:autoSpaceDE w:val="0"/>
        <w:autoSpaceDN w:val="0"/>
        <w:adjustRightInd w:val="0"/>
        <w:spacing w:before="60" w:after="60"/>
        <w:ind w:left="709"/>
        <w:jc w:val="both"/>
        <w:rPr>
          <w:rFonts w:ascii="Calibri Light" w:hAnsi="Calibri Light" w:cs="Calibri Light"/>
          <w:sz w:val="20"/>
        </w:rPr>
      </w:pPr>
      <w:r>
        <w:rPr>
          <w:rFonts w:ascii="Calibri Light" w:hAnsi="Calibri Light" w:cs="Calibri Light"/>
          <w:sz w:val="20"/>
        </w:rPr>
        <w:t>z</w:t>
      </w:r>
      <w:r w:rsidR="00B2543C" w:rsidRPr="00100F18">
        <w:rPr>
          <w:rFonts w:ascii="Calibri Light" w:hAnsi="Calibri Light" w:cs="Calibri Light"/>
          <w:sz w:val="20"/>
        </w:rPr>
        <w:t>abrania się wprowadzania jakichkolwiek, zmian jak i usuwania fragmentów bądź całości tekstu klauzul  poświadczających  prawa  autorskie  w  kodach  źródłowych,  a  wprowadzone  tam  przez Wykonawcę w</w:t>
      </w:r>
      <w:r w:rsidR="00ED083A" w:rsidRPr="00100F18">
        <w:rPr>
          <w:rFonts w:ascii="Calibri Light" w:hAnsi="Calibri Light" w:cs="Calibri Light"/>
          <w:sz w:val="20"/>
        </w:rPr>
        <w:t> </w:t>
      </w:r>
      <w:r w:rsidR="00B2543C" w:rsidRPr="00100F18">
        <w:rPr>
          <w:rFonts w:ascii="Calibri Light" w:hAnsi="Calibri Light" w:cs="Calibri Light"/>
          <w:sz w:val="20"/>
        </w:rPr>
        <w:t xml:space="preserve">postaci komentarzy. </w:t>
      </w:r>
    </w:p>
    <w:p w14:paraId="7D991772" w14:textId="47890A54" w:rsidR="00117FA0" w:rsidRDefault="00117FA0" w:rsidP="002C3901">
      <w:pPr>
        <w:pStyle w:val="Normalny1"/>
        <w:numPr>
          <w:ilvl w:val="0"/>
          <w:numId w:val="16"/>
        </w:numPr>
        <w:spacing w:before="60" w:after="60"/>
        <w:jc w:val="both"/>
        <w:rPr>
          <w:rFonts w:ascii="Calibri Light" w:hAnsi="Calibri Light" w:cs="Calibri Light"/>
          <w:sz w:val="20"/>
        </w:rPr>
      </w:pPr>
      <w:r w:rsidRPr="00117FA0">
        <w:rPr>
          <w:rFonts w:ascii="Calibri Light" w:hAnsi="Calibri Light" w:cs="Calibri Light"/>
          <w:sz w:val="20"/>
        </w:rPr>
        <w:t xml:space="preserve">Licencje oprogramowania stron trzecich, włączonego do przedmiotu zamówienia, w tym licencje open </w:t>
      </w:r>
      <w:proofErr w:type="spellStart"/>
      <w:r w:rsidRPr="00117FA0">
        <w:rPr>
          <w:rFonts w:ascii="Calibri Light" w:hAnsi="Calibri Light" w:cs="Calibri Light"/>
          <w:sz w:val="20"/>
        </w:rPr>
        <w:t>source</w:t>
      </w:r>
      <w:proofErr w:type="spellEnd"/>
      <w:r w:rsidRPr="00117FA0">
        <w:rPr>
          <w:rFonts w:ascii="Calibri Light" w:hAnsi="Calibri Light" w:cs="Calibri Light"/>
          <w:sz w:val="20"/>
        </w:rPr>
        <w:t>, nie mogą ograniczać praw Zamawiającego do korzystania z przedmiotu zamówienia w zakresie wynikającym z SIWZ ani nakładać na niego innych niż określone w SIWZ wprost zobowiązań, w szczególności redystrybucji całości lub części przedmiotu zamówienia.</w:t>
      </w:r>
    </w:p>
    <w:p w14:paraId="0B98D2F1" w14:textId="03A5757E" w:rsidR="000822EA" w:rsidRPr="00100F18" w:rsidRDefault="000822EA" w:rsidP="002C3901">
      <w:pPr>
        <w:pStyle w:val="Normalny1"/>
        <w:numPr>
          <w:ilvl w:val="0"/>
          <w:numId w:val="16"/>
        </w:numPr>
        <w:spacing w:before="60" w:after="60"/>
        <w:jc w:val="both"/>
        <w:rPr>
          <w:rFonts w:ascii="Calibri Light" w:hAnsi="Calibri Light" w:cs="Calibri Light"/>
          <w:sz w:val="20"/>
        </w:rPr>
      </w:pPr>
      <w:r w:rsidRPr="00100F18">
        <w:rPr>
          <w:rFonts w:ascii="Calibri Light" w:hAnsi="Calibri Light" w:cs="Calibri Light"/>
          <w:sz w:val="20"/>
        </w:rPr>
        <w:t>Wykonawca zapewnia, iż korzystanie przez Zamawiającego z licencji nie będzie naruszać jakikolwiek osobistych lub majątkowych praw osób trzecich.</w:t>
      </w:r>
    </w:p>
    <w:p w14:paraId="6DAE0AB1" w14:textId="77777777" w:rsidR="000822EA" w:rsidRPr="00100F18" w:rsidRDefault="000822EA" w:rsidP="002C3901">
      <w:pPr>
        <w:pStyle w:val="Normalny1"/>
        <w:numPr>
          <w:ilvl w:val="0"/>
          <w:numId w:val="16"/>
        </w:numPr>
        <w:spacing w:before="60" w:after="60"/>
        <w:jc w:val="both"/>
        <w:rPr>
          <w:rFonts w:ascii="Calibri Light" w:hAnsi="Calibri Light" w:cs="Calibri Light"/>
          <w:sz w:val="20"/>
        </w:rPr>
      </w:pPr>
      <w:r w:rsidRPr="00100F18">
        <w:rPr>
          <w:rFonts w:ascii="Calibri Light" w:hAnsi="Calibri Light" w:cs="Calibri Light"/>
          <w:sz w:val="20"/>
        </w:rPr>
        <w:t>Wykonawca ponosi odpowiedzialność za roszczenia osób trzecich związane z naruszeniem osobistych lub majątkowych praw osób trzecich, w szczególności praw autorskich, praw patentowych lub tajemnicy przedsiębiorstwa do utworów powstałych w wyniku realizacji Umowy i zobowiązuje się do zaspokojenia wszelkich roszczeń z tym związanych, na następujących zasadach:</w:t>
      </w:r>
    </w:p>
    <w:p w14:paraId="2C8F6C2E" w14:textId="29413854" w:rsidR="000822EA" w:rsidRPr="00100F18" w:rsidRDefault="000822EA" w:rsidP="002C3901">
      <w:pPr>
        <w:pStyle w:val="Normalny1"/>
        <w:numPr>
          <w:ilvl w:val="0"/>
          <w:numId w:val="29"/>
        </w:numPr>
        <w:spacing w:before="60" w:after="60"/>
        <w:ind w:left="709"/>
        <w:jc w:val="both"/>
        <w:rPr>
          <w:rFonts w:ascii="Calibri Light" w:hAnsi="Calibri Light" w:cs="Calibri Light"/>
          <w:sz w:val="20"/>
        </w:rPr>
      </w:pPr>
      <w:r w:rsidRPr="00100F18">
        <w:rPr>
          <w:rFonts w:ascii="Calibri Light" w:hAnsi="Calibri Light" w:cs="Calibri Light"/>
          <w:sz w:val="20"/>
        </w:rPr>
        <w:t xml:space="preserve">w zakresie dopuszczonym prawem Wykonawca podejmie obronę Zamawiającego w przypadku zgłoszenia przez osobę trzecią przeciwko Zamawiającemu roszczenia z tytułu naruszenia przez utwory dostarczone na podstawie Umowy chronionego know-how, patentów, praw ochronnych do wzoru użytkowego, wzoru przemysłowego, topografii układów scalonych, znaku towarowego lub tajemnicy przedsiębiorstwa bądź praw autorskich. Jeżeli osoba trzecia wystąpi wobec Zamawiającego z roszczeniem opartym na zarzucie, iż korzystanie z jakichkolwiek elementów utworów stanowiących przedmiot </w:t>
      </w:r>
      <w:r w:rsidR="00011A92">
        <w:rPr>
          <w:rFonts w:ascii="Calibri Light" w:hAnsi="Calibri Light" w:cs="Calibri Light"/>
          <w:sz w:val="20"/>
        </w:rPr>
        <w:t>Umow</w:t>
      </w:r>
      <w:r w:rsidRPr="00100F18">
        <w:rPr>
          <w:rFonts w:ascii="Calibri Light" w:hAnsi="Calibri Light" w:cs="Calibri Light"/>
          <w:sz w:val="20"/>
        </w:rPr>
        <w:t>y narusza jej prawa, Zamawiający niezwłocznie poinformuje o tym fakcie Wykonawcę i podejmie działania mające na celu zażegnanie sporu. W przypadku skierowania jakichkolwiek roszczeń osób trzecich przeciwko Zamawiającemu, Wykonawca zobowiązuje się przystąpić do toczących postępowań i pokryć wszelkie powstałe z tego tytułu koszty. W szczególności, w</w:t>
      </w:r>
      <w:r w:rsidR="00622D12" w:rsidRPr="00100F18">
        <w:rPr>
          <w:rFonts w:ascii="Calibri Light" w:hAnsi="Calibri Light" w:cs="Calibri Light"/>
          <w:sz w:val="20"/>
        </w:rPr>
        <w:t> </w:t>
      </w:r>
      <w:r w:rsidRPr="00100F18">
        <w:rPr>
          <w:rFonts w:ascii="Calibri Light" w:hAnsi="Calibri Light" w:cs="Calibri Light"/>
          <w:sz w:val="20"/>
        </w:rPr>
        <w:t>przypadku wytoczenia przeciwko Zamawiającemu, powództwa z tytułu naruszenia praw wymienionych wyżej, Wykonawca wstąpi do postępowania w charakterze strony pozwanej, a w razie braku takiej możliwości wystąpi z interwencją uboczną po stronie pozwanej oraz pokryje wszelkie z tym związane koszty oraz odszkodowania, w tym potwierdzone prawomocnym wyrokiem sądu koszty obsługi prawnej zasądzone od Zamawiającego.</w:t>
      </w:r>
    </w:p>
    <w:p w14:paraId="436DFDCA" w14:textId="5515489C" w:rsidR="000822EA" w:rsidRPr="00100F18" w:rsidRDefault="000822EA" w:rsidP="002C3901">
      <w:pPr>
        <w:pStyle w:val="Normalny1"/>
        <w:numPr>
          <w:ilvl w:val="0"/>
          <w:numId w:val="29"/>
        </w:numPr>
        <w:spacing w:before="60" w:after="60"/>
        <w:ind w:left="709"/>
        <w:jc w:val="both"/>
        <w:rPr>
          <w:rFonts w:ascii="Calibri Light" w:hAnsi="Calibri Light" w:cs="Calibri Light"/>
          <w:sz w:val="20"/>
        </w:rPr>
      </w:pPr>
      <w:r w:rsidRPr="00100F18">
        <w:rPr>
          <w:rFonts w:ascii="Calibri Light" w:hAnsi="Calibri Light" w:cs="Calibri Light"/>
          <w:sz w:val="20"/>
        </w:rPr>
        <w:t>jeżeli dostarczone utwory wytworzone przez Wykonawcę faktycznie naruszać będą prawa osób trzecich, Wykonawca niezwłocznie przystąpi do ich modyfikacji w sposób pozwalający na ich dalsze wykorzystywanie przez Zamawiającego bez naruszania prawa osób trzecich lub uzyska dla Zamawiającego na swój koszt odpowiednią licencję na utwory dotknięte naruszeniem a także w terminie uzgodnionym z Zamawiającym pokryje odszkodowania i koszty wymienione w pkt 1, które w związku z powyższymi roszczeniami osób trzecich zostały zasądzone od Zamawiającego prawomocnym wyrokiem.</w:t>
      </w:r>
    </w:p>
    <w:p w14:paraId="668113C8" w14:textId="5F5EB706" w:rsidR="00B2543C" w:rsidRPr="00100F18" w:rsidRDefault="00B2543C" w:rsidP="002C3901">
      <w:pPr>
        <w:pStyle w:val="Normalny1"/>
        <w:numPr>
          <w:ilvl w:val="0"/>
          <w:numId w:val="16"/>
        </w:numPr>
        <w:spacing w:before="60" w:after="60"/>
        <w:jc w:val="both"/>
        <w:rPr>
          <w:rFonts w:ascii="Calibri Light" w:hAnsi="Calibri Light" w:cs="Calibri Light"/>
          <w:sz w:val="20"/>
        </w:rPr>
      </w:pPr>
      <w:r w:rsidRPr="00100F18">
        <w:rPr>
          <w:rFonts w:ascii="Calibri Light" w:hAnsi="Calibri Light" w:cs="Calibri Light"/>
          <w:sz w:val="20"/>
        </w:rPr>
        <w:t>Wykonawca nie pono</w:t>
      </w:r>
      <w:r w:rsidR="001B587F" w:rsidRPr="00100F18">
        <w:rPr>
          <w:rFonts w:ascii="Calibri Light" w:hAnsi="Calibri Light" w:cs="Calibri Light"/>
          <w:sz w:val="20"/>
        </w:rPr>
        <w:t>si odpowiedzialności za nie</w:t>
      </w:r>
      <w:r w:rsidRPr="00100F18">
        <w:rPr>
          <w:rFonts w:ascii="Calibri Light" w:hAnsi="Calibri Light" w:cs="Calibri Light"/>
          <w:sz w:val="20"/>
        </w:rPr>
        <w:t>funkcjonowanie lub nieprawidłowe funkcjonowanie oprogramowania będące skutkiem dokonania modyfikacji oprogramowania</w:t>
      </w:r>
      <w:r w:rsidR="006E582D" w:rsidRPr="00100F18">
        <w:rPr>
          <w:rFonts w:ascii="Calibri Light" w:hAnsi="Calibri Light" w:cs="Calibri Light"/>
          <w:sz w:val="20"/>
        </w:rPr>
        <w:t xml:space="preserve"> przez Zamawiającego</w:t>
      </w:r>
      <w:r w:rsidRPr="00100F18">
        <w:rPr>
          <w:rFonts w:ascii="Calibri Light" w:hAnsi="Calibri Light" w:cs="Calibri Light"/>
          <w:sz w:val="20"/>
        </w:rPr>
        <w:t>.</w:t>
      </w:r>
    </w:p>
    <w:p w14:paraId="48C5E879" w14:textId="77777777" w:rsidR="000A75D3" w:rsidRPr="00100F18" w:rsidRDefault="000A75D3" w:rsidP="002C3901">
      <w:pPr>
        <w:pStyle w:val="Akapitzlist"/>
        <w:widowControl w:val="0"/>
        <w:numPr>
          <w:ilvl w:val="0"/>
          <w:numId w:val="12"/>
        </w:numPr>
        <w:spacing w:before="360" w:after="60"/>
        <w:ind w:left="0" w:firstLine="0"/>
        <w:jc w:val="center"/>
        <w:rPr>
          <w:rFonts w:ascii="Calibri Light" w:hAnsi="Calibri Light" w:cs="Calibri Light"/>
          <w:sz w:val="20"/>
        </w:rPr>
      </w:pPr>
    </w:p>
    <w:p w14:paraId="6B74393B" w14:textId="77777777" w:rsidR="0080027D" w:rsidRPr="00100F18" w:rsidRDefault="00FB179E" w:rsidP="0022320B">
      <w:pPr>
        <w:tabs>
          <w:tab w:val="left" w:pos="2835"/>
          <w:tab w:val="left" w:pos="2977"/>
        </w:tabs>
        <w:spacing w:after="120"/>
        <w:jc w:val="center"/>
        <w:rPr>
          <w:rFonts w:ascii="Calibri Light" w:hAnsi="Calibri Light" w:cs="Calibri Light"/>
          <w:b/>
          <w:sz w:val="20"/>
        </w:rPr>
      </w:pPr>
      <w:r w:rsidRPr="00100F18">
        <w:rPr>
          <w:rFonts w:ascii="Calibri Light" w:hAnsi="Calibri Light" w:cs="Calibri Light"/>
          <w:b/>
          <w:sz w:val="20"/>
        </w:rPr>
        <w:t>Kary umowne</w:t>
      </w:r>
      <w:r w:rsidR="00844565" w:rsidRPr="00100F18">
        <w:rPr>
          <w:rFonts w:ascii="Calibri Light" w:hAnsi="Calibri Light" w:cs="Calibri Light"/>
          <w:b/>
          <w:sz w:val="20"/>
        </w:rPr>
        <w:t xml:space="preserve"> </w:t>
      </w:r>
    </w:p>
    <w:p w14:paraId="64C4787A" w14:textId="48F0CB10" w:rsidR="0080027D" w:rsidRPr="00100F18" w:rsidRDefault="00073EDC" w:rsidP="00073EDC">
      <w:pPr>
        <w:numPr>
          <w:ilvl w:val="0"/>
          <w:numId w:val="9"/>
        </w:numPr>
        <w:spacing w:before="60" w:after="60"/>
        <w:ind w:left="431" w:hanging="357"/>
        <w:jc w:val="both"/>
        <w:rPr>
          <w:rFonts w:ascii="Calibri Light" w:hAnsi="Calibri Light" w:cs="Calibri Light"/>
          <w:sz w:val="20"/>
        </w:rPr>
      </w:pPr>
      <w:r w:rsidRPr="00100F18">
        <w:rPr>
          <w:rFonts w:ascii="Calibri Light" w:hAnsi="Calibri Light" w:cs="Calibri Light"/>
          <w:sz w:val="20"/>
        </w:rPr>
        <w:t xml:space="preserve">W przypadku niewykonania </w:t>
      </w:r>
      <w:r w:rsidR="00011A92">
        <w:rPr>
          <w:rFonts w:ascii="Calibri Light" w:hAnsi="Calibri Light" w:cs="Calibri Light"/>
          <w:sz w:val="20"/>
        </w:rPr>
        <w:t>Umow</w:t>
      </w:r>
      <w:r w:rsidRPr="00100F18">
        <w:rPr>
          <w:rFonts w:ascii="Calibri Light" w:hAnsi="Calibri Light" w:cs="Calibri Light"/>
          <w:sz w:val="20"/>
        </w:rPr>
        <w:t xml:space="preserve">y lub nienależytego wykonania </w:t>
      </w:r>
      <w:r w:rsidR="00011A92">
        <w:rPr>
          <w:rFonts w:ascii="Calibri Light" w:hAnsi="Calibri Light" w:cs="Calibri Light"/>
          <w:sz w:val="20"/>
        </w:rPr>
        <w:t>Umow</w:t>
      </w:r>
      <w:r w:rsidRPr="00100F18">
        <w:rPr>
          <w:rFonts w:ascii="Calibri Light" w:hAnsi="Calibri Light" w:cs="Calibri Light"/>
          <w:sz w:val="20"/>
        </w:rPr>
        <w:t>y, strony ustalają zapłatę kar umownych w</w:t>
      </w:r>
      <w:r w:rsidR="00117FA0">
        <w:rPr>
          <w:rFonts w:ascii="Calibri Light" w:hAnsi="Calibri Light" w:cs="Calibri Light"/>
          <w:sz w:val="20"/>
        </w:rPr>
        <w:t> </w:t>
      </w:r>
      <w:r w:rsidRPr="00100F18">
        <w:rPr>
          <w:rFonts w:ascii="Calibri Light" w:hAnsi="Calibri Light" w:cs="Calibri Light"/>
          <w:sz w:val="20"/>
        </w:rPr>
        <w:t xml:space="preserve">wypadkach i wysokości określonych w </w:t>
      </w:r>
      <w:r w:rsidR="00011A92">
        <w:rPr>
          <w:rFonts w:ascii="Calibri Light" w:hAnsi="Calibri Light" w:cs="Calibri Light"/>
          <w:sz w:val="20"/>
        </w:rPr>
        <w:t>Umow</w:t>
      </w:r>
      <w:r w:rsidRPr="00100F18">
        <w:rPr>
          <w:rFonts w:ascii="Calibri Light" w:hAnsi="Calibri Light" w:cs="Calibri Light"/>
          <w:sz w:val="20"/>
        </w:rPr>
        <w:t>ie.</w:t>
      </w:r>
      <w:r w:rsidR="00F31C89" w:rsidRPr="00100F18">
        <w:rPr>
          <w:rFonts w:ascii="Calibri Light" w:hAnsi="Calibri Light" w:cs="Calibri Light"/>
          <w:sz w:val="20"/>
        </w:rPr>
        <w:t xml:space="preserve"> </w:t>
      </w:r>
    </w:p>
    <w:p w14:paraId="604EDDD3" w14:textId="77777777" w:rsidR="00B2543C" w:rsidRPr="00100F18" w:rsidRDefault="00B2543C" w:rsidP="00B2543C">
      <w:pPr>
        <w:numPr>
          <w:ilvl w:val="0"/>
          <w:numId w:val="9"/>
        </w:numPr>
        <w:spacing w:before="60" w:after="60"/>
        <w:ind w:left="431" w:hanging="357"/>
        <w:jc w:val="both"/>
        <w:rPr>
          <w:rFonts w:ascii="Calibri Light" w:hAnsi="Calibri Light" w:cs="Calibri Light"/>
          <w:b/>
          <w:sz w:val="20"/>
        </w:rPr>
      </w:pPr>
      <w:r w:rsidRPr="00100F18">
        <w:rPr>
          <w:rFonts w:ascii="Calibri Light" w:hAnsi="Calibri Light" w:cs="Calibri Light"/>
          <w:sz w:val="20"/>
        </w:rPr>
        <w:t>Wykonawca płaci Z</w:t>
      </w:r>
      <w:r w:rsidR="001B587F" w:rsidRPr="00100F18">
        <w:rPr>
          <w:rFonts w:ascii="Calibri Light" w:hAnsi="Calibri Light" w:cs="Calibri Light"/>
          <w:sz w:val="20"/>
        </w:rPr>
        <w:t>a</w:t>
      </w:r>
      <w:r w:rsidRPr="00100F18">
        <w:rPr>
          <w:rFonts w:ascii="Calibri Light" w:hAnsi="Calibri Light" w:cs="Calibri Light"/>
          <w:sz w:val="20"/>
        </w:rPr>
        <w:t>mawiającemu kary umowne:</w:t>
      </w:r>
    </w:p>
    <w:p w14:paraId="4CA0CB02" w14:textId="34960BB8" w:rsidR="00B2543C" w:rsidRPr="00100F18" w:rsidRDefault="00B2543C" w:rsidP="002C3901">
      <w:pPr>
        <w:pStyle w:val="Akapitzlist"/>
        <w:numPr>
          <w:ilvl w:val="0"/>
          <w:numId w:val="26"/>
        </w:numPr>
        <w:spacing w:before="60" w:after="60"/>
        <w:ind w:left="851"/>
        <w:jc w:val="both"/>
        <w:rPr>
          <w:rFonts w:ascii="Calibri Light" w:hAnsi="Calibri Light" w:cs="Calibri Light"/>
          <w:sz w:val="20"/>
        </w:rPr>
      </w:pPr>
      <w:r w:rsidRPr="00100F18">
        <w:rPr>
          <w:rFonts w:ascii="Calibri Light" w:hAnsi="Calibri Light" w:cs="Calibri Light"/>
          <w:sz w:val="20"/>
        </w:rPr>
        <w:t xml:space="preserve">za </w:t>
      </w:r>
      <w:r w:rsidR="00C51062" w:rsidRPr="00100F18">
        <w:rPr>
          <w:rFonts w:ascii="Calibri Light" w:hAnsi="Calibri Light" w:cs="Calibri Light"/>
          <w:sz w:val="20"/>
        </w:rPr>
        <w:t xml:space="preserve">nieterminowe wykonanie </w:t>
      </w:r>
      <w:r w:rsidRPr="00100F18">
        <w:rPr>
          <w:rFonts w:ascii="Calibri Light" w:hAnsi="Calibri Light" w:cs="Calibri Light"/>
          <w:sz w:val="20"/>
        </w:rPr>
        <w:t xml:space="preserve">przedmiotu </w:t>
      </w:r>
      <w:r w:rsidR="00011A92">
        <w:rPr>
          <w:rFonts w:ascii="Calibri Light" w:hAnsi="Calibri Light" w:cs="Calibri Light"/>
          <w:sz w:val="20"/>
        </w:rPr>
        <w:t>Umow</w:t>
      </w:r>
      <w:r w:rsidRPr="00100F18">
        <w:rPr>
          <w:rFonts w:ascii="Calibri Light" w:hAnsi="Calibri Light" w:cs="Calibri Light"/>
          <w:sz w:val="20"/>
        </w:rPr>
        <w:t xml:space="preserve">y w wysokości </w:t>
      </w:r>
      <w:r w:rsidR="00F37539" w:rsidRPr="00100F18">
        <w:rPr>
          <w:rFonts w:ascii="Calibri Light" w:hAnsi="Calibri Light" w:cs="Calibri Light"/>
          <w:sz w:val="20"/>
        </w:rPr>
        <w:t>0,</w:t>
      </w:r>
      <w:r w:rsidR="00B753B9" w:rsidRPr="00100F18">
        <w:rPr>
          <w:rFonts w:ascii="Calibri Light" w:hAnsi="Calibri Light" w:cs="Calibri Light"/>
          <w:sz w:val="20"/>
        </w:rPr>
        <w:t>5</w:t>
      </w:r>
      <w:r w:rsidRPr="00100F18">
        <w:rPr>
          <w:rFonts w:ascii="Calibri Light" w:hAnsi="Calibri Light" w:cs="Calibri Light"/>
          <w:sz w:val="20"/>
        </w:rPr>
        <w:t>% wynagrodzenia umownego brutto określonego §</w:t>
      </w:r>
      <w:r w:rsidR="00C51062" w:rsidRPr="00100F18">
        <w:rPr>
          <w:rFonts w:ascii="Calibri Light" w:hAnsi="Calibri Light" w:cs="Calibri Light"/>
          <w:sz w:val="20"/>
        </w:rPr>
        <w:t>8</w:t>
      </w:r>
      <w:r w:rsidRPr="00100F18">
        <w:rPr>
          <w:rFonts w:ascii="Calibri Light" w:hAnsi="Calibri Light" w:cs="Calibri Light"/>
          <w:sz w:val="20"/>
        </w:rPr>
        <w:t xml:space="preserve"> ust. 1 za każdy dzień</w:t>
      </w:r>
      <w:r w:rsidR="00F37539" w:rsidRPr="00100F18">
        <w:rPr>
          <w:rFonts w:ascii="Calibri Light" w:hAnsi="Calibri Light" w:cs="Calibri Light"/>
          <w:sz w:val="20"/>
        </w:rPr>
        <w:t xml:space="preserve"> zwłoki</w:t>
      </w:r>
      <w:r w:rsidR="00AE34F7" w:rsidRPr="00100F18">
        <w:rPr>
          <w:rFonts w:ascii="Calibri Light" w:hAnsi="Calibri Light" w:cs="Calibri Light"/>
          <w:sz w:val="20"/>
        </w:rPr>
        <w:t>;</w:t>
      </w:r>
    </w:p>
    <w:p w14:paraId="72313CCF" w14:textId="7C9E48F8" w:rsidR="00B2543C" w:rsidRPr="00100F18" w:rsidRDefault="00B2543C" w:rsidP="002C3901">
      <w:pPr>
        <w:pStyle w:val="Tekstpodstawowy"/>
        <w:numPr>
          <w:ilvl w:val="0"/>
          <w:numId w:val="26"/>
        </w:numPr>
        <w:spacing w:before="60" w:after="60"/>
        <w:ind w:left="851" w:right="-47"/>
        <w:rPr>
          <w:rFonts w:ascii="Calibri Light" w:hAnsi="Calibri Light" w:cs="Calibri Light"/>
          <w:sz w:val="20"/>
        </w:rPr>
      </w:pPr>
      <w:r w:rsidRPr="00100F18">
        <w:rPr>
          <w:rFonts w:ascii="Calibri Light" w:hAnsi="Calibri Light" w:cs="Calibri Light"/>
          <w:sz w:val="20"/>
        </w:rPr>
        <w:lastRenderedPageBreak/>
        <w:t xml:space="preserve">za </w:t>
      </w:r>
      <w:r w:rsidR="00C51062" w:rsidRPr="00100F18">
        <w:rPr>
          <w:rFonts w:ascii="Calibri Light" w:hAnsi="Calibri Light" w:cs="Calibri Light"/>
          <w:sz w:val="20"/>
        </w:rPr>
        <w:t xml:space="preserve">nieterminowe usunięcie </w:t>
      </w:r>
      <w:r w:rsidR="00117FA0">
        <w:rPr>
          <w:rFonts w:ascii="Calibri Light" w:hAnsi="Calibri Light" w:cs="Calibri Light"/>
          <w:sz w:val="20"/>
        </w:rPr>
        <w:t>awarii</w:t>
      </w:r>
      <w:r w:rsidR="00C51062" w:rsidRPr="00100F18">
        <w:rPr>
          <w:rFonts w:ascii="Calibri Light" w:hAnsi="Calibri Light" w:cs="Calibri Light"/>
          <w:sz w:val="20"/>
        </w:rPr>
        <w:t>/błędów/usterek</w:t>
      </w:r>
      <w:r w:rsidRPr="00100F18">
        <w:rPr>
          <w:rFonts w:ascii="Calibri Light" w:hAnsi="Calibri Light" w:cs="Calibri Light"/>
          <w:sz w:val="20"/>
        </w:rPr>
        <w:t xml:space="preserve"> stwierdzonych przy odbiorze </w:t>
      </w:r>
      <w:r w:rsidR="00C51062" w:rsidRPr="00100F18">
        <w:rPr>
          <w:rFonts w:ascii="Calibri Light" w:hAnsi="Calibri Light" w:cs="Calibri Light"/>
          <w:sz w:val="20"/>
        </w:rPr>
        <w:t xml:space="preserve">lub w okresie trwania gwarancji </w:t>
      </w:r>
      <w:r w:rsidRPr="00100F18">
        <w:rPr>
          <w:rFonts w:ascii="Calibri Light" w:hAnsi="Calibri Light" w:cs="Calibri Light"/>
          <w:sz w:val="20"/>
        </w:rPr>
        <w:t>w wysokości 0,</w:t>
      </w:r>
      <w:r w:rsidR="00580EBA">
        <w:rPr>
          <w:rFonts w:ascii="Calibri Light" w:hAnsi="Calibri Light" w:cs="Calibri Light"/>
          <w:sz w:val="20"/>
        </w:rPr>
        <w:t>5</w:t>
      </w:r>
      <w:r w:rsidRPr="00100F18">
        <w:rPr>
          <w:rFonts w:ascii="Calibri Light" w:hAnsi="Calibri Light" w:cs="Calibri Light"/>
          <w:sz w:val="20"/>
        </w:rPr>
        <w:t>%</w:t>
      </w:r>
      <w:r w:rsidRPr="00100F18">
        <w:rPr>
          <w:rFonts w:ascii="Calibri Light" w:hAnsi="Calibri Light" w:cs="Calibri Light"/>
          <w:i/>
          <w:sz w:val="20"/>
        </w:rPr>
        <w:t xml:space="preserve"> </w:t>
      </w:r>
      <w:r w:rsidRPr="00100F18">
        <w:rPr>
          <w:rFonts w:ascii="Calibri Light" w:hAnsi="Calibri Light" w:cs="Calibri Light"/>
          <w:sz w:val="20"/>
        </w:rPr>
        <w:t>wynagrodzenia umownego brutto, określonego w </w:t>
      </w:r>
      <w:r w:rsidR="001B587F" w:rsidRPr="00100F18">
        <w:rPr>
          <w:rFonts w:ascii="Calibri Light" w:hAnsi="Calibri Light" w:cs="Calibri Light"/>
          <w:sz w:val="20"/>
        </w:rPr>
        <w:t>§</w:t>
      </w:r>
      <w:r w:rsidR="00C51062" w:rsidRPr="00100F18">
        <w:rPr>
          <w:rFonts w:ascii="Calibri Light" w:hAnsi="Calibri Light" w:cs="Calibri Light"/>
          <w:sz w:val="20"/>
        </w:rPr>
        <w:t>8</w:t>
      </w:r>
      <w:r w:rsidR="001B587F" w:rsidRPr="00100F18">
        <w:rPr>
          <w:rFonts w:ascii="Calibri Light" w:hAnsi="Calibri Light" w:cs="Calibri Light"/>
          <w:sz w:val="20"/>
        </w:rPr>
        <w:t xml:space="preserve"> ust. </w:t>
      </w:r>
      <w:r w:rsidRPr="00100F18">
        <w:rPr>
          <w:rFonts w:ascii="Calibri Light" w:hAnsi="Calibri Light" w:cs="Calibri Light"/>
          <w:sz w:val="20"/>
        </w:rPr>
        <w:t xml:space="preserve">1 za każdy dzień </w:t>
      </w:r>
      <w:r w:rsidR="00FB6A50" w:rsidRPr="00100F18">
        <w:rPr>
          <w:rFonts w:ascii="Calibri Light" w:hAnsi="Calibri Light" w:cs="Calibri Light"/>
          <w:sz w:val="20"/>
        </w:rPr>
        <w:t>zwłoki l</w:t>
      </w:r>
      <w:r w:rsidRPr="00100F18">
        <w:rPr>
          <w:rFonts w:ascii="Calibri Light" w:hAnsi="Calibri Light" w:cs="Calibri Light"/>
          <w:sz w:val="20"/>
        </w:rPr>
        <w:t>iczony od dnia wyznaczonego na usunięcie wad</w:t>
      </w:r>
      <w:r w:rsidR="00AE34F7" w:rsidRPr="00100F18">
        <w:rPr>
          <w:rFonts w:ascii="Calibri Light" w:hAnsi="Calibri Light" w:cs="Calibri Light"/>
          <w:sz w:val="20"/>
        </w:rPr>
        <w:t>;</w:t>
      </w:r>
    </w:p>
    <w:p w14:paraId="65F6D06D" w14:textId="3B08CA10" w:rsidR="00B2543C" w:rsidRPr="00100F18" w:rsidRDefault="00B2543C" w:rsidP="002C3901">
      <w:pPr>
        <w:pStyle w:val="Tekstpodstawowy"/>
        <w:numPr>
          <w:ilvl w:val="0"/>
          <w:numId w:val="26"/>
        </w:numPr>
        <w:spacing w:before="60" w:after="60"/>
        <w:ind w:left="851" w:right="-47"/>
        <w:rPr>
          <w:rFonts w:ascii="Calibri Light" w:hAnsi="Calibri Light" w:cs="Calibri Light"/>
          <w:sz w:val="20"/>
        </w:rPr>
      </w:pPr>
      <w:r w:rsidRPr="00100F18">
        <w:rPr>
          <w:rFonts w:ascii="Calibri Light" w:hAnsi="Calibri Light" w:cs="Calibri Light"/>
          <w:color w:val="000000" w:themeColor="text1"/>
          <w:sz w:val="20"/>
        </w:rPr>
        <w:t xml:space="preserve">za niezgodne z </w:t>
      </w:r>
      <w:r w:rsidR="00011A92">
        <w:rPr>
          <w:rFonts w:ascii="Calibri Light" w:hAnsi="Calibri Light" w:cs="Calibri Light"/>
          <w:color w:val="000000" w:themeColor="text1"/>
          <w:sz w:val="20"/>
        </w:rPr>
        <w:t>Umow</w:t>
      </w:r>
      <w:r w:rsidRPr="00100F18">
        <w:rPr>
          <w:rFonts w:ascii="Calibri Light" w:hAnsi="Calibri Light" w:cs="Calibri Light"/>
          <w:color w:val="000000" w:themeColor="text1"/>
          <w:sz w:val="20"/>
        </w:rPr>
        <w:t xml:space="preserve">ą świadczenie usługi serwisowej </w:t>
      </w:r>
      <w:r w:rsidR="00580EBA">
        <w:rPr>
          <w:rFonts w:ascii="Calibri Light" w:hAnsi="Calibri Light" w:cs="Calibri Light"/>
          <w:color w:val="000000" w:themeColor="text1"/>
          <w:sz w:val="20"/>
        </w:rPr>
        <w:t xml:space="preserve">SLA </w:t>
      </w:r>
      <w:r w:rsidRPr="00100F18">
        <w:rPr>
          <w:rFonts w:ascii="Calibri Light" w:hAnsi="Calibri Light" w:cs="Calibri Light"/>
          <w:color w:val="000000" w:themeColor="text1"/>
          <w:sz w:val="20"/>
        </w:rPr>
        <w:t>świadczonej w okresie gwarancji w wysokości 0,</w:t>
      </w:r>
      <w:r w:rsidR="00580EBA">
        <w:rPr>
          <w:rFonts w:ascii="Calibri Light" w:hAnsi="Calibri Light" w:cs="Calibri Light"/>
          <w:color w:val="000000" w:themeColor="text1"/>
          <w:sz w:val="20"/>
        </w:rPr>
        <w:t>1</w:t>
      </w:r>
      <w:r w:rsidRPr="00100F18">
        <w:rPr>
          <w:rFonts w:ascii="Calibri Light" w:hAnsi="Calibri Light" w:cs="Calibri Light"/>
          <w:color w:val="000000" w:themeColor="text1"/>
          <w:sz w:val="20"/>
        </w:rPr>
        <w:t>%</w:t>
      </w:r>
      <w:r w:rsidRPr="00100F18">
        <w:rPr>
          <w:rFonts w:ascii="Calibri Light" w:hAnsi="Calibri Light" w:cs="Calibri Light"/>
          <w:i/>
          <w:color w:val="000000" w:themeColor="text1"/>
          <w:sz w:val="20"/>
        </w:rPr>
        <w:t xml:space="preserve"> </w:t>
      </w:r>
      <w:r w:rsidRPr="00100F18">
        <w:rPr>
          <w:rFonts w:ascii="Calibri Light" w:hAnsi="Calibri Light" w:cs="Calibri Light"/>
          <w:color w:val="000000" w:themeColor="text1"/>
          <w:sz w:val="20"/>
        </w:rPr>
        <w:t>wynagrodzenia</w:t>
      </w:r>
      <w:r w:rsidRPr="00100F18">
        <w:rPr>
          <w:rFonts w:ascii="Calibri Light" w:hAnsi="Calibri Light" w:cs="Calibri Light"/>
          <w:sz w:val="20"/>
        </w:rPr>
        <w:t xml:space="preserve"> umownego brutto, określonego w §</w:t>
      </w:r>
      <w:r w:rsidR="00C51062" w:rsidRPr="00100F18">
        <w:rPr>
          <w:rFonts w:ascii="Calibri Light" w:hAnsi="Calibri Light" w:cs="Calibri Light"/>
          <w:sz w:val="20"/>
        </w:rPr>
        <w:t>8</w:t>
      </w:r>
      <w:r w:rsidR="001B587F" w:rsidRPr="00100F18">
        <w:rPr>
          <w:rFonts w:ascii="Calibri Light" w:hAnsi="Calibri Light" w:cs="Calibri Light"/>
          <w:sz w:val="20"/>
        </w:rPr>
        <w:t xml:space="preserve"> ust. </w:t>
      </w:r>
      <w:r w:rsidRPr="00100F18">
        <w:rPr>
          <w:rFonts w:ascii="Calibri Light" w:hAnsi="Calibri Light" w:cs="Calibri Light"/>
          <w:sz w:val="20"/>
        </w:rPr>
        <w:t>1 za każdą nieprawidłową reakcję</w:t>
      </w:r>
      <w:r w:rsidR="00F46922" w:rsidRPr="00100F18">
        <w:rPr>
          <w:rFonts w:ascii="Calibri Light" w:hAnsi="Calibri Light" w:cs="Calibri Light"/>
          <w:sz w:val="20"/>
        </w:rPr>
        <w:t xml:space="preserve"> określoną w §</w:t>
      </w:r>
      <w:r w:rsidR="005460CD" w:rsidRPr="00100F18">
        <w:rPr>
          <w:rFonts w:ascii="Calibri Light" w:hAnsi="Calibri Light" w:cs="Calibri Light"/>
          <w:sz w:val="20"/>
        </w:rPr>
        <w:t>9</w:t>
      </w:r>
      <w:r w:rsidR="00F46922" w:rsidRPr="00100F18">
        <w:rPr>
          <w:rFonts w:ascii="Calibri Light" w:hAnsi="Calibri Light" w:cs="Calibri Light"/>
          <w:sz w:val="20"/>
        </w:rPr>
        <w:t xml:space="preserve"> ust.</w:t>
      </w:r>
      <w:r w:rsidR="00580EBA">
        <w:rPr>
          <w:rFonts w:ascii="Calibri Light" w:hAnsi="Calibri Light" w:cs="Calibri Light"/>
          <w:sz w:val="20"/>
        </w:rPr>
        <w:t>8</w:t>
      </w:r>
      <w:r w:rsidR="00AE34F7" w:rsidRPr="00100F18">
        <w:rPr>
          <w:rFonts w:ascii="Calibri Light" w:hAnsi="Calibri Light" w:cs="Calibri Light"/>
          <w:b/>
        </w:rPr>
        <w:t>;</w:t>
      </w:r>
    </w:p>
    <w:p w14:paraId="48A6CFEC" w14:textId="3CB3FC23" w:rsidR="00B2543C" w:rsidRPr="00100F18" w:rsidRDefault="00B2543C" w:rsidP="002C3901">
      <w:pPr>
        <w:pStyle w:val="Tekstpodstawowy"/>
        <w:numPr>
          <w:ilvl w:val="0"/>
          <w:numId w:val="26"/>
        </w:numPr>
        <w:spacing w:before="60" w:after="60"/>
        <w:ind w:left="851" w:right="-47"/>
        <w:rPr>
          <w:rFonts w:ascii="Calibri Light" w:hAnsi="Calibri Light" w:cs="Calibri Light"/>
          <w:sz w:val="20"/>
        </w:rPr>
      </w:pPr>
      <w:r w:rsidRPr="00100F18">
        <w:rPr>
          <w:rFonts w:ascii="Calibri Light" w:hAnsi="Calibri Light" w:cs="Calibri Light"/>
          <w:sz w:val="20"/>
        </w:rPr>
        <w:t xml:space="preserve">z tytułu odstąpienia od </w:t>
      </w:r>
      <w:r w:rsidR="00011A92">
        <w:rPr>
          <w:rFonts w:ascii="Calibri Light" w:hAnsi="Calibri Light" w:cs="Calibri Light"/>
          <w:sz w:val="20"/>
        </w:rPr>
        <w:t>Umow</w:t>
      </w:r>
      <w:r w:rsidRPr="00100F18">
        <w:rPr>
          <w:rFonts w:ascii="Calibri Light" w:hAnsi="Calibri Light" w:cs="Calibri Light"/>
          <w:sz w:val="20"/>
        </w:rPr>
        <w:t xml:space="preserve">y z powodu nieusunięcia wad stwierdzonych przy odbiorze, w wysokości </w:t>
      </w:r>
      <w:r w:rsidR="00B371A4" w:rsidRPr="00100F18">
        <w:rPr>
          <w:rFonts w:ascii="Calibri Light" w:hAnsi="Calibri Light" w:cs="Calibri Light"/>
          <w:sz w:val="20"/>
        </w:rPr>
        <w:t>1</w:t>
      </w:r>
      <w:r w:rsidRPr="00100F18">
        <w:rPr>
          <w:rFonts w:ascii="Calibri Light" w:hAnsi="Calibri Light" w:cs="Calibri Light"/>
          <w:sz w:val="20"/>
        </w:rPr>
        <w:t>0% wynagrodzenia umownego brutto określonego w §</w:t>
      </w:r>
      <w:r w:rsidR="005460CD" w:rsidRPr="00100F18">
        <w:rPr>
          <w:rFonts w:ascii="Calibri Light" w:hAnsi="Calibri Light" w:cs="Calibri Light"/>
          <w:sz w:val="20"/>
        </w:rPr>
        <w:t>8</w:t>
      </w:r>
      <w:r w:rsidR="001B587F" w:rsidRPr="00100F18">
        <w:rPr>
          <w:rFonts w:ascii="Calibri Light" w:hAnsi="Calibri Light" w:cs="Calibri Light"/>
          <w:sz w:val="20"/>
        </w:rPr>
        <w:t xml:space="preserve"> ust</w:t>
      </w:r>
      <w:r w:rsidRPr="00100F18">
        <w:rPr>
          <w:rFonts w:ascii="Calibri Light" w:hAnsi="Calibri Light" w:cs="Calibri Light"/>
          <w:sz w:val="20"/>
        </w:rPr>
        <w:t>.</w:t>
      </w:r>
      <w:r w:rsidR="001B587F" w:rsidRPr="00100F18">
        <w:rPr>
          <w:rFonts w:ascii="Calibri Light" w:hAnsi="Calibri Light" w:cs="Calibri Light"/>
          <w:sz w:val="20"/>
        </w:rPr>
        <w:t> </w:t>
      </w:r>
      <w:r w:rsidRPr="00100F18">
        <w:rPr>
          <w:rFonts w:ascii="Calibri Light" w:hAnsi="Calibri Light" w:cs="Calibri Light"/>
          <w:sz w:val="20"/>
        </w:rPr>
        <w:t>1</w:t>
      </w:r>
      <w:r w:rsidR="00AE34F7" w:rsidRPr="00100F18">
        <w:rPr>
          <w:rFonts w:ascii="Calibri Light" w:hAnsi="Calibri Light" w:cs="Calibri Light"/>
          <w:sz w:val="20"/>
        </w:rPr>
        <w:t>;</w:t>
      </w:r>
    </w:p>
    <w:p w14:paraId="428360E8" w14:textId="2FDDDF09" w:rsidR="00B2543C" w:rsidRDefault="00F46922" w:rsidP="002C3901">
      <w:pPr>
        <w:pStyle w:val="Tekstpodstawowy"/>
        <w:numPr>
          <w:ilvl w:val="0"/>
          <w:numId w:val="26"/>
        </w:numPr>
        <w:spacing w:before="60" w:after="60"/>
        <w:ind w:left="851" w:right="-47"/>
        <w:rPr>
          <w:rFonts w:ascii="Calibri Light" w:hAnsi="Calibri Light" w:cs="Calibri Light"/>
          <w:sz w:val="20"/>
        </w:rPr>
      </w:pPr>
      <w:r w:rsidRPr="00100F18">
        <w:rPr>
          <w:rFonts w:ascii="Calibri Light" w:hAnsi="Calibri Light" w:cs="Calibri Light"/>
          <w:sz w:val="20"/>
        </w:rPr>
        <w:t>z </w:t>
      </w:r>
      <w:r w:rsidR="00B2543C" w:rsidRPr="00100F18">
        <w:rPr>
          <w:rFonts w:ascii="Calibri Light" w:hAnsi="Calibri Light" w:cs="Calibri Light"/>
          <w:sz w:val="20"/>
        </w:rPr>
        <w:t xml:space="preserve">tytułu odstąpienia od </w:t>
      </w:r>
      <w:r w:rsidR="00011A92">
        <w:rPr>
          <w:rFonts w:ascii="Calibri Light" w:hAnsi="Calibri Light" w:cs="Calibri Light"/>
          <w:sz w:val="20"/>
        </w:rPr>
        <w:t>Umow</w:t>
      </w:r>
      <w:r w:rsidR="00B2543C" w:rsidRPr="00100F18">
        <w:rPr>
          <w:rFonts w:ascii="Calibri Light" w:hAnsi="Calibri Light" w:cs="Calibri Light"/>
          <w:sz w:val="20"/>
        </w:rPr>
        <w:t xml:space="preserve">y z przyczyn występujących po stronie Wykonawcy w wysokości </w:t>
      </w:r>
      <w:r w:rsidR="00580EBA">
        <w:rPr>
          <w:rFonts w:ascii="Calibri Light" w:hAnsi="Calibri Light" w:cs="Calibri Light"/>
          <w:sz w:val="20"/>
        </w:rPr>
        <w:t>2</w:t>
      </w:r>
      <w:r w:rsidR="00B2543C" w:rsidRPr="00100F18">
        <w:rPr>
          <w:rFonts w:ascii="Calibri Light" w:hAnsi="Calibri Light" w:cs="Calibri Light"/>
          <w:sz w:val="20"/>
        </w:rPr>
        <w:t>0% wynagrodzenia umownego brutto określonego w §</w:t>
      </w:r>
      <w:r w:rsidR="00C51062" w:rsidRPr="00100F18">
        <w:rPr>
          <w:rFonts w:ascii="Calibri Light" w:hAnsi="Calibri Light" w:cs="Calibri Light"/>
          <w:sz w:val="20"/>
        </w:rPr>
        <w:t>8</w:t>
      </w:r>
      <w:r w:rsidR="001B587F" w:rsidRPr="00100F18">
        <w:rPr>
          <w:rFonts w:ascii="Calibri Light" w:hAnsi="Calibri Light" w:cs="Calibri Light"/>
          <w:sz w:val="20"/>
        </w:rPr>
        <w:t xml:space="preserve"> ust. </w:t>
      </w:r>
      <w:r w:rsidR="00B2543C" w:rsidRPr="00100F18">
        <w:rPr>
          <w:rFonts w:ascii="Calibri Light" w:hAnsi="Calibri Light" w:cs="Calibri Light"/>
          <w:sz w:val="20"/>
        </w:rPr>
        <w:t xml:space="preserve">1. </w:t>
      </w:r>
    </w:p>
    <w:p w14:paraId="541934AC" w14:textId="179662AD" w:rsidR="0094338C" w:rsidRPr="00100F18" w:rsidRDefault="0094338C" w:rsidP="002C3901">
      <w:pPr>
        <w:pStyle w:val="Tekstpodstawowy"/>
        <w:numPr>
          <w:ilvl w:val="0"/>
          <w:numId w:val="26"/>
        </w:numPr>
        <w:spacing w:before="60" w:after="60"/>
        <w:ind w:left="851" w:right="-47"/>
        <w:rPr>
          <w:rFonts w:ascii="Calibri Light" w:hAnsi="Calibri Light" w:cs="Calibri Light"/>
          <w:sz w:val="20"/>
        </w:rPr>
      </w:pPr>
      <w:r w:rsidRPr="00146CA8">
        <w:rPr>
          <w:rFonts w:ascii="Calibri Light" w:hAnsi="Calibri Light" w:cs="Calibri Light"/>
          <w:sz w:val="20"/>
        </w:rPr>
        <w:t xml:space="preserve">z tytułu odmowy przez Wykonawcę realizacji </w:t>
      </w:r>
      <w:r>
        <w:rPr>
          <w:rFonts w:ascii="Calibri Light" w:hAnsi="Calibri Light" w:cs="Calibri Light"/>
          <w:sz w:val="20"/>
        </w:rPr>
        <w:t>dostawy</w:t>
      </w:r>
      <w:r w:rsidRPr="00146CA8">
        <w:rPr>
          <w:rFonts w:ascii="Calibri Light" w:hAnsi="Calibri Light" w:cs="Calibri Light"/>
          <w:sz w:val="20"/>
        </w:rPr>
        <w:t xml:space="preserve"> w ramach prawa opcji - w wysokości </w:t>
      </w:r>
      <w:r>
        <w:rPr>
          <w:rFonts w:ascii="Calibri Light" w:hAnsi="Calibri Light" w:cs="Calibri Light"/>
          <w:sz w:val="20"/>
        </w:rPr>
        <w:t>3</w:t>
      </w:r>
      <w:r w:rsidRPr="00146CA8">
        <w:rPr>
          <w:rFonts w:ascii="Calibri Light" w:hAnsi="Calibri Light" w:cs="Calibri Light"/>
          <w:sz w:val="20"/>
        </w:rPr>
        <w:t>0% wynagrodzenia brutto, określonego w §</w:t>
      </w:r>
      <w:r>
        <w:rPr>
          <w:rFonts w:ascii="Calibri Light" w:hAnsi="Calibri Light" w:cs="Calibri Light"/>
          <w:sz w:val="20"/>
        </w:rPr>
        <w:t>8</w:t>
      </w:r>
      <w:r w:rsidRPr="00146CA8">
        <w:rPr>
          <w:rFonts w:ascii="Calibri Light" w:hAnsi="Calibri Light" w:cs="Calibri Light"/>
          <w:sz w:val="20"/>
        </w:rPr>
        <w:t xml:space="preserve"> ust. 2, z równoczesną możliwością odstąpienia od umowy z winy Wykonawcy.</w:t>
      </w:r>
    </w:p>
    <w:p w14:paraId="12BBD69F" w14:textId="49DFD8AD" w:rsidR="00C51062" w:rsidRPr="00100F18" w:rsidRDefault="00C51062" w:rsidP="00C51062">
      <w:pPr>
        <w:numPr>
          <w:ilvl w:val="0"/>
          <w:numId w:val="9"/>
        </w:numPr>
        <w:spacing w:before="60" w:after="60"/>
        <w:ind w:left="431" w:hanging="357"/>
        <w:jc w:val="both"/>
        <w:rPr>
          <w:rFonts w:ascii="Calibri Light" w:hAnsi="Calibri Light" w:cs="Calibri Light"/>
          <w:sz w:val="20"/>
        </w:rPr>
      </w:pPr>
      <w:r w:rsidRPr="00100F18">
        <w:rPr>
          <w:rFonts w:ascii="Calibri Light" w:hAnsi="Calibri Light" w:cs="Calibri Light"/>
          <w:sz w:val="20"/>
        </w:rPr>
        <w:t xml:space="preserve">Wykonawca wyraża zgodę na potrącenie kar umownych z przysługującego mu wynagrodzenia za wykonanie przedmiotu </w:t>
      </w:r>
      <w:r w:rsidR="00011A92">
        <w:rPr>
          <w:rFonts w:ascii="Calibri Light" w:hAnsi="Calibri Light" w:cs="Calibri Light"/>
          <w:sz w:val="20"/>
        </w:rPr>
        <w:t>Umow</w:t>
      </w:r>
      <w:r w:rsidRPr="00100F18">
        <w:rPr>
          <w:rFonts w:ascii="Calibri Light" w:hAnsi="Calibri Light" w:cs="Calibri Light"/>
          <w:sz w:val="20"/>
        </w:rPr>
        <w:t>y, a w przypadku braku możliwości potrącenia będą płatne przelewem na konto bankowe Zamawiającego wskazane w wezwaniu do zapłaty, w terminie 7 dni od daty otrzymania przez Wykonawcę wezwania do ich zapłaty.</w:t>
      </w:r>
    </w:p>
    <w:p w14:paraId="71953741" w14:textId="23473FFC" w:rsidR="006E582D" w:rsidRPr="00100F18" w:rsidRDefault="006E582D" w:rsidP="006E582D">
      <w:pPr>
        <w:pStyle w:val="Akapitzlist"/>
        <w:numPr>
          <w:ilvl w:val="0"/>
          <w:numId w:val="9"/>
        </w:numPr>
        <w:jc w:val="both"/>
        <w:rPr>
          <w:rFonts w:ascii="Calibri Light" w:hAnsi="Calibri Light" w:cs="Calibri Light"/>
          <w:sz w:val="20"/>
          <w:szCs w:val="20"/>
        </w:rPr>
      </w:pPr>
      <w:r w:rsidRPr="00100F18">
        <w:rPr>
          <w:rFonts w:ascii="Calibri Light" w:hAnsi="Calibri Light" w:cs="Calibri Light"/>
          <w:sz w:val="20"/>
          <w:szCs w:val="20"/>
        </w:rPr>
        <w:t xml:space="preserve">Łączna wysokość kar umownych, o których mowa w ust. 2, nie przekroczy kwoty stanowiącej </w:t>
      </w:r>
      <w:r w:rsidR="00B753B9" w:rsidRPr="00100F18">
        <w:rPr>
          <w:rFonts w:ascii="Calibri Light" w:hAnsi="Calibri Light" w:cs="Calibri Light"/>
          <w:sz w:val="20"/>
          <w:szCs w:val="20"/>
        </w:rPr>
        <w:t>3</w:t>
      </w:r>
      <w:r w:rsidRPr="00100F18">
        <w:rPr>
          <w:rFonts w:ascii="Calibri Light" w:hAnsi="Calibri Light" w:cs="Calibri Light"/>
          <w:sz w:val="20"/>
          <w:szCs w:val="20"/>
        </w:rPr>
        <w:t>0% wartości Umowy brutto określonej w §8 ust.1.</w:t>
      </w:r>
    </w:p>
    <w:p w14:paraId="45298BC2" w14:textId="3C483F4B" w:rsidR="00566CA8" w:rsidRPr="00100F18" w:rsidRDefault="00DA7C6E" w:rsidP="00C50264">
      <w:pPr>
        <w:numPr>
          <w:ilvl w:val="0"/>
          <w:numId w:val="9"/>
        </w:numPr>
        <w:spacing w:before="60" w:after="60"/>
        <w:ind w:left="431" w:hanging="357"/>
        <w:jc w:val="both"/>
        <w:rPr>
          <w:rFonts w:ascii="Calibri Light" w:hAnsi="Calibri Light" w:cs="Calibri Light"/>
          <w:sz w:val="20"/>
        </w:rPr>
      </w:pPr>
      <w:r w:rsidRPr="00100F18">
        <w:rPr>
          <w:rFonts w:ascii="Calibri Light" w:hAnsi="Calibri Light" w:cs="Calibri Light"/>
          <w:sz w:val="20"/>
        </w:rPr>
        <w:t xml:space="preserve">Strony </w:t>
      </w:r>
      <w:r w:rsidR="000D581D" w:rsidRPr="00100F18">
        <w:rPr>
          <w:rFonts w:ascii="Calibri Light" w:hAnsi="Calibri Light" w:cs="Calibri Light"/>
          <w:sz w:val="20"/>
        </w:rPr>
        <w:t>zastrzegają sobie prawo dochodzenia odszkodowania uzupełniającego, przewyższającego wysokość zastrzeżonych kar umownych.</w:t>
      </w:r>
      <w:r w:rsidR="000D581D" w:rsidRPr="00100F18">
        <w:rPr>
          <w:rFonts w:ascii="Calibri Light" w:hAnsi="Calibri Light" w:cs="Calibri Light"/>
          <w:sz w:val="20"/>
        </w:rPr>
        <w:tab/>
      </w:r>
    </w:p>
    <w:p w14:paraId="16F37724" w14:textId="27F313EB" w:rsidR="00C51062" w:rsidRPr="00100F18" w:rsidRDefault="00C51062" w:rsidP="002C3901">
      <w:pPr>
        <w:pStyle w:val="Akapitzlist"/>
        <w:widowControl w:val="0"/>
        <w:numPr>
          <w:ilvl w:val="0"/>
          <w:numId w:val="12"/>
        </w:numPr>
        <w:spacing w:before="360" w:after="60"/>
        <w:ind w:left="0" w:firstLine="0"/>
        <w:jc w:val="center"/>
        <w:rPr>
          <w:rFonts w:ascii="Calibri Light" w:hAnsi="Calibri Light" w:cs="Calibri Light"/>
          <w:b/>
          <w:bCs/>
          <w:sz w:val="20"/>
        </w:rPr>
      </w:pPr>
      <w:r w:rsidRPr="00100F18">
        <w:rPr>
          <w:rFonts w:ascii="Calibri Light" w:hAnsi="Calibri Light" w:cs="Calibri Light"/>
          <w:sz w:val="20"/>
        </w:rPr>
        <w:br/>
      </w:r>
      <w:r w:rsidRPr="00100F18">
        <w:rPr>
          <w:rFonts w:ascii="Calibri Light" w:hAnsi="Calibri Light" w:cs="Calibri Light"/>
          <w:b/>
          <w:bCs/>
          <w:sz w:val="20"/>
        </w:rPr>
        <w:t xml:space="preserve">Odstąpienie i rozwiązanie </w:t>
      </w:r>
      <w:r w:rsidR="00011A92">
        <w:rPr>
          <w:rFonts w:ascii="Calibri Light" w:hAnsi="Calibri Light" w:cs="Calibri Light"/>
          <w:b/>
          <w:bCs/>
          <w:sz w:val="20"/>
        </w:rPr>
        <w:t>Umow</w:t>
      </w:r>
      <w:r w:rsidRPr="00100F18">
        <w:rPr>
          <w:rFonts w:ascii="Calibri Light" w:hAnsi="Calibri Light" w:cs="Calibri Light"/>
          <w:b/>
          <w:bCs/>
          <w:sz w:val="20"/>
        </w:rPr>
        <w:t xml:space="preserve">y </w:t>
      </w:r>
    </w:p>
    <w:p w14:paraId="3EB6E9D6" w14:textId="1CA686B2" w:rsidR="00D114EF" w:rsidRPr="00100F18" w:rsidRDefault="00D114EF" w:rsidP="002C3901">
      <w:pPr>
        <w:numPr>
          <w:ilvl w:val="0"/>
          <w:numId w:val="23"/>
        </w:numPr>
        <w:tabs>
          <w:tab w:val="num" w:pos="0"/>
        </w:tabs>
        <w:spacing w:before="60" w:after="60"/>
        <w:ind w:left="431" w:hanging="357"/>
        <w:jc w:val="both"/>
        <w:rPr>
          <w:rFonts w:ascii="Calibri Light" w:hAnsi="Calibri Light" w:cs="Calibri Light"/>
          <w:sz w:val="20"/>
        </w:rPr>
      </w:pPr>
      <w:bookmarkStart w:id="12" w:name="_Hlk52865162"/>
      <w:r w:rsidRPr="00100F18">
        <w:rPr>
          <w:rFonts w:ascii="Calibri Light" w:hAnsi="Calibri Light" w:cs="Calibri Light"/>
          <w:sz w:val="20"/>
        </w:rPr>
        <w:t>Zamawiający może odstąpić od Umowy:</w:t>
      </w:r>
    </w:p>
    <w:p w14:paraId="0A3588DE" w14:textId="39AC74C4" w:rsidR="00D114EF" w:rsidRPr="00100F18" w:rsidRDefault="00D114EF" w:rsidP="002C3901">
      <w:pPr>
        <w:pStyle w:val="Akapitzlist"/>
        <w:numPr>
          <w:ilvl w:val="0"/>
          <w:numId w:val="28"/>
        </w:numPr>
        <w:spacing w:before="60" w:after="60"/>
        <w:jc w:val="both"/>
        <w:rPr>
          <w:rFonts w:ascii="Calibri Light" w:hAnsi="Calibri Light" w:cs="Calibri Light"/>
          <w:sz w:val="20"/>
        </w:rPr>
      </w:pPr>
      <w:r w:rsidRPr="00100F18">
        <w:rPr>
          <w:rFonts w:ascii="Calibri Light" w:hAnsi="Calibri Light" w:cs="Calibri Light"/>
          <w:sz w:val="20"/>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w:t>
      </w:r>
      <w:r w:rsidR="004430CC">
        <w:rPr>
          <w:rFonts w:ascii="Calibri Light" w:hAnsi="Calibri Light" w:cs="Calibri Light"/>
          <w:sz w:val="20"/>
        </w:rPr>
        <w:t>30</w:t>
      </w:r>
      <w:r w:rsidRPr="00100F18">
        <w:rPr>
          <w:rFonts w:ascii="Calibri Light" w:hAnsi="Calibri Light" w:cs="Calibri Light"/>
          <w:sz w:val="20"/>
        </w:rPr>
        <w:t xml:space="preserve"> dni od dnia powzięcia wiadomości o tych okolicznościach. W takim przypadku Wykonawca może żądać wyłącznie wynagrodzenia należnego z tytułu wykonania części Umowy;</w:t>
      </w:r>
    </w:p>
    <w:p w14:paraId="7607B576" w14:textId="5F501092" w:rsidR="004430CC" w:rsidRPr="009A7187" w:rsidRDefault="009A7187" w:rsidP="002C3901">
      <w:pPr>
        <w:pStyle w:val="Akapitzlist"/>
        <w:numPr>
          <w:ilvl w:val="0"/>
          <w:numId w:val="28"/>
        </w:numPr>
        <w:spacing w:before="60" w:after="60"/>
        <w:jc w:val="both"/>
        <w:rPr>
          <w:rFonts w:ascii="Calibri Light" w:hAnsi="Calibri Light" w:cs="Calibri Light"/>
          <w:sz w:val="20"/>
        </w:rPr>
      </w:pPr>
      <w:r w:rsidRPr="009A7187">
        <w:rPr>
          <w:rFonts w:ascii="Calibri Light" w:hAnsi="Calibri Light" w:cs="Calibri Light"/>
          <w:sz w:val="20"/>
        </w:rPr>
        <w:t>w przypadku określonym w §5 ust.6</w:t>
      </w:r>
      <w:r>
        <w:rPr>
          <w:rFonts w:ascii="Calibri Light" w:hAnsi="Calibri Light" w:cs="Calibri Light"/>
          <w:sz w:val="20"/>
        </w:rPr>
        <w:t>, w trybie natychmiastowym;</w:t>
      </w:r>
    </w:p>
    <w:p w14:paraId="090B9386" w14:textId="1267601F" w:rsidR="004430CC" w:rsidRDefault="004430CC" w:rsidP="002C3901">
      <w:pPr>
        <w:pStyle w:val="Akapitzlist"/>
        <w:numPr>
          <w:ilvl w:val="0"/>
          <w:numId w:val="28"/>
        </w:numPr>
        <w:spacing w:before="60" w:after="60"/>
        <w:jc w:val="both"/>
        <w:rPr>
          <w:rFonts w:ascii="Calibri Light" w:hAnsi="Calibri Light" w:cs="Calibri Light"/>
          <w:sz w:val="20"/>
        </w:rPr>
      </w:pPr>
      <w:r>
        <w:rPr>
          <w:rFonts w:ascii="Calibri Light" w:hAnsi="Calibri Light" w:cs="Calibri Light"/>
          <w:sz w:val="20"/>
        </w:rPr>
        <w:t xml:space="preserve">w przypadku, gdy Wykonawca </w:t>
      </w:r>
      <w:r w:rsidRPr="004430CC">
        <w:rPr>
          <w:rFonts w:ascii="Calibri Light" w:hAnsi="Calibri Light" w:cs="Calibri Light"/>
          <w:sz w:val="20"/>
        </w:rPr>
        <w:t xml:space="preserve">bez uzasadnionych przyczyn nie realizuje przedmiotu </w:t>
      </w:r>
      <w:r w:rsidR="00011A92">
        <w:rPr>
          <w:rFonts w:ascii="Calibri Light" w:hAnsi="Calibri Light" w:cs="Calibri Light"/>
          <w:sz w:val="20"/>
        </w:rPr>
        <w:t>Umow</w:t>
      </w:r>
      <w:r w:rsidRPr="004430CC">
        <w:rPr>
          <w:rFonts w:ascii="Calibri Light" w:hAnsi="Calibri Light" w:cs="Calibri Light"/>
          <w:sz w:val="20"/>
        </w:rPr>
        <w:t xml:space="preserve">y </w:t>
      </w:r>
      <w:r w:rsidR="009A7187">
        <w:rPr>
          <w:rFonts w:ascii="Calibri Light" w:hAnsi="Calibri Light" w:cs="Calibri Light"/>
          <w:sz w:val="20"/>
        </w:rPr>
        <w:t xml:space="preserve">zgodnie z warunkami </w:t>
      </w:r>
      <w:r w:rsidR="00011A92">
        <w:rPr>
          <w:rFonts w:ascii="Calibri Light" w:hAnsi="Calibri Light" w:cs="Calibri Light"/>
          <w:sz w:val="20"/>
        </w:rPr>
        <w:t>Umow</w:t>
      </w:r>
      <w:r w:rsidR="009A7187">
        <w:rPr>
          <w:rFonts w:ascii="Calibri Light" w:hAnsi="Calibri Light" w:cs="Calibri Light"/>
          <w:sz w:val="20"/>
        </w:rPr>
        <w:t xml:space="preserve">y, </w:t>
      </w:r>
      <w:r w:rsidR="009A7187" w:rsidRPr="009A7187">
        <w:rPr>
          <w:rFonts w:ascii="Calibri Light" w:hAnsi="Calibri Light" w:cs="Calibri Light"/>
          <w:sz w:val="20"/>
        </w:rPr>
        <w:t>jeżeli naruszenie nie zostało usunięte w terminie wyznaczonym przez Zamawiającego w</w:t>
      </w:r>
      <w:r w:rsidR="009A7187">
        <w:rPr>
          <w:rFonts w:ascii="Calibri Light" w:hAnsi="Calibri Light" w:cs="Calibri Light"/>
          <w:sz w:val="20"/>
        </w:rPr>
        <w:t> </w:t>
      </w:r>
      <w:r w:rsidR="009A7187" w:rsidRPr="009A7187">
        <w:rPr>
          <w:rFonts w:ascii="Calibri Light" w:hAnsi="Calibri Light" w:cs="Calibri Light"/>
          <w:sz w:val="20"/>
        </w:rPr>
        <w:t>zawiadomieniu Wykonawcy o takim naruszeniu</w:t>
      </w:r>
      <w:r>
        <w:rPr>
          <w:rFonts w:ascii="Calibri Light" w:hAnsi="Calibri Light" w:cs="Calibri Light"/>
          <w:sz w:val="20"/>
        </w:rPr>
        <w:t>;</w:t>
      </w:r>
    </w:p>
    <w:p w14:paraId="137944C7" w14:textId="6365E3E6" w:rsidR="009A7187" w:rsidRPr="009A7187" w:rsidRDefault="009A7187" w:rsidP="009A7187">
      <w:pPr>
        <w:pStyle w:val="Akapitzlist"/>
        <w:numPr>
          <w:ilvl w:val="0"/>
          <w:numId w:val="28"/>
        </w:numPr>
        <w:jc w:val="both"/>
        <w:rPr>
          <w:rFonts w:ascii="Calibri Light" w:hAnsi="Calibri Light" w:cs="Calibri Light"/>
          <w:sz w:val="20"/>
        </w:rPr>
      </w:pPr>
      <w:r>
        <w:rPr>
          <w:rFonts w:ascii="Calibri Light" w:hAnsi="Calibri Light" w:cs="Calibri Light"/>
          <w:sz w:val="20"/>
        </w:rPr>
        <w:t xml:space="preserve">w przypadku, gdy </w:t>
      </w:r>
      <w:r w:rsidRPr="009A7187">
        <w:rPr>
          <w:rFonts w:ascii="Calibri Light" w:hAnsi="Calibri Light" w:cs="Calibri Light"/>
          <w:sz w:val="20"/>
        </w:rPr>
        <w:t xml:space="preserve">Wykonawca nienależycie wykonuje przedmiot </w:t>
      </w:r>
      <w:r w:rsidR="00011A92">
        <w:rPr>
          <w:rFonts w:ascii="Calibri Light" w:hAnsi="Calibri Light" w:cs="Calibri Light"/>
          <w:sz w:val="20"/>
        </w:rPr>
        <w:t>Umow</w:t>
      </w:r>
      <w:r w:rsidRPr="009A7187">
        <w:rPr>
          <w:rFonts w:ascii="Calibri Light" w:hAnsi="Calibri Light" w:cs="Calibri Light"/>
          <w:sz w:val="20"/>
        </w:rPr>
        <w:t xml:space="preserve">y w zakresie jakiegokolwiek postanowienia niniejszej </w:t>
      </w:r>
      <w:r w:rsidR="00011A92">
        <w:rPr>
          <w:rFonts w:ascii="Calibri Light" w:hAnsi="Calibri Light" w:cs="Calibri Light"/>
          <w:sz w:val="20"/>
        </w:rPr>
        <w:t>Umow</w:t>
      </w:r>
      <w:r w:rsidRPr="009A7187">
        <w:rPr>
          <w:rFonts w:ascii="Calibri Light" w:hAnsi="Calibri Light" w:cs="Calibri Light"/>
          <w:sz w:val="20"/>
        </w:rPr>
        <w:t>y</w:t>
      </w:r>
      <w:r>
        <w:rPr>
          <w:rFonts w:ascii="Calibri Light" w:hAnsi="Calibri Light" w:cs="Calibri Light"/>
          <w:sz w:val="20"/>
        </w:rPr>
        <w:t>,</w:t>
      </w:r>
      <w:r w:rsidRPr="009A7187">
        <w:rPr>
          <w:rFonts w:ascii="Calibri Light" w:hAnsi="Calibri Light" w:cs="Calibri Light"/>
          <w:sz w:val="20"/>
        </w:rPr>
        <w:t xml:space="preserve"> jeżeli naruszenie nie zostało usunięte w terminie wyznaczonym przez Zamawiającego w zawiadomieniu Wykonawcy o takim naruszeniu,</w:t>
      </w:r>
    </w:p>
    <w:p w14:paraId="42D06E96" w14:textId="4A7DCFD3" w:rsidR="00D114EF" w:rsidRPr="00100F18" w:rsidRDefault="00622D12" w:rsidP="002C3901">
      <w:pPr>
        <w:pStyle w:val="Akapitzlist"/>
        <w:numPr>
          <w:ilvl w:val="0"/>
          <w:numId w:val="28"/>
        </w:numPr>
        <w:spacing w:before="60" w:after="60"/>
        <w:jc w:val="both"/>
        <w:rPr>
          <w:rFonts w:ascii="Calibri Light" w:hAnsi="Calibri Light" w:cs="Calibri Light"/>
          <w:sz w:val="20"/>
        </w:rPr>
      </w:pPr>
      <w:r w:rsidRPr="00100F18">
        <w:rPr>
          <w:rFonts w:ascii="Calibri Light" w:hAnsi="Calibri Light" w:cs="Calibri Light"/>
          <w:sz w:val="20"/>
        </w:rPr>
        <w:t>w przypadku powtarzającego się naruszenia postanowień niniejszej Umowy, z zastrzeżeniem, że odstąpienie od Umowy przez Zamawiającego będzie poprzedzone wezwaniem Wykonawcy do realizowania Umowy zgodnie z</w:t>
      </w:r>
      <w:r w:rsidR="004430CC">
        <w:rPr>
          <w:rFonts w:ascii="Calibri Light" w:hAnsi="Calibri Light" w:cs="Calibri Light"/>
          <w:sz w:val="20"/>
        </w:rPr>
        <w:t> </w:t>
      </w:r>
      <w:r w:rsidRPr="00100F18">
        <w:rPr>
          <w:rFonts w:ascii="Calibri Light" w:hAnsi="Calibri Light" w:cs="Calibri Light"/>
          <w:sz w:val="20"/>
        </w:rPr>
        <w:t xml:space="preserve">zawartymi w Umowie postanowieniami, </w:t>
      </w:r>
      <w:bookmarkStart w:id="13" w:name="_Hlk104397914"/>
      <w:r w:rsidRPr="00100F18">
        <w:rPr>
          <w:rFonts w:ascii="Calibri Light" w:hAnsi="Calibri Light" w:cs="Calibri Light"/>
          <w:sz w:val="20"/>
        </w:rPr>
        <w:t xml:space="preserve">w terminie </w:t>
      </w:r>
      <w:r w:rsidR="00077025">
        <w:rPr>
          <w:rFonts w:ascii="Calibri Light" w:hAnsi="Calibri Light" w:cs="Calibri Light"/>
          <w:sz w:val="20"/>
        </w:rPr>
        <w:t>7</w:t>
      </w:r>
      <w:r w:rsidRPr="00100F18">
        <w:rPr>
          <w:rFonts w:ascii="Calibri Light" w:hAnsi="Calibri Light" w:cs="Calibri Light"/>
          <w:sz w:val="20"/>
        </w:rPr>
        <w:t xml:space="preserve"> dni od powzięcia wiadomości o tych okolicznościach.</w:t>
      </w:r>
      <w:bookmarkEnd w:id="13"/>
    </w:p>
    <w:p w14:paraId="512F4456" w14:textId="77777777" w:rsidR="00D114EF" w:rsidRDefault="00D114EF" w:rsidP="002C3901">
      <w:pPr>
        <w:numPr>
          <w:ilvl w:val="0"/>
          <w:numId w:val="23"/>
        </w:numPr>
        <w:tabs>
          <w:tab w:val="num" w:pos="0"/>
        </w:tabs>
        <w:spacing w:before="60" w:after="60"/>
        <w:ind w:left="431" w:hanging="357"/>
        <w:jc w:val="both"/>
        <w:rPr>
          <w:rFonts w:ascii="Calibri Light" w:hAnsi="Calibri Light" w:cs="Calibri Light"/>
          <w:sz w:val="20"/>
        </w:rPr>
      </w:pPr>
      <w:r w:rsidRPr="00100F18">
        <w:rPr>
          <w:rFonts w:ascii="Calibri Light" w:hAnsi="Calibri Light" w:cs="Calibri Light"/>
          <w:sz w:val="20"/>
        </w:rPr>
        <w:t>Umowa lub jej część ulega rozwiązaniu w dniu doręczenia drugiej Stronie pisma informującego o odstąpieniu wraz z uzasadnieniem.</w:t>
      </w:r>
    </w:p>
    <w:p w14:paraId="6A45053E" w14:textId="266F083F" w:rsidR="00077025" w:rsidRPr="00077025" w:rsidRDefault="00077025" w:rsidP="00077025">
      <w:pPr>
        <w:pStyle w:val="Akapitzlist"/>
        <w:numPr>
          <w:ilvl w:val="0"/>
          <w:numId w:val="23"/>
        </w:numPr>
        <w:rPr>
          <w:rFonts w:ascii="Calibri Light" w:hAnsi="Calibri Light" w:cs="Calibri Light"/>
          <w:sz w:val="20"/>
          <w:szCs w:val="20"/>
        </w:rPr>
      </w:pPr>
      <w:r w:rsidRPr="00077025">
        <w:rPr>
          <w:rFonts w:ascii="Calibri Light" w:hAnsi="Calibri Light" w:cs="Calibri Light"/>
          <w:sz w:val="20"/>
          <w:szCs w:val="20"/>
        </w:rPr>
        <w:t xml:space="preserve">Zamawiający może złożyć oświadczenie o odstąpieniu od </w:t>
      </w:r>
      <w:r w:rsidR="00011A92">
        <w:rPr>
          <w:rFonts w:ascii="Calibri Light" w:hAnsi="Calibri Light" w:cs="Calibri Light"/>
          <w:sz w:val="20"/>
          <w:szCs w:val="20"/>
        </w:rPr>
        <w:t>Umow</w:t>
      </w:r>
      <w:r w:rsidRPr="00077025">
        <w:rPr>
          <w:rFonts w:ascii="Calibri Light" w:hAnsi="Calibri Light" w:cs="Calibri Light"/>
          <w:sz w:val="20"/>
          <w:szCs w:val="20"/>
        </w:rPr>
        <w:t xml:space="preserve">y w terminie </w:t>
      </w:r>
      <w:r>
        <w:rPr>
          <w:rFonts w:ascii="Calibri Light" w:hAnsi="Calibri Light" w:cs="Calibri Light"/>
          <w:sz w:val="20"/>
          <w:szCs w:val="20"/>
        </w:rPr>
        <w:t>7</w:t>
      </w:r>
      <w:r w:rsidRPr="00077025">
        <w:rPr>
          <w:rFonts w:ascii="Calibri Light" w:hAnsi="Calibri Light" w:cs="Calibri Light"/>
          <w:sz w:val="20"/>
          <w:szCs w:val="20"/>
        </w:rPr>
        <w:t xml:space="preserve"> dni od dnia otrzymania informacji o</w:t>
      </w:r>
      <w:r>
        <w:rPr>
          <w:rFonts w:ascii="Calibri Light" w:hAnsi="Calibri Light" w:cs="Calibri Light"/>
          <w:sz w:val="20"/>
          <w:szCs w:val="20"/>
        </w:rPr>
        <w:t> </w:t>
      </w:r>
      <w:r w:rsidRPr="00077025">
        <w:rPr>
          <w:rFonts w:ascii="Calibri Light" w:hAnsi="Calibri Light" w:cs="Calibri Light"/>
          <w:sz w:val="20"/>
          <w:szCs w:val="20"/>
        </w:rPr>
        <w:t>przyczynach odstąpienia.</w:t>
      </w:r>
    </w:p>
    <w:p w14:paraId="2286C975" w14:textId="01EABBD0" w:rsidR="009A7187" w:rsidRPr="009A7187" w:rsidRDefault="009A7187" w:rsidP="009A7187">
      <w:pPr>
        <w:pStyle w:val="Akapitzlist"/>
        <w:numPr>
          <w:ilvl w:val="0"/>
          <w:numId w:val="23"/>
        </w:numPr>
        <w:jc w:val="both"/>
        <w:rPr>
          <w:rFonts w:ascii="Calibri Light" w:hAnsi="Calibri Light" w:cs="Calibri Light"/>
          <w:sz w:val="20"/>
          <w:szCs w:val="20"/>
        </w:rPr>
      </w:pPr>
      <w:r w:rsidRPr="009A7187">
        <w:rPr>
          <w:rFonts w:ascii="Calibri Light" w:hAnsi="Calibri Light" w:cs="Calibri Light"/>
          <w:sz w:val="20"/>
          <w:szCs w:val="20"/>
        </w:rPr>
        <w:t xml:space="preserve">Jeżeli Wykonawca będzie wykonywał przedmiot </w:t>
      </w:r>
      <w:r w:rsidR="00011A92">
        <w:rPr>
          <w:rFonts w:ascii="Calibri Light" w:hAnsi="Calibri Light" w:cs="Calibri Light"/>
          <w:sz w:val="20"/>
          <w:szCs w:val="20"/>
        </w:rPr>
        <w:t>Umow</w:t>
      </w:r>
      <w:r w:rsidRPr="009A7187">
        <w:rPr>
          <w:rFonts w:ascii="Calibri Light" w:hAnsi="Calibri Light" w:cs="Calibri Light"/>
          <w:sz w:val="20"/>
          <w:szCs w:val="20"/>
        </w:rPr>
        <w:t xml:space="preserve">y wadliwie, albo sprzecznie z </w:t>
      </w:r>
      <w:r w:rsidR="00011A92">
        <w:rPr>
          <w:rFonts w:ascii="Calibri Light" w:hAnsi="Calibri Light" w:cs="Calibri Light"/>
          <w:sz w:val="20"/>
          <w:szCs w:val="20"/>
        </w:rPr>
        <w:t>Umow</w:t>
      </w:r>
      <w:r w:rsidRPr="009A7187">
        <w:rPr>
          <w:rFonts w:ascii="Calibri Light" w:hAnsi="Calibri Light" w:cs="Calibri Light"/>
          <w:sz w:val="20"/>
          <w:szCs w:val="20"/>
        </w:rPr>
        <w:t xml:space="preserve">ą Zamawiający wezwie Wykonawcę do zmiany sposobu wykonywania przedmiotu </w:t>
      </w:r>
      <w:r w:rsidR="00011A92">
        <w:rPr>
          <w:rFonts w:ascii="Calibri Light" w:hAnsi="Calibri Light" w:cs="Calibri Light"/>
          <w:sz w:val="20"/>
          <w:szCs w:val="20"/>
        </w:rPr>
        <w:t>Umow</w:t>
      </w:r>
      <w:r w:rsidRPr="009A7187">
        <w:rPr>
          <w:rFonts w:ascii="Calibri Light" w:hAnsi="Calibri Light" w:cs="Calibri Light"/>
          <w:sz w:val="20"/>
          <w:szCs w:val="20"/>
        </w:rPr>
        <w:t xml:space="preserve">y i wyznaczy mu w tym celu odpowiedni termin. Po bezskutecznym upływie wyznaczonego terminu Zamawiający może od </w:t>
      </w:r>
      <w:r w:rsidR="00011A92">
        <w:rPr>
          <w:rFonts w:ascii="Calibri Light" w:hAnsi="Calibri Light" w:cs="Calibri Light"/>
          <w:sz w:val="20"/>
          <w:szCs w:val="20"/>
        </w:rPr>
        <w:t>Umow</w:t>
      </w:r>
      <w:r w:rsidRPr="009A7187">
        <w:rPr>
          <w:rFonts w:ascii="Calibri Light" w:hAnsi="Calibri Light" w:cs="Calibri Light"/>
          <w:sz w:val="20"/>
          <w:szCs w:val="20"/>
        </w:rPr>
        <w:t>y odstąpić z winy Wykonawcy i</w:t>
      </w:r>
      <w:r>
        <w:rPr>
          <w:rFonts w:ascii="Calibri Light" w:hAnsi="Calibri Light" w:cs="Calibri Light"/>
          <w:sz w:val="20"/>
          <w:szCs w:val="20"/>
        </w:rPr>
        <w:t> </w:t>
      </w:r>
      <w:r w:rsidRPr="009A7187">
        <w:rPr>
          <w:rFonts w:ascii="Calibri Light" w:hAnsi="Calibri Light" w:cs="Calibri Light"/>
          <w:sz w:val="20"/>
          <w:szCs w:val="20"/>
        </w:rPr>
        <w:t xml:space="preserve">powierzyć poprawienie lub dalsze wykonanie przedmiotu </w:t>
      </w:r>
      <w:r w:rsidR="00011A92">
        <w:rPr>
          <w:rFonts w:ascii="Calibri Light" w:hAnsi="Calibri Light" w:cs="Calibri Light"/>
          <w:sz w:val="20"/>
          <w:szCs w:val="20"/>
        </w:rPr>
        <w:t>Umow</w:t>
      </w:r>
      <w:r w:rsidRPr="009A7187">
        <w:rPr>
          <w:rFonts w:ascii="Calibri Light" w:hAnsi="Calibri Light" w:cs="Calibri Light"/>
          <w:sz w:val="20"/>
          <w:szCs w:val="20"/>
        </w:rPr>
        <w:t>y innemu podmiotowi na koszt Wykonawcy.</w:t>
      </w:r>
    </w:p>
    <w:p w14:paraId="6CF9FB87" w14:textId="6B83F861" w:rsidR="009A26D5" w:rsidRPr="00100F18" w:rsidRDefault="00D114EF" w:rsidP="002C3901">
      <w:pPr>
        <w:numPr>
          <w:ilvl w:val="0"/>
          <w:numId w:val="23"/>
        </w:numPr>
        <w:tabs>
          <w:tab w:val="num" w:pos="0"/>
        </w:tabs>
        <w:spacing w:before="60" w:after="60"/>
        <w:ind w:left="431" w:hanging="357"/>
        <w:jc w:val="both"/>
        <w:rPr>
          <w:rFonts w:ascii="Calibri Light" w:hAnsi="Calibri Light" w:cs="Calibri Light"/>
          <w:sz w:val="20"/>
        </w:rPr>
      </w:pPr>
      <w:r w:rsidRPr="00100F18">
        <w:rPr>
          <w:rFonts w:ascii="Calibri Light" w:hAnsi="Calibri Light" w:cs="Calibri Light"/>
          <w:sz w:val="20"/>
        </w:rPr>
        <w:t xml:space="preserve">Postanowienia niniejszego paragrafu nie ograniczają praw Stron do odstąpienia od Umowy z przyczyn określonych w przepisach powszechnie obowiązujących, w tym w szczególności uprawnień Zamawiającego wynikających z art. 456 ustawy </w:t>
      </w:r>
      <w:proofErr w:type="spellStart"/>
      <w:r w:rsidR="002D7C74" w:rsidRPr="00100F18">
        <w:rPr>
          <w:rFonts w:ascii="Calibri Light" w:hAnsi="Calibri Light" w:cs="Calibri Light"/>
          <w:bCs/>
          <w:sz w:val="20"/>
        </w:rPr>
        <w:t>Pzp</w:t>
      </w:r>
      <w:proofErr w:type="spellEnd"/>
      <w:r w:rsidR="002D7C74" w:rsidRPr="00100F18">
        <w:rPr>
          <w:rFonts w:ascii="Calibri Light" w:hAnsi="Calibri Light" w:cs="Calibri Light"/>
          <w:bCs/>
          <w:sz w:val="20"/>
        </w:rPr>
        <w:t>.</w:t>
      </w:r>
    </w:p>
    <w:bookmarkEnd w:id="12"/>
    <w:p w14:paraId="3B03A031" w14:textId="300B280F" w:rsidR="00F20A88" w:rsidRDefault="00F20A88">
      <w:pPr>
        <w:rPr>
          <w:rFonts w:ascii="Calibri Light" w:hAnsi="Calibri Light" w:cs="Calibri Light"/>
          <w:sz w:val="20"/>
          <w:szCs w:val="24"/>
        </w:rPr>
      </w:pPr>
      <w:r>
        <w:rPr>
          <w:rFonts w:ascii="Calibri Light" w:hAnsi="Calibri Light" w:cs="Calibri Light"/>
          <w:sz w:val="20"/>
        </w:rPr>
        <w:br w:type="page"/>
      </w:r>
    </w:p>
    <w:p w14:paraId="370C85CA" w14:textId="77777777" w:rsidR="00793BF4" w:rsidRPr="00100F18" w:rsidRDefault="00793BF4" w:rsidP="002C3901">
      <w:pPr>
        <w:pStyle w:val="Akapitzlist"/>
        <w:widowControl w:val="0"/>
        <w:numPr>
          <w:ilvl w:val="0"/>
          <w:numId w:val="12"/>
        </w:numPr>
        <w:spacing w:before="360" w:after="60"/>
        <w:ind w:left="0" w:firstLine="0"/>
        <w:jc w:val="center"/>
        <w:rPr>
          <w:rFonts w:ascii="Calibri Light" w:hAnsi="Calibri Light" w:cs="Calibri Light"/>
          <w:sz w:val="20"/>
        </w:rPr>
      </w:pPr>
    </w:p>
    <w:p w14:paraId="1525535E" w14:textId="4DD35A0F" w:rsidR="00793BF4" w:rsidRPr="00100F18" w:rsidRDefault="00793BF4" w:rsidP="0099520E">
      <w:pPr>
        <w:spacing w:after="120"/>
        <w:jc w:val="center"/>
        <w:rPr>
          <w:rFonts w:ascii="Calibri Light" w:hAnsi="Calibri Light" w:cs="Calibri Light"/>
          <w:b/>
          <w:sz w:val="20"/>
        </w:rPr>
      </w:pPr>
      <w:r w:rsidRPr="00100F18">
        <w:rPr>
          <w:rFonts w:ascii="Calibri Light" w:hAnsi="Calibri Light" w:cs="Calibri Light"/>
          <w:b/>
          <w:sz w:val="20"/>
        </w:rPr>
        <w:t xml:space="preserve">Zmiany w </w:t>
      </w:r>
      <w:r w:rsidR="00011A92">
        <w:rPr>
          <w:rFonts w:ascii="Calibri Light" w:hAnsi="Calibri Light" w:cs="Calibri Light"/>
          <w:b/>
          <w:sz w:val="20"/>
        </w:rPr>
        <w:t>Umow</w:t>
      </w:r>
      <w:r w:rsidRPr="00100F18">
        <w:rPr>
          <w:rFonts w:ascii="Calibri Light" w:hAnsi="Calibri Light" w:cs="Calibri Light"/>
          <w:b/>
          <w:sz w:val="20"/>
        </w:rPr>
        <w:t xml:space="preserve">ie </w:t>
      </w:r>
    </w:p>
    <w:p w14:paraId="53FBEF46" w14:textId="5375EF82" w:rsidR="00EE2403" w:rsidRPr="00100F18" w:rsidRDefault="006E582D" w:rsidP="002C3901">
      <w:pPr>
        <w:numPr>
          <w:ilvl w:val="0"/>
          <w:numId w:val="18"/>
        </w:numPr>
        <w:spacing w:before="120" w:after="120"/>
        <w:ind w:left="431" w:hanging="357"/>
        <w:jc w:val="both"/>
        <w:rPr>
          <w:rFonts w:ascii="Calibri Light" w:hAnsi="Calibri Light" w:cs="Calibri Light"/>
          <w:sz w:val="20"/>
        </w:rPr>
      </w:pPr>
      <w:r w:rsidRPr="00100F18">
        <w:rPr>
          <w:rFonts w:ascii="Calibri Light" w:hAnsi="Calibri Light" w:cs="Calibri Light"/>
          <w:sz w:val="20"/>
        </w:rPr>
        <w:t>Strony dopuszczają możliwość zmiany postanowień Umowy w stosunku do treści oferty, na podstawie, której dokonano wyboru wykonawcy w następujących przypadkach</w:t>
      </w:r>
      <w:r w:rsidR="00EE2403" w:rsidRPr="00100F18">
        <w:rPr>
          <w:rFonts w:ascii="Calibri Light" w:hAnsi="Calibri Light" w:cs="Calibri Light"/>
          <w:sz w:val="20"/>
        </w:rPr>
        <w:t xml:space="preserve">: </w:t>
      </w:r>
    </w:p>
    <w:p w14:paraId="2DB72878" w14:textId="789F1CB0" w:rsidR="00EE2403" w:rsidRPr="00100F18" w:rsidRDefault="00EE2403" w:rsidP="002C3901">
      <w:pPr>
        <w:pStyle w:val="Akapitzlist"/>
        <w:numPr>
          <w:ilvl w:val="0"/>
          <w:numId w:val="17"/>
        </w:numPr>
        <w:tabs>
          <w:tab w:val="clear" w:pos="284"/>
          <w:tab w:val="left" w:pos="426"/>
          <w:tab w:val="num" w:pos="709"/>
        </w:tabs>
        <w:spacing w:before="60" w:after="60"/>
        <w:ind w:left="709"/>
        <w:jc w:val="both"/>
        <w:rPr>
          <w:rFonts w:ascii="Calibri Light" w:hAnsi="Calibri Light" w:cs="Calibri Light"/>
          <w:color w:val="000000"/>
          <w:sz w:val="20"/>
          <w:szCs w:val="20"/>
        </w:rPr>
      </w:pPr>
      <w:r w:rsidRPr="00100F18">
        <w:rPr>
          <w:rFonts w:ascii="Calibri Light" w:hAnsi="Calibri Light" w:cs="Calibri Light"/>
          <w:color w:val="000000"/>
          <w:sz w:val="20"/>
          <w:szCs w:val="20"/>
        </w:rPr>
        <w:t xml:space="preserve">zmiany terminu realizacji przedmiotu </w:t>
      </w:r>
      <w:r w:rsidR="00011A92">
        <w:rPr>
          <w:rFonts w:ascii="Calibri Light" w:hAnsi="Calibri Light" w:cs="Calibri Light"/>
          <w:color w:val="000000"/>
          <w:sz w:val="20"/>
          <w:szCs w:val="20"/>
        </w:rPr>
        <w:t>Umow</w:t>
      </w:r>
      <w:r w:rsidRPr="00100F18">
        <w:rPr>
          <w:rFonts w:ascii="Calibri Light" w:hAnsi="Calibri Light" w:cs="Calibri Light"/>
          <w:color w:val="000000"/>
          <w:sz w:val="20"/>
          <w:szCs w:val="20"/>
        </w:rPr>
        <w:t>y, w następstwie:</w:t>
      </w:r>
    </w:p>
    <w:p w14:paraId="66984B13" w14:textId="719C4562" w:rsidR="00EE2403" w:rsidRPr="00100F18" w:rsidRDefault="00EE2403" w:rsidP="002C3901">
      <w:pPr>
        <w:pStyle w:val="Akapitzlist"/>
        <w:numPr>
          <w:ilvl w:val="0"/>
          <w:numId w:val="19"/>
        </w:numPr>
        <w:tabs>
          <w:tab w:val="left" w:pos="426"/>
        </w:tabs>
        <w:spacing w:before="60" w:after="60"/>
        <w:ind w:left="1134"/>
        <w:jc w:val="both"/>
        <w:rPr>
          <w:rFonts w:ascii="Calibri Light" w:hAnsi="Calibri Light" w:cs="Calibri Light"/>
          <w:color w:val="000000"/>
          <w:sz w:val="20"/>
        </w:rPr>
      </w:pPr>
      <w:r w:rsidRPr="00100F18">
        <w:rPr>
          <w:rFonts w:ascii="Calibri Light" w:hAnsi="Calibri Light" w:cs="Calibri Light"/>
          <w:color w:val="000000"/>
          <w:sz w:val="20"/>
        </w:rPr>
        <w:t xml:space="preserve">siły wyższej - rozumianej jako wystąpienie zdarzenia nadzwyczajnego, zewnętrznego, niemożliwego do przewidzenia i zapobieżenia, którego nie dało się uniknąć nawet przy zachowaniu najwyższej staranności, a które uniemożliwia Wykonawcy wykonanie przedmiotu </w:t>
      </w:r>
      <w:r w:rsidR="00011A92">
        <w:rPr>
          <w:rFonts w:ascii="Calibri Light" w:hAnsi="Calibri Light" w:cs="Calibri Light"/>
          <w:color w:val="000000"/>
          <w:sz w:val="20"/>
        </w:rPr>
        <w:t>Umow</w:t>
      </w:r>
      <w:r w:rsidRPr="00100F18">
        <w:rPr>
          <w:rFonts w:ascii="Calibri Light" w:hAnsi="Calibri Light" w:cs="Calibri Light"/>
          <w:color w:val="000000"/>
          <w:sz w:val="20"/>
        </w:rPr>
        <w:t xml:space="preserve">y. W razie wystąpienia siły wyższej Strony </w:t>
      </w:r>
      <w:r w:rsidR="00011A92">
        <w:rPr>
          <w:rFonts w:ascii="Calibri Light" w:hAnsi="Calibri Light" w:cs="Calibri Light"/>
          <w:color w:val="000000"/>
          <w:sz w:val="20"/>
        </w:rPr>
        <w:t>Umow</w:t>
      </w:r>
      <w:r w:rsidRPr="00100F18">
        <w:rPr>
          <w:rFonts w:ascii="Calibri Light" w:hAnsi="Calibri Light" w:cs="Calibri Light"/>
          <w:color w:val="000000"/>
          <w:sz w:val="20"/>
        </w:rPr>
        <w:t>y zobowiązane są dołożyć wszelkich starań w celu ograniczenia do minimum opóźnienia w</w:t>
      </w:r>
      <w:r w:rsidR="00622D12" w:rsidRPr="00100F18">
        <w:rPr>
          <w:rFonts w:ascii="Calibri Light" w:hAnsi="Calibri Light" w:cs="Calibri Light"/>
          <w:color w:val="000000"/>
          <w:sz w:val="20"/>
        </w:rPr>
        <w:t> </w:t>
      </w:r>
      <w:r w:rsidRPr="00100F18">
        <w:rPr>
          <w:rFonts w:ascii="Calibri Light" w:hAnsi="Calibri Light" w:cs="Calibri Light"/>
          <w:color w:val="000000"/>
          <w:sz w:val="20"/>
        </w:rPr>
        <w:t xml:space="preserve">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w:t>
      </w:r>
      <w:r w:rsidR="00011A92">
        <w:rPr>
          <w:rFonts w:ascii="Calibri Light" w:hAnsi="Calibri Light" w:cs="Calibri Light"/>
          <w:color w:val="000000"/>
          <w:sz w:val="20"/>
        </w:rPr>
        <w:t>Umow</w:t>
      </w:r>
      <w:r w:rsidR="002D7C74" w:rsidRPr="00100F18">
        <w:rPr>
          <w:rFonts w:ascii="Calibri Light" w:hAnsi="Calibri Light" w:cs="Calibri Light"/>
          <w:color w:val="000000"/>
          <w:sz w:val="20"/>
        </w:rPr>
        <w:t>y</w:t>
      </w:r>
      <w:r w:rsidR="00B753B9" w:rsidRPr="00100F18">
        <w:rPr>
          <w:rFonts w:ascii="Calibri Light" w:hAnsi="Calibri Light" w:cs="Calibri Light"/>
          <w:color w:val="000000"/>
          <w:sz w:val="20"/>
        </w:rPr>
        <w:t>, COVID,</w:t>
      </w:r>
      <w:r w:rsidRPr="00100F18">
        <w:rPr>
          <w:rFonts w:ascii="Calibri Light" w:hAnsi="Calibri Light" w:cs="Calibri Light"/>
          <w:color w:val="000000"/>
          <w:sz w:val="20"/>
        </w:rPr>
        <w:t xml:space="preserve"> itp.),</w:t>
      </w:r>
    </w:p>
    <w:p w14:paraId="7B8513AE" w14:textId="77777777" w:rsidR="00EE2403" w:rsidRPr="00100F18" w:rsidRDefault="00EE2403" w:rsidP="002C3901">
      <w:pPr>
        <w:pStyle w:val="Akapitzlist"/>
        <w:numPr>
          <w:ilvl w:val="0"/>
          <w:numId w:val="19"/>
        </w:numPr>
        <w:tabs>
          <w:tab w:val="left" w:pos="426"/>
        </w:tabs>
        <w:spacing w:before="60" w:after="60"/>
        <w:ind w:left="1134"/>
        <w:jc w:val="both"/>
        <w:rPr>
          <w:rFonts w:ascii="Calibri Light" w:hAnsi="Calibri Light" w:cs="Calibri Light"/>
          <w:color w:val="000000"/>
          <w:sz w:val="20"/>
        </w:rPr>
      </w:pPr>
      <w:r w:rsidRPr="00100F18">
        <w:rPr>
          <w:rFonts w:ascii="Calibri Light" w:hAnsi="Calibri Light" w:cs="Calibri Light"/>
          <w:color w:val="000000"/>
          <w:sz w:val="20"/>
        </w:rPr>
        <w:t>okoliczności leżących po stronie Zamawiającego i nie wynikających z przyczyn leżących po stronie Wykonawcy (np. wstrzymanie, zawieszenie, przerwa w realizacji),</w:t>
      </w:r>
    </w:p>
    <w:p w14:paraId="3B50FD1C" w14:textId="77777777" w:rsidR="00EE2403" w:rsidRPr="00100F18" w:rsidRDefault="00EE2403" w:rsidP="002C3901">
      <w:pPr>
        <w:pStyle w:val="Akapitzlist"/>
        <w:numPr>
          <w:ilvl w:val="0"/>
          <w:numId w:val="19"/>
        </w:numPr>
        <w:spacing w:before="60" w:after="60"/>
        <w:ind w:left="1134"/>
        <w:jc w:val="both"/>
        <w:rPr>
          <w:rFonts w:ascii="Calibri Light" w:hAnsi="Calibri Light" w:cs="Calibri Light"/>
          <w:sz w:val="20"/>
        </w:rPr>
      </w:pPr>
      <w:r w:rsidRPr="00100F18">
        <w:rPr>
          <w:rFonts w:ascii="Calibri Light" w:hAnsi="Calibri Light" w:cs="Calibri Light"/>
          <w:sz w:val="20"/>
        </w:rPr>
        <w:t xml:space="preserve">przestojów i opóźnień </w:t>
      </w:r>
      <w:r w:rsidR="00FD5791" w:rsidRPr="00100F18">
        <w:rPr>
          <w:rFonts w:ascii="Calibri Light" w:hAnsi="Calibri Light" w:cs="Calibri Light"/>
          <w:sz w:val="20"/>
        </w:rPr>
        <w:t>zawinionych przez Zamawiającego,</w:t>
      </w:r>
    </w:p>
    <w:p w14:paraId="2D0B019A" w14:textId="1C815FE6" w:rsidR="00EE2403" w:rsidRPr="00100F18" w:rsidRDefault="00EE2403" w:rsidP="002C3901">
      <w:pPr>
        <w:pStyle w:val="Akapitzlist"/>
        <w:numPr>
          <w:ilvl w:val="0"/>
          <w:numId w:val="19"/>
        </w:numPr>
        <w:spacing w:before="60" w:after="60"/>
        <w:ind w:left="1134"/>
        <w:jc w:val="both"/>
        <w:rPr>
          <w:rFonts w:ascii="Calibri Light" w:hAnsi="Calibri Light" w:cs="Calibri Light"/>
          <w:sz w:val="20"/>
        </w:rPr>
      </w:pPr>
      <w:r w:rsidRPr="00100F18">
        <w:rPr>
          <w:rFonts w:ascii="Calibri Light" w:hAnsi="Calibri Light" w:cs="Calibri Light"/>
          <w:sz w:val="20"/>
        </w:rPr>
        <w:t xml:space="preserve">wystąpienia okoliczności, których strony </w:t>
      </w:r>
      <w:r w:rsidR="00011A92">
        <w:rPr>
          <w:rFonts w:ascii="Calibri Light" w:hAnsi="Calibri Light" w:cs="Calibri Light"/>
          <w:sz w:val="20"/>
        </w:rPr>
        <w:t>Umow</w:t>
      </w:r>
      <w:r w:rsidRPr="00100F18">
        <w:rPr>
          <w:rFonts w:ascii="Calibri Light" w:hAnsi="Calibri Light" w:cs="Calibri Light"/>
          <w:sz w:val="20"/>
        </w:rPr>
        <w:t>y nie były w stanie przewidzieć, pomimo zachowania należytej staranności</w:t>
      </w:r>
      <w:r w:rsidR="00FD5791" w:rsidRPr="00100F18">
        <w:rPr>
          <w:rFonts w:ascii="Calibri Light" w:hAnsi="Calibri Light" w:cs="Calibri Light"/>
          <w:sz w:val="20"/>
        </w:rPr>
        <w:t>,</w:t>
      </w:r>
    </w:p>
    <w:p w14:paraId="1A49300A" w14:textId="4DDC05DE" w:rsidR="00EE2403" w:rsidRPr="00100F18" w:rsidRDefault="00EE2403" w:rsidP="002C3901">
      <w:pPr>
        <w:pStyle w:val="Akapitzlist"/>
        <w:numPr>
          <w:ilvl w:val="0"/>
          <w:numId w:val="19"/>
        </w:numPr>
        <w:tabs>
          <w:tab w:val="left" w:pos="426"/>
        </w:tabs>
        <w:spacing w:before="60" w:after="60"/>
        <w:ind w:left="1134"/>
        <w:jc w:val="both"/>
        <w:rPr>
          <w:rFonts w:ascii="Calibri Light" w:hAnsi="Calibri Light" w:cs="Calibri Light"/>
          <w:color w:val="000000"/>
          <w:sz w:val="20"/>
        </w:rPr>
      </w:pPr>
      <w:r w:rsidRPr="00100F18">
        <w:rPr>
          <w:rFonts w:ascii="Calibri Light" w:hAnsi="Calibri Light" w:cs="Calibri Light"/>
          <w:color w:val="000000"/>
          <w:sz w:val="20"/>
        </w:rPr>
        <w:t>przyczyn niezależnych od którejkolwiek ze stron, które w szczególności dotyczyć będą</w:t>
      </w:r>
      <w:r w:rsidR="00FD5791" w:rsidRPr="00100F18">
        <w:rPr>
          <w:rFonts w:ascii="Calibri Light" w:hAnsi="Calibri Light" w:cs="Calibri Light"/>
          <w:color w:val="000000"/>
          <w:sz w:val="20"/>
        </w:rPr>
        <w:t>: uwarunkowań formalno-prawnych;</w:t>
      </w:r>
    </w:p>
    <w:p w14:paraId="429EB824" w14:textId="58E6A1D9" w:rsidR="006E582D" w:rsidRPr="00100F18" w:rsidRDefault="006E582D" w:rsidP="002C3901">
      <w:pPr>
        <w:pStyle w:val="Akapitzlist"/>
        <w:numPr>
          <w:ilvl w:val="0"/>
          <w:numId w:val="17"/>
        </w:numPr>
        <w:tabs>
          <w:tab w:val="clear" w:pos="284"/>
          <w:tab w:val="left" w:pos="426"/>
          <w:tab w:val="num" w:pos="709"/>
        </w:tabs>
        <w:spacing w:before="60" w:after="60"/>
        <w:ind w:left="709"/>
        <w:jc w:val="both"/>
        <w:rPr>
          <w:rFonts w:ascii="Calibri Light" w:hAnsi="Calibri Light" w:cs="Calibri Light"/>
          <w:color w:val="000000"/>
          <w:sz w:val="20"/>
          <w:szCs w:val="20"/>
        </w:rPr>
      </w:pPr>
      <w:r w:rsidRPr="00100F18">
        <w:rPr>
          <w:rFonts w:ascii="Calibri Light" w:hAnsi="Calibri Light" w:cs="Calibri Light"/>
          <w:color w:val="000000"/>
          <w:sz w:val="20"/>
          <w:szCs w:val="20"/>
        </w:rPr>
        <w:t xml:space="preserve">zmiana danych związana z obsługą administracyjno-organizacyjną </w:t>
      </w:r>
      <w:r w:rsidR="00011A92">
        <w:rPr>
          <w:rFonts w:ascii="Calibri Light" w:hAnsi="Calibri Light" w:cs="Calibri Light"/>
          <w:color w:val="000000"/>
          <w:sz w:val="20"/>
          <w:szCs w:val="20"/>
        </w:rPr>
        <w:t>Umow</w:t>
      </w:r>
      <w:r w:rsidRPr="00100F18">
        <w:rPr>
          <w:rFonts w:ascii="Calibri Light" w:hAnsi="Calibri Light" w:cs="Calibri Light"/>
          <w:color w:val="000000"/>
          <w:sz w:val="20"/>
          <w:szCs w:val="20"/>
        </w:rPr>
        <w:t xml:space="preserve">y (danych teleadresowych Wykonawcy; Zamawiającego, zmiana rachunku bankowego) - zmiana ta następuje poprzez pisemne zgłoszenie tego faktu drugiej stronie i nie wymaga zawarcia aneksu do </w:t>
      </w:r>
      <w:r w:rsidR="00011A92">
        <w:rPr>
          <w:rFonts w:ascii="Calibri Light" w:hAnsi="Calibri Light" w:cs="Calibri Light"/>
          <w:color w:val="000000"/>
          <w:sz w:val="20"/>
          <w:szCs w:val="20"/>
        </w:rPr>
        <w:t>Umow</w:t>
      </w:r>
      <w:r w:rsidRPr="00100F18">
        <w:rPr>
          <w:rFonts w:ascii="Calibri Light" w:hAnsi="Calibri Light" w:cs="Calibri Light"/>
          <w:color w:val="000000"/>
          <w:sz w:val="20"/>
          <w:szCs w:val="20"/>
        </w:rPr>
        <w:t>y,</w:t>
      </w:r>
    </w:p>
    <w:p w14:paraId="5E0B1EB5" w14:textId="69AC2E74" w:rsidR="006E582D" w:rsidRPr="00100F18" w:rsidRDefault="006E582D" w:rsidP="002C3901">
      <w:pPr>
        <w:pStyle w:val="Akapitzlist"/>
        <w:numPr>
          <w:ilvl w:val="0"/>
          <w:numId w:val="17"/>
        </w:numPr>
        <w:tabs>
          <w:tab w:val="clear" w:pos="284"/>
          <w:tab w:val="left" w:pos="426"/>
          <w:tab w:val="num" w:pos="709"/>
        </w:tabs>
        <w:spacing w:before="60" w:after="60"/>
        <w:ind w:left="709"/>
        <w:jc w:val="both"/>
        <w:rPr>
          <w:rFonts w:ascii="Calibri Light" w:hAnsi="Calibri Light" w:cs="Calibri Light"/>
          <w:color w:val="000000"/>
          <w:sz w:val="20"/>
          <w:szCs w:val="20"/>
        </w:rPr>
      </w:pPr>
      <w:r w:rsidRPr="00100F18">
        <w:rPr>
          <w:rFonts w:ascii="Calibri Light" w:hAnsi="Calibri Light" w:cs="Calibri Light"/>
          <w:color w:val="000000"/>
          <w:sz w:val="20"/>
          <w:szCs w:val="20"/>
        </w:rPr>
        <w:t xml:space="preserve">przekształcenie Wykonawcy w związku z sukcesją generalną, przekształceniami, dziedziczeniem spółek handlowych zgodnie z KSH, a także sukcesją z mocy prawa, zgodnie z obowiązującymi przepisami (następstwa prawne) winno nastąpić w formie aneksu do </w:t>
      </w:r>
      <w:r w:rsidR="00011A92">
        <w:rPr>
          <w:rFonts w:ascii="Calibri Light" w:hAnsi="Calibri Light" w:cs="Calibri Light"/>
          <w:color w:val="000000"/>
          <w:sz w:val="20"/>
          <w:szCs w:val="20"/>
        </w:rPr>
        <w:t>Umow</w:t>
      </w:r>
      <w:r w:rsidRPr="00100F18">
        <w:rPr>
          <w:rFonts w:ascii="Calibri Light" w:hAnsi="Calibri Light" w:cs="Calibri Light"/>
          <w:color w:val="000000"/>
          <w:sz w:val="20"/>
          <w:szCs w:val="20"/>
        </w:rPr>
        <w:t>y.</w:t>
      </w:r>
    </w:p>
    <w:p w14:paraId="3CB95723" w14:textId="77777777" w:rsidR="00EE2403" w:rsidRPr="00100F18" w:rsidRDefault="00EE2403" w:rsidP="002C3901">
      <w:pPr>
        <w:numPr>
          <w:ilvl w:val="0"/>
          <w:numId w:val="18"/>
        </w:numPr>
        <w:spacing w:before="120" w:after="120"/>
        <w:ind w:left="431" w:hanging="357"/>
        <w:jc w:val="both"/>
        <w:rPr>
          <w:rFonts w:ascii="Calibri Light" w:hAnsi="Calibri Light" w:cs="Calibri Light"/>
          <w:sz w:val="20"/>
        </w:rPr>
      </w:pPr>
      <w:r w:rsidRPr="00100F18">
        <w:rPr>
          <w:rFonts w:ascii="Calibri Light" w:hAnsi="Calibri Light" w:cs="Calibri Light"/>
          <w:sz w:val="20"/>
        </w:rPr>
        <w:t>Wszystkie powyższe postanowienia stanowią katalog zmian, na które Zamawiający może wyrazić zgodę. Nie stanowią jednocześnie zobowiązania do wyrażenia takiej zgody.</w:t>
      </w:r>
    </w:p>
    <w:p w14:paraId="2D50B2E2" w14:textId="77777777" w:rsidR="00EE2403" w:rsidRPr="00100F18" w:rsidRDefault="00EE2403" w:rsidP="002C3901">
      <w:pPr>
        <w:numPr>
          <w:ilvl w:val="0"/>
          <w:numId w:val="18"/>
        </w:numPr>
        <w:spacing w:before="120" w:after="120"/>
        <w:ind w:left="431" w:hanging="357"/>
        <w:jc w:val="both"/>
        <w:rPr>
          <w:rFonts w:ascii="Calibri Light" w:hAnsi="Calibri Light" w:cs="Calibri Light"/>
          <w:sz w:val="20"/>
        </w:rPr>
      </w:pPr>
      <w:r w:rsidRPr="00100F18">
        <w:rPr>
          <w:rFonts w:ascii="Calibri Light" w:hAnsi="Calibri Light" w:cs="Calibri Light"/>
          <w:sz w:val="20"/>
        </w:rPr>
        <w:t xml:space="preserve">W sytuacji wystąpienia okoliczności, o których wyżej mowa, każda ze stron może wystąpić z wnioskiem zawierającym: </w:t>
      </w:r>
    </w:p>
    <w:p w14:paraId="0BEB416D" w14:textId="77777777" w:rsidR="00EE2403" w:rsidRPr="00100F18" w:rsidRDefault="00EE2403" w:rsidP="002C3901">
      <w:pPr>
        <w:pStyle w:val="Akapitzlist"/>
        <w:numPr>
          <w:ilvl w:val="0"/>
          <w:numId w:val="20"/>
        </w:numPr>
        <w:tabs>
          <w:tab w:val="clear" w:pos="286"/>
          <w:tab w:val="left" w:pos="426"/>
          <w:tab w:val="num" w:pos="709"/>
        </w:tabs>
        <w:spacing w:before="60" w:after="60"/>
        <w:ind w:left="709"/>
        <w:jc w:val="both"/>
        <w:rPr>
          <w:rFonts w:ascii="Calibri Light" w:hAnsi="Calibri Light" w:cs="Calibri Light"/>
          <w:color w:val="000000"/>
          <w:sz w:val="20"/>
          <w:szCs w:val="20"/>
        </w:rPr>
      </w:pPr>
      <w:r w:rsidRPr="00100F18">
        <w:rPr>
          <w:rFonts w:ascii="Calibri Light" w:hAnsi="Calibri Light" w:cs="Calibri Light"/>
          <w:color w:val="000000"/>
          <w:sz w:val="20"/>
          <w:szCs w:val="20"/>
        </w:rPr>
        <w:t>opis propozycji zmiany, w tym wpływ na terminy wykonania,</w:t>
      </w:r>
    </w:p>
    <w:p w14:paraId="5B39A459" w14:textId="77777777" w:rsidR="00EE2403" w:rsidRPr="00100F18" w:rsidRDefault="00EE2403" w:rsidP="002C3901">
      <w:pPr>
        <w:pStyle w:val="Akapitzlist"/>
        <w:numPr>
          <w:ilvl w:val="0"/>
          <w:numId w:val="20"/>
        </w:numPr>
        <w:tabs>
          <w:tab w:val="clear" w:pos="286"/>
          <w:tab w:val="left" w:pos="426"/>
          <w:tab w:val="num" w:pos="709"/>
        </w:tabs>
        <w:spacing w:before="60" w:after="60"/>
        <w:ind w:left="709"/>
        <w:jc w:val="both"/>
        <w:rPr>
          <w:rFonts w:ascii="Calibri Light" w:hAnsi="Calibri Light" w:cs="Calibri Light"/>
          <w:color w:val="000000"/>
          <w:sz w:val="20"/>
          <w:szCs w:val="20"/>
        </w:rPr>
      </w:pPr>
      <w:r w:rsidRPr="00100F18">
        <w:rPr>
          <w:rFonts w:ascii="Calibri Light" w:hAnsi="Calibri Light" w:cs="Calibri Light"/>
          <w:color w:val="000000"/>
          <w:sz w:val="20"/>
          <w:szCs w:val="20"/>
        </w:rPr>
        <w:t>uzasadnienie zmiany.</w:t>
      </w:r>
    </w:p>
    <w:p w14:paraId="760220BB" w14:textId="71754AD3" w:rsidR="00EE2403" w:rsidRPr="00100F18" w:rsidRDefault="00EE2403" w:rsidP="002C3901">
      <w:pPr>
        <w:numPr>
          <w:ilvl w:val="0"/>
          <w:numId w:val="18"/>
        </w:numPr>
        <w:spacing w:before="120" w:after="120"/>
        <w:ind w:left="431" w:hanging="357"/>
        <w:jc w:val="both"/>
        <w:rPr>
          <w:rFonts w:ascii="Calibri Light" w:hAnsi="Calibri Light" w:cs="Calibri Light"/>
          <w:sz w:val="20"/>
        </w:rPr>
      </w:pPr>
      <w:r w:rsidRPr="00100F18">
        <w:rPr>
          <w:rFonts w:ascii="Calibri Light" w:hAnsi="Calibri Light" w:cs="Calibri Light"/>
          <w:sz w:val="20"/>
        </w:rPr>
        <w:t xml:space="preserve">Wszelkie zmiany i uzupełnienia niniejszej </w:t>
      </w:r>
      <w:r w:rsidR="00011A92">
        <w:rPr>
          <w:rFonts w:ascii="Calibri Light" w:hAnsi="Calibri Light" w:cs="Calibri Light"/>
          <w:sz w:val="20"/>
        </w:rPr>
        <w:t>Umow</w:t>
      </w:r>
      <w:r w:rsidRPr="00100F18">
        <w:rPr>
          <w:rFonts w:ascii="Calibri Light" w:hAnsi="Calibri Light" w:cs="Calibri Light"/>
          <w:sz w:val="20"/>
        </w:rPr>
        <w:t xml:space="preserve">y dokonane w sposób zgodny z ustawą </w:t>
      </w:r>
      <w:proofErr w:type="spellStart"/>
      <w:r w:rsidR="002D7C74" w:rsidRPr="00100F18">
        <w:rPr>
          <w:rFonts w:ascii="Calibri Light" w:hAnsi="Calibri Light" w:cs="Calibri Light"/>
          <w:sz w:val="20"/>
        </w:rPr>
        <w:t>Pzp</w:t>
      </w:r>
      <w:proofErr w:type="spellEnd"/>
      <w:r w:rsidRPr="00100F18">
        <w:rPr>
          <w:rFonts w:ascii="Calibri Light" w:hAnsi="Calibri Light" w:cs="Calibri Light"/>
          <w:sz w:val="20"/>
        </w:rPr>
        <w:t xml:space="preserve"> wymagają formy pisemnej pod rygorem nieważności - aneks do </w:t>
      </w:r>
      <w:r w:rsidR="00011A92">
        <w:rPr>
          <w:rFonts w:ascii="Calibri Light" w:hAnsi="Calibri Light" w:cs="Calibri Light"/>
          <w:sz w:val="20"/>
        </w:rPr>
        <w:t>Umow</w:t>
      </w:r>
      <w:r w:rsidRPr="00100F18">
        <w:rPr>
          <w:rFonts w:ascii="Calibri Light" w:hAnsi="Calibri Light" w:cs="Calibri Light"/>
          <w:sz w:val="20"/>
        </w:rPr>
        <w:t xml:space="preserve">y, z zastrzeżeniem przypadków określonych w niniejszym paragrafie, w których wskazano, że nie jest wymagane zawarcie aneksu do </w:t>
      </w:r>
      <w:r w:rsidR="00011A92">
        <w:rPr>
          <w:rFonts w:ascii="Calibri Light" w:hAnsi="Calibri Light" w:cs="Calibri Light"/>
          <w:sz w:val="20"/>
        </w:rPr>
        <w:t>Umow</w:t>
      </w:r>
      <w:r w:rsidRPr="00100F18">
        <w:rPr>
          <w:rFonts w:ascii="Calibri Light" w:hAnsi="Calibri Light" w:cs="Calibri Light"/>
          <w:sz w:val="20"/>
        </w:rPr>
        <w:t>y.</w:t>
      </w:r>
    </w:p>
    <w:p w14:paraId="0280C263" w14:textId="71C6210D" w:rsidR="00191773" w:rsidRPr="00100F18" w:rsidRDefault="00EE2403" w:rsidP="002C3901">
      <w:pPr>
        <w:numPr>
          <w:ilvl w:val="0"/>
          <w:numId w:val="18"/>
        </w:numPr>
        <w:spacing w:before="120" w:after="120"/>
        <w:ind w:left="431" w:hanging="357"/>
        <w:jc w:val="both"/>
        <w:rPr>
          <w:rFonts w:ascii="Calibri Light" w:hAnsi="Calibri Light" w:cs="Calibri Light"/>
          <w:sz w:val="20"/>
        </w:rPr>
      </w:pPr>
      <w:r w:rsidRPr="00100F18">
        <w:rPr>
          <w:rFonts w:ascii="Calibri Light" w:hAnsi="Calibri Light" w:cs="Calibri Light"/>
          <w:sz w:val="20"/>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14:paraId="23142512" w14:textId="77777777" w:rsidR="00700869" w:rsidRPr="00100F18" w:rsidRDefault="00700869" w:rsidP="002C3901">
      <w:pPr>
        <w:pStyle w:val="Akapitzlist"/>
        <w:widowControl w:val="0"/>
        <w:numPr>
          <w:ilvl w:val="0"/>
          <w:numId w:val="12"/>
        </w:numPr>
        <w:spacing w:before="360" w:after="60"/>
        <w:ind w:left="0" w:firstLine="0"/>
        <w:jc w:val="center"/>
        <w:rPr>
          <w:rFonts w:ascii="Calibri Light" w:hAnsi="Calibri Light" w:cs="Calibri Light"/>
          <w:sz w:val="20"/>
        </w:rPr>
      </w:pPr>
    </w:p>
    <w:p w14:paraId="56DEEE17" w14:textId="697FA563" w:rsidR="00700869" w:rsidRPr="00100F18" w:rsidRDefault="000040E9" w:rsidP="00700869">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Zabezpieczenie należytego wykonania</w:t>
      </w:r>
    </w:p>
    <w:p w14:paraId="37DB7850" w14:textId="48765C99" w:rsidR="000040E9" w:rsidRPr="00100F18" w:rsidRDefault="000040E9" w:rsidP="002C3901">
      <w:pPr>
        <w:numPr>
          <w:ilvl w:val="0"/>
          <w:numId w:val="24"/>
        </w:numPr>
        <w:spacing w:before="120" w:after="120"/>
        <w:jc w:val="both"/>
        <w:rPr>
          <w:rFonts w:ascii="Calibri Light" w:hAnsi="Calibri Light" w:cs="Calibri Light"/>
          <w:sz w:val="20"/>
        </w:rPr>
      </w:pPr>
      <w:r w:rsidRPr="00100F18">
        <w:rPr>
          <w:rFonts w:ascii="Calibri Light" w:hAnsi="Calibri Light" w:cs="Calibri Light"/>
          <w:sz w:val="20"/>
        </w:rPr>
        <w:t xml:space="preserve">Wykonawca, najpóźniej w dniu zawarcia Umowy wniesie zabezpieczenie należytego wykonania Umowy w wysokości </w:t>
      </w:r>
      <w:r w:rsidR="00E73E5C" w:rsidRPr="00100F18">
        <w:rPr>
          <w:rFonts w:ascii="Calibri Light" w:hAnsi="Calibri Light" w:cs="Calibri Light"/>
          <w:sz w:val="20"/>
        </w:rPr>
        <w:t>3</w:t>
      </w:r>
      <w:r w:rsidRPr="00100F18">
        <w:rPr>
          <w:rFonts w:ascii="Calibri Light" w:hAnsi="Calibri Light" w:cs="Calibri Light"/>
          <w:sz w:val="20"/>
        </w:rPr>
        <w:t xml:space="preserve">% ceny całkowitej podanej w ofercie tj. kwotę .......................... PLN (łącznie z podatkiem od towarów i usług). </w:t>
      </w:r>
    </w:p>
    <w:p w14:paraId="79A37245" w14:textId="2403AFC1" w:rsidR="000040E9" w:rsidRPr="00100F18" w:rsidRDefault="000040E9" w:rsidP="002C3901">
      <w:pPr>
        <w:numPr>
          <w:ilvl w:val="0"/>
          <w:numId w:val="24"/>
        </w:numPr>
        <w:spacing w:before="120" w:after="120"/>
        <w:jc w:val="both"/>
        <w:rPr>
          <w:rFonts w:ascii="Calibri Light" w:hAnsi="Calibri Light" w:cs="Calibri Light"/>
          <w:sz w:val="20"/>
        </w:rPr>
      </w:pPr>
      <w:r w:rsidRPr="00100F18">
        <w:rPr>
          <w:rFonts w:ascii="Calibri Light" w:hAnsi="Calibri Light" w:cs="Calibri Light"/>
          <w:sz w:val="20"/>
        </w:rPr>
        <w:t xml:space="preserve">Zabezpieczenie, o którym mowa w ust. 1 wniesione zostanie w formie....................................... </w:t>
      </w:r>
    </w:p>
    <w:p w14:paraId="78F736D9" w14:textId="0848D6BE" w:rsidR="00622D12" w:rsidRPr="00100F18" w:rsidRDefault="00622D12" w:rsidP="002C3901">
      <w:pPr>
        <w:numPr>
          <w:ilvl w:val="0"/>
          <w:numId w:val="24"/>
        </w:numPr>
        <w:spacing w:before="120" w:after="120"/>
        <w:jc w:val="both"/>
        <w:rPr>
          <w:rFonts w:ascii="Calibri Light" w:hAnsi="Calibri Light" w:cs="Calibri Light"/>
          <w:sz w:val="20"/>
        </w:rPr>
      </w:pPr>
      <w:bookmarkStart w:id="14" w:name="_Hlk104397964"/>
      <w:r w:rsidRPr="00100F18">
        <w:rPr>
          <w:rFonts w:ascii="Calibri Light" w:hAnsi="Calibri Light" w:cs="Calibri Light"/>
          <w:sz w:val="20"/>
        </w:rPr>
        <w:tab/>
        <w:t xml:space="preserve">W przypadku wniesienia zabezpieczenia, o którym mowa w ust. 1 w postaci gwarancji bankowej lub ubezpieczeniowej, musi ona zostać udzielona na cały czas trwania </w:t>
      </w:r>
      <w:r w:rsidR="00011A92">
        <w:rPr>
          <w:rFonts w:ascii="Calibri Light" w:hAnsi="Calibri Light" w:cs="Calibri Light"/>
          <w:sz w:val="20"/>
        </w:rPr>
        <w:t>Umow</w:t>
      </w:r>
      <w:r w:rsidRPr="00100F18">
        <w:rPr>
          <w:rFonts w:ascii="Calibri Light" w:hAnsi="Calibri Light" w:cs="Calibri Light"/>
          <w:sz w:val="20"/>
        </w:rPr>
        <w:t xml:space="preserve">y, zawierać klauzulę o bezwarunkowej i natychmiastowej realizacji, na pierwsze żądanie Zamawiającego, w szczególności gwarantującą wypłatę bez konieczności uznania przez Wykonawcę lub osoby trzecie, bez zmniejszania sumy gwarancji w miarę wykonywania </w:t>
      </w:r>
      <w:r w:rsidR="00011A92">
        <w:rPr>
          <w:rFonts w:ascii="Calibri Light" w:hAnsi="Calibri Light" w:cs="Calibri Light"/>
          <w:sz w:val="20"/>
        </w:rPr>
        <w:lastRenderedPageBreak/>
        <w:t>Umow</w:t>
      </w:r>
      <w:r w:rsidRPr="00100F18">
        <w:rPr>
          <w:rFonts w:ascii="Calibri Light" w:hAnsi="Calibri Light" w:cs="Calibri Light"/>
          <w:sz w:val="20"/>
        </w:rPr>
        <w:t>y oraz bez konieczności przedstawiania dodatkowych dokumentów, z wyłączeniem dokumentów potwierdzających umocowanie do działania w imieniu Zamawiającego osób występujących o realizację gwarancji.</w:t>
      </w:r>
    </w:p>
    <w:p w14:paraId="3F001AB8" w14:textId="0896ED7C" w:rsidR="00622D12" w:rsidRPr="00100F18" w:rsidRDefault="00622D12" w:rsidP="002C3901">
      <w:pPr>
        <w:numPr>
          <w:ilvl w:val="0"/>
          <w:numId w:val="24"/>
        </w:numPr>
        <w:spacing w:before="120" w:after="120"/>
        <w:jc w:val="both"/>
        <w:rPr>
          <w:rFonts w:ascii="Calibri Light" w:hAnsi="Calibri Light" w:cs="Calibri Light"/>
          <w:sz w:val="20"/>
        </w:rPr>
      </w:pPr>
      <w:r w:rsidRPr="00100F18">
        <w:rPr>
          <w:rFonts w:ascii="Calibri Light" w:hAnsi="Calibri Light" w:cs="Calibri Light"/>
          <w:sz w:val="20"/>
        </w:rPr>
        <w:t xml:space="preserve">Zabezpieczenie służy pokryciu roszczeń Zamawiającego z tytułu niewykonania lub nienależytego wykonania niniejszej </w:t>
      </w:r>
      <w:r w:rsidR="00011A92">
        <w:rPr>
          <w:rFonts w:ascii="Calibri Light" w:hAnsi="Calibri Light" w:cs="Calibri Light"/>
          <w:sz w:val="20"/>
        </w:rPr>
        <w:t>Umow</w:t>
      </w:r>
      <w:r w:rsidRPr="00100F18">
        <w:rPr>
          <w:rFonts w:ascii="Calibri Light" w:hAnsi="Calibri Light" w:cs="Calibri Light"/>
          <w:sz w:val="20"/>
        </w:rPr>
        <w:t>y.</w:t>
      </w:r>
    </w:p>
    <w:p w14:paraId="020DD04D" w14:textId="15267A26" w:rsidR="00622D12" w:rsidRPr="00100F18" w:rsidRDefault="00622D12" w:rsidP="002C3901">
      <w:pPr>
        <w:numPr>
          <w:ilvl w:val="0"/>
          <w:numId w:val="24"/>
        </w:numPr>
        <w:spacing w:before="120" w:after="120"/>
        <w:jc w:val="both"/>
        <w:rPr>
          <w:rFonts w:ascii="Calibri Light" w:hAnsi="Calibri Light" w:cs="Calibri Light"/>
          <w:sz w:val="20"/>
        </w:rPr>
      </w:pPr>
      <w:r w:rsidRPr="00100F18">
        <w:rPr>
          <w:rFonts w:ascii="Calibri Light" w:hAnsi="Calibri Light" w:cs="Calibri Light"/>
          <w:sz w:val="20"/>
        </w:rPr>
        <w:tab/>
        <w:t xml:space="preserve">Wykonawca zapewni, że zabezpieczenie należytego wykonania </w:t>
      </w:r>
      <w:r w:rsidR="00011A92">
        <w:rPr>
          <w:rFonts w:ascii="Calibri Light" w:hAnsi="Calibri Light" w:cs="Calibri Light"/>
          <w:sz w:val="20"/>
        </w:rPr>
        <w:t>Umow</w:t>
      </w:r>
      <w:r w:rsidRPr="00100F18">
        <w:rPr>
          <w:rFonts w:ascii="Calibri Light" w:hAnsi="Calibri Light" w:cs="Calibri Light"/>
          <w:sz w:val="20"/>
        </w:rPr>
        <w:t xml:space="preserve">y będzie ważne i wykonalne, aż do należytego wykonania przedmiotu </w:t>
      </w:r>
      <w:r w:rsidR="00011A92">
        <w:rPr>
          <w:rFonts w:ascii="Calibri Light" w:hAnsi="Calibri Light" w:cs="Calibri Light"/>
          <w:sz w:val="20"/>
        </w:rPr>
        <w:t>Umow</w:t>
      </w:r>
      <w:r w:rsidRPr="00100F18">
        <w:rPr>
          <w:rFonts w:ascii="Calibri Light" w:hAnsi="Calibri Light" w:cs="Calibri Light"/>
          <w:sz w:val="20"/>
        </w:rPr>
        <w:t xml:space="preserve">y przez Wykonawcę oraz usunięcia przez niego wszelkich wad i usterek. Zabezpieczenie należytego wykonania </w:t>
      </w:r>
      <w:r w:rsidR="00011A92">
        <w:rPr>
          <w:rFonts w:ascii="Calibri Light" w:hAnsi="Calibri Light" w:cs="Calibri Light"/>
          <w:sz w:val="20"/>
        </w:rPr>
        <w:t>Umow</w:t>
      </w:r>
      <w:r w:rsidRPr="00100F18">
        <w:rPr>
          <w:rFonts w:ascii="Calibri Light" w:hAnsi="Calibri Light" w:cs="Calibri Light"/>
          <w:sz w:val="20"/>
        </w:rPr>
        <w:t xml:space="preserve">y będzie obowiązywało w okresie o 30 dni dłuższym od dnia wykonania </w:t>
      </w:r>
      <w:r w:rsidR="00011A92">
        <w:rPr>
          <w:rFonts w:ascii="Calibri Light" w:hAnsi="Calibri Light" w:cs="Calibri Light"/>
          <w:sz w:val="20"/>
        </w:rPr>
        <w:t>Umow</w:t>
      </w:r>
      <w:r w:rsidRPr="00100F18">
        <w:rPr>
          <w:rFonts w:ascii="Calibri Light" w:hAnsi="Calibri Light" w:cs="Calibri Light"/>
          <w:sz w:val="20"/>
        </w:rPr>
        <w:t xml:space="preserve">y i uznania jej przez Zamawiającego za należycie wykonaną, a zabezpieczenie należytego wykonania </w:t>
      </w:r>
      <w:r w:rsidR="00011A92">
        <w:rPr>
          <w:rFonts w:ascii="Calibri Light" w:hAnsi="Calibri Light" w:cs="Calibri Light"/>
          <w:sz w:val="20"/>
        </w:rPr>
        <w:t>Umow</w:t>
      </w:r>
      <w:r w:rsidRPr="00100F18">
        <w:rPr>
          <w:rFonts w:ascii="Calibri Light" w:hAnsi="Calibri Light" w:cs="Calibri Light"/>
          <w:sz w:val="20"/>
        </w:rPr>
        <w:t xml:space="preserve">y w okresie gwarancji lub rękojmi (w wysokości 30% wartości zabezpieczenia należytego wykonania </w:t>
      </w:r>
      <w:r w:rsidR="00011A92">
        <w:rPr>
          <w:rFonts w:ascii="Calibri Light" w:hAnsi="Calibri Light" w:cs="Calibri Light"/>
          <w:sz w:val="20"/>
        </w:rPr>
        <w:t>Umow</w:t>
      </w:r>
      <w:r w:rsidRPr="00100F18">
        <w:rPr>
          <w:rFonts w:ascii="Calibri Light" w:hAnsi="Calibri Light" w:cs="Calibri Light"/>
          <w:sz w:val="20"/>
        </w:rPr>
        <w:t>y) będzie obowiązywało w okresie o 15 dni dłuższym niż termin gwarancji lub rękojmi.</w:t>
      </w:r>
    </w:p>
    <w:p w14:paraId="66FCCA13" w14:textId="535498F9" w:rsidR="00622D12" w:rsidRPr="00100F18" w:rsidRDefault="00622D12" w:rsidP="002C3901">
      <w:pPr>
        <w:numPr>
          <w:ilvl w:val="0"/>
          <w:numId w:val="24"/>
        </w:numPr>
        <w:spacing w:before="120" w:after="120"/>
        <w:jc w:val="both"/>
        <w:rPr>
          <w:rFonts w:ascii="Calibri Light" w:hAnsi="Calibri Light" w:cs="Calibri Light"/>
          <w:sz w:val="20"/>
        </w:rPr>
      </w:pPr>
      <w:r w:rsidRPr="00100F18">
        <w:rPr>
          <w:rFonts w:ascii="Calibri Light" w:hAnsi="Calibri Light" w:cs="Calibri Light"/>
          <w:sz w:val="20"/>
        </w:rPr>
        <w:t xml:space="preserve">Wykonawca zobowiązany jest przedłużyć zabezpieczenie należytego wykonania </w:t>
      </w:r>
      <w:r w:rsidR="00011A92">
        <w:rPr>
          <w:rFonts w:ascii="Calibri Light" w:hAnsi="Calibri Light" w:cs="Calibri Light"/>
          <w:sz w:val="20"/>
        </w:rPr>
        <w:t>Umow</w:t>
      </w:r>
      <w:r w:rsidRPr="00100F18">
        <w:rPr>
          <w:rFonts w:ascii="Calibri Light" w:hAnsi="Calibri Light" w:cs="Calibri Light"/>
          <w:sz w:val="20"/>
        </w:rPr>
        <w:t xml:space="preserve">y najpóźniej na 30 dni przed wygaśnięciem dotychczasowego zabezpieczenia, w sposób zapewniający ciągłość zabezpieczenia. W przypadku, gdy Wykonawca nie przedłuży zabezpieczenia zgodnie z warunkami niniejszego paragrafu, Zamawiającemu przysługuje prawo wstrzymania płatności wynagrodzenia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w:t>
      </w:r>
      <w:r w:rsidR="00011A92">
        <w:rPr>
          <w:rFonts w:ascii="Calibri Light" w:hAnsi="Calibri Light" w:cs="Calibri Light"/>
          <w:sz w:val="20"/>
        </w:rPr>
        <w:t>Umow</w:t>
      </w:r>
      <w:r w:rsidRPr="00100F18">
        <w:rPr>
          <w:rFonts w:ascii="Calibri Light" w:hAnsi="Calibri Light" w:cs="Calibri Light"/>
          <w:sz w:val="20"/>
        </w:rPr>
        <w:t xml:space="preserve">y poprzez potrącenie i traktowania uzyskanych pieniędzy jako zabezpieczenia wniesionego w pieniądzu, na co wykonawca wyraża zgodę. W przypadku dostarczenia przez wykonawcę Zamawiającemu przedłużonego zabezpieczenia w innej formie niż pieniężna, Zamawiający zwróci pieniądze traktowane dotychczas jako zabezpieczenie wniesione w pieniądzu. Zatrzymanie kwoty wynagrodzenia na warunkach określonych niniejszym ustępie będzie równoznaczne z zawarciem pomiędzy Stronami </w:t>
      </w:r>
      <w:r w:rsidR="00011A92">
        <w:rPr>
          <w:rFonts w:ascii="Calibri Light" w:hAnsi="Calibri Light" w:cs="Calibri Light"/>
          <w:sz w:val="20"/>
        </w:rPr>
        <w:t>Umow</w:t>
      </w:r>
      <w:r w:rsidRPr="00100F18">
        <w:rPr>
          <w:rFonts w:ascii="Calibri Light" w:hAnsi="Calibri Light" w:cs="Calibri Light"/>
          <w:sz w:val="20"/>
        </w:rPr>
        <w:t>y kaucji. W</w:t>
      </w:r>
      <w:r w:rsidR="00077025">
        <w:rPr>
          <w:rFonts w:ascii="Calibri Light" w:hAnsi="Calibri Light" w:cs="Calibri Light"/>
          <w:sz w:val="20"/>
        </w:rPr>
        <w:t> </w:t>
      </w:r>
      <w:r w:rsidRPr="00100F18">
        <w:rPr>
          <w:rFonts w:ascii="Calibri Light" w:hAnsi="Calibri Light" w:cs="Calibri Light"/>
          <w:sz w:val="20"/>
        </w:rPr>
        <w:t>przypadku wstrzymania płatności, wykonawcy nie przysługują odsetki od wstrzymanej płatności.</w:t>
      </w:r>
    </w:p>
    <w:p w14:paraId="0AE12C46" w14:textId="0BE2A246" w:rsidR="00622D12" w:rsidRPr="00100F18" w:rsidRDefault="00622D12" w:rsidP="002C3901">
      <w:pPr>
        <w:numPr>
          <w:ilvl w:val="0"/>
          <w:numId w:val="24"/>
        </w:numPr>
        <w:spacing w:before="120" w:after="120"/>
        <w:jc w:val="both"/>
        <w:rPr>
          <w:rFonts w:ascii="Calibri Light" w:hAnsi="Calibri Light" w:cs="Calibri Light"/>
          <w:sz w:val="20"/>
        </w:rPr>
      </w:pPr>
      <w:r w:rsidRPr="00100F18">
        <w:rPr>
          <w:rFonts w:ascii="Calibri Light" w:hAnsi="Calibri Light" w:cs="Calibri Light"/>
          <w:sz w:val="20"/>
        </w:rPr>
        <w:t xml:space="preserve">Zamawiający  zwróci wykonawcy zabezpieczenie należytego wykonania </w:t>
      </w:r>
      <w:r w:rsidR="00011A92">
        <w:rPr>
          <w:rFonts w:ascii="Calibri Light" w:hAnsi="Calibri Light" w:cs="Calibri Light"/>
          <w:sz w:val="20"/>
        </w:rPr>
        <w:t>Umow</w:t>
      </w:r>
      <w:r w:rsidRPr="00100F18">
        <w:rPr>
          <w:rFonts w:ascii="Calibri Light" w:hAnsi="Calibri Light" w:cs="Calibri Light"/>
          <w:sz w:val="20"/>
        </w:rPr>
        <w:t xml:space="preserve">y w ciągu 30 dni od wykonania należycie przedmiotu </w:t>
      </w:r>
      <w:r w:rsidR="00011A92">
        <w:rPr>
          <w:rFonts w:ascii="Calibri Light" w:hAnsi="Calibri Light" w:cs="Calibri Light"/>
          <w:sz w:val="20"/>
        </w:rPr>
        <w:t>Umow</w:t>
      </w:r>
      <w:r w:rsidRPr="00100F18">
        <w:rPr>
          <w:rFonts w:ascii="Calibri Light" w:hAnsi="Calibri Light" w:cs="Calibri Light"/>
          <w:sz w:val="20"/>
        </w:rPr>
        <w:t xml:space="preserve">y potwierdzonego protokołem odbioru końcowego przez Zamawiającego. </w:t>
      </w:r>
    </w:p>
    <w:p w14:paraId="00C1F0F5" w14:textId="754AD624" w:rsidR="00622D12" w:rsidRPr="00100F18" w:rsidRDefault="00622D12" w:rsidP="002C3901">
      <w:pPr>
        <w:numPr>
          <w:ilvl w:val="0"/>
          <w:numId w:val="24"/>
        </w:numPr>
        <w:spacing w:before="120" w:after="120"/>
        <w:jc w:val="both"/>
        <w:rPr>
          <w:rFonts w:ascii="Calibri Light" w:hAnsi="Calibri Light" w:cs="Calibri Light"/>
          <w:sz w:val="20"/>
        </w:rPr>
      </w:pPr>
      <w:r w:rsidRPr="00100F18">
        <w:rPr>
          <w:rFonts w:ascii="Calibri Light" w:hAnsi="Calibri Light" w:cs="Calibri Light"/>
          <w:sz w:val="20"/>
        </w:rPr>
        <w:t xml:space="preserve">Jeżeli wykonawca nie ustanowi zabezpieczenia należytego wykonania </w:t>
      </w:r>
      <w:r w:rsidR="00011A92">
        <w:rPr>
          <w:rFonts w:ascii="Calibri Light" w:hAnsi="Calibri Light" w:cs="Calibri Light"/>
          <w:sz w:val="20"/>
        </w:rPr>
        <w:t>Umow</w:t>
      </w:r>
      <w:r w:rsidRPr="00100F18">
        <w:rPr>
          <w:rFonts w:ascii="Calibri Light" w:hAnsi="Calibri Light" w:cs="Calibri Light"/>
          <w:sz w:val="20"/>
        </w:rPr>
        <w:t xml:space="preserve">y w terminie, o którym mowa w ust. 1, Zamawiający  będzie uprawniony do zatrzymania płatności należnych wykonawcy za wykonanie przedmiotu </w:t>
      </w:r>
      <w:r w:rsidR="00011A92">
        <w:rPr>
          <w:rFonts w:ascii="Calibri Light" w:hAnsi="Calibri Light" w:cs="Calibri Light"/>
          <w:sz w:val="20"/>
        </w:rPr>
        <w:t>Umow</w:t>
      </w:r>
      <w:r w:rsidRPr="00100F18">
        <w:rPr>
          <w:rFonts w:ascii="Calibri Light" w:hAnsi="Calibri Light" w:cs="Calibri Light"/>
          <w:sz w:val="20"/>
        </w:rPr>
        <w:t xml:space="preserve">y, do wysokości kwoty zabezpieczenia </w:t>
      </w:r>
      <w:r w:rsidR="00011A92">
        <w:rPr>
          <w:rFonts w:ascii="Calibri Light" w:hAnsi="Calibri Light" w:cs="Calibri Light"/>
          <w:sz w:val="20"/>
        </w:rPr>
        <w:t>Umow</w:t>
      </w:r>
      <w:r w:rsidRPr="00100F18">
        <w:rPr>
          <w:rFonts w:ascii="Calibri Light" w:hAnsi="Calibri Light" w:cs="Calibri Light"/>
          <w:sz w:val="20"/>
        </w:rPr>
        <w:t>y i traktowania uzyskanych pieniędzy jako zabezpieczenia wniesionego w</w:t>
      </w:r>
      <w:r w:rsidR="00077025">
        <w:rPr>
          <w:rFonts w:ascii="Calibri Light" w:hAnsi="Calibri Light" w:cs="Calibri Light"/>
          <w:sz w:val="20"/>
        </w:rPr>
        <w:t> </w:t>
      </w:r>
      <w:r w:rsidRPr="00100F18">
        <w:rPr>
          <w:rFonts w:ascii="Calibri Light" w:hAnsi="Calibri Light" w:cs="Calibri Light"/>
          <w:sz w:val="20"/>
        </w:rPr>
        <w:t xml:space="preserve">pieniądzu, na co wykonawca wyraża zgodę. wykonawcy nie będą przysługiwały jakiekolwiek roszczenia w związku z zatrzymaniem przez Zamawiającego części wynagrodzenia, do wysokość zabezpieczenia należytego wykonania </w:t>
      </w:r>
      <w:r w:rsidR="00011A92">
        <w:rPr>
          <w:rFonts w:ascii="Calibri Light" w:hAnsi="Calibri Light" w:cs="Calibri Light"/>
          <w:sz w:val="20"/>
        </w:rPr>
        <w:t>Umow</w:t>
      </w:r>
      <w:r w:rsidRPr="00100F18">
        <w:rPr>
          <w:rFonts w:ascii="Calibri Light" w:hAnsi="Calibri Light" w:cs="Calibri Light"/>
          <w:sz w:val="20"/>
        </w:rPr>
        <w:t xml:space="preserve">y. </w:t>
      </w:r>
    </w:p>
    <w:p w14:paraId="07CF36DE" w14:textId="77777777" w:rsidR="000D581D" w:rsidRPr="00100F18" w:rsidRDefault="000D581D" w:rsidP="002C3901">
      <w:pPr>
        <w:pStyle w:val="Akapitzlist"/>
        <w:widowControl w:val="0"/>
        <w:numPr>
          <w:ilvl w:val="0"/>
          <w:numId w:val="12"/>
        </w:numPr>
        <w:spacing w:before="360" w:after="60"/>
        <w:ind w:left="0" w:firstLine="0"/>
        <w:jc w:val="center"/>
        <w:rPr>
          <w:rFonts w:ascii="Calibri Light" w:hAnsi="Calibri Light" w:cs="Calibri Light"/>
          <w:sz w:val="20"/>
        </w:rPr>
      </w:pPr>
      <w:bookmarkStart w:id="15" w:name="_Hlk71273621"/>
      <w:bookmarkEnd w:id="14"/>
    </w:p>
    <w:p w14:paraId="7824D8C8" w14:textId="77777777" w:rsidR="00ED0212" w:rsidRPr="00100F18" w:rsidRDefault="00ED0212" w:rsidP="00CB006D">
      <w:pPr>
        <w:tabs>
          <w:tab w:val="left" w:pos="2835"/>
          <w:tab w:val="left" w:pos="2977"/>
        </w:tabs>
        <w:spacing w:after="120"/>
        <w:ind w:left="74"/>
        <w:jc w:val="center"/>
        <w:rPr>
          <w:rFonts w:ascii="Calibri Light" w:hAnsi="Calibri Light" w:cs="Calibri Light"/>
          <w:b/>
          <w:sz w:val="20"/>
        </w:rPr>
      </w:pPr>
      <w:r w:rsidRPr="00100F18">
        <w:rPr>
          <w:rFonts w:ascii="Calibri Light" w:hAnsi="Calibri Light" w:cs="Calibri Light"/>
          <w:b/>
          <w:sz w:val="20"/>
        </w:rPr>
        <w:t xml:space="preserve">Postanowienia </w:t>
      </w:r>
      <w:r w:rsidR="00FB179E" w:rsidRPr="00100F18">
        <w:rPr>
          <w:rFonts w:ascii="Calibri Light" w:hAnsi="Calibri Light" w:cs="Calibri Light"/>
          <w:b/>
          <w:sz w:val="20"/>
        </w:rPr>
        <w:t>końcowe</w:t>
      </w:r>
      <w:r w:rsidR="00844565" w:rsidRPr="00100F18">
        <w:rPr>
          <w:rFonts w:ascii="Calibri Light" w:hAnsi="Calibri Light" w:cs="Calibri Light"/>
          <w:b/>
          <w:sz w:val="20"/>
        </w:rPr>
        <w:t xml:space="preserve"> </w:t>
      </w:r>
    </w:p>
    <w:bookmarkEnd w:id="15"/>
    <w:p w14:paraId="116175E6" w14:textId="77777777" w:rsidR="0030622E" w:rsidRPr="00100F18" w:rsidRDefault="0030622E" w:rsidP="0030622E">
      <w:pPr>
        <w:numPr>
          <w:ilvl w:val="0"/>
          <w:numId w:val="10"/>
        </w:numPr>
        <w:spacing w:before="60" w:after="60"/>
        <w:jc w:val="both"/>
        <w:rPr>
          <w:rFonts w:ascii="Calibri Light" w:hAnsi="Calibri Light" w:cs="Calibri Light"/>
          <w:sz w:val="20"/>
        </w:rPr>
      </w:pPr>
      <w:r w:rsidRPr="00100F18">
        <w:rPr>
          <w:rFonts w:ascii="Calibri Light" w:hAnsi="Calibri Light" w:cs="Calibri Light"/>
          <w:sz w:val="20"/>
        </w:rPr>
        <w:t>Strony ustalają, że w sprawach nieuregulowanych postanowieniami niniejszej Umowy będą miały zastosowanie przepisy prawa polskiego, w szczególności Kodeksu cywilnego i Prawa zamówień publicznych.</w:t>
      </w:r>
    </w:p>
    <w:p w14:paraId="62F4C3EE" w14:textId="2C59605B" w:rsidR="0030622E" w:rsidRPr="00100F18" w:rsidRDefault="0075786F" w:rsidP="0030622E">
      <w:pPr>
        <w:numPr>
          <w:ilvl w:val="0"/>
          <w:numId w:val="10"/>
        </w:numPr>
        <w:spacing w:before="60" w:after="60"/>
        <w:jc w:val="both"/>
        <w:rPr>
          <w:rFonts w:ascii="Calibri Light" w:hAnsi="Calibri Light" w:cs="Calibri Light"/>
          <w:sz w:val="20"/>
        </w:rPr>
      </w:pPr>
      <w:r w:rsidRPr="00100F18">
        <w:rPr>
          <w:rFonts w:ascii="Calibri Light" w:hAnsi="Calibri Light" w:cs="Calibri Light"/>
          <w:sz w:val="20"/>
        </w:rPr>
        <w:t>Strony zgodnie ustalają, że Wykonawca nie może dokonać cesji jakichkolwiek praw lub obowiązków wynikających z</w:t>
      </w:r>
      <w:r w:rsidR="00077025">
        <w:rPr>
          <w:rFonts w:ascii="Calibri Light" w:hAnsi="Calibri Light" w:cs="Calibri Light"/>
          <w:sz w:val="20"/>
        </w:rPr>
        <w:t> </w:t>
      </w:r>
      <w:r w:rsidRPr="00100F18">
        <w:rPr>
          <w:rFonts w:ascii="Calibri Light" w:hAnsi="Calibri Light" w:cs="Calibri Light"/>
          <w:sz w:val="20"/>
        </w:rPr>
        <w:t xml:space="preserve">tej </w:t>
      </w:r>
      <w:r w:rsidR="00011A92">
        <w:rPr>
          <w:rFonts w:ascii="Calibri Light" w:hAnsi="Calibri Light" w:cs="Calibri Light"/>
          <w:sz w:val="20"/>
        </w:rPr>
        <w:t>Umow</w:t>
      </w:r>
      <w:r w:rsidRPr="00100F18">
        <w:rPr>
          <w:rFonts w:ascii="Calibri Light" w:hAnsi="Calibri Light" w:cs="Calibri Light"/>
          <w:sz w:val="20"/>
        </w:rPr>
        <w:t>y, bez pisemnej zgody Zamawiającego.</w:t>
      </w:r>
    </w:p>
    <w:p w14:paraId="630D7752" w14:textId="77777777" w:rsidR="0030622E" w:rsidRPr="00100F18" w:rsidRDefault="0030622E" w:rsidP="0030622E">
      <w:pPr>
        <w:numPr>
          <w:ilvl w:val="0"/>
          <w:numId w:val="10"/>
        </w:numPr>
        <w:spacing w:before="60" w:after="60"/>
        <w:jc w:val="both"/>
        <w:rPr>
          <w:rFonts w:ascii="Calibri Light" w:hAnsi="Calibri Light" w:cs="Calibri Light"/>
          <w:sz w:val="20"/>
        </w:rPr>
      </w:pPr>
      <w:r w:rsidRPr="00100F18">
        <w:rPr>
          <w:rFonts w:ascii="Calibri Light" w:hAnsi="Calibri Light" w:cs="Calibri Light"/>
          <w:sz w:val="20"/>
        </w:rPr>
        <w:t>Zamawiający oraz Wykonawca zarówno w trakcie obowiązywania niniejszej Umowy, jak również po jej zakończeniu, są zobowiązani do zachowania w tajemnicy wszelkich informacji dotyczących warunków i realizacji niniejszej Umowy, z wyłączeniem informacji podlegających obowiązkowi podania ich do wiadomości publicznej.</w:t>
      </w:r>
    </w:p>
    <w:p w14:paraId="16A77A48" w14:textId="77777777" w:rsidR="0030622E" w:rsidRPr="00100F18" w:rsidRDefault="0030622E" w:rsidP="0030622E">
      <w:pPr>
        <w:numPr>
          <w:ilvl w:val="0"/>
          <w:numId w:val="10"/>
        </w:numPr>
        <w:spacing w:before="60" w:after="60"/>
        <w:jc w:val="both"/>
        <w:rPr>
          <w:rFonts w:ascii="Calibri Light" w:hAnsi="Calibri Light" w:cs="Calibri Light"/>
          <w:sz w:val="20"/>
        </w:rPr>
      </w:pPr>
      <w:r w:rsidRPr="00100F18">
        <w:rPr>
          <w:rFonts w:ascii="Calibri Light" w:hAnsi="Calibri Light" w:cs="Calibri Light"/>
          <w:sz w:val="20"/>
        </w:rPr>
        <w:t>Strona Umowy, która naruszyła postanowienia ust. 3 odpowiada za wyrządzenie szkody na zasadach ogólnych.</w:t>
      </w:r>
    </w:p>
    <w:p w14:paraId="6CD1DF7F" w14:textId="77777777" w:rsidR="00622D12" w:rsidRPr="00100F18" w:rsidRDefault="00622D12" w:rsidP="00622D12">
      <w:pPr>
        <w:numPr>
          <w:ilvl w:val="0"/>
          <w:numId w:val="10"/>
        </w:numPr>
        <w:spacing w:before="60" w:after="60"/>
        <w:jc w:val="both"/>
        <w:rPr>
          <w:rFonts w:ascii="Calibri Light" w:hAnsi="Calibri Light" w:cs="Calibri Light"/>
          <w:sz w:val="20"/>
        </w:rPr>
      </w:pPr>
      <w:bookmarkStart w:id="16" w:name="_Hlk104397848"/>
      <w:r w:rsidRPr="00100F18">
        <w:rPr>
          <w:rFonts w:ascii="Calibri Light" w:hAnsi="Calibri Light" w:cs="Calibri Light"/>
          <w:sz w:val="20"/>
        </w:rPr>
        <w:t>O wszelkich zmianach danych adresowych Strona, której zmiana dotyczy powiadomi drugą Stronę niezwłocznie, pod rygorem uznania za doręczoną przesyłki przesłanej na ostatni znany adres Strony, z upływem 14 dniowego terminu do jej odbioru. W tym samym terminie uznana jest za doręczoną przesyłka niepodjęta w terminie z jakichkolwiek innych przyczyn innych niż zmiana adresu.</w:t>
      </w:r>
    </w:p>
    <w:p w14:paraId="320AC871" w14:textId="79E4DF86" w:rsidR="0030622E" w:rsidRPr="00100F18" w:rsidRDefault="00622D12" w:rsidP="00622D12">
      <w:pPr>
        <w:numPr>
          <w:ilvl w:val="0"/>
          <w:numId w:val="10"/>
        </w:numPr>
        <w:spacing w:before="60" w:after="60"/>
        <w:jc w:val="both"/>
        <w:rPr>
          <w:rFonts w:ascii="Calibri Light" w:hAnsi="Calibri Light" w:cs="Calibri Light"/>
          <w:sz w:val="20"/>
        </w:rPr>
      </w:pPr>
      <w:r w:rsidRPr="00100F18">
        <w:rPr>
          <w:rFonts w:ascii="Calibri Light" w:hAnsi="Calibri Light" w:cs="Calibri Light"/>
          <w:sz w:val="20"/>
        </w:rPr>
        <w:t>Spory wynikłe na tle realizacji niniejszej Umowy rozstrzygane będą przez sąd miejscowo właściwy dla siedziby Zamawiającego.</w:t>
      </w:r>
      <w:bookmarkEnd w:id="16"/>
    </w:p>
    <w:p w14:paraId="56685C9E" w14:textId="76757504" w:rsidR="00F20A88" w:rsidRDefault="00F20A88">
      <w:pPr>
        <w:rPr>
          <w:rFonts w:ascii="Calibri Light" w:hAnsi="Calibri Light" w:cs="Calibri Light"/>
          <w:sz w:val="20"/>
          <w:szCs w:val="24"/>
        </w:rPr>
      </w:pPr>
      <w:r>
        <w:rPr>
          <w:rFonts w:ascii="Calibri Light" w:hAnsi="Calibri Light" w:cs="Calibri Light"/>
          <w:sz w:val="20"/>
        </w:rPr>
        <w:br w:type="page"/>
      </w:r>
    </w:p>
    <w:p w14:paraId="1317041B" w14:textId="77777777" w:rsidR="00A16921" w:rsidRPr="00100F18" w:rsidRDefault="00A16921" w:rsidP="002C3901">
      <w:pPr>
        <w:pStyle w:val="Akapitzlist"/>
        <w:widowControl w:val="0"/>
        <w:numPr>
          <w:ilvl w:val="0"/>
          <w:numId w:val="12"/>
        </w:numPr>
        <w:spacing w:before="360" w:after="60"/>
        <w:ind w:left="0" w:firstLine="0"/>
        <w:jc w:val="center"/>
        <w:rPr>
          <w:rFonts w:ascii="Calibri Light" w:hAnsi="Calibri Light" w:cs="Calibri Light"/>
          <w:sz w:val="20"/>
        </w:rPr>
      </w:pPr>
    </w:p>
    <w:p w14:paraId="7CB6067E" w14:textId="77777777" w:rsidR="00A16921" w:rsidRPr="00100F18" w:rsidRDefault="00A16921" w:rsidP="00A16921">
      <w:pPr>
        <w:spacing w:after="120"/>
        <w:jc w:val="center"/>
        <w:rPr>
          <w:rFonts w:ascii="Calibri Light" w:hAnsi="Calibri Light" w:cs="Calibri Light"/>
          <w:b/>
          <w:sz w:val="20"/>
        </w:rPr>
      </w:pPr>
      <w:r w:rsidRPr="00100F18">
        <w:rPr>
          <w:rFonts w:ascii="Calibri Light" w:hAnsi="Calibri Light" w:cs="Calibri Light"/>
          <w:b/>
          <w:sz w:val="20"/>
        </w:rPr>
        <w:t xml:space="preserve">Załączniki </w:t>
      </w:r>
    </w:p>
    <w:p w14:paraId="5A6821BC" w14:textId="4C7A00CF" w:rsidR="00576A95" w:rsidRPr="00100F18" w:rsidRDefault="0030622E" w:rsidP="00576A95">
      <w:pPr>
        <w:rPr>
          <w:rFonts w:ascii="Calibri Light" w:hAnsi="Calibri Light" w:cs="Calibri Light"/>
          <w:sz w:val="20"/>
        </w:rPr>
      </w:pPr>
      <w:r w:rsidRPr="00100F18">
        <w:rPr>
          <w:rFonts w:ascii="Calibri Light" w:hAnsi="Calibri Light" w:cs="Calibri Light"/>
          <w:sz w:val="20"/>
        </w:rPr>
        <w:t xml:space="preserve">Integralną część </w:t>
      </w:r>
      <w:r w:rsidR="00011A92">
        <w:rPr>
          <w:rFonts w:ascii="Calibri Light" w:hAnsi="Calibri Light" w:cs="Calibri Light"/>
          <w:sz w:val="20"/>
        </w:rPr>
        <w:t>Umow</w:t>
      </w:r>
      <w:r w:rsidRPr="00100F18">
        <w:rPr>
          <w:rFonts w:ascii="Calibri Light" w:hAnsi="Calibri Light" w:cs="Calibri Light"/>
          <w:sz w:val="20"/>
        </w:rPr>
        <w:t xml:space="preserve">y stanowią </w:t>
      </w:r>
      <w:r w:rsidR="000D581D" w:rsidRPr="00100F18">
        <w:rPr>
          <w:rFonts w:ascii="Calibri Light" w:hAnsi="Calibri Light" w:cs="Calibri Light"/>
          <w:sz w:val="20"/>
        </w:rPr>
        <w:t>Załącznik</w:t>
      </w:r>
      <w:r w:rsidR="00FB179E" w:rsidRPr="00100F18">
        <w:rPr>
          <w:rFonts w:ascii="Calibri Light" w:hAnsi="Calibri Light" w:cs="Calibri Light"/>
          <w:sz w:val="20"/>
        </w:rPr>
        <w:t>i</w:t>
      </w:r>
      <w:r w:rsidR="000D581D" w:rsidRPr="00100F18">
        <w:rPr>
          <w:rFonts w:ascii="Calibri Light" w:hAnsi="Calibri Light" w:cs="Calibri Light"/>
          <w:sz w:val="20"/>
        </w:rPr>
        <w:t>:</w:t>
      </w:r>
    </w:p>
    <w:p w14:paraId="67E3072E" w14:textId="77D20667" w:rsidR="0022320B" w:rsidRPr="00100F18" w:rsidRDefault="0022320B" w:rsidP="002C3901">
      <w:pPr>
        <w:pStyle w:val="Akapitzlist"/>
        <w:numPr>
          <w:ilvl w:val="0"/>
          <w:numId w:val="21"/>
        </w:numPr>
        <w:ind w:left="426" w:hanging="284"/>
        <w:rPr>
          <w:rFonts w:ascii="Calibri Light" w:hAnsi="Calibri Light" w:cs="Calibri Light"/>
          <w:sz w:val="20"/>
        </w:rPr>
      </w:pPr>
      <w:r w:rsidRPr="00100F18">
        <w:rPr>
          <w:rFonts w:ascii="Calibri Light" w:hAnsi="Calibri Light" w:cs="Calibri Light"/>
          <w:sz w:val="20"/>
        </w:rPr>
        <w:t xml:space="preserve">Załącznik nr 1 - </w:t>
      </w:r>
      <w:r w:rsidR="00463327" w:rsidRPr="00100F18">
        <w:rPr>
          <w:rFonts w:ascii="Calibri Light" w:hAnsi="Calibri Light" w:cs="Calibri Light"/>
          <w:sz w:val="20"/>
        </w:rPr>
        <w:t>O</w:t>
      </w:r>
      <w:r w:rsidRPr="00100F18">
        <w:rPr>
          <w:rFonts w:ascii="Calibri Light" w:hAnsi="Calibri Light" w:cs="Calibri Light"/>
          <w:sz w:val="20"/>
        </w:rPr>
        <w:t xml:space="preserve">pis </w:t>
      </w:r>
      <w:r w:rsidR="00463327" w:rsidRPr="00100F18">
        <w:rPr>
          <w:rFonts w:ascii="Calibri Light" w:hAnsi="Calibri Light" w:cs="Calibri Light"/>
          <w:sz w:val="20"/>
        </w:rPr>
        <w:t>P</w:t>
      </w:r>
      <w:r w:rsidRPr="00100F18">
        <w:rPr>
          <w:rFonts w:ascii="Calibri Light" w:hAnsi="Calibri Light" w:cs="Calibri Light"/>
          <w:sz w:val="20"/>
        </w:rPr>
        <w:t xml:space="preserve">rzedmiotu </w:t>
      </w:r>
      <w:r w:rsidR="00463327" w:rsidRPr="00100F18">
        <w:rPr>
          <w:rFonts w:ascii="Calibri Light" w:hAnsi="Calibri Light" w:cs="Calibri Light"/>
          <w:sz w:val="20"/>
        </w:rPr>
        <w:t>Zamówienia</w:t>
      </w:r>
      <w:r w:rsidRPr="00100F18">
        <w:rPr>
          <w:rFonts w:ascii="Calibri Light" w:hAnsi="Calibri Light" w:cs="Calibri Light"/>
          <w:sz w:val="20"/>
        </w:rPr>
        <w:t xml:space="preserve"> (</w:t>
      </w:r>
      <w:r w:rsidR="00330FDC">
        <w:rPr>
          <w:rFonts w:ascii="Calibri Light" w:hAnsi="Calibri Light" w:cs="Calibri Light"/>
          <w:sz w:val="20"/>
        </w:rPr>
        <w:t>z</w:t>
      </w:r>
      <w:r w:rsidRPr="00100F18">
        <w:rPr>
          <w:rFonts w:ascii="Calibri Light" w:hAnsi="Calibri Light" w:cs="Calibri Light"/>
          <w:sz w:val="20"/>
        </w:rPr>
        <w:t xml:space="preserve">ałącznik nr </w:t>
      </w:r>
      <w:r w:rsidR="00077025">
        <w:rPr>
          <w:rFonts w:ascii="Calibri Light" w:hAnsi="Calibri Light" w:cs="Calibri Light"/>
          <w:sz w:val="20"/>
        </w:rPr>
        <w:t>1</w:t>
      </w:r>
      <w:r w:rsidRPr="00100F18">
        <w:rPr>
          <w:rFonts w:ascii="Calibri Light" w:hAnsi="Calibri Light" w:cs="Calibri Light"/>
          <w:sz w:val="20"/>
        </w:rPr>
        <w:t xml:space="preserve"> do SWZ)</w:t>
      </w:r>
    </w:p>
    <w:p w14:paraId="0B976068" w14:textId="7F9A079B" w:rsidR="00E67DDE" w:rsidRPr="00100F18" w:rsidRDefault="0022320B" w:rsidP="002C3901">
      <w:pPr>
        <w:pStyle w:val="Akapitzlist"/>
        <w:numPr>
          <w:ilvl w:val="0"/>
          <w:numId w:val="21"/>
        </w:numPr>
        <w:ind w:hanging="292"/>
        <w:jc w:val="both"/>
        <w:rPr>
          <w:rFonts w:ascii="Calibri Light" w:hAnsi="Calibri Light" w:cs="Calibri Light"/>
          <w:sz w:val="20"/>
        </w:rPr>
      </w:pPr>
      <w:r w:rsidRPr="00100F18">
        <w:rPr>
          <w:rFonts w:ascii="Calibri Light" w:hAnsi="Calibri Light" w:cs="Calibri Light"/>
          <w:sz w:val="20"/>
        </w:rPr>
        <w:t xml:space="preserve">Załącznik nr 2 - Oferta Wykonawcy </w:t>
      </w:r>
      <w:r w:rsidR="00330FDC">
        <w:rPr>
          <w:rFonts w:ascii="Calibri Light" w:hAnsi="Calibri Light" w:cs="Calibri Light"/>
          <w:sz w:val="20"/>
        </w:rPr>
        <w:t>(załącznik nr 3 do SWZ)</w:t>
      </w:r>
    </w:p>
    <w:p w14:paraId="48806AA6" w14:textId="2FEF894B" w:rsidR="00541DD3" w:rsidRPr="00100F18" w:rsidRDefault="00541DD3" w:rsidP="002C3901">
      <w:pPr>
        <w:pStyle w:val="Akapitzlist"/>
        <w:numPr>
          <w:ilvl w:val="0"/>
          <w:numId w:val="21"/>
        </w:numPr>
        <w:ind w:hanging="292"/>
        <w:jc w:val="both"/>
        <w:rPr>
          <w:rFonts w:ascii="Calibri Light" w:hAnsi="Calibri Light" w:cs="Calibri Light"/>
          <w:sz w:val="20"/>
        </w:rPr>
      </w:pPr>
      <w:r w:rsidRPr="00100F18">
        <w:rPr>
          <w:rFonts w:ascii="Calibri Light" w:hAnsi="Calibri Light" w:cs="Calibri Light"/>
          <w:sz w:val="20"/>
        </w:rPr>
        <w:t xml:space="preserve">Załącznik nr 3 – Umowa </w:t>
      </w:r>
      <w:r w:rsidR="00330FDC">
        <w:rPr>
          <w:rFonts w:ascii="Calibri Light" w:hAnsi="Calibri Light" w:cs="Calibri Light"/>
          <w:sz w:val="20"/>
        </w:rPr>
        <w:t xml:space="preserve">powierzenia </w:t>
      </w:r>
      <w:r w:rsidRPr="00100F18">
        <w:rPr>
          <w:rFonts w:ascii="Calibri Light" w:hAnsi="Calibri Light" w:cs="Calibri Light"/>
          <w:sz w:val="20"/>
        </w:rPr>
        <w:t>przetwarzania danych</w:t>
      </w:r>
      <w:r w:rsidR="00330FDC">
        <w:rPr>
          <w:rFonts w:ascii="Calibri Light" w:hAnsi="Calibri Light" w:cs="Calibri Light"/>
          <w:sz w:val="20"/>
        </w:rPr>
        <w:t xml:space="preserve"> (załącznik nr 2a do SWZ)</w:t>
      </w:r>
    </w:p>
    <w:p w14:paraId="3129258A" w14:textId="72065B61" w:rsidR="00541DD3" w:rsidRPr="00100F18" w:rsidRDefault="00541DD3" w:rsidP="00541DD3">
      <w:pPr>
        <w:jc w:val="both"/>
        <w:rPr>
          <w:rFonts w:ascii="Calibri Light" w:hAnsi="Calibri Light" w:cs="Calibri Light"/>
          <w:sz w:val="20"/>
        </w:rPr>
      </w:pPr>
    </w:p>
    <w:p w14:paraId="7D02E9F2" w14:textId="73D5F015" w:rsidR="00541DD3" w:rsidRPr="00100F18" w:rsidRDefault="00541DD3" w:rsidP="00541DD3">
      <w:pPr>
        <w:jc w:val="both"/>
        <w:rPr>
          <w:rFonts w:ascii="Calibri Light" w:hAnsi="Calibri Light" w:cs="Calibri Light"/>
          <w:sz w:val="20"/>
        </w:rPr>
      </w:pPr>
    </w:p>
    <w:p w14:paraId="7168498A" w14:textId="48DA3356" w:rsidR="00541DD3" w:rsidRPr="00100F18" w:rsidRDefault="00541DD3" w:rsidP="00541DD3">
      <w:pPr>
        <w:jc w:val="both"/>
        <w:rPr>
          <w:rFonts w:ascii="Calibri Light" w:hAnsi="Calibri Light" w:cs="Calibri Light"/>
          <w:sz w:val="20"/>
        </w:rPr>
      </w:pPr>
    </w:p>
    <w:p w14:paraId="162BFFBF" w14:textId="029EFAFB" w:rsidR="00541DD3" w:rsidRPr="00100F18" w:rsidRDefault="00541DD3" w:rsidP="00687CBF">
      <w:pPr>
        <w:tabs>
          <w:tab w:val="left" w:pos="6096"/>
        </w:tabs>
        <w:spacing w:before="120"/>
        <w:ind w:left="715" w:firstLine="708"/>
        <w:rPr>
          <w:rFonts w:ascii="Calibri Light" w:hAnsi="Calibri Light" w:cs="Calibri Light"/>
          <w:b/>
          <w:sz w:val="22"/>
          <w:szCs w:val="22"/>
          <w:lang w:val="x-none"/>
        </w:rPr>
      </w:pPr>
      <w:r w:rsidRPr="00100F18">
        <w:rPr>
          <w:rFonts w:ascii="Calibri Light" w:hAnsi="Calibri Light" w:cs="Calibri Light"/>
          <w:b/>
          <w:sz w:val="22"/>
          <w:szCs w:val="22"/>
          <w:lang w:val="x-none"/>
        </w:rPr>
        <w:t>Zamawiający</w:t>
      </w:r>
      <w:r w:rsidR="00687CBF" w:rsidRPr="00100F18">
        <w:rPr>
          <w:rFonts w:ascii="Calibri Light" w:hAnsi="Calibri Light" w:cs="Calibri Light"/>
          <w:b/>
          <w:sz w:val="22"/>
          <w:szCs w:val="22"/>
        </w:rPr>
        <w:tab/>
      </w:r>
      <w:r w:rsidR="00687CBF" w:rsidRPr="00100F18">
        <w:rPr>
          <w:rFonts w:ascii="Calibri Light" w:hAnsi="Calibri Light" w:cs="Calibri Light"/>
          <w:b/>
          <w:sz w:val="22"/>
          <w:szCs w:val="22"/>
        </w:rPr>
        <w:tab/>
      </w:r>
      <w:r w:rsidRPr="00100F18">
        <w:rPr>
          <w:rFonts w:ascii="Calibri Light" w:hAnsi="Calibri Light" w:cs="Calibri Light"/>
          <w:b/>
          <w:sz w:val="22"/>
          <w:szCs w:val="22"/>
          <w:lang w:val="x-none"/>
        </w:rPr>
        <w:t>Wykonawca</w:t>
      </w:r>
    </w:p>
    <w:p w14:paraId="1607F8F5" w14:textId="77777777" w:rsidR="00687CBF" w:rsidRPr="00100F18" w:rsidRDefault="00687CBF" w:rsidP="00687CBF">
      <w:pPr>
        <w:tabs>
          <w:tab w:val="left" w:pos="5529"/>
        </w:tabs>
        <w:ind w:firstLine="1"/>
        <w:jc w:val="both"/>
        <w:rPr>
          <w:rFonts w:ascii="Calibri Light" w:hAnsi="Calibri Light" w:cs="Calibri Light"/>
          <w:sz w:val="22"/>
          <w:szCs w:val="22"/>
        </w:rPr>
      </w:pPr>
    </w:p>
    <w:p w14:paraId="75F03BFC" w14:textId="5A80B0B5" w:rsidR="00541DD3" w:rsidRPr="00100F18" w:rsidRDefault="00541DD3" w:rsidP="00687CBF">
      <w:pPr>
        <w:tabs>
          <w:tab w:val="left" w:pos="5529"/>
        </w:tabs>
        <w:ind w:left="851" w:firstLine="1"/>
        <w:jc w:val="both"/>
        <w:rPr>
          <w:rFonts w:ascii="Calibri Light" w:hAnsi="Calibri Light" w:cs="Calibri Light"/>
          <w:sz w:val="20"/>
        </w:rPr>
      </w:pPr>
      <w:r w:rsidRPr="00100F18">
        <w:rPr>
          <w:rFonts w:ascii="Calibri Light" w:hAnsi="Calibri Light" w:cs="Calibri Light"/>
          <w:sz w:val="22"/>
          <w:szCs w:val="22"/>
        </w:rPr>
        <w:t>………………………………………………</w:t>
      </w:r>
      <w:r w:rsidRPr="00100F18">
        <w:rPr>
          <w:rFonts w:ascii="Calibri Light" w:hAnsi="Calibri Light" w:cs="Calibri Light"/>
          <w:sz w:val="22"/>
          <w:szCs w:val="22"/>
        </w:rPr>
        <w:tab/>
        <w:t>………………………………………</w:t>
      </w:r>
    </w:p>
    <w:p w14:paraId="495A3073" w14:textId="77777777" w:rsidR="00576A95" w:rsidRPr="00100F18" w:rsidRDefault="00576A95" w:rsidP="00D1439C">
      <w:pPr>
        <w:ind w:left="-284"/>
        <w:jc w:val="both"/>
        <w:rPr>
          <w:rFonts w:ascii="Calibri Light" w:hAnsi="Calibri Light" w:cs="Calibri Light"/>
          <w:sz w:val="20"/>
        </w:rPr>
      </w:pPr>
    </w:p>
    <w:sectPr w:rsidR="00576A95" w:rsidRPr="00100F18" w:rsidSect="00011A92">
      <w:footerReference w:type="default" r:id="rId8"/>
      <w:footerReference w:type="first" r:id="rId9"/>
      <w:pgSz w:w="11907" w:h="16840" w:code="9"/>
      <w:pgMar w:top="1134" w:right="1134" w:bottom="1134" w:left="1134" w:header="397" w:footer="39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7BAE9C" w14:textId="77777777" w:rsidR="0067294B" w:rsidRDefault="0067294B">
      <w:r>
        <w:separator/>
      </w:r>
    </w:p>
  </w:endnote>
  <w:endnote w:type="continuationSeparator" w:id="0">
    <w:p w14:paraId="66F6771F" w14:textId="77777777" w:rsidR="0067294B" w:rsidRDefault="006729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tarSymbol">
    <w:altName w:val="Calibri"/>
    <w:charset w:val="EE"/>
    <w:family w:val="auto"/>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FrankfurtGothic">
    <w:altName w:val="Calibri"/>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18"/>
        <w:szCs w:val="18"/>
      </w:rPr>
      <w:id w:val="-226073908"/>
      <w:docPartObj>
        <w:docPartGallery w:val="Page Numbers (Bottom of Page)"/>
        <w:docPartUnique/>
      </w:docPartObj>
    </w:sdtPr>
    <w:sdtEndPr/>
    <w:sdtContent>
      <w:sdt>
        <w:sdtPr>
          <w:rPr>
            <w:rFonts w:ascii="Calibri Light" w:hAnsi="Calibri Light" w:cs="Calibri Light"/>
            <w:sz w:val="18"/>
            <w:szCs w:val="18"/>
          </w:rPr>
          <w:id w:val="-1464804238"/>
          <w:docPartObj>
            <w:docPartGallery w:val="Page Numbers (Top of Page)"/>
            <w:docPartUnique/>
          </w:docPartObj>
        </w:sdtPr>
        <w:sdtEndPr/>
        <w:sdtContent>
          <w:p w14:paraId="29ADFC03" w14:textId="77777777" w:rsidR="00011A92" w:rsidRDefault="00011A92" w:rsidP="00011A92">
            <w:pPr>
              <w:pStyle w:val="Stopka"/>
              <w:pBdr>
                <w:top w:val="single" w:sz="4" w:space="1" w:color="A6A6A6" w:themeColor="background1" w:themeShade="A6"/>
              </w:pBdr>
              <w:spacing w:before="240"/>
              <w:jc w:val="right"/>
              <w:rPr>
                <w:rFonts w:ascii="Calibri Light" w:hAnsi="Calibri Light" w:cs="Calibri Light"/>
                <w:sz w:val="18"/>
                <w:szCs w:val="18"/>
              </w:rPr>
            </w:pPr>
          </w:p>
          <w:p w14:paraId="35FA2EC5" w14:textId="38EAFB0D" w:rsidR="00011A92" w:rsidRPr="00011A92" w:rsidRDefault="00011A92">
            <w:pPr>
              <w:pStyle w:val="Stopka"/>
              <w:jc w:val="right"/>
              <w:rPr>
                <w:rFonts w:ascii="Calibri Light" w:hAnsi="Calibri Light" w:cs="Calibri Light"/>
                <w:sz w:val="18"/>
                <w:szCs w:val="18"/>
              </w:rPr>
            </w:pPr>
            <w:r w:rsidRPr="00011A92">
              <w:rPr>
                <w:rFonts w:ascii="Calibri Light" w:hAnsi="Calibri Light" w:cs="Calibri Light"/>
                <w:sz w:val="18"/>
                <w:szCs w:val="18"/>
              </w:rPr>
              <w:t xml:space="preserve">Strona </w:t>
            </w:r>
            <w:r w:rsidRPr="00011A92">
              <w:rPr>
                <w:rFonts w:ascii="Calibri Light" w:hAnsi="Calibri Light" w:cs="Calibri Light"/>
                <w:b/>
                <w:bCs/>
                <w:sz w:val="18"/>
                <w:szCs w:val="18"/>
              </w:rPr>
              <w:fldChar w:fldCharType="begin"/>
            </w:r>
            <w:r w:rsidRPr="00011A92">
              <w:rPr>
                <w:rFonts w:ascii="Calibri Light" w:hAnsi="Calibri Light" w:cs="Calibri Light"/>
                <w:b/>
                <w:bCs/>
                <w:sz w:val="18"/>
                <w:szCs w:val="18"/>
              </w:rPr>
              <w:instrText>PAGE</w:instrText>
            </w:r>
            <w:r w:rsidRPr="00011A92">
              <w:rPr>
                <w:rFonts w:ascii="Calibri Light" w:hAnsi="Calibri Light" w:cs="Calibri Light"/>
                <w:b/>
                <w:bCs/>
                <w:sz w:val="18"/>
                <w:szCs w:val="18"/>
              </w:rPr>
              <w:fldChar w:fldCharType="separate"/>
            </w:r>
            <w:r w:rsidRPr="00011A92">
              <w:rPr>
                <w:rFonts w:ascii="Calibri Light" w:hAnsi="Calibri Light" w:cs="Calibri Light"/>
                <w:b/>
                <w:bCs/>
                <w:sz w:val="18"/>
                <w:szCs w:val="18"/>
              </w:rPr>
              <w:t>2</w:t>
            </w:r>
            <w:r w:rsidRPr="00011A92">
              <w:rPr>
                <w:rFonts w:ascii="Calibri Light" w:hAnsi="Calibri Light" w:cs="Calibri Light"/>
                <w:b/>
                <w:bCs/>
                <w:sz w:val="18"/>
                <w:szCs w:val="18"/>
              </w:rPr>
              <w:fldChar w:fldCharType="end"/>
            </w:r>
            <w:r w:rsidRPr="00011A92">
              <w:rPr>
                <w:rFonts w:ascii="Calibri Light" w:hAnsi="Calibri Light" w:cs="Calibri Light"/>
                <w:sz w:val="18"/>
                <w:szCs w:val="18"/>
              </w:rPr>
              <w:t xml:space="preserve"> z </w:t>
            </w:r>
            <w:r w:rsidRPr="00011A92">
              <w:rPr>
                <w:rFonts w:ascii="Calibri Light" w:hAnsi="Calibri Light" w:cs="Calibri Light"/>
                <w:b/>
                <w:bCs/>
                <w:sz w:val="18"/>
                <w:szCs w:val="18"/>
              </w:rPr>
              <w:fldChar w:fldCharType="begin"/>
            </w:r>
            <w:r w:rsidRPr="00011A92">
              <w:rPr>
                <w:rFonts w:ascii="Calibri Light" w:hAnsi="Calibri Light" w:cs="Calibri Light"/>
                <w:b/>
                <w:bCs/>
                <w:sz w:val="18"/>
                <w:szCs w:val="18"/>
              </w:rPr>
              <w:instrText>NUMPAGES</w:instrText>
            </w:r>
            <w:r w:rsidRPr="00011A92">
              <w:rPr>
                <w:rFonts w:ascii="Calibri Light" w:hAnsi="Calibri Light" w:cs="Calibri Light"/>
                <w:b/>
                <w:bCs/>
                <w:sz w:val="18"/>
                <w:szCs w:val="18"/>
              </w:rPr>
              <w:fldChar w:fldCharType="separate"/>
            </w:r>
            <w:r w:rsidRPr="00011A92">
              <w:rPr>
                <w:rFonts w:ascii="Calibri Light" w:hAnsi="Calibri Light" w:cs="Calibri Light"/>
                <w:b/>
                <w:bCs/>
                <w:sz w:val="18"/>
                <w:szCs w:val="18"/>
              </w:rPr>
              <w:t>2</w:t>
            </w:r>
            <w:r w:rsidRPr="00011A92">
              <w:rPr>
                <w:rFonts w:ascii="Calibri Light" w:hAnsi="Calibri Light" w:cs="Calibri Light"/>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Calibri Light" w:hAnsi="Calibri Light" w:cs="Calibri Light"/>
        <w:sz w:val="18"/>
        <w:szCs w:val="18"/>
      </w:rPr>
      <w:id w:val="1247232813"/>
      <w:docPartObj>
        <w:docPartGallery w:val="Page Numbers (Bottom of Page)"/>
        <w:docPartUnique/>
      </w:docPartObj>
    </w:sdtPr>
    <w:sdtEndPr/>
    <w:sdtContent>
      <w:sdt>
        <w:sdtPr>
          <w:rPr>
            <w:rFonts w:ascii="Calibri Light" w:hAnsi="Calibri Light" w:cs="Calibri Light"/>
            <w:sz w:val="18"/>
            <w:szCs w:val="18"/>
          </w:rPr>
          <w:id w:val="-1769616900"/>
          <w:docPartObj>
            <w:docPartGallery w:val="Page Numbers (Top of Page)"/>
            <w:docPartUnique/>
          </w:docPartObj>
        </w:sdtPr>
        <w:sdtEndPr/>
        <w:sdtContent>
          <w:p w14:paraId="2F7DDC82" w14:textId="77777777" w:rsidR="00011A92" w:rsidRDefault="00011A92" w:rsidP="00011A92">
            <w:pPr>
              <w:pStyle w:val="Stopka"/>
              <w:pBdr>
                <w:top w:val="single" w:sz="4" w:space="1" w:color="A6A6A6" w:themeColor="background1" w:themeShade="A6"/>
              </w:pBdr>
              <w:spacing w:before="240"/>
              <w:jc w:val="right"/>
              <w:rPr>
                <w:rFonts w:ascii="Calibri Light" w:hAnsi="Calibri Light" w:cs="Calibri Light"/>
                <w:sz w:val="18"/>
                <w:szCs w:val="18"/>
              </w:rPr>
            </w:pPr>
          </w:p>
          <w:p w14:paraId="00399839" w14:textId="7F710FF3" w:rsidR="00011A92" w:rsidRPr="00011A92" w:rsidRDefault="00011A92">
            <w:pPr>
              <w:pStyle w:val="Stopka"/>
              <w:jc w:val="right"/>
              <w:rPr>
                <w:rFonts w:ascii="Calibri Light" w:hAnsi="Calibri Light" w:cs="Calibri Light"/>
                <w:sz w:val="18"/>
                <w:szCs w:val="18"/>
              </w:rPr>
            </w:pPr>
            <w:r w:rsidRPr="00011A92">
              <w:rPr>
                <w:rFonts w:ascii="Calibri Light" w:hAnsi="Calibri Light" w:cs="Calibri Light"/>
                <w:sz w:val="18"/>
                <w:szCs w:val="18"/>
              </w:rPr>
              <w:t xml:space="preserve">Strona </w:t>
            </w:r>
            <w:r w:rsidRPr="00011A92">
              <w:rPr>
                <w:rFonts w:ascii="Calibri Light" w:hAnsi="Calibri Light" w:cs="Calibri Light"/>
                <w:b/>
                <w:bCs/>
                <w:sz w:val="18"/>
                <w:szCs w:val="18"/>
              </w:rPr>
              <w:fldChar w:fldCharType="begin"/>
            </w:r>
            <w:r w:rsidRPr="00011A92">
              <w:rPr>
                <w:rFonts w:ascii="Calibri Light" w:hAnsi="Calibri Light" w:cs="Calibri Light"/>
                <w:b/>
                <w:bCs/>
                <w:sz w:val="18"/>
                <w:szCs w:val="18"/>
              </w:rPr>
              <w:instrText>PAGE</w:instrText>
            </w:r>
            <w:r w:rsidRPr="00011A92">
              <w:rPr>
                <w:rFonts w:ascii="Calibri Light" w:hAnsi="Calibri Light" w:cs="Calibri Light"/>
                <w:b/>
                <w:bCs/>
                <w:sz w:val="18"/>
                <w:szCs w:val="18"/>
              </w:rPr>
              <w:fldChar w:fldCharType="separate"/>
            </w:r>
            <w:r w:rsidRPr="00011A92">
              <w:rPr>
                <w:rFonts w:ascii="Calibri Light" w:hAnsi="Calibri Light" w:cs="Calibri Light"/>
                <w:b/>
                <w:bCs/>
                <w:sz w:val="18"/>
                <w:szCs w:val="18"/>
              </w:rPr>
              <w:t>2</w:t>
            </w:r>
            <w:r w:rsidRPr="00011A92">
              <w:rPr>
                <w:rFonts w:ascii="Calibri Light" w:hAnsi="Calibri Light" w:cs="Calibri Light"/>
                <w:b/>
                <w:bCs/>
                <w:sz w:val="18"/>
                <w:szCs w:val="18"/>
              </w:rPr>
              <w:fldChar w:fldCharType="end"/>
            </w:r>
            <w:r w:rsidRPr="00011A92">
              <w:rPr>
                <w:rFonts w:ascii="Calibri Light" w:hAnsi="Calibri Light" w:cs="Calibri Light"/>
                <w:sz w:val="18"/>
                <w:szCs w:val="18"/>
              </w:rPr>
              <w:t xml:space="preserve"> z </w:t>
            </w:r>
            <w:r w:rsidRPr="00011A92">
              <w:rPr>
                <w:rFonts w:ascii="Calibri Light" w:hAnsi="Calibri Light" w:cs="Calibri Light"/>
                <w:b/>
                <w:bCs/>
                <w:sz w:val="18"/>
                <w:szCs w:val="18"/>
              </w:rPr>
              <w:fldChar w:fldCharType="begin"/>
            </w:r>
            <w:r w:rsidRPr="00011A92">
              <w:rPr>
                <w:rFonts w:ascii="Calibri Light" w:hAnsi="Calibri Light" w:cs="Calibri Light"/>
                <w:b/>
                <w:bCs/>
                <w:sz w:val="18"/>
                <w:szCs w:val="18"/>
              </w:rPr>
              <w:instrText>NUMPAGES</w:instrText>
            </w:r>
            <w:r w:rsidRPr="00011A92">
              <w:rPr>
                <w:rFonts w:ascii="Calibri Light" w:hAnsi="Calibri Light" w:cs="Calibri Light"/>
                <w:b/>
                <w:bCs/>
                <w:sz w:val="18"/>
                <w:szCs w:val="18"/>
              </w:rPr>
              <w:fldChar w:fldCharType="separate"/>
            </w:r>
            <w:r w:rsidRPr="00011A92">
              <w:rPr>
                <w:rFonts w:ascii="Calibri Light" w:hAnsi="Calibri Light" w:cs="Calibri Light"/>
                <w:b/>
                <w:bCs/>
                <w:sz w:val="18"/>
                <w:szCs w:val="18"/>
              </w:rPr>
              <w:t>2</w:t>
            </w:r>
            <w:r w:rsidRPr="00011A92">
              <w:rPr>
                <w:rFonts w:ascii="Calibri Light" w:hAnsi="Calibri Light" w:cs="Calibri Light"/>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5BD68" w14:textId="77777777" w:rsidR="0067294B" w:rsidRDefault="0067294B">
      <w:r>
        <w:separator/>
      </w:r>
    </w:p>
  </w:footnote>
  <w:footnote w:type="continuationSeparator" w:id="0">
    <w:p w14:paraId="1E86523E" w14:textId="77777777" w:rsidR="0067294B" w:rsidRDefault="006729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5"/>
    <w:lvl w:ilvl="0">
      <w:start w:val="1"/>
      <w:numFmt w:val="bullet"/>
      <w:lvlText w:val="–"/>
      <w:lvlJc w:val="left"/>
      <w:pPr>
        <w:tabs>
          <w:tab w:val="num" w:pos="360"/>
        </w:tabs>
        <w:ind w:left="360" w:hanging="360"/>
      </w:pPr>
      <w:rPr>
        <w:rFonts w:ascii="StarSymbol" w:hAnsi="StarSymbol" w:cs="StarSymbol"/>
        <w:sz w:val="18"/>
        <w:szCs w:val="18"/>
      </w:rPr>
    </w:lvl>
    <w:lvl w:ilvl="1">
      <w:start w:val="1"/>
      <w:numFmt w:val="bullet"/>
      <w:lvlText w:val="–"/>
      <w:lvlJc w:val="left"/>
      <w:pPr>
        <w:tabs>
          <w:tab w:val="num" w:pos="720"/>
        </w:tabs>
        <w:ind w:left="720" w:hanging="360"/>
      </w:pPr>
      <w:rPr>
        <w:rFonts w:ascii="StarSymbol" w:hAnsi="StarSymbol" w:cs="StarSymbol"/>
        <w:sz w:val="18"/>
        <w:szCs w:val="18"/>
      </w:rPr>
    </w:lvl>
    <w:lvl w:ilvl="2">
      <w:start w:val="1"/>
      <w:numFmt w:val="bullet"/>
      <w:lvlText w:val="–"/>
      <w:lvlJc w:val="left"/>
      <w:pPr>
        <w:tabs>
          <w:tab w:val="num" w:pos="1080"/>
        </w:tabs>
        <w:ind w:left="1080" w:hanging="360"/>
      </w:pPr>
      <w:rPr>
        <w:rFonts w:ascii="StarSymbol" w:hAnsi="StarSymbol" w:cs="StarSymbol"/>
        <w:sz w:val="18"/>
        <w:szCs w:val="18"/>
      </w:rPr>
    </w:lvl>
    <w:lvl w:ilvl="3">
      <w:start w:val="1"/>
      <w:numFmt w:val="bullet"/>
      <w:lvlText w:val="–"/>
      <w:lvlJc w:val="left"/>
      <w:pPr>
        <w:tabs>
          <w:tab w:val="num" w:pos="1440"/>
        </w:tabs>
        <w:ind w:left="1440" w:hanging="360"/>
      </w:pPr>
      <w:rPr>
        <w:rFonts w:ascii="StarSymbol" w:hAnsi="StarSymbol" w:cs="StarSymbol"/>
        <w:sz w:val="18"/>
        <w:szCs w:val="18"/>
      </w:rPr>
    </w:lvl>
    <w:lvl w:ilvl="4">
      <w:start w:val="1"/>
      <w:numFmt w:val="bullet"/>
      <w:lvlText w:val="–"/>
      <w:lvlJc w:val="left"/>
      <w:pPr>
        <w:tabs>
          <w:tab w:val="num" w:pos="1800"/>
        </w:tabs>
        <w:ind w:left="1800" w:hanging="360"/>
      </w:pPr>
      <w:rPr>
        <w:rFonts w:ascii="StarSymbol" w:hAnsi="StarSymbol" w:cs="StarSymbol"/>
        <w:sz w:val="18"/>
        <w:szCs w:val="18"/>
      </w:rPr>
    </w:lvl>
    <w:lvl w:ilvl="5">
      <w:start w:val="1"/>
      <w:numFmt w:val="bullet"/>
      <w:lvlText w:val="–"/>
      <w:lvlJc w:val="left"/>
      <w:pPr>
        <w:tabs>
          <w:tab w:val="num" w:pos="2160"/>
        </w:tabs>
        <w:ind w:left="2160" w:hanging="360"/>
      </w:pPr>
      <w:rPr>
        <w:rFonts w:ascii="StarSymbol" w:hAnsi="StarSymbol" w:cs="StarSymbol"/>
        <w:sz w:val="18"/>
        <w:szCs w:val="18"/>
      </w:rPr>
    </w:lvl>
    <w:lvl w:ilvl="6">
      <w:start w:val="1"/>
      <w:numFmt w:val="bullet"/>
      <w:lvlText w:val="–"/>
      <w:lvlJc w:val="left"/>
      <w:pPr>
        <w:tabs>
          <w:tab w:val="num" w:pos="2520"/>
        </w:tabs>
        <w:ind w:left="2520" w:hanging="360"/>
      </w:pPr>
      <w:rPr>
        <w:rFonts w:ascii="StarSymbol" w:hAnsi="StarSymbol" w:cs="StarSymbol"/>
        <w:sz w:val="18"/>
        <w:szCs w:val="18"/>
      </w:rPr>
    </w:lvl>
    <w:lvl w:ilvl="7">
      <w:start w:val="1"/>
      <w:numFmt w:val="bullet"/>
      <w:lvlText w:val="–"/>
      <w:lvlJc w:val="left"/>
      <w:pPr>
        <w:tabs>
          <w:tab w:val="num" w:pos="2880"/>
        </w:tabs>
        <w:ind w:left="2880" w:hanging="360"/>
      </w:pPr>
      <w:rPr>
        <w:rFonts w:ascii="StarSymbol" w:hAnsi="StarSymbol" w:cs="StarSymbol"/>
        <w:sz w:val="18"/>
        <w:szCs w:val="18"/>
      </w:rPr>
    </w:lvl>
    <w:lvl w:ilvl="8">
      <w:start w:val="1"/>
      <w:numFmt w:val="bullet"/>
      <w:lvlText w:val="–"/>
      <w:lvlJc w:val="left"/>
      <w:pPr>
        <w:tabs>
          <w:tab w:val="num" w:pos="3240"/>
        </w:tabs>
        <w:ind w:left="3240" w:hanging="360"/>
      </w:pPr>
      <w:rPr>
        <w:rFonts w:ascii="StarSymbol" w:hAnsi="StarSymbol" w:cs="StarSymbol"/>
        <w:sz w:val="18"/>
        <w:szCs w:val="18"/>
      </w:rPr>
    </w:lvl>
  </w:abstractNum>
  <w:abstractNum w:abstractNumId="3" w15:restartNumberingAfterBreak="0">
    <w:nsid w:val="02657F30"/>
    <w:multiLevelType w:val="hybridMultilevel"/>
    <w:tmpl w:val="5AE68C00"/>
    <w:lvl w:ilvl="0" w:tplc="323C9010">
      <w:start w:val="1"/>
      <w:numFmt w:val="bullet"/>
      <w:lvlText w:val=""/>
      <w:lvlJc w:val="left"/>
      <w:pPr>
        <w:ind w:left="1568" w:hanging="360"/>
      </w:pPr>
      <w:rPr>
        <w:rFonts w:ascii="Symbol" w:hAnsi="Symbol" w:hint="default"/>
      </w:rPr>
    </w:lvl>
    <w:lvl w:ilvl="1" w:tplc="04150003" w:tentative="1">
      <w:start w:val="1"/>
      <w:numFmt w:val="bullet"/>
      <w:lvlText w:val="o"/>
      <w:lvlJc w:val="left"/>
      <w:pPr>
        <w:ind w:left="2288" w:hanging="360"/>
      </w:pPr>
      <w:rPr>
        <w:rFonts w:ascii="Courier New" w:hAnsi="Courier New" w:cs="Courier New" w:hint="default"/>
      </w:rPr>
    </w:lvl>
    <w:lvl w:ilvl="2" w:tplc="04150005" w:tentative="1">
      <w:start w:val="1"/>
      <w:numFmt w:val="bullet"/>
      <w:lvlText w:val=""/>
      <w:lvlJc w:val="left"/>
      <w:pPr>
        <w:ind w:left="3008" w:hanging="360"/>
      </w:pPr>
      <w:rPr>
        <w:rFonts w:ascii="Wingdings" w:hAnsi="Wingdings" w:hint="default"/>
      </w:rPr>
    </w:lvl>
    <w:lvl w:ilvl="3" w:tplc="04150001" w:tentative="1">
      <w:start w:val="1"/>
      <w:numFmt w:val="bullet"/>
      <w:lvlText w:val=""/>
      <w:lvlJc w:val="left"/>
      <w:pPr>
        <w:ind w:left="3728" w:hanging="360"/>
      </w:pPr>
      <w:rPr>
        <w:rFonts w:ascii="Symbol" w:hAnsi="Symbol" w:hint="default"/>
      </w:rPr>
    </w:lvl>
    <w:lvl w:ilvl="4" w:tplc="04150003" w:tentative="1">
      <w:start w:val="1"/>
      <w:numFmt w:val="bullet"/>
      <w:lvlText w:val="o"/>
      <w:lvlJc w:val="left"/>
      <w:pPr>
        <w:ind w:left="4448" w:hanging="360"/>
      </w:pPr>
      <w:rPr>
        <w:rFonts w:ascii="Courier New" w:hAnsi="Courier New" w:cs="Courier New" w:hint="default"/>
      </w:rPr>
    </w:lvl>
    <w:lvl w:ilvl="5" w:tplc="04150005" w:tentative="1">
      <w:start w:val="1"/>
      <w:numFmt w:val="bullet"/>
      <w:lvlText w:val=""/>
      <w:lvlJc w:val="left"/>
      <w:pPr>
        <w:ind w:left="5168" w:hanging="360"/>
      </w:pPr>
      <w:rPr>
        <w:rFonts w:ascii="Wingdings" w:hAnsi="Wingdings" w:hint="default"/>
      </w:rPr>
    </w:lvl>
    <w:lvl w:ilvl="6" w:tplc="04150001" w:tentative="1">
      <w:start w:val="1"/>
      <w:numFmt w:val="bullet"/>
      <w:lvlText w:val=""/>
      <w:lvlJc w:val="left"/>
      <w:pPr>
        <w:ind w:left="5888" w:hanging="360"/>
      </w:pPr>
      <w:rPr>
        <w:rFonts w:ascii="Symbol" w:hAnsi="Symbol" w:hint="default"/>
      </w:rPr>
    </w:lvl>
    <w:lvl w:ilvl="7" w:tplc="04150003" w:tentative="1">
      <w:start w:val="1"/>
      <w:numFmt w:val="bullet"/>
      <w:lvlText w:val="o"/>
      <w:lvlJc w:val="left"/>
      <w:pPr>
        <w:ind w:left="6608" w:hanging="360"/>
      </w:pPr>
      <w:rPr>
        <w:rFonts w:ascii="Courier New" w:hAnsi="Courier New" w:cs="Courier New" w:hint="default"/>
      </w:rPr>
    </w:lvl>
    <w:lvl w:ilvl="8" w:tplc="04150005" w:tentative="1">
      <w:start w:val="1"/>
      <w:numFmt w:val="bullet"/>
      <w:lvlText w:val=""/>
      <w:lvlJc w:val="left"/>
      <w:pPr>
        <w:ind w:left="7328" w:hanging="360"/>
      </w:pPr>
      <w:rPr>
        <w:rFonts w:ascii="Wingdings" w:hAnsi="Wingdings" w:hint="default"/>
      </w:rPr>
    </w:lvl>
  </w:abstractNum>
  <w:abstractNum w:abstractNumId="4" w15:restartNumberingAfterBreak="0">
    <w:nsid w:val="04653A76"/>
    <w:multiLevelType w:val="hybridMultilevel"/>
    <w:tmpl w:val="DE1C6126"/>
    <w:lvl w:ilvl="0" w:tplc="0E4CF1E2">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68E26C8"/>
    <w:multiLevelType w:val="hybridMultilevel"/>
    <w:tmpl w:val="7BD6357C"/>
    <w:lvl w:ilvl="0" w:tplc="6B6220A4">
      <w:start w:val="1"/>
      <w:numFmt w:val="decimal"/>
      <w:lvlText w:val="%1)"/>
      <w:lvlJc w:val="left"/>
      <w:pPr>
        <w:tabs>
          <w:tab w:val="num" w:pos="284"/>
        </w:tabs>
        <w:ind w:left="284" w:hanging="284"/>
      </w:pPr>
      <w:rPr>
        <w:rFonts w:hint="default"/>
      </w:rPr>
    </w:lvl>
    <w:lvl w:ilvl="1" w:tplc="04150019" w:tentative="1">
      <w:start w:val="1"/>
      <w:numFmt w:val="lowerLetter"/>
      <w:lvlText w:val="%2."/>
      <w:lvlJc w:val="left"/>
      <w:pPr>
        <w:ind w:left="1874" w:hanging="360"/>
      </w:pPr>
    </w:lvl>
    <w:lvl w:ilvl="2" w:tplc="0415001B" w:tentative="1">
      <w:start w:val="1"/>
      <w:numFmt w:val="lowerRoman"/>
      <w:lvlText w:val="%3."/>
      <w:lvlJc w:val="right"/>
      <w:pPr>
        <w:ind w:left="2594" w:hanging="180"/>
      </w:pPr>
    </w:lvl>
    <w:lvl w:ilvl="3" w:tplc="0415000F" w:tentative="1">
      <w:start w:val="1"/>
      <w:numFmt w:val="decimal"/>
      <w:lvlText w:val="%4."/>
      <w:lvlJc w:val="left"/>
      <w:pPr>
        <w:ind w:left="3314" w:hanging="360"/>
      </w:pPr>
    </w:lvl>
    <w:lvl w:ilvl="4" w:tplc="04150019" w:tentative="1">
      <w:start w:val="1"/>
      <w:numFmt w:val="lowerLetter"/>
      <w:lvlText w:val="%5."/>
      <w:lvlJc w:val="left"/>
      <w:pPr>
        <w:ind w:left="4034" w:hanging="360"/>
      </w:pPr>
    </w:lvl>
    <w:lvl w:ilvl="5" w:tplc="0415001B" w:tentative="1">
      <w:start w:val="1"/>
      <w:numFmt w:val="lowerRoman"/>
      <w:lvlText w:val="%6."/>
      <w:lvlJc w:val="right"/>
      <w:pPr>
        <w:ind w:left="4754" w:hanging="180"/>
      </w:pPr>
    </w:lvl>
    <w:lvl w:ilvl="6" w:tplc="0415000F" w:tentative="1">
      <w:start w:val="1"/>
      <w:numFmt w:val="decimal"/>
      <w:lvlText w:val="%7."/>
      <w:lvlJc w:val="left"/>
      <w:pPr>
        <w:ind w:left="5474" w:hanging="360"/>
      </w:pPr>
    </w:lvl>
    <w:lvl w:ilvl="7" w:tplc="04150019" w:tentative="1">
      <w:start w:val="1"/>
      <w:numFmt w:val="lowerLetter"/>
      <w:lvlText w:val="%8."/>
      <w:lvlJc w:val="left"/>
      <w:pPr>
        <w:ind w:left="6194" w:hanging="360"/>
      </w:pPr>
    </w:lvl>
    <w:lvl w:ilvl="8" w:tplc="0415001B" w:tentative="1">
      <w:start w:val="1"/>
      <w:numFmt w:val="lowerRoman"/>
      <w:lvlText w:val="%9."/>
      <w:lvlJc w:val="right"/>
      <w:pPr>
        <w:ind w:left="6914" w:hanging="180"/>
      </w:pPr>
    </w:lvl>
  </w:abstractNum>
  <w:abstractNum w:abstractNumId="6" w15:restartNumberingAfterBreak="0">
    <w:nsid w:val="09356B03"/>
    <w:multiLevelType w:val="hybridMultilevel"/>
    <w:tmpl w:val="8E7A6C00"/>
    <w:lvl w:ilvl="0" w:tplc="7B0CEC3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15:restartNumberingAfterBreak="0">
    <w:nsid w:val="0B5D19F6"/>
    <w:multiLevelType w:val="hybridMultilevel"/>
    <w:tmpl w:val="54D86724"/>
    <w:lvl w:ilvl="0" w:tplc="1B5875F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CC222E0"/>
    <w:multiLevelType w:val="hybridMultilevel"/>
    <w:tmpl w:val="3C30553E"/>
    <w:lvl w:ilvl="0" w:tplc="04150017">
      <w:start w:val="1"/>
      <w:numFmt w:val="lowerLetter"/>
      <w:lvlText w:val="%1)"/>
      <w:lvlJc w:val="left"/>
      <w:pPr>
        <w:ind w:left="360" w:hanging="360"/>
      </w:pPr>
      <w:rPr>
        <w:rFonts w:hint="default"/>
        <w:w w:val="1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DF6F44"/>
    <w:multiLevelType w:val="hybridMultilevel"/>
    <w:tmpl w:val="AB30F26C"/>
    <w:lvl w:ilvl="0" w:tplc="F85218DC">
      <w:start w:val="1"/>
      <w:numFmt w:val="decimal"/>
      <w:lvlText w:val="%1."/>
      <w:lvlJc w:val="left"/>
      <w:pPr>
        <w:tabs>
          <w:tab w:val="num" w:pos="436"/>
        </w:tabs>
        <w:ind w:left="43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9D3EDF"/>
    <w:multiLevelType w:val="hybridMultilevel"/>
    <w:tmpl w:val="77A46D90"/>
    <w:lvl w:ilvl="0" w:tplc="7EAE550E">
      <w:start w:val="1"/>
      <w:numFmt w:val="decimal"/>
      <w:lvlText w:val="%1)"/>
      <w:lvlJc w:val="left"/>
      <w:pPr>
        <w:ind w:left="1509" w:hanging="360"/>
      </w:pPr>
      <w:rPr>
        <w:rFonts w:ascii="Calibri Light" w:hAnsi="Calibri Light" w:hint="default"/>
        <w:b w:val="0"/>
        <w:i w:val="0"/>
        <w:sz w:val="20"/>
      </w:rPr>
    </w:lvl>
    <w:lvl w:ilvl="1" w:tplc="04150019" w:tentative="1">
      <w:start w:val="1"/>
      <w:numFmt w:val="lowerLetter"/>
      <w:lvlText w:val="%2."/>
      <w:lvlJc w:val="left"/>
      <w:pPr>
        <w:ind w:left="2229" w:hanging="360"/>
      </w:pPr>
    </w:lvl>
    <w:lvl w:ilvl="2" w:tplc="0415001B" w:tentative="1">
      <w:start w:val="1"/>
      <w:numFmt w:val="lowerRoman"/>
      <w:lvlText w:val="%3."/>
      <w:lvlJc w:val="right"/>
      <w:pPr>
        <w:ind w:left="2949" w:hanging="180"/>
      </w:pPr>
    </w:lvl>
    <w:lvl w:ilvl="3" w:tplc="0415000F" w:tentative="1">
      <w:start w:val="1"/>
      <w:numFmt w:val="decimal"/>
      <w:lvlText w:val="%4."/>
      <w:lvlJc w:val="left"/>
      <w:pPr>
        <w:ind w:left="3669" w:hanging="360"/>
      </w:pPr>
    </w:lvl>
    <w:lvl w:ilvl="4" w:tplc="04150019" w:tentative="1">
      <w:start w:val="1"/>
      <w:numFmt w:val="lowerLetter"/>
      <w:lvlText w:val="%5."/>
      <w:lvlJc w:val="left"/>
      <w:pPr>
        <w:ind w:left="4389" w:hanging="360"/>
      </w:pPr>
    </w:lvl>
    <w:lvl w:ilvl="5" w:tplc="0415001B" w:tentative="1">
      <w:start w:val="1"/>
      <w:numFmt w:val="lowerRoman"/>
      <w:lvlText w:val="%6."/>
      <w:lvlJc w:val="right"/>
      <w:pPr>
        <w:ind w:left="5109" w:hanging="180"/>
      </w:pPr>
    </w:lvl>
    <w:lvl w:ilvl="6" w:tplc="0415000F" w:tentative="1">
      <w:start w:val="1"/>
      <w:numFmt w:val="decimal"/>
      <w:lvlText w:val="%7."/>
      <w:lvlJc w:val="left"/>
      <w:pPr>
        <w:ind w:left="5829" w:hanging="360"/>
      </w:pPr>
    </w:lvl>
    <w:lvl w:ilvl="7" w:tplc="04150019" w:tentative="1">
      <w:start w:val="1"/>
      <w:numFmt w:val="lowerLetter"/>
      <w:lvlText w:val="%8."/>
      <w:lvlJc w:val="left"/>
      <w:pPr>
        <w:ind w:left="6549" w:hanging="360"/>
      </w:pPr>
    </w:lvl>
    <w:lvl w:ilvl="8" w:tplc="0415001B" w:tentative="1">
      <w:start w:val="1"/>
      <w:numFmt w:val="lowerRoman"/>
      <w:lvlText w:val="%9."/>
      <w:lvlJc w:val="right"/>
      <w:pPr>
        <w:ind w:left="7269" w:hanging="180"/>
      </w:pPr>
    </w:lvl>
  </w:abstractNum>
  <w:abstractNum w:abstractNumId="11" w15:restartNumberingAfterBreak="0">
    <w:nsid w:val="113E2E8E"/>
    <w:multiLevelType w:val="hybridMultilevel"/>
    <w:tmpl w:val="69FA2ABE"/>
    <w:lvl w:ilvl="0" w:tplc="212618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12" w15:restartNumberingAfterBreak="0">
    <w:nsid w:val="13A3797E"/>
    <w:multiLevelType w:val="hybridMultilevel"/>
    <w:tmpl w:val="E260088E"/>
    <w:lvl w:ilvl="0" w:tplc="80A47FB0">
      <w:start w:val="1"/>
      <w:numFmt w:val="decimal"/>
      <w:lvlText w:val="%1)"/>
      <w:lvlJc w:val="left"/>
      <w:pPr>
        <w:ind w:left="723" w:hanging="360"/>
      </w:pPr>
      <w:rPr>
        <w:rFonts w:ascii="Calibri Light" w:eastAsia="Times New Roman" w:hAnsi="Calibri Light" w:cs="Calibri Ligh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3" w15:restartNumberingAfterBreak="0">
    <w:nsid w:val="1A3063A8"/>
    <w:multiLevelType w:val="hybridMultilevel"/>
    <w:tmpl w:val="F0BC140E"/>
    <w:lvl w:ilvl="0" w:tplc="7EAE550E">
      <w:start w:val="1"/>
      <w:numFmt w:val="decimal"/>
      <w:lvlText w:val="%1)"/>
      <w:lvlJc w:val="left"/>
      <w:pPr>
        <w:ind w:left="723" w:hanging="360"/>
      </w:pPr>
      <w:rPr>
        <w:rFonts w:ascii="Calibri Light" w:hAnsi="Calibri Light" w:hint="default"/>
        <w:b w:val="0"/>
        <w:i w:val="0"/>
        <w:sz w:val="20"/>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14" w15:restartNumberingAfterBreak="0">
    <w:nsid w:val="1B246309"/>
    <w:multiLevelType w:val="hybridMultilevel"/>
    <w:tmpl w:val="4D7CF56A"/>
    <w:lvl w:ilvl="0" w:tplc="FDFC7110">
      <w:start w:val="1"/>
      <w:numFmt w:val="decimal"/>
      <w:lvlText w:val="%1)"/>
      <w:lvlJc w:val="left"/>
      <w:pPr>
        <w:ind w:left="1206" w:hanging="360"/>
      </w:pPr>
      <w:rPr>
        <w:rFonts w:hint="default"/>
      </w:r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15" w15:restartNumberingAfterBreak="0">
    <w:nsid w:val="2373301F"/>
    <w:multiLevelType w:val="hybridMultilevel"/>
    <w:tmpl w:val="A1C0A98E"/>
    <w:lvl w:ilvl="0" w:tplc="04150017">
      <w:start w:val="1"/>
      <w:numFmt w:val="lowerLetter"/>
      <w:lvlText w:val="%1)"/>
      <w:lvlJc w:val="left"/>
      <w:pPr>
        <w:ind w:left="1078" w:hanging="360"/>
      </w:pPr>
    </w:lvl>
    <w:lvl w:ilvl="1" w:tplc="04150019" w:tentative="1">
      <w:start w:val="1"/>
      <w:numFmt w:val="lowerLetter"/>
      <w:lvlText w:val="%2."/>
      <w:lvlJc w:val="left"/>
      <w:pPr>
        <w:ind w:left="1798" w:hanging="360"/>
      </w:pPr>
    </w:lvl>
    <w:lvl w:ilvl="2" w:tplc="0415001B" w:tentative="1">
      <w:start w:val="1"/>
      <w:numFmt w:val="lowerRoman"/>
      <w:lvlText w:val="%3."/>
      <w:lvlJc w:val="right"/>
      <w:pPr>
        <w:ind w:left="2518" w:hanging="180"/>
      </w:pPr>
    </w:lvl>
    <w:lvl w:ilvl="3" w:tplc="0415000F" w:tentative="1">
      <w:start w:val="1"/>
      <w:numFmt w:val="decimal"/>
      <w:lvlText w:val="%4."/>
      <w:lvlJc w:val="left"/>
      <w:pPr>
        <w:ind w:left="3238" w:hanging="360"/>
      </w:pPr>
    </w:lvl>
    <w:lvl w:ilvl="4" w:tplc="04150019" w:tentative="1">
      <w:start w:val="1"/>
      <w:numFmt w:val="lowerLetter"/>
      <w:lvlText w:val="%5."/>
      <w:lvlJc w:val="left"/>
      <w:pPr>
        <w:ind w:left="3958" w:hanging="360"/>
      </w:pPr>
    </w:lvl>
    <w:lvl w:ilvl="5" w:tplc="0415001B" w:tentative="1">
      <w:start w:val="1"/>
      <w:numFmt w:val="lowerRoman"/>
      <w:lvlText w:val="%6."/>
      <w:lvlJc w:val="right"/>
      <w:pPr>
        <w:ind w:left="4678" w:hanging="180"/>
      </w:pPr>
    </w:lvl>
    <w:lvl w:ilvl="6" w:tplc="0415000F" w:tentative="1">
      <w:start w:val="1"/>
      <w:numFmt w:val="decimal"/>
      <w:lvlText w:val="%7."/>
      <w:lvlJc w:val="left"/>
      <w:pPr>
        <w:ind w:left="5398" w:hanging="360"/>
      </w:pPr>
    </w:lvl>
    <w:lvl w:ilvl="7" w:tplc="04150019" w:tentative="1">
      <w:start w:val="1"/>
      <w:numFmt w:val="lowerLetter"/>
      <w:lvlText w:val="%8."/>
      <w:lvlJc w:val="left"/>
      <w:pPr>
        <w:ind w:left="6118" w:hanging="360"/>
      </w:pPr>
    </w:lvl>
    <w:lvl w:ilvl="8" w:tplc="0415001B" w:tentative="1">
      <w:start w:val="1"/>
      <w:numFmt w:val="lowerRoman"/>
      <w:lvlText w:val="%9."/>
      <w:lvlJc w:val="right"/>
      <w:pPr>
        <w:ind w:left="6838" w:hanging="180"/>
      </w:pPr>
    </w:lvl>
  </w:abstractNum>
  <w:abstractNum w:abstractNumId="16" w15:restartNumberingAfterBreak="0">
    <w:nsid w:val="26EC6547"/>
    <w:multiLevelType w:val="hybridMultilevel"/>
    <w:tmpl w:val="0FDA9520"/>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5324DC3A">
      <w:start w:val="1"/>
      <w:numFmt w:val="decimal"/>
      <w:lvlText w:val="%3)"/>
      <w:lvlJc w:val="left"/>
      <w:pPr>
        <w:ind w:left="2051" w:hanging="360"/>
      </w:pPr>
      <w:rPr>
        <w:rFonts w:hint="default"/>
      </w:r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17" w15:restartNumberingAfterBreak="0">
    <w:nsid w:val="28A458FD"/>
    <w:multiLevelType w:val="hybridMultilevel"/>
    <w:tmpl w:val="13C84CA2"/>
    <w:lvl w:ilvl="0" w:tplc="FDFC7110">
      <w:start w:val="1"/>
      <w:numFmt w:val="decimal"/>
      <w:lvlText w:val="%1)"/>
      <w:lvlJc w:val="left"/>
      <w:pPr>
        <w:ind w:left="794" w:hanging="360"/>
      </w:pPr>
      <w:rPr>
        <w:rFonts w:hint="default"/>
        <w:b w:val="0"/>
        <w:i w:val="0"/>
        <w:spacing w:val="0"/>
        <w:w w:val="100"/>
        <w:kern w:val="0"/>
        <w:position w:val="0"/>
        <w:sz w:val="20"/>
        <w:szCs w:val="22"/>
      </w:rPr>
    </w:lvl>
    <w:lvl w:ilvl="1" w:tplc="FFFFFFFF" w:tentative="1">
      <w:start w:val="1"/>
      <w:numFmt w:val="lowerLetter"/>
      <w:lvlText w:val="%2."/>
      <w:lvlJc w:val="left"/>
      <w:pPr>
        <w:ind w:left="1514" w:hanging="360"/>
      </w:pPr>
    </w:lvl>
    <w:lvl w:ilvl="2" w:tplc="FFFFFFFF" w:tentative="1">
      <w:start w:val="1"/>
      <w:numFmt w:val="lowerRoman"/>
      <w:lvlText w:val="%3."/>
      <w:lvlJc w:val="right"/>
      <w:pPr>
        <w:ind w:left="2234" w:hanging="180"/>
      </w:pPr>
    </w:lvl>
    <w:lvl w:ilvl="3" w:tplc="FFFFFFFF" w:tentative="1">
      <w:start w:val="1"/>
      <w:numFmt w:val="decimal"/>
      <w:lvlText w:val="%4."/>
      <w:lvlJc w:val="left"/>
      <w:pPr>
        <w:ind w:left="2954" w:hanging="360"/>
      </w:pPr>
    </w:lvl>
    <w:lvl w:ilvl="4" w:tplc="FFFFFFFF" w:tentative="1">
      <w:start w:val="1"/>
      <w:numFmt w:val="lowerLetter"/>
      <w:lvlText w:val="%5."/>
      <w:lvlJc w:val="left"/>
      <w:pPr>
        <w:ind w:left="3674" w:hanging="360"/>
      </w:pPr>
    </w:lvl>
    <w:lvl w:ilvl="5" w:tplc="FFFFFFFF" w:tentative="1">
      <w:start w:val="1"/>
      <w:numFmt w:val="lowerRoman"/>
      <w:lvlText w:val="%6."/>
      <w:lvlJc w:val="right"/>
      <w:pPr>
        <w:ind w:left="4394" w:hanging="180"/>
      </w:pPr>
    </w:lvl>
    <w:lvl w:ilvl="6" w:tplc="FFFFFFFF" w:tentative="1">
      <w:start w:val="1"/>
      <w:numFmt w:val="decimal"/>
      <w:lvlText w:val="%7."/>
      <w:lvlJc w:val="left"/>
      <w:pPr>
        <w:ind w:left="5114" w:hanging="360"/>
      </w:pPr>
    </w:lvl>
    <w:lvl w:ilvl="7" w:tplc="FFFFFFFF" w:tentative="1">
      <w:start w:val="1"/>
      <w:numFmt w:val="lowerLetter"/>
      <w:lvlText w:val="%8."/>
      <w:lvlJc w:val="left"/>
      <w:pPr>
        <w:ind w:left="5834" w:hanging="360"/>
      </w:pPr>
    </w:lvl>
    <w:lvl w:ilvl="8" w:tplc="FFFFFFFF" w:tentative="1">
      <w:start w:val="1"/>
      <w:numFmt w:val="lowerRoman"/>
      <w:lvlText w:val="%9."/>
      <w:lvlJc w:val="right"/>
      <w:pPr>
        <w:ind w:left="6554" w:hanging="180"/>
      </w:pPr>
    </w:lvl>
  </w:abstractNum>
  <w:abstractNum w:abstractNumId="18"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9" w15:restartNumberingAfterBreak="0">
    <w:nsid w:val="31CF220E"/>
    <w:multiLevelType w:val="hybridMultilevel"/>
    <w:tmpl w:val="EC3EAD28"/>
    <w:lvl w:ilvl="0" w:tplc="FDFC7110">
      <w:start w:val="1"/>
      <w:numFmt w:val="decimal"/>
      <w:lvlText w:val="%1)"/>
      <w:lvlJc w:val="left"/>
      <w:pPr>
        <w:ind w:left="1077" w:hanging="360"/>
      </w:pPr>
      <w:rPr>
        <w:rFonts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0" w15:restartNumberingAfterBreak="0">
    <w:nsid w:val="36B277A7"/>
    <w:multiLevelType w:val="hybridMultilevel"/>
    <w:tmpl w:val="4734E156"/>
    <w:lvl w:ilvl="0" w:tplc="323C9010">
      <w:start w:val="1"/>
      <w:numFmt w:val="bullet"/>
      <w:lvlText w:val=""/>
      <w:lvlJc w:val="left"/>
      <w:pPr>
        <w:ind w:left="1156" w:hanging="360"/>
      </w:pPr>
      <w:rPr>
        <w:rFonts w:ascii="Symbol" w:hAnsi="Symbol" w:hint="default"/>
      </w:rPr>
    </w:lvl>
    <w:lvl w:ilvl="1" w:tplc="04150003" w:tentative="1">
      <w:start w:val="1"/>
      <w:numFmt w:val="bullet"/>
      <w:lvlText w:val="o"/>
      <w:lvlJc w:val="left"/>
      <w:pPr>
        <w:ind w:left="1876" w:hanging="360"/>
      </w:pPr>
      <w:rPr>
        <w:rFonts w:ascii="Courier New" w:hAnsi="Courier New" w:cs="Courier New" w:hint="default"/>
      </w:rPr>
    </w:lvl>
    <w:lvl w:ilvl="2" w:tplc="04150005" w:tentative="1">
      <w:start w:val="1"/>
      <w:numFmt w:val="bullet"/>
      <w:lvlText w:val=""/>
      <w:lvlJc w:val="left"/>
      <w:pPr>
        <w:ind w:left="2596" w:hanging="360"/>
      </w:pPr>
      <w:rPr>
        <w:rFonts w:ascii="Wingdings" w:hAnsi="Wingdings" w:hint="default"/>
      </w:rPr>
    </w:lvl>
    <w:lvl w:ilvl="3" w:tplc="04150001" w:tentative="1">
      <w:start w:val="1"/>
      <w:numFmt w:val="bullet"/>
      <w:lvlText w:val=""/>
      <w:lvlJc w:val="left"/>
      <w:pPr>
        <w:ind w:left="3316" w:hanging="360"/>
      </w:pPr>
      <w:rPr>
        <w:rFonts w:ascii="Symbol" w:hAnsi="Symbol" w:hint="default"/>
      </w:rPr>
    </w:lvl>
    <w:lvl w:ilvl="4" w:tplc="04150003" w:tentative="1">
      <w:start w:val="1"/>
      <w:numFmt w:val="bullet"/>
      <w:lvlText w:val="o"/>
      <w:lvlJc w:val="left"/>
      <w:pPr>
        <w:ind w:left="4036" w:hanging="360"/>
      </w:pPr>
      <w:rPr>
        <w:rFonts w:ascii="Courier New" w:hAnsi="Courier New" w:cs="Courier New" w:hint="default"/>
      </w:rPr>
    </w:lvl>
    <w:lvl w:ilvl="5" w:tplc="04150005" w:tentative="1">
      <w:start w:val="1"/>
      <w:numFmt w:val="bullet"/>
      <w:lvlText w:val=""/>
      <w:lvlJc w:val="left"/>
      <w:pPr>
        <w:ind w:left="4756" w:hanging="360"/>
      </w:pPr>
      <w:rPr>
        <w:rFonts w:ascii="Wingdings" w:hAnsi="Wingdings" w:hint="default"/>
      </w:rPr>
    </w:lvl>
    <w:lvl w:ilvl="6" w:tplc="04150001" w:tentative="1">
      <w:start w:val="1"/>
      <w:numFmt w:val="bullet"/>
      <w:lvlText w:val=""/>
      <w:lvlJc w:val="left"/>
      <w:pPr>
        <w:ind w:left="5476" w:hanging="360"/>
      </w:pPr>
      <w:rPr>
        <w:rFonts w:ascii="Symbol" w:hAnsi="Symbol" w:hint="default"/>
      </w:rPr>
    </w:lvl>
    <w:lvl w:ilvl="7" w:tplc="04150003" w:tentative="1">
      <w:start w:val="1"/>
      <w:numFmt w:val="bullet"/>
      <w:lvlText w:val="o"/>
      <w:lvlJc w:val="left"/>
      <w:pPr>
        <w:ind w:left="6196" w:hanging="360"/>
      </w:pPr>
      <w:rPr>
        <w:rFonts w:ascii="Courier New" w:hAnsi="Courier New" w:cs="Courier New" w:hint="default"/>
      </w:rPr>
    </w:lvl>
    <w:lvl w:ilvl="8" w:tplc="04150005" w:tentative="1">
      <w:start w:val="1"/>
      <w:numFmt w:val="bullet"/>
      <w:lvlText w:val=""/>
      <w:lvlJc w:val="left"/>
      <w:pPr>
        <w:ind w:left="6916" w:hanging="360"/>
      </w:pPr>
      <w:rPr>
        <w:rFonts w:ascii="Wingdings" w:hAnsi="Wingdings" w:hint="default"/>
      </w:rPr>
    </w:lvl>
  </w:abstractNum>
  <w:abstractNum w:abstractNumId="21" w15:restartNumberingAfterBreak="0">
    <w:nsid w:val="3A0332ED"/>
    <w:multiLevelType w:val="hybridMultilevel"/>
    <w:tmpl w:val="FA70555A"/>
    <w:lvl w:ilvl="0" w:tplc="FFFFFFFF">
      <w:start w:val="1"/>
      <w:numFmt w:val="lowerLetter"/>
      <w:lvlText w:val="%1)"/>
      <w:lvlJc w:val="left"/>
      <w:pPr>
        <w:ind w:left="723" w:hanging="360"/>
      </w:pPr>
      <w:rPr>
        <w:rFonts w:ascii="Calibri Light" w:hAnsi="Calibri Light" w:cs="Arial" w:hint="default"/>
        <w:b w:val="0"/>
        <w:i w:val="0"/>
        <w:sz w:val="18"/>
      </w:rPr>
    </w:lvl>
    <w:lvl w:ilvl="1" w:tplc="FFFFFFFF" w:tentative="1">
      <w:start w:val="1"/>
      <w:numFmt w:val="lowerLetter"/>
      <w:lvlText w:val="%2."/>
      <w:lvlJc w:val="left"/>
      <w:pPr>
        <w:ind w:left="1443" w:hanging="360"/>
      </w:pPr>
    </w:lvl>
    <w:lvl w:ilvl="2" w:tplc="FFFFFFFF" w:tentative="1">
      <w:start w:val="1"/>
      <w:numFmt w:val="lowerRoman"/>
      <w:lvlText w:val="%3."/>
      <w:lvlJc w:val="right"/>
      <w:pPr>
        <w:ind w:left="2163" w:hanging="180"/>
      </w:pPr>
    </w:lvl>
    <w:lvl w:ilvl="3" w:tplc="FFFFFFFF" w:tentative="1">
      <w:start w:val="1"/>
      <w:numFmt w:val="decimal"/>
      <w:lvlText w:val="%4."/>
      <w:lvlJc w:val="left"/>
      <w:pPr>
        <w:ind w:left="2883" w:hanging="360"/>
      </w:pPr>
    </w:lvl>
    <w:lvl w:ilvl="4" w:tplc="FFFFFFFF" w:tentative="1">
      <w:start w:val="1"/>
      <w:numFmt w:val="lowerLetter"/>
      <w:lvlText w:val="%5."/>
      <w:lvlJc w:val="left"/>
      <w:pPr>
        <w:ind w:left="3603" w:hanging="360"/>
      </w:pPr>
    </w:lvl>
    <w:lvl w:ilvl="5" w:tplc="FFFFFFFF" w:tentative="1">
      <w:start w:val="1"/>
      <w:numFmt w:val="lowerRoman"/>
      <w:lvlText w:val="%6."/>
      <w:lvlJc w:val="right"/>
      <w:pPr>
        <w:ind w:left="4323" w:hanging="180"/>
      </w:pPr>
    </w:lvl>
    <w:lvl w:ilvl="6" w:tplc="FFFFFFFF" w:tentative="1">
      <w:start w:val="1"/>
      <w:numFmt w:val="decimal"/>
      <w:lvlText w:val="%7."/>
      <w:lvlJc w:val="left"/>
      <w:pPr>
        <w:ind w:left="5043" w:hanging="360"/>
      </w:pPr>
    </w:lvl>
    <w:lvl w:ilvl="7" w:tplc="FFFFFFFF" w:tentative="1">
      <w:start w:val="1"/>
      <w:numFmt w:val="lowerLetter"/>
      <w:lvlText w:val="%8."/>
      <w:lvlJc w:val="left"/>
      <w:pPr>
        <w:ind w:left="5763" w:hanging="360"/>
      </w:pPr>
    </w:lvl>
    <w:lvl w:ilvl="8" w:tplc="FFFFFFFF" w:tentative="1">
      <w:start w:val="1"/>
      <w:numFmt w:val="lowerRoman"/>
      <w:lvlText w:val="%9."/>
      <w:lvlJc w:val="right"/>
      <w:pPr>
        <w:ind w:left="6483" w:hanging="180"/>
      </w:pPr>
    </w:lvl>
  </w:abstractNum>
  <w:abstractNum w:abstractNumId="22" w15:restartNumberingAfterBreak="0">
    <w:nsid w:val="3AED5B57"/>
    <w:multiLevelType w:val="multilevel"/>
    <w:tmpl w:val="9EBC1F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23"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4" w15:restartNumberingAfterBreak="0">
    <w:nsid w:val="458D0471"/>
    <w:multiLevelType w:val="hybridMultilevel"/>
    <w:tmpl w:val="01E27B0A"/>
    <w:lvl w:ilvl="0" w:tplc="69345036">
      <w:start w:val="1"/>
      <w:numFmt w:val="decimal"/>
      <w:lvlText w:val="%1."/>
      <w:lvlJc w:val="left"/>
      <w:pPr>
        <w:tabs>
          <w:tab w:val="num" w:pos="436"/>
        </w:tabs>
        <w:ind w:left="436" w:hanging="360"/>
      </w:pPr>
      <w:rPr>
        <w:rFonts w:hint="default"/>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rPr>
        <w:rFonts w:hint="default"/>
      </w:r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25" w15:restartNumberingAfterBreak="0">
    <w:nsid w:val="47844A47"/>
    <w:multiLevelType w:val="multilevel"/>
    <w:tmpl w:val="439AFAB6"/>
    <w:lvl w:ilvl="0">
      <w:start w:val="1"/>
      <w:numFmt w:val="decimal"/>
      <w:lvlText w:val="%1)"/>
      <w:lvlJc w:val="left"/>
      <w:pPr>
        <w:ind w:left="367" w:hanging="360"/>
      </w:pPr>
      <w:rPr>
        <w:rFonts w:ascii="Calibri Light" w:hAnsi="Calibri Light" w:hint="default"/>
        <w:b w:val="0"/>
        <w:i w:val="0"/>
        <w:sz w:val="20"/>
      </w:rPr>
    </w:lvl>
    <w:lvl w:ilvl="1">
      <w:start w:val="1"/>
      <w:numFmt w:val="decimal"/>
      <w:lvlText w:val="%1.%2."/>
      <w:lvlJc w:val="left"/>
      <w:pPr>
        <w:ind w:left="799" w:hanging="432"/>
      </w:pPr>
    </w:lvl>
    <w:lvl w:ilvl="2">
      <w:start w:val="1"/>
      <w:numFmt w:val="decimal"/>
      <w:lvlText w:val="%1.%2.%3."/>
      <w:lvlJc w:val="left"/>
      <w:pPr>
        <w:ind w:left="1231" w:hanging="504"/>
      </w:pPr>
    </w:lvl>
    <w:lvl w:ilvl="3">
      <w:start w:val="1"/>
      <w:numFmt w:val="decimal"/>
      <w:lvlText w:val="%1.%2.%3.%4."/>
      <w:lvlJc w:val="left"/>
      <w:pPr>
        <w:ind w:left="1735" w:hanging="648"/>
      </w:pPr>
    </w:lvl>
    <w:lvl w:ilvl="4">
      <w:start w:val="1"/>
      <w:numFmt w:val="decimal"/>
      <w:lvlText w:val="%1.%2.%3.%4.%5."/>
      <w:lvlJc w:val="left"/>
      <w:pPr>
        <w:ind w:left="2239" w:hanging="792"/>
      </w:pPr>
    </w:lvl>
    <w:lvl w:ilvl="5">
      <w:start w:val="1"/>
      <w:numFmt w:val="decimal"/>
      <w:lvlText w:val="%1.%2.%3.%4.%5.%6."/>
      <w:lvlJc w:val="left"/>
      <w:pPr>
        <w:ind w:left="2743" w:hanging="936"/>
      </w:pPr>
    </w:lvl>
    <w:lvl w:ilvl="6">
      <w:start w:val="1"/>
      <w:numFmt w:val="decimal"/>
      <w:lvlText w:val="%1.%2.%3.%4.%5.%6.%7."/>
      <w:lvlJc w:val="left"/>
      <w:pPr>
        <w:ind w:left="3247" w:hanging="1080"/>
      </w:pPr>
    </w:lvl>
    <w:lvl w:ilvl="7">
      <w:start w:val="1"/>
      <w:numFmt w:val="decimal"/>
      <w:lvlText w:val="%1.%2.%3.%4.%5.%6.%7.%8."/>
      <w:lvlJc w:val="left"/>
      <w:pPr>
        <w:ind w:left="3751" w:hanging="1224"/>
      </w:pPr>
    </w:lvl>
    <w:lvl w:ilvl="8">
      <w:start w:val="1"/>
      <w:numFmt w:val="decimal"/>
      <w:lvlText w:val="%1.%2.%3.%4.%5.%6.%7.%8.%9."/>
      <w:lvlJc w:val="left"/>
      <w:pPr>
        <w:ind w:left="4327" w:hanging="1440"/>
      </w:pPr>
    </w:lvl>
  </w:abstractNum>
  <w:abstractNum w:abstractNumId="26" w15:restartNumberingAfterBreak="0">
    <w:nsid w:val="48FA5EF4"/>
    <w:multiLevelType w:val="hybridMultilevel"/>
    <w:tmpl w:val="03D2FAB0"/>
    <w:lvl w:ilvl="0" w:tplc="CAC43CD6">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7" w15:restartNumberingAfterBreak="0">
    <w:nsid w:val="4CBB6D62"/>
    <w:multiLevelType w:val="hybridMultilevel"/>
    <w:tmpl w:val="7D661A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026E37"/>
    <w:multiLevelType w:val="hybridMultilevel"/>
    <w:tmpl w:val="012437AA"/>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29" w15:restartNumberingAfterBreak="0">
    <w:nsid w:val="515F67BD"/>
    <w:multiLevelType w:val="hybridMultilevel"/>
    <w:tmpl w:val="05888F78"/>
    <w:lvl w:ilvl="0" w:tplc="7EAE550E">
      <w:start w:val="1"/>
      <w:numFmt w:val="decimal"/>
      <w:lvlText w:val="%1)"/>
      <w:lvlJc w:val="left"/>
      <w:pPr>
        <w:ind w:left="1080" w:hanging="360"/>
      </w:pPr>
      <w:rPr>
        <w:rFonts w:ascii="Calibri Light" w:hAnsi="Calibri Light" w:cs="Times New Roman" w:hint="default"/>
        <w:b w:val="0"/>
        <w:i w:val="0"/>
        <w:sz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0" w15:restartNumberingAfterBreak="0">
    <w:nsid w:val="55FF6585"/>
    <w:multiLevelType w:val="hybridMultilevel"/>
    <w:tmpl w:val="FA70555A"/>
    <w:lvl w:ilvl="0" w:tplc="EF509658">
      <w:start w:val="1"/>
      <w:numFmt w:val="lowerLetter"/>
      <w:lvlText w:val="%1)"/>
      <w:lvlJc w:val="left"/>
      <w:pPr>
        <w:ind w:left="725" w:hanging="360"/>
      </w:pPr>
      <w:rPr>
        <w:rFonts w:ascii="Calibri Light" w:hAnsi="Calibri Light" w:cs="Arial" w:hint="default"/>
        <w:b w:val="0"/>
        <w:i w:val="0"/>
        <w:sz w:val="18"/>
      </w:rPr>
    </w:lvl>
    <w:lvl w:ilvl="1" w:tplc="04150019" w:tentative="1">
      <w:start w:val="1"/>
      <w:numFmt w:val="lowerLetter"/>
      <w:lvlText w:val="%2."/>
      <w:lvlJc w:val="left"/>
      <w:pPr>
        <w:ind w:left="1445" w:hanging="360"/>
      </w:pPr>
    </w:lvl>
    <w:lvl w:ilvl="2" w:tplc="0415001B" w:tentative="1">
      <w:start w:val="1"/>
      <w:numFmt w:val="lowerRoman"/>
      <w:lvlText w:val="%3."/>
      <w:lvlJc w:val="right"/>
      <w:pPr>
        <w:ind w:left="2165" w:hanging="180"/>
      </w:pPr>
    </w:lvl>
    <w:lvl w:ilvl="3" w:tplc="0415000F" w:tentative="1">
      <w:start w:val="1"/>
      <w:numFmt w:val="decimal"/>
      <w:lvlText w:val="%4."/>
      <w:lvlJc w:val="left"/>
      <w:pPr>
        <w:ind w:left="2885" w:hanging="360"/>
      </w:pPr>
    </w:lvl>
    <w:lvl w:ilvl="4" w:tplc="04150019" w:tentative="1">
      <w:start w:val="1"/>
      <w:numFmt w:val="lowerLetter"/>
      <w:lvlText w:val="%5."/>
      <w:lvlJc w:val="left"/>
      <w:pPr>
        <w:ind w:left="3605" w:hanging="360"/>
      </w:pPr>
    </w:lvl>
    <w:lvl w:ilvl="5" w:tplc="0415001B" w:tentative="1">
      <w:start w:val="1"/>
      <w:numFmt w:val="lowerRoman"/>
      <w:lvlText w:val="%6."/>
      <w:lvlJc w:val="right"/>
      <w:pPr>
        <w:ind w:left="4325" w:hanging="180"/>
      </w:pPr>
    </w:lvl>
    <w:lvl w:ilvl="6" w:tplc="0415000F" w:tentative="1">
      <w:start w:val="1"/>
      <w:numFmt w:val="decimal"/>
      <w:lvlText w:val="%7."/>
      <w:lvlJc w:val="left"/>
      <w:pPr>
        <w:ind w:left="5045" w:hanging="360"/>
      </w:pPr>
    </w:lvl>
    <w:lvl w:ilvl="7" w:tplc="04150019" w:tentative="1">
      <w:start w:val="1"/>
      <w:numFmt w:val="lowerLetter"/>
      <w:lvlText w:val="%8."/>
      <w:lvlJc w:val="left"/>
      <w:pPr>
        <w:ind w:left="5765" w:hanging="360"/>
      </w:pPr>
    </w:lvl>
    <w:lvl w:ilvl="8" w:tplc="0415001B" w:tentative="1">
      <w:start w:val="1"/>
      <w:numFmt w:val="lowerRoman"/>
      <w:lvlText w:val="%9."/>
      <w:lvlJc w:val="right"/>
      <w:pPr>
        <w:ind w:left="6485" w:hanging="180"/>
      </w:pPr>
    </w:lvl>
  </w:abstractNum>
  <w:abstractNum w:abstractNumId="31" w15:restartNumberingAfterBreak="0">
    <w:nsid w:val="5656608A"/>
    <w:multiLevelType w:val="hybridMultilevel"/>
    <w:tmpl w:val="9F90095E"/>
    <w:lvl w:ilvl="0" w:tplc="36106AFA">
      <w:start w:val="1"/>
      <w:numFmt w:val="lowerLetter"/>
      <w:lvlText w:val="%1)"/>
      <w:lvlJc w:val="left"/>
      <w:pPr>
        <w:ind w:left="796" w:hanging="360"/>
      </w:pPr>
      <w:rPr>
        <w:rFonts w:hint="default"/>
      </w:rPr>
    </w:lvl>
    <w:lvl w:ilvl="1" w:tplc="04150003" w:tentative="1">
      <w:start w:val="1"/>
      <w:numFmt w:val="bullet"/>
      <w:lvlText w:val="o"/>
      <w:lvlJc w:val="left"/>
      <w:pPr>
        <w:ind w:left="1516" w:hanging="360"/>
      </w:pPr>
      <w:rPr>
        <w:rFonts w:ascii="Courier New" w:hAnsi="Courier New" w:cs="Courier New" w:hint="default"/>
      </w:rPr>
    </w:lvl>
    <w:lvl w:ilvl="2" w:tplc="04150005" w:tentative="1">
      <w:start w:val="1"/>
      <w:numFmt w:val="bullet"/>
      <w:lvlText w:val=""/>
      <w:lvlJc w:val="left"/>
      <w:pPr>
        <w:ind w:left="2236" w:hanging="360"/>
      </w:pPr>
      <w:rPr>
        <w:rFonts w:ascii="Wingdings" w:hAnsi="Wingdings" w:hint="default"/>
      </w:rPr>
    </w:lvl>
    <w:lvl w:ilvl="3" w:tplc="04150001" w:tentative="1">
      <w:start w:val="1"/>
      <w:numFmt w:val="bullet"/>
      <w:lvlText w:val=""/>
      <w:lvlJc w:val="left"/>
      <w:pPr>
        <w:ind w:left="2956" w:hanging="360"/>
      </w:pPr>
      <w:rPr>
        <w:rFonts w:ascii="Symbol" w:hAnsi="Symbol" w:hint="default"/>
      </w:rPr>
    </w:lvl>
    <w:lvl w:ilvl="4" w:tplc="04150003" w:tentative="1">
      <w:start w:val="1"/>
      <w:numFmt w:val="bullet"/>
      <w:lvlText w:val="o"/>
      <w:lvlJc w:val="left"/>
      <w:pPr>
        <w:ind w:left="3676" w:hanging="360"/>
      </w:pPr>
      <w:rPr>
        <w:rFonts w:ascii="Courier New" w:hAnsi="Courier New" w:cs="Courier New" w:hint="default"/>
      </w:rPr>
    </w:lvl>
    <w:lvl w:ilvl="5" w:tplc="04150005" w:tentative="1">
      <w:start w:val="1"/>
      <w:numFmt w:val="bullet"/>
      <w:lvlText w:val=""/>
      <w:lvlJc w:val="left"/>
      <w:pPr>
        <w:ind w:left="4396" w:hanging="360"/>
      </w:pPr>
      <w:rPr>
        <w:rFonts w:ascii="Wingdings" w:hAnsi="Wingdings" w:hint="default"/>
      </w:rPr>
    </w:lvl>
    <w:lvl w:ilvl="6" w:tplc="04150001" w:tentative="1">
      <w:start w:val="1"/>
      <w:numFmt w:val="bullet"/>
      <w:lvlText w:val=""/>
      <w:lvlJc w:val="left"/>
      <w:pPr>
        <w:ind w:left="5116" w:hanging="360"/>
      </w:pPr>
      <w:rPr>
        <w:rFonts w:ascii="Symbol" w:hAnsi="Symbol" w:hint="default"/>
      </w:rPr>
    </w:lvl>
    <w:lvl w:ilvl="7" w:tplc="04150003" w:tentative="1">
      <w:start w:val="1"/>
      <w:numFmt w:val="bullet"/>
      <w:lvlText w:val="o"/>
      <w:lvlJc w:val="left"/>
      <w:pPr>
        <w:ind w:left="5836" w:hanging="360"/>
      </w:pPr>
      <w:rPr>
        <w:rFonts w:ascii="Courier New" w:hAnsi="Courier New" w:cs="Courier New" w:hint="default"/>
      </w:rPr>
    </w:lvl>
    <w:lvl w:ilvl="8" w:tplc="04150005" w:tentative="1">
      <w:start w:val="1"/>
      <w:numFmt w:val="bullet"/>
      <w:lvlText w:val=""/>
      <w:lvlJc w:val="left"/>
      <w:pPr>
        <w:ind w:left="6556" w:hanging="360"/>
      </w:pPr>
      <w:rPr>
        <w:rFonts w:ascii="Wingdings" w:hAnsi="Wingdings" w:hint="default"/>
      </w:rPr>
    </w:lvl>
  </w:abstractNum>
  <w:abstractNum w:abstractNumId="32" w15:restartNumberingAfterBreak="0">
    <w:nsid w:val="59F01499"/>
    <w:multiLevelType w:val="hybridMultilevel"/>
    <w:tmpl w:val="F0B043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742A5A"/>
    <w:multiLevelType w:val="multilevel"/>
    <w:tmpl w:val="D214D6D0"/>
    <w:lvl w:ilvl="0">
      <w:start w:val="1"/>
      <w:numFmt w:val="bullet"/>
      <w:lvlText w:val=""/>
      <w:lvlJc w:val="left"/>
      <w:pPr>
        <w:tabs>
          <w:tab w:val="num" w:pos="0"/>
        </w:tabs>
        <w:ind w:left="360" w:hanging="360"/>
      </w:pPr>
      <w:rPr>
        <w:rFonts w:ascii="Symbol" w:hAnsi="Symbol" w:cs="Symbol" w:hint="default"/>
        <w:color w:val="00000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34" w15:restartNumberingAfterBreak="0">
    <w:nsid w:val="5C9C18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796614"/>
    <w:multiLevelType w:val="hybridMultilevel"/>
    <w:tmpl w:val="4C14048C"/>
    <w:lvl w:ilvl="0" w:tplc="388CB4EC">
      <w:start w:val="1"/>
      <w:numFmt w:val="decimal"/>
      <w:lvlText w:val="§%1"/>
      <w:lvlJc w:val="center"/>
      <w:pPr>
        <w:ind w:left="4755" w:hanging="360"/>
      </w:pPr>
      <w:rPr>
        <w:rFonts w:ascii="Calibri" w:hAnsi="Calibri"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tentative="1">
      <w:start w:val="1"/>
      <w:numFmt w:val="lowerRoman"/>
      <w:lvlText w:val="%3."/>
      <w:lvlJc w:val="right"/>
      <w:pPr>
        <w:ind w:left="1871" w:hanging="180"/>
      </w:pPr>
    </w:lvl>
    <w:lvl w:ilvl="3" w:tplc="0415000F" w:tentative="1">
      <w:start w:val="1"/>
      <w:numFmt w:val="decimal"/>
      <w:lvlText w:val="%4."/>
      <w:lvlJc w:val="left"/>
      <w:pPr>
        <w:ind w:left="2591" w:hanging="360"/>
      </w:pPr>
    </w:lvl>
    <w:lvl w:ilvl="4" w:tplc="04150019" w:tentative="1">
      <w:start w:val="1"/>
      <w:numFmt w:val="lowerLetter"/>
      <w:lvlText w:val="%5."/>
      <w:lvlJc w:val="left"/>
      <w:pPr>
        <w:ind w:left="3311" w:hanging="360"/>
      </w:pPr>
    </w:lvl>
    <w:lvl w:ilvl="5" w:tplc="0415001B" w:tentative="1">
      <w:start w:val="1"/>
      <w:numFmt w:val="lowerRoman"/>
      <w:lvlText w:val="%6."/>
      <w:lvlJc w:val="right"/>
      <w:pPr>
        <w:ind w:left="4031" w:hanging="180"/>
      </w:pPr>
    </w:lvl>
    <w:lvl w:ilvl="6" w:tplc="0415000F" w:tentative="1">
      <w:start w:val="1"/>
      <w:numFmt w:val="decimal"/>
      <w:lvlText w:val="%7."/>
      <w:lvlJc w:val="left"/>
      <w:pPr>
        <w:ind w:left="4751" w:hanging="360"/>
      </w:pPr>
    </w:lvl>
    <w:lvl w:ilvl="7" w:tplc="04150019" w:tentative="1">
      <w:start w:val="1"/>
      <w:numFmt w:val="lowerLetter"/>
      <w:lvlText w:val="%8."/>
      <w:lvlJc w:val="left"/>
      <w:pPr>
        <w:ind w:left="5471" w:hanging="360"/>
      </w:pPr>
    </w:lvl>
    <w:lvl w:ilvl="8" w:tplc="0415001B" w:tentative="1">
      <w:start w:val="1"/>
      <w:numFmt w:val="lowerRoman"/>
      <w:lvlText w:val="%9."/>
      <w:lvlJc w:val="right"/>
      <w:pPr>
        <w:ind w:left="6191" w:hanging="180"/>
      </w:pPr>
    </w:lvl>
  </w:abstractNum>
  <w:abstractNum w:abstractNumId="37" w15:restartNumberingAfterBreak="0">
    <w:nsid w:val="61DD3991"/>
    <w:multiLevelType w:val="hybridMultilevel"/>
    <w:tmpl w:val="D12AECF6"/>
    <w:lvl w:ilvl="0" w:tplc="04150011">
      <w:start w:val="1"/>
      <w:numFmt w:val="decimal"/>
      <w:lvlText w:val="%1)"/>
      <w:lvlJc w:val="left"/>
      <w:pPr>
        <w:ind w:left="434" w:hanging="360"/>
      </w:pPr>
      <w:rPr>
        <w:rFonts w:hint="default"/>
        <w:spacing w:val="0"/>
      </w:r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38" w15:restartNumberingAfterBreak="0">
    <w:nsid w:val="629652B9"/>
    <w:multiLevelType w:val="hybridMultilevel"/>
    <w:tmpl w:val="741CDC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8E3237A"/>
    <w:multiLevelType w:val="hybridMultilevel"/>
    <w:tmpl w:val="7F08C87E"/>
    <w:lvl w:ilvl="0" w:tplc="6726A3C2">
      <w:start w:val="1"/>
      <w:numFmt w:val="decimal"/>
      <w:lvlText w:val="%1)"/>
      <w:lvlJc w:val="left"/>
      <w:pPr>
        <w:tabs>
          <w:tab w:val="num" w:pos="286"/>
        </w:tabs>
        <w:ind w:left="286" w:hanging="284"/>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40" w15:restartNumberingAfterBreak="0">
    <w:nsid w:val="6CAC5DAD"/>
    <w:multiLevelType w:val="hybridMultilevel"/>
    <w:tmpl w:val="EC68152A"/>
    <w:lvl w:ilvl="0" w:tplc="6470A16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6A041E"/>
    <w:multiLevelType w:val="hybridMultilevel"/>
    <w:tmpl w:val="674C350C"/>
    <w:lvl w:ilvl="0" w:tplc="CAC43CD6">
      <w:start w:val="1"/>
      <w:numFmt w:val="bullet"/>
      <w:lvlText w:val=""/>
      <w:lvlJc w:val="left"/>
      <w:pPr>
        <w:ind w:left="1071" w:hanging="360"/>
      </w:pPr>
      <w:rPr>
        <w:rFonts w:ascii="Symbol" w:hAnsi="Symbol" w:hint="default"/>
      </w:rPr>
    </w:lvl>
    <w:lvl w:ilvl="1" w:tplc="04150003" w:tentative="1">
      <w:start w:val="1"/>
      <w:numFmt w:val="bullet"/>
      <w:lvlText w:val="o"/>
      <w:lvlJc w:val="left"/>
      <w:pPr>
        <w:ind w:left="1791" w:hanging="360"/>
      </w:pPr>
      <w:rPr>
        <w:rFonts w:ascii="Courier New" w:hAnsi="Courier New" w:cs="Courier New" w:hint="default"/>
      </w:rPr>
    </w:lvl>
    <w:lvl w:ilvl="2" w:tplc="04150005" w:tentative="1">
      <w:start w:val="1"/>
      <w:numFmt w:val="bullet"/>
      <w:lvlText w:val=""/>
      <w:lvlJc w:val="left"/>
      <w:pPr>
        <w:ind w:left="2511" w:hanging="360"/>
      </w:pPr>
      <w:rPr>
        <w:rFonts w:ascii="Wingdings" w:hAnsi="Wingdings" w:hint="default"/>
      </w:rPr>
    </w:lvl>
    <w:lvl w:ilvl="3" w:tplc="04150001" w:tentative="1">
      <w:start w:val="1"/>
      <w:numFmt w:val="bullet"/>
      <w:lvlText w:val=""/>
      <w:lvlJc w:val="left"/>
      <w:pPr>
        <w:ind w:left="3231" w:hanging="360"/>
      </w:pPr>
      <w:rPr>
        <w:rFonts w:ascii="Symbol" w:hAnsi="Symbol" w:hint="default"/>
      </w:rPr>
    </w:lvl>
    <w:lvl w:ilvl="4" w:tplc="04150003" w:tentative="1">
      <w:start w:val="1"/>
      <w:numFmt w:val="bullet"/>
      <w:lvlText w:val="o"/>
      <w:lvlJc w:val="left"/>
      <w:pPr>
        <w:ind w:left="3951" w:hanging="360"/>
      </w:pPr>
      <w:rPr>
        <w:rFonts w:ascii="Courier New" w:hAnsi="Courier New" w:cs="Courier New" w:hint="default"/>
      </w:rPr>
    </w:lvl>
    <w:lvl w:ilvl="5" w:tplc="04150005" w:tentative="1">
      <w:start w:val="1"/>
      <w:numFmt w:val="bullet"/>
      <w:lvlText w:val=""/>
      <w:lvlJc w:val="left"/>
      <w:pPr>
        <w:ind w:left="4671" w:hanging="360"/>
      </w:pPr>
      <w:rPr>
        <w:rFonts w:ascii="Wingdings" w:hAnsi="Wingdings" w:hint="default"/>
      </w:rPr>
    </w:lvl>
    <w:lvl w:ilvl="6" w:tplc="04150001" w:tentative="1">
      <w:start w:val="1"/>
      <w:numFmt w:val="bullet"/>
      <w:lvlText w:val=""/>
      <w:lvlJc w:val="left"/>
      <w:pPr>
        <w:ind w:left="5391" w:hanging="360"/>
      </w:pPr>
      <w:rPr>
        <w:rFonts w:ascii="Symbol" w:hAnsi="Symbol" w:hint="default"/>
      </w:rPr>
    </w:lvl>
    <w:lvl w:ilvl="7" w:tplc="04150003" w:tentative="1">
      <w:start w:val="1"/>
      <w:numFmt w:val="bullet"/>
      <w:lvlText w:val="o"/>
      <w:lvlJc w:val="left"/>
      <w:pPr>
        <w:ind w:left="6111" w:hanging="360"/>
      </w:pPr>
      <w:rPr>
        <w:rFonts w:ascii="Courier New" w:hAnsi="Courier New" w:cs="Courier New" w:hint="default"/>
      </w:rPr>
    </w:lvl>
    <w:lvl w:ilvl="8" w:tplc="04150005" w:tentative="1">
      <w:start w:val="1"/>
      <w:numFmt w:val="bullet"/>
      <w:lvlText w:val=""/>
      <w:lvlJc w:val="left"/>
      <w:pPr>
        <w:ind w:left="6831" w:hanging="360"/>
      </w:pPr>
      <w:rPr>
        <w:rFonts w:ascii="Wingdings" w:hAnsi="Wingdings" w:hint="default"/>
      </w:rPr>
    </w:lvl>
  </w:abstractNum>
  <w:abstractNum w:abstractNumId="43" w15:restartNumberingAfterBreak="0">
    <w:nsid w:val="6FF135E6"/>
    <w:multiLevelType w:val="hybridMultilevel"/>
    <w:tmpl w:val="DD98AB00"/>
    <w:lvl w:ilvl="0" w:tplc="B492F85E">
      <w:start w:val="1"/>
      <w:numFmt w:val="decimal"/>
      <w:lvlText w:val="%1."/>
      <w:lvlJc w:val="left"/>
      <w:pPr>
        <w:ind w:left="720" w:hanging="360"/>
      </w:pPr>
      <w:rPr>
        <w:rFonts w:asciiTheme="minorHAnsi" w:eastAsia="Times New Roman" w:hAnsiTheme="minorHAnsi" w:cs="Times New Roman" w:hint="default"/>
        <w:b w:val="0"/>
        <w:i w:val="0"/>
        <w:strike w:val="0"/>
        <w:dstrike w:val="0"/>
        <w:color w:val="000000"/>
        <w:sz w:val="22"/>
        <w:szCs w:val="22"/>
        <w:u w:val="none" w:color="000000"/>
        <w:effect w:val="none"/>
        <w:bdr w:val="none" w:sz="0" w:space="0" w:color="auto" w:frame="1"/>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739B4E43"/>
    <w:multiLevelType w:val="hybridMultilevel"/>
    <w:tmpl w:val="67FCAF8C"/>
    <w:lvl w:ilvl="0" w:tplc="25C0A686">
      <w:start w:val="1"/>
      <w:numFmt w:val="decimal"/>
      <w:lvlText w:val="%1."/>
      <w:lvlJc w:val="left"/>
      <w:pPr>
        <w:ind w:left="434" w:hanging="360"/>
      </w:pPr>
      <w:rPr>
        <w:rFonts w:hint="default"/>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45"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1C0E72"/>
    <w:multiLevelType w:val="hybridMultilevel"/>
    <w:tmpl w:val="BA76C8AA"/>
    <w:lvl w:ilvl="0" w:tplc="FDFC7110">
      <w:start w:val="1"/>
      <w:numFmt w:val="decimal"/>
      <w:lvlText w:val="%1)"/>
      <w:lvlJc w:val="left"/>
      <w:pPr>
        <w:ind w:left="1140" w:hanging="360"/>
      </w:pPr>
      <w:rPr>
        <w:rFonts w:hint="default"/>
      </w:rPr>
    </w:lvl>
    <w:lvl w:ilvl="1" w:tplc="FFFFFFFF" w:tentative="1">
      <w:start w:val="1"/>
      <w:numFmt w:val="lowerLetter"/>
      <w:lvlText w:val="%2."/>
      <w:lvlJc w:val="left"/>
      <w:pPr>
        <w:ind w:left="1860" w:hanging="360"/>
      </w:pPr>
    </w:lvl>
    <w:lvl w:ilvl="2" w:tplc="FFFFFFFF" w:tentative="1">
      <w:start w:val="1"/>
      <w:numFmt w:val="lowerRoman"/>
      <w:lvlText w:val="%3."/>
      <w:lvlJc w:val="right"/>
      <w:pPr>
        <w:ind w:left="2580" w:hanging="180"/>
      </w:pPr>
    </w:lvl>
    <w:lvl w:ilvl="3" w:tplc="FFFFFFFF" w:tentative="1">
      <w:start w:val="1"/>
      <w:numFmt w:val="decimal"/>
      <w:lvlText w:val="%4."/>
      <w:lvlJc w:val="left"/>
      <w:pPr>
        <w:ind w:left="3300" w:hanging="360"/>
      </w:pPr>
    </w:lvl>
    <w:lvl w:ilvl="4" w:tplc="FFFFFFFF" w:tentative="1">
      <w:start w:val="1"/>
      <w:numFmt w:val="lowerLetter"/>
      <w:lvlText w:val="%5."/>
      <w:lvlJc w:val="left"/>
      <w:pPr>
        <w:ind w:left="4020" w:hanging="360"/>
      </w:pPr>
    </w:lvl>
    <w:lvl w:ilvl="5" w:tplc="FFFFFFFF" w:tentative="1">
      <w:start w:val="1"/>
      <w:numFmt w:val="lowerRoman"/>
      <w:lvlText w:val="%6."/>
      <w:lvlJc w:val="right"/>
      <w:pPr>
        <w:ind w:left="4740" w:hanging="180"/>
      </w:pPr>
    </w:lvl>
    <w:lvl w:ilvl="6" w:tplc="FFFFFFFF" w:tentative="1">
      <w:start w:val="1"/>
      <w:numFmt w:val="decimal"/>
      <w:lvlText w:val="%7."/>
      <w:lvlJc w:val="left"/>
      <w:pPr>
        <w:ind w:left="5460" w:hanging="360"/>
      </w:pPr>
    </w:lvl>
    <w:lvl w:ilvl="7" w:tplc="FFFFFFFF" w:tentative="1">
      <w:start w:val="1"/>
      <w:numFmt w:val="lowerLetter"/>
      <w:lvlText w:val="%8."/>
      <w:lvlJc w:val="left"/>
      <w:pPr>
        <w:ind w:left="6180" w:hanging="360"/>
      </w:pPr>
    </w:lvl>
    <w:lvl w:ilvl="8" w:tplc="FFFFFFFF" w:tentative="1">
      <w:start w:val="1"/>
      <w:numFmt w:val="lowerRoman"/>
      <w:lvlText w:val="%9."/>
      <w:lvlJc w:val="right"/>
      <w:pPr>
        <w:ind w:left="6900" w:hanging="180"/>
      </w:pPr>
    </w:lvl>
  </w:abstractNum>
  <w:abstractNum w:abstractNumId="47" w15:restartNumberingAfterBreak="0">
    <w:nsid w:val="783A2348"/>
    <w:multiLevelType w:val="hybridMultilevel"/>
    <w:tmpl w:val="6972B4EE"/>
    <w:lvl w:ilvl="0" w:tplc="CAC43CD6">
      <w:start w:val="1"/>
      <w:numFmt w:val="bullet"/>
      <w:lvlText w:val=""/>
      <w:lvlJc w:val="left"/>
      <w:pPr>
        <w:ind w:left="1075" w:hanging="360"/>
      </w:pPr>
      <w:rPr>
        <w:rFonts w:ascii="Symbol" w:hAnsi="Symbol" w:hint="default"/>
      </w:rPr>
    </w:lvl>
    <w:lvl w:ilvl="1" w:tplc="04150003" w:tentative="1">
      <w:start w:val="1"/>
      <w:numFmt w:val="bullet"/>
      <w:lvlText w:val="o"/>
      <w:lvlJc w:val="left"/>
      <w:pPr>
        <w:ind w:left="1795" w:hanging="360"/>
      </w:pPr>
      <w:rPr>
        <w:rFonts w:ascii="Courier New" w:hAnsi="Courier New" w:cs="Courier New" w:hint="default"/>
      </w:rPr>
    </w:lvl>
    <w:lvl w:ilvl="2" w:tplc="04150005" w:tentative="1">
      <w:start w:val="1"/>
      <w:numFmt w:val="bullet"/>
      <w:lvlText w:val=""/>
      <w:lvlJc w:val="left"/>
      <w:pPr>
        <w:ind w:left="2515" w:hanging="360"/>
      </w:pPr>
      <w:rPr>
        <w:rFonts w:ascii="Wingdings" w:hAnsi="Wingdings" w:hint="default"/>
      </w:rPr>
    </w:lvl>
    <w:lvl w:ilvl="3" w:tplc="04150001" w:tentative="1">
      <w:start w:val="1"/>
      <w:numFmt w:val="bullet"/>
      <w:lvlText w:val=""/>
      <w:lvlJc w:val="left"/>
      <w:pPr>
        <w:ind w:left="3235" w:hanging="360"/>
      </w:pPr>
      <w:rPr>
        <w:rFonts w:ascii="Symbol" w:hAnsi="Symbol" w:hint="default"/>
      </w:rPr>
    </w:lvl>
    <w:lvl w:ilvl="4" w:tplc="04150003" w:tentative="1">
      <w:start w:val="1"/>
      <w:numFmt w:val="bullet"/>
      <w:lvlText w:val="o"/>
      <w:lvlJc w:val="left"/>
      <w:pPr>
        <w:ind w:left="3955" w:hanging="360"/>
      </w:pPr>
      <w:rPr>
        <w:rFonts w:ascii="Courier New" w:hAnsi="Courier New" w:cs="Courier New" w:hint="default"/>
      </w:rPr>
    </w:lvl>
    <w:lvl w:ilvl="5" w:tplc="04150005" w:tentative="1">
      <w:start w:val="1"/>
      <w:numFmt w:val="bullet"/>
      <w:lvlText w:val=""/>
      <w:lvlJc w:val="left"/>
      <w:pPr>
        <w:ind w:left="4675" w:hanging="360"/>
      </w:pPr>
      <w:rPr>
        <w:rFonts w:ascii="Wingdings" w:hAnsi="Wingdings" w:hint="default"/>
      </w:rPr>
    </w:lvl>
    <w:lvl w:ilvl="6" w:tplc="04150001" w:tentative="1">
      <w:start w:val="1"/>
      <w:numFmt w:val="bullet"/>
      <w:lvlText w:val=""/>
      <w:lvlJc w:val="left"/>
      <w:pPr>
        <w:ind w:left="5395" w:hanging="360"/>
      </w:pPr>
      <w:rPr>
        <w:rFonts w:ascii="Symbol" w:hAnsi="Symbol" w:hint="default"/>
      </w:rPr>
    </w:lvl>
    <w:lvl w:ilvl="7" w:tplc="04150003" w:tentative="1">
      <w:start w:val="1"/>
      <w:numFmt w:val="bullet"/>
      <w:lvlText w:val="o"/>
      <w:lvlJc w:val="left"/>
      <w:pPr>
        <w:ind w:left="6115" w:hanging="360"/>
      </w:pPr>
      <w:rPr>
        <w:rFonts w:ascii="Courier New" w:hAnsi="Courier New" w:cs="Courier New" w:hint="default"/>
      </w:rPr>
    </w:lvl>
    <w:lvl w:ilvl="8" w:tplc="04150005" w:tentative="1">
      <w:start w:val="1"/>
      <w:numFmt w:val="bullet"/>
      <w:lvlText w:val=""/>
      <w:lvlJc w:val="left"/>
      <w:pPr>
        <w:ind w:left="6835" w:hanging="360"/>
      </w:pPr>
      <w:rPr>
        <w:rFonts w:ascii="Wingdings" w:hAnsi="Wingdings" w:hint="default"/>
      </w:rPr>
    </w:lvl>
  </w:abstractNum>
  <w:abstractNum w:abstractNumId="48" w15:restartNumberingAfterBreak="0">
    <w:nsid w:val="78FE7A8A"/>
    <w:multiLevelType w:val="hybridMultilevel"/>
    <w:tmpl w:val="82488406"/>
    <w:lvl w:ilvl="0" w:tplc="0415000F">
      <w:start w:val="1"/>
      <w:numFmt w:val="decimal"/>
      <w:lvlText w:val="%1."/>
      <w:lvlJc w:val="left"/>
      <w:pPr>
        <w:ind w:left="434" w:hanging="360"/>
      </w:pPr>
    </w:lvl>
    <w:lvl w:ilvl="1" w:tplc="04150019" w:tentative="1">
      <w:start w:val="1"/>
      <w:numFmt w:val="lowerLetter"/>
      <w:lvlText w:val="%2."/>
      <w:lvlJc w:val="left"/>
      <w:pPr>
        <w:ind w:left="1154" w:hanging="360"/>
      </w:pPr>
    </w:lvl>
    <w:lvl w:ilvl="2" w:tplc="0415001B" w:tentative="1">
      <w:start w:val="1"/>
      <w:numFmt w:val="lowerRoman"/>
      <w:lvlText w:val="%3."/>
      <w:lvlJc w:val="right"/>
      <w:pPr>
        <w:ind w:left="1874" w:hanging="180"/>
      </w:pPr>
    </w:lvl>
    <w:lvl w:ilvl="3" w:tplc="0415000F" w:tentative="1">
      <w:start w:val="1"/>
      <w:numFmt w:val="decimal"/>
      <w:lvlText w:val="%4."/>
      <w:lvlJc w:val="left"/>
      <w:pPr>
        <w:ind w:left="2594" w:hanging="360"/>
      </w:pPr>
    </w:lvl>
    <w:lvl w:ilvl="4" w:tplc="04150019" w:tentative="1">
      <w:start w:val="1"/>
      <w:numFmt w:val="lowerLetter"/>
      <w:lvlText w:val="%5."/>
      <w:lvlJc w:val="left"/>
      <w:pPr>
        <w:ind w:left="3314" w:hanging="360"/>
      </w:pPr>
    </w:lvl>
    <w:lvl w:ilvl="5" w:tplc="0415001B" w:tentative="1">
      <w:start w:val="1"/>
      <w:numFmt w:val="lowerRoman"/>
      <w:lvlText w:val="%6."/>
      <w:lvlJc w:val="right"/>
      <w:pPr>
        <w:ind w:left="4034" w:hanging="180"/>
      </w:pPr>
    </w:lvl>
    <w:lvl w:ilvl="6" w:tplc="0415000F" w:tentative="1">
      <w:start w:val="1"/>
      <w:numFmt w:val="decimal"/>
      <w:lvlText w:val="%7."/>
      <w:lvlJc w:val="left"/>
      <w:pPr>
        <w:ind w:left="4754" w:hanging="360"/>
      </w:pPr>
    </w:lvl>
    <w:lvl w:ilvl="7" w:tplc="04150019" w:tentative="1">
      <w:start w:val="1"/>
      <w:numFmt w:val="lowerLetter"/>
      <w:lvlText w:val="%8."/>
      <w:lvlJc w:val="left"/>
      <w:pPr>
        <w:ind w:left="5474" w:hanging="360"/>
      </w:pPr>
    </w:lvl>
    <w:lvl w:ilvl="8" w:tplc="0415001B" w:tentative="1">
      <w:start w:val="1"/>
      <w:numFmt w:val="lowerRoman"/>
      <w:lvlText w:val="%9."/>
      <w:lvlJc w:val="right"/>
      <w:pPr>
        <w:ind w:left="6194" w:hanging="180"/>
      </w:pPr>
    </w:lvl>
  </w:abstractNum>
  <w:abstractNum w:abstractNumId="49" w15:restartNumberingAfterBreak="0">
    <w:nsid w:val="7C410CF9"/>
    <w:multiLevelType w:val="hybridMultilevel"/>
    <w:tmpl w:val="AAAAE0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tentative="1">
      <w:start w:val="1"/>
      <w:numFmt w:val="lowerLetter"/>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num w:numId="1" w16cid:durableId="56785641">
    <w:abstractNumId w:val="28"/>
  </w:num>
  <w:num w:numId="2" w16cid:durableId="1215890003">
    <w:abstractNumId w:val="50"/>
  </w:num>
  <w:num w:numId="3" w16cid:durableId="7147446">
    <w:abstractNumId w:val="45"/>
  </w:num>
  <w:num w:numId="4" w16cid:durableId="952856563">
    <w:abstractNumId w:val="38"/>
  </w:num>
  <w:num w:numId="5" w16cid:durableId="888152780">
    <w:abstractNumId w:val="49"/>
  </w:num>
  <w:num w:numId="6" w16cid:durableId="131753950">
    <w:abstractNumId w:val="48"/>
  </w:num>
  <w:num w:numId="7" w16cid:durableId="1598174639">
    <w:abstractNumId w:val="41"/>
  </w:num>
  <w:num w:numId="8" w16cid:durableId="709645080">
    <w:abstractNumId w:val="36"/>
  </w:num>
  <w:num w:numId="9" w16cid:durableId="1831679423">
    <w:abstractNumId w:val="23"/>
  </w:num>
  <w:num w:numId="10" w16cid:durableId="777918233">
    <w:abstractNumId w:val="44"/>
  </w:num>
  <w:num w:numId="11" w16cid:durableId="1305816817">
    <w:abstractNumId w:val="16"/>
  </w:num>
  <w:num w:numId="12" w16cid:durableId="1631932406">
    <w:abstractNumId w:val="35"/>
  </w:num>
  <w:num w:numId="13" w16cid:durableId="652875639">
    <w:abstractNumId w:val="40"/>
  </w:num>
  <w:num w:numId="14" w16cid:durableId="1721133030">
    <w:abstractNumId w:val="15"/>
  </w:num>
  <w:num w:numId="15" w16cid:durableId="1162769550">
    <w:abstractNumId w:val="12"/>
  </w:num>
  <w:num w:numId="16" w16cid:durableId="1117287239">
    <w:abstractNumId w:val="4"/>
  </w:num>
  <w:num w:numId="17" w16cid:durableId="2060321984">
    <w:abstractNumId w:val="5"/>
  </w:num>
  <w:num w:numId="18" w16cid:durableId="990208101">
    <w:abstractNumId w:val="24"/>
  </w:num>
  <w:num w:numId="19" w16cid:durableId="1088580008">
    <w:abstractNumId w:val="18"/>
  </w:num>
  <w:num w:numId="20" w16cid:durableId="2118207129">
    <w:abstractNumId w:val="39"/>
  </w:num>
  <w:num w:numId="21" w16cid:durableId="769813576">
    <w:abstractNumId w:val="37"/>
  </w:num>
  <w:num w:numId="22" w16cid:durableId="49034266">
    <w:abstractNumId w:val="31"/>
  </w:num>
  <w:num w:numId="23" w16cid:durableId="1868635107">
    <w:abstractNumId w:val="9"/>
  </w:num>
  <w:num w:numId="24" w16cid:durableId="956713841">
    <w:abstractNumId w:val="11"/>
  </w:num>
  <w:num w:numId="25" w16cid:durableId="600650920">
    <w:abstractNumId w:val="7"/>
  </w:num>
  <w:num w:numId="26" w16cid:durableId="1875727919">
    <w:abstractNumId w:val="14"/>
  </w:num>
  <w:num w:numId="27" w16cid:durableId="684944921">
    <w:abstractNumId w:val="19"/>
  </w:num>
  <w:num w:numId="28" w16cid:durableId="980381860">
    <w:abstractNumId w:val="17"/>
  </w:num>
  <w:num w:numId="29" w16cid:durableId="1633362047">
    <w:abstractNumId w:val="46"/>
  </w:num>
  <w:num w:numId="30" w16cid:durableId="2025746454">
    <w:abstractNumId w:val="22"/>
  </w:num>
  <w:num w:numId="31" w16cid:durableId="1066993610">
    <w:abstractNumId w:val="8"/>
  </w:num>
  <w:num w:numId="32" w16cid:durableId="178158867">
    <w:abstractNumId w:val="32"/>
  </w:num>
  <w:num w:numId="33" w16cid:durableId="237789397">
    <w:abstractNumId w:val="34"/>
  </w:num>
  <w:num w:numId="34" w16cid:durableId="1187018758">
    <w:abstractNumId w:val="30"/>
  </w:num>
  <w:num w:numId="35" w16cid:durableId="1578978733">
    <w:abstractNumId w:val="21"/>
  </w:num>
  <w:num w:numId="36" w16cid:durableId="1521551444">
    <w:abstractNumId w:val="25"/>
  </w:num>
  <w:num w:numId="37" w16cid:durableId="396057500">
    <w:abstractNumId w:val="26"/>
  </w:num>
  <w:num w:numId="38" w16cid:durableId="374042558">
    <w:abstractNumId w:val="33"/>
  </w:num>
  <w:num w:numId="39" w16cid:durableId="706754174">
    <w:abstractNumId w:val="27"/>
  </w:num>
  <w:num w:numId="40" w16cid:durableId="1145859388">
    <w:abstractNumId w:val="47"/>
  </w:num>
  <w:num w:numId="41" w16cid:durableId="1940285125">
    <w:abstractNumId w:val="42"/>
  </w:num>
  <w:num w:numId="42" w16cid:durableId="796414412">
    <w:abstractNumId w:val="6"/>
  </w:num>
  <w:num w:numId="43" w16cid:durableId="1598101391">
    <w:abstractNumId w:val="10"/>
  </w:num>
  <w:num w:numId="44" w16cid:durableId="948390462">
    <w:abstractNumId w:val="3"/>
  </w:num>
  <w:num w:numId="45" w16cid:durableId="474372613">
    <w:abstractNumId w:val="20"/>
  </w:num>
  <w:num w:numId="46" w16cid:durableId="35430658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780808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75553573">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intFractionalCharacterWidth/>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5C3"/>
    <w:rsid w:val="000040E9"/>
    <w:rsid w:val="000041CA"/>
    <w:rsid w:val="000059E3"/>
    <w:rsid w:val="00007628"/>
    <w:rsid w:val="0000782D"/>
    <w:rsid w:val="00011A92"/>
    <w:rsid w:val="00011BB1"/>
    <w:rsid w:val="00015277"/>
    <w:rsid w:val="00015FE4"/>
    <w:rsid w:val="00017839"/>
    <w:rsid w:val="00017B1C"/>
    <w:rsid w:val="0002444C"/>
    <w:rsid w:val="00030B18"/>
    <w:rsid w:val="00031D61"/>
    <w:rsid w:val="000377BB"/>
    <w:rsid w:val="00045C89"/>
    <w:rsid w:val="000502D6"/>
    <w:rsid w:val="00055561"/>
    <w:rsid w:val="000612B7"/>
    <w:rsid w:val="00064EB7"/>
    <w:rsid w:val="000654A5"/>
    <w:rsid w:val="000667CB"/>
    <w:rsid w:val="000726C4"/>
    <w:rsid w:val="00073246"/>
    <w:rsid w:val="00073EDC"/>
    <w:rsid w:val="00075A68"/>
    <w:rsid w:val="00075C80"/>
    <w:rsid w:val="00075E61"/>
    <w:rsid w:val="00077025"/>
    <w:rsid w:val="000822EA"/>
    <w:rsid w:val="0009180D"/>
    <w:rsid w:val="000933F6"/>
    <w:rsid w:val="00097C75"/>
    <w:rsid w:val="00097D4A"/>
    <w:rsid w:val="000A0A4A"/>
    <w:rsid w:val="000A2DED"/>
    <w:rsid w:val="000A75D3"/>
    <w:rsid w:val="000B6751"/>
    <w:rsid w:val="000B68FA"/>
    <w:rsid w:val="000B6EE0"/>
    <w:rsid w:val="000B7277"/>
    <w:rsid w:val="000C5FE2"/>
    <w:rsid w:val="000C6D0D"/>
    <w:rsid w:val="000D0A54"/>
    <w:rsid w:val="000D581D"/>
    <w:rsid w:val="000D7C5E"/>
    <w:rsid w:val="000E0673"/>
    <w:rsid w:val="000E49A0"/>
    <w:rsid w:val="000E7EFB"/>
    <w:rsid w:val="000F622D"/>
    <w:rsid w:val="00100F18"/>
    <w:rsid w:val="001027DB"/>
    <w:rsid w:val="00106265"/>
    <w:rsid w:val="00107400"/>
    <w:rsid w:val="001105F3"/>
    <w:rsid w:val="001107FF"/>
    <w:rsid w:val="001119C8"/>
    <w:rsid w:val="00116116"/>
    <w:rsid w:val="00116634"/>
    <w:rsid w:val="00117FA0"/>
    <w:rsid w:val="001220E8"/>
    <w:rsid w:val="00122B55"/>
    <w:rsid w:val="00122EF6"/>
    <w:rsid w:val="0012374C"/>
    <w:rsid w:val="001433B7"/>
    <w:rsid w:val="00145A14"/>
    <w:rsid w:val="00153AD2"/>
    <w:rsid w:val="0015469D"/>
    <w:rsid w:val="00155167"/>
    <w:rsid w:val="0016455B"/>
    <w:rsid w:val="00167ACD"/>
    <w:rsid w:val="0017166F"/>
    <w:rsid w:val="0017175A"/>
    <w:rsid w:val="001723A9"/>
    <w:rsid w:val="00172A9C"/>
    <w:rsid w:val="00174206"/>
    <w:rsid w:val="00182DEA"/>
    <w:rsid w:val="001854D5"/>
    <w:rsid w:val="00185A06"/>
    <w:rsid w:val="0019058A"/>
    <w:rsid w:val="00191773"/>
    <w:rsid w:val="001A187E"/>
    <w:rsid w:val="001A6218"/>
    <w:rsid w:val="001B0077"/>
    <w:rsid w:val="001B4C66"/>
    <w:rsid w:val="001B587F"/>
    <w:rsid w:val="001C30F8"/>
    <w:rsid w:val="001C4316"/>
    <w:rsid w:val="001C6846"/>
    <w:rsid w:val="001C6F5D"/>
    <w:rsid w:val="001D0E8B"/>
    <w:rsid w:val="001D1741"/>
    <w:rsid w:val="001D183C"/>
    <w:rsid w:val="001D2D89"/>
    <w:rsid w:val="001D4E9A"/>
    <w:rsid w:val="001D4FEC"/>
    <w:rsid w:val="001E176C"/>
    <w:rsid w:val="001E288E"/>
    <w:rsid w:val="001E4E07"/>
    <w:rsid w:val="001F1144"/>
    <w:rsid w:val="001F2878"/>
    <w:rsid w:val="001F58B3"/>
    <w:rsid w:val="00202092"/>
    <w:rsid w:val="0020778F"/>
    <w:rsid w:val="00211F04"/>
    <w:rsid w:val="0022320B"/>
    <w:rsid w:val="00223451"/>
    <w:rsid w:val="0022403B"/>
    <w:rsid w:val="00225322"/>
    <w:rsid w:val="00226333"/>
    <w:rsid w:val="00232C40"/>
    <w:rsid w:val="0023375B"/>
    <w:rsid w:val="00234C37"/>
    <w:rsid w:val="00240E9C"/>
    <w:rsid w:val="002528AC"/>
    <w:rsid w:val="002568D0"/>
    <w:rsid w:val="00262F4B"/>
    <w:rsid w:val="00265EC8"/>
    <w:rsid w:val="00276896"/>
    <w:rsid w:val="0028329F"/>
    <w:rsid w:val="0028381C"/>
    <w:rsid w:val="00284CB4"/>
    <w:rsid w:val="0028679F"/>
    <w:rsid w:val="0029067B"/>
    <w:rsid w:val="00290F67"/>
    <w:rsid w:val="00291CF6"/>
    <w:rsid w:val="002A2210"/>
    <w:rsid w:val="002A2785"/>
    <w:rsid w:val="002A5978"/>
    <w:rsid w:val="002A5D82"/>
    <w:rsid w:val="002A6BB0"/>
    <w:rsid w:val="002B4334"/>
    <w:rsid w:val="002B5C28"/>
    <w:rsid w:val="002B76C4"/>
    <w:rsid w:val="002C041E"/>
    <w:rsid w:val="002C3901"/>
    <w:rsid w:val="002C591D"/>
    <w:rsid w:val="002D07FD"/>
    <w:rsid w:val="002D75A2"/>
    <w:rsid w:val="002D7C74"/>
    <w:rsid w:val="002E0415"/>
    <w:rsid w:val="002E0C84"/>
    <w:rsid w:val="002E4C95"/>
    <w:rsid w:val="002E6F3A"/>
    <w:rsid w:val="002E6F87"/>
    <w:rsid w:val="002F3C6D"/>
    <w:rsid w:val="002F6C35"/>
    <w:rsid w:val="0030132A"/>
    <w:rsid w:val="00305364"/>
    <w:rsid w:val="0030622E"/>
    <w:rsid w:val="003062E0"/>
    <w:rsid w:val="00307965"/>
    <w:rsid w:val="0031343A"/>
    <w:rsid w:val="0031368F"/>
    <w:rsid w:val="00313CFD"/>
    <w:rsid w:val="003140D7"/>
    <w:rsid w:val="00316622"/>
    <w:rsid w:val="00316EAB"/>
    <w:rsid w:val="00317B5E"/>
    <w:rsid w:val="00324D88"/>
    <w:rsid w:val="00327AD8"/>
    <w:rsid w:val="00330E76"/>
    <w:rsid w:val="00330FDC"/>
    <w:rsid w:val="00333660"/>
    <w:rsid w:val="00343908"/>
    <w:rsid w:val="00344CAE"/>
    <w:rsid w:val="00345369"/>
    <w:rsid w:val="00345DD0"/>
    <w:rsid w:val="003474C5"/>
    <w:rsid w:val="003474F5"/>
    <w:rsid w:val="00353F66"/>
    <w:rsid w:val="0035566E"/>
    <w:rsid w:val="00360A62"/>
    <w:rsid w:val="003638DD"/>
    <w:rsid w:val="003663BE"/>
    <w:rsid w:val="0036798D"/>
    <w:rsid w:val="003714AE"/>
    <w:rsid w:val="0037539A"/>
    <w:rsid w:val="00377FF1"/>
    <w:rsid w:val="003850F8"/>
    <w:rsid w:val="00390970"/>
    <w:rsid w:val="00391D6B"/>
    <w:rsid w:val="00392256"/>
    <w:rsid w:val="003979A2"/>
    <w:rsid w:val="003A071C"/>
    <w:rsid w:val="003A587A"/>
    <w:rsid w:val="003A6B5E"/>
    <w:rsid w:val="003B751E"/>
    <w:rsid w:val="003C1357"/>
    <w:rsid w:val="003C1CD8"/>
    <w:rsid w:val="003C20E5"/>
    <w:rsid w:val="003C7B73"/>
    <w:rsid w:val="003D2919"/>
    <w:rsid w:val="003D5A1F"/>
    <w:rsid w:val="003E2854"/>
    <w:rsid w:val="003E79AF"/>
    <w:rsid w:val="003F4466"/>
    <w:rsid w:val="004003D7"/>
    <w:rsid w:val="00406160"/>
    <w:rsid w:val="00416DBC"/>
    <w:rsid w:val="00420FA1"/>
    <w:rsid w:val="00424537"/>
    <w:rsid w:val="00424B7A"/>
    <w:rsid w:val="00430F50"/>
    <w:rsid w:val="0043119F"/>
    <w:rsid w:val="00431C62"/>
    <w:rsid w:val="004411EE"/>
    <w:rsid w:val="00441AC8"/>
    <w:rsid w:val="004430CC"/>
    <w:rsid w:val="00447A99"/>
    <w:rsid w:val="00450AD2"/>
    <w:rsid w:val="00462F3C"/>
    <w:rsid w:val="00463327"/>
    <w:rsid w:val="00476559"/>
    <w:rsid w:val="004802E5"/>
    <w:rsid w:val="00481472"/>
    <w:rsid w:val="0048387F"/>
    <w:rsid w:val="00484BF5"/>
    <w:rsid w:val="00490E43"/>
    <w:rsid w:val="004976B0"/>
    <w:rsid w:val="004A01E8"/>
    <w:rsid w:val="004A1160"/>
    <w:rsid w:val="004B0BCC"/>
    <w:rsid w:val="004B183B"/>
    <w:rsid w:val="004B231B"/>
    <w:rsid w:val="004B5A36"/>
    <w:rsid w:val="004C0372"/>
    <w:rsid w:val="004D12C1"/>
    <w:rsid w:val="004D1BC3"/>
    <w:rsid w:val="004D31F7"/>
    <w:rsid w:val="004D35C3"/>
    <w:rsid w:val="004D44F9"/>
    <w:rsid w:val="004E3BF8"/>
    <w:rsid w:val="004F137C"/>
    <w:rsid w:val="004F308D"/>
    <w:rsid w:val="004F39F3"/>
    <w:rsid w:val="004F5400"/>
    <w:rsid w:val="00504154"/>
    <w:rsid w:val="00505DBA"/>
    <w:rsid w:val="0050633C"/>
    <w:rsid w:val="00507336"/>
    <w:rsid w:val="005108E5"/>
    <w:rsid w:val="005116C6"/>
    <w:rsid w:val="005135D6"/>
    <w:rsid w:val="00516640"/>
    <w:rsid w:val="005223A2"/>
    <w:rsid w:val="00541DD3"/>
    <w:rsid w:val="00543446"/>
    <w:rsid w:val="005460CD"/>
    <w:rsid w:val="00550AE4"/>
    <w:rsid w:val="00551298"/>
    <w:rsid w:val="00551CC4"/>
    <w:rsid w:val="005537CA"/>
    <w:rsid w:val="00557089"/>
    <w:rsid w:val="00564602"/>
    <w:rsid w:val="00566CA8"/>
    <w:rsid w:val="00566E0E"/>
    <w:rsid w:val="0057433D"/>
    <w:rsid w:val="005752AC"/>
    <w:rsid w:val="00575AEC"/>
    <w:rsid w:val="00576A95"/>
    <w:rsid w:val="00580EBA"/>
    <w:rsid w:val="005867E7"/>
    <w:rsid w:val="00586CFE"/>
    <w:rsid w:val="00586D0E"/>
    <w:rsid w:val="00586F5B"/>
    <w:rsid w:val="00592933"/>
    <w:rsid w:val="0059488F"/>
    <w:rsid w:val="00595D6B"/>
    <w:rsid w:val="005A1F2A"/>
    <w:rsid w:val="005A284C"/>
    <w:rsid w:val="005A28DB"/>
    <w:rsid w:val="005A5713"/>
    <w:rsid w:val="005B0FA8"/>
    <w:rsid w:val="005B3BBB"/>
    <w:rsid w:val="005B6426"/>
    <w:rsid w:val="005B74E7"/>
    <w:rsid w:val="005C28A5"/>
    <w:rsid w:val="005C31F5"/>
    <w:rsid w:val="005C5DBB"/>
    <w:rsid w:val="005C64E8"/>
    <w:rsid w:val="005D3929"/>
    <w:rsid w:val="005D4F20"/>
    <w:rsid w:val="005D7FC2"/>
    <w:rsid w:val="005E025A"/>
    <w:rsid w:val="005E02B9"/>
    <w:rsid w:val="005E1A63"/>
    <w:rsid w:val="005E2335"/>
    <w:rsid w:val="005E25DA"/>
    <w:rsid w:val="005E28E3"/>
    <w:rsid w:val="005F0AC4"/>
    <w:rsid w:val="005F7132"/>
    <w:rsid w:val="00600632"/>
    <w:rsid w:val="00600829"/>
    <w:rsid w:val="0060196D"/>
    <w:rsid w:val="00605923"/>
    <w:rsid w:val="00613B26"/>
    <w:rsid w:val="00622D12"/>
    <w:rsid w:val="00624ABE"/>
    <w:rsid w:val="00632349"/>
    <w:rsid w:val="0063373C"/>
    <w:rsid w:val="0064308A"/>
    <w:rsid w:val="00645CDE"/>
    <w:rsid w:val="00652948"/>
    <w:rsid w:val="006565EE"/>
    <w:rsid w:val="00657490"/>
    <w:rsid w:val="006575EA"/>
    <w:rsid w:val="0066028E"/>
    <w:rsid w:val="00661A5E"/>
    <w:rsid w:val="006620B4"/>
    <w:rsid w:val="00664755"/>
    <w:rsid w:val="00665F3D"/>
    <w:rsid w:val="0066759B"/>
    <w:rsid w:val="006706A0"/>
    <w:rsid w:val="0067294B"/>
    <w:rsid w:val="006765A4"/>
    <w:rsid w:val="006765F6"/>
    <w:rsid w:val="006769B4"/>
    <w:rsid w:val="00687CBF"/>
    <w:rsid w:val="00692B97"/>
    <w:rsid w:val="00693B98"/>
    <w:rsid w:val="0069520F"/>
    <w:rsid w:val="0069637D"/>
    <w:rsid w:val="006A0525"/>
    <w:rsid w:val="006A37A0"/>
    <w:rsid w:val="006B53D1"/>
    <w:rsid w:val="006B58FA"/>
    <w:rsid w:val="006B5E7E"/>
    <w:rsid w:val="006C2E49"/>
    <w:rsid w:val="006C32DF"/>
    <w:rsid w:val="006C48CA"/>
    <w:rsid w:val="006D09AC"/>
    <w:rsid w:val="006D2231"/>
    <w:rsid w:val="006D38B3"/>
    <w:rsid w:val="006D44F5"/>
    <w:rsid w:val="006D7016"/>
    <w:rsid w:val="006E577C"/>
    <w:rsid w:val="006E582D"/>
    <w:rsid w:val="006E7690"/>
    <w:rsid w:val="006F3814"/>
    <w:rsid w:val="006F4CE6"/>
    <w:rsid w:val="006F6E61"/>
    <w:rsid w:val="006F6F0E"/>
    <w:rsid w:val="00700869"/>
    <w:rsid w:val="00700C75"/>
    <w:rsid w:val="00701904"/>
    <w:rsid w:val="007032EE"/>
    <w:rsid w:val="0070523C"/>
    <w:rsid w:val="007110F3"/>
    <w:rsid w:val="007134EC"/>
    <w:rsid w:val="007160D0"/>
    <w:rsid w:val="00717CE0"/>
    <w:rsid w:val="00721C23"/>
    <w:rsid w:val="007305C9"/>
    <w:rsid w:val="00742B55"/>
    <w:rsid w:val="00742F1E"/>
    <w:rsid w:val="00743AB5"/>
    <w:rsid w:val="00750641"/>
    <w:rsid w:val="00752D12"/>
    <w:rsid w:val="00754F89"/>
    <w:rsid w:val="007557C9"/>
    <w:rsid w:val="00755B17"/>
    <w:rsid w:val="0075786F"/>
    <w:rsid w:val="007614AF"/>
    <w:rsid w:val="007621E8"/>
    <w:rsid w:val="00766C1B"/>
    <w:rsid w:val="00772AE1"/>
    <w:rsid w:val="00773CDB"/>
    <w:rsid w:val="00774875"/>
    <w:rsid w:val="007837E0"/>
    <w:rsid w:val="007839E7"/>
    <w:rsid w:val="00784131"/>
    <w:rsid w:val="00790699"/>
    <w:rsid w:val="00790838"/>
    <w:rsid w:val="00791F4C"/>
    <w:rsid w:val="00792674"/>
    <w:rsid w:val="007938A8"/>
    <w:rsid w:val="00793BF4"/>
    <w:rsid w:val="00795403"/>
    <w:rsid w:val="00796565"/>
    <w:rsid w:val="007979EF"/>
    <w:rsid w:val="007A4D99"/>
    <w:rsid w:val="007A57C1"/>
    <w:rsid w:val="007A7E83"/>
    <w:rsid w:val="007B4D62"/>
    <w:rsid w:val="007C25AF"/>
    <w:rsid w:val="007C4A46"/>
    <w:rsid w:val="007E08DD"/>
    <w:rsid w:val="007E1F69"/>
    <w:rsid w:val="007E5E65"/>
    <w:rsid w:val="007F471C"/>
    <w:rsid w:val="007F6B28"/>
    <w:rsid w:val="007F733D"/>
    <w:rsid w:val="0080027D"/>
    <w:rsid w:val="00803730"/>
    <w:rsid w:val="00804FBC"/>
    <w:rsid w:val="0081038C"/>
    <w:rsid w:val="0081138A"/>
    <w:rsid w:val="0081212D"/>
    <w:rsid w:val="00815834"/>
    <w:rsid w:val="008173D2"/>
    <w:rsid w:val="00817E5D"/>
    <w:rsid w:val="0082712C"/>
    <w:rsid w:val="00830CEB"/>
    <w:rsid w:val="00832FD7"/>
    <w:rsid w:val="008341C7"/>
    <w:rsid w:val="00835D41"/>
    <w:rsid w:val="0084030C"/>
    <w:rsid w:val="00842430"/>
    <w:rsid w:val="00843FC6"/>
    <w:rsid w:val="00844565"/>
    <w:rsid w:val="00845F14"/>
    <w:rsid w:val="00846E3E"/>
    <w:rsid w:val="00851B33"/>
    <w:rsid w:val="008525EA"/>
    <w:rsid w:val="00861505"/>
    <w:rsid w:val="00861E48"/>
    <w:rsid w:val="00861E54"/>
    <w:rsid w:val="008670B6"/>
    <w:rsid w:val="008714FC"/>
    <w:rsid w:val="0087243F"/>
    <w:rsid w:val="00873AB4"/>
    <w:rsid w:val="00873C23"/>
    <w:rsid w:val="00875158"/>
    <w:rsid w:val="00875A9F"/>
    <w:rsid w:val="008801C3"/>
    <w:rsid w:val="00881508"/>
    <w:rsid w:val="00887892"/>
    <w:rsid w:val="00887F48"/>
    <w:rsid w:val="00891BEC"/>
    <w:rsid w:val="00893836"/>
    <w:rsid w:val="008A2295"/>
    <w:rsid w:val="008A32D6"/>
    <w:rsid w:val="008A3E30"/>
    <w:rsid w:val="008A7326"/>
    <w:rsid w:val="008B00D5"/>
    <w:rsid w:val="008B19AF"/>
    <w:rsid w:val="008B3181"/>
    <w:rsid w:val="008B4BB4"/>
    <w:rsid w:val="008C5B62"/>
    <w:rsid w:val="008D06BD"/>
    <w:rsid w:val="008D2E99"/>
    <w:rsid w:val="008D4C42"/>
    <w:rsid w:val="008E0F18"/>
    <w:rsid w:val="008E24FC"/>
    <w:rsid w:val="008E4F09"/>
    <w:rsid w:val="008F07D8"/>
    <w:rsid w:val="008F2B88"/>
    <w:rsid w:val="008F5326"/>
    <w:rsid w:val="008F5728"/>
    <w:rsid w:val="008F626D"/>
    <w:rsid w:val="00902ECD"/>
    <w:rsid w:val="00904017"/>
    <w:rsid w:val="009160C6"/>
    <w:rsid w:val="00922D3A"/>
    <w:rsid w:val="0092580C"/>
    <w:rsid w:val="0093017F"/>
    <w:rsid w:val="00930F3B"/>
    <w:rsid w:val="00931C76"/>
    <w:rsid w:val="00932AC6"/>
    <w:rsid w:val="00934BB1"/>
    <w:rsid w:val="00940A00"/>
    <w:rsid w:val="0094338C"/>
    <w:rsid w:val="00944B86"/>
    <w:rsid w:val="0094543E"/>
    <w:rsid w:val="00946E07"/>
    <w:rsid w:val="00947EF7"/>
    <w:rsid w:val="00950B6A"/>
    <w:rsid w:val="00950EF9"/>
    <w:rsid w:val="00954286"/>
    <w:rsid w:val="00954B4F"/>
    <w:rsid w:val="00955514"/>
    <w:rsid w:val="00956CBB"/>
    <w:rsid w:val="0096455C"/>
    <w:rsid w:val="00965D85"/>
    <w:rsid w:val="00980EC5"/>
    <w:rsid w:val="009903B8"/>
    <w:rsid w:val="009904E4"/>
    <w:rsid w:val="009925E6"/>
    <w:rsid w:val="00994DA3"/>
    <w:rsid w:val="0099520E"/>
    <w:rsid w:val="0099536B"/>
    <w:rsid w:val="00996D7F"/>
    <w:rsid w:val="009A0408"/>
    <w:rsid w:val="009A06F3"/>
    <w:rsid w:val="009A26D5"/>
    <w:rsid w:val="009A34B1"/>
    <w:rsid w:val="009A7187"/>
    <w:rsid w:val="009B2B5D"/>
    <w:rsid w:val="009B6D46"/>
    <w:rsid w:val="009C1E68"/>
    <w:rsid w:val="009C3EE8"/>
    <w:rsid w:val="009C4480"/>
    <w:rsid w:val="009C60AB"/>
    <w:rsid w:val="009C6157"/>
    <w:rsid w:val="009C631D"/>
    <w:rsid w:val="009D3013"/>
    <w:rsid w:val="009D36D0"/>
    <w:rsid w:val="009D6E37"/>
    <w:rsid w:val="009E0CD4"/>
    <w:rsid w:val="009E5E70"/>
    <w:rsid w:val="009E6D2F"/>
    <w:rsid w:val="009F66E2"/>
    <w:rsid w:val="009F6C96"/>
    <w:rsid w:val="00A02096"/>
    <w:rsid w:val="00A13E7C"/>
    <w:rsid w:val="00A16921"/>
    <w:rsid w:val="00A20B57"/>
    <w:rsid w:val="00A232CB"/>
    <w:rsid w:val="00A25D6A"/>
    <w:rsid w:val="00A3195D"/>
    <w:rsid w:val="00A33D9D"/>
    <w:rsid w:val="00A36B5F"/>
    <w:rsid w:val="00A4515E"/>
    <w:rsid w:val="00A52096"/>
    <w:rsid w:val="00A5294F"/>
    <w:rsid w:val="00A53778"/>
    <w:rsid w:val="00A55672"/>
    <w:rsid w:val="00A5747D"/>
    <w:rsid w:val="00A60698"/>
    <w:rsid w:val="00A64987"/>
    <w:rsid w:val="00A662F2"/>
    <w:rsid w:val="00A717AA"/>
    <w:rsid w:val="00A764D8"/>
    <w:rsid w:val="00A82D25"/>
    <w:rsid w:val="00A86466"/>
    <w:rsid w:val="00A87E61"/>
    <w:rsid w:val="00A90B82"/>
    <w:rsid w:val="00A91127"/>
    <w:rsid w:val="00A9150D"/>
    <w:rsid w:val="00AA2F7D"/>
    <w:rsid w:val="00AA4FD2"/>
    <w:rsid w:val="00AA6767"/>
    <w:rsid w:val="00AA7BAC"/>
    <w:rsid w:val="00AA7E9D"/>
    <w:rsid w:val="00AB2CA4"/>
    <w:rsid w:val="00AB3B62"/>
    <w:rsid w:val="00AC28F1"/>
    <w:rsid w:val="00AC3DD0"/>
    <w:rsid w:val="00AD0F45"/>
    <w:rsid w:val="00AD12B3"/>
    <w:rsid w:val="00AD50B7"/>
    <w:rsid w:val="00AD62A2"/>
    <w:rsid w:val="00AD718C"/>
    <w:rsid w:val="00AE3278"/>
    <w:rsid w:val="00AE34F7"/>
    <w:rsid w:val="00AF6BF3"/>
    <w:rsid w:val="00B03608"/>
    <w:rsid w:val="00B052D2"/>
    <w:rsid w:val="00B20F8B"/>
    <w:rsid w:val="00B24C32"/>
    <w:rsid w:val="00B2543C"/>
    <w:rsid w:val="00B27E31"/>
    <w:rsid w:val="00B34D40"/>
    <w:rsid w:val="00B371A4"/>
    <w:rsid w:val="00B40CC3"/>
    <w:rsid w:val="00B434E1"/>
    <w:rsid w:val="00B46867"/>
    <w:rsid w:val="00B47061"/>
    <w:rsid w:val="00B51974"/>
    <w:rsid w:val="00B56C38"/>
    <w:rsid w:val="00B575A3"/>
    <w:rsid w:val="00B64388"/>
    <w:rsid w:val="00B65968"/>
    <w:rsid w:val="00B74BF1"/>
    <w:rsid w:val="00B753B9"/>
    <w:rsid w:val="00B81BCB"/>
    <w:rsid w:val="00B82153"/>
    <w:rsid w:val="00B836F9"/>
    <w:rsid w:val="00B92929"/>
    <w:rsid w:val="00B951D3"/>
    <w:rsid w:val="00B957EE"/>
    <w:rsid w:val="00BA0FA6"/>
    <w:rsid w:val="00BA6018"/>
    <w:rsid w:val="00BB107A"/>
    <w:rsid w:val="00BB346D"/>
    <w:rsid w:val="00BB5CDC"/>
    <w:rsid w:val="00BB5FEF"/>
    <w:rsid w:val="00BB72AB"/>
    <w:rsid w:val="00BC0234"/>
    <w:rsid w:val="00BC7147"/>
    <w:rsid w:val="00BD1BF7"/>
    <w:rsid w:val="00BD28C5"/>
    <w:rsid w:val="00BD3508"/>
    <w:rsid w:val="00BD3CF1"/>
    <w:rsid w:val="00BD4FFF"/>
    <w:rsid w:val="00BD5BB5"/>
    <w:rsid w:val="00BE0538"/>
    <w:rsid w:val="00BE1710"/>
    <w:rsid w:val="00BE1AA4"/>
    <w:rsid w:val="00BE249F"/>
    <w:rsid w:val="00BE7794"/>
    <w:rsid w:val="00BF0E55"/>
    <w:rsid w:val="00BF547E"/>
    <w:rsid w:val="00BF6D5F"/>
    <w:rsid w:val="00C03C4B"/>
    <w:rsid w:val="00C05214"/>
    <w:rsid w:val="00C12288"/>
    <w:rsid w:val="00C13490"/>
    <w:rsid w:val="00C20475"/>
    <w:rsid w:val="00C21EC6"/>
    <w:rsid w:val="00C2630B"/>
    <w:rsid w:val="00C31D7F"/>
    <w:rsid w:val="00C32999"/>
    <w:rsid w:val="00C33290"/>
    <w:rsid w:val="00C3546C"/>
    <w:rsid w:val="00C40696"/>
    <w:rsid w:val="00C41BE0"/>
    <w:rsid w:val="00C4477D"/>
    <w:rsid w:val="00C469B6"/>
    <w:rsid w:val="00C50264"/>
    <w:rsid w:val="00C51062"/>
    <w:rsid w:val="00C51B49"/>
    <w:rsid w:val="00C62780"/>
    <w:rsid w:val="00C64B84"/>
    <w:rsid w:val="00C67525"/>
    <w:rsid w:val="00C72DC6"/>
    <w:rsid w:val="00C73340"/>
    <w:rsid w:val="00C74E0A"/>
    <w:rsid w:val="00C76341"/>
    <w:rsid w:val="00C777A7"/>
    <w:rsid w:val="00C77F93"/>
    <w:rsid w:val="00C77FE8"/>
    <w:rsid w:val="00C81B64"/>
    <w:rsid w:val="00C823C5"/>
    <w:rsid w:val="00C910B3"/>
    <w:rsid w:val="00C941F1"/>
    <w:rsid w:val="00C96CDB"/>
    <w:rsid w:val="00CA01CD"/>
    <w:rsid w:val="00CA263E"/>
    <w:rsid w:val="00CA5EA8"/>
    <w:rsid w:val="00CB006D"/>
    <w:rsid w:val="00CB0165"/>
    <w:rsid w:val="00CB3530"/>
    <w:rsid w:val="00CB55D1"/>
    <w:rsid w:val="00CB6F41"/>
    <w:rsid w:val="00CB7CDD"/>
    <w:rsid w:val="00CC42D5"/>
    <w:rsid w:val="00CC4548"/>
    <w:rsid w:val="00CC5DC0"/>
    <w:rsid w:val="00CC6206"/>
    <w:rsid w:val="00CC652B"/>
    <w:rsid w:val="00CC7914"/>
    <w:rsid w:val="00CD0524"/>
    <w:rsid w:val="00CD4684"/>
    <w:rsid w:val="00CD7615"/>
    <w:rsid w:val="00CD7A95"/>
    <w:rsid w:val="00CE0D65"/>
    <w:rsid w:val="00CE7E2C"/>
    <w:rsid w:val="00CF1689"/>
    <w:rsid w:val="00CF4972"/>
    <w:rsid w:val="00CF6539"/>
    <w:rsid w:val="00CF7448"/>
    <w:rsid w:val="00D0314E"/>
    <w:rsid w:val="00D034C0"/>
    <w:rsid w:val="00D04DFB"/>
    <w:rsid w:val="00D051C7"/>
    <w:rsid w:val="00D114EF"/>
    <w:rsid w:val="00D1439C"/>
    <w:rsid w:val="00D1485D"/>
    <w:rsid w:val="00D15DC7"/>
    <w:rsid w:val="00D2570D"/>
    <w:rsid w:val="00D25AA2"/>
    <w:rsid w:val="00D25EAA"/>
    <w:rsid w:val="00D328FE"/>
    <w:rsid w:val="00D32F76"/>
    <w:rsid w:val="00D37612"/>
    <w:rsid w:val="00D379D4"/>
    <w:rsid w:val="00D40E7C"/>
    <w:rsid w:val="00D42D19"/>
    <w:rsid w:val="00D43835"/>
    <w:rsid w:val="00D465C6"/>
    <w:rsid w:val="00D56901"/>
    <w:rsid w:val="00D601A8"/>
    <w:rsid w:val="00D641B9"/>
    <w:rsid w:val="00D66F95"/>
    <w:rsid w:val="00D67621"/>
    <w:rsid w:val="00D721FC"/>
    <w:rsid w:val="00D722EC"/>
    <w:rsid w:val="00D7340E"/>
    <w:rsid w:val="00D746D9"/>
    <w:rsid w:val="00D85C08"/>
    <w:rsid w:val="00D85CC9"/>
    <w:rsid w:val="00D90BEB"/>
    <w:rsid w:val="00D9516A"/>
    <w:rsid w:val="00D9681E"/>
    <w:rsid w:val="00DA148A"/>
    <w:rsid w:val="00DA7C6E"/>
    <w:rsid w:val="00DB0FAC"/>
    <w:rsid w:val="00DB2139"/>
    <w:rsid w:val="00DB46FC"/>
    <w:rsid w:val="00DB6013"/>
    <w:rsid w:val="00DC327B"/>
    <w:rsid w:val="00DC3844"/>
    <w:rsid w:val="00DC53A6"/>
    <w:rsid w:val="00DD11EB"/>
    <w:rsid w:val="00DD2F44"/>
    <w:rsid w:val="00DD7A66"/>
    <w:rsid w:val="00DE497C"/>
    <w:rsid w:val="00DE708D"/>
    <w:rsid w:val="00DF1854"/>
    <w:rsid w:val="00DF271F"/>
    <w:rsid w:val="00DF7DFA"/>
    <w:rsid w:val="00E007E4"/>
    <w:rsid w:val="00E0353B"/>
    <w:rsid w:val="00E03FFE"/>
    <w:rsid w:val="00E0443D"/>
    <w:rsid w:val="00E07B45"/>
    <w:rsid w:val="00E114B8"/>
    <w:rsid w:val="00E1413E"/>
    <w:rsid w:val="00E20868"/>
    <w:rsid w:val="00E22CE8"/>
    <w:rsid w:val="00E22FF8"/>
    <w:rsid w:val="00E24020"/>
    <w:rsid w:val="00E24062"/>
    <w:rsid w:val="00E24AEB"/>
    <w:rsid w:val="00E2587B"/>
    <w:rsid w:val="00E3119B"/>
    <w:rsid w:val="00E33AE1"/>
    <w:rsid w:val="00E34AA5"/>
    <w:rsid w:val="00E37B82"/>
    <w:rsid w:val="00E430AB"/>
    <w:rsid w:val="00E44375"/>
    <w:rsid w:val="00E52C57"/>
    <w:rsid w:val="00E567D9"/>
    <w:rsid w:val="00E576C1"/>
    <w:rsid w:val="00E60352"/>
    <w:rsid w:val="00E6663B"/>
    <w:rsid w:val="00E672E3"/>
    <w:rsid w:val="00E675A2"/>
    <w:rsid w:val="00E67DDE"/>
    <w:rsid w:val="00E71C9D"/>
    <w:rsid w:val="00E72ABF"/>
    <w:rsid w:val="00E73E5C"/>
    <w:rsid w:val="00E82FF1"/>
    <w:rsid w:val="00E84505"/>
    <w:rsid w:val="00E86862"/>
    <w:rsid w:val="00E912B7"/>
    <w:rsid w:val="00E9390E"/>
    <w:rsid w:val="00E979F7"/>
    <w:rsid w:val="00EA375E"/>
    <w:rsid w:val="00EB650C"/>
    <w:rsid w:val="00EC2A11"/>
    <w:rsid w:val="00EC309E"/>
    <w:rsid w:val="00EC43B5"/>
    <w:rsid w:val="00EC5ED8"/>
    <w:rsid w:val="00ED0212"/>
    <w:rsid w:val="00ED083A"/>
    <w:rsid w:val="00ED1A3F"/>
    <w:rsid w:val="00ED5D32"/>
    <w:rsid w:val="00ED7A1D"/>
    <w:rsid w:val="00EE2403"/>
    <w:rsid w:val="00EE4452"/>
    <w:rsid w:val="00EE48DA"/>
    <w:rsid w:val="00EF1027"/>
    <w:rsid w:val="00EF1FB4"/>
    <w:rsid w:val="00EF7C5F"/>
    <w:rsid w:val="00F012AF"/>
    <w:rsid w:val="00F03729"/>
    <w:rsid w:val="00F20A88"/>
    <w:rsid w:val="00F24368"/>
    <w:rsid w:val="00F270E6"/>
    <w:rsid w:val="00F311BA"/>
    <w:rsid w:val="00F31C89"/>
    <w:rsid w:val="00F3314A"/>
    <w:rsid w:val="00F360AD"/>
    <w:rsid w:val="00F37539"/>
    <w:rsid w:val="00F37C41"/>
    <w:rsid w:val="00F4231B"/>
    <w:rsid w:val="00F46922"/>
    <w:rsid w:val="00F50851"/>
    <w:rsid w:val="00F528BD"/>
    <w:rsid w:val="00F57346"/>
    <w:rsid w:val="00F6245B"/>
    <w:rsid w:val="00F7046D"/>
    <w:rsid w:val="00F716C5"/>
    <w:rsid w:val="00F71FF7"/>
    <w:rsid w:val="00F733A3"/>
    <w:rsid w:val="00F74AAA"/>
    <w:rsid w:val="00F82402"/>
    <w:rsid w:val="00F83AD4"/>
    <w:rsid w:val="00F91364"/>
    <w:rsid w:val="00F95F83"/>
    <w:rsid w:val="00F97F4E"/>
    <w:rsid w:val="00FA0EC6"/>
    <w:rsid w:val="00FA30DF"/>
    <w:rsid w:val="00FA7763"/>
    <w:rsid w:val="00FB179E"/>
    <w:rsid w:val="00FB68F2"/>
    <w:rsid w:val="00FB6A50"/>
    <w:rsid w:val="00FB6FD0"/>
    <w:rsid w:val="00FC3342"/>
    <w:rsid w:val="00FD5791"/>
    <w:rsid w:val="00FD5ADC"/>
    <w:rsid w:val="00FF472B"/>
    <w:rsid w:val="00FF4AD1"/>
    <w:rsid w:val="00FF619D"/>
    <w:rsid w:val="00FF6A3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11A0ED"/>
  <w15:docId w15:val="{4FE12573-3663-48D9-9243-BBB3DEFFF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628"/>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FF472B"/>
    <w:pPr>
      <w:jc w:val="both"/>
    </w:pPr>
  </w:style>
  <w:style w:type="paragraph" w:styleId="Tekstdymka">
    <w:name w:val="Balloon Text"/>
    <w:basedOn w:val="Normalny"/>
    <w:semiHidden/>
    <w:rsid w:val="0081038C"/>
    <w:rPr>
      <w:rFonts w:ascii="Tahoma" w:hAnsi="Tahoma" w:cs="Tahoma"/>
      <w:sz w:val="16"/>
      <w:szCs w:val="16"/>
    </w:rPr>
  </w:style>
  <w:style w:type="paragraph" w:styleId="Tekstpodstawowywcity">
    <w:name w:val="Body Text Indent"/>
    <w:basedOn w:val="Normalny"/>
    <w:link w:val="TekstpodstawowywcityZnak"/>
    <w:uiPriority w:val="99"/>
    <w:semiHidden/>
    <w:unhideWhenUsed/>
    <w:rsid w:val="007E1F69"/>
    <w:pPr>
      <w:spacing w:after="120"/>
      <w:ind w:left="283"/>
    </w:pPr>
  </w:style>
  <w:style w:type="character" w:customStyle="1" w:styleId="TekstpodstawowywcityZnak">
    <w:name w:val="Tekst podstawowy wcięty Znak"/>
    <w:link w:val="Tekstpodstawowywcity"/>
    <w:uiPriority w:val="99"/>
    <w:semiHidden/>
    <w:rsid w:val="007E1F69"/>
    <w:rPr>
      <w:sz w:val="24"/>
    </w:rPr>
  </w:style>
  <w:style w:type="paragraph" w:customStyle="1" w:styleId="ZnakZnak2">
    <w:name w:val="Znak Znak2"/>
    <w:basedOn w:val="Normalny"/>
    <w:rsid w:val="00A91127"/>
    <w:rPr>
      <w:rFonts w:ascii="Arial" w:hAnsi="Arial" w:cs="Arial"/>
      <w:szCs w:val="24"/>
    </w:rPr>
  </w:style>
  <w:style w:type="character" w:styleId="Odwoaniedokomentarza">
    <w:name w:val="annotation reference"/>
    <w:semiHidden/>
    <w:rsid w:val="00F50851"/>
    <w:rPr>
      <w:sz w:val="16"/>
      <w:szCs w:val="16"/>
    </w:rPr>
  </w:style>
  <w:style w:type="paragraph" w:styleId="Tekstkomentarza">
    <w:name w:val="annotation text"/>
    <w:basedOn w:val="Normalny"/>
    <w:semiHidden/>
    <w:rsid w:val="00F50851"/>
    <w:rPr>
      <w:sz w:val="20"/>
    </w:rPr>
  </w:style>
  <w:style w:type="paragraph" w:styleId="Tematkomentarza">
    <w:name w:val="annotation subject"/>
    <w:basedOn w:val="Tekstkomentarza"/>
    <w:next w:val="Tekstkomentarza"/>
    <w:semiHidden/>
    <w:rsid w:val="00F50851"/>
    <w:rPr>
      <w:b/>
      <w:bCs/>
    </w:rPr>
  </w:style>
  <w:style w:type="paragraph" w:styleId="Tekstprzypisudolnego">
    <w:name w:val="footnote text"/>
    <w:basedOn w:val="Normalny"/>
    <w:link w:val="TekstprzypisudolnegoZnak"/>
    <w:semiHidden/>
    <w:unhideWhenUsed/>
    <w:rsid w:val="00FB179E"/>
    <w:rPr>
      <w:sz w:val="20"/>
    </w:rPr>
  </w:style>
  <w:style w:type="character" w:customStyle="1" w:styleId="TekstprzypisudolnegoZnak">
    <w:name w:val="Tekst przypisu dolnego Znak"/>
    <w:link w:val="Tekstprzypisudolnego"/>
    <w:semiHidden/>
    <w:rsid w:val="00FB179E"/>
    <w:rPr>
      <w:lang w:val="pl-PL" w:eastAsia="pl-PL" w:bidi="ar-SA"/>
    </w:rPr>
  </w:style>
  <w:style w:type="character" w:styleId="Odwoanieprzypisudolnego">
    <w:name w:val="footnote reference"/>
    <w:semiHidden/>
    <w:unhideWhenUsed/>
    <w:rsid w:val="00FB179E"/>
    <w:rPr>
      <w:vertAlign w:val="superscript"/>
    </w:rPr>
  </w:style>
  <w:style w:type="character" w:customStyle="1" w:styleId="akapitdomyslny1">
    <w:name w:val="akapitdomyslny1"/>
    <w:rsid w:val="00FB179E"/>
    <w:rPr>
      <w:rFonts w:cs="Times New Roman"/>
    </w:rPr>
  </w:style>
  <w:style w:type="character" w:styleId="Hipercze">
    <w:name w:val="Hyperlink"/>
    <w:rsid w:val="0066759B"/>
    <w:rPr>
      <w:color w:val="0000FF"/>
      <w:u w:val="single"/>
    </w:rPr>
  </w:style>
  <w:style w:type="paragraph" w:styleId="Tekstpodstawowy3">
    <w:name w:val="Body Text 3"/>
    <w:basedOn w:val="Normalny"/>
    <w:rsid w:val="008F5728"/>
    <w:pPr>
      <w:suppressAutoHyphens/>
      <w:spacing w:after="120"/>
    </w:pPr>
    <w:rPr>
      <w:sz w:val="16"/>
      <w:szCs w:val="16"/>
      <w:lang w:eastAsia="ar-SA"/>
    </w:rPr>
  </w:style>
  <w:style w:type="paragraph" w:styleId="Nagwek">
    <w:name w:val="header"/>
    <w:basedOn w:val="Normalny"/>
    <w:link w:val="NagwekZnak"/>
    <w:rsid w:val="001E288E"/>
    <w:pPr>
      <w:tabs>
        <w:tab w:val="center" w:pos="4536"/>
        <w:tab w:val="right" w:pos="9072"/>
      </w:tabs>
      <w:spacing w:line="360" w:lineRule="auto"/>
      <w:jc w:val="both"/>
    </w:pPr>
  </w:style>
  <w:style w:type="paragraph" w:styleId="Stopka">
    <w:name w:val="footer"/>
    <w:basedOn w:val="Normalny"/>
    <w:link w:val="StopkaZnak"/>
    <w:uiPriority w:val="99"/>
    <w:unhideWhenUsed/>
    <w:rsid w:val="00E67DDE"/>
    <w:pPr>
      <w:tabs>
        <w:tab w:val="center" w:pos="4536"/>
        <w:tab w:val="right" w:pos="9072"/>
      </w:tabs>
    </w:pPr>
  </w:style>
  <w:style w:type="character" w:customStyle="1" w:styleId="StopkaZnak">
    <w:name w:val="Stopka Znak"/>
    <w:link w:val="Stopka"/>
    <w:uiPriority w:val="99"/>
    <w:rsid w:val="00E67DDE"/>
    <w:rPr>
      <w:sz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T_SZ_List Paragraph,Dot pt,lp1,Preambu"/>
    <w:basedOn w:val="Normalny"/>
    <w:link w:val="AkapitzlistZnak"/>
    <w:uiPriority w:val="34"/>
    <w:qFormat/>
    <w:rsid w:val="000C6D0D"/>
    <w:pPr>
      <w:ind w:left="708"/>
    </w:pPr>
    <w:rPr>
      <w:szCs w:val="24"/>
    </w:rPr>
  </w:style>
  <w:style w:type="paragraph" w:customStyle="1" w:styleId="Standardowytekst">
    <w:name w:val="Standardowy.tekst"/>
    <w:rsid w:val="00EF1FB4"/>
    <w:pPr>
      <w:overflowPunct w:val="0"/>
      <w:autoSpaceDE w:val="0"/>
      <w:autoSpaceDN w:val="0"/>
      <w:adjustRightInd w:val="0"/>
      <w:jc w:val="both"/>
    </w:pPr>
  </w:style>
  <w:style w:type="character" w:customStyle="1" w:styleId="Teksttreci">
    <w:name w:val="Tekst treści_"/>
    <w:link w:val="Teksttreci0"/>
    <w:rsid w:val="00A82D25"/>
    <w:rPr>
      <w:rFonts w:ascii="Trebuchet MS" w:eastAsia="Trebuchet MS" w:hAnsi="Trebuchet MS" w:cs="Trebuchet MS"/>
      <w:color w:val="000000"/>
      <w:sz w:val="19"/>
      <w:szCs w:val="19"/>
    </w:rPr>
  </w:style>
  <w:style w:type="paragraph" w:customStyle="1" w:styleId="Teksttreci0">
    <w:name w:val="Tekst treści"/>
    <w:basedOn w:val="Normalny"/>
    <w:link w:val="Teksttreci"/>
    <w:rsid w:val="00A82D25"/>
    <w:pPr>
      <w:widowControl w:val="0"/>
      <w:tabs>
        <w:tab w:val="left" w:pos="350"/>
      </w:tabs>
      <w:spacing w:line="250" w:lineRule="exact"/>
      <w:ind w:left="380"/>
      <w:jc w:val="both"/>
    </w:pPr>
    <w:rPr>
      <w:rFonts w:ascii="Trebuchet MS" w:eastAsia="Trebuchet MS" w:hAnsi="Trebuchet MS"/>
      <w:color w:val="000000"/>
      <w:sz w:val="19"/>
      <w:szCs w:val="19"/>
    </w:rPr>
  </w:style>
  <w:style w:type="paragraph" w:styleId="Bezodstpw">
    <w:name w:val="No Spacing"/>
    <w:uiPriority w:val="1"/>
    <w:qFormat/>
    <w:rsid w:val="00E60352"/>
    <w:rPr>
      <w:rFonts w:ascii="Calibri" w:eastAsia="Calibri" w:hAnsi="Calibri"/>
      <w:sz w:val="22"/>
      <w:szCs w:val="22"/>
      <w:lang w:eastAsia="en-US"/>
    </w:rPr>
  </w:style>
  <w:style w:type="character" w:customStyle="1" w:styleId="NagwekZnak">
    <w:name w:val="Nagłówek Znak"/>
    <w:link w:val="Nagwek"/>
    <w:rsid w:val="008C5B62"/>
    <w:rPr>
      <w:sz w:val="24"/>
    </w:rPr>
  </w:style>
  <w:style w:type="paragraph" w:customStyle="1" w:styleId="Akapitzlist1">
    <w:name w:val="Akapit z listą1"/>
    <w:basedOn w:val="Normalny"/>
    <w:link w:val="ListParagraphChar"/>
    <w:rsid w:val="0082712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
    <w:locked/>
    <w:rsid w:val="0082712C"/>
    <w:rPr>
      <w:rFonts w:ascii="Calibri" w:hAnsi="Calibri"/>
      <w:sz w:val="22"/>
      <w:szCs w:val="22"/>
      <w:lang w:val="pl-PL" w:eastAsia="en-US" w:bidi="ar-SA"/>
    </w:rPr>
  </w:style>
  <w:style w:type="paragraph" w:styleId="NormalnyWeb">
    <w:name w:val="Normal (Web)"/>
    <w:basedOn w:val="Normalny"/>
    <w:rsid w:val="00BA0FA6"/>
    <w:pPr>
      <w:spacing w:before="100" w:beforeAutospacing="1" w:after="100" w:afterAutospacing="1"/>
      <w:jc w:val="both"/>
    </w:pPr>
    <w:rPr>
      <w:sz w:val="20"/>
    </w:rPr>
  </w:style>
  <w:style w:type="paragraph" w:customStyle="1" w:styleId="Normalny1">
    <w:name w:val="Normalny1"/>
    <w:rsid w:val="00BA0FA6"/>
    <w:pPr>
      <w:widowControl w:val="0"/>
      <w:suppressAutoHyphens/>
    </w:pPr>
    <w:rPr>
      <w:sz w:val="22"/>
      <w:szCs w:val="22"/>
    </w:rPr>
  </w:style>
  <w:style w:type="paragraph" w:customStyle="1" w:styleId="glowny-akapit">
    <w:name w:val="glowny-akapit"/>
    <w:basedOn w:val="Normalny"/>
    <w:qFormat/>
    <w:rsid w:val="00FB6FD0"/>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customStyle="1" w:styleId="Nagwek21">
    <w:name w:val="Nagłówek 21"/>
    <w:basedOn w:val="Normalny"/>
    <w:uiPriority w:val="1"/>
    <w:qFormat/>
    <w:rsid w:val="00327AD8"/>
    <w:pPr>
      <w:widowControl w:val="0"/>
      <w:ind w:left="116"/>
      <w:jc w:val="both"/>
      <w:outlineLvl w:val="2"/>
    </w:pPr>
    <w:rPr>
      <w:b/>
      <w:bCs/>
      <w:sz w:val="22"/>
      <w:szCs w:val="22"/>
      <w:lang w:eastAsia="en-US"/>
    </w:rPr>
  </w:style>
  <w:style w:type="paragraph" w:customStyle="1" w:styleId="1">
    <w:name w:val="1."/>
    <w:basedOn w:val="Normalny"/>
    <w:rsid w:val="00692B97"/>
    <w:pPr>
      <w:widowControl w:val="0"/>
      <w:suppressAutoHyphens/>
      <w:snapToGrid w:val="0"/>
      <w:spacing w:line="258" w:lineRule="atLeast"/>
      <w:ind w:left="227" w:hanging="227"/>
      <w:jc w:val="both"/>
    </w:pPr>
    <w:rPr>
      <w:rFonts w:ascii="FrankfurtGothic" w:eastAsia="Lucida Sans Unicode" w:hAnsi="FrankfurtGothic" w:cs="Tahoma"/>
      <w:color w:val="000000"/>
      <w:sz w:val="19"/>
      <w:szCs w:val="24"/>
      <w:lang w:eastAsia="en-US" w:bidi="en-US"/>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34"/>
    <w:qFormat/>
    <w:locked/>
    <w:rsid w:val="001C6F5D"/>
    <w:rPr>
      <w:sz w:val="24"/>
      <w:szCs w:val="24"/>
    </w:rPr>
  </w:style>
  <w:style w:type="paragraph" w:customStyle="1" w:styleId="Zwykytekst1">
    <w:name w:val="Zwykły tekst1"/>
    <w:basedOn w:val="Normalny"/>
    <w:rsid w:val="00C51062"/>
    <w:pPr>
      <w:suppressAutoHyphens/>
    </w:pPr>
    <w:rPr>
      <w:rFonts w:ascii="Courier New" w:hAnsi="Courier New" w:cs="Courier New"/>
      <w:sz w:val="20"/>
    </w:rPr>
  </w:style>
  <w:style w:type="paragraph" w:customStyle="1" w:styleId="Default">
    <w:name w:val="Default"/>
    <w:rsid w:val="000040E9"/>
    <w:pPr>
      <w:autoSpaceDE w:val="0"/>
      <w:autoSpaceDN w:val="0"/>
      <w:adjustRightInd w:val="0"/>
    </w:pPr>
    <w:rPr>
      <w:color w:val="000000"/>
      <w:sz w:val="24"/>
      <w:szCs w:val="24"/>
    </w:rPr>
  </w:style>
  <w:style w:type="paragraph" w:customStyle="1" w:styleId="Standard">
    <w:name w:val="Standard"/>
    <w:qFormat/>
    <w:rsid w:val="00100F18"/>
    <w:pPr>
      <w:suppressAutoHyphens/>
      <w:textAlignment w:val="baseline"/>
    </w:pPr>
    <w:rPr>
      <w:kern w:val="2"/>
      <w:sz w:val="24"/>
      <w:szCs w:val="24"/>
      <w:lang w:eastAsia="zh-CN"/>
    </w:rPr>
  </w:style>
  <w:style w:type="character" w:styleId="Tekstzastpczy">
    <w:name w:val="Placeholder Text"/>
    <w:basedOn w:val="Domylnaczcionkaakapitu"/>
    <w:uiPriority w:val="99"/>
    <w:semiHidden/>
    <w:rsid w:val="009A7187"/>
    <w:rPr>
      <w:color w:val="666666"/>
    </w:rPr>
  </w:style>
  <w:style w:type="paragraph" w:styleId="Tekstpodstawowywcity3">
    <w:name w:val="Body Text Indent 3"/>
    <w:basedOn w:val="Normalny"/>
    <w:link w:val="Tekstpodstawowywcity3Znak"/>
    <w:uiPriority w:val="99"/>
    <w:semiHidden/>
    <w:unhideWhenUsed/>
    <w:rsid w:val="006E7690"/>
    <w:pPr>
      <w:spacing w:after="120"/>
      <w:ind w:left="283"/>
    </w:pPr>
    <w:rPr>
      <w:sz w:val="16"/>
      <w:szCs w:val="16"/>
    </w:rPr>
  </w:style>
  <w:style w:type="character" w:customStyle="1" w:styleId="Tekstpodstawowywcity3Znak">
    <w:name w:val="Tekst podstawowy wcięty 3 Znak"/>
    <w:basedOn w:val="Domylnaczcionkaakapitu"/>
    <w:link w:val="Tekstpodstawowywcity3"/>
    <w:qFormat/>
    <w:rsid w:val="006E769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4256493">
      <w:bodyDiv w:val="1"/>
      <w:marLeft w:val="0"/>
      <w:marRight w:val="0"/>
      <w:marTop w:val="0"/>
      <w:marBottom w:val="0"/>
      <w:divBdr>
        <w:top w:val="none" w:sz="0" w:space="0" w:color="auto"/>
        <w:left w:val="none" w:sz="0" w:space="0" w:color="auto"/>
        <w:bottom w:val="none" w:sz="0" w:space="0" w:color="auto"/>
        <w:right w:val="none" w:sz="0" w:space="0" w:color="auto"/>
      </w:divBdr>
      <w:divsChild>
        <w:div w:id="353463670">
          <w:marLeft w:val="0"/>
          <w:marRight w:val="0"/>
          <w:marTop w:val="0"/>
          <w:marBottom w:val="0"/>
          <w:divBdr>
            <w:top w:val="none" w:sz="0" w:space="0" w:color="auto"/>
            <w:left w:val="none" w:sz="0" w:space="0" w:color="auto"/>
            <w:bottom w:val="none" w:sz="0" w:space="0" w:color="auto"/>
            <w:right w:val="none" w:sz="0" w:space="0" w:color="auto"/>
          </w:divBdr>
        </w:div>
        <w:div w:id="1076628900">
          <w:marLeft w:val="0"/>
          <w:marRight w:val="0"/>
          <w:marTop w:val="0"/>
          <w:marBottom w:val="0"/>
          <w:divBdr>
            <w:top w:val="none" w:sz="0" w:space="0" w:color="auto"/>
            <w:left w:val="none" w:sz="0" w:space="0" w:color="auto"/>
            <w:bottom w:val="none" w:sz="0" w:space="0" w:color="auto"/>
            <w:right w:val="none" w:sz="0" w:space="0" w:color="auto"/>
          </w:divBdr>
        </w:div>
        <w:div w:id="1713994300">
          <w:marLeft w:val="0"/>
          <w:marRight w:val="0"/>
          <w:marTop w:val="0"/>
          <w:marBottom w:val="0"/>
          <w:divBdr>
            <w:top w:val="none" w:sz="0" w:space="0" w:color="auto"/>
            <w:left w:val="none" w:sz="0" w:space="0" w:color="auto"/>
            <w:bottom w:val="none" w:sz="0" w:space="0" w:color="auto"/>
            <w:right w:val="none" w:sz="0" w:space="0" w:color="auto"/>
          </w:divBdr>
        </w:div>
        <w:div w:id="1753770146">
          <w:marLeft w:val="0"/>
          <w:marRight w:val="0"/>
          <w:marTop w:val="0"/>
          <w:marBottom w:val="0"/>
          <w:divBdr>
            <w:top w:val="none" w:sz="0" w:space="0" w:color="auto"/>
            <w:left w:val="none" w:sz="0" w:space="0" w:color="auto"/>
            <w:bottom w:val="none" w:sz="0" w:space="0" w:color="auto"/>
            <w:right w:val="none" w:sz="0" w:space="0" w:color="auto"/>
          </w:divBdr>
        </w:div>
        <w:div w:id="1821119277">
          <w:marLeft w:val="0"/>
          <w:marRight w:val="0"/>
          <w:marTop w:val="0"/>
          <w:marBottom w:val="0"/>
          <w:divBdr>
            <w:top w:val="none" w:sz="0" w:space="0" w:color="auto"/>
            <w:left w:val="none" w:sz="0" w:space="0" w:color="auto"/>
            <w:bottom w:val="none" w:sz="0" w:space="0" w:color="auto"/>
            <w:right w:val="none" w:sz="0" w:space="0" w:color="auto"/>
          </w:divBdr>
        </w:div>
      </w:divsChild>
    </w:div>
    <w:div w:id="1223325887">
      <w:bodyDiv w:val="1"/>
      <w:marLeft w:val="0"/>
      <w:marRight w:val="0"/>
      <w:marTop w:val="0"/>
      <w:marBottom w:val="0"/>
      <w:divBdr>
        <w:top w:val="none" w:sz="0" w:space="0" w:color="auto"/>
        <w:left w:val="none" w:sz="0" w:space="0" w:color="auto"/>
        <w:bottom w:val="none" w:sz="0" w:space="0" w:color="auto"/>
        <w:right w:val="none" w:sz="0" w:space="0" w:color="auto"/>
      </w:divBdr>
    </w:div>
    <w:div w:id="1651401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A3143-0702-4CA5-B67C-10524E7C9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5718</Words>
  <Characters>38117</Characters>
  <Application>Microsoft Office Word</Application>
  <DocSecurity>0</DocSecurity>
  <Lines>317</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 G</dc:creator>
  <cp:lastModifiedBy>i.pujanek</cp:lastModifiedBy>
  <cp:revision>5</cp:revision>
  <cp:lastPrinted>2024-09-04T12:33:00Z</cp:lastPrinted>
  <dcterms:created xsi:type="dcterms:W3CDTF">2024-09-03T15:53:00Z</dcterms:created>
  <dcterms:modified xsi:type="dcterms:W3CDTF">2024-09-04T12:35:00Z</dcterms:modified>
</cp:coreProperties>
</file>