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D1F" w14:textId="77777777" w:rsidR="00C73DB4" w:rsidRPr="0084171A" w:rsidRDefault="00BD7E39" w:rsidP="00C73DB4">
      <w:pPr>
        <w:spacing w:after="0" w:line="259" w:lineRule="auto"/>
        <w:jc w:val="right"/>
        <w:rPr>
          <w:rFonts w:ascii="Times New Roman" w:hAnsi="Times New Roman" w:cs="Times New Roman"/>
          <w:b/>
        </w:rPr>
      </w:pPr>
      <w:r w:rsidRPr="0084171A">
        <w:rPr>
          <w:rFonts w:ascii="Times New Roman" w:hAnsi="Times New Roman" w:cs="Times New Roman"/>
          <w:b/>
        </w:rPr>
        <w:t xml:space="preserve">Załącznik nr  2 </w:t>
      </w:r>
      <w:r w:rsidR="00C73DB4" w:rsidRPr="0084171A">
        <w:rPr>
          <w:rFonts w:ascii="Times New Roman" w:hAnsi="Times New Roman" w:cs="Times New Roman"/>
          <w:b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D1C454D" w14:textId="644075E9" w:rsidR="00C73DB4" w:rsidRPr="00CA57B7" w:rsidRDefault="00C73DB4" w:rsidP="00CA57B7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44ED828F" w14:textId="34A426DC" w:rsidR="00C73DB4" w:rsidRPr="00CA57B7" w:rsidRDefault="00C73DB4" w:rsidP="00CA57B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6B6921F" w14:textId="5185B47C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Pr="006144E6">
        <w:rPr>
          <w:rFonts w:ascii="Times New Roman" w:hAnsi="Times New Roman" w:cs="Times New Roman"/>
          <w:i/>
        </w:rPr>
        <w:t>,</w:t>
      </w:r>
      <w:r w:rsidR="00F73704" w:rsidRPr="00F73704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bookmarkStart w:id="1" w:name="_Hlk536444924"/>
      <w:r w:rsidR="00161B16">
        <w:rPr>
          <w:rFonts w:ascii="Times New Roman" w:hAnsi="Times New Roman" w:cs="Times New Roman"/>
          <w:b/>
          <w:bCs/>
          <w:i/>
        </w:rPr>
        <w:t>U</w:t>
      </w:r>
      <w:bookmarkStart w:id="2" w:name="_GoBack"/>
      <w:bookmarkEnd w:id="2"/>
      <w:r w:rsidR="00161B16" w:rsidRPr="00161B16">
        <w:rPr>
          <w:rFonts w:ascii="Times New Roman" w:hAnsi="Times New Roman" w:cs="Times New Roman"/>
          <w:b/>
          <w:bCs/>
          <w:i/>
        </w:rPr>
        <w:t>sługi transportowe i porządkowe w nieruchomościach stanowiących zasób komunalny Miasta Słupska zarządzanych przez Przedsiębiorstwo Gospodarki Mieszkaniowej Sp. z o.o. w Słupsku</w:t>
      </w:r>
      <w:bookmarkEnd w:id="1"/>
      <w:r w:rsidR="00161B16" w:rsidRPr="00161B16">
        <w:rPr>
          <w:rFonts w:ascii="Times New Roman" w:hAnsi="Times New Roman" w:cs="Times New Roman"/>
          <w:b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01251AB" w14:textId="2BDEA6C4" w:rsidR="00F57E4F" w:rsidRPr="00CA57B7" w:rsidRDefault="00C73DB4" w:rsidP="00CA57B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38BFD52D" w14:textId="1509D103" w:rsidR="00C73DB4" w:rsidRPr="006144E6" w:rsidRDefault="00C73DB4" w:rsidP="00CA57B7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</w:t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0B20D9ED" w14:textId="271C7992" w:rsidR="00711D53" w:rsidRDefault="00C73DB4" w:rsidP="00CA57B7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lastRenderedPageBreak/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4"/>
    <w:rsid w:val="00161B16"/>
    <w:rsid w:val="002447EC"/>
    <w:rsid w:val="00484557"/>
    <w:rsid w:val="00487770"/>
    <w:rsid w:val="00607835"/>
    <w:rsid w:val="006144E6"/>
    <w:rsid w:val="00617B58"/>
    <w:rsid w:val="00711D53"/>
    <w:rsid w:val="007C0BBB"/>
    <w:rsid w:val="0084171A"/>
    <w:rsid w:val="008F7583"/>
    <w:rsid w:val="00BD7E39"/>
    <w:rsid w:val="00C73DB4"/>
    <w:rsid w:val="00CA57B7"/>
    <w:rsid w:val="00CE2D58"/>
    <w:rsid w:val="00F57E4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15</cp:revision>
  <cp:lastPrinted>2021-03-01T12:18:00Z</cp:lastPrinted>
  <dcterms:created xsi:type="dcterms:W3CDTF">2021-03-01T11:01:00Z</dcterms:created>
  <dcterms:modified xsi:type="dcterms:W3CDTF">2021-04-08T10:18:00Z</dcterms:modified>
</cp:coreProperties>
</file>