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B5A2" w14:textId="77777777" w:rsidR="008F11E9" w:rsidRPr="00BF688C" w:rsidRDefault="008F11E9" w:rsidP="00BF688C">
      <w:pPr>
        <w:pStyle w:val="Bezodstpw"/>
        <w:spacing w:line="276" w:lineRule="auto"/>
        <w:jc w:val="right"/>
        <w:rPr>
          <w:rFonts w:asciiTheme="minorHAnsi" w:hAnsiTheme="minorHAnsi" w:cstheme="minorHAnsi"/>
          <w:b/>
        </w:rPr>
      </w:pPr>
      <w:r w:rsidRPr="00BF688C">
        <w:rPr>
          <w:rFonts w:asciiTheme="minorHAnsi" w:hAnsiTheme="minorHAnsi" w:cstheme="minorHAnsi"/>
          <w:b/>
        </w:rPr>
        <w:t xml:space="preserve">Załącznik nr </w:t>
      </w:r>
      <w:r w:rsidR="00A73B80" w:rsidRPr="00BF688C">
        <w:rPr>
          <w:rFonts w:asciiTheme="minorHAnsi" w:hAnsiTheme="minorHAnsi" w:cstheme="minorHAnsi"/>
          <w:b/>
        </w:rPr>
        <w:t>5</w:t>
      </w:r>
    </w:p>
    <w:p w14:paraId="5F3DC418" w14:textId="77777777" w:rsidR="008F11E9" w:rsidRPr="00BF688C" w:rsidRDefault="008F11E9" w:rsidP="00BF688C">
      <w:pPr>
        <w:pStyle w:val="Teksttreci0"/>
        <w:shd w:val="clear" w:color="auto" w:fill="auto"/>
        <w:spacing w:before="0" w:after="0" w:line="276" w:lineRule="auto"/>
        <w:ind w:firstLine="0"/>
        <w:jc w:val="both"/>
        <w:rPr>
          <w:rFonts w:asciiTheme="minorHAnsi" w:hAnsiTheme="minorHAnsi" w:cstheme="minorHAnsi"/>
          <w:sz w:val="24"/>
          <w:szCs w:val="24"/>
        </w:rPr>
      </w:pPr>
    </w:p>
    <w:p w14:paraId="5F98A80E" w14:textId="2FAD244A" w:rsidR="00CE5027" w:rsidRPr="00BF688C" w:rsidRDefault="004F5F41" w:rsidP="00BF688C">
      <w:pPr>
        <w:spacing w:before="120" w:after="120" w:line="276" w:lineRule="auto"/>
        <w:jc w:val="right"/>
        <w:rPr>
          <w:rFonts w:asciiTheme="minorHAnsi" w:hAnsiTheme="minorHAnsi" w:cstheme="minorHAnsi"/>
          <w:b/>
        </w:rPr>
      </w:pPr>
      <w:r w:rsidRPr="00BF688C">
        <w:rPr>
          <w:rFonts w:asciiTheme="minorHAnsi" w:hAnsiTheme="minorHAnsi" w:cstheme="minorHAnsi"/>
          <w:b/>
        </w:rPr>
        <w:t xml:space="preserve">Projektowane </w:t>
      </w:r>
      <w:r w:rsidR="00CE5027" w:rsidRPr="00BF688C">
        <w:rPr>
          <w:rFonts w:asciiTheme="minorHAnsi" w:hAnsiTheme="minorHAnsi" w:cstheme="minorHAnsi"/>
          <w:b/>
        </w:rPr>
        <w:t>postanowienia umowy</w:t>
      </w:r>
    </w:p>
    <w:p w14:paraId="2055E9E6" w14:textId="77777777" w:rsidR="004F5F41" w:rsidRPr="00BF688C" w:rsidRDefault="004F5F41" w:rsidP="00BF688C">
      <w:pPr>
        <w:spacing w:before="120" w:after="120" w:line="276" w:lineRule="auto"/>
        <w:jc w:val="right"/>
        <w:rPr>
          <w:rFonts w:asciiTheme="minorHAnsi" w:hAnsiTheme="minorHAnsi" w:cstheme="minorHAnsi"/>
          <w:b/>
        </w:rPr>
      </w:pPr>
    </w:p>
    <w:p w14:paraId="7E740B08" w14:textId="77777777" w:rsidR="00CE5027" w:rsidRPr="00BF688C" w:rsidRDefault="00CE5027" w:rsidP="00BF688C">
      <w:pPr>
        <w:spacing w:before="120" w:after="120" w:line="276" w:lineRule="auto"/>
        <w:jc w:val="center"/>
        <w:rPr>
          <w:rFonts w:asciiTheme="minorHAnsi" w:hAnsiTheme="minorHAnsi" w:cstheme="minorHAnsi"/>
        </w:rPr>
      </w:pPr>
      <w:r w:rsidRPr="00BF688C">
        <w:rPr>
          <w:rFonts w:asciiTheme="minorHAnsi" w:hAnsiTheme="minorHAnsi" w:cstheme="minorHAnsi"/>
        </w:rPr>
        <w:t>UMOWA NR ……………………</w:t>
      </w:r>
    </w:p>
    <w:p w14:paraId="7BEC2512" w14:textId="77777777" w:rsidR="004F5F41" w:rsidRPr="004F5F41" w:rsidRDefault="004F5F41" w:rsidP="00BF688C">
      <w:pPr>
        <w:tabs>
          <w:tab w:val="left" w:pos="7590"/>
        </w:tabs>
        <w:spacing w:line="276" w:lineRule="auto"/>
        <w:jc w:val="both"/>
        <w:rPr>
          <w:rFonts w:asciiTheme="minorHAnsi" w:hAnsiTheme="minorHAnsi" w:cstheme="minorHAnsi"/>
        </w:rPr>
      </w:pPr>
      <w:r w:rsidRPr="004F5F41">
        <w:rPr>
          <w:rFonts w:asciiTheme="minorHAnsi" w:hAnsiTheme="minorHAnsi" w:cstheme="minorHAnsi"/>
        </w:rPr>
        <w:t>zawarta w dniu .......................... 2021 r. w  ……………………… /  zawarta w ……………………………</w:t>
      </w:r>
      <w:r w:rsidRPr="00BF688C">
        <w:rPr>
          <w:rFonts w:asciiTheme="minorHAnsi" w:hAnsiTheme="minorHAnsi" w:cstheme="minorHAnsi"/>
          <w:vertAlign w:val="superscript"/>
        </w:rPr>
        <w:footnoteReference w:id="2"/>
      </w:r>
      <w:r w:rsidRPr="004F5F41">
        <w:rPr>
          <w:rFonts w:asciiTheme="minorHAnsi" w:hAnsiTheme="minorHAnsi" w:cstheme="minorHAnsi"/>
        </w:rPr>
        <w:t xml:space="preserve">, </w:t>
      </w:r>
    </w:p>
    <w:p w14:paraId="2D572BAF" w14:textId="77777777" w:rsidR="004F5F41" w:rsidRPr="004F5F41" w:rsidRDefault="004F5F41" w:rsidP="00BF688C">
      <w:pPr>
        <w:spacing w:line="276" w:lineRule="auto"/>
        <w:jc w:val="both"/>
        <w:rPr>
          <w:rFonts w:asciiTheme="minorHAnsi" w:hAnsiTheme="minorHAnsi" w:cstheme="minorHAnsi"/>
        </w:rPr>
      </w:pPr>
      <w:r w:rsidRPr="004F5F41">
        <w:rPr>
          <w:rFonts w:asciiTheme="minorHAnsi" w:hAnsiTheme="minorHAnsi" w:cstheme="minorHAnsi"/>
        </w:rPr>
        <w:t>pomiędzy</w:t>
      </w:r>
    </w:p>
    <w:p w14:paraId="44D82BF7" w14:textId="77777777" w:rsidR="00CE5027" w:rsidRPr="00BF688C" w:rsidRDefault="00CE5027" w:rsidP="00BF688C">
      <w:pPr>
        <w:spacing w:line="276" w:lineRule="auto"/>
        <w:jc w:val="center"/>
        <w:rPr>
          <w:rFonts w:asciiTheme="minorHAnsi" w:hAnsiTheme="minorHAnsi" w:cstheme="minorHAnsi"/>
        </w:rPr>
      </w:pPr>
    </w:p>
    <w:p w14:paraId="74DF610C" w14:textId="77777777" w:rsidR="004F5F41" w:rsidRPr="004F5F41" w:rsidRDefault="004F5F41" w:rsidP="00BF688C">
      <w:pPr>
        <w:spacing w:line="276" w:lineRule="auto"/>
        <w:jc w:val="both"/>
        <w:rPr>
          <w:rFonts w:asciiTheme="minorHAnsi" w:hAnsiTheme="minorHAnsi" w:cstheme="minorHAnsi"/>
        </w:rPr>
      </w:pPr>
      <w:r w:rsidRPr="004F5F41">
        <w:rPr>
          <w:rFonts w:asciiTheme="minorHAnsi" w:hAnsiTheme="minorHAnsi" w:cstheme="minorHAnsi"/>
        </w:rPr>
        <w:t>Sieć Badawcza ŁUKASIEWICZ – Instytutem Logistyki i Magazynowania, ul. Estkowskiego 6, 61-755 Poznań zarejestrowanym w Sądzie Rejonowym Poznań – Nowe Miasto i Wilda  w Poznaniu, VIII Wydział Gospodarczy Krajowego Rejestru Sądowego, KRS: 0000850093, NIP: 7831822694, REGON: 386566426, reprezentowanym przez:</w:t>
      </w:r>
    </w:p>
    <w:p w14:paraId="389AEE24" w14:textId="77777777" w:rsidR="004F5F41" w:rsidRPr="004F5F41" w:rsidRDefault="004F5F41" w:rsidP="00BF688C">
      <w:pPr>
        <w:spacing w:line="276" w:lineRule="auto"/>
        <w:jc w:val="both"/>
        <w:rPr>
          <w:rFonts w:asciiTheme="minorHAnsi" w:eastAsia="Calibri" w:hAnsiTheme="minorHAnsi" w:cstheme="minorHAnsi"/>
          <w:bCs/>
        </w:rPr>
      </w:pPr>
      <w:r w:rsidRPr="004F5F41">
        <w:rPr>
          <w:rFonts w:asciiTheme="minorHAnsi" w:hAnsiTheme="minorHAnsi" w:cstheme="minorHAnsi"/>
        </w:rPr>
        <w:t xml:space="preserve">Aleksandrę Remelską –  Prokurenta, zwanym dalej „Zamawiającym”, </w:t>
      </w:r>
    </w:p>
    <w:p w14:paraId="2AAE9A65" w14:textId="77777777" w:rsidR="004F5F41" w:rsidRPr="004F5F41" w:rsidRDefault="004F5F41" w:rsidP="00BF688C">
      <w:pPr>
        <w:spacing w:line="276" w:lineRule="auto"/>
        <w:jc w:val="both"/>
        <w:rPr>
          <w:rFonts w:asciiTheme="minorHAnsi" w:eastAsia="Calibri" w:hAnsiTheme="minorHAnsi" w:cstheme="minorHAnsi"/>
          <w:bCs/>
        </w:rPr>
      </w:pPr>
      <w:r w:rsidRPr="004F5F41">
        <w:rPr>
          <w:rFonts w:asciiTheme="minorHAnsi" w:eastAsia="Calibri" w:hAnsiTheme="minorHAnsi" w:cstheme="minorHAnsi"/>
          <w:bCs/>
        </w:rPr>
        <w:t>oraz</w:t>
      </w:r>
    </w:p>
    <w:p w14:paraId="0765DAD4" w14:textId="77777777" w:rsidR="004F5F41" w:rsidRPr="004F5F41" w:rsidRDefault="004F5F41" w:rsidP="00BF688C">
      <w:pPr>
        <w:spacing w:line="276" w:lineRule="auto"/>
        <w:jc w:val="both"/>
        <w:rPr>
          <w:rFonts w:asciiTheme="minorHAnsi" w:eastAsia="Calibri" w:hAnsiTheme="minorHAnsi" w:cstheme="minorHAnsi"/>
          <w:bCs/>
        </w:rPr>
      </w:pPr>
    </w:p>
    <w:p w14:paraId="6988AB17" w14:textId="77777777" w:rsidR="004F5F41" w:rsidRPr="004F5F41" w:rsidRDefault="004F5F41" w:rsidP="00BF688C">
      <w:pPr>
        <w:widowControl w:val="0"/>
        <w:spacing w:line="276" w:lineRule="auto"/>
        <w:contextualSpacing/>
        <w:jc w:val="both"/>
        <w:rPr>
          <w:rFonts w:asciiTheme="minorHAnsi" w:hAnsiTheme="minorHAnsi" w:cstheme="minorHAnsi"/>
        </w:rPr>
      </w:pPr>
      <w:r w:rsidRPr="004F5F41">
        <w:rPr>
          <w:rFonts w:asciiTheme="minorHAnsi" w:hAnsiTheme="minorHAnsi" w:cstheme="minorHAnsi"/>
        </w:rPr>
        <w:t xml:space="preserve">…………………………………………………… reprezentowanym przez: </w:t>
      </w:r>
    </w:p>
    <w:p w14:paraId="3B187469" w14:textId="77777777" w:rsidR="004F5F41" w:rsidRPr="004F5F41" w:rsidRDefault="004F5F41" w:rsidP="00BF688C">
      <w:pPr>
        <w:spacing w:line="276" w:lineRule="auto"/>
        <w:jc w:val="both"/>
        <w:rPr>
          <w:rFonts w:asciiTheme="minorHAnsi" w:hAnsiTheme="minorHAnsi" w:cstheme="minorHAnsi"/>
        </w:rPr>
      </w:pPr>
      <w:r w:rsidRPr="004F5F41">
        <w:rPr>
          <w:rFonts w:asciiTheme="minorHAnsi" w:hAnsiTheme="minorHAnsi" w:cstheme="minorHAnsi"/>
        </w:rPr>
        <w:t>…………… – …………………………….</w:t>
      </w:r>
    </w:p>
    <w:p w14:paraId="3436BEEE" w14:textId="77777777" w:rsidR="004F5F41" w:rsidRPr="004F5F41" w:rsidRDefault="004F5F41" w:rsidP="00BF688C">
      <w:pPr>
        <w:spacing w:line="276" w:lineRule="auto"/>
        <w:jc w:val="both"/>
        <w:rPr>
          <w:rFonts w:asciiTheme="minorHAnsi" w:hAnsiTheme="minorHAnsi" w:cstheme="minorHAnsi"/>
        </w:rPr>
      </w:pPr>
      <w:r w:rsidRPr="004F5F41">
        <w:rPr>
          <w:rFonts w:asciiTheme="minorHAnsi" w:hAnsiTheme="minorHAnsi" w:cstheme="minorHAnsi"/>
        </w:rPr>
        <w:t>zwanym w dalszej części Umowy „Wykonawcą”,</w:t>
      </w:r>
    </w:p>
    <w:p w14:paraId="334781AF" w14:textId="77777777" w:rsidR="004F5F41" w:rsidRPr="004F5F41" w:rsidRDefault="004F5F41" w:rsidP="00BF688C">
      <w:pPr>
        <w:spacing w:line="276" w:lineRule="auto"/>
        <w:jc w:val="both"/>
        <w:rPr>
          <w:rFonts w:asciiTheme="minorHAnsi" w:hAnsiTheme="minorHAnsi" w:cstheme="minorHAnsi"/>
        </w:rPr>
      </w:pPr>
    </w:p>
    <w:p w14:paraId="5946EC84" w14:textId="23CDB78E" w:rsidR="004F5F41" w:rsidRPr="004F5F41" w:rsidRDefault="004F5F41" w:rsidP="00BF688C">
      <w:pPr>
        <w:spacing w:line="276" w:lineRule="auto"/>
        <w:jc w:val="both"/>
        <w:rPr>
          <w:rFonts w:asciiTheme="minorHAnsi" w:hAnsiTheme="minorHAnsi" w:cstheme="minorHAnsi"/>
        </w:rPr>
      </w:pPr>
      <w:r w:rsidRPr="004F5F41">
        <w:rPr>
          <w:rFonts w:asciiTheme="minorHAnsi" w:hAnsiTheme="minorHAnsi" w:cstheme="minorHAnsi"/>
        </w:rPr>
        <w:t>po dokonaniu wyboru najkorzystniejszej oferty w postępowaniu o udzielenie zamówienia publicznego, którego przedmiotem jest</w:t>
      </w:r>
      <w:r w:rsidRPr="004912D0">
        <w:rPr>
          <w:rFonts w:asciiTheme="minorHAnsi" w:hAnsiTheme="minorHAnsi" w:cstheme="minorHAnsi"/>
        </w:rPr>
        <w:t>:</w:t>
      </w:r>
      <w:r w:rsidRPr="004912D0">
        <w:rPr>
          <w:rFonts w:asciiTheme="minorHAnsi" w:hAnsiTheme="minorHAnsi" w:cstheme="minorHAnsi"/>
          <w:i/>
        </w:rPr>
        <w:t xml:space="preserve"> </w:t>
      </w:r>
      <w:r w:rsidR="004912D0" w:rsidRPr="004912D0">
        <w:rPr>
          <w:rFonts w:asciiTheme="minorHAnsi" w:hAnsiTheme="minorHAnsi" w:cstheme="minorHAnsi"/>
          <w:i/>
        </w:rPr>
        <w:t>PRZ/00019</w:t>
      </w:r>
      <w:r w:rsidRPr="004912D0">
        <w:rPr>
          <w:rFonts w:asciiTheme="minorHAnsi" w:hAnsiTheme="minorHAnsi" w:cstheme="minorHAnsi"/>
          <w:i/>
        </w:rPr>
        <w:t>/2021 ”Skład i druk czasopisma specjalistycznego LOGISTYKA (ISSN 1231-5478) w 2022 roku</w:t>
      </w:r>
      <w:r w:rsidRPr="00BF688C">
        <w:rPr>
          <w:rFonts w:asciiTheme="minorHAnsi" w:hAnsiTheme="minorHAnsi" w:cstheme="minorHAnsi"/>
          <w:i/>
        </w:rPr>
        <w:t>”</w:t>
      </w:r>
      <w:r w:rsidRPr="00BF688C">
        <w:rPr>
          <w:rFonts w:asciiTheme="minorHAnsi" w:hAnsiTheme="minorHAnsi" w:cstheme="minorHAnsi"/>
        </w:rPr>
        <w:t xml:space="preserve"> </w:t>
      </w:r>
      <w:r w:rsidRPr="004F5F41">
        <w:rPr>
          <w:rFonts w:asciiTheme="minorHAnsi" w:hAnsiTheme="minorHAnsi" w:cstheme="minorHAnsi"/>
        </w:rPr>
        <w:t xml:space="preserve">dalej: „Postępowanie”, prowadzonym na podstawie przepisów ustawy z dnia 11 września 2019 Prawo zamówień publicznych (t.j. Dz. U. z 2021 r. poz. 1129 z późn. zm), zwanej dalej także „ustawą Pzp”, w trybie podstawowym z możliwymi negocjacjami na podstawie art. 275 ust. 2 na zasadach określonych dla postępowań </w:t>
      </w:r>
      <w:sdt>
        <w:sdtPr>
          <w:rPr>
            <w:rFonts w:asciiTheme="minorHAnsi" w:hAnsiTheme="minorHAnsi" w:cstheme="minorHAnsi"/>
          </w:rPr>
          <w:alias w:val="Próg unijny"/>
          <w:tag w:val="Próg unijny"/>
          <w:id w:val="30346682"/>
          <w:placeholder>
            <w:docPart w:val="9BFC19BF6DFF4D9E936E6ED0342933D7"/>
          </w:placeholder>
          <w:dropDownList>
            <w:listItem w:displayText="poniżej" w:value="poniżej"/>
            <w:listItem w:displayText="powyżej" w:value="powyżej"/>
          </w:dropDownList>
        </w:sdtPr>
        <w:sdtEndPr/>
        <w:sdtContent>
          <w:r w:rsidRPr="004F5F41">
            <w:rPr>
              <w:rFonts w:asciiTheme="minorHAnsi" w:hAnsiTheme="minorHAnsi" w:cstheme="minorHAnsi"/>
            </w:rPr>
            <w:t>poniżej</w:t>
          </w:r>
        </w:sdtContent>
      </w:sdt>
      <w:r w:rsidRPr="004F5F41">
        <w:rPr>
          <w:rFonts w:asciiTheme="minorHAnsi" w:hAnsiTheme="minorHAnsi" w:cstheme="minorHAnsi"/>
        </w:rPr>
        <w:t xml:space="preserve"> kwot określonych w art. 3 ustawy Pzp, o następującej treści:</w:t>
      </w:r>
    </w:p>
    <w:p w14:paraId="36D31F4A" w14:textId="77777777" w:rsidR="004F5F41" w:rsidRPr="00BF688C" w:rsidRDefault="004F5F41" w:rsidP="00BF688C">
      <w:pPr>
        <w:pStyle w:val="Nagwek"/>
        <w:spacing w:line="276" w:lineRule="auto"/>
        <w:jc w:val="both"/>
        <w:rPr>
          <w:rFonts w:asciiTheme="minorHAnsi" w:hAnsiTheme="minorHAnsi" w:cstheme="minorHAnsi"/>
        </w:rPr>
      </w:pPr>
    </w:p>
    <w:p w14:paraId="7D1A2CDE" w14:textId="77777777" w:rsidR="008A4B31" w:rsidRPr="00BF688C" w:rsidRDefault="008A4B31" w:rsidP="00BF688C">
      <w:pPr>
        <w:pStyle w:val="Nagwek"/>
        <w:spacing w:line="276" w:lineRule="auto"/>
        <w:jc w:val="both"/>
        <w:rPr>
          <w:rFonts w:asciiTheme="minorHAnsi" w:hAnsiTheme="minorHAnsi" w:cstheme="minorHAnsi"/>
          <w:b/>
          <w:i/>
          <w:color w:val="548DD4" w:themeColor="text2" w:themeTint="99"/>
        </w:rPr>
      </w:pPr>
    </w:p>
    <w:p w14:paraId="1FBE0540" w14:textId="77777777" w:rsidR="005C7826" w:rsidRPr="00BF688C" w:rsidRDefault="005C7826" w:rsidP="00BF688C">
      <w:pPr>
        <w:spacing w:after="240" w:line="276" w:lineRule="auto"/>
        <w:jc w:val="center"/>
        <w:rPr>
          <w:rFonts w:asciiTheme="minorHAnsi" w:hAnsiTheme="minorHAnsi" w:cstheme="minorHAnsi"/>
          <w:b/>
        </w:rPr>
      </w:pPr>
      <w:r w:rsidRPr="00BF688C">
        <w:rPr>
          <w:rFonts w:asciiTheme="minorHAnsi" w:hAnsiTheme="minorHAnsi" w:cstheme="minorHAnsi"/>
          <w:b/>
        </w:rPr>
        <w:t>§ 1. Przedmiot zamówienia</w:t>
      </w:r>
    </w:p>
    <w:p w14:paraId="4780AB86" w14:textId="27F5CD15" w:rsidR="003E4587" w:rsidRPr="00BF688C" w:rsidRDefault="003E4587" w:rsidP="00BF688C">
      <w:pPr>
        <w:pStyle w:val="Tekstpodstawowy2"/>
        <w:numPr>
          <w:ilvl w:val="0"/>
          <w:numId w:val="3"/>
        </w:numPr>
        <w:spacing w:line="276" w:lineRule="auto"/>
        <w:jc w:val="both"/>
        <w:rPr>
          <w:rFonts w:asciiTheme="minorHAnsi" w:hAnsiTheme="minorHAnsi" w:cstheme="minorHAnsi"/>
        </w:rPr>
      </w:pPr>
      <w:r w:rsidRPr="00BF688C">
        <w:rPr>
          <w:rFonts w:asciiTheme="minorHAnsi" w:hAnsiTheme="minorHAnsi" w:cstheme="minorHAnsi"/>
        </w:rPr>
        <w:t>Przedmiotem zamówienia jest wykonanie usługi zgodnie z Szczegółowym Opisem Zamó</w:t>
      </w:r>
      <w:r w:rsidR="005820D5" w:rsidRPr="00BF688C">
        <w:rPr>
          <w:rFonts w:asciiTheme="minorHAnsi" w:hAnsiTheme="minorHAnsi" w:cstheme="minorHAnsi"/>
        </w:rPr>
        <w:t xml:space="preserve">wienia - załącznik nr 1 do SIWZ </w:t>
      </w:r>
      <w:r w:rsidR="005820D5" w:rsidRPr="00BF688C">
        <w:rPr>
          <w:rFonts w:asciiTheme="minorHAnsi" w:hAnsiTheme="minorHAnsi" w:cstheme="minorHAnsi"/>
          <w:b/>
        </w:rPr>
        <w:t>skład,</w:t>
      </w:r>
      <w:r w:rsidR="005820D5" w:rsidRPr="00BF688C">
        <w:rPr>
          <w:rFonts w:asciiTheme="minorHAnsi" w:hAnsiTheme="minorHAnsi" w:cstheme="minorHAnsi"/>
          <w:b/>
          <w:color w:val="000000"/>
        </w:rPr>
        <w:t xml:space="preserve"> druk</w:t>
      </w:r>
      <w:r w:rsidRPr="00BF688C">
        <w:rPr>
          <w:rFonts w:asciiTheme="minorHAnsi" w:hAnsiTheme="minorHAnsi" w:cstheme="minorHAnsi"/>
          <w:b/>
          <w:color w:val="000000"/>
        </w:rPr>
        <w:t xml:space="preserve"> </w:t>
      </w:r>
      <w:r w:rsidRPr="00BF688C">
        <w:rPr>
          <w:rFonts w:asciiTheme="minorHAnsi" w:hAnsiTheme="minorHAnsi" w:cstheme="minorHAnsi"/>
          <w:b/>
        </w:rPr>
        <w:t>w technice offsetowej,</w:t>
      </w:r>
      <w:r w:rsidR="005820D5" w:rsidRPr="00BF688C">
        <w:rPr>
          <w:rFonts w:asciiTheme="minorHAnsi" w:hAnsiTheme="minorHAnsi" w:cstheme="minorHAnsi"/>
          <w:b/>
          <w:color w:val="000000"/>
        </w:rPr>
        <w:t xml:space="preserve"> oprawa i dostawa</w:t>
      </w:r>
      <w:r w:rsidRPr="00BF688C">
        <w:rPr>
          <w:rFonts w:asciiTheme="minorHAnsi" w:hAnsiTheme="minorHAnsi" w:cstheme="minorHAnsi"/>
          <w:b/>
          <w:color w:val="000000"/>
        </w:rPr>
        <w:t xml:space="preserve"> </w:t>
      </w:r>
      <w:r w:rsidR="00351D07" w:rsidRPr="00BF688C">
        <w:rPr>
          <w:rFonts w:asciiTheme="minorHAnsi" w:hAnsiTheme="minorHAnsi" w:cstheme="minorHAnsi"/>
          <w:b/>
          <w:color w:val="000000"/>
        </w:rPr>
        <w:t>6</w:t>
      </w:r>
      <w:r w:rsidRPr="00BF688C">
        <w:rPr>
          <w:rFonts w:asciiTheme="minorHAnsi" w:hAnsiTheme="minorHAnsi" w:cstheme="minorHAnsi"/>
          <w:b/>
          <w:color w:val="000000"/>
        </w:rPr>
        <w:t xml:space="preserve"> wydań w nakładzie 1700 egzemplarzy każde</w:t>
      </w:r>
      <w:r w:rsidRPr="00BF688C">
        <w:rPr>
          <w:rFonts w:asciiTheme="minorHAnsi" w:hAnsiTheme="minorHAnsi" w:cstheme="minorHAnsi"/>
          <w:color w:val="000000"/>
        </w:rPr>
        <w:t xml:space="preserve"> </w:t>
      </w:r>
      <w:r w:rsidRPr="00BF688C">
        <w:rPr>
          <w:rFonts w:asciiTheme="minorHAnsi" w:hAnsiTheme="minorHAnsi" w:cstheme="minorHAnsi"/>
        </w:rPr>
        <w:t>czasopisma specjalistycznego „Logistyka” (ISSN 1231-5478)</w:t>
      </w:r>
      <w:r w:rsidR="005820D5" w:rsidRPr="00BF688C">
        <w:rPr>
          <w:rFonts w:asciiTheme="minorHAnsi" w:hAnsiTheme="minorHAnsi" w:cstheme="minorHAnsi"/>
        </w:rPr>
        <w:t>.</w:t>
      </w:r>
    </w:p>
    <w:p w14:paraId="34CC243A" w14:textId="0C11938D" w:rsidR="008A4B31" w:rsidRPr="00BF688C" w:rsidRDefault="008A4B31" w:rsidP="00BF688C">
      <w:pPr>
        <w:pStyle w:val="Tekstpodstawowy2"/>
        <w:numPr>
          <w:ilvl w:val="0"/>
          <w:numId w:val="3"/>
        </w:numPr>
        <w:spacing w:line="276" w:lineRule="auto"/>
        <w:jc w:val="both"/>
        <w:rPr>
          <w:rFonts w:asciiTheme="minorHAnsi" w:hAnsiTheme="minorHAnsi" w:cstheme="minorHAnsi"/>
        </w:rPr>
      </w:pPr>
      <w:r w:rsidRPr="00BF688C">
        <w:rPr>
          <w:rFonts w:asciiTheme="minorHAnsi" w:hAnsiTheme="minorHAnsi" w:cstheme="minorHAnsi"/>
        </w:rPr>
        <w:lastRenderedPageBreak/>
        <w:t>Prace obejmują w szczególności:</w:t>
      </w:r>
    </w:p>
    <w:p w14:paraId="7DD9B890" w14:textId="03ECDA9A" w:rsidR="008A4B31" w:rsidRPr="00BF688C" w:rsidRDefault="008A4B31" w:rsidP="00BF688C">
      <w:pPr>
        <w:spacing w:line="276" w:lineRule="auto"/>
        <w:rPr>
          <w:rFonts w:asciiTheme="minorHAnsi" w:hAnsiTheme="minorHAnsi" w:cstheme="minorHAnsi"/>
        </w:rPr>
      </w:pPr>
      <w:r w:rsidRPr="00BF688C">
        <w:rPr>
          <w:rFonts w:asciiTheme="minorHAnsi" w:hAnsiTheme="minorHAnsi" w:cstheme="minorHAnsi"/>
          <w:b/>
          <w:color w:val="000000"/>
        </w:rPr>
        <w:t>A.</w:t>
      </w:r>
      <w:r w:rsidRPr="00BF688C">
        <w:rPr>
          <w:rFonts w:asciiTheme="minorHAnsi" w:hAnsiTheme="minorHAnsi" w:cstheme="minorHAnsi"/>
          <w:color w:val="000000"/>
        </w:rPr>
        <w:t xml:space="preserve"> </w:t>
      </w:r>
      <w:r w:rsidRPr="00BF688C">
        <w:rPr>
          <w:rFonts w:asciiTheme="minorHAnsi" w:hAnsiTheme="minorHAnsi" w:cstheme="minorHAnsi"/>
          <w:b/>
          <w:bCs/>
        </w:rPr>
        <w:t xml:space="preserve">Opracowanie graficzne, skład i przygotowanie do druku 6 wydań czasopisma </w:t>
      </w:r>
    </w:p>
    <w:p w14:paraId="67551808" w14:textId="50F0ACC0" w:rsidR="008A4B31" w:rsidRPr="00BF688C" w:rsidRDefault="00942A0D" w:rsidP="00BF688C">
      <w:pPr>
        <w:spacing w:line="276" w:lineRule="auto"/>
        <w:rPr>
          <w:rFonts w:asciiTheme="minorHAnsi" w:hAnsiTheme="minorHAnsi" w:cstheme="minorHAnsi"/>
        </w:rPr>
      </w:pPr>
      <w:r w:rsidRPr="00BF688C">
        <w:rPr>
          <w:rFonts w:asciiTheme="minorHAnsi" w:hAnsiTheme="minorHAnsi" w:cstheme="minorHAnsi"/>
          <w:b/>
        </w:rPr>
        <w:t>a)</w:t>
      </w:r>
      <w:r w:rsidRPr="00BF688C">
        <w:rPr>
          <w:rFonts w:asciiTheme="minorHAnsi" w:hAnsiTheme="minorHAnsi" w:cstheme="minorHAnsi"/>
        </w:rPr>
        <w:t xml:space="preserve"> </w:t>
      </w:r>
      <w:r w:rsidR="008A4B31" w:rsidRPr="00BF688C">
        <w:rPr>
          <w:rFonts w:asciiTheme="minorHAnsi" w:hAnsiTheme="minorHAnsi" w:cstheme="minorHAnsi"/>
        </w:rPr>
        <w:t>opracowanie graficzne i skład tekstów z plików Word według ustalonego projektu makiety (konwersja, łamanie, formatowanie) – w numerze znajduje się około 22-25 artykułów o objętoś</w:t>
      </w:r>
      <w:r w:rsidRPr="00BF688C">
        <w:rPr>
          <w:rFonts w:asciiTheme="minorHAnsi" w:hAnsiTheme="minorHAnsi" w:cstheme="minorHAnsi"/>
        </w:rPr>
        <w:t xml:space="preserve">ci od 6.000 do 12.000 znaków. </w:t>
      </w:r>
      <w:r w:rsidRPr="00BF688C">
        <w:rPr>
          <w:rFonts w:asciiTheme="minorHAnsi" w:hAnsiTheme="minorHAnsi" w:cstheme="minorHAnsi"/>
        </w:rPr>
        <w:br/>
      </w:r>
      <w:r w:rsidRPr="00BF688C">
        <w:rPr>
          <w:rFonts w:asciiTheme="minorHAnsi" w:hAnsiTheme="minorHAnsi" w:cstheme="minorHAnsi"/>
          <w:b/>
        </w:rPr>
        <w:t>b)</w:t>
      </w:r>
      <w:r w:rsidR="008A4B31" w:rsidRPr="00BF688C">
        <w:rPr>
          <w:rFonts w:asciiTheme="minorHAnsi" w:hAnsiTheme="minorHAnsi" w:cstheme="minorHAnsi"/>
        </w:rPr>
        <w:t xml:space="preserve"> opracowanie graficzne spisu treści i wstępniaka - według ustalonego projektu makiety, udostępnionego Wykonawcy</w:t>
      </w:r>
      <w:r w:rsidRPr="00BF688C">
        <w:rPr>
          <w:rFonts w:asciiTheme="minorHAnsi" w:hAnsiTheme="minorHAnsi" w:cstheme="minorHAnsi"/>
        </w:rPr>
        <w:t xml:space="preserve">, </w:t>
      </w:r>
      <w:r w:rsidRPr="00BF688C">
        <w:rPr>
          <w:rFonts w:asciiTheme="minorHAnsi" w:hAnsiTheme="minorHAnsi" w:cstheme="minorHAnsi"/>
        </w:rPr>
        <w:br/>
      </w:r>
      <w:r w:rsidRPr="00BF688C">
        <w:rPr>
          <w:rFonts w:asciiTheme="minorHAnsi" w:hAnsiTheme="minorHAnsi" w:cstheme="minorHAnsi"/>
          <w:b/>
        </w:rPr>
        <w:t>c)</w:t>
      </w:r>
      <w:r w:rsidR="008A4B31" w:rsidRPr="00BF688C">
        <w:rPr>
          <w:rFonts w:asciiTheme="minorHAnsi" w:hAnsiTheme="minorHAnsi" w:cstheme="minorHAnsi"/>
        </w:rPr>
        <w:t xml:space="preserve"> 2-krotne wprowadzenie korekty językowej i poprawek redakcyjnych na podstawie wstępnie złożonych artykułów w pliku pdf (konieczna możliwość zaznaczenia poprawek online np. poprzez usługi chmurowe Adobe),</w:t>
      </w:r>
      <w:r w:rsidR="008A4B31" w:rsidRPr="00BF688C">
        <w:rPr>
          <w:rFonts w:asciiTheme="minorHAnsi" w:hAnsiTheme="minorHAnsi" w:cstheme="minorHAnsi"/>
        </w:rPr>
        <w:br/>
      </w:r>
      <w:r w:rsidRPr="00BF688C">
        <w:rPr>
          <w:rFonts w:asciiTheme="minorHAnsi" w:hAnsiTheme="minorHAnsi" w:cstheme="minorHAnsi"/>
          <w:b/>
        </w:rPr>
        <w:t>d)</w:t>
      </w:r>
      <w:r w:rsidRPr="00BF688C">
        <w:rPr>
          <w:rFonts w:asciiTheme="minorHAnsi" w:hAnsiTheme="minorHAnsi" w:cstheme="minorHAnsi"/>
        </w:rPr>
        <w:t xml:space="preserve"> </w:t>
      </w:r>
      <w:r w:rsidR="008A4B31" w:rsidRPr="00BF688C">
        <w:rPr>
          <w:rFonts w:asciiTheme="minorHAnsi" w:hAnsiTheme="minorHAnsi" w:cstheme="minorHAnsi"/>
        </w:rPr>
        <w:t>wprowadzenie ostatecznych pop</w:t>
      </w:r>
      <w:r w:rsidRPr="00BF688C">
        <w:rPr>
          <w:rFonts w:asciiTheme="minorHAnsi" w:hAnsiTheme="minorHAnsi" w:cstheme="minorHAnsi"/>
        </w:rPr>
        <w:t>rawek przed drukiem (rewizja),</w:t>
      </w:r>
      <w:r w:rsidRPr="00BF688C">
        <w:rPr>
          <w:rFonts w:asciiTheme="minorHAnsi" w:hAnsiTheme="minorHAnsi" w:cstheme="minorHAnsi"/>
        </w:rPr>
        <w:br/>
      </w:r>
      <w:r w:rsidRPr="00BF688C">
        <w:rPr>
          <w:rFonts w:asciiTheme="minorHAnsi" w:hAnsiTheme="minorHAnsi" w:cstheme="minorHAnsi"/>
          <w:b/>
        </w:rPr>
        <w:t>e)</w:t>
      </w:r>
      <w:r w:rsidR="008A4B31" w:rsidRPr="00BF688C">
        <w:rPr>
          <w:rFonts w:asciiTheme="minorHAnsi" w:hAnsiTheme="minorHAnsi" w:cstheme="minorHAnsi"/>
        </w:rPr>
        <w:t xml:space="preserve"> techniczne sprawdzenie nadesłanych reklam, średnio w numerze 2-5 reklam,  </w:t>
      </w:r>
      <w:r w:rsidRPr="00BF688C">
        <w:rPr>
          <w:rFonts w:asciiTheme="minorHAnsi" w:hAnsiTheme="minorHAnsi" w:cstheme="minorHAnsi"/>
        </w:rPr>
        <w:br/>
      </w:r>
      <w:r w:rsidRPr="00BF688C">
        <w:rPr>
          <w:rFonts w:asciiTheme="minorHAnsi" w:hAnsiTheme="minorHAnsi" w:cstheme="minorHAnsi"/>
          <w:b/>
        </w:rPr>
        <w:t>f)</w:t>
      </w:r>
      <w:r w:rsidR="008A4B31" w:rsidRPr="00BF688C">
        <w:rPr>
          <w:rFonts w:asciiTheme="minorHAnsi" w:hAnsiTheme="minorHAnsi" w:cstheme="minorHAnsi"/>
        </w:rPr>
        <w:t xml:space="preserve"> dobieranie zdjęć do artykułów (z zasobów własnych Wykonawcy: do 10 zdjęć w cenie składu, lub dostarczonyc</w:t>
      </w:r>
      <w:r w:rsidRPr="00BF688C">
        <w:rPr>
          <w:rFonts w:asciiTheme="minorHAnsi" w:hAnsiTheme="minorHAnsi" w:cstheme="minorHAnsi"/>
        </w:rPr>
        <w:t>h przez redakcję), fotoedycja,</w:t>
      </w:r>
      <w:r w:rsidRPr="00BF688C">
        <w:rPr>
          <w:rFonts w:asciiTheme="minorHAnsi" w:hAnsiTheme="minorHAnsi" w:cstheme="minorHAnsi"/>
        </w:rPr>
        <w:br/>
      </w:r>
      <w:r w:rsidRPr="00BF688C">
        <w:rPr>
          <w:rFonts w:asciiTheme="minorHAnsi" w:hAnsiTheme="minorHAnsi" w:cstheme="minorHAnsi"/>
          <w:b/>
        </w:rPr>
        <w:t>g)</w:t>
      </w:r>
      <w:r w:rsidR="008A4B31" w:rsidRPr="00BF688C">
        <w:rPr>
          <w:rFonts w:asciiTheme="minorHAnsi" w:hAnsiTheme="minorHAnsi" w:cstheme="minorHAnsi"/>
        </w:rPr>
        <w:t xml:space="preserve"> dostosowanie grafik/wykresów do layoutu (5-7 wykresów w jednym numerze</w:t>
      </w:r>
      <w:r w:rsidRPr="00BF688C">
        <w:rPr>
          <w:rFonts w:asciiTheme="minorHAnsi" w:hAnsiTheme="minorHAnsi" w:cstheme="minorHAnsi"/>
        </w:rPr>
        <w:t xml:space="preserve"> wymagających dostosowania)</w:t>
      </w:r>
      <w:r w:rsidRPr="00BF688C">
        <w:rPr>
          <w:rFonts w:asciiTheme="minorHAnsi" w:hAnsiTheme="minorHAnsi" w:cstheme="minorHAnsi"/>
        </w:rPr>
        <w:br/>
      </w:r>
      <w:r w:rsidRPr="00BF688C">
        <w:rPr>
          <w:rFonts w:asciiTheme="minorHAnsi" w:hAnsiTheme="minorHAnsi" w:cstheme="minorHAnsi"/>
          <w:b/>
        </w:rPr>
        <w:t>h)</w:t>
      </w:r>
      <w:r w:rsidR="008A4B31" w:rsidRPr="00BF688C">
        <w:rPr>
          <w:rFonts w:asciiTheme="minorHAnsi" w:hAnsiTheme="minorHAnsi" w:cstheme="minorHAnsi"/>
        </w:rPr>
        <w:t xml:space="preserve"> 2-3 propozycje okładki według ustalonego layoutu, udostępnionego Wykonawcy (grafika dostarczona przez redakcję</w:t>
      </w:r>
      <w:r w:rsidRPr="00BF688C">
        <w:rPr>
          <w:rFonts w:asciiTheme="minorHAnsi" w:hAnsiTheme="minorHAnsi" w:cstheme="minorHAnsi"/>
        </w:rPr>
        <w:t>),</w:t>
      </w:r>
      <w:r w:rsidRPr="00BF688C">
        <w:rPr>
          <w:rFonts w:asciiTheme="minorHAnsi" w:hAnsiTheme="minorHAnsi" w:cstheme="minorHAnsi"/>
        </w:rPr>
        <w:br/>
      </w:r>
      <w:r w:rsidRPr="00BF688C">
        <w:rPr>
          <w:rFonts w:asciiTheme="minorHAnsi" w:hAnsiTheme="minorHAnsi" w:cstheme="minorHAnsi"/>
          <w:b/>
        </w:rPr>
        <w:t>i)</w:t>
      </w:r>
      <w:r w:rsidR="008A4B31" w:rsidRPr="00BF688C">
        <w:rPr>
          <w:rFonts w:asciiTheme="minorHAnsi" w:hAnsiTheme="minorHAnsi" w:cstheme="minorHAnsi"/>
        </w:rPr>
        <w:t xml:space="preserve"> przygotowanie pliku do druku, przekaza</w:t>
      </w:r>
      <w:r w:rsidRPr="00BF688C">
        <w:rPr>
          <w:rFonts w:asciiTheme="minorHAnsi" w:hAnsiTheme="minorHAnsi" w:cstheme="minorHAnsi"/>
        </w:rPr>
        <w:t>nie pliku w ustalonym terminie</w:t>
      </w:r>
      <w:r w:rsidRPr="00BF688C">
        <w:rPr>
          <w:rFonts w:asciiTheme="minorHAnsi" w:hAnsiTheme="minorHAnsi" w:cstheme="minorHAnsi"/>
        </w:rPr>
        <w:br/>
      </w:r>
      <w:r w:rsidRPr="00BF688C">
        <w:rPr>
          <w:rFonts w:asciiTheme="minorHAnsi" w:hAnsiTheme="minorHAnsi" w:cstheme="minorHAnsi"/>
          <w:b/>
        </w:rPr>
        <w:t>j)</w:t>
      </w:r>
      <w:r w:rsidR="008A4B31" w:rsidRPr="00BF688C">
        <w:rPr>
          <w:rFonts w:asciiTheme="minorHAnsi" w:hAnsiTheme="minorHAnsi" w:cstheme="minorHAnsi"/>
        </w:rPr>
        <w:t xml:space="preserve"> przygotowanie drugiego pliku PDF skompresowanego do dystrybuc</w:t>
      </w:r>
      <w:r w:rsidRPr="00BF688C">
        <w:rPr>
          <w:rFonts w:asciiTheme="minorHAnsi" w:hAnsiTheme="minorHAnsi" w:cstheme="minorHAnsi"/>
        </w:rPr>
        <w:t>ji elektronicznej (max. 10 MB)</w:t>
      </w:r>
      <w:r w:rsidRPr="00BF688C">
        <w:rPr>
          <w:rFonts w:asciiTheme="minorHAnsi" w:hAnsiTheme="minorHAnsi" w:cstheme="minorHAnsi"/>
        </w:rPr>
        <w:br/>
      </w:r>
      <w:r w:rsidRPr="00BF688C">
        <w:rPr>
          <w:rFonts w:asciiTheme="minorHAnsi" w:hAnsiTheme="minorHAnsi" w:cstheme="minorHAnsi"/>
          <w:b/>
        </w:rPr>
        <w:t>k)</w:t>
      </w:r>
      <w:r w:rsidR="008A4B31" w:rsidRPr="00BF688C">
        <w:rPr>
          <w:rFonts w:asciiTheme="minorHAnsi" w:hAnsiTheme="minorHAnsi" w:cstheme="minorHAnsi"/>
        </w:rPr>
        <w:t xml:space="preserve"> przygotowanie 3 mockupów promujących czasopismo w rozmiarze 1200x900 pikseli</w:t>
      </w:r>
      <w:r w:rsidR="008A4B31" w:rsidRPr="00BF688C">
        <w:rPr>
          <w:rFonts w:asciiTheme="minorHAnsi" w:hAnsiTheme="minorHAnsi" w:cstheme="minorHAnsi"/>
        </w:rPr>
        <w:br/>
      </w:r>
      <w:r w:rsidR="008A4B31" w:rsidRPr="00BF688C">
        <w:rPr>
          <w:rFonts w:asciiTheme="minorHAnsi" w:hAnsiTheme="minorHAnsi" w:cstheme="minorHAnsi"/>
          <w:b/>
        </w:rPr>
        <w:t>B.</w:t>
      </w:r>
      <w:r w:rsidR="008A4B31" w:rsidRPr="00BF688C">
        <w:rPr>
          <w:rFonts w:asciiTheme="minorHAnsi" w:hAnsiTheme="minorHAnsi" w:cstheme="minorHAnsi"/>
        </w:rPr>
        <w:t xml:space="preserve"> </w:t>
      </w:r>
      <w:r w:rsidR="008A4B31" w:rsidRPr="00BF688C">
        <w:rPr>
          <w:rFonts w:asciiTheme="minorHAnsi" w:hAnsiTheme="minorHAnsi" w:cstheme="minorHAnsi"/>
          <w:b/>
          <w:color w:val="000000"/>
        </w:rPr>
        <w:t xml:space="preserve">Druk </w:t>
      </w:r>
      <w:r w:rsidR="008A4B31" w:rsidRPr="00BF688C">
        <w:rPr>
          <w:rFonts w:asciiTheme="minorHAnsi" w:hAnsiTheme="minorHAnsi" w:cstheme="minorHAnsi"/>
          <w:b/>
        </w:rPr>
        <w:t>w technice offsetowej,</w:t>
      </w:r>
      <w:r w:rsidR="008A4B31" w:rsidRPr="00BF688C">
        <w:rPr>
          <w:rFonts w:asciiTheme="minorHAnsi" w:hAnsiTheme="minorHAnsi" w:cstheme="minorHAnsi"/>
          <w:b/>
          <w:color w:val="000000"/>
        </w:rPr>
        <w:t xml:space="preserve"> oprawy i dostawy 6 wydań w nakładzie 1700 egzemplarzy każde</w:t>
      </w:r>
      <w:r w:rsidR="008A4B31" w:rsidRPr="00BF688C">
        <w:rPr>
          <w:rFonts w:asciiTheme="minorHAnsi" w:hAnsiTheme="minorHAnsi" w:cstheme="minorHAnsi"/>
        </w:rPr>
        <w:t xml:space="preserve"> </w:t>
      </w:r>
    </w:p>
    <w:p w14:paraId="4687E903" w14:textId="77777777" w:rsidR="008A4B31" w:rsidRPr="00BF688C" w:rsidRDefault="008A4B31" w:rsidP="00BF688C">
      <w:pPr>
        <w:tabs>
          <w:tab w:val="left" w:pos="709"/>
        </w:tabs>
        <w:spacing w:line="276" w:lineRule="auto"/>
        <w:ind w:left="284" w:hanging="284"/>
        <w:rPr>
          <w:rFonts w:asciiTheme="minorHAnsi" w:hAnsiTheme="minorHAnsi" w:cstheme="minorHAnsi"/>
        </w:rPr>
      </w:pPr>
      <w:r w:rsidRPr="00BF688C">
        <w:rPr>
          <w:rFonts w:asciiTheme="minorHAnsi" w:hAnsiTheme="minorHAnsi" w:cstheme="minorHAnsi"/>
          <w:b/>
        </w:rPr>
        <w:t>1.</w:t>
      </w:r>
      <w:r w:rsidRPr="00BF688C">
        <w:rPr>
          <w:rFonts w:asciiTheme="minorHAnsi" w:hAnsiTheme="minorHAnsi" w:cstheme="minorHAnsi"/>
        </w:rPr>
        <w:t xml:space="preserve"> </w:t>
      </w:r>
      <w:r w:rsidRPr="00BF688C">
        <w:rPr>
          <w:rFonts w:asciiTheme="minorHAnsi" w:hAnsiTheme="minorHAnsi" w:cstheme="minorHAnsi"/>
          <w:b/>
        </w:rPr>
        <w:t xml:space="preserve">Druk i oprawa czasopisma (dotyczy sześciu wydań czasopisma) </w:t>
      </w:r>
      <w:r w:rsidRPr="00BF688C">
        <w:rPr>
          <w:rFonts w:asciiTheme="minorHAnsi" w:hAnsiTheme="minorHAnsi" w:cstheme="minorHAnsi"/>
        </w:rPr>
        <w:t xml:space="preserve">następuje w technice offsetowej o </w:t>
      </w:r>
      <w:r w:rsidRPr="00BF688C">
        <w:rPr>
          <w:rFonts w:asciiTheme="minorHAnsi" w:hAnsiTheme="minorHAnsi" w:cstheme="minorHAnsi"/>
          <w:color w:val="000000"/>
        </w:rPr>
        <w:t>następujących</w:t>
      </w:r>
      <w:r w:rsidRPr="00BF688C">
        <w:rPr>
          <w:rFonts w:asciiTheme="minorHAnsi" w:hAnsiTheme="minorHAnsi" w:cstheme="minorHAnsi"/>
        </w:rPr>
        <w:t xml:space="preserve"> parametrach:</w:t>
      </w:r>
    </w:p>
    <w:p w14:paraId="6702E676" w14:textId="77777777" w:rsidR="008A4B31" w:rsidRPr="00BF688C" w:rsidRDefault="008A4B31" w:rsidP="00BF688C">
      <w:pPr>
        <w:spacing w:line="276" w:lineRule="auto"/>
        <w:ind w:left="567" w:hanging="283"/>
        <w:rPr>
          <w:rFonts w:asciiTheme="minorHAnsi" w:hAnsiTheme="minorHAnsi" w:cstheme="minorHAnsi"/>
        </w:rPr>
      </w:pPr>
      <w:r w:rsidRPr="00BF688C">
        <w:rPr>
          <w:rFonts w:asciiTheme="minorHAnsi" w:hAnsiTheme="minorHAnsi" w:cstheme="minorHAnsi"/>
        </w:rPr>
        <w:t>a) format A4,</w:t>
      </w:r>
    </w:p>
    <w:p w14:paraId="75503CEB" w14:textId="77777777" w:rsidR="008A4B31" w:rsidRPr="00BF688C" w:rsidRDefault="008A4B31" w:rsidP="00BF688C">
      <w:pPr>
        <w:spacing w:line="276" w:lineRule="auto"/>
        <w:ind w:left="567" w:hanging="283"/>
        <w:rPr>
          <w:rFonts w:asciiTheme="minorHAnsi" w:hAnsiTheme="minorHAnsi" w:cstheme="minorHAnsi"/>
        </w:rPr>
      </w:pPr>
      <w:r w:rsidRPr="00BF688C">
        <w:rPr>
          <w:rFonts w:asciiTheme="minorHAnsi" w:hAnsiTheme="minorHAnsi" w:cstheme="minorHAnsi"/>
        </w:rPr>
        <w:t>b) objętość: wnętrze 72 strony,</w:t>
      </w:r>
    </w:p>
    <w:p w14:paraId="223DED79" w14:textId="77777777" w:rsidR="008A4B31" w:rsidRPr="00BF688C" w:rsidRDefault="008A4B31" w:rsidP="00BF688C">
      <w:pPr>
        <w:spacing w:line="276" w:lineRule="auto"/>
        <w:ind w:left="567" w:hanging="283"/>
        <w:rPr>
          <w:rFonts w:asciiTheme="minorHAnsi" w:hAnsiTheme="minorHAnsi" w:cstheme="minorHAnsi"/>
        </w:rPr>
      </w:pPr>
      <w:r w:rsidRPr="00BF688C">
        <w:rPr>
          <w:rFonts w:asciiTheme="minorHAnsi" w:hAnsiTheme="minorHAnsi" w:cstheme="minorHAnsi"/>
        </w:rPr>
        <w:t>c) kolor 4+4,</w:t>
      </w:r>
    </w:p>
    <w:p w14:paraId="3CCBF63A" w14:textId="77777777" w:rsidR="008A4B31" w:rsidRPr="00BF688C" w:rsidRDefault="008A4B31" w:rsidP="00BF688C">
      <w:pPr>
        <w:spacing w:line="276" w:lineRule="auto"/>
        <w:ind w:left="567" w:hanging="283"/>
        <w:rPr>
          <w:rFonts w:asciiTheme="minorHAnsi" w:hAnsiTheme="minorHAnsi" w:cstheme="minorHAnsi"/>
        </w:rPr>
      </w:pPr>
      <w:r w:rsidRPr="00BF688C">
        <w:rPr>
          <w:rFonts w:asciiTheme="minorHAnsi" w:hAnsiTheme="minorHAnsi" w:cstheme="minorHAnsi"/>
        </w:rPr>
        <w:t>d) okładka 4+4</w:t>
      </w:r>
    </w:p>
    <w:p w14:paraId="77B1DC8B" w14:textId="77777777" w:rsidR="008A4B31" w:rsidRPr="00BF688C" w:rsidRDefault="008A4B31" w:rsidP="00BF688C">
      <w:pPr>
        <w:spacing w:line="276" w:lineRule="auto"/>
        <w:ind w:left="567" w:hanging="283"/>
        <w:rPr>
          <w:rFonts w:asciiTheme="minorHAnsi" w:hAnsiTheme="minorHAnsi" w:cstheme="minorHAnsi"/>
        </w:rPr>
      </w:pPr>
      <w:r w:rsidRPr="00BF688C">
        <w:rPr>
          <w:rFonts w:asciiTheme="minorHAnsi" w:hAnsiTheme="minorHAnsi" w:cstheme="minorHAnsi"/>
        </w:rPr>
        <w:t xml:space="preserve">e) papier: </w:t>
      </w:r>
      <w:r w:rsidRPr="00BF688C">
        <w:rPr>
          <w:rFonts w:asciiTheme="minorHAnsi" w:hAnsiTheme="minorHAnsi" w:cstheme="minorHAnsi"/>
        </w:rPr>
        <w:br/>
        <w:t xml:space="preserve">- okładka 250g/m² kreda mat. z folią matową </w:t>
      </w:r>
      <w:r w:rsidRPr="00BF688C">
        <w:rPr>
          <w:rFonts w:asciiTheme="minorHAnsi" w:hAnsiTheme="minorHAnsi" w:cstheme="minorHAnsi"/>
        </w:rPr>
        <w:br/>
        <w:t xml:space="preserve">- wnętrze 115g/m² kreda mat. </w:t>
      </w:r>
    </w:p>
    <w:p w14:paraId="68ED30EE" w14:textId="2D0E410C" w:rsidR="008A4B31" w:rsidRPr="00BF688C" w:rsidRDefault="008A4B31" w:rsidP="00BF688C">
      <w:pPr>
        <w:spacing w:line="276" w:lineRule="auto"/>
        <w:ind w:left="567" w:hanging="283"/>
        <w:rPr>
          <w:rFonts w:asciiTheme="minorHAnsi" w:hAnsiTheme="minorHAnsi" w:cstheme="minorHAnsi"/>
        </w:rPr>
      </w:pPr>
      <w:r w:rsidRPr="00BF688C">
        <w:rPr>
          <w:rFonts w:asciiTheme="minorHAnsi" w:hAnsiTheme="minorHAnsi" w:cstheme="minorHAnsi"/>
        </w:rPr>
        <w:t>f) rodzaj oprawy: broszurowa klejona</w:t>
      </w:r>
    </w:p>
    <w:p w14:paraId="6E7AFEA3" w14:textId="77777777" w:rsidR="008A4B31" w:rsidRPr="00BF688C" w:rsidRDefault="008A4B31" w:rsidP="00BF688C">
      <w:pPr>
        <w:tabs>
          <w:tab w:val="left" w:pos="709"/>
        </w:tabs>
        <w:spacing w:line="276" w:lineRule="auto"/>
        <w:jc w:val="both"/>
        <w:rPr>
          <w:rFonts w:asciiTheme="minorHAnsi" w:hAnsiTheme="minorHAnsi" w:cstheme="minorHAnsi"/>
          <w:b/>
        </w:rPr>
      </w:pPr>
      <w:r w:rsidRPr="00BF688C">
        <w:rPr>
          <w:rFonts w:asciiTheme="minorHAnsi" w:hAnsiTheme="minorHAnsi" w:cstheme="minorHAnsi"/>
          <w:b/>
        </w:rPr>
        <w:t>2.</w:t>
      </w:r>
      <w:r w:rsidRPr="00BF688C">
        <w:rPr>
          <w:rFonts w:asciiTheme="minorHAnsi" w:hAnsiTheme="minorHAnsi" w:cstheme="minorHAnsi"/>
        </w:rPr>
        <w:t xml:space="preserve"> </w:t>
      </w:r>
      <w:r w:rsidRPr="00BF688C">
        <w:rPr>
          <w:rFonts w:asciiTheme="minorHAnsi" w:hAnsiTheme="minorHAnsi" w:cstheme="minorHAnsi"/>
          <w:b/>
        </w:rPr>
        <w:t>Pakowanie (dotyczy sześciu wydań czasopisma):</w:t>
      </w:r>
    </w:p>
    <w:p w14:paraId="13234B3F" w14:textId="49859E86" w:rsidR="008A4B31" w:rsidRPr="00BF688C" w:rsidRDefault="008A4B31" w:rsidP="00BF688C">
      <w:pPr>
        <w:spacing w:line="276" w:lineRule="auto"/>
        <w:ind w:left="709" w:hanging="425"/>
        <w:jc w:val="both"/>
        <w:rPr>
          <w:rFonts w:asciiTheme="minorHAnsi" w:hAnsiTheme="minorHAnsi" w:cstheme="minorHAnsi"/>
        </w:rPr>
      </w:pPr>
      <w:r w:rsidRPr="00BF688C">
        <w:rPr>
          <w:rFonts w:asciiTheme="minorHAnsi" w:hAnsiTheme="minorHAnsi" w:cstheme="minorHAnsi"/>
        </w:rPr>
        <w:t>a) pakowanie całości nakładu w paczki zawierające 20 egz. czasopisma.</w:t>
      </w:r>
    </w:p>
    <w:p w14:paraId="4C0A6529" w14:textId="77777777" w:rsidR="008A4B31" w:rsidRPr="00BF688C" w:rsidRDefault="008A4B31" w:rsidP="00BF688C">
      <w:pPr>
        <w:tabs>
          <w:tab w:val="left" w:pos="709"/>
        </w:tabs>
        <w:spacing w:line="276" w:lineRule="auto"/>
        <w:jc w:val="both"/>
        <w:rPr>
          <w:rFonts w:asciiTheme="minorHAnsi" w:hAnsiTheme="minorHAnsi" w:cstheme="minorHAnsi"/>
          <w:b/>
        </w:rPr>
      </w:pPr>
      <w:r w:rsidRPr="00BF688C">
        <w:rPr>
          <w:rFonts w:asciiTheme="minorHAnsi" w:hAnsiTheme="minorHAnsi" w:cstheme="minorHAnsi"/>
          <w:b/>
        </w:rPr>
        <w:t>3.</w:t>
      </w:r>
      <w:r w:rsidRPr="00BF688C">
        <w:rPr>
          <w:rFonts w:asciiTheme="minorHAnsi" w:hAnsiTheme="minorHAnsi" w:cstheme="minorHAnsi"/>
        </w:rPr>
        <w:t xml:space="preserve"> </w:t>
      </w:r>
      <w:r w:rsidRPr="00BF688C">
        <w:rPr>
          <w:rFonts w:asciiTheme="minorHAnsi" w:hAnsiTheme="minorHAnsi" w:cstheme="minorHAnsi"/>
          <w:b/>
        </w:rPr>
        <w:t>Dystrybucja (dotyczy sześciu wydań czasopisma):</w:t>
      </w:r>
    </w:p>
    <w:p w14:paraId="45D7B55A" w14:textId="77777777" w:rsidR="008A4B31" w:rsidRPr="00BF688C" w:rsidRDefault="008A4B31" w:rsidP="00BF688C">
      <w:pPr>
        <w:spacing w:line="276" w:lineRule="auto"/>
        <w:ind w:left="567" w:hanging="283"/>
        <w:jc w:val="both"/>
        <w:rPr>
          <w:rFonts w:asciiTheme="minorHAnsi" w:hAnsiTheme="minorHAnsi" w:cstheme="minorHAnsi"/>
        </w:rPr>
      </w:pPr>
      <w:r w:rsidRPr="00BF688C">
        <w:rPr>
          <w:rFonts w:asciiTheme="minorHAnsi" w:hAnsiTheme="minorHAnsi" w:cstheme="minorHAnsi"/>
        </w:rPr>
        <w:lastRenderedPageBreak/>
        <w:t>a) dystrybucja całości nakładu każdego wydania do siedziby Zamawiającego (ul. Estkowskiego 6, 61-755 Poznań), wraz z wniesieniem do wskazanych pomieszczeń.</w:t>
      </w:r>
    </w:p>
    <w:p w14:paraId="131B2762" w14:textId="77777777" w:rsidR="00351D07" w:rsidRPr="00BF688C" w:rsidRDefault="00351D07" w:rsidP="00BF688C">
      <w:pPr>
        <w:spacing w:line="276" w:lineRule="auto"/>
        <w:jc w:val="both"/>
        <w:rPr>
          <w:rFonts w:asciiTheme="minorHAnsi" w:hAnsiTheme="minorHAnsi" w:cstheme="minorHAnsi"/>
        </w:rPr>
      </w:pPr>
    </w:p>
    <w:p w14:paraId="6B2A3014" w14:textId="03EA1EEE" w:rsidR="005C7826" w:rsidRPr="00BF688C" w:rsidRDefault="005C7826" w:rsidP="00BF688C">
      <w:pPr>
        <w:spacing w:line="276" w:lineRule="auto"/>
        <w:rPr>
          <w:rFonts w:asciiTheme="minorHAnsi" w:hAnsiTheme="minorHAnsi" w:cstheme="minorHAnsi"/>
          <w:b/>
        </w:rPr>
      </w:pPr>
    </w:p>
    <w:p w14:paraId="4C834E20" w14:textId="7BBE7811" w:rsidR="005C7826" w:rsidRPr="00BF688C" w:rsidRDefault="005C7826" w:rsidP="00BF688C">
      <w:pPr>
        <w:spacing w:line="276" w:lineRule="auto"/>
        <w:jc w:val="center"/>
        <w:rPr>
          <w:rFonts w:asciiTheme="minorHAnsi" w:hAnsiTheme="minorHAnsi" w:cstheme="minorHAnsi"/>
          <w:b/>
        </w:rPr>
      </w:pPr>
      <w:r w:rsidRPr="00BF688C">
        <w:rPr>
          <w:rFonts w:asciiTheme="minorHAnsi" w:hAnsiTheme="minorHAnsi" w:cstheme="minorHAnsi"/>
          <w:b/>
        </w:rPr>
        <w:t>§ 2. Procedura realizacji zamówień</w:t>
      </w:r>
    </w:p>
    <w:p w14:paraId="5CA1AAFF" w14:textId="0982D70B" w:rsidR="008A4B31" w:rsidRPr="00BF688C" w:rsidRDefault="00BC3BC4" w:rsidP="00BF688C">
      <w:pPr>
        <w:autoSpaceDE w:val="0"/>
        <w:autoSpaceDN w:val="0"/>
        <w:adjustRightInd w:val="0"/>
        <w:spacing w:line="276" w:lineRule="auto"/>
        <w:ind w:left="284" w:hanging="284"/>
        <w:jc w:val="both"/>
        <w:rPr>
          <w:rFonts w:asciiTheme="minorHAnsi" w:hAnsiTheme="minorHAnsi" w:cstheme="minorHAnsi"/>
        </w:rPr>
      </w:pPr>
      <w:r w:rsidRPr="00BF688C">
        <w:rPr>
          <w:rFonts w:asciiTheme="minorHAnsi" w:hAnsiTheme="minorHAnsi" w:cstheme="minorHAnsi"/>
        </w:rPr>
        <w:t xml:space="preserve">1. </w:t>
      </w:r>
      <w:r w:rsidR="004678F2" w:rsidRPr="00BF688C">
        <w:rPr>
          <w:rFonts w:asciiTheme="minorHAnsi" w:hAnsiTheme="minorHAnsi" w:cstheme="minorHAnsi"/>
        </w:rPr>
        <w:t xml:space="preserve">Wszelkie działania w celu wykonania przedmiotu zamówienia podejmowane będą przez Wykonawcę, po złożeniu zamówienia przez Zamawiającego, przesłanego drogą elektroniczną (zwanego dalej: „zamówieniem”). Zamówienie składu i druku będzie wysyłane do Wykonawcy drogą e-mailową przez wskazanego pracownika Zamawiającego. </w:t>
      </w:r>
    </w:p>
    <w:p w14:paraId="4129EE59" w14:textId="79A03D6E" w:rsidR="008A4B31" w:rsidRPr="00BF688C" w:rsidRDefault="00BC3BC4" w:rsidP="00BF688C">
      <w:pPr>
        <w:autoSpaceDE w:val="0"/>
        <w:autoSpaceDN w:val="0"/>
        <w:adjustRightInd w:val="0"/>
        <w:spacing w:line="276" w:lineRule="auto"/>
        <w:ind w:left="284" w:hanging="284"/>
        <w:jc w:val="both"/>
        <w:rPr>
          <w:rFonts w:asciiTheme="minorHAnsi" w:hAnsiTheme="minorHAnsi" w:cstheme="minorHAnsi"/>
        </w:rPr>
      </w:pPr>
      <w:r w:rsidRPr="00BF688C">
        <w:rPr>
          <w:rFonts w:asciiTheme="minorHAnsi" w:hAnsiTheme="minorHAnsi" w:cstheme="minorHAnsi"/>
        </w:rPr>
        <w:t>2.</w:t>
      </w:r>
      <w:r w:rsidR="008A4B31" w:rsidRPr="00BF688C">
        <w:rPr>
          <w:rFonts w:asciiTheme="minorHAnsi" w:hAnsiTheme="minorHAnsi" w:cstheme="minorHAnsi"/>
        </w:rPr>
        <w:t xml:space="preserve"> Rozliczenie nastąpi zgodnie z rzeczywistym wykonaniem przedmiotu umowy, po dokonaniu protokolarnego odbioru przedmiotu zamówienia. Wykonawca na podstawie przesłanego zamówienia przeprowadzi proces </w:t>
      </w:r>
      <w:r w:rsidR="004678F2" w:rsidRPr="00BF688C">
        <w:rPr>
          <w:rFonts w:asciiTheme="minorHAnsi" w:hAnsiTheme="minorHAnsi" w:cstheme="minorHAnsi"/>
        </w:rPr>
        <w:t xml:space="preserve">składu i druku </w:t>
      </w:r>
      <w:r w:rsidR="008A4B31" w:rsidRPr="00BF688C">
        <w:rPr>
          <w:rFonts w:asciiTheme="minorHAnsi" w:hAnsiTheme="minorHAnsi" w:cstheme="minorHAnsi"/>
        </w:rPr>
        <w:t xml:space="preserve">czasopisma. Ceny zaoferowane przez Wykonawcę w ofercie przetargowej nie ulegną podwyższeniu przez cały okres obowiązywania Umowy. </w:t>
      </w:r>
    </w:p>
    <w:p w14:paraId="00A9B3E3" w14:textId="2D4CA1FA" w:rsidR="008A4B31" w:rsidRPr="004912D0" w:rsidRDefault="00BC3BC4" w:rsidP="00BF688C">
      <w:pPr>
        <w:autoSpaceDE w:val="0"/>
        <w:autoSpaceDN w:val="0"/>
        <w:adjustRightInd w:val="0"/>
        <w:spacing w:line="276" w:lineRule="auto"/>
        <w:ind w:left="284" w:hanging="284"/>
        <w:jc w:val="both"/>
        <w:rPr>
          <w:rFonts w:asciiTheme="minorHAnsi" w:hAnsiTheme="minorHAnsi" w:cstheme="minorHAnsi"/>
        </w:rPr>
      </w:pPr>
      <w:r w:rsidRPr="00BF688C">
        <w:rPr>
          <w:rFonts w:asciiTheme="minorHAnsi" w:hAnsiTheme="minorHAnsi" w:cstheme="minorHAnsi"/>
        </w:rPr>
        <w:t>3</w:t>
      </w:r>
      <w:r w:rsidRPr="004912D0">
        <w:rPr>
          <w:rFonts w:asciiTheme="minorHAnsi" w:hAnsiTheme="minorHAnsi" w:cstheme="minorHAnsi"/>
        </w:rPr>
        <w:t>.</w:t>
      </w:r>
      <w:r w:rsidR="008A4B31" w:rsidRPr="004912D0">
        <w:rPr>
          <w:rFonts w:asciiTheme="minorHAnsi" w:hAnsiTheme="minorHAnsi" w:cstheme="minorHAnsi"/>
        </w:rPr>
        <w:t xml:space="preserve"> Czas od momentu przekazania do skła</w:t>
      </w:r>
      <w:r w:rsidR="004678F2" w:rsidRPr="004912D0">
        <w:rPr>
          <w:rFonts w:asciiTheme="minorHAnsi" w:hAnsiTheme="minorHAnsi" w:cstheme="minorHAnsi"/>
        </w:rPr>
        <w:t>du przez Zamawiającego pierwszej partii</w:t>
      </w:r>
      <w:r w:rsidR="008A4B31" w:rsidRPr="004912D0">
        <w:rPr>
          <w:rFonts w:asciiTheme="minorHAnsi" w:hAnsiTheme="minorHAnsi" w:cstheme="minorHAnsi"/>
        </w:rPr>
        <w:t xml:space="preserve"> materiału aż do przygotowania </w:t>
      </w:r>
      <w:r w:rsidR="004678F2" w:rsidRPr="004912D0">
        <w:rPr>
          <w:rFonts w:asciiTheme="minorHAnsi" w:hAnsiTheme="minorHAnsi" w:cstheme="minorHAnsi"/>
        </w:rPr>
        <w:t xml:space="preserve">finalnego PDF </w:t>
      </w:r>
      <w:r w:rsidR="00C8679E" w:rsidRPr="004912D0">
        <w:rPr>
          <w:rFonts w:asciiTheme="minorHAnsi" w:hAnsiTheme="minorHAnsi" w:cstheme="minorHAnsi"/>
        </w:rPr>
        <w:t>nie może</w:t>
      </w:r>
      <w:r w:rsidR="004678F2" w:rsidRPr="004912D0">
        <w:rPr>
          <w:rFonts w:asciiTheme="minorHAnsi" w:hAnsiTheme="minorHAnsi" w:cstheme="minorHAnsi"/>
        </w:rPr>
        <w:t xml:space="preserve"> przekroczyć 14 dni</w:t>
      </w:r>
      <w:r w:rsidR="008A4B31" w:rsidRPr="004912D0">
        <w:rPr>
          <w:rFonts w:asciiTheme="minorHAnsi" w:hAnsiTheme="minorHAnsi" w:cstheme="minorHAnsi"/>
        </w:rPr>
        <w:t xml:space="preserve"> roboczych. </w:t>
      </w:r>
    </w:p>
    <w:p w14:paraId="0966BFFE" w14:textId="1C26C1FC" w:rsidR="008A4B31" w:rsidRPr="00BF688C" w:rsidRDefault="00A41E9D" w:rsidP="00BF688C">
      <w:pPr>
        <w:pStyle w:val="Akapitzlist"/>
        <w:autoSpaceDE w:val="0"/>
        <w:autoSpaceDN w:val="0"/>
        <w:adjustRightInd w:val="0"/>
        <w:spacing w:line="276" w:lineRule="auto"/>
        <w:ind w:left="284" w:hanging="284"/>
        <w:rPr>
          <w:rFonts w:asciiTheme="minorHAnsi" w:hAnsiTheme="minorHAnsi" w:cstheme="minorHAnsi"/>
          <w:sz w:val="24"/>
          <w:szCs w:val="24"/>
        </w:rPr>
      </w:pPr>
      <w:r w:rsidRPr="004912D0">
        <w:rPr>
          <w:rFonts w:asciiTheme="minorHAnsi" w:hAnsiTheme="minorHAnsi" w:cstheme="minorHAnsi"/>
          <w:sz w:val="24"/>
          <w:szCs w:val="24"/>
        </w:rPr>
        <w:t>4</w:t>
      </w:r>
      <w:r w:rsidR="00BC3BC4" w:rsidRPr="004912D0">
        <w:rPr>
          <w:rFonts w:asciiTheme="minorHAnsi" w:hAnsiTheme="minorHAnsi" w:cstheme="minorHAnsi"/>
          <w:sz w:val="24"/>
          <w:szCs w:val="24"/>
        </w:rPr>
        <w:t>. Harmonogram prac</w:t>
      </w:r>
      <w:r w:rsidR="00855DC7" w:rsidRPr="004912D0">
        <w:rPr>
          <w:rFonts w:asciiTheme="minorHAnsi" w:hAnsiTheme="minorHAnsi" w:cstheme="minorHAnsi"/>
          <w:sz w:val="24"/>
          <w:szCs w:val="24"/>
        </w:rPr>
        <w:t>:</w:t>
      </w:r>
    </w:p>
    <w:p w14:paraId="7B2DB777" w14:textId="78BE2B09" w:rsidR="00855DC7" w:rsidRPr="00BF688C" w:rsidRDefault="00855DC7" w:rsidP="00BF688C">
      <w:pPr>
        <w:pStyle w:val="Akapitzlist"/>
        <w:autoSpaceDE w:val="0"/>
        <w:autoSpaceDN w:val="0"/>
        <w:adjustRightInd w:val="0"/>
        <w:spacing w:line="276" w:lineRule="auto"/>
        <w:ind w:left="284" w:hanging="284"/>
        <w:rPr>
          <w:rFonts w:asciiTheme="minorHAnsi" w:hAnsiTheme="minorHAnsi" w:cstheme="minorHAnsi"/>
          <w:sz w:val="24"/>
          <w:szCs w:val="24"/>
        </w:rPr>
      </w:pPr>
      <w:r w:rsidRPr="00BF688C">
        <w:rPr>
          <w:rFonts w:asciiTheme="minorHAnsi" w:hAnsiTheme="minorHAnsi" w:cstheme="minorHAnsi"/>
          <w:sz w:val="24"/>
          <w:szCs w:val="24"/>
        </w:rPr>
        <w:t>a</w:t>
      </w:r>
      <w:r w:rsidR="00A41E9D" w:rsidRPr="00BF688C">
        <w:rPr>
          <w:rFonts w:asciiTheme="minorHAnsi" w:hAnsiTheme="minorHAnsi" w:cstheme="minorHAnsi"/>
          <w:sz w:val="24"/>
          <w:szCs w:val="24"/>
        </w:rPr>
        <w:t>)</w:t>
      </w:r>
      <w:r w:rsidRPr="00BF688C">
        <w:rPr>
          <w:rFonts w:asciiTheme="minorHAnsi" w:hAnsiTheme="minorHAnsi" w:cstheme="minorHAnsi"/>
          <w:sz w:val="24"/>
          <w:szCs w:val="24"/>
        </w:rPr>
        <w:t xml:space="preserve"> Przekazanie pierwszej partii artykułów przez Zamawiającego. </w:t>
      </w:r>
    </w:p>
    <w:p w14:paraId="23E43A2E" w14:textId="45074ABB" w:rsidR="00855DC7" w:rsidRPr="00BF688C" w:rsidRDefault="00855DC7" w:rsidP="00BF688C">
      <w:pPr>
        <w:pStyle w:val="Akapitzlist"/>
        <w:autoSpaceDE w:val="0"/>
        <w:autoSpaceDN w:val="0"/>
        <w:adjustRightInd w:val="0"/>
        <w:spacing w:line="276" w:lineRule="auto"/>
        <w:ind w:left="284" w:hanging="284"/>
        <w:rPr>
          <w:rFonts w:asciiTheme="minorHAnsi" w:hAnsiTheme="minorHAnsi" w:cstheme="minorHAnsi"/>
          <w:sz w:val="24"/>
          <w:szCs w:val="24"/>
        </w:rPr>
      </w:pPr>
      <w:r w:rsidRPr="00BF688C">
        <w:rPr>
          <w:rFonts w:asciiTheme="minorHAnsi" w:hAnsiTheme="minorHAnsi" w:cstheme="minorHAnsi"/>
          <w:sz w:val="24"/>
          <w:szCs w:val="24"/>
        </w:rPr>
        <w:t>b</w:t>
      </w:r>
      <w:r w:rsidR="00A41E9D" w:rsidRPr="00BF688C">
        <w:rPr>
          <w:rFonts w:asciiTheme="minorHAnsi" w:hAnsiTheme="minorHAnsi" w:cstheme="minorHAnsi"/>
          <w:sz w:val="24"/>
          <w:szCs w:val="24"/>
        </w:rPr>
        <w:t>)</w:t>
      </w:r>
      <w:r w:rsidRPr="00BF688C">
        <w:rPr>
          <w:rFonts w:asciiTheme="minorHAnsi" w:hAnsiTheme="minorHAnsi" w:cstheme="minorHAnsi"/>
          <w:sz w:val="24"/>
          <w:szCs w:val="24"/>
        </w:rPr>
        <w:t xml:space="preserve"> Wykonawca ma 2 dni robocze na wstępny skład pierwszej partii materiału i przesłanie złożonych artykułów do Zamawiającego. </w:t>
      </w:r>
    </w:p>
    <w:p w14:paraId="0598CA8F" w14:textId="3187792F" w:rsidR="00855DC7" w:rsidRPr="00BF688C" w:rsidRDefault="00855DC7" w:rsidP="00BF688C">
      <w:pPr>
        <w:pStyle w:val="Akapitzlist"/>
        <w:autoSpaceDE w:val="0"/>
        <w:autoSpaceDN w:val="0"/>
        <w:adjustRightInd w:val="0"/>
        <w:spacing w:line="276" w:lineRule="auto"/>
        <w:ind w:left="284" w:hanging="284"/>
        <w:rPr>
          <w:rFonts w:asciiTheme="minorHAnsi" w:hAnsiTheme="minorHAnsi" w:cstheme="minorHAnsi"/>
          <w:sz w:val="24"/>
          <w:szCs w:val="24"/>
        </w:rPr>
      </w:pPr>
      <w:r w:rsidRPr="00BF688C">
        <w:rPr>
          <w:rFonts w:asciiTheme="minorHAnsi" w:hAnsiTheme="minorHAnsi" w:cstheme="minorHAnsi"/>
          <w:sz w:val="24"/>
          <w:szCs w:val="24"/>
        </w:rPr>
        <w:t>c</w:t>
      </w:r>
      <w:r w:rsidR="00A41E9D" w:rsidRPr="00BF688C">
        <w:rPr>
          <w:rFonts w:asciiTheme="minorHAnsi" w:hAnsiTheme="minorHAnsi" w:cstheme="minorHAnsi"/>
          <w:sz w:val="24"/>
          <w:szCs w:val="24"/>
        </w:rPr>
        <w:t>)</w:t>
      </w:r>
      <w:r w:rsidRPr="00BF688C">
        <w:rPr>
          <w:rFonts w:asciiTheme="minorHAnsi" w:hAnsiTheme="minorHAnsi" w:cstheme="minorHAnsi"/>
          <w:sz w:val="24"/>
          <w:szCs w:val="24"/>
        </w:rPr>
        <w:t xml:space="preserve"> Przekazanie drugiej partii artykułów przez Zamawiającego, w ciągu 3 dni roboczych od wysłania pierwszej partii. </w:t>
      </w:r>
    </w:p>
    <w:p w14:paraId="519F8D3D" w14:textId="16594DBE" w:rsidR="00855DC7" w:rsidRPr="00BF688C" w:rsidRDefault="00855DC7" w:rsidP="00BF688C">
      <w:pPr>
        <w:pStyle w:val="Akapitzlist"/>
        <w:autoSpaceDE w:val="0"/>
        <w:autoSpaceDN w:val="0"/>
        <w:adjustRightInd w:val="0"/>
        <w:spacing w:line="276" w:lineRule="auto"/>
        <w:ind w:left="284" w:hanging="284"/>
        <w:rPr>
          <w:rFonts w:asciiTheme="minorHAnsi" w:hAnsiTheme="minorHAnsi" w:cstheme="minorHAnsi"/>
          <w:sz w:val="24"/>
          <w:szCs w:val="24"/>
        </w:rPr>
      </w:pPr>
      <w:r w:rsidRPr="00BF688C">
        <w:rPr>
          <w:rFonts w:asciiTheme="minorHAnsi" w:hAnsiTheme="minorHAnsi" w:cstheme="minorHAnsi"/>
          <w:sz w:val="24"/>
          <w:szCs w:val="24"/>
        </w:rPr>
        <w:t>d</w:t>
      </w:r>
      <w:r w:rsidR="00A41E9D" w:rsidRPr="00BF688C">
        <w:rPr>
          <w:rFonts w:asciiTheme="minorHAnsi" w:hAnsiTheme="minorHAnsi" w:cstheme="minorHAnsi"/>
          <w:sz w:val="24"/>
          <w:szCs w:val="24"/>
        </w:rPr>
        <w:t>)</w:t>
      </w:r>
      <w:r w:rsidRPr="00BF688C">
        <w:rPr>
          <w:rFonts w:asciiTheme="minorHAnsi" w:hAnsiTheme="minorHAnsi" w:cstheme="minorHAnsi"/>
          <w:sz w:val="24"/>
          <w:szCs w:val="24"/>
        </w:rPr>
        <w:t xml:space="preserve"> Wykonawca ma 2 dni robocze na wstępny skład drugiej partii materiału i przesłanie złożonych artykułów do Zamawiającego. </w:t>
      </w:r>
    </w:p>
    <w:p w14:paraId="70FA4D53" w14:textId="53E67181" w:rsidR="00855DC7" w:rsidRPr="00BF688C" w:rsidRDefault="00855DC7" w:rsidP="00BF688C">
      <w:pPr>
        <w:pStyle w:val="Akapitzlist"/>
        <w:autoSpaceDE w:val="0"/>
        <w:autoSpaceDN w:val="0"/>
        <w:adjustRightInd w:val="0"/>
        <w:spacing w:line="276" w:lineRule="auto"/>
        <w:ind w:left="284" w:hanging="284"/>
        <w:rPr>
          <w:rFonts w:asciiTheme="minorHAnsi" w:hAnsiTheme="minorHAnsi" w:cstheme="minorHAnsi"/>
          <w:sz w:val="24"/>
          <w:szCs w:val="24"/>
        </w:rPr>
      </w:pPr>
      <w:r w:rsidRPr="00BF688C">
        <w:rPr>
          <w:rFonts w:asciiTheme="minorHAnsi" w:hAnsiTheme="minorHAnsi" w:cstheme="minorHAnsi"/>
          <w:sz w:val="24"/>
          <w:szCs w:val="24"/>
        </w:rPr>
        <w:t>e</w:t>
      </w:r>
      <w:r w:rsidR="00A41E9D" w:rsidRPr="00BF688C">
        <w:rPr>
          <w:rFonts w:asciiTheme="minorHAnsi" w:hAnsiTheme="minorHAnsi" w:cstheme="minorHAnsi"/>
          <w:sz w:val="24"/>
          <w:szCs w:val="24"/>
        </w:rPr>
        <w:t>)</w:t>
      </w:r>
      <w:r w:rsidRPr="00BF688C">
        <w:rPr>
          <w:rFonts w:asciiTheme="minorHAnsi" w:hAnsiTheme="minorHAnsi" w:cstheme="minorHAnsi"/>
          <w:sz w:val="24"/>
          <w:szCs w:val="24"/>
        </w:rPr>
        <w:t xml:space="preserve"> Zamawiający przesyła uwagi redakcyjne i językowe do pierwszej i drugiej partii artykułów w ciągu 2 dni roboczych od otrzyman</w:t>
      </w:r>
      <w:r w:rsidR="00A41E9D" w:rsidRPr="00BF688C">
        <w:rPr>
          <w:rFonts w:asciiTheme="minorHAnsi" w:hAnsiTheme="minorHAnsi" w:cstheme="minorHAnsi"/>
          <w:sz w:val="24"/>
          <w:szCs w:val="24"/>
        </w:rPr>
        <w:t>ia wstępnie złożonego materiału.</w:t>
      </w:r>
    </w:p>
    <w:p w14:paraId="4D756622" w14:textId="6CFD4984" w:rsidR="00855DC7" w:rsidRPr="00BF688C" w:rsidRDefault="00855DC7" w:rsidP="00BF688C">
      <w:pPr>
        <w:pStyle w:val="Akapitzlist"/>
        <w:autoSpaceDE w:val="0"/>
        <w:autoSpaceDN w:val="0"/>
        <w:adjustRightInd w:val="0"/>
        <w:spacing w:line="276" w:lineRule="auto"/>
        <w:ind w:left="284" w:hanging="284"/>
        <w:rPr>
          <w:rFonts w:asciiTheme="minorHAnsi" w:hAnsiTheme="minorHAnsi" w:cstheme="minorHAnsi"/>
          <w:sz w:val="24"/>
          <w:szCs w:val="24"/>
        </w:rPr>
      </w:pPr>
      <w:r w:rsidRPr="00BF688C">
        <w:rPr>
          <w:rFonts w:asciiTheme="minorHAnsi" w:hAnsiTheme="minorHAnsi" w:cstheme="minorHAnsi"/>
          <w:sz w:val="24"/>
          <w:szCs w:val="24"/>
        </w:rPr>
        <w:t>f</w:t>
      </w:r>
      <w:r w:rsidR="00A41E9D" w:rsidRPr="00BF688C">
        <w:rPr>
          <w:rFonts w:asciiTheme="minorHAnsi" w:hAnsiTheme="minorHAnsi" w:cstheme="minorHAnsi"/>
          <w:sz w:val="24"/>
          <w:szCs w:val="24"/>
        </w:rPr>
        <w:t>)</w:t>
      </w:r>
      <w:r w:rsidRPr="00BF688C">
        <w:rPr>
          <w:rFonts w:asciiTheme="minorHAnsi" w:hAnsiTheme="minorHAnsi" w:cstheme="minorHAnsi"/>
          <w:sz w:val="24"/>
          <w:szCs w:val="24"/>
        </w:rPr>
        <w:t xml:space="preserve"> Wykonawca ma kolejne 2 dni robocze na wprowadzenie zmian dotyczących pierwszej partii w pliku i ponowne przesłanie do Zamawiającego do akceptacji. </w:t>
      </w:r>
    </w:p>
    <w:p w14:paraId="2BDBFF4B" w14:textId="0577925B" w:rsidR="00855DC7" w:rsidRPr="00BF688C" w:rsidRDefault="00855DC7" w:rsidP="00BF688C">
      <w:pPr>
        <w:pStyle w:val="Akapitzlist"/>
        <w:autoSpaceDE w:val="0"/>
        <w:autoSpaceDN w:val="0"/>
        <w:adjustRightInd w:val="0"/>
        <w:spacing w:line="276" w:lineRule="auto"/>
        <w:ind w:left="284" w:hanging="284"/>
        <w:rPr>
          <w:rFonts w:asciiTheme="minorHAnsi" w:hAnsiTheme="minorHAnsi" w:cstheme="minorHAnsi"/>
          <w:sz w:val="24"/>
          <w:szCs w:val="24"/>
        </w:rPr>
      </w:pPr>
      <w:r w:rsidRPr="00BF688C">
        <w:rPr>
          <w:rFonts w:asciiTheme="minorHAnsi" w:hAnsiTheme="minorHAnsi" w:cstheme="minorHAnsi"/>
          <w:sz w:val="24"/>
          <w:szCs w:val="24"/>
        </w:rPr>
        <w:t>g</w:t>
      </w:r>
      <w:r w:rsidR="00A41E9D" w:rsidRPr="00BF688C">
        <w:rPr>
          <w:rFonts w:asciiTheme="minorHAnsi" w:hAnsiTheme="minorHAnsi" w:cstheme="minorHAnsi"/>
          <w:sz w:val="24"/>
          <w:szCs w:val="24"/>
        </w:rPr>
        <w:t>)</w:t>
      </w:r>
      <w:r w:rsidRPr="00BF688C">
        <w:rPr>
          <w:rFonts w:asciiTheme="minorHAnsi" w:hAnsiTheme="minorHAnsi" w:cstheme="minorHAnsi"/>
          <w:sz w:val="24"/>
          <w:szCs w:val="24"/>
        </w:rPr>
        <w:t xml:space="preserve"> Wykonawca ma kolejne 2 dni robocze na wprowadzenie zmian dotyczących drugiej partii w pliku i ponowne przesłanie do Zamawiającego do akceptacji.</w:t>
      </w:r>
    </w:p>
    <w:p w14:paraId="31DDAB07" w14:textId="367120F7" w:rsidR="00855DC7" w:rsidRPr="00BF688C" w:rsidRDefault="00855DC7" w:rsidP="00BF688C">
      <w:pPr>
        <w:pStyle w:val="Akapitzlist"/>
        <w:autoSpaceDE w:val="0"/>
        <w:autoSpaceDN w:val="0"/>
        <w:adjustRightInd w:val="0"/>
        <w:spacing w:line="276" w:lineRule="auto"/>
        <w:ind w:left="284" w:hanging="284"/>
        <w:rPr>
          <w:rFonts w:asciiTheme="minorHAnsi" w:hAnsiTheme="minorHAnsi" w:cstheme="minorHAnsi"/>
          <w:sz w:val="24"/>
          <w:szCs w:val="24"/>
        </w:rPr>
      </w:pPr>
      <w:r w:rsidRPr="00BF688C">
        <w:rPr>
          <w:rFonts w:asciiTheme="minorHAnsi" w:hAnsiTheme="minorHAnsi" w:cstheme="minorHAnsi"/>
          <w:sz w:val="24"/>
          <w:szCs w:val="24"/>
        </w:rPr>
        <w:t>h</w:t>
      </w:r>
      <w:r w:rsidR="00A41E9D" w:rsidRPr="00BF688C">
        <w:rPr>
          <w:rFonts w:asciiTheme="minorHAnsi" w:hAnsiTheme="minorHAnsi" w:cstheme="minorHAnsi"/>
          <w:sz w:val="24"/>
          <w:szCs w:val="24"/>
        </w:rPr>
        <w:t>)</w:t>
      </w:r>
      <w:r w:rsidRPr="00BF688C">
        <w:rPr>
          <w:rFonts w:asciiTheme="minorHAnsi" w:hAnsiTheme="minorHAnsi" w:cstheme="minorHAnsi"/>
          <w:sz w:val="24"/>
          <w:szCs w:val="24"/>
        </w:rPr>
        <w:t xml:space="preserve"> Zamawiający w ciągu 2 dni roboczych informuje o akceptacji danej partii materiału lub przesyła ostatnie poprawki językowe i redakcyjne. Wykonawca łączy je w całość, nanosi ewentualne poprawki i w ciągu 2 dni roboczych przesyła plik do ostatecznej akceptacji </w:t>
      </w:r>
      <w:r w:rsidR="00A41E9D" w:rsidRPr="00BF688C">
        <w:rPr>
          <w:rFonts w:asciiTheme="minorHAnsi" w:hAnsiTheme="minorHAnsi" w:cstheme="minorHAnsi"/>
          <w:sz w:val="24"/>
          <w:szCs w:val="24"/>
        </w:rPr>
        <w:br/>
      </w:r>
      <w:r w:rsidRPr="00BF688C">
        <w:rPr>
          <w:rFonts w:asciiTheme="minorHAnsi" w:hAnsiTheme="minorHAnsi" w:cstheme="minorHAnsi"/>
          <w:sz w:val="24"/>
          <w:szCs w:val="24"/>
        </w:rPr>
        <w:t>i druku w postaci PDFa w wysokiej jakości.</w:t>
      </w:r>
    </w:p>
    <w:p w14:paraId="1FF6E9A9" w14:textId="6B4273D4" w:rsidR="00855DC7" w:rsidRPr="00BF688C" w:rsidRDefault="00855DC7" w:rsidP="00BF688C">
      <w:pPr>
        <w:pStyle w:val="Akapitzlist"/>
        <w:autoSpaceDE w:val="0"/>
        <w:autoSpaceDN w:val="0"/>
        <w:adjustRightInd w:val="0"/>
        <w:spacing w:line="276" w:lineRule="auto"/>
        <w:ind w:left="284" w:hanging="284"/>
        <w:rPr>
          <w:rFonts w:asciiTheme="minorHAnsi" w:hAnsiTheme="minorHAnsi" w:cstheme="minorHAnsi"/>
          <w:sz w:val="24"/>
          <w:szCs w:val="24"/>
        </w:rPr>
      </w:pPr>
      <w:r w:rsidRPr="00BF688C">
        <w:rPr>
          <w:rFonts w:asciiTheme="minorHAnsi" w:hAnsiTheme="minorHAnsi" w:cstheme="minorHAnsi"/>
          <w:sz w:val="24"/>
          <w:szCs w:val="24"/>
        </w:rPr>
        <w:t>i</w:t>
      </w:r>
      <w:r w:rsidR="00A41E9D" w:rsidRPr="00BF688C">
        <w:rPr>
          <w:rFonts w:asciiTheme="minorHAnsi" w:hAnsiTheme="minorHAnsi" w:cstheme="minorHAnsi"/>
          <w:sz w:val="24"/>
          <w:szCs w:val="24"/>
        </w:rPr>
        <w:t>)</w:t>
      </w:r>
      <w:r w:rsidRPr="00BF688C">
        <w:rPr>
          <w:rFonts w:asciiTheme="minorHAnsi" w:hAnsiTheme="minorHAnsi" w:cstheme="minorHAnsi"/>
          <w:sz w:val="24"/>
          <w:szCs w:val="24"/>
        </w:rPr>
        <w:t xml:space="preserve"> Zamawiający ma 1 dzień roboczy na ostateczną akceptację pliku PDF i przekazanie zgody na druk. </w:t>
      </w:r>
    </w:p>
    <w:p w14:paraId="5E6EC21F" w14:textId="36621055" w:rsidR="00855DC7" w:rsidRPr="00BF688C" w:rsidRDefault="00855DC7" w:rsidP="00BF688C">
      <w:pPr>
        <w:pStyle w:val="Akapitzlist"/>
        <w:autoSpaceDE w:val="0"/>
        <w:autoSpaceDN w:val="0"/>
        <w:adjustRightInd w:val="0"/>
        <w:spacing w:line="276" w:lineRule="auto"/>
        <w:ind w:left="284" w:hanging="284"/>
        <w:rPr>
          <w:rFonts w:asciiTheme="minorHAnsi" w:hAnsiTheme="minorHAnsi" w:cstheme="minorHAnsi"/>
          <w:sz w:val="24"/>
          <w:szCs w:val="24"/>
        </w:rPr>
      </w:pPr>
      <w:r w:rsidRPr="00BF688C">
        <w:rPr>
          <w:rFonts w:asciiTheme="minorHAnsi" w:hAnsiTheme="minorHAnsi" w:cstheme="minorHAnsi"/>
          <w:sz w:val="24"/>
          <w:szCs w:val="24"/>
        </w:rPr>
        <w:t>j</w:t>
      </w:r>
      <w:r w:rsidR="00A41E9D" w:rsidRPr="00BF688C">
        <w:rPr>
          <w:rFonts w:asciiTheme="minorHAnsi" w:hAnsiTheme="minorHAnsi" w:cstheme="minorHAnsi"/>
          <w:sz w:val="24"/>
          <w:szCs w:val="24"/>
        </w:rPr>
        <w:t>)</w:t>
      </w:r>
      <w:r w:rsidRPr="00BF688C">
        <w:rPr>
          <w:rFonts w:asciiTheme="minorHAnsi" w:hAnsiTheme="minorHAnsi" w:cstheme="minorHAnsi"/>
          <w:sz w:val="24"/>
          <w:szCs w:val="24"/>
        </w:rPr>
        <w:t xml:space="preserve"> Wykonawca po przekazaniu pierwszej partii materiału do składu przygotowuje w ciągu 4 dni roboczych także projekt okładki we współpracy z Zamawiającym (Zamawiający informuje o </w:t>
      </w:r>
      <w:r w:rsidRPr="00BF688C">
        <w:rPr>
          <w:rFonts w:asciiTheme="minorHAnsi" w:hAnsiTheme="minorHAnsi" w:cstheme="minorHAnsi"/>
          <w:sz w:val="24"/>
          <w:szCs w:val="24"/>
        </w:rPr>
        <w:lastRenderedPageBreak/>
        <w:t xml:space="preserve">Temacie numeru, niezbędnych informacjach do zamieszczenia na okładce oraz wskazuje zdjęcie/grafikę do wykorzystania). </w:t>
      </w:r>
    </w:p>
    <w:p w14:paraId="5A1A1546" w14:textId="232BC4E4" w:rsidR="00855DC7" w:rsidRPr="00BF688C" w:rsidRDefault="00855DC7" w:rsidP="00BF688C">
      <w:pPr>
        <w:pStyle w:val="Akapitzlist"/>
        <w:autoSpaceDE w:val="0"/>
        <w:autoSpaceDN w:val="0"/>
        <w:adjustRightInd w:val="0"/>
        <w:spacing w:line="276" w:lineRule="auto"/>
        <w:ind w:left="284" w:hanging="284"/>
        <w:rPr>
          <w:rFonts w:asciiTheme="minorHAnsi" w:hAnsiTheme="minorHAnsi" w:cstheme="minorHAnsi"/>
          <w:sz w:val="24"/>
          <w:szCs w:val="24"/>
        </w:rPr>
      </w:pPr>
      <w:r w:rsidRPr="00BF688C">
        <w:rPr>
          <w:rFonts w:asciiTheme="minorHAnsi" w:hAnsiTheme="minorHAnsi" w:cstheme="minorHAnsi"/>
          <w:sz w:val="24"/>
          <w:szCs w:val="24"/>
        </w:rPr>
        <w:t>k</w:t>
      </w:r>
      <w:r w:rsidR="00A41E9D" w:rsidRPr="00BF688C">
        <w:rPr>
          <w:rFonts w:asciiTheme="minorHAnsi" w:hAnsiTheme="minorHAnsi" w:cstheme="minorHAnsi"/>
          <w:sz w:val="24"/>
          <w:szCs w:val="24"/>
        </w:rPr>
        <w:t>)</w:t>
      </w:r>
      <w:r w:rsidRPr="00BF688C">
        <w:rPr>
          <w:rFonts w:asciiTheme="minorHAnsi" w:hAnsiTheme="minorHAnsi" w:cstheme="minorHAnsi"/>
          <w:sz w:val="24"/>
          <w:szCs w:val="24"/>
        </w:rPr>
        <w:t xml:space="preserve"> Zamawiający ma 2 robocze na akceptację okładki lub wskazanie poprawek. </w:t>
      </w:r>
    </w:p>
    <w:p w14:paraId="35AEFB7E" w14:textId="08968DD9" w:rsidR="00855DC7" w:rsidRPr="00BF688C" w:rsidRDefault="00A41E9D" w:rsidP="00BF688C">
      <w:pPr>
        <w:pStyle w:val="Akapitzlist"/>
        <w:autoSpaceDE w:val="0"/>
        <w:autoSpaceDN w:val="0"/>
        <w:adjustRightInd w:val="0"/>
        <w:spacing w:line="276" w:lineRule="auto"/>
        <w:ind w:left="284" w:hanging="284"/>
        <w:rPr>
          <w:rFonts w:asciiTheme="minorHAnsi" w:hAnsiTheme="minorHAnsi" w:cstheme="minorHAnsi"/>
          <w:sz w:val="24"/>
          <w:szCs w:val="24"/>
        </w:rPr>
      </w:pPr>
      <w:r w:rsidRPr="00BF688C">
        <w:rPr>
          <w:rFonts w:asciiTheme="minorHAnsi" w:hAnsiTheme="minorHAnsi" w:cstheme="minorHAnsi"/>
          <w:sz w:val="24"/>
          <w:szCs w:val="24"/>
        </w:rPr>
        <w:t xml:space="preserve">l) </w:t>
      </w:r>
      <w:r w:rsidR="00855DC7" w:rsidRPr="00BF688C">
        <w:rPr>
          <w:rFonts w:asciiTheme="minorHAnsi" w:hAnsiTheme="minorHAnsi" w:cstheme="minorHAnsi"/>
          <w:sz w:val="24"/>
          <w:szCs w:val="24"/>
        </w:rPr>
        <w:t xml:space="preserve">Wykonawca ma 2 robocze na naniesienie poprawek na okładkę i przesłanie jej do ostatecznej akceptacji. </w:t>
      </w:r>
    </w:p>
    <w:p w14:paraId="14F2DB2E" w14:textId="518AE0A5" w:rsidR="00855DC7" w:rsidRPr="00BF688C" w:rsidRDefault="00855DC7" w:rsidP="00BF688C">
      <w:pPr>
        <w:pStyle w:val="Akapitzlist"/>
        <w:autoSpaceDE w:val="0"/>
        <w:autoSpaceDN w:val="0"/>
        <w:adjustRightInd w:val="0"/>
        <w:spacing w:line="276" w:lineRule="auto"/>
        <w:ind w:left="284" w:hanging="284"/>
        <w:rPr>
          <w:rFonts w:asciiTheme="minorHAnsi" w:hAnsiTheme="minorHAnsi" w:cstheme="minorHAnsi"/>
          <w:sz w:val="24"/>
          <w:szCs w:val="24"/>
        </w:rPr>
      </w:pPr>
      <w:r w:rsidRPr="00BF688C">
        <w:rPr>
          <w:rFonts w:asciiTheme="minorHAnsi" w:hAnsiTheme="minorHAnsi" w:cstheme="minorHAnsi"/>
          <w:sz w:val="24"/>
          <w:szCs w:val="24"/>
        </w:rPr>
        <w:t>m</w:t>
      </w:r>
      <w:r w:rsidR="00A41E9D" w:rsidRPr="00BF688C">
        <w:rPr>
          <w:rFonts w:asciiTheme="minorHAnsi" w:hAnsiTheme="minorHAnsi" w:cstheme="minorHAnsi"/>
          <w:sz w:val="24"/>
          <w:szCs w:val="24"/>
        </w:rPr>
        <w:t>)</w:t>
      </w:r>
      <w:r w:rsidRPr="00BF688C">
        <w:rPr>
          <w:rFonts w:asciiTheme="minorHAnsi" w:hAnsiTheme="minorHAnsi" w:cstheme="minorHAnsi"/>
          <w:sz w:val="24"/>
          <w:szCs w:val="24"/>
        </w:rPr>
        <w:t xml:space="preserve"> Zamawiający ma 1 dzień roboczy na ostateczną akceptację okładki.</w:t>
      </w:r>
    </w:p>
    <w:p w14:paraId="2DA65804" w14:textId="324BC954" w:rsidR="00A41E9D" w:rsidRPr="00BF688C" w:rsidRDefault="00A41E9D" w:rsidP="00BF688C">
      <w:pPr>
        <w:autoSpaceDE w:val="0"/>
        <w:autoSpaceDN w:val="0"/>
        <w:adjustRightInd w:val="0"/>
        <w:spacing w:line="276" w:lineRule="auto"/>
        <w:jc w:val="both"/>
        <w:rPr>
          <w:rFonts w:asciiTheme="minorHAnsi" w:hAnsiTheme="minorHAnsi" w:cstheme="minorHAnsi"/>
        </w:rPr>
      </w:pPr>
      <w:r w:rsidRPr="00BF688C">
        <w:rPr>
          <w:rFonts w:asciiTheme="minorHAnsi" w:hAnsiTheme="minorHAnsi" w:cstheme="minorHAnsi"/>
        </w:rPr>
        <w:t>5</w:t>
      </w:r>
      <w:r w:rsidR="00BC3BC4" w:rsidRPr="00BF688C">
        <w:rPr>
          <w:rFonts w:asciiTheme="minorHAnsi" w:hAnsiTheme="minorHAnsi" w:cstheme="minorHAnsi"/>
        </w:rPr>
        <w:t xml:space="preserve">. </w:t>
      </w:r>
      <w:r w:rsidR="008A4B31" w:rsidRPr="00BF688C">
        <w:rPr>
          <w:rFonts w:asciiTheme="minorHAnsi" w:hAnsiTheme="minorHAnsi" w:cstheme="minorHAnsi"/>
        </w:rPr>
        <w:t>Warunkiem przystąpienia do druku przez Wykonawcę jest wyrażenie pisemnej zgody przez Zamawiającego</w:t>
      </w:r>
      <w:r w:rsidRPr="00BF688C">
        <w:rPr>
          <w:rFonts w:asciiTheme="minorHAnsi" w:hAnsiTheme="minorHAnsi" w:cstheme="minorHAnsi"/>
        </w:rPr>
        <w:t xml:space="preserve">. </w:t>
      </w:r>
      <w:r w:rsidRPr="00BF688C">
        <w:rPr>
          <w:rFonts w:asciiTheme="minorHAnsi" w:hAnsiTheme="minorHAnsi" w:cstheme="minorHAnsi"/>
        </w:rPr>
        <w:br/>
        <w:t xml:space="preserve">6. Od momentu zatwierdzenia do druku przygotowanych materiałów Wykonawca zobowiązany jest w ciągu </w:t>
      </w:r>
      <w:r w:rsidR="00193657" w:rsidRPr="004912D0">
        <w:rPr>
          <w:rFonts w:asciiTheme="minorHAnsi" w:hAnsiTheme="minorHAnsi" w:cstheme="minorHAnsi"/>
        </w:rPr>
        <w:t>maksymalnie 7</w:t>
      </w:r>
      <w:r w:rsidRPr="00BF688C">
        <w:rPr>
          <w:rFonts w:asciiTheme="minorHAnsi" w:hAnsiTheme="minorHAnsi" w:cstheme="minorHAnsi"/>
        </w:rPr>
        <w:t xml:space="preserve"> dni roboczych wykonać druk całości nakładu, </w:t>
      </w:r>
      <w:r w:rsidRPr="00BF688C">
        <w:rPr>
          <w:rFonts w:asciiTheme="minorHAnsi" w:hAnsiTheme="minorHAnsi" w:cstheme="minorHAnsi"/>
        </w:rPr>
        <w:br/>
        <w:t>a następnie dostarczyć n</w:t>
      </w:r>
      <w:r w:rsidR="00531BAD">
        <w:rPr>
          <w:rFonts w:asciiTheme="minorHAnsi" w:hAnsiTheme="minorHAnsi" w:cstheme="minorHAnsi"/>
        </w:rPr>
        <w:t>akład do siedziby Zamawiającego.</w:t>
      </w:r>
    </w:p>
    <w:p w14:paraId="634CCDC0" w14:textId="37E1BC19" w:rsidR="008C3F80" w:rsidRPr="00BF688C" w:rsidRDefault="00A41E9D" w:rsidP="00BF688C">
      <w:pPr>
        <w:autoSpaceDE w:val="0"/>
        <w:autoSpaceDN w:val="0"/>
        <w:adjustRightInd w:val="0"/>
        <w:spacing w:line="276" w:lineRule="auto"/>
        <w:ind w:left="284" w:hanging="284"/>
        <w:jc w:val="both"/>
        <w:rPr>
          <w:rFonts w:asciiTheme="minorHAnsi" w:hAnsiTheme="minorHAnsi" w:cstheme="minorHAnsi"/>
        </w:rPr>
      </w:pPr>
      <w:r w:rsidRPr="00BF688C">
        <w:rPr>
          <w:rFonts w:asciiTheme="minorHAnsi" w:hAnsiTheme="minorHAnsi" w:cstheme="minorHAnsi"/>
        </w:rPr>
        <w:t>7</w:t>
      </w:r>
      <w:r w:rsidR="00351D07" w:rsidRPr="00BF688C">
        <w:rPr>
          <w:rFonts w:asciiTheme="minorHAnsi" w:hAnsiTheme="minorHAnsi" w:cstheme="minorHAnsi"/>
        </w:rPr>
        <w:t>.</w:t>
      </w:r>
      <w:r w:rsidR="008C3F80" w:rsidRPr="00BF688C">
        <w:rPr>
          <w:rFonts w:asciiTheme="minorHAnsi" w:hAnsiTheme="minorHAnsi" w:cstheme="minorHAnsi"/>
        </w:rPr>
        <w:t xml:space="preserve"> Wszelkie koszty związane z udostępni</w:t>
      </w:r>
      <w:r w:rsidR="003D1C14" w:rsidRPr="00BF688C">
        <w:rPr>
          <w:rFonts w:asciiTheme="minorHAnsi" w:hAnsiTheme="minorHAnsi" w:cstheme="minorHAnsi"/>
        </w:rPr>
        <w:t>eniem PDF</w:t>
      </w:r>
      <w:r w:rsidR="008C3F80" w:rsidRPr="00BF688C">
        <w:rPr>
          <w:rFonts w:asciiTheme="minorHAnsi" w:hAnsiTheme="minorHAnsi" w:cstheme="minorHAnsi"/>
        </w:rPr>
        <w:t xml:space="preserve"> wykonanej pracy/danego wydania ponosi Wykonawca.</w:t>
      </w:r>
    </w:p>
    <w:p w14:paraId="147E337E" w14:textId="638332CC" w:rsidR="008C3F80" w:rsidRPr="00BF688C" w:rsidRDefault="00A41E9D" w:rsidP="00BF688C">
      <w:pPr>
        <w:autoSpaceDE w:val="0"/>
        <w:autoSpaceDN w:val="0"/>
        <w:adjustRightInd w:val="0"/>
        <w:spacing w:line="276" w:lineRule="auto"/>
        <w:ind w:left="426" w:hanging="426"/>
        <w:jc w:val="both"/>
        <w:rPr>
          <w:rFonts w:asciiTheme="minorHAnsi" w:hAnsiTheme="minorHAnsi" w:cstheme="minorHAnsi"/>
        </w:rPr>
      </w:pPr>
      <w:r w:rsidRPr="00BF688C">
        <w:rPr>
          <w:rFonts w:asciiTheme="minorHAnsi" w:hAnsiTheme="minorHAnsi" w:cstheme="minorHAnsi"/>
        </w:rPr>
        <w:t>8</w:t>
      </w:r>
      <w:r w:rsidR="008C3F80" w:rsidRPr="00BF688C">
        <w:rPr>
          <w:rFonts w:asciiTheme="minorHAnsi" w:hAnsiTheme="minorHAnsi" w:cstheme="minorHAnsi"/>
        </w:rPr>
        <w:t>. Osobami upoważnionymi ze strony Zamawiającego do wystawiania oraz zatwierdzania materiałów przygotowanych druku są:</w:t>
      </w:r>
    </w:p>
    <w:p w14:paraId="7FA65F30" w14:textId="6DB1DFEB" w:rsidR="003D1C14" w:rsidRPr="00BF688C" w:rsidRDefault="003D1C14" w:rsidP="00BF688C">
      <w:pPr>
        <w:pStyle w:val="Tekstpodstawowy2"/>
        <w:numPr>
          <w:ilvl w:val="0"/>
          <w:numId w:val="2"/>
        </w:numPr>
        <w:tabs>
          <w:tab w:val="clear" w:pos="1080"/>
          <w:tab w:val="num" w:pos="709"/>
        </w:tabs>
        <w:spacing w:after="0" w:line="276" w:lineRule="auto"/>
        <w:ind w:left="567" w:firstLine="0"/>
        <w:jc w:val="both"/>
        <w:rPr>
          <w:rFonts w:asciiTheme="minorHAnsi" w:hAnsiTheme="minorHAnsi" w:cstheme="minorHAnsi"/>
        </w:rPr>
      </w:pPr>
      <w:r w:rsidRPr="00BF688C">
        <w:rPr>
          <w:rFonts w:asciiTheme="minorHAnsi" w:hAnsiTheme="minorHAnsi" w:cstheme="minorHAnsi"/>
          <w:color w:val="000000" w:themeColor="text1"/>
        </w:rPr>
        <w:t>……………………………………………………………………………………….….</w:t>
      </w:r>
    </w:p>
    <w:p w14:paraId="7564D52D" w14:textId="64ADB0A9" w:rsidR="008C3F80" w:rsidRPr="00BF688C" w:rsidRDefault="00A41E9D" w:rsidP="00BF688C">
      <w:pPr>
        <w:pStyle w:val="Tekstpodstawowy2"/>
        <w:spacing w:after="0" w:line="276" w:lineRule="auto"/>
        <w:jc w:val="both"/>
        <w:rPr>
          <w:rFonts w:asciiTheme="minorHAnsi" w:hAnsiTheme="minorHAnsi" w:cstheme="minorHAnsi"/>
        </w:rPr>
      </w:pPr>
      <w:r w:rsidRPr="00BF688C">
        <w:rPr>
          <w:rFonts w:asciiTheme="minorHAnsi" w:hAnsiTheme="minorHAnsi" w:cstheme="minorHAnsi"/>
        </w:rPr>
        <w:t>9</w:t>
      </w:r>
      <w:r w:rsidR="008C3F80" w:rsidRPr="00BF688C">
        <w:rPr>
          <w:rFonts w:asciiTheme="minorHAnsi" w:hAnsiTheme="minorHAnsi" w:cstheme="minorHAnsi"/>
        </w:rPr>
        <w:t xml:space="preserve">. Osobami upoważnionymi ze strony Wykonawcy do przyjmowania zamówień są: </w:t>
      </w:r>
    </w:p>
    <w:p w14:paraId="38532758" w14:textId="77777777" w:rsidR="008C3F80" w:rsidRPr="00BF688C" w:rsidRDefault="008C3F80" w:rsidP="00BF688C">
      <w:pPr>
        <w:pStyle w:val="Tekstpodstawowy2"/>
        <w:numPr>
          <w:ilvl w:val="0"/>
          <w:numId w:val="2"/>
        </w:numPr>
        <w:tabs>
          <w:tab w:val="clear" w:pos="1080"/>
          <w:tab w:val="num" w:pos="709"/>
        </w:tabs>
        <w:spacing w:after="0" w:line="276" w:lineRule="auto"/>
        <w:ind w:left="567" w:firstLine="0"/>
        <w:jc w:val="both"/>
        <w:rPr>
          <w:rFonts w:asciiTheme="minorHAnsi" w:hAnsiTheme="minorHAnsi" w:cstheme="minorHAnsi"/>
        </w:rPr>
      </w:pPr>
      <w:r w:rsidRPr="00BF688C">
        <w:rPr>
          <w:rFonts w:asciiTheme="minorHAnsi" w:hAnsiTheme="minorHAnsi" w:cstheme="minorHAnsi"/>
          <w:color w:val="000000" w:themeColor="text1"/>
        </w:rPr>
        <w:t>……………………………………………………………………………………….….</w:t>
      </w:r>
      <w:r w:rsidRPr="00BF688C">
        <w:rPr>
          <w:rFonts w:asciiTheme="minorHAnsi" w:hAnsiTheme="minorHAnsi" w:cstheme="minorHAnsi"/>
        </w:rPr>
        <w:t>,</w:t>
      </w:r>
    </w:p>
    <w:p w14:paraId="69192884" w14:textId="77777777" w:rsidR="008C3F80" w:rsidRPr="00BF688C" w:rsidRDefault="008C3F80" w:rsidP="00BF688C">
      <w:pPr>
        <w:pStyle w:val="Tekstpodstawowy2"/>
        <w:numPr>
          <w:ilvl w:val="0"/>
          <w:numId w:val="2"/>
        </w:numPr>
        <w:tabs>
          <w:tab w:val="clear" w:pos="1080"/>
          <w:tab w:val="num" w:pos="709"/>
        </w:tabs>
        <w:spacing w:after="0" w:line="276" w:lineRule="auto"/>
        <w:ind w:left="567" w:firstLine="0"/>
        <w:jc w:val="both"/>
        <w:rPr>
          <w:rFonts w:asciiTheme="minorHAnsi" w:hAnsiTheme="minorHAnsi" w:cstheme="minorHAnsi"/>
        </w:rPr>
      </w:pPr>
      <w:r w:rsidRPr="00BF688C">
        <w:rPr>
          <w:rFonts w:asciiTheme="minorHAnsi" w:hAnsiTheme="minorHAnsi" w:cstheme="minorHAnsi"/>
          <w:color w:val="000000" w:themeColor="text1"/>
        </w:rPr>
        <w:t xml:space="preserve"> …………………………………………………………………………………………..</w:t>
      </w:r>
    </w:p>
    <w:p w14:paraId="05345016" w14:textId="79A149F7" w:rsidR="008C3F80" w:rsidRPr="00BF688C" w:rsidRDefault="00A41E9D" w:rsidP="00BF688C">
      <w:pPr>
        <w:pStyle w:val="Tekstpodstawowy2"/>
        <w:spacing w:after="0" w:line="276" w:lineRule="auto"/>
        <w:ind w:left="426" w:hanging="426"/>
        <w:jc w:val="both"/>
        <w:rPr>
          <w:rFonts w:asciiTheme="minorHAnsi" w:hAnsiTheme="minorHAnsi" w:cstheme="minorHAnsi"/>
        </w:rPr>
      </w:pPr>
      <w:r w:rsidRPr="00BF688C">
        <w:rPr>
          <w:rFonts w:asciiTheme="minorHAnsi" w:hAnsiTheme="minorHAnsi" w:cstheme="minorHAnsi"/>
        </w:rPr>
        <w:t>10</w:t>
      </w:r>
      <w:r w:rsidR="00351D07" w:rsidRPr="00BF688C">
        <w:rPr>
          <w:rFonts w:asciiTheme="minorHAnsi" w:hAnsiTheme="minorHAnsi" w:cstheme="minorHAnsi"/>
        </w:rPr>
        <w:t xml:space="preserve"> </w:t>
      </w:r>
      <w:r w:rsidR="008C3F80" w:rsidRPr="00BF688C">
        <w:rPr>
          <w:rFonts w:asciiTheme="minorHAnsi" w:hAnsiTheme="minorHAnsi" w:cstheme="minorHAnsi"/>
        </w:rPr>
        <w:t>. Strony zobowiązują się do wzajemnego, niezwłocznego informowania o każdej zm</w:t>
      </w:r>
      <w:r w:rsidRPr="00BF688C">
        <w:rPr>
          <w:rFonts w:asciiTheme="minorHAnsi" w:hAnsiTheme="minorHAnsi" w:cstheme="minorHAnsi"/>
        </w:rPr>
        <w:t>ianie osób wymienionych w ust.8 i 9</w:t>
      </w:r>
      <w:r w:rsidR="008C3F80" w:rsidRPr="00BF688C">
        <w:rPr>
          <w:rFonts w:asciiTheme="minorHAnsi" w:hAnsiTheme="minorHAnsi" w:cstheme="minorHAnsi"/>
        </w:rPr>
        <w:t>.</w:t>
      </w:r>
    </w:p>
    <w:p w14:paraId="32A69A64" w14:textId="431E65F4" w:rsidR="008C3F80" w:rsidRPr="00BF688C" w:rsidRDefault="00A41E9D" w:rsidP="00BF688C">
      <w:pPr>
        <w:pStyle w:val="Tekstpodstawowy2"/>
        <w:spacing w:after="0" w:line="276" w:lineRule="auto"/>
        <w:ind w:left="426" w:hanging="426"/>
        <w:jc w:val="both"/>
        <w:rPr>
          <w:rFonts w:asciiTheme="minorHAnsi" w:hAnsiTheme="minorHAnsi" w:cstheme="minorHAnsi"/>
        </w:rPr>
      </w:pPr>
      <w:r w:rsidRPr="00BF688C">
        <w:rPr>
          <w:rFonts w:asciiTheme="minorHAnsi" w:hAnsiTheme="minorHAnsi" w:cstheme="minorHAnsi"/>
        </w:rPr>
        <w:t>11</w:t>
      </w:r>
      <w:r w:rsidR="008C3F80" w:rsidRPr="00BF688C">
        <w:rPr>
          <w:rFonts w:asciiTheme="minorHAnsi" w:hAnsiTheme="minorHAnsi" w:cstheme="minorHAnsi"/>
        </w:rPr>
        <w:t xml:space="preserve">. Dopuszcza się możliwość przekazywania podpisanych dokumentów wynikających </w:t>
      </w:r>
      <w:r w:rsidR="00184982" w:rsidRPr="00BF688C">
        <w:rPr>
          <w:rFonts w:asciiTheme="minorHAnsi" w:hAnsiTheme="minorHAnsi" w:cstheme="minorHAnsi"/>
        </w:rPr>
        <w:br/>
      </w:r>
      <w:r w:rsidR="008C3F80" w:rsidRPr="00BF688C">
        <w:rPr>
          <w:rFonts w:asciiTheme="minorHAnsi" w:hAnsiTheme="minorHAnsi" w:cstheme="minorHAnsi"/>
        </w:rPr>
        <w:t>z  Umowy za pośrednictwem poczty elektro</w:t>
      </w:r>
      <w:r w:rsidR="00351D07" w:rsidRPr="00BF688C">
        <w:rPr>
          <w:rFonts w:asciiTheme="minorHAnsi" w:hAnsiTheme="minorHAnsi" w:cstheme="minorHAnsi"/>
        </w:rPr>
        <w:t xml:space="preserve">nicznej, za potwierdzeniem </w:t>
      </w:r>
      <w:r w:rsidR="008C3F80" w:rsidRPr="00BF688C">
        <w:rPr>
          <w:rFonts w:asciiTheme="minorHAnsi" w:hAnsiTheme="minorHAnsi" w:cstheme="minorHAnsi"/>
        </w:rPr>
        <w:t>odbioru.</w:t>
      </w:r>
    </w:p>
    <w:p w14:paraId="58327F2F" w14:textId="123C976C" w:rsidR="008F0B71" w:rsidRPr="00BF688C" w:rsidRDefault="00A27941" w:rsidP="00BF688C">
      <w:pPr>
        <w:pStyle w:val="Tekstpodstawowy2"/>
        <w:spacing w:line="276" w:lineRule="auto"/>
        <w:jc w:val="center"/>
        <w:rPr>
          <w:rFonts w:asciiTheme="minorHAnsi" w:hAnsiTheme="minorHAnsi" w:cstheme="minorHAnsi"/>
          <w:b/>
        </w:rPr>
      </w:pPr>
      <w:r w:rsidRPr="00BF688C">
        <w:rPr>
          <w:rFonts w:asciiTheme="minorHAnsi" w:hAnsiTheme="minorHAnsi" w:cstheme="minorHAnsi"/>
          <w:b/>
        </w:rPr>
        <w:t xml:space="preserve">§ 3. </w:t>
      </w:r>
      <w:r w:rsidR="008F0B71" w:rsidRPr="00BF688C">
        <w:rPr>
          <w:rFonts w:asciiTheme="minorHAnsi" w:hAnsiTheme="minorHAnsi" w:cstheme="minorHAnsi"/>
          <w:b/>
        </w:rPr>
        <w:t>Okres obowiązywania umowy</w:t>
      </w:r>
    </w:p>
    <w:p w14:paraId="24460CB6" w14:textId="2780C2FD" w:rsidR="006F12D4" w:rsidRPr="00BF688C" w:rsidRDefault="004912D0" w:rsidP="00BF688C">
      <w:pPr>
        <w:pStyle w:val="Tekstpodstawowy2"/>
        <w:spacing w:line="276" w:lineRule="auto"/>
        <w:jc w:val="both"/>
        <w:rPr>
          <w:rFonts w:asciiTheme="minorHAnsi" w:hAnsiTheme="minorHAnsi" w:cstheme="minorHAnsi"/>
        </w:rPr>
      </w:pPr>
      <w:r w:rsidRPr="004912D0">
        <w:rPr>
          <w:rFonts w:asciiTheme="minorHAnsi" w:hAnsiTheme="minorHAnsi" w:cstheme="minorHAnsi"/>
        </w:rPr>
        <w:t>Świadczenie usług będzie odbywać się sukcesywnie przez okres 12 miesięcy od dnia podpisania Umowy. W tym okresie Wykonawca dostarczy do Zamawiającego 6 wydań czasopisma.</w:t>
      </w:r>
    </w:p>
    <w:p w14:paraId="2E626567" w14:textId="77777777" w:rsidR="00A27941" w:rsidRPr="00BF688C" w:rsidRDefault="00A27941" w:rsidP="00BF688C">
      <w:pPr>
        <w:pStyle w:val="Tekstpodstawowy2"/>
        <w:spacing w:line="276" w:lineRule="auto"/>
        <w:jc w:val="center"/>
        <w:rPr>
          <w:rFonts w:asciiTheme="minorHAnsi" w:hAnsiTheme="minorHAnsi" w:cstheme="minorHAnsi"/>
          <w:b/>
        </w:rPr>
      </w:pPr>
      <w:r w:rsidRPr="00BF688C">
        <w:rPr>
          <w:rFonts w:asciiTheme="minorHAnsi" w:hAnsiTheme="minorHAnsi" w:cstheme="minorHAnsi"/>
          <w:b/>
        </w:rPr>
        <w:t xml:space="preserve">§ 4. </w:t>
      </w:r>
      <w:r w:rsidR="00077AF4" w:rsidRPr="00BF688C">
        <w:rPr>
          <w:rFonts w:asciiTheme="minorHAnsi" w:hAnsiTheme="minorHAnsi" w:cstheme="minorHAnsi"/>
          <w:b/>
        </w:rPr>
        <w:t>Zobowiązania i o</w:t>
      </w:r>
      <w:r w:rsidRPr="00BF688C">
        <w:rPr>
          <w:rFonts w:asciiTheme="minorHAnsi" w:hAnsiTheme="minorHAnsi" w:cstheme="minorHAnsi"/>
          <w:b/>
        </w:rPr>
        <w:t>dpowiedzialność</w:t>
      </w:r>
      <w:r w:rsidR="00077AF4" w:rsidRPr="00BF688C">
        <w:rPr>
          <w:rFonts w:asciiTheme="minorHAnsi" w:hAnsiTheme="minorHAnsi" w:cstheme="minorHAnsi"/>
          <w:b/>
        </w:rPr>
        <w:t xml:space="preserve"> Wykonawcy</w:t>
      </w:r>
    </w:p>
    <w:p w14:paraId="0FD8FE9B" w14:textId="71DE3D95" w:rsidR="00DB72F7" w:rsidRPr="00BF688C" w:rsidRDefault="00DB72F7" w:rsidP="00BF688C">
      <w:pPr>
        <w:pStyle w:val="Tekstpodstawowy2"/>
        <w:numPr>
          <w:ilvl w:val="0"/>
          <w:numId w:val="10"/>
        </w:numPr>
        <w:spacing w:after="0" w:line="276" w:lineRule="auto"/>
        <w:jc w:val="both"/>
        <w:rPr>
          <w:rFonts w:asciiTheme="minorHAnsi" w:hAnsiTheme="minorHAnsi" w:cstheme="minorHAnsi"/>
        </w:rPr>
      </w:pPr>
      <w:r w:rsidRPr="00BF688C">
        <w:rPr>
          <w:rFonts w:asciiTheme="minorHAnsi" w:hAnsiTheme="minorHAnsi" w:cstheme="minorHAnsi"/>
        </w:rPr>
        <w:t xml:space="preserve">Wykonawca </w:t>
      </w:r>
      <w:r w:rsidR="00A27941" w:rsidRPr="00BF688C">
        <w:rPr>
          <w:rFonts w:asciiTheme="minorHAnsi" w:hAnsiTheme="minorHAnsi" w:cstheme="minorHAnsi"/>
        </w:rPr>
        <w:t xml:space="preserve">zapewnia, że wszystkie usługi stanowiące przedmiot </w:t>
      </w:r>
      <w:r w:rsidRPr="00BF688C">
        <w:rPr>
          <w:rFonts w:asciiTheme="minorHAnsi" w:hAnsiTheme="minorHAnsi" w:cstheme="minorHAnsi"/>
        </w:rPr>
        <w:t>U</w:t>
      </w:r>
      <w:r w:rsidR="00A27941" w:rsidRPr="00BF688C">
        <w:rPr>
          <w:rFonts w:asciiTheme="minorHAnsi" w:hAnsiTheme="minorHAnsi" w:cstheme="minorHAnsi"/>
        </w:rPr>
        <w:t>mowy będą wykonywane zgodnie z prawem i dobrymi obyczajami, z zachowaniem należytej staranności, oraz że nie będą naruszać jakichkolwiek majątkowych lub osobistych praw osób trzecich.</w:t>
      </w:r>
    </w:p>
    <w:p w14:paraId="12AC4027" w14:textId="6000AFAC" w:rsidR="00DB72F7" w:rsidRPr="00BF688C" w:rsidRDefault="00DB72F7" w:rsidP="00BF688C">
      <w:pPr>
        <w:pStyle w:val="Tekstpodstawowy2"/>
        <w:numPr>
          <w:ilvl w:val="0"/>
          <w:numId w:val="10"/>
        </w:numPr>
        <w:spacing w:after="0" w:line="276" w:lineRule="auto"/>
        <w:jc w:val="both"/>
        <w:rPr>
          <w:rFonts w:asciiTheme="minorHAnsi" w:hAnsiTheme="minorHAnsi" w:cstheme="minorHAnsi"/>
        </w:rPr>
      </w:pPr>
      <w:r w:rsidRPr="00BF688C">
        <w:rPr>
          <w:rFonts w:asciiTheme="minorHAnsi" w:hAnsiTheme="minorHAnsi" w:cstheme="minorHAnsi"/>
        </w:rPr>
        <w:t>Wykonawca</w:t>
      </w:r>
      <w:r w:rsidR="00A27941" w:rsidRPr="00BF688C">
        <w:rPr>
          <w:rFonts w:asciiTheme="minorHAnsi" w:hAnsiTheme="minorHAnsi" w:cstheme="minorHAnsi"/>
        </w:rPr>
        <w:t xml:space="preserve"> zobowiązuje się drukować wyłącznie materiały zatwierdzone przez osoby upoważnione przez </w:t>
      </w:r>
      <w:r w:rsidRPr="00BF688C">
        <w:rPr>
          <w:rFonts w:asciiTheme="minorHAnsi" w:hAnsiTheme="minorHAnsi" w:cstheme="minorHAnsi"/>
        </w:rPr>
        <w:t>Zamawiającego</w:t>
      </w:r>
      <w:r w:rsidR="00A27941" w:rsidRPr="00BF688C">
        <w:rPr>
          <w:rFonts w:asciiTheme="minorHAnsi" w:hAnsiTheme="minorHAnsi" w:cstheme="minorHAnsi"/>
        </w:rPr>
        <w:t xml:space="preserve"> do wystawiania </w:t>
      </w:r>
      <w:r w:rsidRPr="00BF688C">
        <w:rPr>
          <w:rFonts w:asciiTheme="minorHAnsi" w:hAnsiTheme="minorHAnsi" w:cstheme="minorHAnsi"/>
        </w:rPr>
        <w:t>zamówień</w:t>
      </w:r>
      <w:r w:rsidR="00D66BA0" w:rsidRPr="00BF688C">
        <w:rPr>
          <w:rFonts w:asciiTheme="minorHAnsi" w:hAnsiTheme="minorHAnsi" w:cstheme="minorHAnsi"/>
        </w:rPr>
        <w:t xml:space="preserve">, o których mowa </w:t>
      </w:r>
      <w:r w:rsidR="0081018E" w:rsidRPr="00BF688C">
        <w:rPr>
          <w:rFonts w:asciiTheme="minorHAnsi" w:hAnsiTheme="minorHAnsi" w:cstheme="minorHAnsi"/>
        </w:rPr>
        <w:t xml:space="preserve"> </w:t>
      </w:r>
      <w:r w:rsidR="0081018E" w:rsidRPr="00BF688C">
        <w:rPr>
          <w:rFonts w:asciiTheme="minorHAnsi" w:hAnsiTheme="minorHAnsi" w:cstheme="minorHAnsi"/>
        </w:rPr>
        <w:br/>
      </w:r>
      <w:r w:rsidR="003D1C14" w:rsidRPr="00BF688C">
        <w:rPr>
          <w:rFonts w:asciiTheme="minorHAnsi" w:hAnsiTheme="minorHAnsi" w:cstheme="minorHAnsi"/>
        </w:rPr>
        <w:t>w § 2 ust</w:t>
      </w:r>
      <w:r w:rsidR="00E50DC6" w:rsidRPr="00BF688C">
        <w:rPr>
          <w:rFonts w:asciiTheme="minorHAnsi" w:hAnsiTheme="minorHAnsi" w:cstheme="minorHAnsi"/>
        </w:rPr>
        <w:t>.</w:t>
      </w:r>
      <w:r w:rsidR="00E13FF9" w:rsidRPr="00BF688C">
        <w:rPr>
          <w:rFonts w:asciiTheme="minorHAnsi" w:hAnsiTheme="minorHAnsi" w:cstheme="minorHAnsi"/>
        </w:rPr>
        <w:t xml:space="preserve"> </w:t>
      </w:r>
      <w:r w:rsidR="00B53385" w:rsidRPr="00BF688C">
        <w:rPr>
          <w:rFonts w:asciiTheme="minorHAnsi" w:hAnsiTheme="minorHAnsi" w:cstheme="minorHAnsi"/>
        </w:rPr>
        <w:t>8</w:t>
      </w:r>
      <w:r w:rsidR="00A27941" w:rsidRPr="00BF688C">
        <w:rPr>
          <w:rFonts w:asciiTheme="minorHAnsi" w:hAnsiTheme="minorHAnsi" w:cstheme="minorHAnsi"/>
        </w:rPr>
        <w:t>. W przypadku wydrukowania materiałów bez z</w:t>
      </w:r>
      <w:r w:rsidRPr="00BF688C">
        <w:rPr>
          <w:rFonts w:asciiTheme="minorHAnsi" w:hAnsiTheme="minorHAnsi" w:cstheme="minorHAnsi"/>
        </w:rPr>
        <w:t>amówienia</w:t>
      </w:r>
      <w:r w:rsidR="006F12D4" w:rsidRPr="00BF688C">
        <w:rPr>
          <w:rFonts w:asciiTheme="minorHAnsi" w:hAnsiTheme="minorHAnsi" w:cstheme="minorHAnsi"/>
        </w:rPr>
        <w:t xml:space="preserve"> </w:t>
      </w:r>
      <w:r w:rsidR="00990D3B" w:rsidRPr="00BF688C">
        <w:rPr>
          <w:rFonts w:asciiTheme="minorHAnsi" w:hAnsiTheme="minorHAnsi" w:cstheme="minorHAnsi"/>
        </w:rPr>
        <w:br/>
      </w:r>
      <w:r w:rsidR="00A27941" w:rsidRPr="00BF688C">
        <w:rPr>
          <w:rFonts w:asciiTheme="minorHAnsi" w:hAnsiTheme="minorHAnsi" w:cstheme="minorHAnsi"/>
        </w:rPr>
        <w:t xml:space="preserve">i zatwierdzenia </w:t>
      </w:r>
      <w:r w:rsidRPr="00BF688C">
        <w:rPr>
          <w:rFonts w:asciiTheme="minorHAnsi" w:hAnsiTheme="minorHAnsi" w:cstheme="minorHAnsi"/>
        </w:rPr>
        <w:t>Wykonawca</w:t>
      </w:r>
      <w:r w:rsidR="00A27941" w:rsidRPr="00BF688C">
        <w:rPr>
          <w:rFonts w:asciiTheme="minorHAnsi" w:hAnsiTheme="minorHAnsi" w:cstheme="minorHAnsi"/>
        </w:rPr>
        <w:t xml:space="preserve"> ponosi całkowitą odpowiedzialność za </w:t>
      </w:r>
      <w:r w:rsidR="00D66BA0" w:rsidRPr="00BF688C">
        <w:rPr>
          <w:rFonts w:asciiTheme="minorHAnsi" w:hAnsiTheme="minorHAnsi" w:cstheme="minorHAnsi"/>
        </w:rPr>
        <w:t xml:space="preserve">ich </w:t>
      </w:r>
      <w:r w:rsidR="00A27941" w:rsidRPr="00BF688C">
        <w:rPr>
          <w:rFonts w:asciiTheme="minorHAnsi" w:hAnsiTheme="minorHAnsi" w:cstheme="minorHAnsi"/>
        </w:rPr>
        <w:t>wy</w:t>
      </w:r>
      <w:r w:rsidR="00D66BA0" w:rsidRPr="00BF688C">
        <w:rPr>
          <w:rFonts w:asciiTheme="minorHAnsi" w:hAnsiTheme="minorHAnsi" w:cstheme="minorHAnsi"/>
        </w:rPr>
        <w:t>drukowane</w:t>
      </w:r>
      <w:r w:rsidR="006F12D4" w:rsidRPr="00BF688C">
        <w:rPr>
          <w:rFonts w:asciiTheme="minorHAnsi" w:hAnsiTheme="minorHAnsi" w:cstheme="minorHAnsi"/>
        </w:rPr>
        <w:t xml:space="preserve"> </w:t>
      </w:r>
      <w:r w:rsidR="00990D3B" w:rsidRPr="00BF688C">
        <w:rPr>
          <w:rFonts w:asciiTheme="minorHAnsi" w:hAnsiTheme="minorHAnsi" w:cstheme="minorHAnsi"/>
        </w:rPr>
        <w:br/>
      </w:r>
      <w:r w:rsidR="001E0481" w:rsidRPr="00BF688C">
        <w:rPr>
          <w:rFonts w:asciiTheme="minorHAnsi" w:hAnsiTheme="minorHAnsi" w:cstheme="minorHAnsi"/>
        </w:rPr>
        <w:t>i ponosi</w:t>
      </w:r>
      <w:r w:rsidR="00D66BA0" w:rsidRPr="00BF688C">
        <w:rPr>
          <w:rFonts w:asciiTheme="minorHAnsi" w:hAnsiTheme="minorHAnsi" w:cstheme="minorHAnsi"/>
        </w:rPr>
        <w:t xml:space="preserve"> wszelkie</w:t>
      </w:r>
      <w:r w:rsidR="001E0481" w:rsidRPr="00BF688C">
        <w:rPr>
          <w:rFonts w:asciiTheme="minorHAnsi" w:hAnsiTheme="minorHAnsi" w:cstheme="minorHAnsi"/>
        </w:rPr>
        <w:t xml:space="preserve"> koszty z tym związane, w szczególności koszty </w:t>
      </w:r>
      <w:r w:rsidR="00D66BA0" w:rsidRPr="00BF688C">
        <w:rPr>
          <w:rFonts w:asciiTheme="minorHAnsi" w:hAnsiTheme="minorHAnsi" w:cstheme="minorHAnsi"/>
        </w:rPr>
        <w:t>wy</w:t>
      </w:r>
      <w:r w:rsidR="001E0481" w:rsidRPr="00BF688C">
        <w:rPr>
          <w:rFonts w:asciiTheme="minorHAnsi" w:hAnsiTheme="minorHAnsi" w:cstheme="minorHAnsi"/>
        </w:rPr>
        <w:t>druku</w:t>
      </w:r>
      <w:r w:rsidR="00A27941" w:rsidRPr="00BF688C">
        <w:rPr>
          <w:rFonts w:asciiTheme="minorHAnsi" w:hAnsiTheme="minorHAnsi" w:cstheme="minorHAnsi"/>
        </w:rPr>
        <w:t xml:space="preserve">. </w:t>
      </w:r>
    </w:p>
    <w:p w14:paraId="7525C25A" w14:textId="715F6728" w:rsidR="00077AF4" w:rsidRPr="00BF688C" w:rsidRDefault="00DB72F7" w:rsidP="00BF688C">
      <w:pPr>
        <w:pStyle w:val="Tekstpodstawowy2"/>
        <w:numPr>
          <w:ilvl w:val="0"/>
          <w:numId w:val="10"/>
        </w:numPr>
        <w:spacing w:after="0" w:line="276" w:lineRule="auto"/>
        <w:jc w:val="both"/>
        <w:rPr>
          <w:rFonts w:asciiTheme="minorHAnsi" w:hAnsiTheme="minorHAnsi" w:cstheme="minorHAnsi"/>
        </w:rPr>
      </w:pPr>
      <w:r w:rsidRPr="00BF688C">
        <w:rPr>
          <w:rFonts w:asciiTheme="minorHAnsi" w:hAnsiTheme="minorHAnsi" w:cstheme="minorHAnsi"/>
        </w:rPr>
        <w:lastRenderedPageBreak/>
        <w:t xml:space="preserve">Wykonawca ponosi wszelkie koszty wynikające z ewentualnych roszczeń </w:t>
      </w:r>
      <w:r w:rsidR="0081018E" w:rsidRPr="00BF688C">
        <w:rPr>
          <w:rFonts w:asciiTheme="minorHAnsi" w:hAnsiTheme="minorHAnsi" w:cstheme="minorHAnsi"/>
        </w:rPr>
        <w:t>w</w:t>
      </w:r>
      <w:r w:rsidRPr="00BF688C">
        <w:rPr>
          <w:rFonts w:asciiTheme="minorHAnsi" w:hAnsiTheme="minorHAnsi" w:cstheme="minorHAnsi"/>
        </w:rPr>
        <w:t>ystosowanych przez osoby trzecie w stosunku do Zamawiającego powstałych</w:t>
      </w:r>
      <w:r w:rsidR="006F12D4" w:rsidRPr="00BF688C">
        <w:rPr>
          <w:rFonts w:asciiTheme="minorHAnsi" w:hAnsiTheme="minorHAnsi" w:cstheme="minorHAnsi"/>
        </w:rPr>
        <w:t xml:space="preserve"> </w:t>
      </w:r>
      <w:r w:rsidR="00990D3B" w:rsidRPr="00BF688C">
        <w:rPr>
          <w:rFonts w:asciiTheme="minorHAnsi" w:hAnsiTheme="minorHAnsi" w:cstheme="minorHAnsi"/>
        </w:rPr>
        <w:br/>
      </w:r>
      <w:r w:rsidRPr="00BF688C">
        <w:rPr>
          <w:rFonts w:asciiTheme="minorHAnsi" w:hAnsiTheme="minorHAnsi" w:cstheme="minorHAnsi"/>
        </w:rPr>
        <w:t xml:space="preserve">w wyniku nieprawidłowego wykonania zobowiązań </w:t>
      </w:r>
      <w:r w:rsidR="00077AF4" w:rsidRPr="00BF688C">
        <w:rPr>
          <w:rFonts w:asciiTheme="minorHAnsi" w:hAnsiTheme="minorHAnsi" w:cstheme="minorHAnsi"/>
        </w:rPr>
        <w:t>umownych</w:t>
      </w:r>
      <w:r w:rsidR="00D66BA0" w:rsidRPr="00BF688C">
        <w:rPr>
          <w:rFonts w:asciiTheme="minorHAnsi" w:hAnsiTheme="minorHAnsi" w:cstheme="minorHAnsi"/>
        </w:rPr>
        <w:t xml:space="preserve"> przez Wykonawcę</w:t>
      </w:r>
      <w:r w:rsidR="00077AF4" w:rsidRPr="00BF688C">
        <w:rPr>
          <w:rFonts w:asciiTheme="minorHAnsi" w:hAnsiTheme="minorHAnsi" w:cstheme="minorHAnsi"/>
        </w:rPr>
        <w:t xml:space="preserve">. </w:t>
      </w:r>
    </w:p>
    <w:p w14:paraId="449DDAA6" w14:textId="42E09839" w:rsidR="00A27941" w:rsidRPr="00BF688C" w:rsidRDefault="00A27941" w:rsidP="00BF688C">
      <w:pPr>
        <w:pStyle w:val="Tekstpodstawowy2"/>
        <w:numPr>
          <w:ilvl w:val="0"/>
          <w:numId w:val="10"/>
        </w:numPr>
        <w:spacing w:after="0" w:line="276" w:lineRule="auto"/>
        <w:jc w:val="both"/>
        <w:rPr>
          <w:rFonts w:asciiTheme="minorHAnsi" w:hAnsiTheme="minorHAnsi" w:cstheme="minorHAnsi"/>
        </w:rPr>
      </w:pPr>
      <w:r w:rsidRPr="00BF688C">
        <w:rPr>
          <w:rFonts w:asciiTheme="minorHAnsi" w:hAnsiTheme="minorHAnsi" w:cstheme="minorHAnsi"/>
        </w:rPr>
        <w:t xml:space="preserve">Za czynności zlecone przez </w:t>
      </w:r>
      <w:r w:rsidR="00077AF4" w:rsidRPr="00BF688C">
        <w:rPr>
          <w:rFonts w:asciiTheme="minorHAnsi" w:hAnsiTheme="minorHAnsi" w:cstheme="minorHAnsi"/>
        </w:rPr>
        <w:t>Wykonawcę osobom trzecim</w:t>
      </w:r>
      <w:r w:rsidR="00D66BA0" w:rsidRPr="00BF688C">
        <w:rPr>
          <w:rFonts w:asciiTheme="minorHAnsi" w:hAnsiTheme="minorHAnsi" w:cstheme="minorHAnsi"/>
        </w:rPr>
        <w:t>,</w:t>
      </w:r>
      <w:r w:rsidR="00077AF4" w:rsidRPr="00BF688C">
        <w:rPr>
          <w:rFonts w:asciiTheme="minorHAnsi" w:hAnsiTheme="minorHAnsi" w:cstheme="minorHAnsi"/>
        </w:rPr>
        <w:t xml:space="preserve"> Wykonawca odpowiada jak za</w:t>
      </w:r>
      <w:r w:rsidRPr="00BF688C">
        <w:rPr>
          <w:rFonts w:asciiTheme="minorHAnsi" w:hAnsiTheme="minorHAnsi" w:cstheme="minorHAnsi"/>
        </w:rPr>
        <w:t xml:space="preserve"> własne</w:t>
      </w:r>
      <w:r w:rsidR="00077AF4" w:rsidRPr="00BF688C">
        <w:rPr>
          <w:rFonts w:asciiTheme="minorHAnsi" w:hAnsiTheme="minorHAnsi" w:cstheme="minorHAnsi"/>
        </w:rPr>
        <w:t xml:space="preserve"> działania</w:t>
      </w:r>
      <w:r w:rsidRPr="00BF688C">
        <w:rPr>
          <w:rFonts w:asciiTheme="minorHAnsi" w:hAnsiTheme="minorHAnsi" w:cstheme="minorHAnsi"/>
        </w:rPr>
        <w:t>.</w:t>
      </w:r>
    </w:p>
    <w:p w14:paraId="76D9F821" w14:textId="27448B5B" w:rsidR="00655FCB" w:rsidRPr="00BF688C" w:rsidRDefault="00655FCB" w:rsidP="00BF688C">
      <w:pPr>
        <w:pStyle w:val="Tekstpodstawowy2"/>
        <w:numPr>
          <w:ilvl w:val="0"/>
          <w:numId w:val="10"/>
        </w:numPr>
        <w:spacing w:after="0" w:line="276" w:lineRule="auto"/>
        <w:jc w:val="both"/>
        <w:rPr>
          <w:rFonts w:asciiTheme="minorHAnsi" w:hAnsiTheme="minorHAnsi" w:cstheme="minorHAnsi"/>
        </w:rPr>
      </w:pPr>
      <w:r w:rsidRPr="00BF688C">
        <w:rPr>
          <w:rFonts w:asciiTheme="minorHAnsi" w:hAnsiTheme="minorHAnsi" w:cstheme="minorHAnsi"/>
        </w:rPr>
        <w:t>W przypadku wystąpienia wad związanych z jakością d</w:t>
      </w:r>
      <w:r w:rsidR="00D40594" w:rsidRPr="00BF688C">
        <w:rPr>
          <w:rFonts w:asciiTheme="minorHAnsi" w:hAnsiTheme="minorHAnsi" w:cstheme="minorHAnsi"/>
        </w:rPr>
        <w:t>ruku lub braków ilościowych do 1</w:t>
      </w:r>
      <w:r w:rsidRPr="00BF688C">
        <w:rPr>
          <w:rFonts w:asciiTheme="minorHAnsi" w:hAnsiTheme="minorHAnsi" w:cstheme="minorHAnsi"/>
        </w:rPr>
        <w:t>% nakładu czasopisma, Wykonawca zobowiązany jest do niezwłocznego dostarczenia do siedziby Zamawiającego na swój koszt odpowiedniej ilości nowych egzemplarzy o określonej jakości, jednak nie później</w:t>
      </w:r>
      <w:r w:rsidR="00D40594" w:rsidRPr="00BF688C">
        <w:rPr>
          <w:rFonts w:asciiTheme="minorHAnsi" w:hAnsiTheme="minorHAnsi" w:cstheme="minorHAnsi"/>
        </w:rPr>
        <w:t>,</w:t>
      </w:r>
      <w:r w:rsidRPr="00BF688C">
        <w:rPr>
          <w:rFonts w:asciiTheme="minorHAnsi" w:hAnsiTheme="minorHAnsi" w:cstheme="minorHAnsi"/>
        </w:rPr>
        <w:t xml:space="preserve"> niż w terminie 7 dni od dnia otrzymania </w:t>
      </w:r>
      <w:r w:rsidR="00F74941" w:rsidRPr="00BF688C">
        <w:rPr>
          <w:rFonts w:asciiTheme="minorHAnsi" w:hAnsiTheme="minorHAnsi" w:cstheme="minorHAnsi"/>
        </w:rPr>
        <w:t>wezwania</w:t>
      </w:r>
      <w:r w:rsidRPr="00BF688C">
        <w:rPr>
          <w:rFonts w:asciiTheme="minorHAnsi" w:hAnsiTheme="minorHAnsi" w:cstheme="minorHAnsi"/>
        </w:rPr>
        <w:t>.</w:t>
      </w:r>
      <w:r w:rsidR="00D66BA0" w:rsidRPr="00BF688C">
        <w:rPr>
          <w:rFonts w:asciiTheme="minorHAnsi" w:hAnsiTheme="minorHAnsi" w:cstheme="minorHAnsi"/>
        </w:rPr>
        <w:t xml:space="preserve"> </w:t>
      </w:r>
    </w:p>
    <w:p w14:paraId="2311046C" w14:textId="1A04D811" w:rsidR="00655FCB" w:rsidRPr="00BF688C" w:rsidRDefault="00655FCB" w:rsidP="00BF688C">
      <w:pPr>
        <w:pStyle w:val="Tekstpodstawowy2"/>
        <w:numPr>
          <w:ilvl w:val="0"/>
          <w:numId w:val="10"/>
        </w:numPr>
        <w:spacing w:after="0" w:line="276" w:lineRule="auto"/>
        <w:jc w:val="both"/>
        <w:rPr>
          <w:rFonts w:asciiTheme="minorHAnsi" w:hAnsiTheme="minorHAnsi" w:cstheme="minorHAnsi"/>
        </w:rPr>
      </w:pPr>
      <w:r w:rsidRPr="00BF688C">
        <w:rPr>
          <w:rFonts w:asciiTheme="minorHAnsi" w:hAnsiTheme="minorHAnsi" w:cstheme="minorHAnsi"/>
        </w:rPr>
        <w:t>W przypadku wad związanych z jakością druku lub brakami</w:t>
      </w:r>
      <w:r w:rsidR="006F12D4" w:rsidRPr="00BF688C">
        <w:rPr>
          <w:rFonts w:asciiTheme="minorHAnsi" w:hAnsiTheme="minorHAnsi" w:cstheme="minorHAnsi"/>
        </w:rPr>
        <w:t xml:space="preserve"> </w:t>
      </w:r>
      <w:r w:rsidRPr="00BF688C">
        <w:rPr>
          <w:rFonts w:asciiTheme="minorHAnsi" w:hAnsiTheme="minorHAnsi" w:cstheme="minorHAnsi"/>
        </w:rPr>
        <w:t xml:space="preserve">ilościowymi dostarczonych egzemplarzy, przekraczającymi 1% nakładu czasopisma, </w:t>
      </w:r>
      <w:r w:rsidR="00652931" w:rsidRPr="00BF688C">
        <w:rPr>
          <w:rFonts w:asciiTheme="minorHAnsi" w:hAnsiTheme="minorHAnsi" w:cstheme="minorHAnsi"/>
        </w:rPr>
        <w:t xml:space="preserve">Zamawiający </w:t>
      </w:r>
      <w:r w:rsidRPr="00BF688C">
        <w:rPr>
          <w:rFonts w:asciiTheme="minorHAnsi" w:hAnsiTheme="minorHAnsi" w:cstheme="minorHAnsi"/>
        </w:rPr>
        <w:t>ma prawo do zwrotu nakładu do Wykonawcy, który odbierze go na swój koszt i nie później niż w terminie 7 dni dostarczy na swój koszt nakład czasopisma bez wad i w wymaganej ilości i jakości.</w:t>
      </w:r>
      <w:r w:rsidR="00F74941" w:rsidRPr="00BF688C">
        <w:rPr>
          <w:rFonts w:asciiTheme="minorHAnsi" w:hAnsiTheme="minorHAnsi" w:cstheme="minorHAnsi"/>
        </w:rPr>
        <w:t xml:space="preserve"> </w:t>
      </w:r>
    </w:p>
    <w:p w14:paraId="5EE37594" w14:textId="4180F399" w:rsidR="001C29D1" w:rsidRPr="00BF688C" w:rsidRDefault="00F74941" w:rsidP="00BF688C">
      <w:pPr>
        <w:pStyle w:val="Tekstpodstawowy2"/>
        <w:numPr>
          <w:ilvl w:val="0"/>
          <w:numId w:val="10"/>
        </w:numPr>
        <w:spacing w:after="0" w:line="276" w:lineRule="auto"/>
        <w:jc w:val="both"/>
        <w:rPr>
          <w:rFonts w:asciiTheme="minorHAnsi" w:hAnsiTheme="minorHAnsi" w:cstheme="minorHAnsi"/>
        </w:rPr>
      </w:pPr>
      <w:r w:rsidRPr="00BF688C">
        <w:rPr>
          <w:rFonts w:asciiTheme="minorHAnsi" w:hAnsiTheme="minorHAnsi" w:cstheme="minorHAnsi"/>
        </w:rPr>
        <w:t>W przypadkach</w:t>
      </w:r>
      <w:r w:rsidR="00655FCB" w:rsidRPr="00BF688C">
        <w:rPr>
          <w:rFonts w:asciiTheme="minorHAnsi" w:hAnsiTheme="minorHAnsi" w:cstheme="minorHAnsi"/>
        </w:rPr>
        <w:t xml:space="preserve"> </w:t>
      </w:r>
      <w:r w:rsidRPr="00BF688C">
        <w:rPr>
          <w:rFonts w:asciiTheme="minorHAnsi" w:hAnsiTheme="minorHAnsi" w:cstheme="minorHAnsi"/>
        </w:rPr>
        <w:t xml:space="preserve">o których mowa w ust. </w:t>
      </w:r>
      <w:r w:rsidR="00E13FF9" w:rsidRPr="00BF688C">
        <w:rPr>
          <w:rFonts w:asciiTheme="minorHAnsi" w:hAnsiTheme="minorHAnsi" w:cstheme="minorHAnsi"/>
        </w:rPr>
        <w:t>5 oraz ust. 6</w:t>
      </w:r>
      <w:r w:rsidRPr="00BF688C">
        <w:rPr>
          <w:rFonts w:asciiTheme="minorHAnsi" w:hAnsiTheme="minorHAnsi" w:cstheme="minorHAnsi"/>
        </w:rPr>
        <w:t xml:space="preserve"> niniejszego paragrafu</w:t>
      </w:r>
      <w:r w:rsidR="00655FCB" w:rsidRPr="00BF688C">
        <w:rPr>
          <w:rFonts w:asciiTheme="minorHAnsi" w:hAnsiTheme="minorHAnsi" w:cstheme="minorHAnsi"/>
        </w:rPr>
        <w:t>, Zamawiający ma prawo odstąpić od zapłaty</w:t>
      </w:r>
      <w:r w:rsidRPr="00BF688C">
        <w:rPr>
          <w:rFonts w:asciiTheme="minorHAnsi" w:hAnsiTheme="minorHAnsi" w:cstheme="minorHAnsi"/>
        </w:rPr>
        <w:t xml:space="preserve"> wynagrodzenia w zakresie</w:t>
      </w:r>
      <w:r w:rsidR="00655FCB" w:rsidRPr="00BF688C">
        <w:rPr>
          <w:rFonts w:asciiTheme="minorHAnsi" w:hAnsiTheme="minorHAnsi" w:cstheme="minorHAnsi"/>
        </w:rPr>
        <w:t xml:space="preserve"> </w:t>
      </w:r>
      <w:r w:rsidRPr="00BF688C">
        <w:rPr>
          <w:rFonts w:asciiTheme="minorHAnsi" w:hAnsiTheme="minorHAnsi" w:cstheme="minorHAnsi"/>
        </w:rPr>
        <w:t>odpowiadającym niewykona</w:t>
      </w:r>
      <w:r w:rsidR="00316712" w:rsidRPr="00BF688C">
        <w:rPr>
          <w:rFonts w:asciiTheme="minorHAnsi" w:hAnsiTheme="minorHAnsi" w:cstheme="minorHAnsi"/>
        </w:rPr>
        <w:t>nej</w:t>
      </w:r>
      <w:r w:rsidRPr="00BF688C">
        <w:rPr>
          <w:rFonts w:asciiTheme="minorHAnsi" w:hAnsiTheme="minorHAnsi" w:cstheme="minorHAnsi"/>
        </w:rPr>
        <w:t xml:space="preserve"> usługi</w:t>
      </w:r>
      <w:r w:rsidR="00655FCB" w:rsidRPr="00BF688C">
        <w:rPr>
          <w:rFonts w:asciiTheme="minorHAnsi" w:hAnsiTheme="minorHAnsi" w:cstheme="minorHAnsi"/>
        </w:rPr>
        <w:t>.</w:t>
      </w:r>
    </w:p>
    <w:p w14:paraId="1165BF57" w14:textId="77777777" w:rsidR="00E13FF9" w:rsidRPr="00BF688C" w:rsidRDefault="00E13FF9" w:rsidP="00BF688C">
      <w:pPr>
        <w:pStyle w:val="Tekstpodstawowy2"/>
        <w:spacing w:after="0" w:line="276" w:lineRule="auto"/>
        <w:ind w:left="720"/>
        <w:jc w:val="both"/>
        <w:rPr>
          <w:rFonts w:asciiTheme="minorHAnsi" w:hAnsiTheme="minorHAnsi" w:cstheme="minorHAnsi"/>
        </w:rPr>
      </w:pPr>
    </w:p>
    <w:p w14:paraId="5722A081" w14:textId="77777777" w:rsidR="00A27941" w:rsidRPr="00BF688C" w:rsidRDefault="001E0481" w:rsidP="00BF688C">
      <w:pPr>
        <w:pStyle w:val="Tekstpodstawowy2"/>
        <w:spacing w:line="276" w:lineRule="auto"/>
        <w:jc w:val="center"/>
        <w:rPr>
          <w:rFonts w:asciiTheme="minorHAnsi" w:hAnsiTheme="minorHAnsi" w:cstheme="minorHAnsi"/>
          <w:b/>
        </w:rPr>
      </w:pPr>
      <w:r w:rsidRPr="00BF688C">
        <w:rPr>
          <w:rFonts w:asciiTheme="minorHAnsi" w:hAnsiTheme="minorHAnsi" w:cstheme="minorHAnsi"/>
          <w:b/>
        </w:rPr>
        <w:t>§ 5</w:t>
      </w:r>
      <w:r w:rsidR="00A27941" w:rsidRPr="00BF688C">
        <w:rPr>
          <w:rFonts w:asciiTheme="minorHAnsi" w:hAnsiTheme="minorHAnsi" w:cstheme="minorHAnsi"/>
          <w:b/>
        </w:rPr>
        <w:t>.</w:t>
      </w:r>
      <w:r w:rsidR="00077AF4" w:rsidRPr="00BF688C">
        <w:rPr>
          <w:rFonts w:asciiTheme="minorHAnsi" w:hAnsiTheme="minorHAnsi" w:cstheme="minorHAnsi"/>
          <w:b/>
        </w:rPr>
        <w:t xml:space="preserve"> Zobowiązania i odpowiedzialność Zamawiającego</w:t>
      </w:r>
    </w:p>
    <w:p w14:paraId="66746AB9" w14:textId="6F67E882" w:rsidR="001E0481" w:rsidRPr="00BF688C" w:rsidRDefault="00077AF4" w:rsidP="00BF688C">
      <w:pPr>
        <w:pStyle w:val="Tekstpodstawowy2"/>
        <w:numPr>
          <w:ilvl w:val="0"/>
          <w:numId w:val="8"/>
        </w:numPr>
        <w:spacing w:line="276" w:lineRule="auto"/>
        <w:jc w:val="both"/>
        <w:rPr>
          <w:rFonts w:asciiTheme="minorHAnsi" w:hAnsiTheme="minorHAnsi" w:cstheme="minorHAnsi"/>
        </w:rPr>
      </w:pPr>
      <w:r w:rsidRPr="00BF688C">
        <w:rPr>
          <w:rFonts w:asciiTheme="minorHAnsi" w:hAnsiTheme="minorHAnsi" w:cstheme="minorHAnsi"/>
        </w:rPr>
        <w:t>Zamawiający</w:t>
      </w:r>
      <w:r w:rsidR="00A27941" w:rsidRPr="00BF688C">
        <w:rPr>
          <w:rFonts w:asciiTheme="minorHAnsi" w:hAnsiTheme="minorHAnsi" w:cstheme="minorHAnsi"/>
        </w:rPr>
        <w:t xml:space="preserve"> zapewnia, że wszelkie</w:t>
      </w:r>
      <w:r w:rsidR="001E0481" w:rsidRPr="00BF688C">
        <w:rPr>
          <w:rFonts w:asciiTheme="minorHAnsi" w:hAnsiTheme="minorHAnsi" w:cstheme="minorHAnsi"/>
        </w:rPr>
        <w:t xml:space="preserve"> czynności wynikające z Umowy będzie wykonywać w sposób rzetelny i zgodny z </w:t>
      </w:r>
      <w:r w:rsidR="00316712" w:rsidRPr="00BF688C">
        <w:rPr>
          <w:rFonts w:asciiTheme="minorHAnsi" w:hAnsiTheme="minorHAnsi" w:cstheme="minorHAnsi"/>
        </w:rPr>
        <w:t xml:space="preserve">prawem i </w:t>
      </w:r>
      <w:r w:rsidR="001E0481" w:rsidRPr="00BF688C">
        <w:rPr>
          <w:rFonts w:asciiTheme="minorHAnsi" w:hAnsiTheme="minorHAnsi" w:cstheme="minorHAnsi"/>
        </w:rPr>
        <w:t xml:space="preserve">dobrymi obyczajami, z zachowaniem należytej staranności. </w:t>
      </w:r>
    </w:p>
    <w:p w14:paraId="1B2F30B2" w14:textId="137D8466" w:rsidR="00F74941" w:rsidRPr="00BF688C" w:rsidRDefault="001E0481" w:rsidP="00BF688C">
      <w:pPr>
        <w:pStyle w:val="Tekstpodstawowy2"/>
        <w:numPr>
          <w:ilvl w:val="0"/>
          <w:numId w:val="8"/>
        </w:numPr>
        <w:spacing w:line="276" w:lineRule="auto"/>
        <w:jc w:val="both"/>
        <w:rPr>
          <w:rFonts w:asciiTheme="minorHAnsi" w:hAnsiTheme="minorHAnsi" w:cstheme="minorHAnsi"/>
        </w:rPr>
      </w:pPr>
      <w:r w:rsidRPr="00BF688C">
        <w:rPr>
          <w:rFonts w:asciiTheme="minorHAnsi" w:hAnsiTheme="minorHAnsi" w:cstheme="minorHAnsi"/>
        </w:rPr>
        <w:t>Zamawiający będzie dokonywał weryfikacji</w:t>
      </w:r>
      <w:r w:rsidR="00A27941" w:rsidRPr="00BF688C">
        <w:rPr>
          <w:rFonts w:asciiTheme="minorHAnsi" w:hAnsiTheme="minorHAnsi" w:cstheme="minorHAnsi"/>
        </w:rPr>
        <w:t xml:space="preserve"> wszystkich materiałó</w:t>
      </w:r>
      <w:r w:rsidRPr="00BF688C">
        <w:rPr>
          <w:rFonts w:asciiTheme="minorHAnsi" w:hAnsiTheme="minorHAnsi" w:cstheme="minorHAnsi"/>
        </w:rPr>
        <w:t>w przygotowanych przez Wykonawcę i przedstawionych do wglądu Zamawiającego.</w:t>
      </w:r>
      <w:r w:rsidR="00A27941" w:rsidRPr="00BF688C">
        <w:rPr>
          <w:rFonts w:asciiTheme="minorHAnsi" w:hAnsiTheme="minorHAnsi" w:cstheme="minorHAnsi"/>
        </w:rPr>
        <w:t xml:space="preserve"> </w:t>
      </w:r>
    </w:p>
    <w:p w14:paraId="7C6BEF4E" w14:textId="5A1C537D" w:rsidR="00655FCB" w:rsidRPr="00BF688C" w:rsidRDefault="00F74941" w:rsidP="00BF688C">
      <w:pPr>
        <w:pStyle w:val="Tekstpodstawowy2"/>
        <w:numPr>
          <w:ilvl w:val="0"/>
          <w:numId w:val="8"/>
        </w:numPr>
        <w:spacing w:line="276" w:lineRule="auto"/>
        <w:jc w:val="both"/>
        <w:rPr>
          <w:rFonts w:asciiTheme="minorHAnsi" w:hAnsiTheme="minorHAnsi" w:cstheme="minorHAnsi"/>
        </w:rPr>
      </w:pPr>
      <w:r w:rsidRPr="00BF688C">
        <w:rPr>
          <w:rFonts w:asciiTheme="minorHAnsi" w:hAnsiTheme="minorHAnsi" w:cstheme="minorHAnsi"/>
        </w:rPr>
        <w:t xml:space="preserve">W przypadku opóźnienia z terminem zapłaty wynagrodzenia, o którym mowa </w:t>
      </w:r>
      <w:r w:rsidR="0081018E" w:rsidRPr="00BF688C">
        <w:rPr>
          <w:rFonts w:asciiTheme="minorHAnsi" w:hAnsiTheme="minorHAnsi" w:cstheme="minorHAnsi"/>
        </w:rPr>
        <w:t xml:space="preserve"> </w:t>
      </w:r>
      <w:r w:rsidR="0081018E" w:rsidRPr="00BF688C">
        <w:rPr>
          <w:rFonts w:asciiTheme="minorHAnsi" w:hAnsiTheme="minorHAnsi" w:cstheme="minorHAnsi"/>
        </w:rPr>
        <w:br/>
        <w:t xml:space="preserve">  </w:t>
      </w:r>
      <w:r w:rsidRPr="00BF688C">
        <w:rPr>
          <w:rFonts w:asciiTheme="minorHAnsi" w:hAnsiTheme="minorHAnsi" w:cstheme="minorHAnsi"/>
        </w:rPr>
        <w:t xml:space="preserve">w § </w:t>
      </w:r>
      <w:r w:rsidR="00E13FF9" w:rsidRPr="00BF688C">
        <w:rPr>
          <w:rFonts w:asciiTheme="minorHAnsi" w:hAnsiTheme="minorHAnsi" w:cstheme="minorHAnsi"/>
        </w:rPr>
        <w:t>9</w:t>
      </w:r>
      <w:r w:rsidRPr="00BF688C">
        <w:rPr>
          <w:rFonts w:asciiTheme="minorHAnsi" w:hAnsiTheme="minorHAnsi" w:cstheme="minorHAnsi"/>
        </w:rPr>
        <w:t xml:space="preserve"> Umowy, Wykonawca ma prawo naliczyć odsetki ustawowe za opóźnienie.</w:t>
      </w:r>
      <w:r w:rsidR="006F12D4" w:rsidRPr="00BF688C">
        <w:rPr>
          <w:rFonts w:asciiTheme="minorHAnsi" w:hAnsiTheme="minorHAnsi" w:cstheme="minorHAnsi"/>
        </w:rPr>
        <w:t xml:space="preserve"> </w:t>
      </w:r>
    </w:p>
    <w:p w14:paraId="53C890F3" w14:textId="77777777" w:rsidR="00655FCB" w:rsidRPr="00BF688C" w:rsidRDefault="00655FCB" w:rsidP="00BF688C">
      <w:pPr>
        <w:pStyle w:val="Tekstpodstawowy2"/>
        <w:spacing w:line="276" w:lineRule="auto"/>
        <w:jc w:val="center"/>
        <w:rPr>
          <w:rFonts w:asciiTheme="minorHAnsi" w:hAnsiTheme="minorHAnsi" w:cstheme="minorHAnsi"/>
        </w:rPr>
      </w:pPr>
      <w:r w:rsidRPr="00BF688C">
        <w:rPr>
          <w:rFonts w:asciiTheme="minorHAnsi" w:hAnsiTheme="minorHAnsi" w:cstheme="minorHAnsi"/>
          <w:b/>
        </w:rPr>
        <w:t>§ 6. Kary umowne</w:t>
      </w:r>
    </w:p>
    <w:p w14:paraId="424F0379" w14:textId="39B68A0B" w:rsidR="001A78F5" w:rsidRPr="00BF688C" w:rsidRDefault="00655FCB" w:rsidP="00BF688C">
      <w:pPr>
        <w:pStyle w:val="Tekstpodstawowy2"/>
        <w:numPr>
          <w:ilvl w:val="0"/>
          <w:numId w:val="7"/>
        </w:numPr>
        <w:spacing w:after="0" w:line="276" w:lineRule="auto"/>
        <w:jc w:val="both"/>
        <w:rPr>
          <w:rFonts w:asciiTheme="minorHAnsi" w:hAnsiTheme="minorHAnsi" w:cstheme="minorHAnsi"/>
        </w:rPr>
      </w:pPr>
      <w:r w:rsidRPr="00BF688C">
        <w:rPr>
          <w:rFonts w:asciiTheme="minorHAnsi" w:hAnsiTheme="minorHAnsi" w:cstheme="minorHAnsi"/>
        </w:rPr>
        <w:t xml:space="preserve">W przypadku </w:t>
      </w:r>
      <w:r w:rsidR="00116C0F" w:rsidRPr="00BF688C">
        <w:rPr>
          <w:rFonts w:asciiTheme="minorHAnsi" w:hAnsiTheme="minorHAnsi" w:cstheme="minorHAnsi"/>
        </w:rPr>
        <w:t xml:space="preserve">opóźnienia </w:t>
      </w:r>
      <w:r w:rsidRPr="00BF688C">
        <w:rPr>
          <w:rFonts w:asciiTheme="minorHAnsi" w:hAnsiTheme="minorHAnsi" w:cstheme="minorHAnsi"/>
        </w:rPr>
        <w:t>w wykonaniu Umowy</w:t>
      </w:r>
      <w:r w:rsidR="001A78F5" w:rsidRPr="00BF688C">
        <w:rPr>
          <w:rFonts w:asciiTheme="minorHAnsi" w:hAnsiTheme="minorHAnsi" w:cstheme="minorHAnsi"/>
        </w:rPr>
        <w:t xml:space="preserve"> przez Wykonawcę tj. przekroczenia przez Wykonawcę terminów wskazanych w Umowie</w:t>
      </w:r>
      <w:r w:rsidRPr="00BF688C">
        <w:rPr>
          <w:rFonts w:asciiTheme="minorHAnsi" w:hAnsiTheme="minorHAnsi" w:cstheme="minorHAnsi"/>
        </w:rPr>
        <w:t xml:space="preserve">, Wykonawca może być obciążony przez Zamawiającego </w:t>
      </w:r>
      <w:r w:rsidR="00116C0F" w:rsidRPr="00BF688C">
        <w:rPr>
          <w:rFonts w:asciiTheme="minorHAnsi" w:hAnsiTheme="minorHAnsi" w:cstheme="minorHAnsi"/>
        </w:rPr>
        <w:t xml:space="preserve">karą umowną w wysokości </w:t>
      </w:r>
      <w:r w:rsidRPr="00BF688C">
        <w:rPr>
          <w:rFonts w:asciiTheme="minorHAnsi" w:hAnsiTheme="minorHAnsi" w:cstheme="minorHAnsi"/>
        </w:rPr>
        <w:t xml:space="preserve">1 % </w:t>
      </w:r>
      <w:r w:rsidR="003025C0" w:rsidRPr="00BF688C">
        <w:rPr>
          <w:rFonts w:asciiTheme="minorHAnsi" w:hAnsiTheme="minorHAnsi" w:cstheme="minorHAnsi"/>
        </w:rPr>
        <w:t xml:space="preserve">łącznego </w:t>
      </w:r>
      <w:r w:rsidRPr="00BF688C">
        <w:rPr>
          <w:rFonts w:asciiTheme="minorHAnsi" w:hAnsiTheme="minorHAnsi" w:cstheme="minorHAnsi"/>
        </w:rPr>
        <w:t xml:space="preserve">wynagrodzenia </w:t>
      </w:r>
      <w:r w:rsidR="00316712" w:rsidRPr="00BF688C">
        <w:rPr>
          <w:rFonts w:asciiTheme="minorHAnsi" w:hAnsiTheme="minorHAnsi" w:cstheme="minorHAnsi"/>
        </w:rPr>
        <w:t>brutto</w:t>
      </w:r>
      <w:r w:rsidR="00E13FF9" w:rsidRPr="00BF688C">
        <w:rPr>
          <w:rFonts w:asciiTheme="minorHAnsi" w:hAnsiTheme="minorHAnsi" w:cstheme="minorHAnsi"/>
        </w:rPr>
        <w:t>,</w:t>
      </w:r>
      <w:r w:rsidRPr="00BF688C">
        <w:rPr>
          <w:rFonts w:asciiTheme="minorHAnsi" w:hAnsiTheme="minorHAnsi" w:cstheme="minorHAnsi"/>
        </w:rPr>
        <w:t xml:space="preserve"> </w:t>
      </w:r>
      <w:r w:rsidR="00E13FF9" w:rsidRPr="00BF688C">
        <w:rPr>
          <w:rFonts w:asciiTheme="minorHAnsi" w:hAnsiTheme="minorHAnsi" w:cstheme="minorHAnsi"/>
        </w:rPr>
        <w:t xml:space="preserve">o którym mowa w § </w:t>
      </w:r>
      <w:r w:rsidR="00180CAF" w:rsidRPr="00BF688C">
        <w:rPr>
          <w:rFonts w:asciiTheme="minorHAnsi" w:hAnsiTheme="minorHAnsi" w:cstheme="minorHAnsi"/>
        </w:rPr>
        <w:t>9</w:t>
      </w:r>
      <w:r w:rsidR="00E13FF9" w:rsidRPr="00BF688C">
        <w:rPr>
          <w:rFonts w:asciiTheme="minorHAnsi" w:hAnsiTheme="minorHAnsi" w:cstheme="minorHAnsi"/>
        </w:rPr>
        <w:t xml:space="preserve"> Umowy, </w:t>
      </w:r>
      <w:r w:rsidRPr="00BF688C">
        <w:rPr>
          <w:rFonts w:asciiTheme="minorHAnsi" w:hAnsiTheme="minorHAnsi" w:cstheme="minorHAnsi"/>
        </w:rPr>
        <w:t xml:space="preserve">za każdy dzień </w:t>
      </w:r>
      <w:r w:rsidR="00116C0F" w:rsidRPr="00BF688C">
        <w:rPr>
          <w:rFonts w:asciiTheme="minorHAnsi" w:hAnsiTheme="minorHAnsi" w:cstheme="minorHAnsi"/>
        </w:rPr>
        <w:t>opóźnienia</w:t>
      </w:r>
      <w:r w:rsidR="00FC0EFC">
        <w:rPr>
          <w:rFonts w:asciiTheme="minorHAnsi" w:hAnsiTheme="minorHAnsi" w:cstheme="minorHAnsi"/>
        </w:rPr>
        <w:t>.</w:t>
      </w:r>
    </w:p>
    <w:p w14:paraId="18988066" w14:textId="13FA3AC6" w:rsidR="00655FCB" w:rsidRPr="00BF688C" w:rsidRDefault="00E13FF9" w:rsidP="00BF688C">
      <w:pPr>
        <w:pStyle w:val="Tekstpodstawowy2"/>
        <w:numPr>
          <w:ilvl w:val="0"/>
          <w:numId w:val="7"/>
        </w:numPr>
        <w:spacing w:after="0" w:line="276" w:lineRule="auto"/>
        <w:jc w:val="both"/>
        <w:rPr>
          <w:rFonts w:asciiTheme="minorHAnsi" w:hAnsiTheme="minorHAnsi" w:cstheme="minorHAnsi"/>
        </w:rPr>
      </w:pPr>
      <w:r w:rsidRPr="00BF688C">
        <w:rPr>
          <w:rFonts w:asciiTheme="minorHAnsi" w:hAnsiTheme="minorHAnsi" w:cstheme="minorHAnsi"/>
        </w:rPr>
        <w:t>Suma jednej kary umownej nie może przekraczać</w:t>
      </w:r>
      <w:r w:rsidR="00116C0F" w:rsidRPr="00BF688C">
        <w:rPr>
          <w:rFonts w:asciiTheme="minorHAnsi" w:hAnsiTheme="minorHAnsi" w:cstheme="minorHAnsi"/>
        </w:rPr>
        <w:t xml:space="preserve"> 2</w:t>
      </w:r>
      <w:r w:rsidR="00316712" w:rsidRPr="00BF688C">
        <w:rPr>
          <w:rFonts w:asciiTheme="minorHAnsi" w:hAnsiTheme="minorHAnsi" w:cstheme="minorHAnsi"/>
        </w:rPr>
        <w:t xml:space="preserve">0 % </w:t>
      </w:r>
      <w:r w:rsidR="003025C0" w:rsidRPr="00BF688C">
        <w:rPr>
          <w:rFonts w:asciiTheme="minorHAnsi" w:hAnsiTheme="minorHAnsi" w:cstheme="minorHAnsi"/>
        </w:rPr>
        <w:t xml:space="preserve">łącznego </w:t>
      </w:r>
      <w:r w:rsidR="00316712" w:rsidRPr="00BF688C">
        <w:rPr>
          <w:rFonts w:asciiTheme="minorHAnsi" w:hAnsiTheme="minorHAnsi" w:cstheme="minorHAnsi"/>
        </w:rPr>
        <w:t xml:space="preserve">wynagrodzenia brutto, o którym mowa w § </w:t>
      </w:r>
      <w:r w:rsidR="00180CAF" w:rsidRPr="00BF688C">
        <w:rPr>
          <w:rFonts w:asciiTheme="minorHAnsi" w:hAnsiTheme="minorHAnsi" w:cstheme="minorHAnsi"/>
        </w:rPr>
        <w:t>9</w:t>
      </w:r>
      <w:r w:rsidR="00316712" w:rsidRPr="00BF688C">
        <w:rPr>
          <w:rFonts w:asciiTheme="minorHAnsi" w:hAnsiTheme="minorHAnsi" w:cstheme="minorHAnsi"/>
        </w:rPr>
        <w:t xml:space="preserve"> Umowy</w:t>
      </w:r>
      <w:r w:rsidR="003025C0" w:rsidRPr="00BF688C">
        <w:rPr>
          <w:rFonts w:asciiTheme="minorHAnsi" w:hAnsiTheme="minorHAnsi" w:cstheme="minorHAnsi"/>
        </w:rPr>
        <w:t>.</w:t>
      </w:r>
    </w:p>
    <w:p w14:paraId="2D828560" w14:textId="64F36F48" w:rsidR="00655FCB" w:rsidRPr="00BF688C" w:rsidRDefault="00655FCB" w:rsidP="00BF688C">
      <w:pPr>
        <w:pStyle w:val="Tekstpodstawowy2"/>
        <w:numPr>
          <w:ilvl w:val="0"/>
          <w:numId w:val="7"/>
        </w:numPr>
        <w:spacing w:after="0" w:line="276" w:lineRule="auto"/>
        <w:jc w:val="both"/>
        <w:rPr>
          <w:rFonts w:asciiTheme="minorHAnsi" w:hAnsiTheme="minorHAnsi" w:cstheme="minorHAnsi"/>
        </w:rPr>
      </w:pPr>
      <w:r w:rsidRPr="00BF688C">
        <w:rPr>
          <w:rFonts w:asciiTheme="minorHAnsi" w:hAnsiTheme="minorHAnsi" w:cstheme="minorHAnsi"/>
        </w:rPr>
        <w:t>Zamawiający wezwie Wykonawcę do zapłaty kary umownej. Zapłata kary umownej nastąpi w terminie 14 dni od</w:t>
      </w:r>
      <w:r w:rsidR="00FC0EFC">
        <w:rPr>
          <w:rFonts w:asciiTheme="minorHAnsi" w:hAnsiTheme="minorHAnsi" w:cstheme="minorHAnsi"/>
        </w:rPr>
        <w:t xml:space="preserve"> dnia otrzymania wezwania.</w:t>
      </w:r>
    </w:p>
    <w:p w14:paraId="2DAB7BB4" w14:textId="17D5564D" w:rsidR="003025C0" w:rsidRDefault="003025C0" w:rsidP="00BF688C">
      <w:pPr>
        <w:pStyle w:val="Tekstpodstawowy2"/>
        <w:numPr>
          <w:ilvl w:val="0"/>
          <w:numId w:val="7"/>
        </w:numPr>
        <w:spacing w:after="0" w:line="276" w:lineRule="auto"/>
        <w:jc w:val="both"/>
        <w:rPr>
          <w:rFonts w:asciiTheme="minorHAnsi" w:hAnsiTheme="minorHAnsi" w:cstheme="minorHAnsi"/>
        </w:rPr>
      </w:pPr>
      <w:r w:rsidRPr="00BF688C">
        <w:rPr>
          <w:rFonts w:asciiTheme="minorHAnsi" w:hAnsiTheme="minorHAnsi" w:cstheme="minorHAnsi"/>
        </w:rPr>
        <w:t>Zamawiający ma prawo do potrącania kar umownych z należnego Wykonawcy wynagrodzenia, bez potrzeby uzyskania zgody Wykonawcy.</w:t>
      </w:r>
    </w:p>
    <w:p w14:paraId="6E5C7A3F" w14:textId="42548629" w:rsidR="00FC0EFC" w:rsidRPr="00FC0EFC" w:rsidRDefault="00FC0EFC" w:rsidP="00FC0EFC">
      <w:pPr>
        <w:numPr>
          <w:ilvl w:val="0"/>
          <w:numId w:val="7"/>
        </w:numPr>
        <w:spacing w:line="276" w:lineRule="auto"/>
        <w:jc w:val="both"/>
        <w:rPr>
          <w:rFonts w:ascii="Verdana" w:hAnsi="Verdana" w:cs="Calibri"/>
          <w:sz w:val="20"/>
          <w:szCs w:val="20"/>
        </w:rPr>
      </w:pPr>
      <w:r w:rsidRPr="00BA3455">
        <w:rPr>
          <w:rFonts w:ascii="Verdana" w:hAnsi="Verdana" w:cs="Calibri"/>
          <w:sz w:val="20"/>
          <w:szCs w:val="20"/>
        </w:rPr>
        <w:lastRenderedPageBreak/>
        <w:t>Strony zastrzegają możliwość dochodzenia odszkodowania przewyższającego wysokość naliczonych kar umownych na zasadach ogólnych.</w:t>
      </w:r>
    </w:p>
    <w:p w14:paraId="222C6D6B" w14:textId="77777777" w:rsidR="00E13FF9" w:rsidRPr="00BF688C" w:rsidRDefault="00E13FF9" w:rsidP="00BF688C">
      <w:pPr>
        <w:pStyle w:val="Tekstpodstawowy2"/>
        <w:spacing w:line="276" w:lineRule="auto"/>
        <w:jc w:val="center"/>
        <w:rPr>
          <w:rFonts w:asciiTheme="minorHAnsi" w:hAnsiTheme="minorHAnsi" w:cstheme="minorHAnsi"/>
          <w:b/>
        </w:rPr>
      </w:pPr>
    </w:p>
    <w:p w14:paraId="06DC0643" w14:textId="28DC300F" w:rsidR="00C8679E" w:rsidRPr="00BF688C" w:rsidRDefault="00655FCB" w:rsidP="00BF688C">
      <w:pPr>
        <w:pStyle w:val="Tekstpodstawowy2"/>
        <w:spacing w:line="276" w:lineRule="auto"/>
        <w:jc w:val="center"/>
        <w:rPr>
          <w:rFonts w:asciiTheme="minorHAnsi" w:hAnsiTheme="minorHAnsi" w:cstheme="minorHAnsi"/>
          <w:b/>
        </w:rPr>
      </w:pPr>
      <w:r w:rsidRPr="00BF688C">
        <w:rPr>
          <w:rFonts w:asciiTheme="minorHAnsi" w:hAnsiTheme="minorHAnsi" w:cstheme="minorHAnsi"/>
          <w:b/>
        </w:rPr>
        <w:t>§ 7</w:t>
      </w:r>
      <w:r w:rsidR="00A27941" w:rsidRPr="00BF688C">
        <w:rPr>
          <w:rFonts w:asciiTheme="minorHAnsi" w:hAnsiTheme="minorHAnsi" w:cstheme="minorHAnsi"/>
          <w:b/>
        </w:rPr>
        <w:t xml:space="preserve">. </w:t>
      </w:r>
    </w:p>
    <w:p w14:paraId="3946169C" w14:textId="5AF868DE" w:rsidR="00025C59" w:rsidRPr="00BF688C" w:rsidRDefault="00025C59" w:rsidP="00BF688C">
      <w:pPr>
        <w:pStyle w:val="Tekstpodstawowy2"/>
        <w:spacing w:line="276" w:lineRule="auto"/>
        <w:jc w:val="center"/>
        <w:rPr>
          <w:rFonts w:asciiTheme="minorHAnsi" w:hAnsiTheme="minorHAnsi" w:cstheme="minorHAnsi"/>
          <w:b/>
        </w:rPr>
      </w:pPr>
      <w:r w:rsidRPr="00BF688C">
        <w:rPr>
          <w:rFonts w:asciiTheme="minorHAnsi" w:hAnsiTheme="minorHAnsi" w:cstheme="minorHAnsi"/>
          <w:b/>
          <w:bCs/>
          <w:color w:val="000000"/>
        </w:rPr>
        <w:t>Zakaz powielania i rozpowszechniania materiałów st</w:t>
      </w:r>
      <w:r w:rsidR="00460391" w:rsidRPr="00BF688C">
        <w:rPr>
          <w:rFonts w:asciiTheme="minorHAnsi" w:hAnsiTheme="minorHAnsi" w:cstheme="minorHAnsi"/>
          <w:b/>
          <w:bCs/>
          <w:color w:val="000000"/>
        </w:rPr>
        <w:t>anowiących przedmiot zamówienia</w:t>
      </w:r>
    </w:p>
    <w:p w14:paraId="50DE4194" w14:textId="6322D184" w:rsidR="00025C59" w:rsidRPr="00BF688C" w:rsidRDefault="00025C59" w:rsidP="00BF688C">
      <w:pPr>
        <w:pStyle w:val="Tekstpodstawowy2"/>
        <w:numPr>
          <w:ilvl w:val="0"/>
          <w:numId w:val="9"/>
        </w:numPr>
        <w:spacing w:after="0" w:line="276" w:lineRule="auto"/>
        <w:jc w:val="both"/>
        <w:rPr>
          <w:rFonts w:asciiTheme="minorHAnsi" w:hAnsiTheme="minorHAnsi" w:cstheme="minorHAnsi"/>
        </w:rPr>
      </w:pPr>
      <w:r w:rsidRPr="00BF688C">
        <w:rPr>
          <w:rFonts w:asciiTheme="minorHAnsi" w:hAnsiTheme="minorHAnsi" w:cstheme="minorHAnsi"/>
        </w:rPr>
        <w:t xml:space="preserve">Wykonawca nie może powielać i rozpowszechniać w jakikolwiek sposób i w jakiejkolwiek formie materiałów stanowiących </w:t>
      </w:r>
      <w:r w:rsidR="00460391" w:rsidRPr="00BF688C">
        <w:rPr>
          <w:rFonts w:asciiTheme="minorHAnsi" w:hAnsiTheme="minorHAnsi" w:cstheme="minorHAnsi"/>
        </w:rPr>
        <w:t>przedmiot zamówienia</w:t>
      </w:r>
      <w:r w:rsidRPr="00BF688C">
        <w:rPr>
          <w:rFonts w:asciiTheme="minorHAnsi" w:hAnsiTheme="minorHAnsi" w:cstheme="minorHAnsi"/>
        </w:rPr>
        <w:t xml:space="preserve">, ani ich projektów i druków, poza zakresem </w:t>
      </w:r>
      <w:r w:rsidR="00C8679E" w:rsidRPr="00BF688C">
        <w:rPr>
          <w:rFonts w:asciiTheme="minorHAnsi" w:hAnsiTheme="minorHAnsi" w:cstheme="minorHAnsi"/>
        </w:rPr>
        <w:t>Umowy</w:t>
      </w:r>
      <w:r w:rsidRPr="00BF688C">
        <w:rPr>
          <w:rFonts w:asciiTheme="minorHAnsi" w:hAnsiTheme="minorHAnsi" w:cstheme="minorHAnsi"/>
        </w:rPr>
        <w:t>.</w:t>
      </w:r>
    </w:p>
    <w:p w14:paraId="79869B9C" w14:textId="6BC76956" w:rsidR="00025C59" w:rsidRPr="00BF688C" w:rsidRDefault="00025C59" w:rsidP="00BF688C">
      <w:pPr>
        <w:pStyle w:val="Tekstpodstawowy2"/>
        <w:numPr>
          <w:ilvl w:val="0"/>
          <w:numId w:val="9"/>
        </w:numPr>
        <w:spacing w:after="0" w:line="276" w:lineRule="auto"/>
        <w:jc w:val="both"/>
        <w:rPr>
          <w:rFonts w:asciiTheme="minorHAnsi" w:hAnsiTheme="minorHAnsi" w:cstheme="minorHAnsi"/>
        </w:rPr>
      </w:pPr>
      <w:r w:rsidRPr="00BF688C">
        <w:rPr>
          <w:rFonts w:asciiTheme="minorHAnsi" w:hAnsiTheme="minorHAnsi" w:cstheme="minorHAnsi"/>
        </w:rPr>
        <w:t>Żadna część jak i całość prze</w:t>
      </w:r>
      <w:r w:rsidR="00460391" w:rsidRPr="00BF688C">
        <w:rPr>
          <w:rFonts w:asciiTheme="minorHAnsi" w:hAnsiTheme="minorHAnsi" w:cstheme="minorHAnsi"/>
        </w:rPr>
        <w:t>dmiotu zamówienia,</w:t>
      </w:r>
      <w:r w:rsidRPr="00BF688C">
        <w:rPr>
          <w:rFonts w:asciiTheme="minorHAnsi" w:hAnsiTheme="minorHAnsi" w:cstheme="minorHAnsi"/>
        </w:rPr>
        <w:t xml:space="preserve"> projektów i druków oraz całość materiałów przesłanych przez Zamawiającego, nie może być utrwalana, powielana, rozpowszechniania lub wykorzystywana w jakiejkolwiek formie i w jakikolwiek sposób (w tym także elektroniczny lub mechaniczny lub inny lub na wszelkich polach eksploatacji) włącznie z kopiowaniem, szeroko pojętą digitalizacją, fotokopiowaniem lub kopiowaniem, w tym także zamieszczaniem w Internecie - bez pisemnej zgody </w:t>
      </w:r>
      <w:r w:rsidR="00C8679E" w:rsidRPr="00BF688C">
        <w:rPr>
          <w:rFonts w:asciiTheme="minorHAnsi" w:hAnsiTheme="minorHAnsi" w:cstheme="minorHAnsi"/>
        </w:rPr>
        <w:t>Zamawiającego</w:t>
      </w:r>
      <w:r w:rsidRPr="00BF688C">
        <w:rPr>
          <w:rFonts w:asciiTheme="minorHAnsi" w:hAnsiTheme="minorHAnsi" w:cstheme="minorHAnsi"/>
        </w:rPr>
        <w:t xml:space="preserve">. </w:t>
      </w:r>
    </w:p>
    <w:p w14:paraId="3C0CAF80" w14:textId="2E77D88C" w:rsidR="00025C59" w:rsidRPr="00BF688C" w:rsidRDefault="00025C59" w:rsidP="00BF688C">
      <w:pPr>
        <w:pStyle w:val="Tekstpodstawowy2"/>
        <w:numPr>
          <w:ilvl w:val="0"/>
          <w:numId w:val="9"/>
        </w:numPr>
        <w:spacing w:after="0" w:line="276" w:lineRule="auto"/>
        <w:jc w:val="both"/>
        <w:rPr>
          <w:rFonts w:asciiTheme="minorHAnsi" w:hAnsiTheme="minorHAnsi" w:cstheme="minorHAnsi"/>
        </w:rPr>
      </w:pPr>
      <w:r w:rsidRPr="00BF688C">
        <w:rPr>
          <w:rFonts w:asciiTheme="minorHAnsi" w:hAnsiTheme="minorHAnsi" w:cstheme="minorHAnsi"/>
        </w:rPr>
        <w:t xml:space="preserve">Wykonawca w ostatnim dniu trwania </w:t>
      </w:r>
      <w:r w:rsidR="00C8679E" w:rsidRPr="00BF688C">
        <w:rPr>
          <w:rFonts w:asciiTheme="minorHAnsi" w:hAnsiTheme="minorHAnsi" w:cstheme="minorHAnsi"/>
        </w:rPr>
        <w:t>Umowy</w:t>
      </w:r>
      <w:r w:rsidRPr="00BF688C">
        <w:rPr>
          <w:rFonts w:asciiTheme="minorHAnsi" w:hAnsiTheme="minorHAnsi" w:cstheme="minorHAnsi"/>
        </w:rPr>
        <w:t xml:space="preserve"> zwróci Zamawiającemu wszystkie przekazane materiały (w tym także projekty), utrwalone w inny sposób niż elektronicznie oraz trwale usunie ze wszystkich nośników danych wszystkie materiały (w tym także projekty) utrwalone w sposób elektroniczny.</w:t>
      </w:r>
    </w:p>
    <w:p w14:paraId="4A68B209" w14:textId="1B040F8B" w:rsidR="00025C59" w:rsidRPr="00BF688C" w:rsidRDefault="00025C59" w:rsidP="00BF688C">
      <w:pPr>
        <w:tabs>
          <w:tab w:val="left" w:pos="360"/>
          <w:tab w:val="left" w:pos="426"/>
        </w:tabs>
        <w:autoSpaceDE w:val="0"/>
        <w:autoSpaceDN w:val="0"/>
        <w:adjustRightInd w:val="0"/>
        <w:spacing w:before="120" w:line="276" w:lineRule="auto"/>
        <w:ind w:left="426" w:hanging="426"/>
        <w:jc w:val="both"/>
        <w:rPr>
          <w:rFonts w:asciiTheme="minorHAnsi" w:hAnsiTheme="minorHAnsi" w:cstheme="minorHAnsi"/>
          <w:color w:val="000000"/>
        </w:rPr>
      </w:pPr>
    </w:p>
    <w:p w14:paraId="12E77023" w14:textId="28234EF9" w:rsidR="00025C59" w:rsidRPr="00BF688C" w:rsidRDefault="00025C59" w:rsidP="00BF688C">
      <w:pPr>
        <w:autoSpaceDE w:val="0"/>
        <w:autoSpaceDN w:val="0"/>
        <w:adjustRightInd w:val="0"/>
        <w:spacing w:before="120" w:line="276" w:lineRule="auto"/>
        <w:ind w:left="3900" w:hanging="3900"/>
        <w:jc w:val="center"/>
        <w:rPr>
          <w:rFonts w:asciiTheme="minorHAnsi" w:hAnsiTheme="minorHAnsi" w:cstheme="minorHAnsi"/>
          <w:b/>
          <w:bCs/>
          <w:color w:val="000000"/>
        </w:rPr>
      </w:pPr>
      <w:r w:rsidRPr="00BF688C">
        <w:rPr>
          <w:rFonts w:asciiTheme="minorHAnsi" w:hAnsiTheme="minorHAnsi" w:cstheme="minorHAnsi"/>
          <w:b/>
        </w:rPr>
        <w:t xml:space="preserve">§ 8. </w:t>
      </w:r>
      <w:r w:rsidR="00460391" w:rsidRPr="00BF688C">
        <w:rPr>
          <w:rFonts w:asciiTheme="minorHAnsi" w:hAnsiTheme="minorHAnsi" w:cstheme="minorHAnsi"/>
          <w:b/>
          <w:bCs/>
          <w:color w:val="000000"/>
        </w:rPr>
        <w:t>Prawa autorskie</w:t>
      </w:r>
    </w:p>
    <w:p w14:paraId="6F400061" w14:textId="2299B0A3" w:rsidR="00E13FF9" w:rsidRPr="00BF688C" w:rsidRDefault="00E13FF9" w:rsidP="00BF688C">
      <w:pPr>
        <w:pStyle w:val="Akapitzlist"/>
        <w:widowControl w:val="0"/>
        <w:numPr>
          <w:ilvl w:val="0"/>
          <w:numId w:val="11"/>
        </w:numPr>
        <w:tabs>
          <w:tab w:val="num" w:pos="426"/>
          <w:tab w:val="num" w:pos="851"/>
        </w:tabs>
        <w:suppressAutoHyphens/>
        <w:autoSpaceDE w:val="0"/>
        <w:spacing w:line="276" w:lineRule="auto"/>
        <w:ind w:left="426" w:hanging="426"/>
        <w:rPr>
          <w:rFonts w:asciiTheme="minorHAnsi" w:hAnsiTheme="minorHAnsi" w:cstheme="minorHAnsi"/>
          <w:sz w:val="24"/>
          <w:szCs w:val="24"/>
        </w:rPr>
      </w:pPr>
      <w:r w:rsidRPr="00BF688C">
        <w:rPr>
          <w:rFonts w:asciiTheme="minorHAnsi" w:hAnsiTheme="minorHAnsi" w:cstheme="minorHAnsi"/>
          <w:sz w:val="24"/>
          <w:szCs w:val="24"/>
        </w:rPr>
        <w:t xml:space="preserve">Wykonawca, z chwilą podpisania przez </w:t>
      </w:r>
      <w:r w:rsidR="00F43232" w:rsidRPr="00BF688C">
        <w:rPr>
          <w:rFonts w:asciiTheme="minorHAnsi" w:hAnsiTheme="minorHAnsi" w:cstheme="minorHAnsi"/>
          <w:sz w:val="24"/>
          <w:szCs w:val="24"/>
        </w:rPr>
        <w:t>Strony protokołu zdawczo – odbiorczego</w:t>
      </w:r>
      <w:r w:rsidRPr="00BF688C">
        <w:rPr>
          <w:rFonts w:asciiTheme="minorHAnsi" w:hAnsiTheme="minorHAnsi" w:cstheme="minorHAnsi"/>
          <w:sz w:val="24"/>
          <w:szCs w:val="24"/>
        </w:rPr>
        <w:t xml:space="preserve">, przenosi na Zamawiającego całość autorskich praw majątkowych do </w:t>
      </w:r>
      <w:r w:rsidR="00F43232" w:rsidRPr="00BF688C">
        <w:rPr>
          <w:rFonts w:asciiTheme="minorHAnsi" w:hAnsiTheme="minorHAnsi" w:cstheme="minorHAnsi"/>
          <w:sz w:val="24"/>
          <w:szCs w:val="24"/>
        </w:rPr>
        <w:t>utworów</w:t>
      </w:r>
      <w:r w:rsidRPr="00BF688C">
        <w:rPr>
          <w:rFonts w:asciiTheme="minorHAnsi" w:hAnsiTheme="minorHAnsi" w:cstheme="minorHAnsi"/>
          <w:sz w:val="24"/>
          <w:szCs w:val="24"/>
        </w:rPr>
        <w:t xml:space="preserve"> wytworzonych w ramach Umowy</w:t>
      </w:r>
      <w:r w:rsidR="00F43232" w:rsidRPr="00BF688C">
        <w:rPr>
          <w:rFonts w:asciiTheme="minorHAnsi" w:hAnsiTheme="minorHAnsi" w:cstheme="minorHAnsi"/>
          <w:sz w:val="24"/>
          <w:szCs w:val="24"/>
        </w:rPr>
        <w:t>, na podstawie danego zamówienia,</w:t>
      </w:r>
      <w:r w:rsidRPr="00BF688C">
        <w:rPr>
          <w:rFonts w:asciiTheme="minorHAnsi" w:hAnsiTheme="minorHAnsi" w:cstheme="minorHAnsi"/>
          <w:sz w:val="24"/>
          <w:szCs w:val="24"/>
        </w:rPr>
        <w:t xml:space="preserve"> na następujących polach eksploatacji:</w:t>
      </w:r>
    </w:p>
    <w:p w14:paraId="055B7717" w14:textId="77777777" w:rsidR="00E13FF9" w:rsidRPr="00BF688C" w:rsidRDefault="00E13FF9" w:rsidP="00BF688C">
      <w:pPr>
        <w:pStyle w:val="Akapitzlist"/>
        <w:widowControl w:val="0"/>
        <w:numPr>
          <w:ilvl w:val="0"/>
          <w:numId w:val="12"/>
        </w:numPr>
        <w:suppressAutoHyphens/>
        <w:autoSpaceDE w:val="0"/>
        <w:spacing w:line="276" w:lineRule="auto"/>
        <w:ind w:left="851"/>
        <w:rPr>
          <w:rFonts w:asciiTheme="minorHAnsi" w:hAnsiTheme="minorHAnsi" w:cstheme="minorHAnsi"/>
          <w:sz w:val="24"/>
          <w:szCs w:val="24"/>
        </w:rPr>
      </w:pPr>
      <w:r w:rsidRPr="00BF688C">
        <w:rPr>
          <w:rFonts w:asciiTheme="minorHAnsi" w:hAnsiTheme="minorHAnsi" w:cstheme="minorHAnsi"/>
          <w:sz w:val="24"/>
          <w:szCs w:val="24"/>
        </w:rPr>
        <w:t>w zakresie utrwalania i zwielokrotniania dokumentacji i raportów – wytwarzanie określoną techniką egzemplarzy, w tym techniką drukarską, reprograficzną, zapisu magnetycznego oraz techniką cyfrową,</w:t>
      </w:r>
    </w:p>
    <w:p w14:paraId="20F453CC" w14:textId="77777777" w:rsidR="00E13FF9" w:rsidRPr="00BF688C" w:rsidRDefault="00E13FF9" w:rsidP="00BF688C">
      <w:pPr>
        <w:pStyle w:val="Akapitzlist"/>
        <w:widowControl w:val="0"/>
        <w:numPr>
          <w:ilvl w:val="0"/>
          <w:numId w:val="12"/>
        </w:numPr>
        <w:suppressAutoHyphens/>
        <w:autoSpaceDE w:val="0"/>
        <w:spacing w:line="276" w:lineRule="auto"/>
        <w:ind w:left="851"/>
        <w:rPr>
          <w:rFonts w:asciiTheme="minorHAnsi" w:hAnsiTheme="minorHAnsi" w:cstheme="minorHAnsi"/>
          <w:sz w:val="24"/>
          <w:szCs w:val="24"/>
        </w:rPr>
      </w:pPr>
      <w:r w:rsidRPr="00BF688C">
        <w:rPr>
          <w:rFonts w:asciiTheme="minorHAnsi" w:hAnsiTheme="minorHAnsi" w:cstheme="minorHAnsi"/>
          <w:sz w:val="24"/>
          <w:szCs w:val="24"/>
        </w:rPr>
        <w:t>w zakresie obrotu oryginałem albo egzemplarzami, na których dokumentację lub raporty utrwalono – wprowadzenie do obrotu, użyczenie lub najem oryginału albo egzemplarzy,</w:t>
      </w:r>
    </w:p>
    <w:p w14:paraId="583F738D" w14:textId="77777777" w:rsidR="00E13FF9" w:rsidRPr="00BF688C" w:rsidRDefault="00E13FF9" w:rsidP="00BF688C">
      <w:pPr>
        <w:pStyle w:val="Akapitzlist"/>
        <w:widowControl w:val="0"/>
        <w:numPr>
          <w:ilvl w:val="0"/>
          <w:numId w:val="12"/>
        </w:numPr>
        <w:suppressAutoHyphens/>
        <w:autoSpaceDE w:val="0"/>
        <w:spacing w:line="276" w:lineRule="auto"/>
        <w:ind w:left="851"/>
        <w:rPr>
          <w:rFonts w:asciiTheme="minorHAnsi" w:hAnsiTheme="minorHAnsi" w:cstheme="minorHAnsi"/>
          <w:sz w:val="24"/>
          <w:szCs w:val="24"/>
        </w:rPr>
      </w:pPr>
      <w:r w:rsidRPr="00BF688C">
        <w:rPr>
          <w:rFonts w:asciiTheme="minorHAnsi" w:hAnsiTheme="minorHAnsi" w:cstheme="minorHAnsi"/>
          <w:sz w:val="24"/>
          <w:szCs w:val="24"/>
        </w:rPr>
        <w:t>w zakresie rozpowszechniania dokumentacji lub raportów w sposób inny niż określony w pkt b – publiczne wykonanie, wystawienie, wyświetlanie, odtworzenie oraz nadawanie i reemitowanie, a także publiczne udostępnianie dokumentacji i raportów w taki sposób, aby każdy mógł mieć do nich dostęp w miejscu i w czasie przez siebie wybranym.</w:t>
      </w:r>
    </w:p>
    <w:p w14:paraId="1540DC24" w14:textId="0B9CDE0E" w:rsidR="00E13FF9" w:rsidRPr="00BF688C" w:rsidRDefault="00E13FF9" w:rsidP="00BF688C">
      <w:pPr>
        <w:pStyle w:val="Akapitzlist"/>
        <w:widowControl w:val="0"/>
        <w:numPr>
          <w:ilvl w:val="0"/>
          <w:numId w:val="11"/>
        </w:numPr>
        <w:tabs>
          <w:tab w:val="num" w:pos="426"/>
        </w:tabs>
        <w:suppressAutoHyphens/>
        <w:autoSpaceDE w:val="0"/>
        <w:spacing w:line="276" w:lineRule="auto"/>
        <w:ind w:left="426" w:hanging="426"/>
        <w:rPr>
          <w:rFonts w:asciiTheme="minorHAnsi" w:hAnsiTheme="minorHAnsi" w:cstheme="minorHAnsi"/>
          <w:sz w:val="24"/>
          <w:szCs w:val="24"/>
        </w:rPr>
      </w:pPr>
      <w:r w:rsidRPr="00BF688C">
        <w:rPr>
          <w:rFonts w:asciiTheme="minorHAnsi" w:hAnsiTheme="minorHAnsi" w:cstheme="minorHAnsi"/>
          <w:sz w:val="24"/>
          <w:szCs w:val="24"/>
        </w:rPr>
        <w:t xml:space="preserve">Wykonawca przenosi na Zamawiającego, </w:t>
      </w:r>
      <w:r w:rsidR="00F43232" w:rsidRPr="00BF688C">
        <w:rPr>
          <w:rFonts w:asciiTheme="minorHAnsi" w:hAnsiTheme="minorHAnsi" w:cstheme="minorHAnsi"/>
          <w:sz w:val="24"/>
          <w:szCs w:val="24"/>
        </w:rPr>
        <w:t>z chwilą podpisania przez Strony protokołu zdawczo – odbiorczego</w:t>
      </w:r>
      <w:r w:rsidRPr="00BF688C">
        <w:rPr>
          <w:rFonts w:asciiTheme="minorHAnsi" w:hAnsiTheme="minorHAnsi" w:cstheme="minorHAnsi"/>
          <w:sz w:val="24"/>
          <w:szCs w:val="24"/>
        </w:rPr>
        <w:t xml:space="preserve"> prawa do wykonywania zależnych praw autorskich do opracowań danego utworu oraz prawo wyłącznego zezwalania na wykonanie zależnego prawa </w:t>
      </w:r>
      <w:r w:rsidRPr="00BF688C">
        <w:rPr>
          <w:rFonts w:asciiTheme="minorHAnsi" w:hAnsiTheme="minorHAnsi" w:cstheme="minorHAnsi"/>
          <w:sz w:val="24"/>
          <w:szCs w:val="24"/>
        </w:rPr>
        <w:lastRenderedPageBreak/>
        <w:t xml:space="preserve">autorskiego, w tym korzystania i rozporządzania z utworów, na polach eksploatacji wskazanych w ust. </w:t>
      </w:r>
      <w:r w:rsidR="00F43232" w:rsidRPr="00BF688C">
        <w:rPr>
          <w:rFonts w:asciiTheme="minorHAnsi" w:hAnsiTheme="minorHAnsi" w:cstheme="minorHAnsi"/>
          <w:sz w:val="24"/>
          <w:szCs w:val="24"/>
        </w:rPr>
        <w:t>1</w:t>
      </w:r>
      <w:r w:rsidRPr="00BF688C">
        <w:rPr>
          <w:rFonts w:asciiTheme="minorHAnsi" w:hAnsiTheme="minorHAnsi" w:cstheme="minorHAnsi"/>
          <w:sz w:val="24"/>
          <w:szCs w:val="24"/>
        </w:rPr>
        <w:t>.</w:t>
      </w:r>
    </w:p>
    <w:p w14:paraId="569AAD63" w14:textId="671C3219" w:rsidR="00E13FF9" w:rsidRPr="00BF688C" w:rsidRDefault="00E13FF9" w:rsidP="00BF688C">
      <w:pPr>
        <w:pStyle w:val="Akapitzlist"/>
        <w:widowControl w:val="0"/>
        <w:numPr>
          <w:ilvl w:val="0"/>
          <w:numId w:val="11"/>
        </w:numPr>
        <w:tabs>
          <w:tab w:val="num" w:pos="426"/>
        </w:tabs>
        <w:suppressAutoHyphens/>
        <w:autoSpaceDE w:val="0"/>
        <w:spacing w:before="120" w:line="276" w:lineRule="auto"/>
        <w:ind w:left="426" w:hanging="426"/>
        <w:rPr>
          <w:rFonts w:asciiTheme="minorHAnsi" w:hAnsiTheme="minorHAnsi" w:cstheme="minorHAnsi"/>
          <w:sz w:val="24"/>
          <w:szCs w:val="24"/>
        </w:rPr>
      </w:pPr>
      <w:r w:rsidRPr="00BF688C">
        <w:rPr>
          <w:rFonts w:asciiTheme="minorHAnsi" w:hAnsiTheme="minorHAnsi" w:cstheme="minorHAnsi"/>
          <w:sz w:val="24"/>
          <w:szCs w:val="24"/>
        </w:rPr>
        <w:t xml:space="preserve">W przypadku zaistnienia po stronie Zamawiającego potrzeby nabycia praw do utworów na innych polach eksploatacji niż określone w ust. </w:t>
      </w:r>
      <w:r w:rsidR="00F43232" w:rsidRPr="00BF688C">
        <w:rPr>
          <w:rFonts w:asciiTheme="minorHAnsi" w:hAnsiTheme="minorHAnsi" w:cstheme="minorHAnsi"/>
          <w:sz w:val="24"/>
          <w:szCs w:val="24"/>
        </w:rPr>
        <w:t>1</w:t>
      </w:r>
      <w:r w:rsidRPr="00BF688C">
        <w:rPr>
          <w:rFonts w:asciiTheme="minorHAnsi" w:hAnsiTheme="minorHAnsi" w:cstheme="minorHAnsi"/>
          <w:sz w:val="24"/>
          <w:szCs w:val="24"/>
        </w:rPr>
        <w:t xml:space="preserve">, Zamawiający zgłosi taką potrzebę Wykonawcy w terminie 10 </w:t>
      </w:r>
      <w:r w:rsidR="00F43232" w:rsidRPr="00BF688C">
        <w:rPr>
          <w:rFonts w:asciiTheme="minorHAnsi" w:hAnsiTheme="minorHAnsi" w:cstheme="minorHAnsi"/>
          <w:sz w:val="24"/>
          <w:szCs w:val="24"/>
        </w:rPr>
        <w:t>dni roboczych</w:t>
      </w:r>
      <w:r w:rsidRPr="00BF688C">
        <w:rPr>
          <w:rFonts w:asciiTheme="minorHAnsi" w:hAnsiTheme="minorHAnsi" w:cstheme="minorHAnsi"/>
          <w:sz w:val="24"/>
          <w:szCs w:val="24"/>
        </w:rPr>
        <w:t xml:space="preserve"> od doręczenia tego żądania Wykonawcy, zawrą umowę przenoszącą nieodpłatnie autorskie prawa majątkowe na tych polach eksploatacji oraz prawa do wykonywania zależnych praw autorskich i prawa wyłącznego zezwalania na wykonanie zależnego prawa autorskiego na rzecz Zamawiającego na warunkach takich jak określone w Umowie.</w:t>
      </w:r>
    </w:p>
    <w:p w14:paraId="06FA8C8E" w14:textId="34ADE824" w:rsidR="00E13FF9" w:rsidRPr="00BF688C" w:rsidRDefault="00E13FF9" w:rsidP="00BF688C">
      <w:pPr>
        <w:pStyle w:val="Akapitzlist"/>
        <w:widowControl w:val="0"/>
        <w:numPr>
          <w:ilvl w:val="0"/>
          <w:numId w:val="11"/>
        </w:numPr>
        <w:tabs>
          <w:tab w:val="num" w:pos="426"/>
        </w:tabs>
        <w:suppressAutoHyphens/>
        <w:autoSpaceDE w:val="0"/>
        <w:spacing w:before="120" w:line="276" w:lineRule="auto"/>
        <w:ind w:left="426" w:hanging="426"/>
        <w:rPr>
          <w:rFonts w:asciiTheme="minorHAnsi" w:hAnsiTheme="minorHAnsi" w:cstheme="minorHAnsi"/>
          <w:sz w:val="24"/>
          <w:szCs w:val="24"/>
        </w:rPr>
      </w:pPr>
      <w:r w:rsidRPr="00BF688C">
        <w:rPr>
          <w:rFonts w:asciiTheme="minorHAnsi" w:hAnsiTheme="minorHAnsi" w:cstheme="minorHAnsi"/>
          <w:sz w:val="24"/>
          <w:szCs w:val="24"/>
        </w:rPr>
        <w:t xml:space="preserve">Przeniesienie całości autorskich praw majątkowych na rzecz Zamawiającego na wszystkich polach eksploatacji, o których mowa w ust. </w:t>
      </w:r>
      <w:r w:rsidR="00F43232" w:rsidRPr="00BF688C">
        <w:rPr>
          <w:rFonts w:asciiTheme="minorHAnsi" w:hAnsiTheme="minorHAnsi" w:cstheme="minorHAnsi"/>
          <w:sz w:val="24"/>
          <w:szCs w:val="24"/>
        </w:rPr>
        <w:t>1</w:t>
      </w:r>
      <w:r w:rsidRPr="00BF688C">
        <w:rPr>
          <w:rFonts w:asciiTheme="minorHAnsi" w:hAnsiTheme="minorHAnsi" w:cstheme="minorHAnsi"/>
          <w:sz w:val="24"/>
          <w:szCs w:val="24"/>
        </w:rPr>
        <w:t xml:space="preserve"> oraz prawa do wykonywania zależnych praw autorskich i prawa wyłącznego zezwalania na wykonywanie zależnego prawa autorskiego, zostaje dokonane w ramach wynagrodzenia określonego w § 9. Wykonawcy nie przysługuje odrębne wynagrodzenie za korzystanie z utworów na odrębnych polach eksploatacji.</w:t>
      </w:r>
    </w:p>
    <w:p w14:paraId="58E64FF4" w14:textId="77777777" w:rsidR="00F43232" w:rsidRPr="00BF688C" w:rsidRDefault="00F43232" w:rsidP="00BF688C">
      <w:pPr>
        <w:pStyle w:val="Akapitzlist"/>
        <w:widowControl w:val="0"/>
        <w:numPr>
          <w:ilvl w:val="0"/>
          <w:numId w:val="11"/>
        </w:numPr>
        <w:tabs>
          <w:tab w:val="num" w:pos="426"/>
        </w:tabs>
        <w:suppressAutoHyphens/>
        <w:autoSpaceDE w:val="0"/>
        <w:spacing w:before="120" w:line="276" w:lineRule="auto"/>
        <w:ind w:left="426" w:hanging="426"/>
        <w:rPr>
          <w:rFonts w:asciiTheme="minorHAnsi" w:hAnsiTheme="minorHAnsi" w:cstheme="minorHAnsi"/>
          <w:sz w:val="24"/>
          <w:szCs w:val="24"/>
        </w:rPr>
      </w:pPr>
      <w:r w:rsidRPr="00BF688C">
        <w:rPr>
          <w:rFonts w:asciiTheme="minorHAnsi" w:hAnsiTheme="minorHAnsi" w:cstheme="minorHAnsi"/>
          <w:sz w:val="24"/>
          <w:szCs w:val="24"/>
        </w:rPr>
        <w:t xml:space="preserve">Wykonawca zobowiązuje się zapewnić, że osoby, którym przysługują osobiste prawa autorskie do utworów wytworzonych w ramach Umowy, nie będą wykonywać swoich praw w sposób uniemożliwiający wykorzystywania praw do tych utworów przez Zamawiającego. </w:t>
      </w:r>
    </w:p>
    <w:p w14:paraId="0EAF7B4E" w14:textId="2AE01633" w:rsidR="00F43232" w:rsidRPr="00BF688C" w:rsidRDefault="00F43232" w:rsidP="00BF688C">
      <w:pPr>
        <w:pStyle w:val="Akapitzlist"/>
        <w:widowControl w:val="0"/>
        <w:numPr>
          <w:ilvl w:val="0"/>
          <w:numId w:val="11"/>
        </w:numPr>
        <w:tabs>
          <w:tab w:val="num" w:pos="426"/>
        </w:tabs>
        <w:suppressAutoHyphens/>
        <w:autoSpaceDE w:val="0"/>
        <w:spacing w:before="120" w:line="276" w:lineRule="auto"/>
        <w:ind w:left="426" w:hanging="426"/>
        <w:rPr>
          <w:rFonts w:asciiTheme="minorHAnsi" w:hAnsiTheme="minorHAnsi" w:cstheme="minorHAnsi"/>
          <w:sz w:val="24"/>
          <w:szCs w:val="24"/>
        </w:rPr>
      </w:pPr>
      <w:r w:rsidRPr="00BF688C">
        <w:rPr>
          <w:rFonts w:asciiTheme="minorHAnsi" w:hAnsiTheme="minorHAnsi" w:cstheme="minorHAnsi"/>
          <w:sz w:val="24"/>
          <w:szCs w:val="24"/>
        </w:rPr>
        <w:t>Wykonawca zobowiązuje się do nie rejestrowania jako znaków towarowych, w imieniu własnym lub na rzecz innych podmiotów, utworów graficznych lub słownych stanowiących elementy utworów.</w:t>
      </w:r>
    </w:p>
    <w:p w14:paraId="587F7571" w14:textId="3FCA1F3C" w:rsidR="00E13FF9" w:rsidRPr="00BF688C" w:rsidRDefault="00E13FF9" w:rsidP="00BF688C">
      <w:pPr>
        <w:pStyle w:val="Tekstpodstawowy2"/>
        <w:spacing w:line="276" w:lineRule="auto"/>
        <w:rPr>
          <w:rFonts w:asciiTheme="minorHAnsi" w:hAnsiTheme="minorHAnsi" w:cstheme="minorHAnsi"/>
          <w:b/>
        </w:rPr>
      </w:pPr>
    </w:p>
    <w:p w14:paraId="6B1A0E45" w14:textId="3E7A4D85" w:rsidR="000522AE" w:rsidRPr="00BF688C" w:rsidRDefault="00025C59" w:rsidP="00BF688C">
      <w:pPr>
        <w:pStyle w:val="Tekstpodstawowy2"/>
        <w:spacing w:line="276" w:lineRule="auto"/>
        <w:jc w:val="center"/>
        <w:rPr>
          <w:rFonts w:asciiTheme="minorHAnsi" w:hAnsiTheme="minorHAnsi" w:cstheme="minorHAnsi"/>
          <w:b/>
        </w:rPr>
      </w:pPr>
      <w:r w:rsidRPr="00BF688C">
        <w:rPr>
          <w:rFonts w:asciiTheme="minorHAnsi" w:hAnsiTheme="minorHAnsi" w:cstheme="minorHAnsi"/>
          <w:b/>
        </w:rPr>
        <w:t>§ 9</w:t>
      </w:r>
      <w:r w:rsidR="00316712" w:rsidRPr="00BF688C">
        <w:rPr>
          <w:rFonts w:asciiTheme="minorHAnsi" w:hAnsiTheme="minorHAnsi" w:cstheme="minorHAnsi"/>
          <w:b/>
        </w:rPr>
        <w:t>. W</w:t>
      </w:r>
      <w:r w:rsidR="00655FCB" w:rsidRPr="00BF688C">
        <w:rPr>
          <w:rFonts w:asciiTheme="minorHAnsi" w:hAnsiTheme="minorHAnsi" w:cstheme="minorHAnsi"/>
          <w:b/>
        </w:rPr>
        <w:t>ynagr</w:t>
      </w:r>
      <w:r w:rsidR="00D40594" w:rsidRPr="00BF688C">
        <w:rPr>
          <w:rFonts w:asciiTheme="minorHAnsi" w:hAnsiTheme="minorHAnsi" w:cstheme="minorHAnsi"/>
          <w:b/>
        </w:rPr>
        <w:t>o</w:t>
      </w:r>
      <w:r w:rsidR="004740E3" w:rsidRPr="00BF688C">
        <w:rPr>
          <w:rFonts w:asciiTheme="minorHAnsi" w:hAnsiTheme="minorHAnsi" w:cstheme="minorHAnsi"/>
          <w:b/>
        </w:rPr>
        <w:t>dzenie</w:t>
      </w:r>
    </w:p>
    <w:p w14:paraId="633F0044" w14:textId="32EA6A99" w:rsidR="003025C0" w:rsidRPr="00BF688C" w:rsidRDefault="003025C0" w:rsidP="00BF688C">
      <w:pPr>
        <w:pStyle w:val="Akapitzlist"/>
        <w:numPr>
          <w:ilvl w:val="0"/>
          <w:numId w:val="6"/>
        </w:numPr>
        <w:spacing w:line="276" w:lineRule="auto"/>
        <w:rPr>
          <w:rFonts w:asciiTheme="minorHAnsi" w:hAnsiTheme="minorHAnsi" w:cstheme="minorHAnsi"/>
          <w:sz w:val="24"/>
          <w:szCs w:val="24"/>
        </w:rPr>
      </w:pPr>
      <w:r w:rsidRPr="00BF688C">
        <w:rPr>
          <w:rFonts w:asciiTheme="minorHAnsi" w:hAnsiTheme="minorHAnsi" w:cstheme="minorHAnsi"/>
          <w:sz w:val="24"/>
          <w:szCs w:val="24"/>
        </w:rPr>
        <w:t>Z tytułu wykonania Umowy Wykonawcy przysługuje wynagrodzenie w wysokości …… netto za wykonanie jednego zamówienia (tj. za Skład i druk jednego wydania czasopisma Logistyka), zgodnie z Ofertą Wykonawcy. Do wynagrodzenia, o którym mowa w zdaniu poprzednim, Wykonawca doliczy właściwy podatek VAT. Łączna wartość Umowy w okresie jej obowiązywania wynosi …….</w:t>
      </w:r>
      <w:r w:rsidR="004F5F41" w:rsidRPr="00BF688C">
        <w:rPr>
          <w:rFonts w:asciiTheme="minorHAnsi" w:hAnsiTheme="minorHAnsi" w:cstheme="minorHAnsi"/>
          <w:sz w:val="24"/>
          <w:szCs w:val="24"/>
        </w:rPr>
        <w:t xml:space="preserve"> zł netto.</w:t>
      </w:r>
    </w:p>
    <w:p w14:paraId="2F694043" w14:textId="1A6BA00D" w:rsidR="002D5A71" w:rsidRPr="00BF688C" w:rsidRDefault="002D5A71" w:rsidP="00BF688C">
      <w:pPr>
        <w:pStyle w:val="Tekstpodstawowy2"/>
        <w:numPr>
          <w:ilvl w:val="0"/>
          <w:numId w:val="6"/>
        </w:numPr>
        <w:spacing w:after="0" w:line="276" w:lineRule="auto"/>
        <w:jc w:val="both"/>
        <w:rPr>
          <w:rFonts w:asciiTheme="minorHAnsi" w:hAnsiTheme="minorHAnsi" w:cstheme="minorHAnsi"/>
        </w:rPr>
      </w:pPr>
      <w:r w:rsidRPr="00BF688C">
        <w:rPr>
          <w:rFonts w:asciiTheme="minorHAnsi" w:hAnsiTheme="minorHAnsi" w:cstheme="minorHAnsi"/>
        </w:rPr>
        <w:t>Wynagrodzenie płatne będzie po każdorazowym wykonaniu zamówienia</w:t>
      </w:r>
      <w:r w:rsidR="00313530" w:rsidRPr="00BF688C">
        <w:rPr>
          <w:rFonts w:asciiTheme="minorHAnsi" w:hAnsiTheme="minorHAnsi" w:cstheme="minorHAnsi"/>
        </w:rPr>
        <w:t>.</w:t>
      </w:r>
    </w:p>
    <w:p w14:paraId="05707247" w14:textId="78BAEDA9" w:rsidR="00A27941" w:rsidRPr="00BF688C" w:rsidRDefault="000522AE" w:rsidP="00BF688C">
      <w:pPr>
        <w:pStyle w:val="Tekstpodstawowy2"/>
        <w:numPr>
          <w:ilvl w:val="0"/>
          <w:numId w:val="6"/>
        </w:numPr>
        <w:spacing w:after="0" w:line="276" w:lineRule="auto"/>
        <w:jc w:val="both"/>
        <w:rPr>
          <w:rFonts w:asciiTheme="minorHAnsi" w:hAnsiTheme="minorHAnsi" w:cstheme="minorHAnsi"/>
        </w:rPr>
      </w:pPr>
      <w:r w:rsidRPr="00BF688C">
        <w:rPr>
          <w:rFonts w:asciiTheme="minorHAnsi" w:hAnsiTheme="minorHAnsi" w:cstheme="minorHAnsi"/>
        </w:rPr>
        <w:t>Wykonawca</w:t>
      </w:r>
      <w:r w:rsidR="00A27941" w:rsidRPr="00BF688C">
        <w:rPr>
          <w:rFonts w:asciiTheme="minorHAnsi" w:hAnsiTheme="minorHAnsi" w:cstheme="minorHAnsi"/>
        </w:rPr>
        <w:t xml:space="preserve"> dostarczać będzie wykonywane materiały do siedziby </w:t>
      </w:r>
      <w:r w:rsidR="00CA46B5" w:rsidRPr="00BF688C">
        <w:rPr>
          <w:rFonts w:asciiTheme="minorHAnsi" w:hAnsiTheme="minorHAnsi" w:cstheme="minorHAnsi"/>
        </w:rPr>
        <w:t>Zamawiającego</w:t>
      </w:r>
      <w:r w:rsidR="00A27941" w:rsidRPr="00BF688C">
        <w:rPr>
          <w:rFonts w:asciiTheme="minorHAnsi" w:hAnsiTheme="minorHAnsi" w:cstheme="minorHAnsi"/>
        </w:rPr>
        <w:t xml:space="preserve"> własnym </w:t>
      </w:r>
      <w:r w:rsidR="00CA46B5" w:rsidRPr="00BF688C">
        <w:rPr>
          <w:rFonts w:asciiTheme="minorHAnsi" w:hAnsiTheme="minorHAnsi" w:cstheme="minorHAnsi"/>
        </w:rPr>
        <w:t>środkiem transportu</w:t>
      </w:r>
      <w:r w:rsidR="00A27941" w:rsidRPr="00BF688C">
        <w:rPr>
          <w:rFonts w:asciiTheme="minorHAnsi" w:hAnsiTheme="minorHAnsi" w:cstheme="minorHAnsi"/>
        </w:rPr>
        <w:t xml:space="preserve"> i na własny koszt</w:t>
      </w:r>
      <w:r w:rsidR="00E60DA9" w:rsidRPr="00BF688C">
        <w:rPr>
          <w:rFonts w:asciiTheme="minorHAnsi" w:hAnsiTheme="minorHAnsi" w:cstheme="minorHAnsi"/>
        </w:rPr>
        <w:t xml:space="preserve"> wraz z wniesieniem do wskazanych pomieszczeń.</w:t>
      </w:r>
    </w:p>
    <w:p w14:paraId="45DCAFBC" w14:textId="744E6513" w:rsidR="00CA46B5" w:rsidRPr="00BF688C" w:rsidRDefault="00CA46B5" w:rsidP="00BF688C">
      <w:pPr>
        <w:pStyle w:val="Tekstpodstawowy2"/>
        <w:numPr>
          <w:ilvl w:val="0"/>
          <w:numId w:val="6"/>
        </w:numPr>
        <w:spacing w:after="0" w:line="276" w:lineRule="auto"/>
        <w:jc w:val="both"/>
        <w:rPr>
          <w:rFonts w:asciiTheme="minorHAnsi" w:hAnsiTheme="minorHAnsi" w:cstheme="minorHAnsi"/>
        </w:rPr>
      </w:pPr>
      <w:r w:rsidRPr="00BF688C">
        <w:rPr>
          <w:rFonts w:asciiTheme="minorHAnsi" w:hAnsiTheme="minorHAnsi" w:cstheme="minorHAnsi"/>
        </w:rPr>
        <w:t xml:space="preserve">Wynagrodzenie, o którym mowa w ustępach poprzednich </w:t>
      </w:r>
      <w:r w:rsidR="00A27941" w:rsidRPr="00BF688C">
        <w:rPr>
          <w:rFonts w:asciiTheme="minorHAnsi" w:hAnsiTheme="minorHAnsi" w:cstheme="minorHAnsi"/>
        </w:rPr>
        <w:t>obejmuje</w:t>
      </w:r>
      <w:r w:rsidRPr="00BF688C">
        <w:rPr>
          <w:rFonts w:asciiTheme="minorHAnsi" w:hAnsiTheme="minorHAnsi" w:cstheme="minorHAnsi"/>
        </w:rPr>
        <w:t xml:space="preserve"> wynagrodzenie </w:t>
      </w:r>
      <w:r w:rsidR="00313530" w:rsidRPr="00BF688C">
        <w:rPr>
          <w:rFonts w:asciiTheme="minorHAnsi" w:hAnsiTheme="minorHAnsi" w:cstheme="minorHAnsi"/>
        </w:rPr>
        <w:t>za realizację przedmiotu Umowy</w:t>
      </w:r>
      <w:r w:rsidR="001F7086" w:rsidRPr="00BF688C">
        <w:rPr>
          <w:rFonts w:asciiTheme="minorHAnsi" w:hAnsiTheme="minorHAnsi" w:cstheme="minorHAnsi"/>
        </w:rPr>
        <w:t>, a</w:t>
      </w:r>
      <w:r w:rsidR="000D6F0C" w:rsidRPr="00BF688C">
        <w:rPr>
          <w:rFonts w:asciiTheme="minorHAnsi" w:hAnsiTheme="minorHAnsi" w:cstheme="minorHAnsi"/>
        </w:rPr>
        <w:t xml:space="preserve"> także</w:t>
      </w:r>
      <w:r w:rsidR="002F4239" w:rsidRPr="00BF688C">
        <w:rPr>
          <w:rFonts w:asciiTheme="minorHAnsi" w:hAnsiTheme="minorHAnsi" w:cstheme="minorHAnsi"/>
        </w:rPr>
        <w:t xml:space="preserve"> pakowanie oraz </w:t>
      </w:r>
      <w:r w:rsidR="0074460F" w:rsidRPr="00BF688C">
        <w:rPr>
          <w:rFonts w:asciiTheme="minorHAnsi" w:hAnsiTheme="minorHAnsi" w:cstheme="minorHAnsi"/>
        </w:rPr>
        <w:t>dystrybucję</w:t>
      </w:r>
      <w:r w:rsidR="001F7086" w:rsidRPr="00BF688C">
        <w:rPr>
          <w:rFonts w:asciiTheme="minorHAnsi" w:hAnsiTheme="minorHAnsi" w:cstheme="minorHAnsi"/>
        </w:rPr>
        <w:t xml:space="preserve"> wydań czasopisma, obejmująca załadunek i rozładunek oraz </w:t>
      </w:r>
      <w:r w:rsidR="00E60DA9" w:rsidRPr="00BF688C">
        <w:rPr>
          <w:rFonts w:asciiTheme="minorHAnsi" w:hAnsiTheme="minorHAnsi" w:cstheme="minorHAnsi"/>
        </w:rPr>
        <w:t>dostarczenie nakładu do siedziby Zamawiającego.</w:t>
      </w:r>
    </w:p>
    <w:p w14:paraId="3E4EA400" w14:textId="110C8592" w:rsidR="002A5CB5" w:rsidRPr="00BF688C" w:rsidRDefault="002A5CB5" w:rsidP="00BF688C">
      <w:pPr>
        <w:pStyle w:val="Tekstpodstawowy2"/>
        <w:numPr>
          <w:ilvl w:val="0"/>
          <w:numId w:val="6"/>
        </w:numPr>
        <w:spacing w:after="0" w:line="276" w:lineRule="auto"/>
        <w:jc w:val="both"/>
        <w:rPr>
          <w:rFonts w:asciiTheme="minorHAnsi" w:hAnsiTheme="minorHAnsi" w:cstheme="minorHAnsi"/>
        </w:rPr>
      </w:pPr>
      <w:r w:rsidRPr="00BF688C">
        <w:rPr>
          <w:rFonts w:asciiTheme="minorHAnsi" w:hAnsiTheme="minorHAnsi" w:cstheme="minorHAnsi"/>
        </w:rPr>
        <w:t xml:space="preserve">Odbiór materiałów </w:t>
      </w:r>
      <w:r w:rsidR="002D5A71" w:rsidRPr="00BF688C">
        <w:rPr>
          <w:rFonts w:asciiTheme="minorHAnsi" w:hAnsiTheme="minorHAnsi" w:cstheme="minorHAnsi"/>
        </w:rPr>
        <w:t>wy</w:t>
      </w:r>
      <w:r w:rsidRPr="00BF688C">
        <w:rPr>
          <w:rFonts w:asciiTheme="minorHAnsi" w:hAnsiTheme="minorHAnsi" w:cstheme="minorHAnsi"/>
        </w:rPr>
        <w:t xml:space="preserve">drukowanych następować będzie na podstawie protokołu zdawczo – odbiorczego sporządzonego po zbadania reprezentatywnej próbki i podpisanego przez </w:t>
      </w:r>
      <w:r w:rsidRPr="00BF688C">
        <w:rPr>
          <w:rFonts w:asciiTheme="minorHAnsi" w:hAnsiTheme="minorHAnsi" w:cstheme="minorHAnsi"/>
        </w:rPr>
        <w:lastRenderedPageBreak/>
        <w:t xml:space="preserve">upoważnionych przedstawicieli stron. Podpisany przez upoważnione osoby protokół będzie stanowił podstawę do wystawienia faktury w terminie </w:t>
      </w:r>
      <w:r w:rsidR="00C96E77" w:rsidRPr="00BF688C">
        <w:rPr>
          <w:rFonts w:asciiTheme="minorHAnsi" w:hAnsiTheme="minorHAnsi" w:cstheme="minorHAnsi"/>
        </w:rPr>
        <w:t>7</w:t>
      </w:r>
      <w:r w:rsidRPr="00BF688C">
        <w:rPr>
          <w:rFonts w:asciiTheme="minorHAnsi" w:hAnsiTheme="minorHAnsi" w:cstheme="minorHAnsi"/>
        </w:rPr>
        <w:t xml:space="preserve"> dni od dnia podpisania protokołu zdawczo - odbiorczego. Wzór protokołu zdawczo – odbiorczego określa załącznik nr </w:t>
      </w:r>
      <w:r w:rsidR="00652931" w:rsidRPr="00BF688C">
        <w:rPr>
          <w:rFonts w:asciiTheme="minorHAnsi" w:hAnsiTheme="minorHAnsi" w:cstheme="minorHAnsi"/>
        </w:rPr>
        <w:t xml:space="preserve">1 </w:t>
      </w:r>
      <w:r w:rsidRPr="00BF688C">
        <w:rPr>
          <w:rFonts w:asciiTheme="minorHAnsi" w:hAnsiTheme="minorHAnsi" w:cstheme="minorHAnsi"/>
        </w:rPr>
        <w:t>do Umowy.</w:t>
      </w:r>
    </w:p>
    <w:p w14:paraId="69F672A2" w14:textId="7A223F54" w:rsidR="00A27941" w:rsidRPr="00BF688C" w:rsidRDefault="00A27941" w:rsidP="00BF688C">
      <w:pPr>
        <w:pStyle w:val="Akapitzlist"/>
        <w:numPr>
          <w:ilvl w:val="0"/>
          <w:numId w:val="6"/>
        </w:numPr>
        <w:spacing w:line="276" w:lineRule="auto"/>
        <w:rPr>
          <w:rFonts w:asciiTheme="minorHAnsi" w:hAnsiTheme="minorHAnsi" w:cstheme="minorHAnsi"/>
          <w:sz w:val="24"/>
          <w:szCs w:val="24"/>
        </w:rPr>
      </w:pPr>
      <w:r w:rsidRPr="00BF688C">
        <w:rPr>
          <w:rFonts w:asciiTheme="minorHAnsi" w:hAnsiTheme="minorHAnsi" w:cstheme="minorHAnsi"/>
          <w:sz w:val="24"/>
          <w:szCs w:val="24"/>
        </w:rPr>
        <w:t xml:space="preserve">Wynagrodzenie </w:t>
      </w:r>
      <w:r w:rsidR="002A5CB5" w:rsidRPr="00BF688C">
        <w:rPr>
          <w:rFonts w:asciiTheme="minorHAnsi" w:hAnsiTheme="minorHAnsi" w:cstheme="minorHAnsi"/>
          <w:sz w:val="24"/>
          <w:szCs w:val="24"/>
        </w:rPr>
        <w:t xml:space="preserve">zostanie uiszczone </w:t>
      </w:r>
      <w:r w:rsidRPr="00BF688C">
        <w:rPr>
          <w:rFonts w:asciiTheme="minorHAnsi" w:hAnsiTheme="minorHAnsi" w:cstheme="minorHAnsi"/>
          <w:sz w:val="24"/>
          <w:szCs w:val="24"/>
        </w:rPr>
        <w:t xml:space="preserve">na rachunek </w:t>
      </w:r>
      <w:r w:rsidR="002D5A71" w:rsidRPr="00BF688C">
        <w:rPr>
          <w:rFonts w:asciiTheme="minorHAnsi" w:hAnsiTheme="minorHAnsi" w:cstheme="minorHAnsi"/>
          <w:sz w:val="24"/>
          <w:szCs w:val="24"/>
        </w:rPr>
        <w:t xml:space="preserve">bankowy </w:t>
      </w:r>
      <w:r w:rsidR="002A5CB5" w:rsidRPr="00BF688C">
        <w:rPr>
          <w:rFonts w:asciiTheme="minorHAnsi" w:hAnsiTheme="minorHAnsi" w:cstheme="minorHAnsi"/>
          <w:sz w:val="24"/>
          <w:szCs w:val="24"/>
        </w:rPr>
        <w:t>Wykonawcy</w:t>
      </w:r>
      <w:r w:rsidRPr="00BF688C">
        <w:rPr>
          <w:rFonts w:asciiTheme="minorHAnsi" w:hAnsiTheme="minorHAnsi" w:cstheme="minorHAnsi"/>
          <w:sz w:val="24"/>
          <w:szCs w:val="24"/>
        </w:rPr>
        <w:t xml:space="preserve"> </w:t>
      </w:r>
      <w:r w:rsidR="00C96E77" w:rsidRPr="00BF688C">
        <w:rPr>
          <w:rFonts w:asciiTheme="minorHAnsi" w:hAnsiTheme="minorHAnsi" w:cstheme="minorHAnsi"/>
          <w:sz w:val="24"/>
          <w:szCs w:val="24"/>
        </w:rPr>
        <w:t>wskazany</w:t>
      </w:r>
      <w:r w:rsidR="006F12D4" w:rsidRPr="00BF688C">
        <w:rPr>
          <w:rFonts w:asciiTheme="minorHAnsi" w:hAnsiTheme="minorHAnsi" w:cstheme="minorHAnsi"/>
          <w:sz w:val="24"/>
          <w:szCs w:val="24"/>
        </w:rPr>
        <w:t xml:space="preserve"> </w:t>
      </w:r>
      <w:r w:rsidR="00F766BA" w:rsidRPr="00BF688C">
        <w:rPr>
          <w:rFonts w:asciiTheme="minorHAnsi" w:hAnsiTheme="minorHAnsi" w:cstheme="minorHAnsi"/>
          <w:sz w:val="24"/>
          <w:szCs w:val="24"/>
        </w:rPr>
        <w:br/>
      </w:r>
      <w:r w:rsidR="00316712" w:rsidRPr="00BF688C">
        <w:rPr>
          <w:rFonts w:asciiTheme="minorHAnsi" w:hAnsiTheme="minorHAnsi" w:cstheme="minorHAnsi"/>
          <w:sz w:val="24"/>
          <w:szCs w:val="24"/>
        </w:rPr>
        <w:t>na</w:t>
      </w:r>
      <w:r w:rsidR="00C96E77" w:rsidRPr="00BF688C">
        <w:rPr>
          <w:rFonts w:asciiTheme="minorHAnsi" w:hAnsiTheme="minorHAnsi" w:cstheme="minorHAnsi"/>
          <w:sz w:val="24"/>
          <w:szCs w:val="24"/>
        </w:rPr>
        <w:t xml:space="preserve"> fakturze </w:t>
      </w:r>
      <w:r w:rsidRPr="00BF688C">
        <w:rPr>
          <w:rFonts w:asciiTheme="minorHAnsi" w:hAnsiTheme="minorHAnsi" w:cstheme="minorHAnsi"/>
          <w:sz w:val="24"/>
          <w:szCs w:val="24"/>
        </w:rPr>
        <w:t>w terminie</w:t>
      </w:r>
      <w:r w:rsidR="00C96E77" w:rsidRPr="00BF688C">
        <w:rPr>
          <w:rFonts w:asciiTheme="minorHAnsi" w:hAnsiTheme="minorHAnsi" w:cstheme="minorHAnsi"/>
          <w:sz w:val="24"/>
          <w:szCs w:val="24"/>
        </w:rPr>
        <w:t xml:space="preserve"> </w:t>
      </w:r>
      <w:r w:rsidR="001F7086" w:rsidRPr="00BF688C">
        <w:rPr>
          <w:rFonts w:asciiTheme="minorHAnsi" w:hAnsiTheme="minorHAnsi" w:cstheme="minorHAnsi"/>
          <w:sz w:val="24"/>
          <w:szCs w:val="24"/>
        </w:rPr>
        <w:t>21</w:t>
      </w:r>
      <w:r w:rsidRPr="00BF688C">
        <w:rPr>
          <w:rFonts w:asciiTheme="minorHAnsi" w:hAnsiTheme="minorHAnsi" w:cstheme="minorHAnsi"/>
          <w:sz w:val="24"/>
          <w:szCs w:val="24"/>
        </w:rPr>
        <w:t xml:space="preserve"> dni od daty otrzymania </w:t>
      </w:r>
      <w:r w:rsidR="002A5CB5" w:rsidRPr="00BF688C">
        <w:rPr>
          <w:rFonts w:asciiTheme="minorHAnsi" w:hAnsiTheme="minorHAnsi" w:cstheme="minorHAnsi"/>
          <w:sz w:val="24"/>
          <w:szCs w:val="24"/>
        </w:rPr>
        <w:t xml:space="preserve">prawidłowo wystawionej </w:t>
      </w:r>
      <w:r w:rsidR="00373F19" w:rsidRPr="00BF688C">
        <w:rPr>
          <w:rFonts w:asciiTheme="minorHAnsi" w:hAnsiTheme="minorHAnsi" w:cstheme="minorHAnsi"/>
          <w:sz w:val="24"/>
          <w:szCs w:val="24"/>
        </w:rPr>
        <w:t>faktury</w:t>
      </w:r>
      <w:r w:rsidR="002A5CB5" w:rsidRPr="00BF688C">
        <w:rPr>
          <w:rFonts w:asciiTheme="minorHAnsi" w:hAnsiTheme="minorHAnsi" w:cstheme="minorHAnsi"/>
          <w:sz w:val="24"/>
          <w:szCs w:val="24"/>
        </w:rPr>
        <w:t>.</w:t>
      </w:r>
    </w:p>
    <w:p w14:paraId="2E989A80" w14:textId="069E2607" w:rsidR="00C96E77" w:rsidRPr="00BF688C" w:rsidRDefault="00C96E77" w:rsidP="00BF688C">
      <w:pPr>
        <w:pStyle w:val="Akapitzlist"/>
        <w:numPr>
          <w:ilvl w:val="0"/>
          <w:numId w:val="6"/>
        </w:numPr>
        <w:spacing w:line="276" w:lineRule="auto"/>
        <w:rPr>
          <w:rFonts w:asciiTheme="minorHAnsi" w:hAnsiTheme="minorHAnsi" w:cstheme="minorHAnsi"/>
          <w:sz w:val="24"/>
          <w:szCs w:val="24"/>
        </w:rPr>
      </w:pPr>
      <w:r w:rsidRPr="00BF688C">
        <w:rPr>
          <w:rFonts w:asciiTheme="minorHAnsi" w:hAnsiTheme="minorHAnsi" w:cstheme="minorHAnsi"/>
          <w:sz w:val="24"/>
          <w:szCs w:val="24"/>
        </w:rPr>
        <w:t>Za dzień płatności uważa się dzień uznania rachunku bankowego Zamawiającego.</w:t>
      </w:r>
    </w:p>
    <w:p w14:paraId="44632EAB" w14:textId="77777777" w:rsidR="00CF75E8" w:rsidRPr="00BF688C" w:rsidRDefault="00CF75E8" w:rsidP="00BF688C">
      <w:pPr>
        <w:numPr>
          <w:ilvl w:val="0"/>
          <w:numId w:val="6"/>
        </w:numPr>
        <w:shd w:val="clear" w:color="auto" w:fill="FFFFFF"/>
        <w:tabs>
          <w:tab w:val="left" w:pos="567"/>
          <w:tab w:val="left" w:leader="dot" w:pos="4817"/>
        </w:tabs>
        <w:spacing w:line="276" w:lineRule="auto"/>
        <w:jc w:val="both"/>
        <w:rPr>
          <w:rFonts w:asciiTheme="minorHAnsi" w:hAnsiTheme="minorHAnsi" w:cstheme="minorHAnsi"/>
          <w:spacing w:val="-2"/>
        </w:rPr>
      </w:pPr>
      <w:r w:rsidRPr="00BF688C">
        <w:rPr>
          <w:rFonts w:asciiTheme="minorHAnsi" w:hAnsiTheme="minorHAnsi" w:cstheme="minorHAnsi"/>
        </w:rPr>
        <w:t>Zamawiający wyraża zgodę na otrzymanie elektronicznej faktury w formacie PDF (Portable Document Format) oraz doręczenie jej na adres poczty elektronicznej Zamawiającego: faktury@ilim.lukasiewicz.gov.pl.</w:t>
      </w:r>
    </w:p>
    <w:p w14:paraId="2C0222B3" w14:textId="77777777" w:rsidR="00CF75E8" w:rsidRPr="00BF688C" w:rsidRDefault="00CF75E8" w:rsidP="00BF688C">
      <w:pPr>
        <w:numPr>
          <w:ilvl w:val="0"/>
          <w:numId w:val="6"/>
        </w:numPr>
        <w:shd w:val="clear" w:color="auto" w:fill="FFFFFF"/>
        <w:tabs>
          <w:tab w:val="left" w:pos="567"/>
          <w:tab w:val="left" w:leader="dot" w:pos="4817"/>
        </w:tabs>
        <w:spacing w:line="276" w:lineRule="auto"/>
        <w:jc w:val="both"/>
        <w:rPr>
          <w:rFonts w:asciiTheme="minorHAnsi" w:hAnsiTheme="minorHAnsi" w:cstheme="minorHAnsi"/>
        </w:rPr>
      </w:pPr>
      <w:r w:rsidRPr="00BF688C">
        <w:rPr>
          <w:rFonts w:asciiTheme="minorHAnsi" w:hAnsiTheme="minorHAnsi" w:cstheme="minorHAnsi"/>
        </w:rPr>
        <w:t>Wykonawca przesyła faktury w formie elektronicznej na wyżej wskazany adres mailowy, gwarantując autentyczność ich pochodzenia oraz integralność ich treści zgodnie z obowiązującymi przepisami prawa.</w:t>
      </w:r>
    </w:p>
    <w:p w14:paraId="68F9F8ED" w14:textId="77777777" w:rsidR="00CF75E8" w:rsidRPr="00BF688C" w:rsidRDefault="00CF75E8" w:rsidP="00BF688C">
      <w:pPr>
        <w:numPr>
          <w:ilvl w:val="0"/>
          <w:numId w:val="6"/>
        </w:numPr>
        <w:shd w:val="clear" w:color="auto" w:fill="FFFFFF"/>
        <w:tabs>
          <w:tab w:val="left" w:pos="567"/>
          <w:tab w:val="left" w:leader="dot" w:pos="4817"/>
        </w:tabs>
        <w:spacing w:line="276" w:lineRule="auto"/>
        <w:jc w:val="both"/>
        <w:rPr>
          <w:rFonts w:asciiTheme="minorHAnsi" w:eastAsia="Calibri" w:hAnsiTheme="minorHAnsi" w:cstheme="minorHAnsi"/>
          <w:color w:val="000000"/>
        </w:rPr>
      </w:pPr>
      <w:r w:rsidRPr="00BF688C">
        <w:rPr>
          <w:rFonts w:asciiTheme="minorHAnsi" w:eastAsia="Calibri" w:hAnsiTheme="minorHAnsi" w:cstheme="minorHAnsi"/>
          <w:color w:val="000000"/>
        </w:rPr>
        <w:t>Płatność wynagrodzenia, o którym mowa w ust. 1 nastąpi na podstawie prawidłowo wystawionej i doręczonej Zamawiającemu faktury.</w:t>
      </w:r>
    </w:p>
    <w:p w14:paraId="58CF9C60" w14:textId="77777777" w:rsidR="00CF75E8" w:rsidRPr="00BF688C" w:rsidRDefault="00CF75E8" w:rsidP="00BF688C">
      <w:pPr>
        <w:pStyle w:val="Default"/>
        <w:numPr>
          <w:ilvl w:val="0"/>
          <w:numId w:val="6"/>
        </w:numPr>
        <w:spacing w:line="276" w:lineRule="auto"/>
        <w:jc w:val="both"/>
        <w:rPr>
          <w:rFonts w:asciiTheme="minorHAnsi" w:hAnsiTheme="minorHAnsi" w:cstheme="minorHAnsi"/>
        </w:rPr>
      </w:pPr>
      <w:r w:rsidRPr="00BF688C">
        <w:rPr>
          <w:rFonts w:asciiTheme="minorHAnsi" w:hAnsiTheme="minorHAnsi" w:cstheme="minorHAnsi"/>
        </w:rPr>
        <w:t>Wykonawca może przesłać fakturę elektroniczną, zgodnie z przepisami ustawy z dnia 9 listopada 2018 r. o elektronicznym fakturowaniu w zamówieniach publicznych, koncesjach na roboty budowlane lub usługi oraz partnerstwie publiczno-prywatnym (Dz. U. z 2020 r., poz. 1666, z późn. zm.).</w:t>
      </w:r>
    </w:p>
    <w:p w14:paraId="2FAEE784" w14:textId="77777777" w:rsidR="00CF75E8" w:rsidRPr="00BF688C" w:rsidRDefault="00CF75E8" w:rsidP="00BF688C">
      <w:pPr>
        <w:numPr>
          <w:ilvl w:val="0"/>
          <w:numId w:val="6"/>
        </w:numPr>
        <w:shd w:val="clear" w:color="auto" w:fill="FFFFFF"/>
        <w:tabs>
          <w:tab w:val="left" w:pos="567"/>
          <w:tab w:val="left" w:leader="dot" w:pos="4817"/>
        </w:tabs>
        <w:spacing w:line="276" w:lineRule="auto"/>
        <w:jc w:val="both"/>
        <w:rPr>
          <w:rFonts w:asciiTheme="minorHAnsi" w:eastAsia="Calibri" w:hAnsiTheme="minorHAnsi" w:cstheme="minorHAnsi"/>
          <w:color w:val="000000"/>
        </w:rPr>
      </w:pPr>
      <w:r w:rsidRPr="00BF688C">
        <w:rPr>
          <w:rFonts w:asciiTheme="minorHAnsi" w:eastAsia="Calibri" w:hAnsiTheme="minorHAnsi" w:cstheme="minorHAnsi"/>
          <w:color w:val="000000"/>
        </w:rPr>
        <w:t>Przy realizacji postanowień niniejszej Umowy Strony zobowiązane są do stosowania mechanizmu podzielonej płatności dla towarów i usług wymienionych w załączniku nr 15 ustawy z dnia 11 marca 2004 r. o podatku od towarów i usług (Dz.U. z 2021 r. poz. 685, z późn. zm.).</w:t>
      </w:r>
    </w:p>
    <w:p w14:paraId="63F48838" w14:textId="285E94F2" w:rsidR="00CF75E8" w:rsidRPr="00BF688C" w:rsidRDefault="00CF75E8" w:rsidP="00BF688C">
      <w:pPr>
        <w:numPr>
          <w:ilvl w:val="0"/>
          <w:numId w:val="6"/>
        </w:numPr>
        <w:shd w:val="clear" w:color="auto" w:fill="FFFFFF"/>
        <w:tabs>
          <w:tab w:val="left" w:pos="567"/>
          <w:tab w:val="left" w:leader="dot" w:pos="4817"/>
        </w:tabs>
        <w:spacing w:line="276" w:lineRule="auto"/>
        <w:jc w:val="both"/>
        <w:rPr>
          <w:rFonts w:asciiTheme="minorHAnsi" w:eastAsia="Calibri" w:hAnsiTheme="minorHAnsi" w:cstheme="minorHAnsi"/>
          <w:color w:val="000000"/>
        </w:rPr>
      </w:pPr>
      <w:r w:rsidRPr="00BF688C">
        <w:rPr>
          <w:rFonts w:asciiTheme="minorHAnsi" w:eastAsia="Calibri" w:hAnsiTheme="minorHAnsi" w:cstheme="minorHAnsi"/>
          <w:color w:val="000000"/>
        </w:rPr>
        <w:t>Wykonawca oświadcza, że numer rachunku rozliczeniowego wskazany we wszystkich fakturach wystawianych do przedmiotowej Umowy, należy do Wykonawcy i jest rachunkiem, dla którego zgodnie z Rozdziałem 3a ustawy z dnia 29 sierpnia 1997 r. Prawo banko</w:t>
      </w:r>
      <w:r w:rsidR="00FC0EFC">
        <w:rPr>
          <w:rFonts w:asciiTheme="minorHAnsi" w:eastAsia="Calibri" w:hAnsiTheme="minorHAnsi" w:cstheme="minorHAnsi"/>
          <w:color w:val="000000"/>
        </w:rPr>
        <w:t xml:space="preserve">we (Dz.U. z </w:t>
      </w:r>
      <w:r w:rsidRPr="00BF688C">
        <w:rPr>
          <w:rFonts w:asciiTheme="minorHAnsi" w:eastAsia="Calibri" w:hAnsiTheme="minorHAnsi" w:cstheme="minorHAnsi"/>
          <w:color w:val="000000"/>
        </w:rPr>
        <w:t>2020 r. poz. 1896, z późn. zm.) prowadzony jest rachunek VAT oraz numery rachunków rozliczeniowych wskazanych w zgłoszeniu identyfikacyjnym lub zgłoszeniu aktualizacyjnym potwierdzone są przy wykorzystaniu STIR.</w:t>
      </w:r>
    </w:p>
    <w:p w14:paraId="371AC14F" w14:textId="77777777" w:rsidR="00CF75E8" w:rsidRPr="00BF688C" w:rsidRDefault="00CF75E8" w:rsidP="00BF688C">
      <w:pPr>
        <w:numPr>
          <w:ilvl w:val="0"/>
          <w:numId w:val="6"/>
        </w:numPr>
        <w:shd w:val="clear" w:color="auto" w:fill="FFFFFF"/>
        <w:tabs>
          <w:tab w:val="left" w:pos="567"/>
          <w:tab w:val="left" w:leader="dot" w:pos="4817"/>
        </w:tabs>
        <w:spacing w:line="276" w:lineRule="auto"/>
        <w:jc w:val="both"/>
        <w:rPr>
          <w:rFonts w:asciiTheme="minorHAnsi" w:eastAsia="Calibri" w:hAnsiTheme="minorHAnsi" w:cstheme="minorHAnsi"/>
          <w:color w:val="000000"/>
        </w:rPr>
      </w:pPr>
      <w:r w:rsidRPr="00BF688C">
        <w:rPr>
          <w:rFonts w:asciiTheme="minorHAnsi" w:eastAsia="Calibri" w:hAnsiTheme="minorHAnsi" w:cstheme="minorHAnsi"/>
          <w:color w:val="000000"/>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7C259B81" w14:textId="77777777" w:rsidR="00CF75E8" w:rsidRPr="00BF688C" w:rsidRDefault="00CF75E8" w:rsidP="00BF688C">
      <w:pPr>
        <w:pStyle w:val="Akapitzlist"/>
        <w:spacing w:line="276" w:lineRule="auto"/>
        <w:ind w:left="360"/>
        <w:rPr>
          <w:rFonts w:asciiTheme="minorHAnsi" w:hAnsiTheme="minorHAnsi" w:cstheme="minorHAnsi"/>
          <w:sz w:val="24"/>
          <w:szCs w:val="24"/>
        </w:rPr>
      </w:pPr>
    </w:p>
    <w:p w14:paraId="2C19BD16" w14:textId="592AAD2B" w:rsidR="00EA038D" w:rsidRPr="00BF688C" w:rsidRDefault="00025C59" w:rsidP="00BF688C">
      <w:pPr>
        <w:pStyle w:val="Tekstpodstawowy2"/>
        <w:spacing w:line="276" w:lineRule="auto"/>
        <w:jc w:val="center"/>
        <w:rPr>
          <w:rFonts w:asciiTheme="minorHAnsi" w:hAnsiTheme="minorHAnsi" w:cstheme="minorHAnsi"/>
          <w:b/>
        </w:rPr>
      </w:pPr>
      <w:r w:rsidRPr="00BF688C">
        <w:rPr>
          <w:rFonts w:asciiTheme="minorHAnsi" w:hAnsiTheme="minorHAnsi" w:cstheme="minorHAnsi"/>
          <w:b/>
        </w:rPr>
        <w:t>§ 10</w:t>
      </w:r>
      <w:r w:rsidR="00EA038D" w:rsidRPr="00BF688C">
        <w:rPr>
          <w:rFonts w:asciiTheme="minorHAnsi" w:hAnsiTheme="minorHAnsi" w:cstheme="minorHAnsi"/>
          <w:b/>
        </w:rPr>
        <w:t xml:space="preserve">. </w:t>
      </w:r>
      <w:r w:rsidR="0024100B" w:rsidRPr="00BF688C">
        <w:rPr>
          <w:rFonts w:asciiTheme="minorHAnsi" w:hAnsiTheme="minorHAnsi" w:cstheme="minorHAnsi"/>
          <w:b/>
        </w:rPr>
        <w:t>Z</w:t>
      </w:r>
      <w:r w:rsidR="001C29D1" w:rsidRPr="00BF688C">
        <w:rPr>
          <w:rFonts w:asciiTheme="minorHAnsi" w:hAnsiTheme="minorHAnsi" w:cstheme="minorHAnsi"/>
          <w:b/>
        </w:rPr>
        <w:t>miany postanowień umownych</w:t>
      </w:r>
    </w:p>
    <w:p w14:paraId="5781751A" w14:textId="77777777" w:rsidR="004F5F41" w:rsidRPr="004F5F41" w:rsidRDefault="004F5F41" w:rsidP="00BF688C">
      <w:pPr>
        <w:numPr>
          <w:ilvl w:val="0"/>
          <w:numId w:val="13"/>
        </w:numPr>
        <w:tabs>
          <w:tab w:val="left" w:pos="567"/>
        </w:tabs>
        <w:spacing w:line="276" w:lineRule="auto"/>
        <w:ind w:right="141"/>
        <w:jc w:val="both"/>
        <w:rPr>
          <w:rFonts w:asciiTheme="minorHAnsi" w:hAnsiTheme="minorHAnsi" w:cstheme="minorHAnsi"/>
        </w:rPr>
      </w:pPr>
      <w:r w:rsidRPr="004F5F41">
        <w:rPr>
          <w:rFonts w:asciiTheme="minorHAnsi" w:hAnsiTheme="minorHAnsi" w:cstheme="minorHAnsi"/>
        </w:rPr>
        <w:t>Zgodnie z treścią art. 455 ust.1 pkt 1 Pzp Zamawiający dopuszcza zmianę postanowień Umowy w następujących przypadkach:</w:t>
      </w:r>
      <w:r w:rsidRPr="004F5F41">
        <w:rPr>
          <w:rFonts w:asciiTheme="minorHAnsi" w:hAnsiTheme="minorHAnsi" w:cstheme="minorHAnsi"/>
        </w:rPr>
        <w:tab/>
      </w:r>
    </w:p>
    <w:p w14:paraId="1C765258" w14:textId="77777777" w:rsidR="004F5F41" w:rsidRPr="004F5F41" w:rsidRDefault="004F5F41" w:rsidP="00BF688C">
      <w:pPr>
        <w:numPr>
          <w:ilvl w:val="0"/>
          <w:numId w:val="16"/>
        </w:numPr>
        <w:tabs>
          <w:tab w:val="left" w:pos="567"/>
        </w:tabs>
        <w:spacing w:line="276" w:lineRule="auto"/>
        <w:ind w:left="709" w:right="141" w:hanging="283"/>
        <w:jc w:val="both"/>
        <w:rPr>
          <w:rFonts w:asciiTheme="minorHAnsi" w:hAnsiTheme="minorHAnsi" w:cstheme="minorHAnsi"/>
        </w:rPr>
      </w:pPr>
      <w:r w:rsidRPr="004F5F41">
        <w:rPr>
          <w:rFonts w:asciiTheme="minorHAnsi" w:hAnsiTheme="minorHAnsi" w:cstheme="minorHAnsi"/>
        </w:rPr>
        <w:lastRenderedPageBreak/>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0241C307" w14:textId="77777777" w:rsidR="004F5F41" w:rsidRPr="004F5F41" w:rsidRDefault="004F5F41" w:rsidP="00BF688C">
      <w:pPr>
        <w:numPr>
          <w:ilvl w:val="0"/>
          <w:numId w:val="16"/>
        </w:numPr>
        <w:tabs>
          <w:tab w:val="left" w:pos="567"/>
        </w:tabs>
        <w:spacing w:line="276" w:lineRule="auto"/>
        <w:ind w:left="709" w:hanging="283"/>
        <w:jc w:val="both"/>
        <w:rPr>
          <w:rFonts w:asciiTheme="minorHAnsi" w:hAnsiTheme="minorHAnsi" w:cstheme="minorHAnsi"/>
        </w:rPr>
      </w:pPr>
      <w:r w:rsidRPr="004F5F41">
        <w:rPr>
          <w:rFonts w:asciiTheme="minorHAnsi" w:hAnsiTheme="minorHAnsi" w:cstheme="minorHAnsi"/>
        </w:rPr>
        <w:t>gdy dokonanie zmiany Umowy jest korzystne dla Zamawiającego, a w szczególności:</w:t>
      </w:r>
    </w:p>
    <w:p w14:paraId="2FE39AD7" w14:textId="77777777" w:rsidR="004F5F41" w:rsidRPr="004F5F41" w:rsidRDefault="004F5F41" w:rsidP="00BF688C">
      <w:pPr>
        <w:numPr>
          <w:ilvl w:val="0"/>
          <w:numId w:val="14"/>
        </w:numPr>
        <w:spacing w:line="276" w:lineRule="auto"/>
        <w:jc w:val="both"/>
        <w:rPr>
          <w:rFonts w:asciiTheme="minorHAnsi" w:hAnsiTheme="minorHAnsi" w:cstheme="minorHAnsi"/>
        </w:rPr>
      </w:pPr>
      <w:r w:rsidRPr="004F5F41">
        <w:rPr>
          <w:rFonts w:asciiTheme="minorHAnsi" w:hAnsiTheme="minorHAnsi" w:cstheme="minorHAnsi"/>
        </w:rPr>
        <w:t>może obniżyć koszt realizacji Przedmiotu Umowy,</w:t>
      </w:r>
    </w:p>
    <w:p w14:paraId="49B805E5" w14:textId="77777777" w:rsidR="004F5F41" w:rsidRPr="004F5F41" w:rsidRDefault="004F5F41" w:rsidP="00BF688C">
      <w:pPr>
        <w:numPr>
          <w:ilvl w:val="0"/>
          <w:numId w:val="14"/>
        </w:numPr>
        <w:spacing w:line="276" w:lineRule="auto"/>
        <w:jc w:val="both"/>
        <w:rPr>
          <w:rFonts w:asciiTheme="minorHAnsi" w:hAnsiTheme="minorHAnsi" w:cstheme="minorHAnsi"/>
        </w:rPr>
      </w:pPr>
      <w:r w:rsidRPr="004F5F41">
        <w:rPr>
          <w:rFonts w:asciiTheme="minorHAnsi" w:hAnsiTheme="minorHAnsi" w:cstheme="minorHAnsi"/>
        </w:rPr>
        <w:t>może przyczynić się do podniesienia jakości wykonania Przedmiotu Umowy,</w:t>
      </w:r>
    </w:p>
    <w:p w14:paraId="33C7003A" w14:textId="77777777" w:rsidR="004F5F41" w:rsidRPr="004F5F41" w:rsidRDefault="004F5F41" w:rsidP="00BF688C">
      <w:pPr>
        <w:numPr>
          <w:ilvl w:val="0"/>
          <w:numId w:val="14"/>
        </w:numPr>
        <w:spacing w:line="276" w:lineRule="auto"/>
        <w:jc w:val="both"/>
        <w:rPr>
          <w:rFonts w:asciiTheme="minorHAnsi" w:hAnsiTheme="minorHAnsi" w:cstheme="minorHAnsi"/>
        </w:rPr>
      </w:pPr>
      <w:r w:rsidRPr="004F5F41">
        <w:rPr>
          <w:rFonts w:asciiTheme="minorHAnsi" w:hAnsiTheme="minorHAnsi" w:cstheme="minorHAnsi"/>
        </w:rPr>
        <w:t>może przyczynić się do usprawnienia i podniesienia efektywności wykonania Przedmiotu Umowy,</w:t>
      </w:r>
    </w:p>
    <w:p w14:paraId="74608955" w14:textId="77777777" w:rsidR="004F5F41" w:rsidRPr="004F5F41" w:rsidRDefault="004F5F41" w:rsidP="00BF688C">
      <w:pPr>
        <w:numPr>
          <w:ilvl w:val="0"/>
          <w:numId w:val="16"/>
        </w:numPr>
        <w:tabs>
          <w:tab w:val="left" w:pos="567"/>
        </w:tabs>
        <w:spacing w:line="276" w:lineRule="auto"/>
        <w:ind w:left="709" w:hanging="283"/>
        <w:jc w:val="both"/>
        <w:rPr>
          <w:rFonts w:asciiTheme="minorHAnsi" w:hAnsiTheme="minorHAnsi" w:cstheme="minorHAnsi"/>
        </w:rPr>
      </w:pPr>
      <w:r w:rsidRPr="004F5F41">
        <w:rPr>
          <w:rFonts w:asciiTheme="minorHAnsi" w:hAnsiTheme="minorHAnsi" w:cstheme="minorHAnsi"/>
        </w:rPr>
        <w:t>w razie, gdy podczas wykonania Przedmiotu Umowy zaistnieje konieczność dokonania aktualizacji, uszczegółowienia, wykładni lub doprecyzowania poszczególnych zapisów umowy, nie powodujących zmiany celu i istoty Umowy;</w:t>
      </w:r>
    </w:p>
    <w:p w14:paraId="36818108" w14:textId="77777777" w:rsidR="004F5F41" w:rsidRPr="004F5F41" w:rsidRDefault="004F5F41" w:rsidP="00BF688C">
      <w:pPr>
        <w:numPr>
          <w:ilvl w:val="0"/>
          <w:numId w:val="16"/>
        </w:numPr>
        <w:tabs>
          <w:tab w:val="left" w:pos="567"/>
        </w:tabs>
        <w:spacing w:line="276" w:lineRule="auto"/>
        <w:ind w:left="709" w:hanging="283"/>
        <w:jc w:val="both"/>
        <w:rPr>
          <w:rFonts w:asciiTheme="minorHAnsi" w:hAnsiTheme="minorHAnsi" w:cstheme="minorHAnsi"/>
        </w:rPr>
      </w:pPr>
      <w:r w:rsidRPr="004F5F41">
        <w:rPr>
          <w:rFonts w:asciiTheme="minorHAnsi" w:hAnsiTheme="minorHAnsi" w:cstheme="minorHAnsi"/>
        </w:rPr>
        <w:t>w razie wystąpienia konieczności wprowadzenia Aneksu do Umowy o charakterze informacyjnym i instrukcyjnym, niezbędnej do realizacji Umowy, jeśli zmiany te nie mają charakteru istotnego;</w:t>
      </w:r>
    </w:p>
    <w:p w14:paraId="213FF330" w14:textId="77777777" w:rsidR="004F5F41" w:rsidRPr="004F5F41" w:rsidRDefault="004F5F41" w:rsidP="00BF688C">
      <w:pPr>
        <w:numPr>
          <w:ilvl w:val="0"/>
          <w:numId w:val="16"/>
        </w:numPr>
        <w:tabs>
          <w:tab w:val="left" w:pos="567"/>
        </w:tabs>
        <w:spacing w:line="276" w:lineRule="auto"/>
        <w:ind w:left="709" w:right="141" w:hanging="283"/>
        <w:jc w:val="both"/>
        <w:rPr>
          <w:rFonts w:asciiTheme="minorHAnsi" w:hAnsiTheme="minorHAnsi" w:cstheme="minorHAnsi"/>
        </w:rPr>
      </w:pPr>
      <w:r w:rsidRPr="004F5F41">
        <w:rPr>
          <w:rFonts w:asciiTheme="minorHAnsi" w:hAnsiTheme="minorHAnsi" w:cstheme="minorHAnsi"/>
        </w:rPr>
        <w:t>gdy obiektywnie jest to niezbędne dla zachowania i realizacji celów Umowy, dla których została ona zawarta;</w:t>
      </w:r>
    </w:p>
    <w:p w14:paraId="2D6145C4" w14:textId="3DBF5191" w:rsidR="004F5F41" w:rsidRPr="004F5F41" w:rsidRDefault="004F5F41" w:rsidP="00BF688C">
      <w:pPr>
        <w:numPr>
          <w:ilvl w:val="0"/>
          <w:numId w:val="16"/>
        </w:numPr>
        <w:tabs>
          <w:tab w:val="left" w:pos="567"/>
        </w:tabs>
        <w:spacing w:line="276" w:lineRule="auto"/>
        <w:ind w:left="709" w:hanging="283"/>
        <w:jc w:val="both"/>
        <w:rPr>
          <w:rFonts w:asciiTheme="minorHAnsi" w:hAnsiTheme="minorHAnsi" w:cstheme="minorHAnsi"/>
        </w:rPr>
      </w:pPr>
      <w:r w:rsidRPr="004F5F41">
        <w:rPr>
          <w:rFonts w:asciiTheme="minorHAnsi" w:hAnsiTheme="minorHAnsi" w:cstheme="minorHAnsi"/>
        </w:rPr>
        <w:t>gdy zmiany wynikają ze zmiany obowiązujących przepisów, jeżeli konieczne będzie dostosowanie postanowień umowy do nowego stanu prawnego. Zmiany w tym zakresie ograniczone będą wyłącznie do dostosowania Umowy do zmienionych regulacji prawnych.</w:t>
      </w:r>
    </w:p>
    <w:p w14:paraId="07BE3511" w14:textId="77777777" w:rsidR="004F5F41" w:rsidRPr="004F5F41" w:rsidRDefault="004F5F41" w:rsidP="00BF688C">
      <w:pPr>
        <w:numPr>
          <w:ilvl w:val="0"/>
          <w:numId w:val="13"/>
        </w:numPr>
        <w:spacing w:line="276" w:lineRule="auto"/>
        <w:jc w:val="both"/>
        <w:rPr>
          <w:rFonts w:asciiTheme="minorHAnsi" w:hAnsiTheme="minorHAnsi" w:cstheme="minorHAnsi"/>
        </w:rPr>
      </w:pPr>
      <w:r w:rsidRPr="004F5F41">
        <w:rPr>
          <w:rFonts w:asciiTheme="minorHAnsi" w:hAnsiTheme="minorHAnsi" w:cstheme="minorHAnsi"/>
        </w:rPr>
        <w:t>Zmiana postanowień Umowy może nastąpić tylko za zgodą Stron wyrażoną na piśmie.</w:t>
      </w:r>
    </w:p>
    <w:p w14:paraId="27067DE2" w14:textId="77777777" w:rsidR="004F5F41" w:rsidRPr="004F5F41" w:rsidRDefault="004F5F41" w:rsidP="00BF688C">
      <w:pPr>
        <w:numPr>
          <w:ilvl w:val="0"/>
          <w:numId w:val="13"/>
        </w:numPr>
        <w:spacing w:line="276" w:lineRule="auto"/>
        <w:jc w:val="both"/>
        <w:rPr>
          <w:rFonts w:asciiTheme="minorHAnsi" w:hAnsiTheme="minorHAnsi" w:cstheme="minorHAnsi"/>
        </w:rPr>
      </w:pPr>
      <w:r w:rsidRPr="004F5F41">
        <w:rPr>
          <w:rFonts w:asciiTheme="minorHAnsi" w:hAnsiTheme="minorHAnsi" w:cstheme="minorHAnsi"/>
        </w:rPr>
        <w:t>Zamawiający dopuszcza możliwość zmian postanowień Umowy w innych, niż określone w ust. 1 niniejszego paragrafu sytuacjach, których nie można było przewidzieć w chwili zawarcia Umowy i mających charakter zmian nieistotnych, tj. nieodnoszących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14:paraId="3F17FD20" w14:textId="77777777" w:rsidR="004F5F41" w:rsidRPr="004F5F41" w:rsidRDefault="004F5F41" w:rsidP="00BF688C">
      <w:pPr>
        <w:numPr>
          <w:ilvl w:val="0"/>
          <w:numId w:val="13"/>
        </w:numPr>
        <w:spacing w:line="276" w:lineRule="auto"/>
        <w:jc w:val="both"/>
        <w:rPr>
          <w:rFonts w:asciiTheme="minorHAnsi" w:hAnsiTheme="minorHAnsi" w:cstheme="minorHAnsi"/>
        </w:rPr>
      </w:pPr>
      <w:r w:rsidRPr="004F5F41">
        <w:rPr>
          <w:rFonts w:asciiTheme="minorHAnsi" w:hAnsiTheme="minorHAnsi" w:cstheme="minorHAnsi"/>
        </w:rPr>
        <w:lastRenderedPageBreak/>
        <w:t>Ustala się, iż nie stanowi istotnej zmiany Umowy w szczególności:</w:t>
      </w:r>
    </w:p>
    <w:p w14:paraId="16568D0B" w14:textId="77777777" w:rsidR="004F5F41" w:rsidRPr="004F5F41" w:rsidRDefault="004F5F41" w:rsidP="00BF688C">
      <w:pPr>
        <w:numPr>
          <w:ilvl w:val="0"/>
          <w:numId w:val="15"/>
        </w:numPr>
        <w:spacing w:line="276" w:lineRule="auto"/>
        <w:jc w:val="both"/>
        <w:rPr>
          <w:rFonts w:asciiTheme="minorHAnsi" w:hAnsiTheme="minorHAnsi" w:cstheme="minorHAnsi"/>
        </w:rPr>
      </w:pPr>
      <w:r w:rsidRPr="004F5F41">
        <w:rPr>
          <w:rFonts w:asciiTheme="minorHAnsi" w:hAnsiTheme="minorHAnsi" w:cstheme="minorHAnsi"/>
        </w:rPr>
        <w:t>zmiana nr rachunku bankowego Wykonawcy,</w:t>
      </w:r>
    </w:p>
    <w:p w14:paraId="116D9F5D" w14:textId="77777777" w:rsidR="004F5F41" w:rsidRPr="004F5F41" w:rsidRDefault="004F5F41" w:rsidP="00BF688C">
      <w:pPr>
        <w:numPr>
          <w:ilvl w:val="0"/>
          <w:numId w:val="15"/>
        </w:numPr>
        <w:spacing w:line="276" w:lineRule="auto"/>
        <w:jc w:val="both"/>
        <w:rPr>
          <w:rFonts w:asciiTheme="minorHAnsi" w:hAnsiTheme="minorHAnsi" w:cstheme="minorHAnsi"/>
        </w:rPr>
      </w:pPr>
      <w:r w:rsidRPr="004F5F41">
        <w:rPr>
          <w:rFonts w:asciiTheme="minorHAnsi" w:hAnsiTheme="minorHAnsi" w:cstheme="minorHAnsi"/>
        </w:rPr>
        <w:t>zmiana danych teleadresowych zawartych w ofercie i Umowie.</w:t>
      </w:r>
    </w:p>
    <w:p w14:paraId="35876763" w14:textId="0E942FEC" w:rsidR="004F5F41" w:rsidRPr="00BF688C" w:rsidRDefault="004F5F41" w:rsidP="00FC0EFC">
      <w:pPr>
        <w:numPr>
          <w:ilvl w:val="0"/>
          <w:numId w:val="13"/>
        </w:numPr>
        <w:autoSpaceDE w:val="0"/>
        <w:autoSpaceDN w:val="0"/>
        <w:adjustRightInd w:val="0"/>
        <w:spacing w:before="120" w:after="120" w:line="276" w:lineRule="auto"/>
        <w:jc w:val="both"/>
        <w:rPr>
          <w:rFonts w:asciiTheme="minorHAnsi" w:hAnsiTheme="minorHAnsi" w:cstheme="minorHAnsi"/>
        </w:rPr>
      </w:pPr>
      <w:r w:rsidRPr="004F5F41">
        <w:rPr>
          <w:rFonts w:asciiTheme="minorHAnsi" w:hAnsiTheme="minorHAnsi" w:cstheme="minorHAnsi"/>
        </w:rPr>
        <w:t xml:space="preserve">Umowa może ulec zmianie w przypadku zaistnienia okoliczności związanych </w:t>
      </w:r>
      <w:r w:rsidRPr="004F5F41">
        <w:rPr>
          <w:rFonts w:asciiTheme="minorHAnsi" w:hAnsiTheme="minorHAnsi" w:cstheme="minorHAnsi"/>
        </w:rPr>
        <w:br/>
        <w:t xml:space="preserve">z wystąpieniem COVID-19, które wpływają lub mogą wpłynąć na należyte wykonanie umowy, na warunkach i w zakresie zgodnym z art.15r ustawy z dnia 2 marca 2020 r. </w:t>
      </w:r>
      <w:r w:rsidR="00FC0EFC" w:rsidRPr="00FC0EFC">
        <w:rPr>
          <w:rFonts w:asciiTheme="minorHAnsi" w:hAnsiTheme="minorHAnsi" w:cstheme="minorHAnsi"/>
        </w:rPr>
        <w:t xml:space="preserve">o szczególnych rozwiązaniach związanych z zapobieganiem, przeciwdziałaniem i zwalczaniem COVID-19, innych chorób zakaźnych oraz wywołanych nimi sytuacji kryzysowych </w:t>
      </w:r>
      <w:r w:rsidRPr="004F5F41">
        <w:rPr>
          <w:rFonts w:asciiTheme="minorHAnsi" w:hAnsiTheme="minorHAnsi" w:cstheme="minorHAnsi"/>
        </w:rPr>
        <w:t>(Dz.U. z 202</w:t>
      </w:r>
      <w:r w:rsidR="00FC0EFC">
        <w:rPr>
          <w:rFonts w:asciiTheme="minorHAnsi" w:hAnsiTheme="minorHAnsi" w:cstheme="minorHAnsi"/>
        </w:rPr>
        <w:t>1</w:t>
      </w:r>
      <w:r w:rsidRPr="004F5F41">
        <w:rPr>
          <w:rFonts w:asciiTheme="minorHAnsi" w:hAnsiTheme="minorHAnsi" w:cstheme="minorHAnsi"/>
        </w:rPr>
        <w:t xml:space="preserve"> r, poz. </w:t>
      </w:r>
      <w:r w:rsidR="00FC0EFC">
        <w:rPr>
          <w:rFonts w:asciiTheme="minorHAnsi" w:hAnsiTheme="minorHAnsi" w:cstheme="minorHAnsi"/>
        </w:rPr>
        <w:t>2095</w:t>
      </w:r>
      <w:r w:rsidRPr="004F5F41">
        <w:rPr>
          <w:rFonts w:asciiTheme="minorHAnsi" w:hAnsiTheme="minorHAnsi" w:cstheme="minorHAnsi"/>
        </w:rPr>
        <w:t xml:space="preserve">, </w:t>
      </w:r>
      <w:r w:rsidR="00FC0EFC">
        <w:rPr>
          <w:rFonts w:asciiTheme="minorHAnsi" w:hAnsiTheme="minorHAnsi" w:cstheme="minorHAnsi"/>
        </w:rPr>
        <w:t>z późn. zm.</w:t>
      </w:r>
      <w:r w:rsidRPr="004F5F41">
        <w:rPr>
          <w:rFonts w:asciiTheme="minorHAnsi" w:hAnsiTheme="minorHAnsi" w:cstheme="minorHAnsi"/>
        </w:rPr>
        <w:t>).</w:t>
      </w:r>
    </w:p>
    <w:p w14:paraId="03A43467" w14:textId="77777777" w:rsidR="00CF75E8" w:rsidRPr="00CF75E8" w:rsidRDefault="00CF75E8" w:rsidP="00BF688C">
      <w:pPr>
        <w:shd w:val="clear" w:color="auto" w:fill="FFFFFF"/>
        <w:spacing w:before="120" w:after="120" w:line="276" w:lineRule="auto"/>
        <w:jc w:val="center"/>
        <w:rPr>
          <w:rFonts w:asciiTheme="minorHAnsi" w:eastAsia="Calibri" w:hAnsiTheme="minorHAnsi" w:cstheme="minorHAnsi"/>
          <w:b/>
        </w:rPr>
      </w:pPr>
      <w:r w:rsidRPr="00CF75E8">
        <w:rPr>
          <w:rFonts w:asciiTheme="minorHAnsi" w:eastAsia="Calibri" w:hAnsiTheme="minorHAnsi" w:cstheme="minorHAnsi"/>
          <w:b/>
        </w:rPr>
        <w:t>§11</w:t>
      </w:r>
    </w:p>
    <w:p w14:paraId="1BC8FA94" w14:textId="273D32B9" w:rsidR="00CF75E8" w:rsidRPr="00CF75E8" w:rsidRDefault="00CF75E8" w:rsidP="00BF688C">
      <w:pPr>
        <w:shd w:val="clear" w:color="auto" w:fill="FFFFFF"/>
        <w:spacing w:before="120" w:after="120" w:line="276" w:lineRule="auto"/>
        <w:ind w:left="2124" w:firstLine="708"/>
        <w:rPr>
          <w:rFonts w:asciiTheme="minorHAnsi" w:eastAsia="Calibri" w:hAnsiTheme="minorHAnsi" w:cstheme="minorHAnsi"/>
          <w:b/>
        </w:rPr>
      </w:pPr>
      <w:r w:rsidRPr="00CF75E8">
        <w:rPr>
          <w:rFonts w:asciiTheme="minorHAnsi" w:eastAsia="Calibri" w:hAnsiTheme="minorHAnsi" w:cstheme="minorHAnsi"/>
          <w:b/>
        </w:rPr>
        <w:t>Forma zmiany postanowień umownych</w:t>
      </w:r>
    </w:p>
    <w:p w14:paraId="0841CBAC" w14:textId="77777777" w:rsidR="00CF75E8" w:rsidRPr="00CF75E8" w:rsidRDefault="00CF75E8" w:rsidP="00BF688C">
      <w:pPr>
        <w:autoSpaceDE w:val="0"/>
        <w:autoSpaceDN w:val="0"/>
        <w:adjustRightInd w:val="0"/>
        <w:spacing w:before="120" w:after="120" w:line="276" w:lineRule="auto"/>
        <w:jc w:val="both"/>
        <w:rPr>
          <w:rFonts w:asciiTheme="minorHAnsi" w:hAnsiTheme="minorHAnsi" w:cstheme="minorHAnsi"/>
        </w:rPr>
      </w:pPr>
      <w:r w:rsidRPr="00CF75E8">
        <w:rPr>
          <w:rFonts w:asciiTheme="minorHAnsi" w:hAnsiTheme="minorHAnsi" w:cstheme="minorHAnsi"/>
        </w:rPr>
        <w:t xml:space="preserve">Zmiany Umowy wymagają dla swej ważności formy pisemnej pod rygorem nieważności w postaci aneksu do Umowy i muszą być zgodne z art. 455 ustawy Prawo zamówień publicznych. </w:t>
      </w:r>
    </w:p>
    <w:p w14:paraId="5F2F3909" w14:textId="77777777" w:rsidR="00CF75E8" w:rsidRPr="00CF75E8" w:rsidRDefault="00CF75E8" w:rsidP="00BF688C">
      <w:pPr>
        <w:shd w:val="clear" w:color="auto" w:fill="FFFFFF"/>
        <w:spacing w:before="120" w:after="120" w:line="276" w:lineRule="auto"/>
        <w:jc w:val="center"/>
        <w:rPr>
          <w:rFonts w:asciiTheme="minorHAnsi" w:eastAsia="Calibri" w:hAnsiTheme="minorHAnsi" w:cstheme="minorHAnsi"/>
          <w:b/>
        </w:rPr>
      </w:pPr>
    </w:p>
    <w:p w14:paraId="31ABE6E9" w14:textId="59255892" w:rsidR="00CF75E8" w:rsidRPr="00CF75E8" w:rsidRDefault="00CF75E8" w:rsidP="00BF688C">
      <w:pPr>
        <w:shd w:val="clear" w:color="auto" w:fill="FFFFFF"/>
        <w:spacing w:before="120" w:after="120" w:line="276" w:lineRule="auto"/>
        <w:jc w:val="center"/>
        <w:rPr>
          <w:rFonts w:asciiTheme="minorHAnsi" w:eastAsia="Calibri" w:hAnsiTheme="minorHAnsi" w:cstheme="minorHAnsi"/>
          <w:b/>
        </w:rPr>
      </w:pPr>
      <w:r w:rsidRPr="00BF688C">
        <w:rPr>
          <w:rFonts w:asciiTheme="minorHAnsi" w:eastAsia="Calibri" w:hAnsiTheme="minorHAnsi" w:cstheme="minorHAnsi"/>
          <w:b/>
        </w:rPr>
        <w:t>§12</w:t>
      </w:r>
    </w:p>
    <w:p w14:paraId="2AC64DEA" w14:textId="77777777" w:rsidR="00CF75E8" w:rsidRPr="00CF75E8" w:rsidRDefault="00CF75E8" w:rsidP="00BF688C">
      <w:pPr>
        <w:tabs>
          <w:tab w:val="left" w:pos="567"/>
        </w:tabs>
        <w:spacing w:before="240" w:line="276" w:lineRule="auto"/>
        <w:ind w:left="360"/>
        <w:contextualSpacing/>
        <w:jc w:val="center"/>
        <w:rPr>
          <w:rFonts w:asciiTheme="minorHAnsi" w:eastAsia="Calibri" w:hAnsiTheme="minorHAnsi" w:cstheme="minorHAnsi"/>
          <w:b/>
        </w:rPr>
      </w:pPr>
      <w:r w:rsidRPr="00CF75E8">
        <w:rPr>
          <w:rFonts w:asciiTheme="minorHAnsi" w:eastAsia="Calibri" w:hAnsiTheme="minorHAnsi" w:cstheme="minorHAnsi"/>
          <w:b/>
        </w:rPr>
        <w:t>Klauzula salwatoryjna</w:t>
      </w:r>
    </w:p>
    <w:p w14:paraId="14A7D89C" w14:textId="77777777" w:rsidR="00CF75E8" w:rsidRPr="00CF75E8" w:rsidRDefault="00CF75E8" w:rsidP="00BF688C">
      <w:pPr>
        <w:tabs>
          <w:tab w:val="left" w:pos="567"/>
        </w:tabs>
        <w:spacing w:before="240" w:line="276" w:lineRule="auto"/>
        <w:ind w:left="360"/>
        <w:contextualSpacing/>
        <w:jc w:val="center"/>
        <w:rPr>
          <w:rFonts w:asciiTheme="minorHAnsi" w:eastAsia="Calibri" w:hAnsiTheme="minorHAnsi" w:cstheme="minorHAnsi"/>
          <w:b/>
        </w:rPr>
      </w:pPr>
    </w:p>
    <w:p w14:paraId="062DA0E8" w14:textId="77777777" w:rsidR="00CF75E8" w:rsidRPr="00CF75E8" w:rsidRDefault="00CF75E8" w:rsidP="00BF688C">
      <w:pPr>
        <w:shd w:val="clear" w:color="auto" w:fill="FFFFFF"/>
        <w:spacing w:line="276" w:lineRule="auto"/>
        <w:ind w:right="28"/>
        <w:jc w:val="both"/>
        <w:rPr>
          <w:rFonts w:asciiTheme="minorHAnsi" w:eastAsia="Calibri" w:hAnsiTheme="minorHAnsi" w:cstheme="minorHAnsi"/>
        </w:rPr>
      </w:pPr>
      <w:r w:rsidRPr="00CF75E8">
        <w:rPr>
          <w:rFonts w:asciiTheme="minorHAnsi" w:eastAsia="Calibri" w:hAnsiTheme="minorHAnsi" w:cstheme="minorHAnsi"/>
        </w:rPr>
        <w:t>Jeżeli postanowienia Umowy są lub staną się nieważne, lub Umowa zawierać będzie lukę, nie narusza to ważności pozo</w:t>
      </w:r>
      <w:r w:rsidRPr="00CF75E8">
        <w:rPr>
          <w:rFonts w:asciiTheme="minorHAnsi" w:eastAsia="Calibri" w:hAnsiTheme="minorHAnsi" w:cstheme="minorHAnsi"/>
        </w:rPr>
        <w:softHyphen/>
        <w:t>stałych postanowień Umowy. Zamiast nieważnych postanowień lub jako wypełnienie luki obowiązywać będzie odpowiednia regulacja, która - jeżeli tylko będzie to prawnie dopuszczalne - w sposób możli</w:t>
      </w:r>
      <w:r w:rsidRPr="00CF75E8">
        <w:rPr>
          <w:rFonts w:asciiTheme="minorHAnsi" w:eastAsia="Calibri" w:hAnsiTheme="minorHAnsi" w:cstheme="minorHAnsi"/>
        </w:rPr>
        <w:softHyphen/>
        <w:t>wie bliski odpowiadać będzie temu, co Strony ustaliły lub temu, co by ustaliły, gdyby zawarły takie postanowienie.</w:t>
      </w:r>
    </w:p>
    <w:p w14:paraId="1F829BA8" w14:textId="77777777" w:rsidR="00CF75E8" w:rsidRPr="00CF75E8" w:rsidRDefault="00CF75E8" w:rsidP="00BF688C">
      <w:pPr>
        <w:shd w:val="clear" w:color="auto" w:fill="FFFFFF"/>
        <w:spacing w:before="120" w:after="120" w:line="276" w:lineRule="auto"/>
        <w:rPr>
          <w:rFonts w:asciiTheme="minorHAnsi" w:eastAsia="Calibri" w:hAnsiTheme="minorHAnsi" w:cstheme="minorHAnsi"/>
          <w:b/>
        </w:rPr>
      </w:pPr>
    </w:p>
    <w:p w14:paraId="560D50C8" w14:textId="1C883CC6" w:rsidR="00CF75E8" w:rsidRPr="00CF75E8" w:rsidRDefault="00CF75E8" w:rsidP="00BF688C">
      <w:pPr>
        <w:shd w:val="clear" w:color="auto" w:fill="FFFFFF"/>
        <w:spacing w:before="120" w:after="120" w:line="276" w:lineRule="auto"/>
        <w:jc w:val="center"/>
        <w:rPr>
          <w:rFonts w:asciiTheme="minorHAnsi" w:eastAsia="Calibri" w:hAnsiTheme="minorHAnsi" w:cstheme="minorHAnsi"/>
          <w:b/>
        </w:rPr>
      </w:pPr>
      <w:r w:rsidRPr="00CF75E8">
        <w:rPr>
          <w:rFonts w:asciiTheme="minorHAnsi" w:eastAsia="Calibri" w:hAnsiTheme="minorHAnsi" w:cstheme="minorHAnsi"/>
          <w:b/>
        </w:rPr>
        <w:t>§1</w:t>
      </w:r>
      <w:r w:rsidR="00E96D93">
        <w:rPr>
          <w:rFonts w:asciiTheme="minorHAnsi" w:eastAsia="Calibri" w:hAnsiTheme="minorHAnsi" w:cstheme="minorHAnsi"/>
          <w:b/>
        </w:rPr>
        <w:t>3</w:t>
      </w:r>
    </w:p>
    <w:p w14:paraId="57E0E3B1" w14:textId="77777777" w:rsidR="00CF75E8" w:rsidRPr="00CF75E8" w:rsidRDefault="00CF75E8" w:rsidP="00BF688C">
      <w:pPr>
        <w:shd w:val="clear" w:color="auto" w:fill="FFFFFF"/>
        <w:spacing w:before="120" w:after="120" w:line="276" w:lineRule="auto"/>
        <w:jc w:val="center"/>
        <w:rPr>
          <w:rFonts w:asciiTheme="minorHAnsi" w:eastAsia="Calibri" w:hAnsiTheme="minorHAnsi" w:cstheme="minorHAnsi"/>
          <w:b/>
        </w:rPr>
      </w:pPr>
      <w:r w:rsidRPr="00CF75E8">
        <w:rPr>
          <w:rFonts w:asciiTheme="minorHAnsi" w:eastAsia="Calibri" w:hAnsiTheme="minorHAnsi" w:cstheme="minorHAnsi"/>
          <w:b/>
        </w:rPr>
        <w:t>Odstąpienie od Umowy</w:t>
      </w:r>
    </w:p>
    <w:p w14:paraId="698BF1BD" w14:textId="77777777" w:rsidR="00CF75E8" w:rsidRPr="00CF75E8" w:rsidRDefault="00CF75E8" w:rsidP="00BF688C">
      <w:pPr>
        <w:numPr>
          <w:ilvl w:val="0"/>
          <w:numId w:val="17"/>
        </w:numPr>
        <w:shd w:val="clear" w:color="auto" w:fill="FFFFFF"/>
        <w:tabs>
          <w:tab w:val="left" w:pos="284"/>
        </w:tabs>
        <w:spacing w:before="120" w:after="120" w:line="276" w:lineRule="auto"/>
        <w:ind w:left="284"/>
        <w:contextualSpacing/>
        <w:jc w:val="both"/>
        <w:rPr>
          <w:rFonts w:asciiTheme="minorHAnsi" w:eastAsia="Calibri" w:hAnsiTheme="minorHAnsi" w:cstheme="minorHAnsi"/>
        </w:rPr>
      </w:pPr>
      <w:r w:rsidRPr="00CF75E8">
        <w:rPr>
          <w:rFonts w:asciiTheme="minorHAnsi" w:eastAsia="Calibri" w:hAnsiTheme="minorHAnsi" w:cstheme="minorHAnsi"/>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8C5C3D7" w14:textId="77777777" w:rsidR="00CF75E8" w:rsidRPr="00CF75E8" w:rsidRDefault="00CF75E8" w:rsidP="00BF688C">
      <w:pPr>
        <w:numPr>
          <w:ilvl w:val="0"/>
          <w:numId w:val="17"/>
        </w:numPr>
        <w:shd w:val="clear" w:color="auto" w:fill="FFFFFF"/>
        <w:tabs>
          <w:tab w:val="left" w:pos="284"/>
        </w:tabs>
        <w:spacing w:before="120" w:after="120" w:line="276" w:lineRule="auto"/>
        <w:ind w:left="284"/>
        <w:contextualSpacing/>
        <w:jc w:val="both"/>
        <w:rPr>
          <w:rFonts w:asciiTheme="minorHAnsi" w:eastAsia="Calibri" w:hAnsiTheme="minorHAnsi" w:cstheme="minorHAnsi"/>
        </w:rPr>
      </w:pPr>
      <w:r w:rsidRPr="00CF75E8">
        <w:rPr>
          <w:rFonts w:asciiTheme="minorHAnsi" w:eastAsia="Calibri" w:hAnsiTheme="minorHAnsi" w:cstheme="minorHAnsi"/>
        </w:rPr>
        <w:t xml:space="preserve">Zamawiający może odstąpić od Umowy, jeżeli Wykonawca nie rozpoczął realizacji zamówienia bez uzasadnionych przyczyn lub nie kontynuuje, pomimo wezwania przez Zamawiającego na piśmie. </w:t>
      </w:r>
    </w:p>
    <w:p w14:paraId="15F6E354" w14:textId="77777777" w:rsidR="00CF75E8" w:rsidRPr="00CF75E8" w:rsidRDefault="00CF75E8" w:rsidP="00BF688C">
      <w:pPr>
        <w:numPr>
          <w:ilvl w:val="0"/>
          <w:numId w:val="17"/>
        </w:numPr>
        <w:shd w:val="clear" w:color="auto" w:fill="FFFFFF"/>
        <w:tabs>
          <w:tab w:val="left" w:pos="284"/>
        </w:tabs>
        <w:spacing w:before="120" w:after="120" w:line="276" w:lineRule="auto"/>
        <w:ind w:left="284"/>
        <w:contextualSpacing/>
        <w:jc w:val="both"/>
        <w:rPr>
          <w:rFonts w:asciiTheme="minorHAnsi" w:eastAsia="Calibri" w:hAnsiTheme="minorHAnsi" w:cstheme="minorHAnsi"/>
        </w:rPr>
      </w:pPr>
      <w:r w:rsidRPr="00CF75E8">
        <w:rPr>
          <w:rFonts w:asciiTheme="minorHAnsi" w:eastAsia="Calibri" w:hAnsiTheme="minorHAnsi" w:cstheme="minorHAnsi"/>
        </w:rPr>
        <w:t>W przypadku, o którym mowa w ust. 2, Zamawiający może odstąpić od Umowy w terminie 7 dni roboczych od dnia zaistnienia okoliczności, o których mowa w ust. 2.</w:t>
      </w:r>
    </w:p>
    <w:p w14:paraId="3B7BC749" w14:textId="77777777" w:rsidR="00CF75E8" w:rsidRPr="00CF75E8" w:rsidRDefault="00CF75E8" w:rsidP="00BF688C">
      <w:pPr>
        <w:numPr>
          <w:ilvl w:val="0"/>
          <w:numId w:val="17"/>
        </w:numPr>
        <w:shd w:val="clear" w:color="auto" w:fill="FFFFFF"/>
        <w:tabs>
          <w:tab w:val="left" w:pos="284"/>
        </w:tabs>
        <w:spacing w:before="120" w:after="120" w:line="276" w:lineRule="auto"/>
        <w:ind w:left="284"/>
        <w:contextualSpacing/>
        <w:jc w:val="both"/>
        <w:rPr>
          <w:rFonts w:asciiTheme="minorHAnsi" w:eastAsia="Calibri" w:hAnsiTheme="minorHAnsi" w:cstheme="minorHAnsi"/>
        </w:rPr>
      </w:pPr>
      <w:r w:rsidRPr="00CF75E8">
        <w:rPr>
          <w:rFonts w:asciiTheme="minorHAnsi" w:eastAsia="Calibri" w:hAnsiTheme="minorHAnsi" w:cstheme="minorHAnsi"/>
        </w:rPr>
        <w:lastRenderedPageBreak/>
        <w:t xml:space="preserve">Odstąpienie od Umowy określone w ust. 1 i 2 jest tożsame z jej rozwiązaniem z winy Wykonawcy. </w:t>
      </w:r>
    </w:p>
    <w:p w14:paraId="16991716" w14:textId="77777777" w:rsidR="00CF75E8" w:rsidRPr="00CF75E8" w:rsidRDefault="00CF75E8" w:rsidP="00BF688C">
      <w:pPr>
        <w:numPr>
          <w:ilvl w:val="0"/>
          <w:numId w:val="17"/>
        </w:numPr>
        <w:shd w:val="clear" w:color="auto" w:fill="FFFFFF"/>
        <w:tabs>
          <w:tab w:val="left" w:pos="284"/>
        </w:tabs>
        <w:spacing w:before="120" w:after="120" w:line="276" w:lineRule="auto"/>
        <w:ind w:left="284"/>
        <w:contextualSpacing/>
        <w:jc w:val="both"/>
        <w:rPr>
          <w:rFonts w:asciiTheme="minorHAnsi" w:eastAsia="Calibri" w:hAnsiTheme="minorHAnsi" w:cstheme="minorHAnsi"/>
        </w:rPr>
      </w:pPr>
      <w:r w:rsidRPr="00CF75E8">
        <w:rPr>
          <w:rFonts w:asciiTheme="minorHAnsi" w:eastAsia="Calibri" w:hAnsiTheme="minorHAnsi" w:cstheme="minorHAnsi"/>
        </w:rPr>
        <w:t>W przypadku odstąpienia od Umowy, Wykonawca może żądać wyłącznie wynagrodzenia należnego z tytułu wykonania części Umowy.</w:t>
      </w:r>
    </w:p>
    <w:p w14:paraId="0A17591F" w14:textId="77777777" w:rsidR="00CF75E8" w:rsidRPr="00CF75E8" w:rsidRDefault="00CF75E8" w:rsidP="00BF688C">
      <w:pPr>
        <w:shd w:val="clear" w:color="auto" w:fill="FFFFFF"/>
        <w:spacing w:before="120" w:after="120" w:line="276" w:lineRule="auto"/>
        <w:jc w:val="center"/>
        <w:rPr>
          <w:rFonts w:asciiTheme="minorHAnsi" w:eastAsia="Calibri" w:hAnsiTheme="minorHAnsi" w:cstheme="minorHAnsi"/>
          <w:b/>
        </w:rPr>
      </w:pPr>
    </w:p>
    <w:p w14:paraId="3CC2C198" w14:textId="77777777" w:rsidR="00CF75E8" w:rsidRPr="00CF75E8" w:rsidRDefault="00CF75E8" w:rsidP="00BF688C">
      <w:pPr>
        <w:shd w:val="clear" w:color="auto" w:fill="FFFFFF"/>
        <w:spacing w:before="120" w:after="120" w:line="276" w:lineRule="auto"/>
        <w:rPr>
          <w:rFonts w:asciiTheme="minorHAnsi" w:eastAsia="Calibri" w:hAnsiTheme="minorHAnsi" w:cstheme="minorHAnsi"/>
          <w:b/>
        </w:rPr>
      </w:pPr>
    </w:p>
    <w:p w14:paraId="1689BB10" w14:textId="282F76B7" w:rsidR="00CF75E8" w:rsidRPr="00CF75E8" w:rsidRDefault="00CF75E8" w:rsidP="00BF688C">
      <w:pPr>
        <w:shd w:val="clear" w:color="auto" w:fill="FFFFFF"/>
        <w:spacing w:before="120" w:after="120" w:line="276" w:lineRule="auto"/>
        <w:jc w:val="center"/>
        <w:rPr>
          <w:rFonts w:asciiTheme="minorHAnsi" w:eastAsia="Calibri" w:hAnsiTheme="minorHAnsi" w:cstheme="minorHAnsi"/>
          <w:b/>
        </w:rPr>
      </w:pPr>
      <w:r w:rsidRPr="00CF75E8">
        <w:rPr>
          <w:rFonts w:asciiTheme="minorHAnsi" w:eastAsia="Calibri" w:hAnsiTheme="minorHAnsi" w:cstheme="minorHAnsi"/>
          <w:b/>
        </w:rPr>
        <w:t>§1</w:t>
      </w:r>
      <w:r w:rsidR="00E96D93">
        <w:rPr>
          <w:rFonts w:asciiTheme="minorHAnsi" w:eastAsia="Calibri" w:hAnsiTheme="minorHAnsi" w:cstheme="minorHAnsi"/>
          <w:b/>
        </w:rPr>
        <w:t>4</w:t>
      </w:r>
    </w:p>
    <w:p w14:paraId="3CDA1C4B" w14:textId="77777777" w:rsidR="00CF75E8" w:rsidRPr="00CF75E8" w:rsidRDefault="00CF75E8" w:rsidP="00BF688C">
      <w:pPr>
        <w:shd w:val="clear" w:color="auto" w:fill="FFFFFF"/>
        <w:spacing w:before="120" w:after="120" w:line="276" w:lineRule="auto"/>
        <w:jc w:val="center"/>
        <w:rPr>
          <w:rFonts w:asciiTheme="minorHAnsi" w:eastAsia="Calibri" w:hAnsiTheme="minorHAnsi" w:cstheme="minorHAnsi"/>
          <w:b/>
        </w:rPr>
      </w:pPr>
      <w:r w:rsidRPr="00CF75E8">
        <w:rPr>
          <w:rFonts w:asciiTheme="minorHAnsi" w:eastAsia="Calibri" w:hAnsiTheme="minorHAnsi" w:cstheme="minorHAnsi"/>
          <w:b/>
        </w:rPr>
        <w:t>Postanowienia końcowe</w:t>
      </w:r>
    </w:p>
    <w:p w14:paraId="167C4E07" w14:textId="77777777" w:rsidR="00CF75E8" w:rsidRPr="00CF75E8" w:rsidRDefault="00CF75E8" w:rsidP="00BF688C">
      <w:pPr>
        <w:numPr>
          <w:ilvl w:val="0"/>
          <w:numId w:val="18"/>
        </w:numPr>
        <w:tabs>
          <w:tab w:val="left" w:pos="284"/>
        </w:tabs>
        <w:spacing w:before="120" w:after="120" w:line="276" w:lineRule="auto"/>
        <w:ind w:left="284"/>
        <w:contextualSpacing/>
        <w:jc w:val="both"/>
        <w:rPr>
          <w:rFonts w:asciiTheme="minorHAnsi" w:eastAsia="Calibri" w:hAnsiTheme="minorHAnsi" w:cstheme="minorHAnsi"/>
        </w:rPr>
      </w:pPr>
      <w:r w:rsidRPr="00CF75E8">
        <w:rPr>
          <w:rFonts w:asciiTheme="minorHAnsi" w:eastAsia="Calibri" w:hAnsiTheme="minorHAnsi" w:cstheme="minorHAnsi"/>
        </w:rPr>
        <w:t>Przeniesienie praw lub obowiązków wynikających z Umowy bez zgody drugiej Strony Umowy jest wyłączone.</w:t>
      </w:r>
    </w:p>
    <w:p w14:paraId="39CA21C8" w14:textId="77777777" w:rsidR="00CF75E8" w:rsidRPr="00CF75E8" w:rsidRDefault="00CF75E8" w:rsidP="00BF688C">
      <w:pPr>
        <w:numPr>
          <w:ilvl w:val="0"/>
          <w:numId w:val="18"/>
        </w:numPr>
        <w:tabs>
          <w:tab w:val="left" w:pos="284"/>
        </w:tabs>
        <w:spacing w:before="120" w:after="120" w:line="276" w:lineRule="auto"/>
        <w:ind w:left="284"/>
        <w:contextualSpacing/>
        <w:jc w:val="both"/>
        <w:rPr>
          <w:rFonts w:asciiTheme="minorHAnsi" w:eastAsia="Calibri" w:hAnsiTheme="minorHAnsi" w:cstheme="minorHAnsi"/>
        </w:rPr>
      </w:pPr>
      <w:r w:rsidRPr="00CF75E8">
        <w:rPr>
          <w:rFonts w:asciiTheme="minorHAnsi" w:eastAsia="Calibri" w:hAnsiTheme="minorHAnsi" w:cstheme="minorHAnsi"/>
        </w:rPr>
        <w:t xml:space="preserve">Wszelkie spory dotyczące Umowy, jakie powstaną będą rozwiązywane w sposób polubowny, a w przypadku niemożności osiągnięcia kompromisu, spory te będą rozstrzygane przez sąd powszechny właściwy dla siedziby Zamawiającego. </w:t>
      </w:r>
    </w:p>
    <w:p w14:paraId="1A7EDB30" w14:textId="77777777" w:rsidR="00CF75E8" w:rsidRPr="00CF75E8" w:rsidRDefault="00CF75E8" w:rsidP="00BF688C">
      <w:pPr>
        <w:numPr>
          <w:ilvl w:val="0"/>
          <w:numId w:val="18"/>
        </w:numPr>
        <w:tabs>
          <w:tab w:val="left" w:pos="284"/>
        </w:tabs>
        <w:spacing w:before="120" w:after="120" w:line="276" w:lineRule="auto"/>
        <w:ind w:left="284"/>
        <w:contextualSpacing/>
        <w:jc w:val="both"/>
        <w:rPr>
          <w:rFonts w:asciiTheme="minorHAnsi" w:eastAsia="Calibri" w:hAnsiTheme="minorHAnsi" w:cstheme="minorHAnsi"/>
        </w:rPr>
      </w:pPr>
      <w:r w:rsidRPr="00CF75E8">
        <w:rPr>
          <w:rFonts w:asciiTheme="minorHAnsi" w:eastAsia="Calibri" w:hAnsiTheme="minorHAnsi" w:cstheme="minorHAnsi"/>
        </w:rPr>
        <w:t>W zakresie nie uregulowanym niniejszą Umową mają zastosowanie przepisy prawa polskiego, w szczególności Kodeksu cywilnego oraz ustawy Pzp.</w:t>
      </w:r>
    </w:p>
    <w:p w14:paraId="0FAB78A3" w14:textId="690F3F4E" w:rsidR="00CF75E8" w:rsidRPr="00CF75E8" w:rsidRDefault="00CF75E8" w:rsidP="00BF688C">
      <w:pPr>
        <w:numPr>
          <w:ilvl w:val="0"/>
          <w:numId w:val="18"/>
        </w:numPr>
        <w:tabs>
          <w:tab w:val="left" w:pos="284"/>
        </w:tabs>
        <w:spacing w:before="120" w:after="120" w:line="276" w:lineRule="auto"/>
        <w:ind w:left="284"/>
        <w:contextualSpacing/>
        <w:jc w:val="both"/>
        <w:rPr>
          <w:rFonts w:asciiTheme="minorHAnsi" w:eastAsia="Calibri" w:hAnsiTheme="minorHAnsi" w:cstheme="minorHAnsi"/>
          <w:i/>
        </w:rPr>
      </w:pPr>
      <w:r w:rsidRPr="00CF75E8">
        <w:rPr>
          <w:rFonts w:asciiTheme="minorHAnsi" w:eastAsia="Calibri" w:hAnsiTheme="minorHAnsi" w:cstheme="minorHAnsi"/>
          <w:i/>
        </w:rPr>
        <w:t>Umowę sporządzono w dwóch jednobrzmiących egzemplarzach, po jednym dla każdej ze Stron</w:t>
      </w:r>
      <w:r w:rsidR="00FC0EFC">
        <w:rPr>
          <w:rFonts w:asciiTheme="minorHAnsi" w:eastAsia="Calibri" w:hAnsiTheme="minorHAnsi" w:cstheme="minorHAnsi"/>
          <w:i/>
        </w:rPr>
        <w:t>.</w:t>
      </w:r>
    </w:p>
    <w:p w14:paraId="403FC188" w14:textId="77777777" w:rsidR="00CF75E8" w:rsidRPr="00CF75E8" w:rsidRDefault="00CF75E8" w:rsidP="00BF688C">
      <w:pPr>
        <w:numPr>
          <w:ilvl w:val="0"/>
          <w:numId w:val="18"/>
        </w:numPr>
        <w:tabs>
          <w:tab w:val="left" w:pos="284"/>
        </w:tabs>
        <w:spacing w:before="120" w:after="120" w:line="276" w:lineRule="auto"/>
        <w:ind w:left="284"/>
        <w:contextualSpacing/>
        <w:jc w:val="both"/>
        <w:rPr>
          <w:rFonts w:asciiTheme="minorHAnsi" w:eastAsia="Calibri" w:hAnsiTheme="minorHAnsi" w:cstheme="minorHAnsi"/>
          <w:i/>
        </w:rPr>
      </w:pPr>
      <w:r w:rsidRPr="00CF75E8">
        <w:rPr>
          <w:rFonts w:asciiTheme="minorHAnsi" w:eastAsia="Calibri" w:hAnsiTheme="minorHAnsi" w:cstheme="minorHAnsi"/>
          <w:i/>
        </w:rPr>
        <w:t>Umowę sporządzono w formie elektronicznej, podpisaną przez upoważnionych przedstawicieli kwalifikowanym podpisem elektronicznym.</w:t>
      </w:r>
      <w:r w:rsidRPr="00CF75E8">
        <w:rPr>
          <w:rFonts w:asciiTheme="minorHAnsi" w:eastAsia="Calibri" w:hAnsiTheme="minorHAnsi" w:cstheme="minorHAnsi"/>
          <w:i/>
          <w:vertAlign w:val="superscript"/>
        </w:rPr>
        <w:footnoteReference w:id="3"/>
      </w:r>
    </w:p>
    <w:p w14:paraId="68F060B6" w14:textId="77777777" w:rsidR="00CF75E8" w:rsidRPr="00CF75E8" w:rsidRDefault="00CF75E8" w:rsidP="00BF688C">
      <w:pPr>
        <w:numPr>
          <w:ilvl w:val="0"/>
          <w:numId w:val="18"/>
        </w:numPr>
        <w:tabs>
          <w:tab w:val="left" w:pos="284"/>
        </w:tabs>
        <w:spacing w:before="120" w:after="120" w:line="276" w:lineRule="auto"/>
        <w:ind w:left="284"/>
        <w:contextualSpacing/>
        <w:jc w:val="both"/>
        <w:rPr>
          <w:rFonts w:asciiTheme="minorHAnsi" w:eastAsia="Calibri" w:hAnsiTheme="minorHAnsi" w:cstheme="minorHAnsi"/>
          <w:i/>
        </w:rPr>
      </w:pPr>
      <w:r w:rsidRPr="00CF75E8">
        <w:rPr>
          <w:rFonts w:asciiTheme="minorHAnsi" w:eastAsia="Calibri" w:hAnsiTheme="minorHAnsi" w:cstheme="minorHAnsi"/>
          <w:i/>
        </w:rPr>
        <w:t>W przypadku umowy zawieranej w formie elektronicznej, za datę zawarcia uznaje się datę złożenia ostatniego podpisu, zgodnie z art. 78</w:t>
      </w:r>
      <w:r w:rsidRPr="00CF75E8">
        <w:rPr>
          <w:rFonts w:asciiTheme="minorHAnsi" w:eastAsia="Calibri" w:hAnsiTheme="minorHAnsi" w:cstheme="minorHAnsi"/>
          <w:i/>
          <w:vertAlign w:val="superscript"/>
        </w:rPr>
        <w:t>1</w:t>
      </w:r>
      <w:r w:rsidRPr="00CF75E8">
        <w:rPr>
          <w:rFonts w:asciiTheme="minorHAnsi" w:eastAsia="Calibri" w:hAnsiTheme="minorHAnsi" w:cstheme="minorHAnsi"/>
          <w:i/>
        </w:rPr>
        <w:t xml:space="preserve"> § 1 kc.</w:t>
      </w:r>
    </w:p>
    <w:p w14:paraId="68BB0BF1" w14:textId="77777777" w:rsidR="00CF75E8" w:rsidRPr="00CF75E8" w:rsidRDefault="00CF75E8" w:rsidP="00BF688C">
      <w:pPr>
        <w:spacing w:before="120" w:after="120" w:line="276" w:lineRule="auto"/>
        <w:jc w:val="both"/>
        <w:rPr>
          <w:rFonts w:asciiTheme="minorHAnsi" w:eastAsia="Calibri" w:hAnsiTheme="minorHAnsi" w:cstheme="minorHAnsi"/>
          <w:b/>
          <w:u w:val="single"/>
        </w:rPr>
      </w:pPr>
    </w:p>
    <w:p w14:paraId="6AC616FB" w14:textId="77777777" w:rsidR="00CF75E8" w:rsidRPr="00CF75E8" w:rsidRDefault="00CF75E8" w:rsidP="00BF688C">
      <w:pPr>
        <w:spacing w:before="120" w:after="120" w:line="276" w:lineRule="auto"/>
        <w:jc w:val="both"/>
        <w:rPr>
          <w:rFonts w:asciiTheme="minorHAnsi" w:eastAsia="Calibri" w:hAnsiTheme="minorHAnsi" w:cstheme="minorHAnsi"/>
          <w:b/>
          <w:u w:val="single"/>
        </w:rPr>
      </w:pPr>
    </w:p>
    <w:p w14:paraId="77D7937E" w14:textId="77777777" w:rsidR="00CF75E8" w:rsidRPr="004F5F41" w:rsidRDefault="00CF75E8" w:rsidP="00BF688C">
      <w:pPr>
        <w:autoSpaceDE w:val="0"/>
        <w:autoSpaceDN w:val="0"/>
        <w:adjustRightInd w:val="0"/>
        <w:spacing w:before="120" w:after="120" w:line="276" w:lineRule="auto"/>
        <w:ind w:left="360"/>
        <w:jc w:val="both"/>
        <w:rPr>
          <w:rFonts w:asciiTheme="minorHAnsi" w:hAnsiTheme="minorHAnsi" w:cstheme="minorHAnsi"/>
        </w:rPr>
      </w:pPr>
    </w:p>
    <w:p w14:paraId="26960813" w14:textId="77777777" w:rsidR="004F5F41" w:rsidRPr="004F5F41" w:rsidRDefault="004F5F41" w:rsidP="00BF688C">
      <w:pPr>
        <w:spacing w:line="276" w:lineRule="auto"/>
        <w:ind w:left="928"/>
        <w:jc w:val="both"/>
        <w:rPr>
          <w:rFonts w:asciiTheme="minorHAnsi" w:eastAsia="Calibri" w:hAnsiTheme="minorHAnsi" w:cstheme="minorHAnsi"/>
          <w:lang w:eastAsia="ar-SA"/>
        </w:rPr>
      </w:pPr>
    </w:p>
    <w:p w14:paraId="7F6C5369" w14:textId="77777777" w:rsidR="00313530" w:rsidRPr="00BF688C" w:rsidRDefault="00313530" w:rsidP="00BF688C">
      <w:pPr>
        <w:pStyle w:val="Akapitzlist"/>
        <w:spacing w:before="120" w:after="120" w:line="276" w:lineRule="auto"/>
        <w:ind w:left="567" w:hanging="567"/>
        <w:rPr>
          <w:rFonts w:asciiTheme="minorHAnsi" w:hAnsiTheme="minorHAnsi" w:cstheme="minorHAnsi"/>
          <w:sz w:val="24"/>
          <w:szCs w:val="24"/>
        </w:rPr>
      </w:pPr>
    </w:p>
    <w:p w14:paraId="002CD99C" w14:textId="4F3A089D" w:rsidR="00FA354A" w:rsidRPr="00BF688C" w:rsidRDefault="00793105" w:rsidP="00BF688C">
      <w:pPr>
        <w:pStyle w:val="Tekstpodstawowy2"/>
        <w:spacing w:line="276" w:lineRule="auto"/>
        <w:rPr>
          <w:rFonts w:asciiTheme="minorHAnsi" w:hAnsiTheme="minorHAnsi" w:cstheme="minorHAnsi"/>
        </w:rPr>
      </w:pPr>
      <w:r w:rsidRPr="00BF688C">
        <w:rPr>
          <w:rFonts w:asciiTheme="minorHAnsi" w:hAnsiTheme="minorHAnsi" w:cstheme="minorHAnsi"/>
        </w:rPr>
        <w:tab/>
      </w:r>
      <w:r w:rsidR="006F12D4" w:rsidRPr="00BF688C">
        <w:rPr>
          <w:rFonts w:asciiTheme="minorHAnsi" w:hAnsiTheme="minorHAnsi" w:cstheme="minorHAnsi"/>
        </w:rPr>
        <w:t xml:space="preserve"> </w:t>
      </w:r>
      <w:r w:rsidR="00C96E77" w:rsidRPr="00BF688C">
        <w:rPr>
          <w:rFonts w:asciiTheme="minorHAnsi" w:hAnsiTheme="minorHAnsi" w:cstheme="minorHAnsi"/>
        </w:rPr>
        <w:t>Zamawiający</w:t>
      </w:r>
      <w:r w:rsidR="00A27941" w:rsidRPr="00BF688C">
        <w:rPr>
          <w:rFonts w:asciiTheme="minorHAnsi" w:hAnsiTheme="minorHAnsi" w:cstheme="minorHAnsi"/>
        </w:rPr>
        <w:tab/>
      </w:r>
      <w:r w:rsidR="00A27941" w:rsidRPr="00BF688C">
        <w:rPr>
          <w:rFonts w:asciiTheme="minorHAnsi" w:hAnsiTheme="minorHAnsi" w:cstheme="minorHAnsi"/>
        </w:rPr>
        <w:tab/>
      </w:r>
      <w:r w:rsidR="00A27941" w:rsidRPr="00BF688C">
        <w:rPr>
          <w:rFonts w:asciiTheme="minorHAnsi" w:hAnsiTheme="minorHAnsi" w:cstheme="minorHAnsi"/>
        </w:rPr>
        <w:tab/>
      </w:r>
      <w:r w:rsidR="00A27941" w:rsidRPr="00BF688C">
        <w:rPr>
          <w:rFonts w:asciiTheme="minorHAnsi" w:hAnsiTheme="minorHAnsi" w:cstheme="minorHAnsi"/>
        </w:rPr>
        <w:tab/>
      </w:r>
      <w:r w:rsidR="00A27941" w:rsidRPr="00BF688C">
        <w:rPr>
          <w:rFonts w:asciiTheme="minorHAnsi" w:hAnsiTheme="minorHAnsi" w:cstheme="minorHAnsi"/>
        </w:rPr>
        <w:tab/>
      </w:r>
      <w:r w:rsidR="00A27941" w:rsidRPr="00BF688C">
        <w:rPr>
          <w:rFonts w:asciiTheme="minorHAnsi" w:hAnsiTheme="minorHAnsi" w:cstheme="minorHAnsi"/>
        </w:rPr>
        <w:tab/>
      </w:r>
      <w:r w:rsidR="00A27941" w:rsidRPr="00BF688C">
        <w:rPr>
          <w:rFonts w:asciiTheme="minorHAnsi" w:hAnsiTheme="minorHAnsi" w:cstheme="minorHAnsi"/>
        </w:rPr>
        <w:tab/>
      </w:r>
      <w:r w:rsidR="00351D07" w:rsidRPr="00BF688C">
        <w:rPr>
          <w:rFonts w:asciiTheme="minorHAnsi" w:hAnsiTheme="minorHAnsi" w:cstheme="minorHAnsi"/>
        </w:rPr>
        <w:t>Wykonawca</w:t>
      </w:r>
    </w:p>
    <w:p w14:paraId="73A1921A" w14:textId="7477F97D" w:rsidR="00A47929" w:rsidRPr="00BF688C" w:rsidRDefault="00A47929" w:rsidP="00BF688C">
      <w:pPr>
        <w:spacing w:line="276" w:lineRule="auto"/>
        <w:rPr>
          <w:rFonts w:asciiTheme="minorHAnsi" w:hAnsiTheme="minorHAnsi" w:cstheme="minorHAnsi"/>
        </w:rPr>
      </w:pPr>
    </w:p>
    <w:p w14:paraId="39AB345C" w14:textId="19A86F1C" w:rsidR="00A47929" w:rsidRPr="00BF688C" w:rsidRDefault="00A47929" w:rsidP="00BF688C">
      <w:pPr>
        <w:spacing w:line="276" w:lineRule="auto"/>
        <w:rPr>
          <w:rFonts w:asciiTheme="minorHAnsi" w:hAnsiTheme="minorHAnsi" w:cstheme="minorHAnsi"/>
        </w:rPr>
      </w:pPr>
    </w:p>
    <w:p w14:paraId="6DBB53E2" w14:textId="5DEE3B01" w:rsidR="00A47929" w:rsidRPr="00BF688C" w:rsidRDefault="00A47929" w:rsidP="00BF688C">
      <w:pPr>
        <w:spacing w:line="276" w:lineRule="auto"/>
        <w:rPr>
          <w:rFonts w:asciiTheme="minorHAnsi" w:hAnsiTheme="minorHAnsi" w:cstheme="minorHAnsi"/>
        </w:rPr>
      </w:pPr>
    </w:p>
    <w:p w14:paraId="175A848D" w14:textId="77777777" w:rsidR="00A47929" w:rsidRPr="00BF688C" w:rsidRDefault="00A47929" w:rsidP="00BF688C">
      <w:pPr>
        <w:spacing w:line="276" w:lineRule="auto"/>
        <w:rPr>
          <w:rFonts w:asciiTheme="minorHAnsi" w:hAnsiTheme="minorHAnsi" w:cstheme="minorHAnsi"/>
        </w:rPr>
      </w:pPr>
    </w:p>
    <w:p w14:paraId="53A4EFAA" w14:textId="5294AD94" w:rsidR="00FA354A" w:rsidRPr="00BF688C" w:rsidRDefault="00FA354A" w:rsidP="00BF688C">
      <w:pPr>
        <w:spacing w:line="276" w:lineRule="auto"/>
        <w:rPr>
          <w:rFonts w:asciiTheme="minorHAnsi" w:hAnsiTheme="minorHAnsi" w:cstheme="minorHAnsi"/>
        </w:rPr>
      </w:pPr>
    </w:p>
    <w:p w14:paraId="5608D115" w14:textId="77777777" w:rsidR="004740E3" w:rsidRPr="00BF688C" w:rsidRDefault="004740E3" w:rsidP="00BF688C">
      <w:pPr>
        <w:spacing w:line="276" w:lineRule="auto"/>
        <w:jc w:val="center"/>
        <w:rPr>
          <w:rFonts w:asciiTheme="minorHAnsi" w:hAnsiTheme="minorHAnsi" w:cstheme="minorHAnsi"/>
          <w:b/>
        </w:rPr>
      </w:pPr>
    </w:p>
    <w:p w14:paraId="28A2348F" w14:textId="77777777" w:rsidR="004740E3" w:rsidRPr="00BF688C" w:rsidRDefault="004740E3" w:rsidP="00BF688C">
      <w:pPr>
        <w:spacing w:line="276" w:lineRule="auto"/>
        <w:jc w:val="right"/>
        <w:rPr>
          <w:rFonts w:asciiTheme="minorHAnsi" w:hAnsiTheme="minorHAnsi" w:cstheme="minorHAnsi"/>
          <w:b/>
        </w:rPr>
      </w:pPr>
    </w:p>
    <w:p w14:paraId="389FDDDD" w14:textId="77777777" w:rsidR="00CF75E8" w:rsidRPr="00BF688C" w:rsidRDefault="00CF75E8" w:rsidP="00BF688C">
      <w:pPr>
        <w:spacing w:line="276" w:lineRule="auto"/>
        <w:jc w:val="right"/>
        <w:rPr>
          <w:rFonts w:asciiTheme="minorHAnsi" w:hAnsiTheme="minorHAnsi" w:cstheme="minorHAnsi"/>
          <w:b/>
        </w:rPr>
      </w:pPr>
    </w:p>
    <w:p w14:paraId="0774B8EE" w14:textId="77777777" w:rsidR="00CF75E8" w:rsidRPr="00BF688C" w:rsidRDefault="00CF75E8" w:rsidP="00BF688C">
      <w:pPr>
        <w:spacing w:line="276" w:lineRule="auto"/>
        <w:jc w:val="right"/>
        <w:rPr>
          <w:rFonts w:asciiTheme="minorHAnsi" w:hAnsiTheme="minorHAnsi" w:cstheme="minorHAnsi"/>
          <w:b/>
        </w:rPr>
      </w:pPr>
    </w:p>
    <w:p w14:paraId="021A8050" w14:textId="77777777" w:rsidR="00CF75E8" w:rsidRPr="00BF688C" w:rsidRDefault="00CF75E8" w:rsidP="00BF688C">
      <w:pPr>
        <w:spacing w:line="276" w:lineRule="auto"/>
        <w:jc w:val="right"/>
        <w:rPr>
          <w:rFonts w:asciiTheme="minorHAnsi" w:hAnsiTheme="minorHAnsi" w:cstheme="minorHAnsi"/>
          <w:b/>
        </w:rPr>
      </w:pPr>
    </w:p>
    <w:p w14:paraId="6CCAB513" w14:textId="77777777" w:rsidR="00CF75E8" w:rsidRPr="00BF688C" w:rsidRDefault="00CF75E8" w:rsidP="00BF688C">
      <w:pPr>
        <w:spacing w:line="276" w:lineRule="auto"/>
        <w:jc w:val="right"/>
        <w:rPr>
          <w:rFonts w:asciiTheme="minorHAnsi" w:hAnsiTheme="minorHAnsi" w:cstheme="minorHAnsi"/>
          <w:b/>
        </w:rPr>
      </w:pPr>
    </w:p>
    <w:p w14:paraId="2BA72D75" w14:textId="77777777" w:rsidR="00CF75E8" w:rsidRPr="00BF688C" w:rsidRDefault="00CF75E8" w:rsidP="00BF688C">
      <w:pPr>
        <w:spacing w:line="276" w:lineRule="auto"/>
        <w:jc w:val="right"/>
        <w:rPr>
          <w:rFonts w:asciiTheme="minorHAnsi" w:hAnsiTheme="minorHAnsi" w:cstheme="minorHAnsi"/>
          <w:b/>
        </w:rPr>
      </w:pPr>
    </w:p>
    <w:p w14:paraId="1D22A617" w14:textId="77777777" w:rsidR="00CF75E8" w:rsidRPr="00BF688C" w:rsidRDefault="00CF75E8" w:rsidP="00BF688C">
      <w:pPr>
        <w:spacing w:line="276" w:lineRule="auto"/>
        <w:jc w:val="right"/>
        <w:rPr>
          <w:rFonts w:asciiTheme="minorHAnsi" w:hAnsiTheme="minorHAnsi" w:cstheme="minorHAnsi"/>
          <w:b/>
        </w:rPr>
      </w:pPr>
    </w:p>
    <w:p w14:paraId="1725842E" w14:textId="0E61DFE3" w:rsidR="00CF75E8" w:rsidRPr="00BF688C" w:rsidRDefault="00CF75E8" w:rsidP="00E96D93">
      <w:pPr>
        <w:spacing w:line="276" w:lineRule="auto"/>
        <w:rPr>
          <w:rFonts w:asciiTheme="minorHAnsi" w:hAnsiTheme="minorHAnsi" w:cstheme="minorHAnsi"/>
          <w:b/>
        </w:rPr>
      </w:pPr>
    </w:p>
    <w:p w14:paraId="0987B6D7" w14:textId="77777777" w:rsidR="00CF75E8" w:rsidRPr="00BF688C" w:rsidRDefault="00CF75E8" w:rsidP="00BF688C">
      <w:pPr>
        <w:spacing w:line="276" w:lineRule="auto"/>
        <w:jc w:val="right"/>
        <w:rPr>
          <w:rFonts w:asciiTheme="minorHAnsi" w:hAnsiTheme="minorHAnsi" w:cstheme="minorHAnsi"/>
          <w:b/>
        </w:rPr>
      </w:pPr>
    </w:p>
    <w:p w14:paraId="6DB8B495" w14:textId="09EAA34F" w:rsidR="001A2E48" w:rsidRPr="00BF688C" w:rsidRDefault="001A2E48" w:rsidP="00BF688C">
      <w:pPr>
        <w:spacing w:line="276" w:lineRule="auto"/>
        <w:jc w:val="right"/>
        <w:rPr>
          <w:rFonts w:asciiTheme="minorHAnsi" w:hAnsiTheme="minorHAnsi" w:cstheme="minorHAnsi"/>
          <w:b/>
        </w:rPr>
      </w:pPr>
      <w:r w:rsidRPr="00BF688C">
        <w:rPr>
          <w:rFonts w:asciiTheme="minorHAnsi" w:hAnsiTheme="minorHAnsi" w:cstheme="minorHAnsi"/>
          <w:b/>
        </w:rPr>
        <w:t xml:space="preserve">Załącznik nr </w:t>
      </w:r>
      <w:r w:rsidR="00A47929" w:rsidRPr="00BF688C">
        <w:rPr>
          <w:rFonts w:asciiTheme="minorHAnsi" w:hAnsiTheme="minorHAnsi" w:cstheme="minorHAnsi"/>
          <w:b/>
        </w:rPr>
        <w:t>1</w:t>
      </w:r>
      <w:r w:rsidRPr="00BF688C">
        <w:rPr>
          <w:rFonts w:asciiTheme="minorHAnsi" w:hAnsiTheme="minorHAnsi" w:cstheme="minorHAnsi"/>
          <w:b/>
        </w:rPr>
        <w:t xml:space="preserve"> (do Umowy)</w:t>
      </w:r>
    </w:p>
    <w:p w14:paraId="61F4A227" w14:textId="77777777" w:rsidR="001A2E48" w:rsidRPr="00BF688C" w:rsidRDefault="001A2E48" w:rsidP="00BF688C">
      <w:pPr>
        <w:pStyle w:val="Tekstpodstawowy"/>
        <w:spacing w:line="276" w:lineRule="auto"/>
        <w:jc w:val="center"/>
        <w:rPr>
          <w:rFonts w:asciiTheme="minorHAnsi" w:hAnsiTheme="minorHAnsi" w:cstheme="minorHAnsi"/>
        </w:rPr>
      </w:pPr>
    </w:p>
    <w:p w14:paraId="00FD8CE9" w14:textId="77777777" w:rsidR="00A27941" w:rsidRPr="00BF688C" w:rsidRDefault="001A2E48" w:rsidP="00BF688C">
      <w:pPr>
        <w:pStyle w:val="Tekstpodstawowy"/>
        <w:spacing w:line="276" w:lineRule="auto"/>
        <w:jc w:val="center"/>
        <w:rPr>
          <w:rFonts w:asciiTheme="minorHAnsi" w:hAnsiTheme="minorHAnsi" w:cstheme="minorHAnsi"/>
        </w:rPr>
      </w:pPr>
      <w:r w:rsidRPr="00BF688C">
        <w:rPr>
          <w:rFonts w:asciiTheme="minorHAnsi" w:hAnsiTheme="minorHAnsi" w:cstheme="minorHAnsi"/>
        </w:rPr>
        <w:t>P</w:t>
      </w:r>
      <w:r w:rsidR="00A27941" w:rsidRPr="00BF688C">
        <w:rPr>
          <w:rFonts w:asciiTheme="minorHAnsi" w:hAnsiTheme="minorHAnsi" w:cstheme="minorHAnsi"/>
        </w:rPr>
        <w:t>rotokół</w:t>
      </w:r>
    </w:p>
    <w:p w14:paraId="1A1378D9" w14:textId="77777777" w:rsidR="00A27941" w:rsidRPr="00BF688C" w:rsidRDefault="001A2E48" w:rsidP="00BF688C">
      <w:pPr>
        <w:pStyle w:val="Tekstpodstawowy"/>
        <w:spacing w:line="276" w:lineRule="auto"/>
        <w:jc w:val="center"/>
        <w:rPr>
          <w:rFonts w:asciiTheme="minorHAnsi" w:hAnsiTheme="minorHAnsi" w:cstheme="minorHAnsi"/>
        </w:rPr>
      </w:pPr>
      <w:r w:rsidRPr="00BF688C">
        <w:rPr>
          <w:rFonts w:asciiTheme="minorHAnsi" w:hAnsiTheme="minorHAnsi" w:cstheme="minorHAnsi"/>
        </w:rPr>
        <w:t>zdawczo - o</w:t>
      </w:r>
      <w:r w:rsidR="00A27941" w:rsidRPr="00BF688C">
        <w:rPr>
          <w:rFonts w:asciiTheme="minorHAnsi" w:hAnsiTheme="minorHAnsi" w:cstheme="minorHAnsi"/>
        </w:rPr>
        <w:t>dbiorczy</w:t>
      </w:r>
    </w:p>
    <w:p w14:paraId="780FEB21" w14:textId="77777777" w:rsidR="00A27941" w:rsidRPr="00BF688C" w:rsidRDefault="00A27941" w:rsidP="00BF688C">
      <w:pPr>
        <w:spacing w:line="276" w:lineRule="auto"/>
        <w:jc w:val="both"/>
        <w:rPr>
          <w:rFonts w:asciiTheme="minorHAnsi" w:hAnsiTheme="minorHAnsi" w:cstheme="minorHAnsi"/>
          <w:spacing w:val="-6"/>
        </w:rPr>
      </w:pPr>
    </w:p>
    <w:p w14:paraId="15BC5594" w14:textId="77777777" w:rsidR="00A27941" w:rsidRPr="00BF688C" w:rsidRDefault="00A27941" w:rsidP="00BF688C">
      <w:pPr>
        <w:spacing w:line="276" w:lineRule="auto"/>
        <w:jc w:val="both"/>
        <w:rPr>
          <w:rFonts w:asciiTheme="minorHAnsi" w:hAnsiTheme="minorHAnsi" w:cstheme="minorHAnsi"/>
          <w:spacing w:val="-6"/>
        </w:rPr>
      </w:pPr>
      <w:r w:rsidRPr="00BF688C">
        <w:rPr>
          <w:rFonts w:asciiTheme="minorHAnsi" w:hAnsiTheme="minorHAnsi" w:cstheme="minorHAnsi"/>
          <w:spacing w:val="-6"/>
        </w:rPr>
        <w:t>spisany w dniu ……….… r. w Poznaniu</w:t>
      </w:r>
      <w:r w:rsidR="006F12D4" w:rsidRPr="00BF688C">
        <w:rPr>
          <w:rFonts w:asciiTheme="minorHAnsi" w:hAnsiTheme="minorHAnsi" w:cstheme="minorHAnsi"/>
          <w:spacing w:val="-6"/>
        </w:rPr>
        <w:t xml:space="preserve"> </w:t>
      </w:r>
      <w:r w:rsidRPr="00BF688C">
        <w:rPr>
          <w:rFonts w:asciiTheme="minorHAnsi" w:hAnsiTheme="minorHAnsi" w:cstheme="minorHAnsi"/>
          <w:spacing w:val="-6"/>
        </w:rPr>
        <w:t>pomiędzy upoważnionym przedstawicielem</w:t>
      </w:r>
      <w:r w:rsidR="003E4587" w:rsidRPr="00BF688C">
        <w:rPr>
          <w:rFonts w:asciiTheme="minorHAnsi" w:hAnsiTheme="minorHAnsi" w:cstheme="minorHAnsi"/>
          <w:spacing w:val="-6"/>
        </w:rPr>
        <w:t xml:space="preserve"> </w:t>
      </w:r>
      <w:r w:rsidR="003E4587" w:rsidRPr="00BF688C">
        <w:rPr>
          <w:rFonts w:asciiTheme="minorHAnsi" w:hAnsiTheme="minorHAnsi" w:cstheme="minorHAnsi"/>
          <w:b/>
          <w:spacing w:val="-6"/>
        </w:rPr>
        <w:t xml:space="preserve">Sieć Badawcza Łukasiewicz </w:t>
      </w:r>
      <w:r w:rsidR="003E4587" w:rsidRPr="00BF688C">
        <w:rPr>
          <w:rFonts w:asciiTheme="minorHAnsi" w:hAnsiTheme="minorHAnsi" w:cstheme="minorHAnsi"/>
          <w:spacing w:val="-6"/>
        </w:rPr>
        <w:t>-</w:t>
      </w:r>
      <w:r w:rsidRPr="00BF688C">
        <w:rPr>
          <w:rFonts w:asciiTheme="minorHAnsi" w:hAnsiTheme="minorHAnsi" w:cstheme="minorHAnsi"/>
          <w:spacing w:val="-6"/>
        </w:rPr>
        <w:t xml:space="preserve"> </w:t>
      </w:r>
      <w:r w:rsidR="003E4587" w:rsidRPr="00BF688C">
        <w:rPr>
          <w:rFonts w:asciiTheme="minorHAnsi" w:hAnsiTheme="minorHAnsi" w:cstheme="minorHAnsi"/>
          <w:b/>
          <w:spacing w:val="-6"/>
        </w:rPr>
        <w:t>Instytut</w:t>
      </w:r>
      <w:r w:rsidRPr="00BF688C">
        <w:rPr>
          <w:rFonts w:asciiTheme="minorHAnsi" w:hAnsiTheme="minorHAnsi" w:cstheme="minorHAnsi"/>
          <w:b/>
          <w:spacing w:val="-6"/>
        </w:rPr>
        <w:t xml:space="preserve"> Logistyki i Magazynowania </w:t>
      </w:r>
      <w:r w:rsidRPr="00BF688C">
        <w:rPr>
          <w:rFonts w:asciiTheme="minorHAnsi" w:hAnsiTheme="minorHAnsi" w:cstheme="minorHAnsi"/>
          <w:spacing w:val="-6"/>
        </w:rPr>
        <w:t>w Poznaniu, ul. E. Estkowskiego 6</w:t>
      </w:r>
      <w:r w:rsidR="006F12D4" w:rsidRPr="00BF688C">
        <w:rPr>
          <w:rFonts w:asciiTheme="minorHAnsi" w:hAnsiTheme="minorHAnsi" w:cstheme="minorHAnsi"/>
          <w:spacing w:val="-6"/>
        </w:rPr>
        <w:t xml:space="preserve"> </w:t>
      </w:r>
      <w:r w:rsidRPr="00BF688C">
        <w:rPr>
          <w:rFonts w:asciiTheme="minorHAnsi" w:hAnsiTheme="minorHAnsi" w:cstheme="minorHAnsi"/>
          <w:spacing w:val="-6"/>
        </w:rPr>
        <w:t>i upoważnionym przedstawicielem</w:t>
      </w:r>
      <w:r w:rsidR="006F12D4" w:rsidRPr="00BF688C">
        <w:rPr>
          <w:rFonts w:asciiTheme="minorHAnsi" w:hAnsiTheme="minorHAnsi" w:cstheme="minorHAnsi"/>
          <w:spacing w:val="-6"/>
        </w:rPr>
        <w:t xml:space="preserve"> </w:t>
      </w:r>
      <w:r w:rsidR="001A2E48" w:rsidRPr="00BF688C">
        <w:rPr>
          <w:rFonts w:asciiTheme="minorHAnsi" w:hAnsiTheme="minorHAnsi" w:cstheme="minorHAnsi"/>
          <w:spacing w:val="-6"/>
        </w:rPr>
        <w:t>Wykonawcy</w:t>
      </w:r>
      <w:r w:rsidR="003E4587" w:rsidRPr="00BF688C">
        <w:rPr>
          <w:rFonts w:asciiTheme="minorHAnsi" w:hAnsiTheme="minorHAnsi" w:cstheme="minorHAnsi"/>
          <w:spacing w:val="-6"/>
        </w:rPr>
        <w:t xml:space="preserve"> …………………………………………………</w:t>
      </w:r>
    </w:p>
    <w:p w14:paraId="752BBEF1" w14:textId="77777777" w:rsidR="00A27941" w:rsidRPr="00BF688C" w:rsidRDefault="00A27941" w:rsidP="00BF688C">
      <w:pPr>
        <w:spacing w:line="276" w:lineRule="auto"/>
        <w:jc w:val="both"/>
        <w:rPr>
          <w:rFonts w:asciiTheme="minorHAnsi" w:hAnsiTheme="minorHAnsi" w:cstheme="minorHAnsi"/>
          <w:spacing w:val="-6"/>
        </w:rPr>
      </w:pPr>
    </w:p>
    <w:p w14:paraId="2A491BE3" w14:textId="77777777" w:rsidR="00A27941" w:rsidRPr="00BF688C" w:rsidRDefault="00A27941" w:rsidP="00BF688C">
      <w:pPr>
        <w:spacing w:line="276" w:lineRule="auto"/>
        <w:jc w:val="both"/>
        <w:rPr>
          <w:rFonts w:asciiTheme="minorHAnsi" w:hAnsiTheme="minorHAnsi" w:cstheme="minorHAnsi"/>
          <w:spacing w:val="-6"/>
        </w:rPr>
      </w:pPr>
    </w:p>
    <w:p w14:paraId="51BFA283" w14:textId="0869E0EA" w:rsidR="00A27941" w:rsidRPr="00BF688C" w:rsidRDefault="00A27941" w:rsidP="00BF688C">
      <w:pPr>
        <w:spacing w:line="276" w:lineRule="auto"/>
        <w:jc w:val="both"/>
        <w:rPr>
          <w:rFonts w:asciiTheme="minorHAnsi" w:hAnsiTheme="minorHAnsi" w:cstheme="minorHAnsi"/>
          <w:spacing w:val="-6"/>
        </w:rPr>
      </w:pPr>
      <w:r w:rsidRPr="00BF688C">
        <w:rPr>
          <w:rFonts w:asciiTheme="minorHAnsi" w:hAnsiTheme="minorHAnsi" w:cstheme="minorHAnsi"/>
          <w:spacing w:val="-6"/>
        </w:rPr>
        <w:t xml:space="preserve">Na podstawie </w:t>
      </w:r>
      <w:bookmarkStart w:id="0" w:name="_GoBack"/>
      <w:r w:rsidRPr="00BF688C">
        <w:rPr>
          <w:rFonts w:asciiTheme="minorHAnsi" w:hAnsiTheme="minorHAnsi" w:cstheme="minorHAnsi"/>
        </w:rPr>
        <w:t xml:space="preserve">Umowy zawartej </w:t>
      </w:r>
      <w:r w:rsidRPr="00BF688C">
        <w:rPr>
          <w:rFonts w:asciiTheme="minorHAnsi" w:hAnsiTheme="minorHAnsi" w:cstheme="minorHAnsi"/>
          <w:spacing w:val="-6"/>
        </w:rPr>
        <w:t>między</w:t>
      </w:r>
      <w:r w:rsidR="006F12D4" w:rsidRPr="00BF688C">
        <w:rPr>
          <w:rFonts w:asciiTheme="minorHAnsi" w:hAnsiTheme="minorHAnsi" w:cstheme="minorHAnsi"/>
          <w:spacing w:val="-6"/>
        </w:rPr>
        <w:t xml:space="preserve"> </w:t>
      </w:r>
      <w:r w:rsidRPr="00BF688C">
        <w:rPr>
          <w:rFonts w:asciiTheme="minorHAnsi" w:hAnsiTheme="minorHAnsi" w:cstheme="minorHAnsi"/>
          <w:spacing w:val="-6"/>
        </w:rPr>
        <w:t xml:space="preserve">stronami oraz oceny reprezentatywnej próbki </w:t>
      </w:r>
      <w:r w:rsidR="001A2E48" w:rsidRPr="00BF688C">
        <w:rPr>
          <w:rFonts w:asciiTheme="minorHAnsi" w:hAnsiTheme="minorHAnsi" w:cstheme="minorHAnsi"/>
          <w:spacing w:val="-6"/>
        </w:rPr>
        <w:t>nakładu czasopisma</w:t>
      </w:r>
      <w:r w:rsidR="00A0670A" w:rsidRPr="00BF688C">
        <w:rPr>
          <w:rFonts w:asciiTheme="minorHAnsi" w:hAnsiTheme="minorHAnsi" w:cstheme="minorHAnsi"/>
          <w:spacing w:val="-6"/>
        </w:rPr>
        <w:t xml:space="preserve"> specjalistycznego</w:t>
      </w:r>
      <w:r w:rsidR="001A2E48" w:rsidRPr="00BF688C">
        <w:rPr>
          <w:rFonts w:asciiTheme="minorHAnsi" w:hAnsiTheme="minorHAnsi" w:cstheme="minorHAnsi"/>
          <w:spacing w:val="-6"/>
        </w:rPr>
        <w:t xml:space="preserve"> </w:t>
      </w:r>
      <w:r w:rsidR="00A0670A" w:rsidRPr="00BF688C">
        <w:rPr>
          <w:rFonts w:asciiTheme="minorHAnsi" w:hAnsiTheme="minorHAnsi" w:cstheme="minorHAnsi"/>
          <w:spacing w:val="-6"/>
        </w:rPr>
        <w:t>„</w:t>
      </w:r>
      <w:r w:rsidR="001A2E48" w:rsidRPr="00BF688C">
        <w:rPr>
          <w:rFonts w:asciiTheme="minorHAnsi" w:hAnsiTheme="minorHAnsi" w:cstheme="minorHAnsi"/>
          <w:spacing w:val="-6"/>
        </w:rPr>
        <w:t>Logistyka</w:t>
      </w:r>
      <w:r w:rsidR="00A0670A" w:rsidRPr="00BF688C">
        <w:rPr>
          <w:rFonts w:asciiTheme="minorHAnsi" w:hAnsiTheme="minorHAnsi" w:cstheme="minorHAnsi"/>
          <w:spacing w:val="-6"/>
        </w:rPr>
        <w:t>” (ISSN 1231-5478)</w:t>
      </w:r>
      <w:r w:rsidR="001A2E48" w:rsidRPr="00BF688C">
        <w:rPr>
          <w:rFonts w:asciiTheme="minorHAnsi" w:hAnsiTheme="minorHAnsi" w:cstheme="minorHAnsi"/>
          <w:spacing w:val="-6"/>
        </w:rPr>
        <w:t xml:space="preserve"> nr</w:t>
      </w:r>
      <w:r w:rsidRPr="00BF688C">
        <w:rPr>
          <w:rFonts w:asciiTheme="minorHAnsi" w:hAnsiTheme="minorHAnsi" w:cstheme="minorHAnsi"/>
          <w:spacing w:val="-6"/>
        </w:rPr>
        <w:t xml:space="preserve"> …….. </w:t>
      </w:r>
      <w:r w:rsidR="003D1C14" w:rsidRPr="00BF688C">
        <w:rPr>
          <w:rFonts w:asciiTheme="minorHAnsi" w:hAnsiTheme="minorHAnsi" w:cstheme="minorHAnsi"/>
          <w:spacing w:val="-6"/>
        </w:rPr>
        <w:t>Sieć Badawcza Ł</w:t>
      </w:r>
      <w:r w:rsidR="003E4587" w:rsidRPr="00BF688C">
        <w:rPr>
          <w:rFonts w:asciiTheme="minorHAnsi" w:hAnsiTheme="minorHAnsi" w:cstheme="minorHAnsi"/>
          <w:spacing w:val="-6"/>
        </w:rPr>
        <w:t>ukasiewicz –</w:t>
      </w:r>
      <w:r w:rsidRPr="00BF688C">
        <w:rPr>
          <w:rFonts w:asciiTheme="minorHAnsi" w:hAnsiTheme="minorHAnsi" w:cstheme="minorHAnsi"/>
          <w:spacing w:val="-6"/>
        </w:rPr>
        <w:t>Instytut</w:t>
      </w:r>
      <w:r w:rsidR="003E4587" w:rsidRPr="00BF688C">
        <w:rPr>
          <w:rFonts w:asciiTheme="minorHAnsi" w:hAnsiTheme="minorHAnsi" w:cstheme="minorHAnsi"/>
          <w:spacing w:val="-6"/>
        </w:rPr>
        <w:t xml:space="preserve"> logistyki i Magazynowania</w:t>
      </w:r>
      <w:r w:rsidRPr="00BF688C">
        <w:rPr>
          <w:rFonts w:asciiTheme="minorHAnsi" w:hAnsiTheme="minorHAnsi" w:cstheme="minorHAnsi"/>
          <w:spacing w:val="-6"/>
        </w:rPr>
        <w:t xml:space="preserve"> stwierdza poprawność wykonania usługi druku i</w:t>
      </w:r>
      <w:r w:rsidR="006F12D4" w:rsidRPr="00BF688C">
        <w:rPr>
          <w:rFonts w:asciiTheme="minorHAnsi" w:hAnsiTheme="minorHAnsi" w:cstheme="minorHAnsi"/>
          <w:spacing w:val="-6"/>
        </w:rPr>
        <w:t xml:space="preserve"> </w:t>
      </w:r>
      <w:r w:rsidRPr="00BF688C">
        <w:rPr>
          <w:rFonts w:asciiTheme="minorHAnsi" w:hAnsiTheme="minorHAnsi" w:cstheme="minorHAnsi"/>
          <w:spacing w:val="-6"/>
        </w:rPr>
        <w:t>potwierdza</w:t>
      </w:r>
      <w:r w:rsidR="006F12D4" w:rsidRPr="00BF688C">
        <w:rPr>
          <w:rFonts w:asciiTheme="minorHAnsi" w:hAnsiTheme="minorHAnsi" w:cstheme="minorHAnsi"/>
          <w:spacing w:val="-6"/>
        </w:rPr>
        <w:t xml:space="preserve"> </w:t>
      </w:r>
      <w:r w:rsidRPr="00BF688C">
        <w:rPr>
          <w:rFonts w:asciiTheme="minorHAnsi" w:hAnsiTheme="minorHAnsi" w:cstheme="minorHAnsi"/>
          <w:spacing w:val="-6"/>
        </w:rPr>
        <w:t>odbiór ……</w:t>
      </w:r>
      <w:r w:rsidR="006F12D4" w:rsidRPr="00BF688C">
        <w:rPr>
          <w:rFonts w:asciiTheme="minorHAnsi" w:hAnsiTheme="minorHAnsi" w:cstheme="minorHAnsi"/>
          <w:spacing w:val="-6"/>
        </w:rPr>
        <w:t xml:space="preserve"> </w:t>
      </w:r>
      <w:r w:rsidR="00E15695" w:rsidRPr="00BF688C">
        <w:rPr>
          <w:rFonts w:asciiTheme="minorHAnsi" w:hAnsiTheme="minorHAnsi" w:cstheme="minorHAnsi"/>
          <w:spacing w:val="-6"/>
        </w:rPr>
        <w:t>egzemplarzy</w:t>
      </w:r>
      <w:r w:rsidR="006F12D4" w:rsidRPr="00BF688C">
        <w:rPr>
          <w:rFonts w:asciiTheme="minorHAnsi" w:hAnsiTheme="minorHAnsi" w:cstheme="minorHAnsi"/>
          <w:spacing w:val="-6"/>
        </w:rPr>
        <w:t xml:space="preserve"> </w:t>
      </w:r>
      <w:r w:rsidRPr="00BF688C">
        <w:rPr>
          <w:rFonts w:asciiTheme="minorHAnsi" w:hAnsiTheme="minorHAnsi" w:cstheme="minorHAnsi"/>
          <w:spacing w:val="-6"/>
        </w:rPr>
        <w:t xml:space="preserve">czasopisma Logistyka nr …….. </w:t>
      </w:r>
    </w:p>
    <w:p w14:paraId="3FCA6DA2" w14:textId="77777777" w:rsidR="00A27941" w:rsidRPr="00BF688C" w:rsidRDefault="00A27941" w:rsidP="00BF688C">
      <w:pPr>
        <w:spacing w:line="276" w:lineRule="auto"/>
        <w:jc w:val="both"/>
        <w:rPr>
          <w:rFonts w:asciiTheme="minorHAnsi" w:hAnsiTheme="minorHAnsi" w:cstheme="minorHAnsi"/>
        </w:rPr>
      </w:pPr>
    </w:p>
    <w:p w14:paraId="53DCA4DC" w14:textId="77777777" w:rsidR="00A27941" w:rsidRPr="00BF688C" w:rsidRDefault="00A27941" w:rsidP="00BF688C">
      <w:pPr>
        <w:spacing w:line="276" w:lineRule="auto"/>
        <w:ind w:right="-1"/>
        <w:jc w:val="both"/>
        <w:rPr>
          <w:rFonts w:asciiTheme="minorHAnsi" w:hAnsiTheme="minorHAnsi" w:cstheme="minorHAnsi"/>
        </w:rPr>
      </w:pPr>
    </w:p>
    <w:p w14:paraId="52AD70ED" w14:textId="77777777" w:rsidR="00A27941" w:rsidRPr="00BF688C" w:rsidRDefault="00A27941" w:rsidP="00BF688C">
      <w:pPr>
        <w:spacing w:line="276" w:lineRule="auto"/>
        <w:ind w:right="-1"/>
        <w:jc w:val="both"/>
        <w:rPr>
          <w:rFonts w:asciiTheme="minorHAnsi" w:hAnsiTheme="minorHAnsi" w:cstheme="minorHAnsi"/>
        </w:rPr>
      </w:pPr>
    </w:p>
    <w:p w14:paraId="62D2083E" w14:textId="77777777" w:rsidR="00A27941" w:rsidRPr="00BF688C" w:rsidRDefault="00A27941" w:rsidP="00BF688C">
      <w:pPr>
        <w:spacing w:line="276" w:lineRule="auto"/>
        <w:ind w:right="-1"/>
        <w:jc w:val="both"/>
        <w:rPr>
          <w:rFonts w:asciiTheme="minorHAnsi" w:hAnsiTheme="minorHAnsi" w:cstheme="minorHAnsi"/>
        </w:rPr>
      </w:pPr>
    </w:p>
    <w:p w14:paraId="2E930BB1" w14:textId="243BC59B" w:rsidR="00A27941" w:rsidRPr="00BF688C" w:rsidRDefault="003E4587" w:rsidP="00BF688C">
      <w:pPr>
        <w:spacing w:line="276" w:lineRule="auto"/>
        <w:ind w:right="-1"/>
        <w:jc w:val="both"/>
        <w:rPr>
          <w:rFonts w:asciiTheme="minorHAnsi" w:hAnsiTheme="minorHAnsi" w:cstheme="minorHAnsi"/>
          <w:b/>
        </w:rPr>
      </w:pPr>
      <w:r w:rsidRPr="00BF688C">
        <w:rPr>
          <w:rFonts w:asciiTheme="minorHAnsi" w:hAnsiTheme="minorHAnsi" w:cstheme="minorHAnsi"/>
        </w:rPr>
        <w:t xml:space="preserve">        </w:t>
      </w:r>
      <w:r w:rsidR="001A2E48" w:rsidRPr="00BF688C">
        <w:rPr>
          <w:rFonts w:asciiTheme="minorHAnsi" w:hAnsiTheme="minorHAnsi" w:cstheme="minorHAnsi"/>
        </w:rPr>
        <w:t>Zamawiający</w:t>
      </w:r>
      <w:r w:rsidR="00A27941" w:rsidRPr="00BF688C">
        <w:rPr>
          <w:rFonts w:asciiTheme="minorHAnsi" w:hAnsiTheme="minorHAnsi" w:cstheme="minorHAnsi"/>
        </w:rPr>
        <w:t xml:space="preserve"> </w:t>
      </w:r>
      <w:r w:rsidR="00A27941" w:rsidRPr="00BF688C">
        <w:rPr>
          <w:rFonts w:asciiTheme="minorHAnsi" w:hAnsiTheme="minorHAnsi" w:cstheme="minorHAnsi"/>
        </w:rPr>
        <w:tab/>
      </w:r>
      <w:r w:rsidR="00A27941" w:rsidRPr="00BF688C">
        <w:rPr>
          <w:rFonts w:asciiTheme="minorHAnsi" w:hAnsiTheme="minorHAnsi" w:cstheme="minorHAnsi"/>
        </w:rPr>
        <w:tab/>
      </w:r>
      <w:r w:rsidR="00A27941" w:rsidRPr="00BF688C">
        <w:rPr>
          <w:rFonts w:asciiTheme="minorHAnsi" w:hAnsiTheme="minorHAnsi" w:cstheme="minorHAnsi"/>
        </w:rPr>
        <w:tab/>
      </w:r>
      <w:r w:rsidR="00A27941" w:rsidRPr="00BF688C">
        <w:rPr>
          <w:rFonts w:asciiTheme="minorHAnsi" w:hAnsiTheme="minorHAnsi" w:cstheme="minorHAnsi"/>
        </w:rPr>
        <w:tab/>
      </w:r>
      <w:r w:rsidR="001A2E48" w:rsidRPr="00BF688C">
        <w:rPr>
          <w:rFonts w:asciiTheme="minorHAnsi" w:hAnsiTheme="minorHAnsi" w:cstheme="minorHAnsi"/>
        </w:rPr>
        <w:tab/>
      </w:r>
      <w:r w:rsidRPr="00BF688C">
        <w:rPr>
          <w:rFonts w:asciiTheme="minorHAnsi" w:hAnsiTheme="minorHAnsi" w:cstheme="minorHAnsi"/>
        </w:rPr>
        <w:t xml:space="preserve">                        </w:t>
      </w:r>
      <w:r w:rsidR="001A2E48" w:rsidRPr="00BF688C">
        <w:rPr>
          <w:rFonts w:asciiTheme="minorHAnsi" w:hAnsiTheme="minorHAnsi" w:cstheme="minorHAnsi"/>
        </w:rPr>
        <w:t xml:space="preserve">Wykonawca </w:t>
      </w:r>
      <w:r w:rsidR="001A2E48" w:rsidRPr="00BF688C">
        <w:rPr>
          <w:rFonts w:asciiTheme="minorHAnsi" w:hAnsiTheme="minorHAnsi" w:cstheme="minorHAnsi"/>
          <w:b/>
        </w:rPr>
        <w:t>………………………………….</w:t>
      </w:r>
      <w:r w:rsidR="006F12D4" w:rsidRPr="00BF688C">
        <w:rPr>
          <w:rFonts w:asciiTheme="minorHAnsi" w:hAnsiTheme="minorHAnsi" w:cstheme="minorHAnsi"/>
          <w:b/>
        </w:rPr>
        <w:t xml:space="preserve"> </w:t>
      </w:r>
      <w:r w:rsidR="00FF4069" w:rsidRPr="00BF688C">
        <w:rPr>
          <w:rFonts w:asciiTheme="minorHAnsi" w:hAnsiTheme="minorHAnsi" w:cstheme="minorHAnsi"/>
          <w:b/>
        </w:rPr>
        <w:t xml:space="preserve">                  </w:t>
      </w:r>
      <w:r w:rsidRPr="00BF688C">
        <w:rPr>
          <w:rFonts w:asciiTheme="minorHAnsi" w:hAnsiTheme="minorHAnsi" w:cstheme="minorHAnsi"/>
          <w:b/>
        </w:rPr>
        <w:t xml:space="preserve">                    </w:t>
      </w:r>
      <w:r w:rsidR="00CF75E8" w:rsidRPr="00BF688C">
        <w:rPr>
          <w:rFonts w:asciiTheme="minorHAnsi" w:hAnsiTheme="minorHAnsi" w:cstheme="minorHAnsi"/>
          <w:b/>
        </w:rPr>
        <w:t xml:space="preserve">                        </w:t>
      </w:r>
      <w:r w:rsidRPr="00BF688C">
        <w:rPr>
          <w:rFonts w:asciiTheme="minorHAnsi" w:hAnsiTheme="minorHAnsi" w:cstheme="minorHAnsi"/>
          <w:b/>
        </w:rPr>
        <w:t xml:space="preserve">  </w:t>
      </w:r>
      <w:r w:rsidR="00A27941" w:rsidRPr="00BF688C">
        <w:rPr>
          <w:rFonts w:asciiTheme="minorHAnsi" w:hAnsiTheme="minorHAnsi" w:cstheme="minorHAnsi"/>
          <w:b/>
        </w:rPr>
        <w:t>………</w:t>
      </w:r>
      <w:r w:rsidR="001A2E48" w:rsidRPr="00BF688C">
        <w:rPr>
          <w:rFonts w:asciiTheme="minorHAnsi" w:hAnsiTheme="minorHAnsi" w:cstheme="minorHAnsi"/>
          <w:b/>
        </w:rPr>
        <w:t>……..</w:t>
      </w:r>
      <w:r w:rsidR="00A27941" w:rsidRPr="00BF688C">
        <w:rPr>
          <w:rFonts w:asciiTheme="minorHAnsi" w:hAnsiTheme="minorHAnsi" w:cstheme="minorHAnsi"/>
          <w:b/>
        </w:rPr>
        <w:t>…………….</w:t>
      </w:r>
      <w:r w:rsidR="00A27941" w:rsidRPr="00BF688C">
        <w:rPr>
          <w:rFonts w:asciiTheme="minorHAnsi" w:hAnsiTheme="minorHAnsi" w:cstheme="minorHAnsi"/>
          <w:b/>
        </w:rPr>
        <w:tab/>
      </w:r>
      <w:r w:rsidR="00A27941" w:rsidRPr="00BF688C">
        <w:rPr>
          <w:rFonts w:asciiTheme="minorHAnsi" w:hAnsiTheme="minorHAnsi" w:cstheme="minorHAnsi"/>
          <w:b/>
        </w:rPr>
        <w:tab/>
      </w:r>
      <w:r w:rsidR="00A27941" w:rsidRPr="00BF688C">
        <w:rPr>
          <w:rFonts w:asciiTheme="minorHAnsi" w:hAnsiTheme="minorHAnsi" w:cstheme="minorHAnsi"/>
          <w:b/>
        </w:rPr>
        <w:tab/>
      </w:r>
      <w:r w:rsidR="00A27941" w:rsidRPr="00BF688C">
        <w:rPr>
          <w:rFonts w:asciiTheme="minorHAnsi" w:hAnsiTheme="minorHAnsi" w:cstheme="minorHAnsi"/>
          <w:b/>
        </w:rPr>
        <w:tab/>
      </w:r>
    </w:p>
    <w:p w14:paraId="5A343E9F" w14:textId="77777777" w:rsidR="00A27941" w:rsidRPr="00BF688C" w:rsidRDefault="00A27941" w:rsidP="00BF688C">
      <w:pPr>
        <w:spacing w:line="276" w:lineRule="auto"/>
        <w:ind w:right="-1"/>
        <w:jc w:val="both"/>
        <w:rPr>
          <w:rFonts w:asciiTheme="minorHAnsi" w:hAnsiTheme="minorHAnsi" w:cstheme="minorHAnsi"/>
        </w:rPr>
      </w:pPr>
    </w:p>
    <w:bookmarkEnd w:id="0"/>
    <w:p w14:paraId="215331E1" w14:textId="77777777" w:rsidR="00A27941" w:rsidRPr="00BF688C" w:rsidRDefault="00A27941" w:rsidP="00BF688C">
      <w:pPr>
        <w:spacing w:line="276" w:lineRule="auto"/>
        <w:rPr>
          <w:rFonts w:asciiTheme="minorHAnsi" w:hAnsiTheme="minorHAnsi" w:cstheme="minorHAnsi"/>
        </w:rPr>
      </w:pPr>
    </w:p>
    <w:sectPr w:rsidR="00A27941" w:rsidRPr="00BF688C" w:rsidSect="00A37F6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E120C" w14:textId="77777777" w:rsidR="0089339F" w:rsidRDefault="0089339F" w:rsidP="00441EC0">
      <w:r>
        <w:separator/>
      </w:r>
    </w:p>
  </w:endnote>
  <w:endnote w:type="continuationSeparator" w:id="0">
    <w:p w14:paraId="6437583B" w14:textId="77777777" w:rsidR="0089339F" w:rsidRDefault="0089339F" w:rsidP="00441EC0">
      <w:r>
        <w:continuationSeparator/>
      </w:r>
    </w:p>
  </w:endnote>
  <w:endnote w:type="continuationNotice" w:id="1">
    <w:p w14:paraId="5FE3DA7E" w14:textId="77777777" w:rsidR="0089339F" w:rsidRDefault="00893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A00002EF" w:usb1="4000004B" w:usb2="00000000" w:usb3="00000000" w:csb0="000001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317151"/>
      <w:docPartObj>
        <w:docPartGallery w:val="Page Numbers (Bottom of Page)"/>
        <w:docPartUnique/>
      </w:docPartObj>
    </w:sdtPr>
    <w:sdtEndPr/>
    <w:sdtContent>
      <w:p w14:paraId="179AFD8E" w14:textId="4E31D986" w:rsidR="00793105" w:rsidRDefault="00793105">
        <w:pPr>
          <w:pStyle w:val="Stopka"/>
          <w:jc w:val="right"/>
        </w:pPr>
        <w:r>
          <w:fldChar w:fldCharType="begin"/>
        </w:r>
        <w:r>
          <w:instrText>PAGE   \* MERGEFORMAT</w:instrText>
        </w:r>
        <w:r>
          <w:fldChar w:fldCharType="separate"/>
        </w:r>
        <w:r w:rsidR="00FC0EFC">
          <w:rPr>
            <w:noProof/>
          </w:rPr>
          <w:t>1</w:t>
        </w:r>
        <w:r>
          <w:fldChar w:fldCharType="end"/>
        </w:r>
      </w:p>
    </w:sdtContent>
  </w:sdt>
  <w:p w14:paraId="2B27491C" w14:textId="77777777" w:rsidR="00471BB2" w:rsidRDefault="00471B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DD32D" w14:textId="77777777" w:rsidR="0089339F" w:rsidRDefault="0089339F" w:rsidP="00441EC0">
      <w:r>
        <w:separator/>
      </w:r>
    </w:p>
  </w:footnote>
  <w:footnote w:type="continuationSeparator" w:id="0">
    <w:p w14:paraId="66B96589" w14:textId="77777777" w:rsidR="0089339F" w:rsidRDefault="0089339F" w:rsidP="00441EC0">
      <w:r>
        <w:continuationSeparator/>
      </w:r>
    </w:p>
  </w:footnote>
  <w:footnote w:type="continuationNotice" w:id="1">
    <w:p w14:paraId="4D52D644" w14:textId="77777777" w:rsidR="0089339F" w:rsidRDefault="0089339F"/>
  </w:footnote>
  <w:footnote w:id="2">
    <w:p w14:paraId="0433B411" w14:textId="77777777" w:rsidR="004F5F41" w:rsidRPr="00810603" w:rsidRDefault="004F5F41" w:rsidP="004F5F41">
      <w:pPr>
        <w:pStyle w:val="Tekstprzypisudolnego"/>
        <w:rPr>
          <w:rFonts w:asciiTheme="minorHAnsi" w:hAnsiTheme="minorHAnsi" w:cstheme="minorHAnsi"/>
        </w:rPr>
      </w:pPr>
      <w:r w:rsidRPr="00810603">
        <w:rPr>
          <w:rStyle w:val="Odwoanieprzypisudolnego"/>
          <w:rFonts w:asciiTheme="minorHAnsi" w:hAnsiTheme="minorHAnsi" w:cstheme="minorHAnsi"/>
        </w:rPr>
        <w:footnoteRef/>
      </w:r>
      <w:r w:rsidRPr="00810603">
        <w:rPr>
          <w:rFonts w:asciiTheme="minorHAnsi" w:hAnsiTheme="minorHAnsi" w:cstheme="minorHAnsi"/>
        </w:rPr>
        <w:t xml:space="preserve"> W zależności czy umowa zawierana będzie pisemnie czy elektronicznie</w:t>
      </w:r>
    </w:p>
  </w:footnote>
  <w:footnote w:id="3">
    <w:p w14:paraId="4C6C93BE" w14:textId="77777777" w:rsidR="00CF75E8" w:rsidRPr="00810603" w:rsidRDefault="00CF75E8" w:rsidP="00CF75E8">
      <w:pPr>
        <w:pStyle w:val="Tekstprzypisudolnego"/>
        <w:rPr>
          <w:rFonts w:asciiTheme="minorHAnsi" w:hAnsiTheme="minorHAnsi" w:cstheme="minorHAnsi"/>
        </w:rPr>
      </w:pPr>
      <w:r w:rsidRPr="00810603">
        <w:rPr>
          <w:rStyle w:val="Odwoanieprzypisudolnego"/>
          <w:rFonts w:asciiTheme="minorHAnsi" w:hAnsiTheme="minorHAnsi" w:cstheme="minorHAnsi"/>
        </w:rPr>
        <w:footnoteRef/>
      </w:r>
      <w:r w:rsidRPr="00810603">
        <w:rPr>
          <w:rFonts w:asciiTheme="minorHAnsi" w:hAnsiTheme="minorHAnsi" w:cstheme="minorHAnsi"/>
        </w:rPr>
        <w:t xml:space="preserve"> Pozostawić punkt 4 lub 5 w zależności od potrzeb.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334B0" w14:textId="04D9218E" w:rsidR="008769B8" w:rsidRDefault="008769B8" w:rsidP="00E43435">
    <w:pPr>
      <w:pStyle w:val="Nagwek"/>
      <w:rPr>
        <w:rFonts w:ascii="Arial" w:hAnsi="Arial" w:cs="Arial"/>
        <w:i/>
        <w:sz w:val="18"/>
        <w:szCs w:val="18"/>
      </w:rPr>
    </w:pPr>
    <w:r>
      <w:rPr>
        <w:rFonts w:ascii="Arial" w:hAnsi="Arial" w:cs="Arial"/>
        <w:i/>
        <w:noProof/>
        <w:sz w:val="18"/>
        <w:szCs w:val="18"/>
      </w:rPr>
      <w:drawing>
        <wp:inline distT="0" distB="0" distL="0" distR="0" wp14:anchorId="004ADFD7" wp14:editId="746FDF95">
          <wp:extent cx="2121535" cy="53022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30225"/>
                  </a:xfrm>
                  <a:prstGeom prst="rect">
                    <a:avLst/>
                  </a:prstGeom>
                  <a:noFill/>
                </pic:spPr>
              </pic:pic>
            </a:graphicData>
          </a:graphic>
        </wp:inline>
      </w:drawing>
    </w:r>
  </w:p>
  <w:p w14:paraId="18E8EF73" w14:textId="77777777" w:rsidR="008769B8" w:rsidRDefault="008769B8" w:rsidP="00E43435">
    <w:pPr>
      <w:pStyle w:val="Nagwek"/>
      <w:rPr>
        <w:rFonts w:ascii="Arial" w:hAnsi="Arial" w:cs="Arial"/>
        <w:i/>
        <w:sz w:val="18"/>
        <w:szCs w:val="18"/>
      </w:rPr>
    </w:pPr>
  </w:p>
  <w:p w14:paraId="3FC1740E" w14:textId="5C00EF4B" w:rsidR="00E43435" w:rsidRDefault="004912D0" w:rsidP="00E43435">
    <w:pPr>
      <w:pStyle w:val="Nagwek"/>
    </w:pPr>
    <w:r>
      <w:rPr>
        <w:rFonts w:ascii="Arial" w:hAnsi="Arial" w:cs="Arial"/>
        <w:i/>
        <w:sz w:val="18"/>
        <w:szCs w:val="18"/>
      </w:rPr>
      <w:t>PRZ/00019</w:t>
    </w:r>
    <w:r w:rsidR="004F5F41">
      <w:rPr>
        <w:rFonts w:ascii="Arial" w:hAnsi="Arial" w:cs="Arial"/>
        <w:i/>
        <w:sz w:val="18"/>
        <w:szCs w:val="18"/>
      </w:rPr>
      <w:t>/2021</w:t>
    </w:r>
    <w:r w:rsidR="00E43435">
      <w:rPr>
        <w:rFonts w:ascii="Arial" w:hAnsi="Arial" w:cs="Arial"/>
        <w:i/>
        <w:sz w:val="18"/>
        <w:szCs w:val="18"/>
      </w:rPr>
      <w:t xml:space="preserve"> ”</w:t>
    </w:r>
    <w:r w:rsidR="00942A0D">
      <w:rPr>
        <w:rFonts w:ascii="Arial" w:hAnsi="Arial" w:cs="Arial"/>
        <w:i/>
        <w:sz w:val="18"/>
        <w:szCs w:val="18"/>
      </w:rPr>
      <w:t>Skład i dr</w:t>
    </w:r>
    <w:r w:rsidR="00E43435">
      <w:rPr>
        <w:rFonts w:ascii="Arial" w:hAnsi="Arial" w:cs="Arial"/>
        <w:i/>
        <w:sz w:val="18"/>
        <w:szCs w:val="18"/>
      </w:rPr>
      <w:t>uk czasopisma</w:t>
    </w:r>
    <w:r w:rsidR="000349B3">
      <w:rPr>
        <w:rFonts w:ascii="Arial" w:hAnsi="Arial" w:cs="Arial"/>
        <w:i/>
        <w:sz w:val="18"/>
        <w:szCs w:val="18"/>
      </w:rPr>
      <w:t xml:space="preserve"> specjalistycznego</w:t>
    </w:r>
    <w:r w:rsidR="00E43435">
      <w:rPr>
        <w:rFonts w:ascii="Arial" w:hAnsi="Arial" w:cs="Arial"/>
        <w:i/>
        <w:sz w:val="18"/>
        <w:szCs w:val="18"/>
      </w:rPr>
      <w:t xml:space="preserve"> L</w:t>
    </w:r>
    <w:r w:rsidR="004F5F41">
      <w:rPr>
        <w:rFonts w:ascii="Arial" w:hAnsi="Arial" w:cs="Arial"/>
        <w:i/>
        <w:sz w:val="18"/>
        <w:szCs w:val="18"/>
      </w:rPr>
      <w:t>OGISTYKA (ISSN 1231-5478) w 2022</w:t>
    </w:r>
    <w:r w:rsidR="00E43435">
      <w:rPr>
        <w:rFonts w:ascii="Arial" w:hAnsi="Arial" w:cs="Arial"/>
        <w:i/>
        <w:sz w:val="18"/>
        <w:szCs w:val="18"/>
      </w:rPr>
      <w:t xml:space="preserve"> roku”</w:t>
    </w:r>
  </w:p>
  <w:p w14:paraId="4B282DDB" w14:textId="40F7CE01" w:rsidR="00471BB2" w:rsidRPr="00E50DC6" w:rsidRDefault="00471BB2" w:rsidP="00E50D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2628"/>
    <w:multiLevelType w:val="hybridMultilevel"/>
    <w:tmpl w:val="FAA643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BC917E9"/>
    <w:multiLevelType w:val="hybridMultilevel"/>
    <w:tmpl w:val="052E0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663BA2"/>
    <w:multiLevelType w:val="hybridMultilevel"/>
    <w:tmpl w:val="1B98E756"/>
    <w:lvl w:ilvl="0" w:tplc="4C8859A4">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E43235D"/>
    <w:multiLevelType w:val="hybridMultilevel"/>
    <w:tmpl w:val="901AAFF8"/>
    <w:lvl w:ilvl="0" w:tplc="0415000F">
      <w:start w:val="1"/>
      <w:numFmt w:val="decimal"/>
      <w:lvlText w:val="%1."/>
      <w:lvlJc w:val="left"/>
      <w:pPr>
        <w:ind w:left="720" w:hanging="360"/>
      </w:pPr>
    </w:lvl>
    <w:lvl w:ilvl="1" w:tplc="04150019">
      <w:start w:val="1"/>
      <w:numFmt w:val="lowerLetter"/>
      <w:lvlText w:val="%2."/>
      <w:lvlJc w:val="left"/>
      <w:pPr>
        <w:ind w:left="928"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787E46"/>
    <w:multiLevelType w:val="hybridMultilevel"/>
    <w:tmpl w:val="076ADA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48836B6"/>
    <w:multiLevelType w:val="hybridMultilevel"/>
    <w:tmpl w:val="3D8818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621557"/>
    <w:multiLevelType w:val="multilevel"/>
    <w:tmpl w:val="50C61176"/>
    <w:lvl w:ilvl="0">
      <w:start w:val="1"/>
      <w:numFmt w:val="decimal"/>
      <w:lvlText w:val="%1."/>
      <w:lvlJc w:val="left"/>
      <w:pPr>
        <w:ind w:left="360" w:hanging="360"/>
      </w:pPr>
    </w:lvl>
    <w:lvl w:ilvl="1">
      <w:start w:val="5"/>
      <w:numFmt w:val="decimal"/>
      <w:isLgl/>
      <w:lvlText w:val="%1.%2."/>
      <w:lvlJc w:val="left"/>
      <w:pPr>
        <w:ind w:left="440" w:hanging="4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99620EB"/>
    <w:multiLevelType w:val="multilevel"/>
    <w:tmpl w:val="AC0028D2"/>
    <w:lvl w:ilvl="0">
      <w:start w:val="1"/>
      <w:numFmt w:val="upperRoman"/>
      <w:pStyle w:val="Nagwek1"/>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imes New Roman" w:hAnsi="Times New Roman" w:cs="Times New Roman"/>
        <w:i w:val="0"/>
        <w:iCs w:val="0"/>
        <w:caps w:val="0"/>
        <w:smallCaps w:val="0"/>
        <w:strike w:val="0"/>
        <w:dstrike w:val="0"/>
        <w:vanish w:val="0"/>
        <w:color w:val="000000"/>
        <w:spacing w:val="0"/>
        <w:kern w:val="0"/>
        <w:position w:val="0"/>
        <w:u w:val="none"/>
        <w:vertAlign w:val="baseline"/>
      </w:rPr>
    </w:lvl>
    <w:lvl w:ilvl="2">
      <w:start w:val="1"/>
      <w:numFmt w:val="decimal"/>
      <w:pStyle w:val="Nagwek3"/>
      <w:lvlText w:val="%1.%2.%3"/>
      <w:lvlJc w:val="left"/>
      <w:pPr>
        <w:tabs>
          <w:tab w:val="num" w:pos="720"/>
        </w:tabs>
        <w:ind w:left="720" w:hanging="720"/>
      </w:pPr>
      <w:rPr>
        <w:rFonts w:cs="Times New Roman" w:hint="default"/>
      </w:rPr>
    </w:lvl>
    <w:lvl w:ilvl="3">
      <w:start w:val="1"/>
      <w:numFmt w:val="decimal"/>
      <w:pStyle w:val="Nagwek4"/>
      <w:lvlText w:val="%1.%2.%3.%4"/>
      <w:lvlJc w:val="left"/>
      <w:pPr>
        <w:tabs>
          <w:tab w:val="num" w:pos="864"/>
        </w:tabs>
        <w:ind w:left="864"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10" w15:restartNumberingAfterBreak="0">
    <w:nsid w:val="2D973690"/>
    <w:multiLevelType w:val="hybridMultilevel"/>
    <w:tmpl w:val="DE0CE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076550D"/>
    <w:multiLevelType w:val="hybridMultilevel"/>
    <w:tmpl w:val="444C8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0B4756A"/>
    <w:multiLevelType w:val="hybridMultilevel"/>
    <w:tmpl w:val="0700E042"/>
    <w:lvl w:ilvl="0" w:tplc="DAD83CD8">
      <w:start w:val="1"/>
      <w:numFmt w:val="decimal"/>
      <w:lvlText w:val="%1."/>
      <w:legacy w:legacy="1" w:legacySpace="0" w:legacyIndent="476"/>
      <w:lvlJc w:val="left"/>
      <w:rPr>
        <w:rFonts w:ascii="Verdana" w:eastAsia="Times New Roman" w:hAnsi="Verdana"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64165D"/>
    <w:multiLevelType w:val="hybridMultilevel"/>
    <w:tmpl w:val="5AC4A1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9963AF8"/>
    <w:multiLevelType w:val="hybridMultilevel"/>
    <w:tmpl w:val="E034D4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BE10361"/>
    <w:multiLevelType w:val="hybridMultilevel"/>
    <w:tmpl w:val="AA507114"/>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15:restartNumberingAfterBreak="0">
    <w:nsid w:val="5C75374D"/>
    <w:multiLevelType w:val="hybridMultilevel"/>
    <w:tmpl w:val="8ED874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6EFF09D2"/>
    <w:multiLevelType w:val="hybridMultilevel"/>
    <w:tmpl w:val="3D8818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0FE16AE"/>
    <w:multiLevelType w:val="hybridMultilevel"/>
    <w:tmpl w:val="7D26BD8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E5902D3"/>
    <w:multiLevelType w:val="hybridMultilevel"/>
    <w:tmpl w:val="E034D4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18"/>
  </w:num>
  <w:num w:numId="3">
    <w:abstractNumId w:val="2"/>
  </w:num>
  <w:num w:numId="4">
    <w:abstractNumId w:val="14"/>
  </w:num>
  <w:num w:numId="5">
    <w:abstractNumId w:val="19"/>
  </w:num>
  <w:num w:numId="6">
    <w:abstractNumId w:val="13"/>
  </w:num>
  <w:num w:numId="7">
    <w:abstractNumId w:val="7"/>
  </w:num>
  <w:num w:numId="8">
    <w:abstractNumId w:val="0"/>
  </w:num>
  <w:num w:numId="9">
    <w:abstractNumId w:val="17"/>
  </w:num>
  <w:num w:numId="10">
    <w:abstractNumId w:val="8"/>
  </w:num>
  <w:num w:numId="11">
    <w:abstractNumId w:val="5"/>
  </w:num>
  <w:num w:numId="12">
    <w:abstractNumId w:val="16"/>
  </w:num>
  <w:num w:numId="13">
    <w:abstractNumId w:val="3"/>
  </w:num>
  <w:num w:numId="14">
    <w:abstractNumId w:val="15"/>
  </w:num>
  <w:num w:numId="15">
    <w:abstractNumId w:val="1"/>
  </w:num>
  <w:num w:numId="16">
    <w:abstractNumId w:val="6"/>
  </w:num>
  <w:num w:numId="17">
    <w:abstractNumId w:val="11"/>
  </w:num>
  <w:num w:numId="18">
    <w:abstractNumId w:val="10"/>
  </w:num>
  <w:num w:numId="19">
    <w:abstractNumId w:val="12"/>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E9"/>
    <w:rsid w:val="00003ECB"/>
    <w:rsid w:val="0000575F"/>
    <w:rsid w:val="00005A18"/>
    <w:rsid w:val="00017299"/>
    <w:rsid w:val="000179F9"/>
    <w:rsid w:val="00025C59"/>
    <w:rsid w:val="0003144F"/>
    <w:rsid w:val="000349B3"/>
    <w:rsid w:val="00035D45"/>
    <w:rsid w:val="00036911"/>
    <w:rsid w:val="00036DD6"/>
    <w:rsid w:val="000522AE"/>
    <w:rsid w:val="00054A2E"/>
    <w:rsid w:val="000576C0"/>
    <w:rsid w:val="00060026"/>
    <w:rsid w:val="00074203"/>
    <w:rsid w:val="00077AF4"/>
    <w:rsid w:val="00085F0D"/>
    <w:rsid w:val="0009018C"/>
    <w:rsid w:val="00092C81"/>
    <w:rsid w:val="000A3BCB"/>
    <w:rsid w:val="000B0C95"/>
    <w:rsid w:val="000B4A24"/>
    <w:rsid w:val="000B4BE3"/>
    <w:rsid w:val="000C5074"/>
    <w:rsid w:val="000D11AB"/>
    <w:rsid w:val="000D6F0C"/>
    <w:rsid w:val="000F1DA8"/>
    <w:rsid w:val="00105D10"/>
    <w:rsid w:val="00116C0F"/>
    <w:rsid w:val="0013480C"/>
    <w:rsid w:val="0014332C"/>
    <w:rsid w:val="00146FB7"/>
    <w:rsid w:val="00171D5C"/>
    <w:rsid w:val="00180CAF"/>
    <w:rsid w:val="00184982"/>
    <w:rsid w:val="00185CA8"/>
    <w:rsid w:val="00193657"/>
    <w:rsid w:val="001A2E48"/>
    <w:rsid w:val="001A7263"/>
    <w:rsid w:val="001A78F5"/>
    <w:rsid w:val="001B60A5"/>
    <w:rsid w:val="001C29D1"/>
    <w:rsid w:val="001E0481"/>
    <w:rsid w:val="001E146B"/>
    <w:rsid w:val="001E3093"/>
    <w:rsid w:val="001F34CD"/>
    <w:rsid w:val="001F7086"/>
    <w:rsid w:val="002063C5"/>
    <w:rsid w:val="00224B40"/>
    <w:rsid w:val="002263EA"/>
    <w:rsid w:val="0024100B"/>
    <w:rsid w:val="00243E16"/>
    <w:rsid w:val="002555DB"/>
    <w:rsid w:val="00263B18"/>
    <w:rsid w:val="00270223"/>
    <w:rsid w:val="00284D80"/>
    <w:rsid w:val="0029566F"/>
    <w:rsid w:val="002A5CB5"/>
    <w:rsid w:val="002C292A"/>
    <w:rsid w:val="002D5A71"/>
    <w:rsid w:val="002E726A"/>
    <w:rsid w:val="002F4239"/>
    <w:rsid w:val="002F6043"/>
    <w:rsid w:val="003025C0"/>
    <w:rsid w:val="00305010"/>
    <w:rsid w:val="00313530"/>
    <w:rsid w:val="00316712"/>
    <w:rsid w:val="003204AA"/>
    <w:rsid w:val="0032227C"/>
    <w:rsid w:val="00322CFC"/>
    <w:rsid w:val="003248C9"/>
    <w:rsid w:val="00332B8C"/>
    <w:rsid w:val="00351D07"/>
    <w:rsid w:val="0036076A"/>
    <w:rsid w:val="00365C12"/>
    <w:rsid w:val="00371D94"/>
    <w:rsid w:val="00373F19"/>
    <w:rsid w:val="00377F43"/>
    <w:rsid w:val="00392B72"/>
    <w:rsid w:val="003A5F98"/>
    <w:rsid w:val="003A6AFF"/>
    <w:rsid w:val="003B28A8"/>
    <w:rsid w:val="003B6541"/>
    <w:rsid w:val="003B7449"/>
    <w:rsid w:val="003C031B"/>
    <w:rsid w:val="003C0411"/>
    <w:rsid w:val="003D1C14"/>
    <w:rsid w:val="003D3355"/>
    <w:rsid w:val="003E2986"/>
    <w:rsid w:val="003E3FF4"/>
    <w:rsid w:val="003E4587"/>
    <w:rsid w:val="0042441B"/>
    <w:rsid w:val="00441EC0"/>
    <w:rsid w:val="004529FB"/>
    <w:rsid w:val="00460391"/>
    <w:rsid w:val="004609FF"/>
    <w:rsid w:val="004678F2"/>
    <w:rsid w:val="00471BB2"/>
    <w:rsid w:val="004740E3"/>
    <w:rsid w:val="00474BBB"/>
    <w:rsid w:val="00484969"/>
    <w:rsid w:val="00490BAF"/>
    <w:rsid w:val="004912D0"/>
    <w:rsid w:val="0049514A"/>
    <w:rsid w:val="00495903"/>
    <w:rsid w:val="004A14AD"/>
    <w:rsid w:val="004A78AD"/>
    <w:rsid w:val="004A7967"/>
    <w:rsid w:val="004B49C8"/>
    <w:rsid w:val="004E12F8"/>
    <w:rsid w:val="004F5F41"/>
    <w:rsid w:val="00515B64"/>
    <w:rsid w:val="00531BAD"/>
    <w:rsid w:val="00532443"/>
    <w:rsid w:val="00551DD8"/>
    <w:rsid w:val="00554635"/>
    <w:rsid w:val="0055750D"/>
    <w:rsid w:val="00573B05"/>
    <w:rsid w:val="00577371"/>
    <w:rsid w:val="005820D5"/>
    <w:rsid w:val="005928C1"/>
    <w:rsid w:val="00595DF5"/>
    <w:rsid w:val="005A325F"/>
    <w:rsid w:val="005B3FF8"/>
    <w:rsid w:val="005C7826"/>
    <w:rsid w:val="005E6A0D"/>
    <w:rsid w:val="0060018D"/>
    <w:rsid w:val="00617353"/>
    <w:rsid w:val="00622904"/>
    <w:rsid w:val="00626206"/>
    <w:rsid w:val="0062698F"/>
    <w:rsid w:val="006328ED"/>
    <w:rsid w:val="00633A3D"/>
    <w:rsid w:val="00652931"/>
    <w:rsid w:val="00655FCB"/>
    <w:rsid w:val="00661EA4"/>
    <w:rsid w:val="00686254"/>
    <w:rsid w:val="00694388"/>
    <w:rsid w:val="006A40E6"/>
    <w:rsid w:val="006A7AFB"/>
    <w:rsid w:val="006B048F"/>
    <w:rsid w:val="006B0577"/>
    <w:rsid w:val="006B519C"/>
    <w:rsid w:val="006D14FE"/>
    <w:rsid w:val="006F12C6"/>
    <w:rsid w:val="006F12D4"/>
    <w:rsid w:val="006F1A3A"/>
    <w:rsid w:val="00711E04"/>
    <w:rsid w:val="00714A44"/>
    <w:rsid w:val="00717208"/>
    <w:rsid w:val="00722087"/>
    <w:rsid w:val="0072288C"/>
    <w:rsid w:val="0074460F"/>
    <w:rsid w:val="00745B85"/>
    <w:rsid w:val="007537ED"/>
    <w:rsid w:val="00755E25"/>
    <w:rsid w:val="00764A5E"/>
    <w:rsid w:val="00767298"/>
    <w:rsid w:val="0077212C"/>
    <w:rsid w:val="00777D0D"/>
    <w:rsid w:val="00781E86"/>
    <w:rsid w:val="007924D3"/>
    <w:rsid w:val="00793105"/>
    <w:rsid w:val="007A32E2"/>
    <w:rsid w:val="007A5995"/>
    <w:rsid w:val="007B004F"/>
    <w:rsid w:val="007C2AA3"/>
    <w:rsid w:val="007C4677"/>
    <w:rsid w:val="007D267E"/>
    <w:rsid w:val="007D448E"/>
    <w:rsid w:val="007D7305"/>
    <w:rsid w:val="007E20BD"/>
    <w:rsid w:val="007E7B40"/>
    <w:rsid w:val="007F3F6D"/>
    <w:rsid w:val="008011E4"/>
    <w:rsid w:val="00802E7C"/>
    <w:rsid w:val="008056D0"/>
    <w:rsid w:val="0081018E"/>
    <w:rsid w:val="008109AD"/>
    <w:rsid w:val="00821E3B"/>
    <w:rsid w:val="00827327"/>
    <w:rsid w:val="00830FDA"/>
    <w:rsid w:val="00842D08"/>
    <w:rsid w:val="00844A54"/>
    <w:rsid w:val="00853DC7"/>
    <w:rsid w:val="00855DC7"/>
    <w:rsid w:val="00876022"/>
    <w:rsid w:val="008769B8"/>
    <w:rsid w:val="00877C0D"/>
    <w:rsid w:val="00892B3C"/>
    <w:rsid w:val="0089339F"/>
    <w:rsid w:val="00894999"/>
    <w:rsid w:val="008A4B31"/>
    <w:rsid w:val="008C3F80"/>
    <w:rsid w:val="008E2824"/>
    <w:rsid w:val="008E46A6"/>
    <w:rsid w:val="008E7EA5"/>
    <w:rsid w:val="008F0B71"/>
    <w:rsid w:val="008F11E9"/>
    <w:rsid w:val="00910222"/>
    <w:rsid w:val="009218A7"/>
    <w:rsid w:val="009312CF"/>
    <w:rsid w:val="009317A2"/>
    <w:rsid w:val="00942A0D"/>
    <w:rsid w:val="00955915"/>
    <w:rsid w:val="00971AC2"/>
    <w:rsid w:val="009770DD"/>
    <w:rsid w:val="00984405"/>
    <w:rsid w:val="00990D3B"/>
    <w:rsid w:val="0099397F"/>
    <w:rsid w:val="0099728D"/>
    <w:rsid w:val="009A0781"/>
    <w:rsid w:val="009A4A68"/>
    <w:rsid w:val="009B4436"/>
    <w:rsid w:val="009C18AE"/>
    <w:rsid w:val="009C4B19"/>
    <w:rsid w:val="009D15F6"/>
    <w:rsid w:val="009D349D"/>
    <w:rsid w:val="009D4978"/>
    <w:rsid w:val="009E27A2"/>
    <w:rsid w:val="009E325F"/>
    <w:rsid w:val="009E4829"/>
    <w:rsid w:val="009F3D3C"/>
    <w:rsid w:val="00A03A8A"/>
    <w:rsid w:val="00A0670A"/>
    <w:rsid w:val="00A27941"/>
    <w:rsid w:val="00A31FE8"/>
    <w:rsid w:val="00A33144"/>
    <w:rsid w:val="00A37F64"/>
    <w:rsid w:val="00A41E9D"/>
    <w:rsid w:val="00A47929"/>
    <w:rsid w:val="00A53411"/>
    <w:rsid w:val="00A632E4"/>
    <w:rsid w:val="00A63828"/>
    <w:rsid w:val="00A73B80"/>
    <w:rsid w:val="00A8140F"/>
    <w:rsid w:val="00A81733"/>
    <w:rsid w:val="00AC0F15"/>
    <w:rsid w:val="00AD383A"/>
    <w:rsid w:val="00AE222E"/>
    <w:rsid w:val="00AF4ABB"/>
    <w:rsid w:val="00AF71BE"/>
    <w:rsid w:val="00B05464"/>
    <w:rsid w:val="00B10691"/>
    <w:rsid w:val="00B41584"/>
    <w:rsid w:val="00B46946"/>
    <w:rsid w:val="00B53385"/>
    <w:rsid w:val="00B565DF"/>
    <w:rsid w:val="00B57303"/>
    <w:rsid w:val="00B74FA8"/>
    <w:rsid w:val="00B75543"/>
    <w:rsid w:val="00B8620F"/>
    <w:rsid w:val="00BA3543"/>
    <w:rsid w:val="00BA79AD"/>
    <w:rsid w:val="00BC0B50"/>
    <w:rsid w:val="00BC3BC4"/>
    <w:rsid w:val="00BC4EDF"/>
    <w:rsid w:val="00BD485A"/>
    <w:rsid w:val="00BF5654"/>
    <w:rsid w:val="00BF688C"/>
    <w:rsid w:val="00C01637"/>
    <w:rsid w:val="00C07C93"/>
    <w:rsid w:val="00C1409E"/>
    <w:rsid w:val="00C43035"/>
    <w:rsid w:val="00C56AEC"/>
    <w:rsid w:val="00C62837"/>
    <w:rsid w:val="00C705A8"/>
    <w:rsid w:val="00C76945"/>
    <w:rsid w:val="00C86493"/>
    <w:rsid w:val="00C8679E"/>
    <w:rsid w:val="00C928BD"/>
    <w:rsid w:val="00C96301"/>
    <w:rsid w:val="00C96E77"/>
    <w:rsid w:val="00CA46B5"/>
    <w:rsid w:val="00CB17BB"/>
    <w:rsid w:val="00CB2066"/>
    <w:rsid w:val="00CB7816"/>
    <w:rsid w:val="00CC0C98"/>
    <w:rsid w:val="00CC0E8E"/>
    <w:rsid w:val="00CC123B"/>
    <w:rsid w:val="00CC513E"/>
    <w:rsid w:val="00CC56E1"/>
    <w:rsid w:val="00CD13BD"/>
    <w:rsid w:val="00CD2202"/>
    <w:rsid w:val="00CE5027"/>
    <w:rsid w:val="00CF75E8"/>
    <w:rsid w:val="00CF7D02"/>
    <w:rsid w:val="00D024DE"/>
    <w:rsid w:val="00D1124C"/>
    <w:rsid w:val="00D1203E"/>
    <w:rsid w:val="00D266C2"/>
    <w:rsid w:val="00D40594"/>
    <w:rsid w:val="00D52A5E"/>
    <w:rsid w:val="00D561BF"/>
    <w:rsid w:val="00D61BE9"/>
    <w:rsid w:val="00D66BA0"/>
    <w:rsid w:val="00D675E2"/>
    <w:rsid w:val="00D80EDE"/>
    <w:rsid w:val="00DA0046"/>
    <w:rsid w:val="00DA221D"/>
    <w:rsid w:val="00DA4D2E"/>
    <w:rsid w:val="00DB37C3"/>
    <w:rsid w:val="00DB5D3B"/>
    <w:rsid w:val="00DB6E3D"/>
    <w:rsid w:val="00DB72F7"/>
    <w:rsid w:val="00DD0D08"/>
    <w:rsid w:val="00DE40ED"/>
    <w:rsid w:val="00DF18FC"/>
    <w:rsid w:val="00DF6C8C"/>
    <w:rsid w:val="00E0620B"/>
    <w:rsid w:val="00E13FF9"/>
    <w:rsid w:val="00E15695"/>
    <w:rsid w:val="00E22569"/>
    <w:rsid w:val="00E27B3C"/>
    <w:rsid w:val="00E43435"/>
    <w:rsid w:val="00E50DC6"/>
    <w:rsid w:val="00E60DA9"/>
    <w:rsid w:val="00E7321F"/>
    <w:rsid w:val="00E7389E"/>
    <w:rsid w:val="00E7712E"/>
    <w:rsid w:val="00E8576B"/>
    <w:rsid w:val="00E963D8"/>
    <w:rsid w:val="00E96D93"/>
    <w:rsid w:val="00E97055"/>
    <w:rsid w:val="00EA038D"/>
    <w:rsid w:val="00EB2C36"/>
    <w:rsid w:val="00EB4B99"/>
    <w:rsid w:val="00ED031C"/>
    <w:rsid w:val="00ED0660"/>
    <w:rsid w:val="00F0310C"/>
    <w:rsid w:val="00F22D35"/>
    <w:rsid w:val="00F40A04"/>
    <w:rsid w:val="00F41EDC"/>
    <w:rsid w:val="00F43232"/>
    <w:rsid w:val="00F74941"/>
    <w:rsid w:val="00F766BA"/>
    <w:rsid w:val="00F821E3"/>
    <w:rsid w:val="00F84201"/>
    <w:rsid w:val="00F90F76"/>
    <w:rsid w:val="00F962EB"/>
    <w:rsid w:val="00FA354A"/>
    <w:rsid w:val="00FC0EFC"/>
    <w:rsid w:val="00FC224D"/>
    <w:rsid w:val="00FD1631"/>
    <w:rsid w:val="00FE56B6"/>
    <w:rsid w:val="00FF4069"/>
    <w:rsid w:val="00FF43BB"/>
    <w:rsid w:val="00FF6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2909"/>
  <w15:docId w15:val="{7C0198B1-8279-464D-890A-D04D7CFE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11E9"/>
    <w:rPr>
      <w:sz w:val="24"/>
      <w:szCs w:val="24"/>
    </w:rPr>
  </w:style>
  <w:style w:type="paragraph" w:styleId="Nagwek1">
    <w:name w:val="heading 1"/>
    <w:basedOn w:val="Normalny"/>
    <w:next w:val="Normalny"/>
    <w:link w:val="Nagwek1Znak"/>
    <w:qFormat/>
    <w:rsid w:val="001A7263"/>
    <w:pPr>
      <w:keepNext/>
      <w:numPr>
        <w:numId w:val="1"/>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1A7263"/>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1A7263"/>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1A7263"/>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1A7263"/>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1A7263"/>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1A7263"/>
    <w:pPr>
      <w:numPr>
        <w:ilvl w:val="6"/>
        <w:numId w:val="1"/>
      </w:numPr>
      <w:spacing w:before="240" w:after="60"/>
      <w:outlineLvl w:val="6"/>
    </w:pPr>
  </w:style>
  <w:style w:type="paragraph" w:styleId="Nagwek8">
    <w:name w:val="heading 8"/>
    <w:basedOn w:val="Normalny"/>
    <w:next w:val="Normalny"/>
    <w:link w:val="Nagwek8Znak"/>
    <w:qFormat/>
    <w:rsid w:val="001A7263"/>
    <w:pPr>
      <w:numPr>
        <w:ilvl w:val="7"/>
        <w:numId w:val="1"/>
      </w:numPr>
      <w:spacing w:before="240" w:after="60"/>
      <w:outlineLvl w:val="7"/>
    </w:pPr>
    <w:rPr>
      <w:i/>
      <w:iCs/>
    </w:rPr>
  </w:style>
  <w:style w:type="paragraph" w:styleId="Nagwek9">
    <w:name w:val="heading 9"/>
    <w:basedOn w:val="Normalny"/>
    <w:next w:val="Normalny"/>
    <w:link w:val="Nagwek9Znak"/>
    <w:qFormat/>
    <w:rsid w:val="001A7263"/>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A7263"/>
    <w:rPr>
      <w:rFonts w:ascii="Arial" w:hAnsi="Arial" w:cs="Arial"/>
      <w:b/>
      <w:bCs/>
      <w:kern w:val="32"/>
      <w:sz w:val="32"/>
      <w:szCs w:val="32"/>
    </w:rPr>
  </w:style>
  <w:style w:type="character" w:customStyle="1" w:styleId="Nagwek2Znak">
    <w:name w:val="Nagłówek 2 Znak"/>
    <w:basedOn w:val="Domylnaczcionkaakapitu"/>
    <w:link w:val="Nagwek2"/>
    <w:rsid w:val="001A7263"/>
    <w:rPr>
      <w:rFonts w:ascii="Arial" w:hAnsi="Arial" w:cs="Arial"/>
      <w:b/>
      <w:bCs/>
      <w:i/>
      <w:iCs/>
      <w:sz w:val="28"/>
      <w:szCs w:val="28"/>
    </w:rPr>
  </w:style>
  <w:style w:type="character" w:customStyle="1" w:styleId="Nagwek3Znak">
    <w:name w:val="Nagłówek 3 Znak"/>
    <w:basedOn w:val="Domylnaczcionkaakapitu"/>
    <w:link w:val="Nagwek3"/>
    <w:rsid w:val="001A7263"/>
    <w:rPr>
      <w:rFonts w:ascii="Arial" w:hAnsi="Arial" w:cs="Arial"/>
      <w:b/>
      <w:bCs/>
      <w:sz w:val="26"/>
      <w:szCs w:val="26"/>
    </w:rPr>
  </w:style>
  <w:style w:type="character" w:customStyle="1" w:styleId="Nagwek4Znak">
    <w:name w:val="Nagłówek 4 Znak"/>
    <w:basedOn w:val="Domylnaczcionkaakapitu"/>
    <w:link w:val="Nagwek4"/>
    <w:rsid w:val="001A7263"/>
    <w:rPr>
      <w:b/>
      <w:bCs/>
      <w:sz w:val="28"/>
      <w:szCs w:val="28"/>
    </w:rPr>
  </w:style>
  <w:style w:type="character" w:customStyle="1" w:styleId="Nagwek5Znak">
    <w:name w:val="Nagłówek 5 Znak"/>
    <w:basedOn w:val="Domylnaczcionkaakapitu"/>
    <w:link w:val="Nagwek5"/>
    <w:rsid w:val="001A7263"/>
    <w:rPr>
      <w:b/>
      <w:bCs/>
      <w:i/>
      <w:iCs/>
      <w:sz w:val="26"/>
      <w:szCs w:val="26"/>
    </w:rPr>
  </w:style>
  <w:style w:type="character" w:customStyle="1" w:styleId="Nagwek6Znak">
    <w:name w:val="Nagłówek 6 Znak"/>
    <w:basedOn w:val="Domylnaczcionkaakapitu"/>
    <w:link w:val="Nagwek6"/>
    <w:rsid w:val="001A7263"/>
    <w:rPr>
      <w:b/>
      <w:bCs/>
      <w:sz w:val="22"/>
      <w:szCs w:val="22"/>
    </w:rPr>
  </w:style>
  <w:style w:type="character" w:customStyle="1" w:styleId="Nagwek7Znak">
    <w:name w:val="Nagłówek 7 Znak"/>
    <w:basedOn w:val="Domylnaczcionkaakapitu"/>
    <w:link w:val="Nagwek7"/>
    <w:rsid w:val="001A7263"/>
    <w:rPr>
      <w:sz w:val="24"/>
      <w:szCs w:val="24"/>
    </w:rPr>
  </w:style>
  <w:style w:type="character" w:customStyle="1" w:styleId="Nagwek8Znak">
    <w:name w:val="Nagłówek 8 Znak"/>
    <w:basedOn w:val="Domylnaczcionkaakapitu"/>
    <w:link w:val="Nagwek8"/>
    <w:rsid w:val="001A7263"/>
    <w:rPr>
      <w:i/>
      <w:iCs/>
      <w:sz w:val="24"/>
      <w:szCs w:val="24"/>
    </w:rPr>
  </w:style>
  <w:style w:type="character" w:customStyle="1" w:styleId="Nagwek9Znak">
    <w:name w:val="Nagłówek 9 Znak"/>
    <w:basedOn w:val="Domylnaczcionkaakapitu"/>
    <w:link w:val="Nagwek9"/>
    <w:rsid w:val="001A7263"/>
    <w:rPr>
      <w:rFonts w:ascii="Arial" w:hAnsi="Arial" w:cs="Arial"/>
      <w:sz w:val="22"/>
      <w:szCs w:val="22"/>
    </w:rPr>
  </w:style>
  <w:style w:type="paragraph" w:styleId="Tytu">
    <w:name w:val="Title"/>
    <w:basedOn w:val="Normalny"/>
    <w:next w:val="Normalny"/>
    <w:link w:val="TytuZnak"/>
    <w:qFormat/>
    <w:rsid w:val="00003ECB"/>
    <w:pPr>
      <w:pBdr>
        <w:bottom w:val="single" w:sz="24" w:space="1" w:color="auto"/>
      </w:pBdr>
      <w:spacing w:before="9200" w:after="240" w:line="360" w:lineRule="auto"/>
      <w:jc w:val="right"/>
    </w:pPr>
    <w:rPr>
      <w:rFonts w:ascii="Arial Black" w:hAnsi="Arial Black"/>
      <w:b/>
      <w:smallCaps/>
      <w:kern w:val="28"/>
      <w:sz w:val="44"/>
      <w:szCs w:val="20"/>
    </w:rPr>
  </w:style>
  <w:style w:type="character" w:customStyle="1" w:styleId="TytuZnak">
    <w:name w:val="Tytuł Znak"/>
    <w:basedOn w:val="Domylnaczcionkaakapitu"/>
    <w:link w:val="Tytu"/>
    <w:rsid w:val="001A7263"/>
    <w:rPr>
      <w:rFonts w:ascii="Arial Black" w:hAnsi="Arial Black"/>
      <w:b/>
      <w:smallCaps/>
      <w:kern w:val="28"/>
      <w:sz w:val="44"/>
    </w:rPr>
  </w:style>
  <w:style w:type="paragraph" w:styleId="Podtytu">
    <w:name w:val="Subtitle"/>
    <w:basedOn w:val="Normalny"/>
    <w:next w:val="Normalny"/>
    <w:link w:val="PodtytuZnak"/>
    <w:qFormat/>
    <w:rsid w:val="001A7263"/>
    <w:pPr>
      <w:spacing w:after="60"/>
      <w:jc w:val="center"/>
      <w:outlineLvl w:val="1"/>
    </w:pPr>
    <w:rPr>
      <w:rFonts w:ascii="Cambria" w:hAnsi="Cambria"/>
    </w:rPr>
  </w:style>
  <w:style w:type="character" w:customStyle="1" w:styleId="PodtytuZnak">
    <w:name w:val="Podtytuł Znak"/>
    <w:basedOn w:val="Domylnaczcionkaakapitu"/>
    <w:link w:val="Podtytu"/>
    <w:rsid w:val="001A7263"/>
    <w:rPr>
      <w:rFonts w:ascii="Cambria" w:eastAsia="Times New Roman" w:hAnsi="Cambria" w:cs="Times New Roman"/>
      <w:sz w:val="24"/>
      <w:szCs w:val="24"/>
    </w:rPr>
  </w:style>
  <w:style w:type="character" w:styleId="Uwydatnienie">
    <w:name w:val="Emphasis"/>
    <w:basedOn w:val="Domylnaczcionkaakapitu"/>
    <w:uiPriority w:val="20"/>
    <w:qFormat/>
    <w:rsid w:val="001A7263"/>
    <w:rPr>
      <w:i/>
      <w:iCs/>
    </w:rPr>
  </w:style>
  <w:style w:type="paragraph" w:styleId="Bezodstpw">
    <w:name w:val="No Spacing"/>
    <w:uiPriority w:val="1"/>
    <w:qFormat/>
    <w:rsid w:val="001A7263"/>
    <w:rPr>
      <w:sz w:val="24"/>
      <w:szCs w:val="24"/>
    </w:rPr>
  </w:style>
  <w:style w:type="paragraph" w:styleId="Akapitzlist">
    <w:name w:val="List Paragraph"/>
    <w:aliases w:val="Normal,Akapit z listą3,Akapit z listą31"/>
    <w:basedOn w:val="Normalny"/>
    <w:link w:val="AkapitzlistZnak"/>
    <w:uiPriority w:val="34"/>
    <w:qFormat/>
    <w:rsid w:val="001A7263"/>
    <w:pPr>
      <w:spacing w:line="360" w:lineRule="auto"/>
      <w:ind w:left="720"/>
      <w:contextualSpacing/>
      <w:jc w:val="both"/>
    </w:pPr>
    <w:rPr>
      <w:rFonts w:ascii="Georgia" w:hAnsi="Georgia"/>
      <w:sz w:val="18"/>
      <w:szCs w:val="20"/>
    </w:rPr>
  </w:style>
  <w:style w:type="character" w:customStyle="1" w:styleId="Teksttreci">
    <w:name w:val="Tekst treści_"/>
    <w:basedOn w:val="Domylnaczcionkaakapitu"/>
    <w:link w:val="Teksttreci0"/>
    <w:uiPriority w:val="99"/>
    <w:rsid w:val="008F11E9"/>
    <w:rPr>
      <w:sz w:val="22"/>
      <w:szCs w:val="22"/>
      <w:shd w:val="clear" w:color="auto" w:fill="FFFFFF"/>
    </w:rPr>
  </w:style>
  <w:style w:type="paragraph" w:customStyle="1" w:styleId="Teksttreci0">
    <w:name w:val="Tekst treści"/>
    <w:basedOn w:val="Normalny"/>
    <w:link w:val="Teksttreci"/>
    <w:rsid w:val="008F11E9"/>
    <w:pPr>
      <w:shd w:val="clear" w:color="auto" w:fill="FFFFFF"/>
      <w:spacing w:before="780" w:after="60" w:line="0" w:lineRule="atLeast"/>
      <w:ind w:hanging="420"/>
      <w:jc w:val="center"/>
    </w:pPr>
    <w:rPr>
      <w:sz w:val="22"/>
      <w:szCs w:val="22"/>
    </w:rPr>
  </w:style>
  <w:style w:type="paragraph" w:styleId="Nagwek">
    <w:name w:val="header"/>
    <w:basedOn w:val="Normalny"/>
    <w:link w:val="NagwekZnak"/>
    <w:uiPriority w:val="99"/>
    <w:unhideWhenUsed/>
    <w:rsid w:val="008F11E9"/>
    <w:pPr>
      <w:tabs>
        <w:tab w:val="center" w:pos="4536"/>
        <w:tab w:val="right" w:pos="9072"/>
      </w:tabs>
    </w:pPr>
  </w:style>
  <w:style w:type="character" w:customStyle="1" w:styleId="NagwekZnak">
    <w:name w:val="Nagłówek Znak"/>
    <w:basedOn w:val="Domylnaczcionkaakapitu"/>
    <w:link w:val="Nagwek"/>
    <w:uiPriority w:val="99"/>
    <w:rsid w:val="008F11E9"/>
    <w:rPr>
      <w:sz w:val="24"/>
      <w:szCs w:val="24"/>
    </w:rPr>
  </w:style>
  <w:style w:type="paragraph" w:styleId="Stopka">
    <w:name w:val="footer"/>
    <w:basedOn w:val="Normalny"/>
    <w:link w:val="StopkaZnak"/>
    <w:uiPriority w:val="99"/>
    <w:unhideWhenUsed/>
    <w:rsid w:val="008F11E9"/>
    <w:pPr>
      <w:tabs>
        <w:tab w:val="center" w:pos="4536"/>
        <w:tab w:val="right" w:pos="9072"/>
      </w:tabs>
    </w:pPr>
  </w:style>
  <w:style w:type="character" w:customStyle="1" w:styleId="StopkaZnak">
    <w:name w:val="Stopka Znak"/>
    <w:basedOn w:val="Domylnaczcionkaakapitu"/>
    <w:link w:val="Stopka"/>
    <w:uiPriority w:val="99"/>
    <w:rsid w:val="008F11E9"/>
    <w:rPr>
      <w:sz w:val="24"/>
      <w:szCs w:val="24"/>
    </w:rPr>
  </w:style>
  <w:style w:type="paragraph" w:styleId="Tekstpodstawowy">
    <w:name w:val="Body Text"/>
    <w:basedOn w:val="Normalny"/>
    <w:link w:val="TekstpodstawowyZnak"/>
    <w:rsid w:val="008F11E9"/>
    <w:pPr>
      <w:widowControl w:val="0"/>
      <w:suppressAutoHyphens/>
      <w:spacing w:after="120"/>
    </w:pPr>
    <w:rPr>
      <w:rFonts w:eastAsia="Lucida Sans Unicode"/>
      <w:lang w:eastAsia="en-US"/>
    </w:rPr>
  </w:style>
  <w:style w:type="character" w:customStyle="1" w:styleId="TekstpodstawowyZnak">
    <w:name w:val="Tekst podstawowy Znak"/>
    <w:basedOn w:val="Domylnaczcionkaakapitu"/>
    <w:link w:val="Tekstpodstawowy"/>
    <w:rsid w:val="008F11E9"/>
    <w:rPr>
      <w:rFonts w:eastAsia="Lucida Sans Unicode"/>
      <w:sz w:val="24"/>
      <w:szCs w:val="24"/>
      <w:lang w:eastAsia="en-US"/>
    </w:rPr>
  </w:style>
  <w:style w:type="paragraph" w:customStyle="1" w:styleId="WW-Tekstpodstawowy3">
    <w:name w:val="WW-Tekst podstawowy 3"/>
    <w:basedOn w:val="Normalny"/>
    <w:rsid w:val="008F11E9"/>
    <w:pPr>
      <w:widowControl w:val="0"/>
      <w:suppressAutoHyphens/>
      <w:jc w:val="both"/>
    </w:pPr>
    <w:rPr>
      <w:rFonts w:eastAsia="Lucida Sans Unicode"/>
      <w:smallCaps/>
      <w:szCs w:val="20"/>
      <w:lang w:eastAsia="en-US"/>
    </w:rPr>
  </w:style>
  <w:style w:type="paragraph" w:styleId="Tekstpodstawowy2">
    <w:name w:val="Body Text 2"/>
    <w:basedOn w:val="Normalny"/>
    <w:link w:val="Tekstpodstawowy2Znak"/>
    <w:uiPriority w:val="99"/>
    <w:unhideWhenUsed/>
    <w:rsid w:val="008F11E9"/>
    <w:pPr>
      <w:spacing w:after="120" w:line="480" w:lineRule="auto"/>
    </w:pPr>
  </w:style>
  <w:style w:type="character" w:customStyle="1" w:styleId="Tekstpodstawowy2Znak">
    <w:name w:val="Tekst podstawowy 2 Znak"/>
    <w:basedOn w:val="Domylnaczcionkaakapitu"/>
    <w:link w:val="Tekstpodstawowy2"/>
    <w:uiPriority w:val="99"/>
    <w:rsid w:val="008F11E9"/>
    <w:rPr>
      <w:sz w:val="24"/>
      <w:szCs w:val="24"/>
    </w:rPr>
  </w:style>
  <w:style w:type="table" w:styleId="Tabela-Siatka">
    <w:name w:val="Table Grid"/>
    <w:basedOn w:val="Standardowy"/>
    <w:rsid w:val="008F1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A6AFF"/>
    <w:rPr>
      <w:sz w:val="16"/>
      <w:szCs w:val="16"/>
    </w:rPr>
  </w:style>
  <w:style w:type="paragraph" w:styleId="Tekstkomentarza">
    <w:name w:val="annotation text"/>
    <w:basedOn w:val="Normalny"/>
    <w:link w:val="TekstkomentarzaZnak"/>
    <w:uiPriority w:val="99"/>
    <w:semiHidden/>
    <w:unhideWhenUsed/>
    <w:rsid w:val="003A6AFF"/>
    <w:rPr>
      <w:sz w:val="20"/>
      <w:szCs w:val="20"/>
    </w:rPr>
  </w:style>
  <w:style w:type="character" w:customStyle="1" w:styleId="TekstkomentarzaZnak">
    <w:name w:val="Tekst komentarza Znak"/>
    <w:basedOn w:val="Domylnaczcionkaakapitu"/>
    <w:link w:val="Tekstkomentarza"/>
    <w:uiPriority w:val="99"/>
    <w:semiHidden/>
    <w:rsid w:val="003A6AFF"/>
  </w:style>
  <w:style w:type="paragraph" w:styleId="Tematkomentarza">
    <w:name w:val="annotation subject"/>
    <w:basedOn w:val="Tekstkomentarza"/>
    <w:next w:val="Tekstkomentarza"/>
    <w:link w:val="TematkomentarzaZnak"/>
    <w:uiPriority w:val="99"/>
    <w:semiHidden/>
    <w:unhideWhenUsed/>
    <w:rsid w:val="003A6AFF"/>
    <w:rPr>
      <w:b/>
      <w:bCs/>
    </w:rPr>
  </w:style>
  <w:style w:type="character" w:customStyle="1" w:styleId="TematkomentarzaZnak">
    <w:name w:val="Temat komentarza Znak"/>
    <w:basedOn w:val="TekstkomentarzaZnak"/>
    <w:link w:val="Tematkomentarza"/>
    <w:uiPriority w:val="99"/>
    <w:semiHidden/>
    <w:rsid w:val="003A6AFF"/>
    <w:rPr>
      <w:b/>
      <w:bCs/>
    </w:rPr>
  </w:style>
  <w:style w:type="paragraph" w:styleId="Tekstdymka">
    <w:name w:val="Balloon Text"/>
    <w:basedOn w:val="Normalny"/>
    <w:link w:val="TekstdymkaZnak"/>
    <w:uiPriority w:val="99"/>
    <w:semiHidden/>
    <w:unhideWhenUsed/>
    <w:rsid w:val="003A6AFF"/>
    <w:rPr>
      <w:rFonts w:ascii="Tahoma" w:hAnsi="Tahoma" w:cs="Tahoma"/>
      <w:sz w:val="16"/>
      <w:szCs w:val="16"/>
    </w:rPr>
  </w:style>
  <w:style w:type="character" w:customStyle="1" w:styleId="TekstdymkaZnak">
    <w:name w:val="Tekst dymka Znak"/>
    <w:basedOn w:val="Domylnaczcionkaakapitu"/>
    <w:link w:val="Tekstdymka"/>
    <w:uiPriority w:val="99"/>
    <w:semiHidden/>
    <w:rsid w:val="003A6AFF"/>
    <w:rPr>
      <w:rFonts w:ascii="Tahoma" w:hAnsi="Tahoma" w:cs="Tahoma"/>
      <w:sz w:val="16"/>
      <w:szCs w:val="16"/>
    </w:rPr>
  </w:style>
  <w:style w:type="paragraph" w:styleId="Tekstpodstawowywcity">
    <w:name w:val="Body Text Indent"/>
    <w:basedOn w:val="Normalny"/>
    <w:link w:val="TekstpodstawowywcityZnak"/>
    <w:uiPriority w:val="99"/>
    <w:semiHidden/>
    <w:unhideWhenUsed/>
    <w:rsid w:val="00A27941"/>
    <w:pPr>
      <w:spacing w:after="120"/>
      <w:ind w:left="283"/>
    </w:pPr>
  </w:style>
  <w:style w:type="character" w:customStyle="1" w:styleId="TekstpodstawowywcityZnak">
    <w:name w:val="Tekst podstawowy wcięty Znak"/>
    <w:basedOn w:val="Domylnaczcionkaakapitu"/>
    <w:link w:val="Tekstpodstawowywcity"/>
    <w:uiPriority w:val="99"/>
    <w:semiHidden/>
    <w:rsid w:val="00A27941"/>
    <w:rPr>
      <w:sz w:val="24"/>
      <w:szCs w:val="24"/>
    </w:rPr>
  </w:style>
  <w:style w:type="paragraph" w:customStyle="1" w:styleId="Tekstpodstawowy21">
    <w:name w:val="Tekst podstawowy 21"/>
    <w:basedOn w:val="Normalny"/>
    <w:rsid w:val="00A27941"/>
    <w:pPr>
      <w:suppressAutoHyphens/>
      <w:jc w:val="center"/>
    </w:pPr>
    <w:rPr>
      <w:rFonts w:ascii="Arial" w:hAnsi="Arial"/>
      <w:b/>
      <w:sz w:val="36"/>
      <w:szCs w:val="20"/>
      <w:lang w:eastAsia="ar-SA"/>
    </w:rPr>
  </w:style>
  <w:style w:type="character" w:customStyle="1" w:styleId="Nagwek40">
    <w:name w:val="Nagłówek #4_"/>
    <w:basedOn w:val="Domylnaczcionkaakapitu"/>
    <w:link w:val="Nagwek41"/>
    <w:uiPriority w:val="99"/>
    <w:rsid w:val="00CE5027"/>
    <w:rPr>
      <w:rFonts w:ascii="Tahoma" w:hAnsi="Tahoma" w:cs="Tahoma"/>
      <w:b/>
      <w:bCs/>
      <w:sz w:val="19"/>
      <w:szCs w:val="19"/>
      <w:shd w:val="clear" w:color="auto" w:fill="FFFFFF"/>
    </w:rPr>
  </w:style>
  <w:style w:type="paragraph" w:customStyle="1" w:styleId="Teksttreci1">
    <w:name w:val="Tekst treści1"/>
    <w:basedOn w:val="Normalny"/>
    <w:uiPriority w:val="99"/>
    <w:rsid w:val="00CE5027"/>
    <w:pPr>
      <w:shd w:val="clear" w:color="auto" w:fill="FFFFFF"/>
      <w:spacing w:line="361" w:lineRule="exact"/>
      <w:ind w:hanging="420"/>
    </w:pPr>
    <w:rPr>
      <w:rFonts w:ascii="Tahoma" w:eastAsiaTheme="minorHAnsi" w:hAnsi="Tahoma" w:cs="Tahoma"/>
      <w:sz w:val="19"/>
      <w:szCs w:val="19"/>
      <w:lang w:eastAsia="en-US"/>
    </w:rPr>
  </w:style>
  <w:style w:type="paragraph" w:customStyle="1" w:styleId="Nagwek41">
    <w:name w:val="Nagłówek #41"/>
    <w:basedOn w:val="Normalny"/>
    <w:link w:val="Nagwek40"/>
    <w:uiPriority w:val="99"/>
    <w:rsid w:val="00CE5027"/>
    <w:pPr>
      <w:shd w:val="clear" w:color="auto" w:fill="FFFFFF"/>
      <w:spacing w:line="361" w:lineRule="exact"/>
      <w:ind w:hanging="360"/>
      <w:jc w:val="both"/>
      <w:outlineLvl w:val="3"/>
    </w:pPr>
    <w:rPr>
      <w:rFonts w:ascii="Tahoma" w:hAnsi="Tahoma" w:cs="Tahoma"/>
      <w:b/>
      <w:bCs/>
      <w:sz w:val="19"/>
      <w:szCs w:val="19"/>
    </w:rPr>
  </w:style>
  <w:style w:type="character" w:customStyle="1" w:styleId="TeksttreciPogrubienie">
    <w:name w:val="Tekst treści + Pogrubienie"/>
    <w:basedOn w:val="Teksttreci"/>
    <w:uiPriority w:val="99"/>
    <w:rsid w:val="00CE5027"/>
    <w:rPr>
      <w:rFonts w:ascii="Times New Roman" w:hAnsi="Times New Roman" w:cs="Times New Roman"/>
      <w:b/>
      <w:bCs/>
      <w:spacing w:val="0"/>
      <w:sz w:val="23"/>
      <w:szCs w:val="23"/>
      <w:shd w:val="clear" w:color="auto" w:fill="FFFFFF"/>
    </w:rPr>
  </w:style>
  <w:style w:type="character" w:styleId="Hipercze">
    <w:name w:val="Hyperlink"/>
    <w:basedOn w:val="Domylnaczcionkaakapitu"/>
    <w:rsid w:val="001C29D1"/>
    <w:rPr>
      <w:color w:val="0000FF"/>
      <w:u w:val="single"/>
    </w:rPr>
  </w:style>
  <w:style w:type="paragraph" w:customStyle="1" w:styleId="Default">
    <w:name w:val="Default"/>
    <w:rsid w:val="001C29D1"/>
    <w:pPr>
      <w:autoSpaceDE w:val="0"/>
      <w:autoSpaceDN w:val="0"/>
      <w:adjustRightInd w:val="0"/>
    </w:pPr>
    <w:rPr>
      <w:rFonts w:eastAsia="Calibri"/>
      <w:color w:val="000000"/>
      <w:sz w:val="24"/>
      <w:szCs w:val="24"/>
    </w:rPr>
  </w:style>
  <w:style w:type="character" w:customStyle="1" w:styleId="AkapitzlistZnak">
    <w:name w:val="Akapit z listą Znak"/>
    <w:aliases w:val="Normal Znak,Akapit z listą3 Znak,Akapit z listą31 Znak"/>
    <w:link w:val="Akapitzlist"/>
    <w:uiPriority w:val="34"/>
    <w:rsid w:val="002063C5"/>
    <w:rPr>
      <w:rFonts w:ascii="Georgia" w:hAnsi="Georgia"/>
      <w:sz w:val="18"/>
    </w:rPr>
  </w:style>
  <w:style w:type="paragraph" w:styleId="Tekstprzypisudolnego">
    <w:name w:val="footnote text"/>
    <w:basedOn w:val="Normalny"/>
    <w:link w:val="TekstprzypisudolnegoZnak"/>
    <w:uiPriority w:val="99"/>
    <w:semiHidden/>
    <w:unhideWhenUsed/>
    <w:rsid w:val="004F5F41"/>
    <w:rPr>
      <w:rFonts w:eastAsia="Calibri"/>
      <w:sz w:val="20"/>
      <w:szCs w:val="20"/>
    </w:rPr>
  </w:style>
  <w:style w:type="character" w:customStyle="1" w:styleId="TekstprzypisudolnegoZnak">
    <w:name w:val="Tekst przypisu dolnego Znak"/>
    <w:basedOn w:val="Domylnaczcionkaakapitu"/>
    <w:link w:val="Tekstprzypisudolnego"/>
    <w:uiPriority w:val="99"/>
    <w:semiHidden/>
    <w:rsid w:val="004F5F41"/>
    <w:rPr>
      <w:rFonts w:eastAsia="Calibri"/>
    </w:rPr>
  </w:style>
  <w:style w:type="character" w:styleId="Odwoanieprzypisudolnego">
    <w:name w:val="footnote reference"/>
    <w:aliases w:val="Odwołanie przypisu,Footnote Reference Number"/>
    <w:basedOn w:val="Domylnaczcionkaakapitu"/>
    <w:uiPriority w:val="99"/>
    <w:unhideWhenUsed/>
    <w:rsid w:val="004F5F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82820">
      <w:bodyDiv w:val="1"/>
      <w:marLeft w:val="0"/>
      <w:marRight w:val="0"/>
      <w:marTop w:val="0"/>
      <w:marBottom w:val="0"/>
      <w:divBdr>
        <w:top w:val="none" w:sz="0" w:space="0" w:color="auto"/>
        <w:left w:val="none" w:sz="0" w:space="0" w:color="auto"/>
        <w:bottom w:val="none" w:sz="0" w:space="0" w:color="auto"/>
        <w:right w:val="none" w:sz="0" w:space="0" w:color="auto"/>
      </w:divBdr>
    </w:div>
    <w:div w:id="838227781">
      <w:bodyDiv w:val="1"/>
      <w:marLeft w:val="0"/>
      <w:marRight w:val="0"/>
      <w:marTop w:val="0"/>
      <w:marBottom w:val="0"/>
      <w:divBdr>
        <w:top w:val="none" w:sz="0" w:space="0" w:color="auto"/>
        <w:left w:val="none" w:sz="0" w:space="0" w:color="auto"/>
        <w:bottom w:val="none" w:sz="0" w:space="0" w:color="auto"/>
        <w:right w:val="none" w:sz="0" w:space="0" w:color="auto"/>
      </w:divBdr>
    </w:div>
    <w:div w:id="1108037664">
      <w:bodyDiv w:val="1"/>
      <w:marLeft w:val="0"/>
      <w:marRight w:val="0"/>
      <w:marTop w:val="0"/>
      <w:marBottom w:val="0"/>
      <w:divBdr>
        <w:top w:val="none" w:sz="0" w:space="0" w:color="auto"/>
        <w:left w:val="none" w:sz="0" w:space="0" w:color="auto"/>
        <w:bottom w:val="none" w:sz="0" w:space="0" w:color="auto"/>
        <w:right w:val="none" w:sz="0" w:space="0" w:color="auto"/>
      </w:divBdr>
    </w:div>
    <w:div w:id="1221601326">
      <w:bodyDiv w:val="1"/>
      <w:marLeft w:val="0"/>
      <w:marRight w:val="0"/>
      <w:marTop w:val="0"/>
      <w:marBottom w:val="0"/>
      <w:divBdr>
        <w:top w:val="none" w:sz="0" w:space="0" w:color="auto"/>
        <w:left w:val="none" w:sz="0" w:space="0" w:color="auto"/>
        <w:bottom w:val="none" w:sz="0" w:space="0" w:color="auto"/>
        <w:right w:val="none" w:sz="0" w:space="0" w:color="auto"/>
      </w:divBdr>
    </w:div>
    <w:div w:id="1372150686">
      <w:bodyDiv w:val="1"/>
      <w:marLeft w:val="0"/>
      <w:marRight w:val="0"/>
      <w:marTop w:val="0"/>
      <w:marBottom w:val="0"/>
      <w:divBdr>
        <w:top w:val="none" w:sz="0" w:space="0" w:color="auto"/>
        <w:left w:val="none" w:sz="0" w:space="0" w:color="auto"/>
        <w:bottom w:val="none" w:sz="0" w:space="0" w:color="auto"/>
        <w:right w:val="none" w:sz="0" w:space="0" w:color="auto"/>
      </w:divBdr>
    </w:div>
    <w:div w:id="1408262393">
      <w:bodyDiv w:val="1"/>
      <w:marLeft w:val="0"/>
      <w:marRight w:val="0"/>
      <w:marTop w:val="0"/>
      <w:marBottom w:val="0"/>
      <w:divBdr>
        <w:top w:val="none" w:sz="0" w:space="0" w:color="auto"/>
        <w:left w:val="none" w:sz="0" w:space="0" w:color="auto"/>
        <w:bottom w:val="none" w:sz="0" w:space="0" w:color="auto"/>
        <w:right w:val="none" w:sz="0" w:space="0" w:color="auto"/>
      </w:divBdr>
    </w:div>
    <w:div w:id="1637639228">
      <w:bodyDiv w:val="1"/>
      <w:marLeft w:val="0"/>
      <w:marRight w:val="0"/>
      <w:marTop w:val="0"/>
      <w:marBottom w:val="0"/>
      <w:divBdr>
        <w:top w:val="none" w:sz="0" w:space="0" w:color="auto"/>
        <w:left w:val="none" w:sz="0" w:space="0" w:color="auto"/>
        <w:bottom w:val="none" w:sz="0" w:space="0" w:color="auto"/>
        <w:right w:val="none" w:sz="0" w:space="0" w:color="auto"/>
      </w:divBdr>
    </w:div>
    <w:div w:id="165768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FC19BF6DFF4D9E936E6ED0342933D7"/>
        <w:category>
          <w:name w:val="Ogólne"/>
          <w:gallery w:val="placeholder"/>
        </w:category>
        <w:types>
          <w:type w:val="bbPlcHdr"/>
        </w:types>
        <w:behaviors>
          <w:behavior w:val="content"/>
        </w:behaviors>
        <w:guid w:val="{047CD4C6-6449-4EAB-8308-564B8725182C}"/>
      </w:docPartPr>
      <w:docPartBody>
        <w:p w:rsidR="005D29C4" w:rsidRDefault="000969C8" w:rsidP="000969C8">
          <w:pPr>
            <w:pStyle w:val="9BFC19BF6DFF4D9E936E6ED0342933D7"/>
          </w:pPr>
          <w:r w:rsidRPr="004C087E">
            <w:rPr>
              <w:rStyle w:val="Tekstzastpczy"/>
              <w:b/>
              <w:shd w:val="clear" w:color="auto" w:fill="ACB9CA" w:themeFill="text2" w:themeFillTint="66"/>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A00002EF" w:usb1="4000004B" w:usb2="00000000" w:usb3="00000000" w:csb0="000001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C8"/>
    <w:rsid w:val="000969C8"/>
    <w:rsid w:val="003D6999"/>
    <w:rsid w:val="005D29C4"/>
    <w:rsid w:val="00662F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969C8"/>
    <w:rPr>
      <w:color w:val="808080"/>
    </w:rPr>
  </w:style>
  <w:style w:type="paragraph" w:customStyle="1" w:styleId="9BFC19BF6DFF4D9E936E6ED0342933D7">
    <w:name w:val="9BFC19BF6DFF4D9E936E6ED0342933D7"/>
    <w:rsid w:val="00096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920B1-C69B-488C-88B6-3510C4A7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3520</Words>
  <Characters>21123</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24594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ACapierz</dc:creator>
  <cp:lastModifiedBy>Tomasz Zakrzewski</cp:lastModifiedBy>
  <cp:revision>2</cp:revision>
  <dcterms:created xsi:type="dcterms:W3CDTF">2021-11-28T13:57:00Z</dcterms:created>
  <dcterms:modified xsi:type="dcterms:W3CDTF">2021-11-28T13:57:00Z</dcterms:modified>
</cp:coreProperties>
</file>