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C2592" w14:textId="04DB5247" w:rsidR="00D604B5" w:rsidRPr="009B4A5D" w:rsidRDefault="00D604B5" w:rsidP="00D604B5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Żyrardów, dnia</w:t>
      </w:r>
      <w:r w:rsidR="00E11876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="00C3610E">
        <w:rPr>
          <w:rFonts w:asciiTheme="minorHAnsi" w:hAnsiTheme="minorHAnsi" w:cstheme="minorHAnsi"/>
          <w:color w:val="222222"/>
          <w:sz w:val="20"/>
          <w:szCs w:val="20"/>
        </w:rPr>
        <w:t>04.09</w:t>
      </w:r>
      <w:r w:rsidR="00E11876">
        <w:rPr>
          <w:rFonts w:asciiTheme="minorHAnsi" w:hAnsiTheme="minorHAnsi" w:cstheme="minorHAnsi"/>
          <w:color w:val="222222"/>
          <w:sz w:val="20"/>
          <w:szCs w:val="20"/>
        </w:rPr>
        <w:t>.2024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r w:rsidRPr="009B4A5D">
        <w:rPr>
          <w:rFonts w:asciiTheme="minorHAnsi" w:hAnsiTheme="minorHAnsi" w:cstheme="minorHAnsi"/>
          <w:color w:val="222222"/>
          <w:sz w:val="20"/>
          <w:szCs w:val="20"/>
        </w:rPr>
        <w:t xml:space="preserve"> r.</w:t>
      </w:r>
    </w:p>
    <w:p w14:paraId="3A6A4FEB" w14:textId="77777777" w:rsidR="00D604B5" w:rsidRPr="009B4A5D" w:rsidRDefault="00D604B5" w:rsidP="00D604B5">
      <w:pPr>
        <w:shd w:val="clear" w:color="auto" w:fill="FFFFFF"/>
        <w:spacing w:line="240" w:lineRule="auto"/>
        <w:jc w:val="right"/>
        <w:rPr>
          <w:rFonts w:asciiTheme="minorHAnsi" w:hAnsiTheme="minorHAnsi" w:cstheme="minorHAnsi"/>
          <w:color w:val="222222"/>
          <w:sz w:val="20"/>
          <w:szCs w:val="20"/>
        </w:rPr>
      </w:pPr>
    </w:p>
    <w:p w14:paraId="1B88CA35" w14:textId="05C5F40F" w:rsidR="00D604B5" w:rsidRPr="00C3610E" w:rsidRDefault="00D604B5" w:rsidP="00D604B5">
      <w:pPr>
        <w:shd w:val="clear" w:color="auto" w:fill="FFFFFF"/>
        <w:spacing w:line="240" w:lineRule="auto"/>
        <w:jc w:val="left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Znak sprawy:</w:t>
      </w:r>
      <w:r w:rsidR="00C3610E" w:rsidRPr="00C3610E">
        <w:t xml:space="preserve"> </w:t>
      </w:r>
      <w:r w:rsidR="00C3610E" w:rsidRPr="00C3610E">
        <w:rPr>
          <w:rFonts w:asciiTheme="minorHAnsi" w:hAnsiTheme="minorHAnsi" w:cstheme="minorHAnsi"/>
          <w:b/>
          <w:bCs/>
          <w:color w:val="222222"/>
          <w:sz w:val="20"/>
          <w:szCs w:val="20"/>
        </w:rPr>
        <w:t>ZW/0030/24/PZ - 1</w:t>
      </w:r>
      <w:r w:rsidRPr="00C3610E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r w:rsidR="000E070E" w:rsidRPr="00C3610E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</w:p>
    <w:p w14:paraId="040639F6" w14:textId="77777777" w:rsidR="00031D8E" w:rsidRPr="009B4A5D" w:rsidRDefault="00031D8E" w:rsidP="00D604B5">
      <w:pP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222222"/>
          <w:sz w:val="20"/>
          <w:szCs w:val="20"/>
        </w:rPr>
      </w:pPr>
    </w:p>
    <w:p w14:paraId="69C212F1" w14:textId="4BB86E0D" w:rsidR="00D604B5" w:rsidRPr="003379C2" w:rsidRDefault="00D604B5" w:rsidP="00D604B5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222222"/>
          <w:sz w:val="22"/>
        </w:rPr>
      </w:pPr>
      <w:r w:rsidRPr="00CF525E">
        <w:rPr>
          <w:rFonts w:asciiTheme="minorHAnsi" w:hAnsiTheme="minorHAnsi" w:cstheme="minorHAnsi"/>
          <w:color w:val="222222"/>
          <w:sz w:val="22"/>
        </w:rPr>
        <w:t xml:space="preserve">Dotyczy </w:t>
      </w:r>
      <w:r w:rsidRPr="00C3610E">
        <w:rPr>
          <w:rFonts w:asciiTheme="minorHAnsi" w:hAnsiTheme="minorHAnsi" w:cstheme="minorHAnsi"/>
          <w:color w:val="222222"/>
          <w:sz w:val="22"/>
        </w:rPr>
        <w:t>postępowania</w:t>
      </w:r>
      <w:r w:rsidR="00C3610E">
        <w:rPr>
          <w:rFonts w:asciiTheme="minorHAnsi" w:hAnsiTheme="minorHAnsi" w:cstheme="minorHAnsi"/>
          <w:b/>
          <w:bCs/>
          <w:color w:val="222222"/>
          <w:sz w:val="22"/>
        </w:rPr>
        <w:t>:</w:t>
      </w:r>
      <w:r w:rsidRPr="00C3610E">
        <w:rPr>
          <w:rFonts w:asciiTheme="minorHAnsi" w:hAnsiTheme="minorHAnsi" w:cstheme="minorHAnsi"/>
          <w:b/>
          <w:bCs/>
          <w:color w:val="222222"/>
          <w:sz w:val="22"/>
        </w:rPr>
        <w:t xml:space="preserve"> </w:t>
      </w:r>
      <w:r w:rsidR="00C3610E">
        <w:rPr>
          <w:rFonts w:asciiTheme="minorHAnsi" w:hAnsiTheme="minorHAnsi" w:cstheme="minorHAnsi"/>
          <w:b/>
          <w:bCs/>
          <w:color w:val="222222"/>
          <w:sz w:val="22"/>
        </w:rPr>
        <w:t>„</w:t>
      </w:r>
      <w:r w:rsidR="00C3610E" w:rsidRPr="00C3610E">
        <w:rPr>
          <w:rFonts w:asciiTheme="minorHAnsi" w:hAnsiTheme="minorHAnsi" w:cstheme="minorHAnsi"/>
          <w:b/>
          <w:bCs/>
          <w:color w:val="222222"/>
          <w:sz w:val="22"/>
        </w:rPr>
        <w:t>Dostawa nowych pojemników na odpady 120l i 240l do</w:t>
      </w:r>
      <w:r w:rsidR="00C3610E">
        <w:rPr>
          <w:rFonts w:asciiTheme="minorHAnsi" w:hAnsiTheme="minorHAnsi" w:cstheme="minorHAnsi"/>
          <w:color w:val="222222"/>
          <w:sz w:val="22"/>
        </w:rPr>
        <w:t xml:space="preserve"> </w:t>
      </w:r>
      <w:r w:rsidR="003379C2" w:rsidRPr="003379C2">
        <w:rPr>
          <w:rFonts w:asciiTheme="minorHAnsi" w:hAnsiTheme="minorHAnsi" w:cstheme="minorHAnsi"/>
          <w:b/>
          <w:bCs/>
          <w:color w:val="222222"/>
          <w:sz w:val="22"/>
        </w:rPr>
        <w:t>PGK "Żyrardów"</w:t>
      </w:r>
      <w:r w:rsidR="000E070E">
        <w:rPr>
          <w:rFonts w:asciiTheme="minorHAnsi" w:hAnsiTheme="minorHAnsi" w:cstheme="minorHAnsi"/>
          <w:b/>
          <w:bCs/>
          <w:color w:val="222222"/>
          <w:sz w:val="22"/>
        </w:rPr>
        <w:t xml:space="preserve"> </w:t>
      </w:r>
      <w:r w:rsidR="000E070E" w:rsidRPr="000E070E">
        <w:rPr>
          <w:rFonts w:asciiTheme="minorHAnsi" w:hAnsiTheme="minorHAnsi" w:cstheme="minorHAnsi"/>
          <w:b/>
          <w:bCs/>
          <w:color w:val="222222"/>
          <w:sz w:val="22"/>
        </w:rPr>
        <w:t xml:space="preserve">(ID </w:t>
      </w:r>
      <w:r w:rsidR="00C3610E">
        <w:rPr>
          <w:rFonts w:asciiTheme="minorHAnsi" w:hAnsiTheme="minorHAnsi" w:cstheme="minorHAnsi"/>
          <w:b/>
          <w:bCs/>
          <w:color w:val="222222"/>
          <w:sz w:val="22"/>
        </w:rPr>
        <w:t>970389</w:t>
      </w:r>
      <w:r w:rsidR="000E070E" w:rsidRPr="000E070E">
        <w:rPr>
          <w:rFonts w:asciiTheme="minorHAnsi" w:hAnsiTheme="minorHAnsi" w:cstheme="minorHAnsi"/>
          <w:b/>
          <w:bCs/>
          <w:color w:val="222222"/>
          <w:sz w:val="22"/>
        </w:rPr>
        <w:t>)</w:t>
      </w:r>
    </w:p>
    <w:p w14:paraId="555D9086" w14:textId="77777777" w:rsidR="00D604B5" w:rsidRDefault="00D604B5" w:rsidP="00D604B5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  <w:r w:rsidRPr="002E687B">
        <w:rPr>
          <w:rFonts w:asciiTheme="minorHAnsi" w:hAnsiTheme="minorHAnsi" w:cstheme="minorHAnsi"/>
          <w:color w:val="222222"/>
          <w:sz w:val="22"/>
        </w:rPr>
        <w:t>Przedsiębiorstwo Gospodarki Komunalnej „Żyrardów” Sp. z o. o.</w:t>
      </w:r>
      <w:r>
        <w:rPr>
          <w:rFonts w:asciiTheme="minorHAnsi" w:hAnsiTheme="minorHAnsi" w:cstheme="minorHAnsi"/>
          <w:color w:val="222222"/>
          <w:sz w:val="22"/>
        </w:rPr>
        <w:t>, działając zgodnie Regulaminem udzielania zamówień publicznych, których wartość jest mniejsza niż 130000 złotych poniżej przedkłada informację o złożonych ofertach:</w:t>
      </w:r>
    </w:p>
    <w:p w14:paraId="7F395CE6" w14:textId="77777777" w:rsidR="00D604B5" w:rsidRDefault="00D604B5" w:rsidP="00D604B5">
      <w:pPr>
        <w:spacing w:line="276" w:lineRule="auto"/>
        <w:contextualSpacing/>
        <w:rPr>
          <w:rFonts w:asciiTheme="minorHAnsi" w:hAnsiTheme="minorHAnsi" w:cstheme="minorHAnsi"/>
          <w:color w:val="222222"/>
          <w:sz w:val="22"/>
        </w:rPr>
      </w:pPr>
      <w:bookmarkStart w:id="0" w:name="_Hlk16735016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386143" w14:paraId="27E1095A" w14:textId="77777777" w:rsidTr="00386143">
        <w:tc>
          <w:tcPr>
            <w:tcW w:w="4757" w:type="dxa"/>
          </w:tcPr>
          <w:bookmarkEnd w:id="0"/>
          <w:p w14:paraId="23EFD854" w14:textId="7421F91E" w:rsidR="00386143" w:rsidRPr="00386143" w:rsidRDefault="00386143" w:rsidP="0038614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38614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Wykonawca</w:t>
            </w:r>
          </w:p>
        </w:tc>
        <w:tc>
          <w:tcPr>
            <w:tcW w:w="4758" w:type="dxa"/>
          </w:tcPr>
          <w:p w14:paraId="434ACE81" w14:textId="61EC8624" w:rsidR="00386143" w:rsidRPr="00386143" w:rsidRDefault="00386143" w:rsidP="0038614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386143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Wartość oferty</w:t>
            </w:r>
            <w:r w:rsidR="00C043B2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netto</w:t>
            </w:r>
            <w:r w:rsidR="000E070E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/brutto</w:t>
            </w:r>
          </w:p>
        </w:tc>
      </w:tr>
      <w:tr w:rsidR="00386143" w14:paraId="06165FC4" w14:textId="77777777" w:rsidTr="00386143">
        <w:tc>
          <w:tcPr>
            <w:tcW w:w="4757" w:type="dxa"/>
          </w:tcPr>
          <w:p w14:paraId="15370FB6" w14:textId="77777777" w:rsidR="00C3610E" w:rsidRPr="00C3610E" w:rsidRDefault="00C3610E" w:rsidP="00C3610E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3610E">
              <w:rPr>
                <w:rFonts w:asciiTheme="minorHAnsi" w:hAnsiTheme="minorHAnsi" w:cstheme="minorHAnsi"/>
                <w:color w:val="222222"/>
                <w:sz w:val="22"/>
              </w:rPr>
              <w:t>ESE Sp. z o.o.</w:t>
            </w:r>
          </w:p>
          <w:p w14:paraId="7F30770A" w14:textId="7C6270A3" w:rsidR="00386143" w:rsidRDefault="00C3610E" w:rsidP="00C3610E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3610E">
              <w:rPr>
                <w:rFonts w:asciiTheme="minorHAnsi" w:hAnsiTheme="minorHAnsi" w:cstheme="minorHAnsi"/>
                <w:color w:val="222222"/>
                <w:sz w:val="22"/>
              </w:rPr>
              <w:t>02-676 Warszawa, Postępu 21</w:t>
            </w:r>
          </w:p>
        </w:tc>
        <w:tc>
          <w:tcPr>
            <w:tcW w:w="4758" w:type="dxa"/>
          </w:tcPr>
          <w:p w14:paraId="0153C76D" w14:textId="2AAB70ED" w:rsidR="00386143" w:rsidRPr="00C3610E" w:rsidRDefault="00C3610E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</w:pPr>
            <w:r w:rsidRPr="00C3610E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1925</w:t>
            </w: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netto</w:t>
            </w:r>
            <w:r w:rsid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C3610E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/2367,75</w:t>
            </w: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 </w:t>
            </w: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brutto</w:t>
            </w:r>
          </w:p>
        </w:tc>
      </w:tr>
      <w:tr w:rsidR="00386143" w14:paraId="1A2EA5BF" w14:textId="77777777" w:rsidTr="00386143">
        <w:tc>
          <w:tcPr>
            <w:tcW w:w="4757" w:type="dxa"/>
          </w:tcPr>
          <w:p w14:paraId="3B8DA9A3" w14:textId="77777777" w:rsidR="00C133C8" w:rsidRP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 xml:space="preserve">Hurtownia Artykułów Elektrycznych Elektro-Bis Wiesława </w:t>
            </w:r>
            <w:proofErr w:type="spellStart"/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Dulat</w:t>
            </w:r>
            <w:proofErr w:type="spellEnd"/>
          </w:p>
          <w:p w14:paraId="23649A67" w14:textId="44B1ACF4" w:rsidR="00386143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61-474 Poznań, ul. Morelowa 8</w:t>
            </w:r>
          </w:p>
        </w:tc>
        <w:tc>
          <w:tcPr>
            <w:tcW w:w="4758" w:type="dxa"/>
          </w:tcPr>
          <w:p w14:paraId="6584293B" w14:textId="6FF1221E" w:rsidR="00386143" w:rsidRDefault="00C133C8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2900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netto/ </w:t>
            </w: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3567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brutto </w:t>
            </w:r>
          </w:p>
        </w:tc>
      </w:tr>
      <w:tr w:rsidR="00386143" w14:paraId="141A57E5" w14:textId="77777777" w:rsidTr="00386143">
        <w:tc>
          <w:tcPr>
            <w:tcW w:w="4757" w:type="dxa"/>
          </w:tcPr>
          <w:p w14:paraId="7B364FAC" w14:textId="77777777" w:rsidR="00C133C8" w:rsidRP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CONTENUR POLSKA SPÓŁKA Z OGRANICZONĄ ODPOWIEDZIALNOŚCIĄ</w:t>
            </w:r>
          </w:p>
          <w:p w14:paraId="0A99625D" w14:textId="6D9B84D9" w:rsidR="00386143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39-300 Mielec, ul. Wojska Polskiego 18</w:t>
            </w:r>
          </w:p>
        </w:tc>
        <w:tc>
          <w:tcPr>
            <w:tcW w:w="4758" w:type="dxa"/>
          </w:tcPr>
          <w:p w14:paraId="395F3252" w14:textId="7426C3C7" w:rsidR="00386143" w:rsidRDefault="00C133C8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2310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netto/ </w:t>
            </w: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2841,30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brutto </w:t>
            </w:r>
          </w:p>
        </w:tc>
      </w:tr>
      <w:tr w:rsidR="00386143" w14:paraId="12E07387" w14:textId="77777777" w:rsidTr="00386143">
        <w:tc>
          <w:tcPr>
            <w:tcW w:w="4757" w:type="dxa"/>
          </w:tcPr>
          <w:p w14:paraId="6E109567" w14:textId="77777777" w:rsidR="00C133C8" w:rsidRP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GREEN CLASS Sp. z o.o.</w:t>
            </w:r>
          </w:p>
          <w:p w14:paraId="51AAB971" w14:textId="0D40804A" w:rsidR="00EF36BE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03-029 Warszawa, Wiktorii Kaweckiej 4</w:t>
            </w:r>
          </w:p>
        </w:tc>
        <w:tc>
          <w:tcPr>
            <w:tcW w:w="4758" w:type="dxa"/>
          </w:tcPr>
          <w:p w14:paraId="72F3E2E8" w14:textId="77777777" w:rsidR="00386143" w:rsidRDefault="00C133C8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2380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netto/ </w:t>
            </w: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2927,40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brutto</w:t>
            </w:r>
          </w:p>
          <w:p w14:paraId="1D99084F" w14:textId="6AC23DEF" w:rsidR="00C133C8" w:rsidRDefault="00C133C8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</w:p>
        </w:tc>
      </w:tr>
      <w:tr w:rsidR="00386143" w14:paraId="00374222" w14:textId="77777777" w:rsidTr="00386143">
        <w:tc>
          <w:tcPr>
            <w:tcW w:w="4757" w:type="dxa"/>
          </w:tcPr>
          <w:p w14:paraId="3194A656" w14:textId="77777777" w:rsidR="00C133C8" w:rsidRP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 xml:space="preserve">„4M” M. </w:t>
            </w:r>
            <w:proofErr w:type="spellStart"/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Zięciak</w:t>
            </w:r>
            <w:proofErr w:type="spellEnd"/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 xml:space="preserve">, J. Gałęska, P. Gałęski, </w:t>
            </w:r>
            <w:proofErr w:type="spellStart"/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R.Rabęda</w:t>
            </w:r>
            <w:proofErr w:type="spellEnd"/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 xml:space="preserve"> Spółka Jawna</w:t>
            </w:r>
          </w:p>
          <w:p w14:paraId="47BCB7B1" w14:textId="3CAC6737" w:rsidR="00EF36BE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66-600 K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rosno Odrzańskie </w:t>
            </w: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, G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ubińska</w:t>
            </w: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 xml:space="preserve"> 16</w:t>
            </w:r>
          </w:p>
        </w:tc>
        <w:tc>
          <w:tcPr>
            <w:tcW w:w="4758" w:type="dxa"/>
          </w:tcPr>
          <w:p w14:paraId="2DDFDD3D" w14:textId="367F5FCB" w:rsidR="00386143" w:rsidRDefault="00C133C8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1950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netto/</w:t>
            </w: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2398,50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brutto</w:t>
            </w:r>
          </w:p>
        </w:tc>
      </w:tr>
      <w:tr w:rsidR="00C133C8" w14:paraId="42C812BC" w14:textId="77777777" w:rsidTr="00386143">
        <w:tc>
          <w:tcPr>
            <w:tcW w:w="4757" w:type="dxa"/>
          </w:tcPr>
          <w:p w14:paraId="399810F9" w14:textId="77777777" w:rsidR="00C133C8" w:rsidRP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Świat Pojemników Sp. z o.o.</w:t>
            </w:r>
          </w:p>
          <w:p w14:paraId="1B2E4A62" w14:textId="19CFF1E8" w:rsid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62-052 Komorniki, ul. Poznańska 83</w:t>
            </w:r>
          </w:p>
        </w:tc>
        <w:tc>
          <w:tcPr>
            <w:tcW w:w="4758" w:type="dxa"/>
          </w:tcPr>
          <w:p w14:paraId="59E8606D" w14:textId="0B07CE25" w:rsidR="00C133C8" w:rsidRDefault="00C133C8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2560,80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netto/ </w:t>
            </w: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3149,78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brutto </w:t>
            </w:r>
          </w:p>
        </w:tc>
      </w:tr>
      <w:tr w:rsidR="00C133C8" w14:paraId="7B9BFFA6" w14:textId="77777777" w:rsidTr="00386143">
        <w:tc>
          <w:tcPr>
            <w:tcW w:w="4757" w:type="dxa"/>
          </w:tcPr>
          <w:p w14:paraId="3580FAB3" w14:textId="74C6531C" w:rsidR="00C133C8" w:rsidRP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</w:rPr>
              <w:t>P</w:t>
            </w: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ojmet</w:t>
            </w:r>
            <w:proofErr w:type="spellEnd"/>
          </w:p>
          <w:p w14:paraId="7A92D1B5" w14:textId="301E6551" w:rsid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 xml:space="preserve">98-220 Zduńska Wola, ul. </w:t>
            </w:r>
            <w:proofErr w:type="spellStart"/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Tymienicka</w:t>
            </w:r>
            <w:proofErr w:type="spellEnd"/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 xml:space="preserve"> 4F</w:t>
            </w:r>
          </w:p>
        </w:tc>
        <w:tc>
          <w:tcPr>
            <w:tcW w:w="4758" w:type="dxa"/>
          </w:tcPr>
          <w:p w14:paraId="3CA8D985" w14:textId="77777777" w:rsidR="00C133C8" w:rsidRDefault="00C133C8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2880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netto/ </w:t>
            </w:r>
            <w:r w:rsidRPr="00C133C8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3542,40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brutto </w:t>
            </w:r>
          </w:p>
          <w:p w14:paraId="0267853C" w14:textId="77777777" w:rsidR="005A5716" w:rsidRDefault="005A5716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</w:p>
          <w:p w14:paraId="6D83FD5E" w14:textId="787A9A3D" w:rsidR="005A5716" w:rsidRDefault="005A5716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</w:p>
        </w:tc>
      </w:tr>
      <w:tr w:rsidR="00C133C8" w14:paraId="33A1031E" w14:textId="77777777" w:rsidTr="00386143">
        <w:tc>
          <w:tcPr>
            <w:tcW w:w="4757" w:type="dxa"/>
          </w:tcPr>
          <w:p w14:paraId="7131A888" w14:textId="424D5934" w:rsid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lastRenderedPageBreak/>
              <w:t xml:space="preserve">ECO24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Sp. z o.o.</w:t>
            </w:r>
          </w:p>
          <w:p w14:paraId="4A0D7700" w14:textId="0E29B5D7" w:rsid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03-977 Warszawa, ul. Algierska 17K</w:t>
            </w:r>
          </w:p>
        </w:tc>
        <w:tc>
          <w:tcPr>
            <w:tcW w:w="4758" w:type="dxa"/>
          </w:tcPr>
          <w:p w14:paraId="019B087B" w14:textId="7E8AB6C1" w:rsidR="00C133C8" w:rsidRDefault="005A5716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5A5716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2480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netto/ </w:t>
            </w:r>
            <w:r w:rsidRPr="005A5716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3050,40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brutto </w:t>
            </w:r>
          </w:p>
        </w:tc>
      </w:tr>
      <w:tr w:rsidR="00C133C8" w14:paraId="199F33D4" w14:textId="77777777" w:rsidTr="00386143">
        <w:tc>
          <w:tcPr>
            <w:tcW w:w="4757" w:type="dxa"/>
          </w:tcPr>
          <w:p w14:paraId="6039A365" w14:textId="77777777" w:rsidR="00C133C8" w:rsidRP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Magdalena Napiórkowska-Kowalska MEGI - PLAST</w:t>
            </w:r>
          </w:p>
          <w:p w14:paraId="3FC13F87" w14:textId="1E3E31CF" w:rsidR="00C133C8" w:rsidRDefault="00C133C8" w:rsidP="00C133C8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C133C8">
              <w:rPr>
                <w:rFonts w:asciiTheme="minorHAnsi" w:hAnsiTheme="minorHAnsi" w:cstheme="minorHAnsi"/>
                <w:color w:val="222222"/>
                <w:sz w:val="22"/>
              </w:rPr>
              <w:t>05-660 Prusy, Prusy 6</w:t>
            </w:r>
          </w:p>
        </w:tc>
        <w:tc>
          <w:tcPr>
            <w:tcW w:w="4758" w:type="dxa"/>
          </w:tcPr>
          <w:p w14:paraId="73AEF2A2" w14:textId="6F1862B0" w:rsidR="00C133C8" w:rsidRDefault="005A5716" w:rsidP="00C043B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5A5716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 xml:space="preserve">2800 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>netto/</w:t>
            </w:r>
            <w:r w:rsidRPr="005A5716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3</w:t>
            </w:r>
            <w:r w:rsidR="00534011">
              <w:rPr>
                <w:rFonts w:asciiTheme="minorHAnsi" w:hAnsiTheme="minorHAnsi" w:cstheme="minorHAnsi"/>
                <w:b/>
                <w:bCs/>
                <w:color w:val="222222"/>
                <w:sz w:val="22"/>
              </w:rPr>
              <w:t>444</w:t>
            </w:r>
            <w:r>
              <w:rPr>
                <w:rFonts w:asciiTheme="minorHAnsi" w:hAnsiTheme="minorHAnsi" w:cstheme="minorHAnsi"/>
                <w:color w:val="222222"/>
                <w:sz w:val="22"/>
              </w:rPr>
              <w:t xml:space="preserve"> brutto</w:t>
            </w:r>
          </w:p>
        </w:tc>
      </w:tr>
    </w:tbl>
    <w:p w14:paraId="17CC6EBE" w14:textId="4D12C0BB" w:rsidR="0001544C" w:rsidRDefault="00C043B2" w:rsidP="00C043B2">
      <w:pPr>
        <w:spacing w:line="276" w:lineRule="auto"/>
        <w:contextualSpacing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ab/>
      </w:r>
    </w:p>
    <w:p w14:paraId="4615C5FF" w14:textId="6FA172BC" w:rsidR="0001544C" w:rsidRDefault="0001544C" w:rsidP="00C043B2">
      <w:pPr>
        <w:spacing w:line="276" w:lineRule="auto"/>
        <w:contextualSpacing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ab/>
        <w:t xml:space="preserve">Jako najkorzystniejszą wybrano ofertę </w:t>
      </w:r>
      <w:r w:rsidR="0083583C">
        <w:rPr>
          <w:rFonts w:asciiTheme="minorHAnsi" w:hAnsiTheme="minorHAnsi" w:cstheme="minorHAnsi"/>
          <w:color w:val="222222"/>
          <w:sz w:val="22"/>
        </w:rPr>
        <w:t xml:space="preserve"> </w:t>
      </w:r>
      <w:r w:rsidR="005A5716">
        <w:rPr>
          <w:rFonts w:asciiTheme="minorHAnsi" w:hAnsiTheme="minorHAnsi" w:cstheme="minorHAnsi"/>
          <w:color w:val="222222"/>
          <w:sz w:val="22"/>
        </w:rPr>
        <w:t>ESE Sp. z o.o. z siedzibą w Warszawie.</w:t>
      </w:r>
    </w:p>
    <w:p w14:paraId="42C51ABC" w14:textId="77777777" w:rsidR="00D15415" w:rsidRDefault="00D15415" w:rsidP="00D15415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p w14:paraId="28AB5EBE" w14:textId="715D218D" w:rsidR="00D604B5" w:rsidRDefault="00D604B5" w:rsidP="00D604B5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  <w:t>Z poważaniem</w:t>
      </w:r>
    </w:p>
    <w:p w14:paraId="68BFDA89" w14:textId="77777777" w:rsidR="00D604B5" w:rsidRDefault="00D604B5" w:rsidP="00D604B5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p w14:paraId="73F970EF" w14:textId="15E0C88B" w:rsidR="00D604B5" w:rsidRDefault="00D604B5" w:rsidP="00D604B5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 w:rsidR="00031D8E"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>Paulina Sapińska-</w:t>
      </w:r>
      <w:r w:rsidR="00031D8E">
        <w:rPr>
          <w:rFonts w:asciiTheme="minorHAnsi" w:hAnsiTheme="minorHAnsi" w:cstheme="minorHAnsi"/>
          <w:color w:val="222222"/>
          <w:sz w:val="22"/>
        </w:rPr>
        <w:t>Szwed</w:t>
      </w:r>
    </w:p>
    <w:p w14:paraId="1A28C4E3" w14:textId="1C9AF629" w:rsidR="00096531" w:rsidRPr="008955FD" w:rsidRDefault="00031D8E" w:rsidP="00031D8E">
      <w:pPr>
        <w:spacing w:line="276" w:lineRule="auto"/>
        <w:ind w:firstLine="708"/>
        <w:contextualSpacing/>
        <w:rPr>
          <w:rFonts w:ascii="Arial" w:hAnsi="Arial" w:cs="Arial"/>
          <w:color w:val="222222"/>
          <w:szCs w:val="24"/>
        </w:rPr>
      </w:pP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>
        <w:rPr>
          <w:rFonts w:asciiTheme="minorHAnsi" w:hAnsiTheme="minorHAnsi" w:cstheme="minorHAnsi"/>
          <w:color w:val="222222"/>
          <w:sz w:val="22"/>
        </w:rPr>
        <w:tab/>
      </w:r>
      <w:r w:rsidRPr="00031D8E">
        <w:rPr>
          <w:rFonts w:asciiTheme="minorHAnsi" w:hAnsiTheme="minorHAnsi" w:cstheme="minorHAnsi"/>
          <w:color w:val="222222"/>
          <w:sz w:val="20"/>
          <w:szCs w:val="20"/>
        </w:rPr>
        <w:t>Kierownik Działu Zakupów</w:t>
      </w:r>
    </w:p>
    <w:sectPr w:rsidR="00096531" w:rsidRPr="008955FD" w:rsidSect="000965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D639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06E77556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6659" w14:textId="77777777" w:rsidR="008955FD" w:rsidRDefault="008955FD">
    <w:pPr>
      <w:pStyle w:val="Stopka"/>
    </w:pPr>
  </w:p>
  <w:p w14:paraId="2AA45DDE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A1B4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99FD76" wp14:editId="6B9D77FF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E6613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5759DC1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F34D" w14:textId="77777777" w:rsidR="007B1524" w:rsidRDefault="007B1524">
    <w:pPr>
      <w:pStyle w:val="Nagwek"/>
    </w:pPr>
  </w:p>
  <w:p w14:paraId="0951BB26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D12D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182755C" wp14:editId="74DD1C77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24"/>
    <w:rsid w:val="0001544C"/>
    <w:rsid w:val="00031D8E"/>
    <w:rsid w:val="000322C4"/>
    <w:rsid w:val="00046B94"/>
    <w:rsid w:val="0005244F"/>
    <w:rsid w:val="00096531"/>
    <w:rsid w:val="000B5180"/>
    <w:rsid w:val="000E070E"/>
    <w:rsid w:val="001403E5"/>
    <w:rsid w:val="001A2EE7"/>
    <w:rsid w:val="001B3122"/>
    <w:rsid w:val="001B5AFA"/>
    <w:rsid w:val="001E63BF"/>
    <w:rsid w:val="00205D90"/>
    <w:rsid w:val="002C244D"/>
    <w:rsid w:val="003379C2"/>
    <w:rsid w:val="00373BEA"/>
    <w:rsid w:val="00381B4B"/>
    <w:rsid w:val="00386143"/>
    <w:rsid w:val="00404710"/>
    <w:rsid w:val="0050514C"/>
    <w:rsid w:val="00521386"/>
    <w:rsid w:val="00534011"/>
    <w:rsid w:val="005A5716"/>
    <w:rsid w:val="005C19A1"/>
    <w:rsid w:val="005D5438"/>
    <w:rsid w:val="005F0C35"/>
    <w:rsid w:val="00613786"/>
    <w:rsid w:val="00640668"/>
    <w:rsid w:val="00667AEA"/>
    <w:rsid w:val="007473D4"/>
    <w:rsid w:val="007868C4"/>
    <w:rsid w:val="007B1524"/>
    <w:rsid w:val="007D2818"/>
    <w:rsid w:val="007F0BD8"/>
    <w:rsid w:val="00804632"/>
    <w:rsid w:val="0083583C"/>
    <w:rsid w:val="00842C86"/>
    <w:rsid w:val="00850253"/>
    <w:rsid w:val="008708F2"/>
    <w:rsid w:val="008955FD"/>
    <w:rsid w:val="008D6627"/>
    <w:rsid w:val="0091376E"/>
    <w:rsid w:val="009C4D19"/>
    <w:rsid w:val="00A47D8D"/>
    <w:rsid w:val="00B963EC"/>
    <w:rsid w:val="00BA3746"/>
    <w:rsid w:val="00BB23F0"/>
    <w:rsid w:val="00C043B2"/>
    <w:rsid w:val="00C133C8"/>
    <w:rsid w:val="00C214D1"/>
    <w:rsid w:val="00C3610E"/>
    <w:rsid w:val="00C91D62"/>
    <w:rsid w:val="00CD096D"/>
    <w:rsid w:val="00D15415"/>
    <w:rsid w:val="00D604B5"/>
    <w:rsid w:val="00E11876"/>
    <w:rsid w:val="00E123BF"/>
    <w:rsid w:val="00E174D9"/>
    <w:rsid w:val="00E65C78"/>
    <w:rsid w:val="00E943E7"/>
    <w:rsid w:val="00EA2A65"/>
    <w:rsid w:val="00EA6EF7"/>
    <w:rsid w:val="00EB4C5C"/>
    <w:rsid w:val="00EF36BE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33F4"/>
  <w15:docId w15:val="{7BB67DAC-A270-49C8-9DE5-CF8ED39B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table" w:styleId="Tabela-Siatka">
    <w:name w:val="Table Grid"/>
    <w:basedOn w:val="Standardowy"/>
    <w:uiPriority w:val="59"/>
    <w:rsid w:val="00E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4BF58-D106-4836-93AE-92C9DDD7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Marta Brzezińska</cp:lastModifiedBy>
  <cp:revision>3</cp:revision>
  <cp:lastPrinted>2024-09-04T09:08:00Z</cp:lastPrinted>
  <dcterms:created xsi:type="dcterms:W3CDTF">2024-09-04T08:59:00Z</dcterms:created>
  <dcterms:modified xsi:type="dcterms:W3CDTF">2024-09-04T09:08:00Z</dcterms:modified>
</cp:coreProperties>
</file>