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15D2F64E"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A93121">
        <w:rPr>
          <w:rFonts w:asciiTheme="minorHAnsi" w:hAnsiTheme="minorHAnsi" w:cs="Arial"/>
          <w:b/>
          <w:sz w:val="22"/>
          <w:szCs w:val="22"/>
        </w:rPr>
        <w:t>BPR</w:t>
      </w:r>
      <w:r w:rsidRPr="00FD61DA">
        <w:rPr>
          <w:rFonts w:asciiTheme="minorHAnsi" w:hAnsiTheme="minorHAnsi" w:cs="Arial"/>
          <w:b/>
          <w:sz w:val="22"/>
          <w:szCs w:val="22"/>
        </w:rPr>
        <w:t xml:space="preserve"> - </w:t>
      </w:r>
      <w:r w:rsidR="008A16C5">
        <w:rPr>
          <w:rFonts w:asciiTheme="minorHAnsi" w:hAnsiTheme="minorHAnsi" w:cs="Arial"/>
          <w:b/>
          <w:sz w:val="22"/>
          <w:szCs w:val="22"/>
        </w:rPr>
        <w:t>7</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1AC81D0" w14:textId="05114D8E"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F93057">
        <w:rPr>
          <w:rFonts w:asciiTheme="minorHAnsi" w:hAnsiTheme="minorHAnsi" w:cs="Arial"/>
          <w:b/>
          <w:sz w:val="22"/>
          <w:szCs w:val="22"/>
        </w:rPr>
        <w:t>5</w:t>
      </w:r>
      <w:r w:rsidRPr="00FD61DA">
        <w:rPr>
          <w:rFonts w:asciiTheme="minorHAnsi" w:hAnsiTheme="minorHAnsi" w:cs="Arial"/>
          <w:b/>
          <w:sz w:val="22"/>
          <w:szCs w:val="22"/>
        </w:rPr>
        <w:t xml:space="preserve"> do SWZ</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77777777"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0942F9">
        <w:rPr>
          <w:rFonts w:asciiTheme="minorHAnsi" w:hAnsiTheme="minorHAnsi" w:cs="Arial"/>
          <w:b/>
          <w:sz w:val="22"/>
          <w:szCs w:val="22"/>
        </w:rPr>
        <w:t>PR</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624C1BB3"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4F5588">
        <w:rPr>
          <w:rFonts w:asciiTheme="minorHAnsi" w:hAnsiTheme="minorHAnsi"/>
          <w:sz w:val="20"/>
          <w:szCs w:val="20"/>
        </w:rPr>
        <w:t>2</w:t>
      </w:r>
      <w:r w:rsidR="000D3050">
        <w:rPr>
          <w:rFonts w:asciiTheme="minorHAnsi" w:hAnsiTheme="minorHAnsi"/>
          <w:sz w:val="20"/>
          <w:szCs w:val="20"/>
        </w:rPr>
        <w:t>.1</w:t>
      </w:r>
      <w:r w:rsidR="004F5588">
        <w:rPr>
          <w:rFonts w:asciiTheme="minorHAnsi" w:hAnsiTheme="minorHAnsi"/>
          <w:sz w:val="20"/>
          <w:szCs w:val="20"/>
        </w:rPr>
        <w:t>710</w:t>
      </w:r>
      <w:r w:rsidR="000D3050">
        <w:rPr>
          <w:rFonts w:asciiTheme="minorHAnsi" w:hAnsiTheme="minorHAnsi"/>
          <w:sz w:val="20"/>
          <w:szCs w:val="20"/>
        </w:rPr>
        <w:t xml:space="preserve"> t.j.)</w:t>
      </w:r>
      <w:r w:rsidRPr="00767EBF">
        <w:rPr>
          <w:rFonts w:asciiTheme="minorHAnsi" w:hAnsiTheme="minorHAnsi"/>
          <w:sz w:val="20"/>
          <w:szCs w:val="20"/>
        </w:rPr>
        <w:t>, w wyniku którego oferta Wykonawcy została wybrana jako najkorzystniejsza.</w:t>
      </w:r>
    </w:p>
    <w:p w14:paraId="1CCF9485" w14:textId="77777777" w:rsidR="00D77C80" w:rsidRDefault="00D77C80" w:rsidP="00D77C80">
      <w:pPr>
        <w:pStyle w:val="UMnr"/>
        <w:rPr>
          <w:rFonts w:asciiTheme="minorHAnsi" w:hAnsiTheme="minorHAnsi"/>
          <w:b/>
          <w:sz w:val="20"/>
          <w:szCs w:val="20"/>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0297E335" w14:textId="11071979" w:rsidR="004F5588" w:rsidRPr="008F1E06" w:rsidRDefault="00F11D96" w:rsidP="008F1E06">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A93121">
        <w:rPr>
          <w:rFonts w:asciiTheme="majorHAnsi" w:hAnsiTheme="majorHAnsi"/>
          <w:b/>
          <w:bCs/>
          <w:sz w:val="20"/>
          <w:szCs w:val="20"/>
        </w:rPr>
        <w:t xml:space="preserve">sprzedaż </w:t>
      </w:r>
      <w:r w:rsidR="000C3C1A">
        <w:rPr>
          <w:rFonts w:asciiTheme="majorHAnsi" w:hAnsiTheme="majorHAnsi"/>
          <w:b/>
          <w:bCs/>
          <w:sz w:val="20"/>
          <w:szCs w:val="20"/>
        </w:rPr>
        <w:t xml:space="preserve">obornika kurzego w ilości 2 850 ton </w:t>
      </w:r>
      <w:r w:rsidR="003736E5" w:rsidRPr="003736E5">
        <w:rPr>
          <w:rFonts w:asciiTheme="minorHAnsi" w:hAnsiTheme="minorHAnsi"/>
          <w:b/>
          <w:bCs/>
          <w:sz w:val="20"/>
          <w:szCs w:val="20"/>
        </w:rPr>
        <w:t xml:space="preserve">na potrzeby </w:t>
      </w:r>
      <w:r w:rsidR="003736E5" w:rsidRPr="003736E5">
        <w:rPr>
          <w:rFonts w:ascii="Verdana" w:eastAsia="Palatino Linotype" w:hAnsi="Verdana"/>
          <w:b/>
          <w:sz w:val="20"/>
          <w:szCs w:val="20"/>
        </w:rPr>
        <w:t>Sieć Badawcza Łukasiewicz – Instytut Nowych Syntez Chemicznych, Dział Produkcji Rolnej, Goczałków Górny 8, 55 – 150 Strzegom</w:t>
      </w:r>
      <w:r w:rsidR="003736E5">
        <w:rPr>
          <w:rFonts w:ascii="Verdana" w:eastAsia="Palatino Linotype" w:hAnsi="Verdana"/>
          <w:b/>
          <w:sz w:val="20"/>
          <w:szCs w:val="20"/>
        </w:rPr>
        <w:t xml:space="preserve">. </w:t>
      </w:r>
    </w:p>
    <w:p w14:paraId="17F427F2"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0CAD3188" w14:textId="7449D25B" w:rsidR="005650C1" w:rsidRDefault="00225B3E" w:rsidP="005207D9">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483C5D">
        <w:rPr>
          <w:rFonts w:asciiTheme="minorHAnsi" w:hAnsiTheme="minorHAnsi"/>
          <w:kern w:val="3"/>
          <w:sz w:val="20"/>
          <w:lang w:val="pl-PL"/>
        </w:rPr>
        <w:t xml:space="preserve">Termin </w:t>
      </w:r>
      <w:r w:rsidR="001113FB">
        <w:rPr>
          <w:rFonts w:asciiTheme="minorHAnsi" w:hAnsiTheme="minorHAnsi"/>
          <w:kern w:val="3"/>
          <w:sz w:val="20"/>
          <w:lang w:val="pl-PL"/>
        </w:rPr>
        <w:t>wydania Zamawiającemu</w:t>
      </w:r>
      <w:r w:rsidR="001113FB" w:rsidRPr="00483C5D">
        <w:rPr>
          <w:rFonts w:asciiTheme="minorHAnsi" w:hAnsiTheme="minorHAnsi"/>
          <w:kern w:val="3"/>
          <w:sz w:val="20"/>
          <w:lang w:val="pl-PL"/>
        </w:rPr>
        <w:t xml:space="preserve"> </w:t>
      </w:r>
      <w:r w:rsidRPr="00483C5D">
        <w:rPr>
          <w:rFonts w:asciiTheme="minorHAnsi" w:hAnsiTheme="minorHAnsi"/>
          <w:kern w:val="3"/>
          <w:sz w:val="20"/>
          <w:lang w:val="pl-PL"/>
        </w:rPr>
        <w:t xml:space="preserve">przedmiotu </w:t>
      </w:r>
      <w:r w:rsidR="001113FB">
        <w:rPr>
          <w:rFonts w:asciiTheme="minorHAnsi" w:hAnsiTheme="minorHAnsi"/>
          <w:kern w:val="3"/>
          <w:sz w:val="20"/>
          <w:lang w:val="pl-PL"/>
        </w:rPr>
        <w:t>zamówienia</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8F1E06">
        <w:rPr>
          <w:rFonts w:asciiTheme="minorHAnsi" w:hAnsiTheme="minorHAnsi"/>
          <w:b/>
          <w:kern w:val="3"/>
          <w:sz w:val="20"/>
          <w:lang w:val="pl-PL"/>
        </w:rPr>
        <w:t xml:space="preserve">30 maja 2023 r. </w:t>
      </w:r>
    </w:p>
    <w:p w14:paraId="6B51E4E0" w14:textId="77617DB6" w:rsidR="00361B9F" w:rsidRP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sz w:val="20"/>
          <w:szCs w:val="20"/>
          <w:lang w:val="pl-PL"/>
        </w:rPr>
        <w:t xml:space="preserve">Miejsce </w:t>
      </w:r>
      <w:r w:rsidR="001113FB">
        <w:rPr>
          <w:rFonts w:asciiTheme="minorHAnsi" w:hAnsiTheme="minorHAnsi"/>
          <w:sz w:val="20"/>
          <w:szCs w:val="20"/>
          <w:lang w:val="pl-PL"/>
        </w:rPr>
        <w:t>wydania</w:t>
      </w:r>
      <w:r w:rsidRPr="00361B9F">
        <w:rPr>
          <w:rFonts w:asciiTheme="minorHAnsi" w:hAnsiTheme="minorHAnsi"/>
          <w:sz w:val="20"/>
          <w:szCs w:val="20"/>
          <w:lang w:val="pl-PL"/>
        </w:rPr>
        <w:t xml:space="preserve">: </w:t>
      </w:r>
      <w:r w:rsidRPr="00361B9F">
        <w:rPr>
          <w:rFonts w:ascii="Verdana" w:eastAsia="Palatino Linotype" w:hAnsi="Verdana"/>
          <w:b/>
          <w:sz w:val="20"/>
          <w:szCs w:val="20"/>
          <w:lang w:val="pl-PL"/>
        </w:rPr>
        <w:t xml:space="preserve">Sieć Badawcza Łukasiewicz – Instytut Nowych Syntez Chemicznych, Dział Produkcji Rolnej, Goczałków Górny 8, 55 – 150 Strzegom </w:t>
      </w:r>
      <w:r w:rsidRPr="00361B9F">
        <w:rPr>
          <w:rFonts w:ascii="Verdana" w:eastAsia="Palatino Linotype" w:hAnsi="Verdana"/>
          <w:sz w:val="20"/>
          <w:szCs w:val="20"/>
          <w:lang w:val="pl-PL"/>
        </w:rPr>
        <w:t>od poniedziałku do piątku</w:t>
      </w:r>
      <w:r>
        <w:rPr>
          <w:rFonts w:ascii="Verdana" w:eastAsia="Palatino Linotype" w:hAnsi="Verdana"/>
          <w:sz w:val="20"/>
          <w:szCs w:val="20"/>
          <w:lang w:val="pl-PL"/>
        </w:rPr>
        <w:t xml:space="preserve"> (z wyłączeniem dni świątecznych) w godz.: 7:00 do 15:00</w:t>
      </w:r>
      <w:r w:rsidRPr="00361B9F">
        <w:rPr>
          <w:rFonts w:ascii="Verdana" w:eastAsia="Palatino Linotype" w:hAnsi="Verdana"/>
          <w:sz w:val="20"/>
          <w:szCs w:val="20"/>
          <w:lang w:val="pl-PL"/>
        </w:rPr>
        <w:t xml:space="preserve"> </w:t>
      </w:r>
    </w:p>
    <w:p w14:paraId="3FC6679A" w14:textId="77777777"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realizowana będzie na koszt Wykonawcy.</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B01258" w:rsidRDefault="004F0A05" w:rsidP="00B01258">
      <w:pPr>
        <w:pStyle w:val="Akapitzlist"/>
        <w:adjustRightInd w:val="0"/>
        <w:spacing w:after="120" w:line="276" w:lineRule="auto"/>
        <w:ind w:left="1224"/>
        <w:contextualSpacing w:val="0"/>
        <w:jc w:val="both"/>
        <w:rPr>
          <w:rFonts w:asciiTheme="minorHAnsi" w:hAnsiTheme="minorHAnsi"/>
          <w:bCs/>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593FBB84"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na podstawie protokołu odbioru 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77777777"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Sieć Badawcza Łukasiewicz – Instytut Nowych Syntez Chemicznych, Dział Produkcji Rolnej, Goczałków Górny 8, 55 – 150 Strzegom</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217F64F" w14:textId="6029C0D2" w:rsidR="005650C1" w:rsidRPr="001D26AD"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Pr>
          <w:rFonts w:asciiTheme="minorHAnsi" w:hAnsiTheme="minorHAnsi" w:cs="Arial"/>
          <w:bCs/>
          <w:color w:val="00000A"/>
          <w:sz w:val="20"/>
          <w:szCs w:val="20"/>
          <w:lang w:val="pl-PL"/>
        </w:rPr>
        <w:t xml:space="preserve">t.j.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1666 z późn. zm.</w:t>
      </w:r>
      <w:r w:rsidRPr="00A87686">
        <w:rPr>
          <w:rFonts w:asciiTheme="minorHAnsi" w:hAnsiTheme="minorHAnsi" w:cs="Arial"/>
          <w:bCs/>
          <w:color w:val="00000A"/>
          <w:sz w:val="20"/>
          <w:szCs w:val="20"/>
          <w:lang w:val="pl-PL"/>
        </w:rPr>
        <w:t>) z uwzględnieniem właściwego numeru NIP 716-000-20-98 Zamawiającego.</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77777777"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trzy (3)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275892B2"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lastRenderedPageBreak/>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 xml:space="preserve">, </w:t>
      </w:r>
      <w:r w:rsidR="00DF0DF0" w:rsidRPr="001D26AD">
        <w:rPr>
          <w:rFonts w:ascii="Verdana" w:eastAsia="Palatino Linotype" w:hAnsi="Verdana"/>
          <w:sz w:val="20"/>
          <w:szCs w:val="20"/>
          <w:lang w:val="pl-PL"/>
        </w:rPr>
        <w:t>Dział Produkcji Rolnej, Goczałków Górny 8, 55 – 150 Strzegom</w:t>
      </w:r>
      <w:r w:rsidR="00DF0DF0" w:rsidRPr="001D26AD">
        <w:rPr>
          <w:rFonts w:ascii="Verdana" w:eastAsia="Palatino Linotype" w:hAnsi="Verdana"/>
          <w:lang w:val="pl-PL"/>
        </w:rPr>
        <w:t>.</w:t>
      </w:r>
    </w:p>
    <w:p w14:paraId="182B04C4" w14:textId="72A7EC07"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w:t>
      </w:r>
      <w:r w:rsidR="0045579A">
        <w:rPr>
          <w:rFonts w:asciiTheme="minorHAnsi" w:hAnsiTheme="minorHAnsi"/>
          <w:kern w:val="3"/>
          <w:sz w:val="20"/>
          <w:lang w:val="pl-PL"/>
        </w:rPr>
        <w:t xml:space="preserve">. </w:t>
      </w:r>
    </w:p>
    <w:p w14:paraId="6F571892" w14:textId="1BA254D9"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Pr>
          <w:rFonts w:asciiTheme="minorHAnsi" w:hAnsiTheme="minorHAnsi"/>
          <w:kern w:val="3"/>
          <w:sz w:val="20"/>
          <w:szCs w:val="20"/>
          <w:lang w:val="pl-PL"/>
        </w:rPr>
        <w:t>.</w:t>
      </w:r>
    </w:p>
    <w:p w14:paraId="7B568E4C" w14:textId="1771C1F6" w:rsidR="005650C1" w:rsidRPr="004F558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297435F8"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6A474288"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4AD05AA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3631E307"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2DF45C8"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3A84D303"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149FED43"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565DEEA4"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77777777" w:rsidR="00D77C80" w:rsidRPr="00076C37" w:rsidRDefault="00D77C80"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sidRPr="00B02AF6">
        <w:rPr>
          <w:rFonts w:asciiTheme="minorHAnsi" w:hAnsiTheme="minorHAnsi"/>
          <w:kern w:val="3"/>
          <w:sz w:val="20"/>
          <w:szCs w:val="20"/>
          <w:lang w:val="pl-PL"/>
        </w:rPr>
        <w:t>towar jest wolny od wszelkich wad fizycznych i prawnych</w:t>
      </w:r>
    </w:p>
    <w:p w14:paraId="5299DDCE" w14:textId="022ABF88"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ilościowym,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65C393AD"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1B052F43"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64E00EDC"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BB4127">
        <w:rPr>
          <w:rFonts w:asciiTheme="minorHAnsi" w:hAnsiTheme="minorHAnsi" w:cs="Arial"/>
          <w:kern w:val="3"/>
        </w:rPr>
        <w:t>3 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 xml:space="preserve">3 </w:t>
      </w:r>
      <w:r w:rsidR="001A112B">
        <w:rPr>
          <w:rFonts w:asciiTheme="minorHAnsi" w:hAnsiTheme="minorHAnsi" w:cs="Arial"/>
          <w:kern w:val="3"/>
        </w:rPr>
        <w:t xml:space="preserve">ust. 1 </w:t>
      </w:r>
      <w:bookmarkStart w:id="0" w:name="_GoBack"/>
      <w:bookmarkEnd w:id="0"/>
      <w:r>
        <w:rPr>
          <w:rFonts w:asciiTheme="minorHAnsi" w:hAnsiTheme="minorHAnsi" w:cs="Arial"/>
          <w:kern w:val="3"/>
        </w:rPr>
        <w:t>niniejszej umowy.</w:t>
      </w:r>
    </w:p>
    <w:p w14:paraId="3B6EA136" w14:textId="6EFA32D5"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wynagrodzenia brutto określonego w § 3 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6ECAB9C6"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1D26AD">
        <w:rPr>
          <w:rFonts w:asciiTheme="minorHAnsi" w:hAnsiTheme="minorHAnsi"/>
          <w:b/>
          <w:sz w:val="20"/>
          <w:szCs w:val="20"/>
        </w:rPr>
        <w:t>9</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44C60160"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7B2F88A1"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lastRenderedPageBreak/>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699970A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3E8309A3" w14:textId="77777777"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441585AF" w14:textId="77777777" w:rsidR="00B8649F" w:rsidRPr="00B8649F" w:rsidRDefault="00F07332"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08B671C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77777777"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1A4B9D">
        <w:rPr>
          <w:rFonts w:asciiTheme="minorHAnsi" w:hAnsiTheme="minorHAnsi" w:cs="Arial"/>
          <w:sz w:val="20"/>
          <w:szCs w:val="20"/>
        </w:rPr>
        <w:t>PR</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3710D40"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0EE68CF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3DB9802F" w14:textId="77777777" w:rsidR="00F11D96" w:rsidRPr="00767EBF" w:rsidRDefault="00F11D96" w:rsidP="00F11D96">
      <w:pPr>
        <w:pStyle w:val="Standard"/>
        <w:ind w:left="284" w:hanging="284"/>
        <w:rPr>
          <w:rFonts w:asciiTheme="minorHAnsi" w:hAnsiTheme="minorHAnsi"/>
          <w:sz w:val="20"/>
          <w:szCs w:val="20"/>
        </w:rPr>
      </w:pPr>
    </w:p>
    <w:p w14:paraId="1077549F" w14:textId="77777777" w:rsidR="008D3B6E" w:rsidRDefault="008D3B6E" w:rsidP="00F11D96">
      <w:pPr>
        <w:pStyle w:val="Standard"/>
        <w:tabs>
          <w:tab w:val="center" w:pos="2640"/>
          <w:tab w:val="center" w:pos="7053"/>
        </w:tabs>
        <w:rPr>
          <w:rFonts w:asciiTheme="minorHAnsi" w:hAnsiTheme="minorHAnsi"/>
          <w:b/>
          <w:sz w:val="20"/>
          <w:szCs w:val="20"/>
        </w:rPr>
      </w:pPr>
    </w:p>
    <w:p w14:paraId="4CF602C5" w14:textId="77777777" w:rsidR="008D3B6E" w:rsidRDefault="008D3B6E" w:rsidP="00F11D96">
      <w:pPr>
        <w:pStyle w:val="Standard"/>
        <w:tabs>
          <w:tab w:val="center" w:pos="2640"/>
          <w:tab w:val="center" w:pos="7053"/>
        </w:tabs>
        <w:rPr>
          <w:rFonts w:asciiTheme="minorHAnsi" w:hAnsiTheme="minorHAnsi"/>
          <w:b/>
          <w:sz w:val="20"/>
          <w:szCs w:val="20"/>
        </w:rPr>
      </w:pPr>
    </w:p>
    <w:p w14:paraId="14D52373"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4FBDAB1F"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A5AB4E1"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44D9F5CD" w14:textId="77777777" w:rsidR="00F11D96" w:rsidRPr="00767EBF" w:rsidRDefault="00F11D96" w:rsidP="00F11D96">
      <w:pPr>
        <w:rPr>
          <w:rFonts w:asciiTheme="minorHAnsi" w:hAnsiTheme="minorHAnsi"/>
        </w:rPr>
      </w:pPr>
    </w:p>
    <w:p w14:paraId="78B7A00C"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887A" w16cex:dateUtc="2023-03-10T09:44:00Z"/>
  <w16cex:commentExtensible w16cex:durableId="27B588BB" w16cex:dateUtc="2023-03-10T09:45:00Z"/>
  <w16cex:commentExtensible w16cex:durableId="27B59D5B" w16cex:dateUtc="2023-03-10T11:13:00Z"/>
  <w16cex:commentExtensible w16cex:durableId="27B59DA9" w16cex:dateUtc="2023-03-10T11:14:00Z"/>
  <w16cex:commentExtensible w16cex:durableId="27B59E71" w16cex:dateUtc="2023-03-10T11:17:00Z"/>
  <w16cex:commentExtensible w16cex:durableId="27B59ED1" w16cex:dateUtc="2023-03-10T11:19:00Z"/>
  <w16cex:commentExtensible w16cex:durableId="27B59EEC" w16cex:dateUtc="2023-03-10T11:19:00Z"/>
  <w16cex:commentExtensible w16cex:durableId="27B59FFD" w16cex:dateUtc="2023-03-10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EACE" w14:textId="77777777" w:rsidR="007D5551" w:rsidRDefault="007D5551" w:rsidP="006747BD">
      <w:r>
        <w:separator/>
      </w:r>
    </w:p>
  </w:endnote>
  <w:endnote w:type="continuationSeparator" w:id="0">
    <w:p w14:paraId="27BB3794" w14:textId="77777777" w:rsidR="007D5551" w:rsidRDefault="007D555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1A112B">
      <w:fldChar w:fldCharType="begin"/>
    </w:r>
    <w:r w:rsidR="001A112B">
      <w:instrText>NUMPAGES  \* Arabic  \* MERGEFORMAT</w:instrText>
    </w:r>
    <w:r w:rsidR="001A112B">
      <w:fldChar w:fldCharType="separate"/>
    </w:r>
    <w:r w:rsidR="004F0C42">
      <w:rPr>
        <w:noProof/>
      </w:rPr>
      <w:t>6</w:t>
    </w:r>
    <w:r w:rsidR="001A112B">
      <w:rPr>
        <w:noProof/>
      </w:rPr>
      <w:fldChar w:fldCharType="end"/>
    </w:r>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9CA7" w14:textId="77777777" w:rsidR="007D5551" w:rsidRDefault="007D5551" w:rsidP="006747BD">
      <w:r>
        <w:separator/>
      </w:r>
    </w:p>
  </w:footnote>
  <w:footnote w:type="continuationSeparator" w:id="0">
    <w:p w14:paraId="3C4E9299" w14:textId="77777777" w:rsidR="007D5551" w:rsidRDefault="007D555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3"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9"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1"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3"/>
  </w:num>
  <w:num w:numId="3">
    <w:abstractNumId w:val="26"/>
  </w:num>
  <w:num w:numId="4">
    <w:abstractNumId w:val="29"/>
  </w:num>
  <w:num w:numId="5">
    <w:abstractNumId w:val="28"/>
  </w:num>
  <w:num w:numId="6">
    <w:abstractNumId w:val="28"/>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20"/>
  </w:num>
  <w:num w:numId="10">
    <w:abstractNumId w:val="5"/>
  </w:num>
  <w:num w:numId="11">
    <w:abstractNumId w:val="24"/>
  </w:num>
  <w:num w:numId="12">
    <w:abstractNumId w:val="27"/>
  </w:num>
  <w:num w:numId="13">
    <w:abstractNumId w:val="9"/>
  </w:num>
  <w:num w:numId="14">
    <w:abstractNumId w:val="16"/>
  </w:num>
  <w:num w:numId="15">
    <w:abstractNumId w:val="31"/>
  </w:num>
  <w:num w:numId="16">
    <w:abstractNumId w:val="22"/>
  </w:num>
  <w:num w:numId="17">
    <w:abstractNumId w:val="18"/>
  </w:num>
  <w:num w:numId="18">
    <w:abstractNumId w:val="7"/>
  </w:num>
  <w:num w:numId="19">
    <w:abstractNumId w:val="25"/>
  </w:num>
  <w:num w:numId="20">
    <w:abstractNumId w:val="17"/>
  </w:num>
  <w:num w:numId="21">
    <w:abstractNumId w:val="34"/>
  </w:num>
  <w:num w:numId="22">
    <w:abstractNumId w:val="6"/>
  </w:num>
  <w:num w:numId="23">
    <w:abstractNumId w:val="30"/>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2"/>
  </w:num>
  <w:num w:numId="28">
    <w:abstractNumId w:val="4"/>
  </w:num>
  <w:num w:numId="29">
    <w:abstractNumId w:val="3"/>
  </w:num>
  <w:num w:numId="30">
    <w:abstractNumId w:val="10"/>
  </w:num>
  <w:num w:numId="31">
    <w:abstractNumId w:val="14"/>
  </w:num>
  <w:num w:numId="32">
    <w:abstractNumId w:val="12"/>
  </w:num>
  <w:num w:numId="33">
    <w:abstractNumId w:val="19"/>
  </w:num>
  <w:num w:numId="34">
    <w:abstractNumId w:val="21"/>
  </w:num>
  <w:num w:numId="35">
    <w:abstractNumId w:val="28"/>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3CA1"/>
    <w:rsid w:val="000A71DD"/>
    <w:rsid w:val="000B3225"/>
    <w:rsid w:val="000C3C1A"/>
    <w:rsid w:val="000D3050"/>
    <w:rsid w:val="000D32DC"/>
    <w:rsid w:val="000E1BD0"/>
    <w:rsid w:val="000E3B63"/>
    <w:rsid w:val="00100F13"/>
    <w:rsid w:val="00103CEA"/>
    <w:rsid w:val="001113FB"/>
    <w:rsid w:val="001134FB"/>
    <w:rsid w:val="00120704"/>
    <w:rsid w:val="001228A8"/>
    <w:rsid w:val="001323CD"/>
    <w:rsid w:val="001719B0"/>
    <w:rsid w:val="0017260A"/>
    <w:rsid w:val="00181EB8"/>
    <w:rsid w:val="001A112B"/>
    <w:rsid w:val="001A4B9D"/>
    <w:rsid w:val="001A7C4E"/>
    <w:rsid w:val="001B3F84"/>
    <w:rsid w:val="001D0761"/>
    <w:rsid w:val="001D26AD"/>
    <w:rsid w:val="00205EA0"/>
    <w:rsid w:val="00210DD3"/>
    <w:rsid w:val="00211348"/>
    <w:rsid w:val="002131FC"/>
    <w:rsid w:val="00225B3E"/>
    <w:rsid w:val="0023107D"/>
    <w:rsid w:val="00231524"/>
    <w:rsid w:val="002526B7"/>
    <w:rsid w:val="002548E1"/>
    <w:rsid w:val="002B1581"/>
    <w:rsid w:val="002B172D"/>
    <w:rsid w:val="002D48BE"/>
    <w:rsid w:val="002F4540"/>
    <w:rsid w:val="002F5760"/>
    <w:rsid w:val="0030383B"/>
    <w:rsid w:val="003052AF"/>
    <w:rsid w:val="00313DCB"/>
    <w:rsid w:val="003233D6"/>
    <w:rsid w:val="00330CE5"/>
    <w:rsid w:val="00335F9F"/>
    <w:rsid w:val="00337BF6"/>
    <w:rsid w:val="00346C00"/>
    <w:rsid w:val="00354A18"/>
    <w:rsid w:val="00357215"/>
    <w:rsid w:val="00361B9F"/>
    <w:rsid w:val="00362DAF"/>
    <w:rsid w:val="003736E5"/>
    <w:rsid w:val="00374C4A"/>
    <w:rsid w:val="003769B0"/>
    <w:rsid w:val="0039448A"/>
    <w:rsid w:val="003968D3"/>
    <w:rsid w:val="003A1CEF"/>
    <w:rsid w:val="003B4AA1"/>
    <w:rsid w:val="003B6AD5"/>
    <w:rsid w:val="003F4BA3"/>
    <w:rsid w:val="00402FBD"/>
    <w:rsid w:val="00443518"/>
    <w:rsid w:val="0045579A"/>
    <w:rsid w:val="0045724B"/>
    <w:rsid w:val="00463E26"/>
    <w:rsid w:val="004834DA"/>
    <w:rsid w:val="00483C5D"/>
    <w:rsid w:val="0049084F"/>
    <w:rsid w:val="004939A7"/>
    <w:rsid w:val="004B53C9"/>
    <w:rsid w:val="004B720F"/>
    <w:rsid w:val="004C3112"/>
    <w:rsid w:val="004F0A05"/>
    <w:rsid w:val="004F0C42"/>
    <w:rsid w:val="004F1EA3"/>
    <w:rsid w:val="004F434D"/>
    <w:rsid w:val="004F5588"/>
    <w:rsid w:val="004F5805"/>
    <w:rsid w:val="00500F46"/>
    <w:rsid w:val="00503331"/>
    <w:rsid w:val="00505A5B"/>
    <w:rsid w:val="00515AFC"/>
    <w:rsid w:val="005207D9"/>
    <w:rsid w:val="00521231"/>
    <w:rsid w:val="00526CDD"/>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D5551"/>
    <w:rsid w:val="007F2064"/>
    <w:rsid w:val="00803E23"/>
    <w:rsid w:val="00805DF6"/>
    <w:rsid w:val="00821F16"/>
    <w:rsid w:val="00836766"/>
    <w:rsid w:val="008368C0"/>
    <w:rsid w:val="0084396A"/>
    <w:rsid w:val="00847A9C"/>
    <w:rsid w:val="00854B7B"/>
    <w:rsid w:val="00861BA3"/>
    <w:rsid w:val="00886988"/>
    <w:rsid w:val="00892816"/>
    <w:rsid w:val="008A16C5"/>
    <w:rsid w:val="008A52AE"/>
    <w:rsid w:val="008B5302"/>
    <w:rsid w:val="008B53C1"/>
    <w:rsid w:val="008C1729"/>
    <w:rsid w:val="008C5410"/>
    <w:rsid w:val="008C6D9F"/>
    <w:rsid w:val="008C75DD"/>
    <w:rsid w:val="008D388A"/>
    <w:rsid w:val="008D3B6E"/>
    <w:rsid w:val="008D5E9E"/>
    <w:rsid w:val="008E2C75"/>
    <w:rsid w:val="008F15EF"/>
    <w:rsid w:val="008F1E06"/>
    <w:rsid w:val="008F209D"/>
    <w:rsid w:val="008F2921"/>
    <w:rsid w:val="00936E52"/>
    <w:rsid w:val="00951996"/>
    <w:rsid w:val="00980900"/>
    <w:rsid w:val="009B4C69"/>
    <w:rsid w:val="009D0D8C"/>
    <w:rsid w:val="009D26A1"/>
    <w:rsid w:val="009D4C4D"/>
    <w:rsid w:val="009D6C4D"/>
    <w:rsid w:val="009E5306"/>
    <w:rsid w:val="009F0C4C"/>
    <w:rsid w:val="00A048DC"/>
    <w:rsid w:val="00A159FA"/>
    <w:rsid w:val="00A20CCE"/>
    <w:rsid w:val="00A20FA9"/>
    <w:rsid w:val="00A3404B"/>
    <w:rsid w:val="00A36F46"/>
    <w:rsid w:val="00A52C29"/>
    <w:rsid w:val="00A603DC"/>
    <w:rsid w:val="00A60DF7"/>
    <w:rsid w:val="00A82F87"/>
    <w:rsid w:val="00A851FA"/>
    <w:rsid w:val="00A87686"/>
    <w:rsid w:val="00A92363"/>
    <w:rsid w:val="00A93121"/>
    <w:rsid w:val="00A96A71"/>
    <w:rsid w:val="00AB1626"/>
    <w:rsid w:val="00AD42F3"/>
    <w:rsid w:val="00B01258"/>
    <w:rsid w:val="00B03A75"/>
    <w:rsid w:val="00B32750"/>
    <w:rsid w:val="00B56DB6"/>
    <w:rsid w:val="00B61F8A"/>
    <w:rsid w:val="00B66B96"/>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37310"/>
    <w:rsid w:val="00C51599"/>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4116D"/>
    <w:rsid w:val="00E6520F"/>
    <w:rsid w:val="00E95B85"/>
    <w:rsid w:val="00EA105E"/>
    <w:rsid w:val="00EB079A"/>
    <w:rsid w:val="00EB533D"/>
    <w:rsid w:val="00ED306C"/>
    <w:rsid w:val="00EE493C"/>
    <w:rsid w:val="00EE4C36"/>
    <w:rsid w:val="00EF098F"/>
    <w:rsid w:val="00F07332"/>
    <w:rsid w:val="00F11D96"/>
    <w:rsid w:val="00F20BE6"/>
    <w:rsid w:val="00F92ECB"/>
    <w:rsid w:val="00F93057"/>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46E3132-973B-41A2-A731-B7196BF3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69</TotalTime>
  <Pages>6</Pages>
  <Words>1532</Words>
  <Characters>9196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sekretariat | Łukasiewicz - INS</cp:lastModifiedBy>
  <cp:revision>11</cp:revision>
  <cp:lastPrinted>2023-03-06T08:50:00Z</cp:lastPrinted>
  <dcterms:created xsi:type="dcterms:W3CDTF">2023-03-13T08:18:00Z</dcterms:created>
  <dcterms:modified xsi:type="dcterms:W3CDTF">2023-03-27T09:54:00Z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