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D6701A6" w14:textId="77777777" w:rsidR="00957B4D" w:rsidRPr="00C32008"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rFonts w:cs="Arial"/>
          <w:b/>
          <w:sz w:val="28"/>
          <w:szCs w:val="28"/>
        </w:rPr>
      </w:pPr>
      <w:r w:rsidRPr="00C32008">
        <w:rPr>
          <w:rFonts w:cs="Arial"/>
          <w:b/>
          <w:sz w:val="28"/>
          <w:szCs w:val="28"/>
        </w:rPr>
        <w:t xml:space="preserve">SPECYFIKACJA WARUNKÓW ZAMÓWIENIA (SWZ) </w:t>
      </w:r>
    </w:p>
    <w:p w14:paraId="73B746B8" w14:textId="6320B81E"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b/>
          <w:sz w:val="22"/>
          <w:u w:val="single"/>
        </w:rPr>
      </w:pPr>
      <w:bookmarkStart w:id="0" w:name="_Hlk61338007"/>
      <w:r w:rsidRPr="00C32008">
        <w:rPr>
          <w:rFonts w:cs="Arial"/>
          <w:b/>
          <w:sz w:val="28"/>
          <w:szCs w:val="28"/>
        </w:rPr>
        <w:t xml:space="preserve">w trybie podstawowym z możliwością negocjacji </w:t>
      </w:r>
      <w:bookmarkStart w:id="1" w:name="_Hlk99625993"/>
      <w:r w:rsidRPr="00C32008">
        <w:rPr>
          <w:rFonts w:cs="Arial"/>
          <w:b/>
          <w:sz w:val="28"/>
          <w:szCs w:val="28"/>
        </w:rPr>
        <w:t xml:space="preserve">na </w:t>
      </w:r>
      <w:bookmarkStart w:id="2" w:name="_Hlk103083696"/>
      <w:bookmarkEnd w:id="0"/>
      <w:bookmarkEnd w:id="1"/>
      <w:r w:rsidR="00B92BAC">
        <w:rPr>
          <w:rFonts w:cs="Arial"/>
          <w:b/>
          <w:sz w:val="28"/>
          <w:szCs w:val="28"/>
        </w:rPr>
        <w:t>m</w:t>
      </w:r>
      <w:r w:rsidR="00B92BAC" w:rsidRPr="00B92BAC">
        <w:rPr>
          <w:rFonts w:cs="Arial"/>
          <w:b/>
          <w:sz w:val="28"/>
          <w:szCs w:val="28"/>
        </w:rPr>
        <w:t>odernizacj</w:t>
      </w:r>
      <w:r w:rsidR="00264833">
        <w:rPr>
          <w:rFonts w:cs="Arial"/>
          <w:b/>
          <w:sz w:val="28"/>
          <w:szCs w:val="28"/>
        </w:rPr>
        <w:t>ę</w:t>
      </w:r>
      <w:r w:rsidR="00B92BAC" w:rsidRPr="00B92BAC">
        <w:rPr>
          <w:rFonts w:cs="Arial"/>
          <w:b/>
          <w:sz w:val="28"/>
          <w:szCs w:val="28"/>
        </w:rPr>
        <w:t xml:space="preserve"> logicznej i</w:t>
      </w:r>
      <w:r w:rsidR="001A6CF9">
        <w:rPr>
          <w:rFonts w:cs="Arial"/>
          <w:b/>
          <w:sz w:val="28"/>
          <w:szCs w:val="28"/>
        </w:rPr>
        <w:t> </w:t>
      </w:r>
      <w:r w:rsidR="00B92BAC" w:rsidRPr="00B92BAC">
        <w:rPr>
          <w:rFonts w:cs="Arial"/>
          <w:b/>
          <w:sz w:val="28"/>
          <w:szCs w:val="28"/>
        </w:rPr>
        <w:t>elektrycznej sieci komputerowej w budynku Ratusza</w:t>
      </w:r>
      <w:r w:rsidR="00B92BAC">
        <w:rPr>
          <w:rFonts w:cs="Arial"/>
          <w:b/>
          <w:sz w:val="28"/>
          <w:szCs w:val="28"/>
        </w:rPr>
        <w:t xml:space="preserve"> Miejskiego w Stargardzie</w:t>
      </w:r>
      <w:bookmarkEnd w:id="2"/>
    </w:p>
    <w:p w14:paraId="59210624" w14:textId="77777777" w:rsidR="00957B4D" w:rsidRDefault="00957B4D" w:rsidP="00957B4D">
      <w:pPr>
        <w:jc w:val="center"/>
        <w:rPr>
          <w:rFonts w:ascii="Arial" w:hAnsi="Arial"/>
          <w:b/>
          <w:sz w:val="22"/>
          <w:u w:val="single"/>
        </w:rPr>
      </w:pPr>
    </w:p>
    <w:p w14:paraId="62F5724F" w14:textId="77777777" w:rsidR="00957B4D" w:rsidRDefault="00957B4D" w:rsidP="00957B4D">
      <w:pPr>
        <w:jc w:val="both"/>
        <w:rPr>
          <w:rFonts w:ascii="Arial" w:hAnsi="Arial"/>
          <w:sz w:val="22"/>
        </w:rPr>
      </w:pPr>
      <w:r w:rsidRPr="009E6E8A">
        <w:rPr>
          <w:rFonts w:ascii="Arial" w:hAnsi="Arial"/>
          <w:sz w:val="22"/>
        </w:rPr>
        <w:t xml:space="preserve">Postępowanie przeprowadzane jest w oparciu o </w:t>
      </w:r>
      <w:r w:rsidRPr="009E6E8A">
        <w:rPr>
          <w:rFonts w:ascii="Arial" w:hAnsi="Arial"/>
          <w:b/>
          <w:bCs/>
          <w:sz w:val="22"/>
        </w:rPr>
        <w:t>ustawę</w:t>
      </w:r>
      <w:r w:rsidRPr="009E6E8A">
        <w:rPr>
          <w:rFonts w:ascii="Arial" w:hAnsi="Arial"/>
          <w:sz w:val="22"/>
        </w:rPr>
        <w:t xml:space="preserve"> z </w:t>
      </w:r>
      <w:r w:rsidRPr="009E6E8A">
        <w:rPr>
          <w:rFonts w:ascii="Arial" w:hAnsi="Arial"/>
          <w:b/>
          <w:bCs/>
          <w:sz w:val="22"/>
        </w:rPr>
        <w:t>dnia 11 września 2019</w:t>
      </w:r>
      <w:r w:rsidRPr="009E6E8A">
        <w:rPr>
          <w:rFonts w:ascii="Arial" w:hAnsi="Arial"/>
          <w:sz w:val="22"/>
        </w:rPr>
        <w:t xml:space="preserve"> r. </w:t>
      </w:r>
      <w:r w:rsidRPr="009E6E8A">
        <w:rPr>
          <w:rFonts w:ascii="Arial" w:hAnsi="Arial"/>
          <w:b/>
          <w:bCs/>
          <w:sz w:val="22"/>
        </w:rPr>
        <w:t>Prawo zamówień publicznych</w:t>
      </w:r>
      <w:r w:rsidRPr="009E6E8A">
        <w:rPr>
          <w:rFonts w:ascii="Arial" w:hAnsi="Arial"/>
          <w:sz w:val="22"/>
        </w:rPr>
        <w:t xml:space="preserve"> z późniejszymi zmianami, zwaną dalej </w:t>
      </w:r>
      <w:r w:rsidRPr="009E6E8A">
        <w:rPr>
          <w:rFonts w:ascii="Arial" w:hAnsi="Arial"/>
          <w:b/>
          <w:bCs/>
          <w:sz w:val="22"/>
        </w:rPr>
        <w:t>ustawą</w:t>
      </w:r>
      <w:r w:rsidRPr="009E6E8A">
        <w:rPr>
          <w:rFonts w:ascii="Arial" w:hAnsi="Arial"/>
          <w:sz w:val="22"/>
        </w:rPr>
        <w:t xml:space="preserve">. </w:t>
      </w:r>
      <w:r w:rsidRPr="009E6E8A">
        <w:rPr>
          <w:rFonts w:ascii="Arial" w:hAnsi="Arial"/>
          <w:b/>
          <w:sz w:val="22"/>
        </w:rPr>
        <w:t xml:space="preserve">Postępowanie </w:t>
      </w:r>
      <w:r w:rsidRPr="009E6E8A">
        <w:rPr>
          <w:rFonts w:ascii="Arial" w:hAnsi="Arial"/>
          <w:b/>
          <w:bCs/>
          <w:sz w:val="22"/>
        </w:rPr>
        <w:t xml:space="preserve">o wartości mniejszej niż progi </w:t>
      </w:r>
      <w:r w:rsidRPr="00D8574C">
        <w:rPr>
          <w:rFonts w:ascii="Arial" w:hAnsi="Arial"/>
          <w:b/>
          <w:bCs/>
          <w:sz w:val="22"/>
        </w:rPr>
        <w:t>unijne.</w:t>
      </w:r>
      <w:r w:rsidRPr="009B6D5F">
        <w:rPr>
          <w:rFonts w:ascii="Arial" w:hAnsi="Arial"/>
          <w:sz w:val="22"/>
        </w:rPr>
        <w:t xml:space="preserve"> </w:t>
      </w:r>
      <w:r w:rsidRPr="00B96EDA">
        <w:rPr>
          <w:rFonts w:ascii="Arial" w:hAnsi="Arial"/>
          <w:b/>
          <w:sz w:val="22"/>
        </w:rPr>
        <w:t>Robot</w:t>
      </w:r>
      <w:r>
        <w:rPr>
          <w:rFonts w:ascii="Arial" w:hAnsi="Arial"/>
          <w:b/>
          <w:sz w:val="22"/>
        </w:rPr>
        <w:t xml:space="preserve">y </w:t>
      </w:r>
      <w:r w:rsidRPr="00B96EDA">
        <w:rPr>
          <w:rFonts w:ascii="Arial" w:hAnsi="Arial"/>
          <w:b/>
          <w:sz w:val="22"/>
        </w:rPr>
        <w:t>budowlane</w:t>
      </w:r>
      <w:r>
        <w:rPr>
          <w:rFonts w:ascii="Arial" w:hAnsi="Arial"/>
          <w:sz w:val="22"/>
        </w:rPr>
        <w:t>.</w:t>
      </w:r>
    </w:p>
    <w:p w14:paraId="7D2F3BBA" w14:textId="77777777" w:rsidR="00957B4D" w:rsidRDefault="00957B4D" w:rsidP="00957B4D">
      <w:pPr>
        <w:jc w:val="both"/>
        <w:rPr>
          <w:rFonts w:ascii="Arial" w:hAnsi="Arial"/>
          <w:sz w:val="22"/>
        </w:rPr>
      </w:pPr>
    </w:p>
    <w:p w14:paraId="18135884" w14:textId="3AF6EE51" w:rsidR="00957B4D" w:rsidRPr="00D331E2"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rFonts w:cs="Arial"/>
          <w:b/>
          <w:szCs w:val="24"/>
        </w:rPr>
      </w:pPr>
      <w:r w:rsidRPr="00D331E2">
        <w:rPr>
          <w:rFonts w:cs="Arial"/>
          <w:b/>
          <w:szCs w:val="24"/>
        </w:rPr>
        <w:t>ZAMAWIAJĄCY</w:t>
      </w:r>
    </w:p>
    <w:p w14:paraId="393782DD" w14:textId="6A18BC0F" w:rsidR="00957B4D" w:rsidRDefault="00957B4D" w:rsidP="00957B4D">
      <w:pPr>
        <w:jc w:val="both"/>
        <w:rPr>
          <w:rFonts w:ascii="Arial" w:hAnsi="Arial"/>
          <w:sz w:val="22"/>
        </w:rPr>
      </w:pPr>
    </w:p>
    <w:p w14:paraId="21A439FE" w14:textId="51F38488" w:rsidR="00957B4D" w:rsidRPr="00D331E2" w:rsidRDefault="00622D67" w:rsidP="00957B4D">
      <w:pPr>
        <w:jc w:val="both"/>
        <w:rPr>
          <w:rFonts w:ascii="Arial" w:hAnsi="Arial"/>
          <w:b/>
          <w:sz w:val="24"/>
          <w:szCs w:val="24"/>
        </w:rPr>
      </w:pPr>
      <w:r>
        <w:rPr>
          <w:rFonts w:ascii="Arial" w:hAnsi="Arial"/>
          <w:b/>
          <w:noProof/>
          <w:sz w:val="24"/>
          <w:szCs w:val="24"/>
        </w:rPr>
        <w:drawing>
          <wp:anchor distT="0" distB="0" distL="114300" distR="114300" simplePos="0" relativeHeight="251659264" behindDoc="0" locked="0" layoutInCell="1" allowOverlap="1" wp14:anchorId="152D140D" wp14:editId="6A5CAA99">
            <wp:simplePos x="0" y="0"/>
            <wp:positionH relativeFrom="margin">
              <wp:align>left</wp:align>
            </wp:positionH>
            <wp:positionV relativeFrom="margin">
              <wp:posOffset>2451735</wp:posOffset>
            </wp:positionV>
            <wp:extent cx="1391285" cy="1620520"/>
            <wp:effectExtent l="0" t="0" r="0" b="0"/>
            <wp:wrapSquare wrapText="bothSides"/>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91285" cy="1620520"/>
                    </a:xfrm>
                    <a:prstGeom prst="rect">
                      <a:avLst/>
                    </a:prstGeom>
                    <a:noFill/>
                    <a:ln>
                      <a:noFill/>
                    </a:ln>
                  </pic:spPr>
                </pic:pic>
              </a:graphicData>
            </a:graphic>
            <wp14:sizeRelH relativeFrom="page">
              <wp14:pctWidth>0</wp14:pctWidth>
            </wp14:sizeRelH>
            <wp14:sizeRelV relativeFrom="page">
              <wp14:pctHeight>0</wp14:pctHeight>
            </wp14:sizeRelV>
          </wp:anchor>
        </w:drawing>
      </w:r>
      <w:r w:rsidR="00957B4D" w:rsidRPr="00D331E2">
        <w:rPr>
          <w:rFonts w:ascii="Arial" w:hAnsi="Arial"/>
          <w:b/>
          <w:sz w:val="24"/>
          <w:szCs w:val="24"/>
        </w:rPr>
        <w:t>Gmina Miasto Stargard</w:t>
      </w:r>
    </w:p>
    <w:p w14:paraId="345199B8" w14:textId="1A14DE73" w:rsidR="00957B4D" w:rsidRPr="00CC6044" w:rsidRDefault="00957B4D" w:rsidP="00957B4D">
      <w:pPr>
        <w:rPr>
          <w:rFonts w:ascii="Arial" w:hAnsi="Arial" w:cs="Arial"/>
          <w:sz w:val="22"/>
        </w:rPr>
      </w:pPr>
      <w:r w:rsidRPr="00CC6044">
        <w:rPr>
          <w:rFonts w:ascii="Arial" w:hAnsi="Arial" w:cs="Arial"/>
          <w:sz w:val="22"/>
        </w:rPr>
        <w:t xml:space="preserve">ul. Hetmana Stefana Czarnieckiego 17, 73-110 Stargard </w:t>
      </w:r>
    </w:p>
    <w:p w14:paraId="3982F685" w14:textId="77777777" w:rsidR="00957B4D" w:rsidRPr="00225924" w:rsidRDefault="00957B4D" w:rsidP="00957B4D">
      <w:pPr>
        <w:rPr>
          <w:rFonts w:ascii="Arial" w:hAnsi="Arial" w:cs="Arial"/>
          <w:sz w:val="22"/>
        </w:rPr>
      </w:pPr>
      <w:r w:rsidRPr="00225924">
        <w:rPr>
          <w:rFonts w:ascii="Arial" w:hAnsi="Arial" w:cs="Arial"/>
          <w:sz w:val="22"/>
        </w:rPr>
        <w:t>telefon 91 578-48-81, faks 91 578-48-89,</w:t>
      </w:r>
    </w:p>
    <w:p w14:paraId="70381B83" w14:textId="77777777" w:rsidR="00957B4D" w:rsidRPr="00CC6044" w:rsidRDefault="00957B4D" w:rsidP="00957B4D">
      <w:pPr>
        <w:rPr>
          <w:rFonts w:ascii="Arial" w:hAnsi="Arial" w:cs="Arial"/>
          <w:b/>
          <w:sz w:val="22"/>
          <w:lang w:val="de-DE"/>
        </w:rPr>
      </w:pPr>
      <w:proofErr w:type="spellStart"/>
      <w:r w:rsidRPr="00CC6044">
        <w:rPr>
          <w:rFonts w:ascii="Arial" w:hAnsi="Arial" w:cs="Arial"/>
          <w:sz w:val="22"/>
          <w:lang w:val="de-DE"/>
        </w:rPr>
        <w:t>e-mail</w:t>
      </w:r>
      <w:proofErr w:type="spellEnd"/>
      <w:r w:rsidRPr="00CC6044">
        <w:rPr>
          <w:rFonts w:ascii="Arial" w:hAnsi="Arial" w:cs="Arial"/>
          <w:sz w:val="22"/>
          <w:lang w:val="de-DE"/>
        </w:rPr>
        <w:t xml:space="preserve"> </w:t>
      </w:r>
      <w:hyperlink r:id="rId9" w:history="1">
        <w:r w:rsidRPr="00CC6044">
          <w:rPr>
            <w:rStyle w:val="Hipercze"/>
            <w:rFonts w:ascii="Arial" w:hAnsi="Arial" w:cs="Arial"/>
            <w:sz w:val="22"/>
            <w:lang w:val="de-DE"/>
          </w:rPr>
          <w:t>urzad@um.stargard.pl</w:t>
        </w:r>
      </w:hyperlink>
      <w:r w:rsidRPr="00CC6044">
        <w:rPr>
          <w:rFonts w:ascii="Arial" w:hAnsi="Arial" w:cs="Arial"/>
          <w:sz w:val="22"/>
          <w:lang w:val="de-DE"/>
        </w:rPr>
        <w:t xml:space="preserve">,  </w:t>
      </w:r>
      <w:hyperlink r:id="rId10" w:history="1">
        <w:r w:rsidRPr="00CC6044">
          <w:rPr>
            <w:rStyle w:val="Hipercze"/>
            <w:rFonts w:ascii="Arial" w:hAnsi="Arial" w:cs="Arial"/>
            <w:sz w:val="22"/>
            <w:lang w:val="de-DE"/>
          </w:rPr>
          <w:t>www.stargard.pl</w:t>
        </w:r>
      </w:hyperlink>
      <w:r w:rsidRPr="00CC6044">
        <w:rPr>
          <w:rFonts w:ascii="Arial" w:hAnsi="Arial" w:cs="Arial"/>
          <w:lang w:val="en-US"/>
        </w:rPr>
        <w:t xml:space="preserve"> </w:t>
      </w:r>
      <w:r w:rsidRPr="00CC6044">
        <w:rPr>
          <w:rFonts w:ascii="Arial" w:hAnsi="Arial" w:cs="Arial"/>
          <w:b/>
          <w:sz w:val="22"/>
          <w:lang w:val="de-DE"/>
        </w:rPr>
        <w:t xml:space="preserve"> </w:t>
      </w:r>
    </w:p>
    <w:p w14:paraId="33847092" w14:textId="77777777" w:rsidR="00957B4D" w:rsidRPr="00CC6044" w:rsidRDefault="00957B4D" w:rsidP="00957B4D">
      <w:pPr>
        <w:pStyle w:val="Tekstpodstawowy"/>
        <w:rPr>
          <w:rFonts w:ascii="Arial" w:hAnsi="Arial" w:cs="Arial"/>
          <w:sz w:val="22"/>
        </w:rPr>
      </w:pPr>
      <w:r w:rsidRPr="00CC6044">
        <w:rPr>
          <w:rFonts w:ascii="Arial" w:hAnsi="Arial" w:cs="Arial"/>
          <w:sz w:val="22"/>
        </w:rPr>
        <w:t xml:space="preserve">NIP 854-222-88-73  </w:t>
      </w:r>
    </w:p>
    <w:p w14:paraId="7ADF4DCD" w14:textId="77777777" w:rsidR="00957B4D" w:rsidRPr="00CC6044" w:rsidRDefault="00957B4D" w:rsidP="00957B4D">
      <w:pPr>
        <w:jc w:val="both"/>
        <w:rPr>
          <w:rFonts w:ascii="Arial" w:hAnsi="Arial" w:cs="Arial"/>
          <w:b/>
          <w:sz w:val="22"/>
        </w:rPr>
      </w:pPr>
      <w:r w:rsidRPr="00CC6044">
        <w:rPr>
          <w:rFonts w:ascii="Arial" w:hAnsi="Arial" w:cs="Arial"/>
          <w:b/>
          <w:sz w:val="22"/>
        </w:rPr>
        <w:t>REGON 811685734</w:t>
      </w:r>
    </w:p>
    <w:p w14:paraId="63B8BD96" w14:textId="77777777" w:rsidR="00957B4D" w:rsidRPr="00CC6044" w:rsidRDefault="00957B4D" w:rsidP="00957B4D">
      <w:pPr>
        <w:pStyle w:val="Tekstpodstawowy"/>
        <w:jc w:val="both"/>
        <w:rPr>
          <w:rFonts w:ascii="Arial" w:hAnsi="Arial" w:cs="Arial"/>
          <w:b w:val="0"/>
          <w:bCs/>
          <w:szCs w:val="24"/>
        </w:rPr>
      </w:pPr>
      <w:r w:rsidRPr="00CC6044">
        <w:rPr>
          <w:rFonts w:ascii="Arial" w:hAnsi="Arial" w:cs="Arial"/>
          <w:b w:val="0"/>
          <w:bCs/>
          <w:szCs w:val="24"/>
        </w:rPr>
        <w:t xml:space="preserve">postępowanie prowadzone przy użyciu platformy </w:t>
      </w:r>
      <w:bookmarkStart w:id="3" w:name="_Hlk49778233"/>
      <w:r w:rsidRPr="00CC6044">
        <w:rPr>
          <w:rFonts w:ascii="Arial" w:hAnsi="Arial" w:cs="Arial"/>
          <w:b w:val="0"/>
          <w:bCs/>
          <w:szCs w:val="24"/>
        </w:rPr>
        <w:t>przetargowej</w:t>
      </w:r>
    </w:p>
    <w:p w14:paraId="414E171B" w14:textId="77777777" w:rsidR="00957B4D" w:rsidRPr="00CC6044" w:rsidRDefault="00957B4D" w:rsidP="00957B4D">
      <w:pPr>
        <w:pStyle w:val="Tekstpodstawowy"/>
        <w:jc w:val="both"/>
        <w:rPr>
          <w:rFonts w:ascii="Arial" w:hAnsi="Arial" w:cs="Arial"/>
          <w:szCs w:val="24"/>
        </w:rPr>
      </w:pPr>
      <w:r w:rsidRPr="00CC6044">
        <w:rPr>
          <w:rFonts w:ascii="Arial" w:hAnsi="Arial" w:cs="Arial"/>
          <w:szCs w:val="24"/>
        </w:rPr>
        <w:t>Platforma Zakupowa</w:t>
      </w:r>
      <w:bookmarkEnd w:id="3"/>
      <w:r w:rsidRPr="00CC6044">
        <w:rPr>
          <w:rFonts w:ascii="Arial" w:hAnsi="Arial" w:cs="Arial"/>
          <w:szCs w:val="24"/>
        </w:rPr>
        <w:t xml:space="preserve"> </w:t>
      </w:r>
    </w:p>
    <w:p w14:paraId="6BD94B0F" w14:textId="77777777" w:rsidR="00957B4D" w:rsidRPr="00CC6044" w:rsidRDefault="00264833" w:rsidP="00957B4D">
      <w:pPr>
        <w:pStyle w:val="Tekstpodstawowy"/>
        <w:rPr>
          <w:rFonts w:ascii="Arial" w:hAnsi="Arial" w:cs="Arial"/>
          <w:sz w:val="22"/>
        </w:rPr>
      </w:pPr>
      <w:hyperlink r:id="rId11" w:history="1">
        <w:r w:rsidR="00957B4D" w:rsidRPr="00CC6044">
          <w:rPr>
            <w:rStyle w:val="Hipercze"/>
            <w:rFonts w:ascii="Arial" w:hAnsi="Arial" w:cs="Arial"/>
            <w:szCs w:val="24"/>
          </w:rPr>
          <w:t>https://platformazakupowa.pl/pn/um_stargard</w:t>
        </w:r>
      </w:hyperlink>
      <w:r w:rsidR="00957B4D" w:rsidRPr="00CC6044">
        <w:rPr>
          <w:rFonts w:ascii="Arial" w:hAnsi="Arial" w:cs="Arial"/>
          <w:szCs w:val="24"/>
        </w:rPr>
        <w:t xml:space="preserve"> </w:t>
      </w:r>
      <w:r w:rsidR="00957B4D" w:rsidRPr="00CC6044">
        <w:rPr>
          <w:rFonts w:ascii="Arial" w:hAnsi="Arial" w:cs="Arial"/>
          <w:b w:val="0"/>
          <w:bCs/>
          <w:szCs w:val="24"/>
        </w:rPr>
        <w:t xml:space="preserve">postępowania: </w:t>
      </w:r>
      <w:hyperlink r:id="rId12" w:history="1">
        <w:r w:rsidR="00957B4D" w:rsidRPr="00CC6044">
          <w:rPr>
            <w:rStyle w:val="Hipercze"/>
            <w:rFonts w:ascii="Arial" w:hAnsi="Arial" w:cs="Arial"/>
            <w:szCs w:val="24"/>
          </w:rPr>
          <w:t>https://platformazakupowa.pl/pn/um_stargard/proceedings</w:t>
        </w:r>
      </w:hyperlink>
    </w:p>
    <w:p w14:paraId="0A218001" w14:textId="77777777" w:rsidR="00957B4D" w:rsidRDefault="00957B4D" w:rsidP="00957B4D">
      <w:pPr>
        <w:pStyle w:val="Tekstpodstawowy"/>
        <w:jc w:val="both"/>
        <w:rPr>
          <w:rFonts w:ascii="Arial" w:hAnsi="Arial"/>
          <w:szCs w:val="24"/>
        </w:rPr>
      </w:pPr>
    </w:p>
    <w:p w14:paraId="42385C16"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both"/>
        <w:rPr>
          <w:rFonts w:cs="Arial"/>
          <w:b/>
          <w:sz w:val="22"/>
        </w:rPr>
      </w:pPr>
      <w:r w:rsidRPr="00E67589">
        <w:rPr>
          <w:rFonts w:cs="Arial"/>
          <w:b/>
          <w:sz w:val="22"/>
        </w:rPr>
        <w:t xml:space="preserve">ROZDZIAŁ I. </w:t>
      </w:r>
      <w:r>
        <w:rPr>
          <w:rFonts w:cs="Arial"/>
          <w:b/>
          <w:sz w:val="22"/>
        </w:rPr>
        <w:t>PRZEDMIOT ZAMÓWIENIA</w:t>
      </w:r>
    </w:p>
    <w:p w14:paraId="07319AE7" w14:textId="77777777" w:rsidR="00957B4D" w:rsidRDefault="00957B4D" w:rsidP="00957B4D"/>
    <w:p w14:paraId="15103A68" w14:textId="170AB902" w:rsidR="00957B4D" w:rsidRDefault="00957B4D" w:rsidP="00957B4D">
      <w:pPr>
        <w:pStyle w:val="Tekstpodstawowy"/>
        <w:numPr>
          <w:ilvl w:val="0"/>
          <w:numId w:val="4"/>
        </w:numPr>
        <w:tabs>
          <w:tab w:val="clear" w:pos="720"/>
          <w:tab w:val="num" w:pos="284"/>
        </w:tabs>
        <w:ind w:left="284" w:hanging="284"/>
        <w:jc w:val="both"/>
        <w:rPr>
          <w:rFonts w:ascii="Arial" w:hAnsi="Arial"/>
          <w:sz w:val="22"/>
        </w:rPr>
      </w:pPr>
      <w:r>
        <w:rPr>
          <w:rFonts w:ascii="Arial" w:hAnsi="Arial"/>
          <w:sz w:val="22"/>
          <w:u w:val="single"/>
        </w:rPr>
        <w:t>Nazwa przedmiotu zamówienia:</w:t>
      </w:r>
      <w:r>
        <w:rPr>
          <w:rFonts w:ascii="Arial" w:hAnsi="Arial"/>
          <w:sz w:val="22"/>
        </w:rPr>
        <w:t xml:space="preserve"> </w:t>
      </w:r>
      <w:r w:rsidR="00C75620" w:rsidRPr="00C75620">
        <w:rPr>
          <w:rFonts w:ascii="Arial" w:hAnsi="Arial"/>
          <w:sz w:val="22"/>
        </w:rPr>
        <w:t>modernizacja logicznej i elektrycznej sieci komputerowej w budynku Ratusza Miejskiego w Stargardzie</w:t>
      </w:r>
      <w:r>
        <w:rPr>
          <w:rFonts w:ascii="Arial" w:hAnsi="Arial"/>
          <w:sz w:val="22"/>
        </w:rPr>
        <w:t xml:space="preserve">. </w:t>
      </w:r>
      <w:r w:rsidRPr="00A27A3F">
        <w:rPr>
          <w:rFonts w:ascii="Arial" w:hAnsi="Arial"/>
          <w:b w:val="0"/>
          <w:bCs/>
          <w:sz w:val="22"/>
        </w:rPr>
        <w:t>Numer referencyjnym: TZ.271.</w:t>
      </w:r>
      <w:r w:rsidR="00C75620">
        <w:rPr>
          <w:rFonts w:ascii="Arial" w:hAnsi="Arial"/>
          <w:b w:val="0"/>
          <w:bCs/>
          <w:sz w:val="22"/>
        </w:rPr>
        <w:t>8</w:t>
      </w:r>
      <w:r w:rsidRPr="00A27A3F">
        <w:rPr>
          <w:rFonts w:ascii="Arial" w:hAnsi="Arial"/>
          <w:b w:val="0"/>
          <w:bCs/>
          <w:sz w:val="22"/>
        </w:rPr>
        <w:t>.202</w:t>
      </w:r>
      <w:r w:rsidR="000D40D4">
        <w:rPr>
          <w:rFonts w:ascii="Arial" w:hAnsi="Arial"/>
          <w:b w:val="0"/>
          <w:bCs/>
          <w:sz w:val="22"/>
        </w:rPr>
        <w:t>2</w:t>
      </w:r>
      <w:r w:rsidRPr="00A27A3F">
        <w:rPr>
          <w:rFonts w:ascii="Arial" w:hAnsi="Arial"/>
          <w:b w:val="0"/>
          <w:bCs/>
          <w:sz w:val="22"/>
        </w:rPr>
        <w:t>.2</w:t>
      </w:r>
    </w:p>
    <w:p w14:paraId="2A9D5AE2" w14:textId="77777777" w:rsidR="00957B4D" w:rsidRDefault="00957B4D" w:rsidP="00957B4D">
      <w:pPr>
        <w:pStyle w:val="Tekstpodstawowy"/>
        <w:ind w:left="284"/>
        <w:jc w:val="both"/>
        <w:rPr>
          <w:rFonts w:ascii="Arial" w:hAnsi="Arial"/>
          <w:sz w:val="22"/>
        </w:rPr>
      </w:pPr>
    </w:p>
    <w:p w14:paraId="71B4654B" w14:textId="77777777" w:rsidR="00957B4D" w:rsidRPr="002A6FB7" w:rsidRDefault="00957B4D" w:rsidP="00957B4D">
      <w:pPr>
        <w:pStyle w:val="Tekstpodstawowy"/>
        <w:numPr>
          <w:ilvl w:val="0"/>
          <w:numId w:val="4"/>
        </w:numPr>
        <w:tabs>
          <w:tab w:val="clear" w:pos="720"/>
          <w:tab w:val="num" w:pos="284"/>
        </w:tabs>
        <w:ind w:left="284" w:hanging="284"/>
        <w:jc w:val="both"/>
        <w:rPr>
          <w:rFonts w:ascii="Arial" w:hAnsi="Arial"/>
          <w:sz w:val="22"/>
          <w:u w:val="single"/>
        </w:rPr>
      </w:pPr>
      <w:r w:rsidRPr="00B96A8A">
        <w:rPr>
          <w:rFonts w:ascii="Arial" w:hAnsi="Arial" w:cs="Arial"/>
          <w:sz w:val="22"/>
          <w:u w:val="single"/>
        </w:rPr>
        <w:t>Określenie przedmiotu zamówienia:</w:t>
      </w:r>
    </w:p>
    <w:p w14:paraId="309EDC3E" w14:textId="341D45A6" w:rsidR="00957B4D" w:rsidRDefault="00957B4D" w:rsidP="00957B4D">
      <w:pPr>
        <w:pStyle w:val="Tekstpodstawowy21"/>
        <w:numPr>
          <w:ilvl w:val="1"/>
          <w:numId w:val="39"/>
        </w:numPr>
        <w:tabs>
          <w:tab w:val="clear" w:pos="1440"/>
          <w:tab w:val="left" w:pos="567"/>
        </w:tabs>
        <w:ind w:left="567" w:hanging="283"/>
        <w:jc w:val="both"/>
        <w:rPr>
          <w:rFonts w:ascii="Arial" w:hAnsi="Arial" w:cs="Arial"/>
          <w:b w:val="0"/>
          <w:sz w:val="22"/>
        </w:rPr>
      </w:pPr>
      <w:bookmarkStart w:id="4" w:name="_Hlk50634624"/>
      <w:bookmarkStart w:id="5" w:name="_Hlk26435580"/>
      <w:r w:rsidRPr="008561C0">
        <w:rPr>
          <w:rFonts w:ascii="Arial" w:hAnsi="Arial" w:cs="Arial"/>
          <w:sz w:val="22"/>
        </w:rPr>
        <w:t xml:space="preserve">wykonanie wszystkich niezbędnych robót </w:t>
      </w:r>
      <w:r w:rsidR="003E753C">
        <w:rPr>
          <w:rFonts w:ascii="Arial" w:hAnsi="Arial" w:cs="Arial"/>
          <w:sz w:val="22"/>
        </w:rPr>
        <w:t xml:space="preserve">i prac </w:t>
      </w:r>
      <w:r w:rsidRPr="008561C0">
        <w:rPr>
          <w:rFonts w:ascii="Arial" w:hAnsi="Arial" w:cs="Arial"/>
          <w:sz w:val="22"/>
        </w:rPr>
        <w:t xml:space="preserve">związanych z </w:t>
      </w:r>
      <w:r w:rsidR="00C75620" w:rsidRPr="00C75620">
        <w:rPr>
          <w:rFonts w:ascii="Arial" w:hAnsi="Arial" w:cs="Arial"/>
          <w:sz w:val="22"/>
        </w:rPr>
        <w:t>modernizacj</w:t>
      </w:r>
      <w:r w:rsidR="00264833">
        <w:rPr>
          <w:rFonts w:ascii="Arial" w:hAnsi="Arial" w:cs="Arial"/>
          <w:sz w:val="22"/>
        </w:rPr>
        <w:t>ą</w:t>
      </w:r>
      <w:r w:rsidR="00C75620" w:rsidRPr="00C75620">
        <w:rPr>
          <w:rFonts w:ascii="Arial" w:hAnsi="Arial" w:cs="Arial"/>
          <w:sz w:val="22"/>
        </w:rPr>
        <w:t xml:space="preserve"> logicznej i elektrycznej sieci komputerowej w budynku Ratusza Miejskiego w Stargardzie</w:t>
      </w:r>
      <w:r w:rsidR="000D40D4" w:rsidRPr="000D40D4">
        <w:rPr>
          <w:rFonts w:ascii="Arial" w:hAnsi="Arial" w:cs="Arial"/>
          <w:sz w:val="22"/>
        </w:rPr>
        <w:t xml:space="preserve"> </w:t>
      </w:r>
      <w:r>
        <w:rPr>
          <w:rFonts w:ascii="Arial" w:hAnsi="Arial" w:cs="Arial"/>
          <w:sz w:val="22"/>
        </w:rPr>
        <w:t xml:space="preserve">- </w:t>
      </w:r>
      <w:r w:rsidRPr="00CC6505">
        <w:rPr>
          <w:rFonts w:ascii="Arial" w:hAnsi="Arial" w:cs="Arial"/>
          <w:b w:val="0"/>
          <w:bCs/>
          <w:sz w:val="22"/>
        </w:rPr>
        <w:t>w</w:t>
      </w:r>
      <w:r w:rsidRPr="009D6892">
        <w:rPr>
          <w:rFonts w:ascii="Arial" w:hAnsi="Arial" w:cs="Arial"/>
          <w:b w:val="0"/>
          <w:sz w:val="22"/>
        </w:rPr>
        <w:t xml:space="preserve"> zakresie i</w:t>
      </w:r>
      <w:r>
        <w:rPr>
          <w:rFonts w:ascii="Arial" w:hAnsi="Arial" w:cs="Arial"/>
          <w:b w:val="0"/>
          <w:sz w:val="22"/>
        </w:rPr>
        <w:t> </w:t>
      </w:r>
      <w:r w:rsidRPr="009D6892">
        <w:rPr>
          <w:rFonts w:ascii="Arial" w:hAnsi="Arial" w:cs="Arial"/>
          <w:b w:val="0"/>
          <w:sz w:val="22"/>
        </w:rPr>
        <w:t xml:space="preserve">granicach określonych </w:t>
      </w:r>
      <w:r w:rsidR="003E753C">
        <w:rPr>
          <w:rFonts w:ascii="Arial" w:hAnsi="Arial" w:cs="Arial"/>
          <w:b w:val="0"/>
          <w:sz w:val="22"/>
        </w:rPr>
        <w:t xml:space="preserve">uproszczoną </w:t>
      </w:r>
      <w:r w:rsidRPr="009D6892">
        <w:rPr>
          <w:rFonts w:ascii="Arial" w:hAnsi="Arial" w:cs="Arial"/>
          <w:b w:val="0"/>
          <w:sz w:val="22"/>
        </w:rPr>
        <w:t>dokumentacją projektowo-kosztorysową</w:t>
      </w:r>
      <w:r w:rsidRPr="009715A7">
        <w:rPr>
          <w:rFonts w:ascii="Arial" w:hAnsi="Arial" w:cs="Arial"/>
          <w:sz w:val="22"/>
        </w:rPr>
        <w:t xml:space="preserve">, </w:t>
      </w:r>
      <w:r w:rsidRPr="009715A7">
        <w:rPr>
          <w:rFonts w:ascii="Arial" w:hAnsi="Arial" w:cs="Arial"/>
          <w:b w:val="0"/>
          <w:sz w:val="22"/>
        </w:rPr>
        <w:t>w skład których wchodz</w:t>
      </w:r>
      <w:r>
        <w:rPr>
          <w:rFonts w:ascii="Arial" w:hAnsi="Arial" w:cs="Arial"/>
          <w:b w:val="0"/>
          <w:sz w:val="22"/>
        </w:rPr>
        <w:t>ą</w:t>
      </w:r>
      <w:bookmarkEnd w:id="4"/>
      <w:r w:rsidRPr="009715A7">
        <w:rPr>
          <w:rFonts w:ascii="Arial" w:hAnsi="Arial" w:cs="Arial"/>
          <w:b w:val="0"/>
          <w:sz w:val="22"/>
        </w:rPr>
        <w:t>:</w:t>
      </w:r>
    </w:p>
    <w:p w14:paraId="4D5DF5AB" w14:textId="5CA7DF51" w:rsidR="008717D5" w:rsidRDefault="003E753C" w:rsidP="00957B4D">
      <w:pPr>
        <w:pStyle w:val="Tekstpodstawowy21"/>
        <w:numPr>
          <w:ilvl w:val="0"/>
          <w:numId w:val="44"/>
        </w:numPr>
        <w:tabs>
          <w:tab w:val="left" w:pos="851"/>
        </w:tabs>
        <w:ind w:left="851" w:hanging="284"/>
        <w:jc w:val="both"/>
        <w:rPr>
          <w:rFonts w:ascii="Arial" w:hAnsi="Arial" w:cs="Arial"/>
          <w:b w:val="0"/>
          <w:iCs/>
          <w:sz w:val="22"/>
          <w:szCs w:val="22"/>
        </w:rPr>
      </w:pPr>
      <w:bookmarkStart w:id="6" w:name="_Hlk93048065"/>
      <w:bookmarkStart w:id="7" w:name="_Hlk58495863"/>
      <w:bookmarkStart w:id="8" w:name="_Hlk41651086"/>
      <w:bookmarkStart w:id="9" w:name="_Hlk32833020"/>
      <w:bookmarkStart w:id="10" w:name="_Hlk41651151"/>
      <w:bookmarkStart w:id="11" w:name="_Hlk63245224"/>
      <w:r>
        <w:rPr>
          <w:rFonts w:ascii="Arial" w:hAnsi="Arial" w:cs="Arial"/>
          <w:b w:val="0"/>
          <w:iCs/>
          <w:sz w:val="22"/>
          <w:szCs w:val="22"/>
        </w:rPr>
        <w:t>w</w:t>
      </w:r>
      <w:r w:rsidRPr="003E753C">
        <w:rPr>
          <w:rFonts w:ascii="Arial" w:hAnsi="Arial" w:cs="Arial"/>
          <w:b w:val="0"/>
          <w:iCs/>
          <w:sz w:val="22"/>
          <w:szCs w:val="22"/>
        </w:rPr>
        <w:t>ymiana istniejącego okablowania logicznego oraz wydzielonej sieci elektrycznej zasilającej sprzęt komputerowy na parterze i częściowo I piętrze budynku Ratusza</w:t>
      </w:r>
      <w:r>
        <w:rPr>
          <w:rFonts w:ascii="Arial" w:hAnsi="Arial" w:cs="Arial"/>
          <w:b w:val="0"/>
          <w:iCs/>
          <w:sz w:val="22"/>
          <w:szCs w:val="22"/>
        </w:rPr>
        <w:t>,</w:t>
      </w:r>
      <w:r w:rsidR="00F77BF6">
        <w:rPr>
          <w:rFonts w:ascii="Arial" w:hAnsi="Arial" w:cs="Arial"/>
          <w:b w:val="0"/>
          <w:iCs/>
          <w:sz w:val="22"/>
          <w:szCs w:val="22"/>
        </w:rPr>
        <w:t xml:space="preserve"> </w:t>
      </w:r>
    </w:p>
    <w:p w14:paraId="4A973874" w14:textId="1C6538A7" w:rsidR="00F77BF6" w:rsidRDefault="003E753C" w:rsidP="00957B4D">
      <w:pPr>
        <w:pStyle w:val="Tekstpodstawowy21"/>
        <w:numPr>
          <w:ilvl w:val="0"/>
          <w:numId w:val="44"/>
        </w:numPr>
        <w:tabs>
          <w:tab w:val="left" w:pos="851"/>
        </w:tabs>
        <w:ind w:left="851" w:hanging="284"/>
        <w:jc w:val="both"/>
        <w:rPr>
          <w:rFonts w:ascii="Arial" w:hAnsi="Arial" w:cs="Arial"/>
          <w:b w:val="0"/>
          <w:iCs/>
          <w:sz w:val="22"/>
          <w:szCs w:val="22"/>
        </w:rPr>
      </w:pPr>
      <w:r>
        <w:rPr>
          <w:rFonts w:ascii="Arial" w:hAnsi="Arial" w:cs="Arial"/>
          <w:b w:val="0"/>
          <w:iCs/>
          <w:sz w:val="22"/>
          <w:szCs w:val="22"/>
        </w:rPr>
        <w:t>w</w:t>
      </w:r>
      <w:r w:rsidRPr="003E753C">
        <w:rPr>
          <w:rFonts w:ascii="Arial" w:hAnsi="Arial" w:cs="Arial"/>
          <w:b w:val="0"/>
          <w:iCs/>
          <w:sz w:val="22"/>
          <w:szCs w:val="22"/>
        </w:rPr>
        <w:t>ymiana 196 punktów dostępowych (PEL) oraz szaf dystrybucyjnych</w:t>
      </w:r>
      <w:r w:rsidR="00F77BF6">
        <w:rPr>
          <w:rFonts w:ascii="Arial" w:hAnsi="Arial" w:cs="Arial"/>
          <w:b w:val="0"/>
          <w:iCs/>
          <w:sz w:val="22"/>
          <w:szCs w:val="22"/>
        </w:rPr>
        <w:t>,</w:t>
      </w:r>
    </w:p>
    <w:p w14:paraId="3441823B" w14:textId="05F3B4EC" w:rsidR="00F02599" w:rsidRPr="00F02599" w:rsidRDefault="003E753C" w:rsidP="00F02599">
      <w:pPr>
        <w:pStyle w:val="Akapitzlist"/>
        <w:numPr>
          <w:ilvl w:val="0"/>
          <w:numId w:val="44"/>
        </w:numPr>
        <w:tabs>
          <w:tab w:val="left" w:pos="851"/>
        </w:tabs>
        <w:spacing w:after="0" w:line="240" w:lineRule="auto"/>
        <w:ind w:left="851" w:hanging="284"/>
        <w:jc w:val="both"/>
        <w:rPr>
          <w:rFonts w:ascii="Arial" w:hAnsi="Arial" w:cs="Arial"/>
          <w:iCs/>
        </w:rPr>
      </w:pPr>
      <w:r>
        <w:rPr>
          <w:rFonts w:ascii="Arial" w:eastAsia="Times New Roman" w:hAnsi="Arial" w:cs="Arial"/>
          <w:iCs/>
          <w:lang w:val="pl-PL" w:eastAsia="ar-SA"/>
        </w:rPr>
        <w:t>d</w:t>
      </w:r>
      <w:r w:rsidRPr="003E753C">
        <w:rPr>
          <w:rFonts w:ascii="Arial" w:eastAsia="Times New Roman" w:hAnsi="Arial" w:cs="Arial"/>
          <w:iCs/>
          <w:lang w:val="pl-PL" w:eastAsia="ar-SA"/>
        </w:rPr>
        <w:t>emontaż i utylizacja dotychczasowej sieci komputerowej</w:t>
      </w:r>
      <w:r w:rsidR="00F02599" w:rsidRPr="00F02599">
        <w:rPr>
          <w:rFonts w:ascii="Arial" w:eastAsia="Times New Roman" w:hAnsi="Arial" w:cs="Arial"/>
          <w:iCs/>
          <w:lang w:val="pl-PL" w:eastAsia="ar-SA"/>
        </w:rPr>
        <w:t>,</w:t>
      </w:r>
    </w:p>
    <w:bookmarkEnd w:id="6"/>
    <w:p w14:paraId="4938D0EB" w14:textId="091D6200" w:rsidR="00957B4D" w:rsidRPr="004574E2" w:rsidRDefault="00957B4D" w:rsidP="00957B4D">
      <w:pPr>
        <w:pStyle w:val="Tekstpodstawowy21"/>
        <w:numPr>
          <w:ilvl w:val="0"/>
          <w:numId w:val="44"/>
        </w:numPr>
        <w:tabs>
          <w:tab w:val="left" w:pos="851"/>
        </w:tabs>
        <w:ind w:left="851" w:hanging="284"/>
        <w:jc w:val="both"/>
        <w:rPr>
          <w:rFonts w:ascii="Arial" w:hAnsi="Arial" w:cs="Arial"/>
          <w:b w:val="0"/>
          <w:iCs/>
          <w:sz w:val="22"/>
          <w:szCs w:val="22"/>
        </w:rPr>
      </w:pPr>
      <w:r w:rsidRPr="004574E2">
        <w:rPr>
          <w:rFonts w:ascii="Arial" w:hAnsi="Arial" w:cs="Arial"/>
          <w:b w:val="0"/>
          <w:iCs/>
          <w:sz w:val="22"/>
          <w:szCs w:val="22"/>
        </w:rPr>
        <w:t>inne roboty ujęte w przedmiar</w:t>
      </w:r>
      <w:r w:rsidR="00CA159E">
        <w:rPr>
          <w:rFonts w:ascii="Arial" w:hAnsi="Arial" w:cs="Arial"/>
          <w:b w:val="0"/>
          <w:iCs/>
          <w:sz w:val="22"/>
          <w:szCs w:val="22"/>
        </w:rPr>
        <w:t>ze</w:t>
      </w:r>
      <w:r w:rsidRPr="004574E2">
        <w:rPr>
          <w:rFonts w:ascii="Arial" w:hAnsi="Arial" w:cs="Arial"/>
          <w:b w:val="0"/>
          <w:iCs/>
          <w:sz w:val="22"/>
          <w:szCs w:val="22"/>
        </w:rPr>
        <w:t xml:space="preserve"> robót oraz </w:t>
      </w:r>
      <w:r w:rsidR="003E753C" w:rsidRPr="003E753C">
        <w:rPr>
          <w:rFonts w:ascii="Arial" w:hAnsi="Arial" w:cs="Arial"/>
          <w:b w:val="0"/>
          <w:iCs/>
          <w:sz w:val="22"/>
          <w:szCs w:val="22"/>
        </w:rPr>
        <w:t>uproszczon</w:t>
      </w:r>
      <w:r w:rsidR="003E753C">
        <w:rPr>
          <w:rFonts w:ascii="Arial" w:hAnsi="Arial" w:cs="Arial"/>
          <w:b w:val="0"/>
          <w:iCs/>
          <w:sz w:val="22"/>
          <w:szCs w:val="22"/>
        </w:rPr>
        <w:t>ej</w:t>
      </w:r>
      <w:r w:rsidR="003E753C" w:rsidRPr="003E753C">
        <w:rPr>
          <w:rFonts w:ascii="Arial" w:hAnsi="Arial" w:cs="Arial"/>
          <w:b w:val="0"/>
          <w:iCs/>
          <w:sz w:val="22"/>
          <w:szCs w:val="22"/>
        </w:rPr>
        <w:t xml:space="preserve"> dokumentacj</w:t>
      </w:r>
      <w:r w:rsidR="003E753C">
        <w:rPr>
          <w:rFonts w:ascii="Arial" w:hAnsi="Arial" w:cs="Arial"/>
          <w:b w:val="0"/>
          <w:iCs/>
          <w:sz w:val="22"/>
          <w:szCs w:val="22"/>
        </w:rPr>
        <w:t>i</w:t>
      </w:r>
      <w:r w:rsidR="003E753C" w:rsidRPr="003E753C">
        <w:rPr>
          <w:rFonts w:ascii="Arial" w:hAnsi="Arial" w:cs="Arial"/>
          <w:b w:val="0"/>
          <w:iCs/>
          <w:sz w:val="22"/>
          <w:szCs w:val="22"/>
        </w:rPr>
        <w:t xml:space="preserve"> projektowo-kosztorysow</w:t>
      </w:r>
      <w:r w:rsidR="003E753C">
        <w:rPr>
          <w:rFonts w:ascii="Arial" w:hAnsi="Arial" w:cs="Arial"/>
          <w:b w:val="0"/>
          <w:iCs/>
          <w:sz w:val="22"/>
          <w:szCs w:val="22"/>
        </w:rPr>
        <w:t>ej</w:t>
      </w:r>
      <w:r w:rsidRPr="004574E2">
        <w:rPr>
          <w:rFonts w:ascii="Arial" w:hAnsi="Arial" w:cs="Arial"/>
          <w:b w:val="0"/>
          <w:iCs/>
          <w:sz w:val="22"/>
          <w:szCs w:val="22"/>
        </w:rPr>
        <w:t>;</w:t>
      </w:r>
    </w:p>
    <w:p w14:paraId="23B3A735" w14:textId="77777777" w:rsidR="00957B4D" w:rsidRDefault="00957B4D" w:rsidP="00957B4D">
      <w:pPr>
        <w:pStyle w:val="Tekstpodstawowy21"/>
        <w:numPr>
          <w:ilvl w:val="1"/>
          <w:numId w:val="39"/>
        </w:numPr>
        <w:tabs>
          <w:tab w:val="clear" w:pos="1440"/>
          <w:tab w:val="left" w:pos="567"/>
        </w:tabs>
        <w:ind w:left="567" w:hanging="283"/>
        <w:jc w:val="both"/>
        <w:rPr>
          <w:rFonts w:ascii="Arial" w:hAnsi="Arial" w:cs="Arial"/>
          <w:b w:val="0"/>
          <w:sz w:val="22"/>
        </w:rPr>
      </w:pPr>
      <w:bookmarkStart w:id="12" w:name="_Hlk48199021"/>
      <w:bookmarkEnd w:id="5"/>
      <w:bookmarkEnd w:id="7"/>
      <w:bookmarkEnd w:id="8"/>
      <w:bookmarkEnd w:id="9"/>
      <w:bookmarkEnd w:id="10"/>
      <w:bookmarkEnd w:id="11"/>
      <w:r w:rsidRPr="00A35FC9">
        <w:rPr>
          <w:rFonts w:ascii="Arial" w:hAnsi="Arial" w:cs="Arial"/>
          <w:b w:val="0"/>
          <w:sz w:val="22"/>
        </w:rPr>
        <w:t>wykonanie wszelkich innych, niewymienion</w:t>
      </w:r>
      <w:r>
        <w:rPr>
          <w:rFonts w:ascii="Arial" w:hAnsi="Arial" w:cs="Arial"/>
          <w:b w:val="0"/>
          <w:sz w:val="22"/>
        </w:rPr>
        <w:t>ych</w:t>
      </w:r>
      <w:r w:rsidRPr="00A35FC9">
        <w:rPr>
          <w:rFonts w:ascii="Arial" w:hAnsi="Arial" w:cs="Arial"/>
          <w:b w:val="0"/>
          <w:sz w:val="22"/>
        </w:rPr>
        <w:t xml:space="preserve"> powyżej, robót i prac niezbędnych (koniecznych) do wykonania dla osiągnięcia zamierzonego dokumentacją projektową celu</w:t>
      </w:r>
      <w:r>
        <w:rPr>
          <w:rFonts w:ascii="Arial" w:hAnsi="Arial" w:cs="Arial"/>
          <w:b w:val="0"/>
          <w:sz w:val="22"/>
        </w:rPr>
        <w:t>, a</w:t>
      </w:r>
      <w:r w:rsidRPr="00A35FC9">
        <w:rPr>
          <w:rFonts w:ascii="Arial" w:hAnsi="Arial" w:cs="Arial"/>
          <w:b w:val="0"/>
          <w:sz w:val="22"/>
        </w:rPr>
        <w:t xml:space="preserve"> </w:t>
      </w:r>
      <w:r>
        <w:rPr>
          <w:rFonts w:ascii="Arial" w:hAnsi="Arial" w:cs="Arial"/>
          <w:b w:val="0"/>
          <w:sz w:val="22"/>
        </w:rPr>
        <w:t xml:space="preserve">w tym </w:t>
      </w:r>
      <w:r w:rsidRPr="00A35FC9">
        <w:rPr>
          <w:rFonts w:ascii="Arial" w:hAnsi="Arial" w:cs="Arial"/>
          <w:b w:val="0"/>
          <w:sz w:val="22"/>
        </w:rPr>
        <w:t xml:space="preserve">uzyskania zakładanego rezultatu technicznego, funkcjonalnego i użytkowego realizowanego obiektu, w tym również robót, których konieczność wykonania ujawniona zostanie dopiero w trakcie realizacji zamówienia </w:t>
      </w:r>
      <w:r w:rsidR="00496A9C">
        <w:rPr>
          <w:rFonts w:ascii="Arial" w:hAnsi="Arial" w:cs="Arial"/>
          <w:b w:val="0"/>
          <w:sz w:val="22"/>
        </w:rPr>
        <w:t>-</w:t>
      </w:r>
      <w:r w:rsidRPr="00A35FC9">
        <w:rPr>
          <w:rFonts w:ascii="Arial" w:hAnsi="Arial" w:cs="Arial"/>
          <w:b w:val="0"/>
          <w:sz w:val="22"/>
        </w:rPr>
        <w:t xml:space="preserve"> roboty te również objęte są przedmiotem zamówienia</w:t>
      </w:r>
      <w:r>
        <w:rPr>
          <w:rFonts w:ascii="Arial" w:hAnsi="Arial" w:cs="Arial"/>
          <w:b w:val="0"/>
          <w:sz w:val="22"/>
        </w:rPr>
        <w:t>;</w:t>
      </w:r>
    </w:p>
    <w:bookmarkEnd w:id="12"/>
    <w:p w14:paraId="3DB4C483" w14:textId="77777777" w:rsidR="00957B4D" w:rsidRDefault="00957B4D" w:rsidP="00957B4D"/>
    <w:p w14:paraId="5AE3B306" w14:textId="77777777" w:rsidR="00957B4D" w:rsidRPr="00EA66C1" w:rsidRDefault="00957B4D" w:rsidP="00957B4D">
      <w:pPr>
        <w:pStyle w:val="Tekstpodstawowy"/>
        <w:numPr>
          <w:ilvl w:val="0"/>
          <w:numId w:val="4"/>
        </w:numPr>
        <w:tabs>
          <w:tab w:val="clear" w:pos="720"/>
          <w:tab w:val="num" w:pos="284"/>
        </w:tabs>
        <w:ind w:left="284" w:hanging="284"/>
        <w:jc w:val="both"/>
        <w:rPr>
          <w:rFonts w:ascii="Arial" w:hAnsi="Arial"/>
          <w:b w:val="0"/>
          <w:sz w:val="22"/>
        </w:rPr>
      </w:pPr>
      <w:r w:rsidRPr="00EA66C1">
        <w:rPr>
          <w:rFonts w:ascii="Arial" w:hAnsi="Arial"/>
          <w:sz w:val="22"/>
          <w:u w:val="single"/>
        </w:rPr>
        <w:t>Opis przedmiotu zamówienia</w:t>
      </w:r>
      <w:r w:rsidRPr="00EA66C1">
        <w:rPr>
          <w:rFonts w:ascii="Arial" w:hAnsi="Arial"/>
          <w:b w:val="0"/>
          <w:sz w:val="22"/>
          <w:u w:val="single"/>
        </w:rPr>
        <w:t>:</w:t>
      </w:r>
      <w:r w:rsidRPr="00EA66C1">
        <w:rPr>
          <w:rFonts w:ascii="Arial" w:hAnsi="Arial"/>
          <w:b w:val="0"/>
          <w:sz w:val="22"/>
        </w:rPr>
        <w:t xml:space="preserve">  </w:t>
      </w:r>
    </w:p>
    <w:p w14:paraId="6C57DA6C" w14:textId="3E9A42CB" w:rsidR="00957B4D" w:rsidRPr="00EA66C1" w:rsidRDefault="00957B4D" w:rsidP="00957B4D">
      <w:pPr>
        <w:pStyle w:val="Tekstpodstawowy"/>
        <w:numPr>
          <w:ilvl w:val="0"/>
          <w:numId w:val="8"/>
        </w:numPr>
        <w:ind w:left="709" w:hanging="425"/>
        <w:jc w:val="both"/>
        <w:rPr>
          <w:rFonts w:ascii="Arial" w:hAnsi="Arial"/>
          <w:b w:val="0"/>
          <w:sz w:val="22"/>
        </w:rPr>
      </w:pPr>
      <w:r w:rsidRPr="00EA66C1">
        <w:rPr>
          <w:rFonts w:ascii="Arial" w:hAnsi="Arial"/>
          <w:b w:val="0"/>
          <w:sz w:val="22"/>
        </w:rPr>
        <w:t xml:space="preserve">szczegółowy opis przedmiotu zamówienia określony jest przez </w:t>
      </w:r>
      <w:r w:rsidR="00CA159E">
        <w:rPr>
          <w:rFonts w:ascii="Arial" w:hAnsi="Arial"/>
          <w:b w:val="0"/>
          <w:sz w:val="22"/>
        </w:rPr>
        <w:t xml:space="preserve">uproszczoną </w:t>
      </w:r>
      <w:r>
        <w:rPr>
          <w:rFonts w:ascii="Arial" w:hAnsi="Arial"/>
          <w:b w:val="0"/>
          <w:sz w:val="22"/>
        </w:rPr>
        <w:t xml:space="preserve">dokumentację </w:t>
      </w:r>
      <w:r w:rsidRPr="00EA66C1">
        <w:rPr>
          <w:rFonts w:ascii="Arial" w:hAnsi="Arial"/>
          <w:b w:val="0"/>
          <w:sz w:val="22"/>
        </w:rPr>
        <w:t>projekt</w:t>
      </w:r>
      <w:r>
        <w:rPr>
          <w:rFonts w:ascii="Arial" w:hAnsi="Arial"/>
          <w:b w:val="0"/>
          <w:sz w:val="22"/>
        </w:rPr>
        <w:t>owo-kosztorysową (</w:t>
      </w:r>
      <w:r w:rsidRPr="00EA66C1">
        <w:rPr>
          <w:rFonts w:ascii="Arial" w:hAnsi="Arial"/>
          <w:b w:val="0"/>
          <w:sz w:val="22"/>
        </w:rPr>
        <w:t>specyfikacj</w:t>
      </w:r>
      <w:r w:rsidR="00CA159E">
        <w:rPr>
          <w:rFonts w:ascii="Arial" w:hAnsi="Arial"/>
          <w:b w:val="0"/>
          <w:sz w:val="22"/>
        </w:rPr>
        <w:t>a</w:t>
      </w:r>
      <w:r w:rsidRPr="00EA66C1">
        <w:rPr>
          <w:rFonts w:ascii="Arial" w:hAnsi="Arial"/>
          <w:b w:val="0"/>
          <w:sz w:val="22"/>
        </w:rPr>
        <w:t xml:space="preserve"> techniczn</w:t>
      </w:r>
      <w:r w:rsidR="00CA159E">
        <w:rPr>
          <w:rFonts w:ascii="Arial" w:hAnsi="Arial"/>
          <w:b w:val="0"/>
          <w:sz w:val="22"/>
        </w:rPr>
        <w:t>a</w:t>
      </w:r>
      <w:r w:rsidRPr="00EA66C1">
        <w:rPr>
          <w:rFonts w:ascii="Arial" w:hAnsi="Arial"/>
          <w:b w:val="0"/>
          <w:sz w:val="22"/>
        </w:rPr>
        <w:t>, przedmiar robót</w:t>
      </w:r>
      <w:r w:rsidR="00590DD5">
        <w:rPr>
          <w:rFonts w:ascii="Arial" w:hAnsi="Arial"/>
          <w:b w:val="0"/>
          <w:sz w:val="22"/>
        </w:rPr>
        <w:t>, schematy poglądowe punktów dostępowych PEL</w:t>
      </w:r>
      <w:r>
        <w:rPr>
          <w:rFonts w:ascii="Arial" w:hAnsi="Arial"/>
          <w:b w:val="0"/>
          <w:sz w:val="22"/>
        </w:rPr>
        <w:t>)</w:t>
      </w:r>
      <w:r w:rsidRPr="00EA66C1">
        <w:rPr>
          <w:rFonts w:ascii="Arial" w:hAnsi="Arial"/>
          <w:b w:val="0"/>
          <w:sz w:val="22"/>
        </w:rPr>
        <w:t>;</w:t>
      </w:r>
    </w:p>
    <w:p w14:paraId="5BA6A28E" w14:textId="15222A09" w:rsidR="00957B4D" w:rsidRPr="00EA66C1" w:rsidRDefault="00590DD5" w:rsidP="00957B4D">
      <w:pPr>
        <w:pStyle w:val="Tekstpodstawowy"/>
        <w:numPr>
          <w:ilvl w:val="0"/>
          <w:numId w:val="8"/>
        </w:numPr>
        <w:ind w:left="709" w:hanging="425"/>
        <w:jc w:val="both"/>
        <w:rPr>
          <w:rFonts w:ascii="Arial" w:hAnsi="Arial"/>
          <w:b w:val="0"/>
          <w:sz w:val="22"/>
        </w:rPr>
      </w:pPr>
      <w:r w:rsidRPr="00590DD5">
        <w:rPr>
          <w:rFonts w:ascii="Arial" w:hAnsi="Arial"/>
          <w:b w:val="0"/>
          <w:sz w:val="22"/>
        </w:rPr>
        <w:lastRenderedPageBreak/>
        <w:t xml:space="preserve">jeżeli postanowienia </w:t>
      </w:r>
      <w:r>
        <w:rPr>
          <w:rFonts w:ascii="Arial" w:hAnsi="Arial"/>
          <w:b w:val="0"/>
          <w:sz w:val="22"/>
        </w:rPr>
        <w:t>specyfikacji technicznej</w:t>
      </w:r>
      <w:r w:rsidRPr="00590DD5">
        <w:rPr>
          <w:rFonts w:ascii="Arial" w:hAnsi="Arial"/>
          <w:b w:val="0"/>
          <w:sz w:val="22"/>
        </w:rPr>
        <w:t xml:space="preserve"> różnią się od ustaleń SWZ i przedmiar</w:t>
      </w:r>
      <w:r>
        <w:rPr>
          <w:rFonts w:ascii="Arial" w:hAnsi="Arial"/>
          <w:b w:val="0"/>
          <w:sz w:val="22"/>
        </w:rPr>
        <w:t>u</w:t>
      </w:r>
      <w:r w:rsidRPr="00590DD5">
        <w:rPr>
          <w:rFonts w:ascii="Arial" w:hAnsi="Arial"/>
          <w:b w:val="0"/>
          <w:sz w:val="22"/>
        </w:rPr>
        <w:t xml:space="preserve"> robót – zastosowanie mają ustalenia SWZ i przedmiar</w:t>
      </w:r>
      <w:r>
        <w:rPr>
          <w:rFonts w:ascii="Arial" w:hAnsi="Arial"/>
          <w:b w:val="0"/>
          <w:sz w:val="22"/>
        </w:rPr>
        <w:t>u</w:t>
      </w:r>
    </w:p>
    <w:p w14:paraId="54EC30FA" w14:textId="743B407E" w:rsidR="00957B4D" w:rsidRDefault="00957B4D" w:rsidP="00957B4D">
      <w:pPr>
        <w:pStyle w:val="Tekstpodstawowy"/>
        <w:numPr>
          <w:ilvl w:val="0"/>
          <w:numId w:val="8"/>
        </w:numPr>
        <w:ind w:left="709" w:hanging="425"/>
        <w:jc w:val="both"/>
        <w:rPr>
          <w:rFonts w:ascii="Arial" w:hAnsi="Arial"/>
          <w:b w:val="0"/>
          <w:sz w:val="22"/>
        </w:rPr>
      </w:pPr>
      <w:r w:rsidRPr="00EC0FA8">
        <w:rPr>
          <w:rFonts w:ascii="Arial" w:hAnsi="Arial"/>
          <w:bCs/>
          <w:sz w:val="22"/>
        </w:rPr>
        <w:t>w przypadkach, gdy przedmiot zamówienia opisywany jest przez odniesienie do norm, ocen technicznych, specyfikacji technicznych i systemów referencji technicznych, o których mowa w art. 101 ust. 1 pkt 2 oraz ust. 3 ustawy - Zamawiający niniejszym wskazuje, że dopuszcza rozwiązania równoważne opisywanym, a każdemu występującemu w dokumentach zamówienia takiemu odniesieniu towarzyszą wyrazy „lub równoważne” (należy każdorazowo dodać do odniesienia wyrazy „lub równoważne”)</w:t>
      </w:r>
      <w:r>
        <w:rPr>
          <w:rFonts w:ascii="Arial" w:hAnsi="Arial"/>
          <w:b w:val="0"/>
          <w:sz w:val="22"/>
        </w:rPr>
        <w:t xml:space="preserve">. Jeżeli w dokumentach zamówienia dla jego opisu wskazano </w:t>
      </w:r>
      <w:r w:rsidRPr="005A7BBE">
        <w:rPr>
          <w:rFonts w:ascii="Arial" w:hAnsi="Arial"/>
          <w:b w:val="0"/>
          <w:sz w:val="22"/>
        </w:rPr>
        <w:t>znak</w:t>
      </w:r>
      <w:r>
        <w:rPr>
          <w:rFonts w:ascii="Arial" w:hAnsi="Arial"/>
          <w:b w:val="0"/>
          <w:sz w:val="22"/>
        </w:rPr>
        <w:t xml:space="preserve">i </w:t>
      </w:r>
      <w:r w:rsidRPr="005A7BBE">
        <w:rPr>
          <w:rFonts w:ascii="Arial" w:hAnsi="Arial"/>
          <w:b w:val="0"/>
          <w:sz w:val="22"/>
        </w:rPr>
        <w:t xml:space="preserve"> towarow</w:t>
      </w:r>
      <w:r>
        <w:rPr>
          <w:rFonts w:ascii="Arial" w:hAnsi="Arial"/>
          <w:b w:val="0"/>
          <w:sz w:val="22"/>
        </w:rPr>
        <w:t>e</w:t>
      </w:r>
      <w:r w:rsidRPr="005A7BBE">
        <w:rPr>
          <w:rFonts w:ascii="Arial" w:hAnsi="Arial"/>
          <w:b w:val="0"/>
          <w:sz w:val="22"/>
        </w:rPr>
        <w:t>, patent</w:t>
      </w:r>
      <w:r>
        <w:rPr>
          <w:rFonts w:ascii="Arial" w:hAnsi="Arial"/>
          <w:b w:val="0"/>
          <w:sz w:val="22"/>
        </w:rPr>
        <w:t>y</w:t>
      </w:r>
      <w:r w:rsidRPr="005A7BBE">
        <w:rPr>
          <w:rFonts w:ascii="Arial" w:hAnsi="Arial"/>
          <w:b w:val="0"/>
          <w:sz w:val="22"/>
        </w:rPr>
        <w:t xml:space="preserve"> lub pochodzeni</w:t>
      </w:r>
      <w:r>
        <w:rPr>
          <w:rFonts w:ascii="Arial" w:hAnsi="Arial"/>
          <w:b w:val="0"/>
          <w:sz w:val="22"/>
        </w:rPr>
        <w:t>e</w:t>
      </w:r>
      <w:r w:rsidRPr="005A7BBE">
        <w:rPr>
          <w:rFonts w:ascii="Arial" w:hAnsi="Arial"/>
          <w:b w:val="0"/>
          <w:sz w:val="22"/>
        </w:rPr>
        <w:t>, źródła lub szczególn</w:t>
      </w:r>
      <w:r>
        <w:rPr>
          <w:rFonts w:ascii="Arial" w:hAnsi="Arial"/>
          <w:b w:val="0"/>
          <w:sz w:val="22"/>
        </w:rPr>
        <w:t>y</w:t>
      </w:r>
      <w:r w:rsidRPr="005A7BBE">
        <w:rPr>
          <w:rFonts w:ascii="Arial" w:hAnsi="Arial"/>
          <w:b w:val="0"/>
          <w:sz w:val="22"/>
        </w:rPr>
        <w:t xml:space="preserve"> proces, który charakteryzuje produkty lub usługi dostarczane przez konkretnego wykonawcę</w:t>
      </w:r>
      <w:r>
        <w:rPr>
          <w:rFonts w:ascii="Arial" w:hAnsi="Arial"/>
          <w:b w:val="0"/>
          <w:sz w:val="22"/>
        </w:rPr>
        <w:t xml:space="preserve"> – wskazaniu </w:t>
      </w:r>
      <w:r w:rsidRPr="005A7BBE">
        <w:rPr>
          <w:rFonts w:ascii="Arial" w:hAnsi="Arial"/>
          <w:b w:val="0"/>
          <w:sz w:val="22"/>
        </w:rPr>
        <w:t xml:space="preserve">takiemu </w:t>
      </w:r>
      <w:r>
        <w:rPr>
          <w:rFonts w:ascii="Arial" w:hAnsi="Arial"/>
          <w:b w:val="0"/>
          <w:sz w:val="22"/>
        </w:rPr>
        <w:t xml:space="preserve">każdorazowo </w:t>
      </w:r>
      <w:r w:rsidRPr="005A7BBE">
        <w:rPr>
          <w:rFonts w:ascii="Arial" w:hAnsi="Arial"/>
          <w:b w:val="0"/>
          <w:sz w:val="22"/>
        </w:rPr>
        <w:t>towarzyszą wyrazy „lub równoważny”.</w:t>
      </w:r>
    </w:p>
    <w:p w14:paraId="041FDB90" w14:textId="3D1D6851" w:rsidR="00957B4D" w:rsidRPr="00EA66C1" w:rsidRDefault="00957B4D" w:rsidP="00957B4D">
      <w:pPr>
        <w:pStyle w:val="Tekstpodstawowy"/>
        <w:numPr>
          <w:ilvl w:val="0"/>
          <w:numId w:val="8"/>
        </w:numPr>
        <w:ind w:left="709" w:hanging="425"/>
        <w:jc w:val="both"/>
        <w:rPr>
          <w:rFonts w:ascii="Arial" w:hAnsi="Arial"/>
          <w:b w:val="0"/>
          <w:sz w:val="22"/>
        </w:rPr>
      </w:pPr>
      <w:r>
        <w:rPr>
          <w:rFonts w:ascii="Arial" w:hAnsi="Arial"/>
          <w:b w:val="0"/>
          <w:sz w:val="22"/>
        </w:rPr>
        <w:t>dokumenty zamówienia</w:t>
      </w:r>
      <w:r w:rsidRPr="00EA66C1">
        <w:rPr>
          <w:rFonts w:ascii="Arial" w:hAnsi="Arial"/>
          <w:b w:val="0"/>
          <w:sz w:val="22"/>
        </w:rPr>
        <w:t xml:space="preserve"> udostępniane jedynie w formie elektronicznej należy pobierać ze strony </w:t>
      </w:r>
      <w:r w:rsidRPr="002357A7">
        <w:rPr>
          <w:rFonts w:ascii="Arial" w:hAnsi="Arial"/>
          <w:b w:val="0"/>
          <w:sz w:val="22"/>
        </w:rPr>
        <w:t>prowadzonego postępowania</w:t>
      </w:r>
      <w:r w:rsidRPr="00EA66C1">
        <w:rPr>
          <w:rFonts w:ascii="Arial" w:hAnsi="Arial"/>
          <w:b w:val="0"/>
          <w:sz w:val="22"/>
        </w:rPr>
        <w:t>;</w:t>
      </w:r>
    </w:p>
    <w:p w14:paraId="5536D6A3" w14:textId="77777777" w:rsidR="00957B4D" w:rsidRDefault="00957B4D" w:rsidP="00957B4D">
      <w:pPr>
        <w:pStyle w:val="Tekstpodstawowy"/>
        <w:numPr>
          <w:ilvl w:val="0"/>
          <w:numId w:val="8"/>
        </w:numPr>
        <w:ind w:left="709" w:hanging="425"/>
        <w:jc w:val="both"/>
        <w:rPr>
          <w:rFonts w:ascii="Arial" w:hAnsi="Arial"/>
          <w:b w:val="0"/>
          <w:sz w:val="22"/>
        </w:rPr>
      </w:pPr>
      <w:r w:rsidRPr="00EA66C1">
        <w:rPr>
          <w:rFonts w:ascii="Arial" w:hAnsi="Arial"/>
          <w:b w:val="0"/>
          <w:sz w:val="22"/>
        </w:rPr>
        <w:t xml:space="preserve">sposób sporządzenia oferty cenowej opisuje instrukcja sporządzenia wyceny ofertowej – załącznik nr 3 </w:t>
      </w:r>
      <w:r w:rsidRPr="00847A36">
        <w:rPr>
          <w:rFonts w:ascii="Arial" w:hAnsi="Arial"/>
          <w:b w:val="0"/>
          <w:sz w:val="22"/>
        </w:rPr>
        <w:t>do SWZ.</w:t>
      </w:r>
    </w:p>
    <w:p w14:paraId="33D51550" w14:textId="77777777" w:rsidR="00957B4D" w:rsidRDefault="00957B4D" w:rsidP="00957B4D">
      <w:pPr>
        <w:pStyle w:val="Tekstpodstawowy"/>
        <w:jc w:val="both"/>
        <w:rPr>
          <w:rFonts w:ascii="Arial" w:hAnsi="Arial"/>
          <w:b w:val="0"/>
          <w:sz w:val="22"/>
        </w:rPr>
      </w:pPr>
    </w:p>
    <w:p w14:paraId="109F7FB3" w14:textId="77777777" w:rsidR="00957B4D" w:rsidRPr="000F0B34" w:rsidRDefault="00957B4D" w:rsidP="00957B4D">
      <w:pPr>
        <w:pStyle w:val="Tekstpodstawowy"/>
        <w:numPr>
          <w:ilvl w:val="0"/>
          <w:numId w:val="4"/>
        </w:numPr>
        <w:tabs>
          <w:tab w:val="clear" w:pos="720"/>
          <w:tab w:val="num" w:pos="426"/>
        </w:tabs>
        <w:ind w:left="426" w:hanging="426"/>
        <w:jc w:val="both"/>
        <w:rPr>
          <w:rFonts w:ascii="Arial" w:hAnsi="Arial" w:cs="Arial"/>
          <w:sz w:val="22"/>
          <w:u w:val="single"/>
        </w:rPr>
      </w:pPr>
      <w:r w:rsidRPr="000F0B34">
        <w:rPr>
          <w:rFonts w:ascii="Arial" w:hAnsi="Arial" w:cs="Arial"/>
          <w:sz w:val="22"/>
          <w:u w:val="single"/>
        </w:rPr>
        <w:t>Orientacyjne wielkości ilustrujące skalę zamówienia:</w:t>
      </w:r>
    </w:p>
    <w:p w14:paraId="5A2AFC7F" w14:textId="573CF170" w:rsidR="00A10D63" w:rsidRDefault="00E70732" w:rsidP="00F70AF5">
      <w:pPr>
        <w:pStyle w:val="Tekstpodstawowy"/>
        <w:numPr>
          <w:ilvl w:val="2"/>
          <w:numId w:val="40"/>
        </w:numPr>
        <w:tabs>
          <w:tab w:val="left" w:pos="709"/>
        </w:tabs>
        <w:ind w:left="709" w:hanging="283"/>
        <w:jc w:val="both"/>
        <w:rPr>
          <w:rFonts w:ascii="Arial" w:hAnsi="Arial" w:cs="Arial"/>
          <w:b w:val="0"/>
          <w:sz w:val="22"/>
        </w:rPr>
      </w:pPr>
      <w:bookmarkStart w:id="13" w:name="_Hlk41906933"/>
      <w:r w:rsidRPr="00E70732">
        <w:rPr>
          <w:rFonts w:ascii="Arial" w:hAnsi="Arial" w:cs="Arial"/>
          <w:b w:val="0"/>
          <w:sz w:val="22"/>
        </w:rPr>
        <w:t>196 punktów dostępowych</w:t>
      </w:r>
      <w:r w:rsidR="00A10D63">
        <w:rPr>
          <w:rFonts w:ascii="Arial" w:hAnsi="Arial" w:cs="Arial"/>
          <w:b w:val="0"/>
          <w:sz w:val="22"/>
        </w:rPr>
        <w:t>;</w:t>
      </w:r>
    </w:p>
    <w:p w14:paraId="06FE1F7E" w14:textId="0D685F7A" w:rsidR="00A10D63" w:rsidRDefault="00E70732" w:rsidP="00F70AF5">
      <w:pPr>
        <w:pStyle w:val="Tekstpodstawowy"/>
        <w:numPr>
          <w:ilvl w:val="2"/>
          <w:numId w:val="40"/>
        </w:numPr>
        <w:tabs>
          <w:tab w:val="left" w:pos="709"/>
        </w:tabs>
        <w:ind w:left="709" w:hanging="283"/>
        <w:jc w:val="both"/>
        <w:rPr>
          <w:rFonts w:ascii="Arial" w:hAnsi="Arial" w:cs="Arial"/>
          <w:b w:val="0"/>
          <w:sz w:val="22"/>
        </w:rPr>
      </w:pPr>
      <w:r w:rsidRPr="00E70732">
        <w:rPr>
          <w:rFonts w:ascii="Arial" w:hAnsi="Arial" w:cs="Arial"/>
          <w:b w:val="0"/>
          <w:sz w:val="22"/>
        </w:rPr>
        <w:t>2 szafy dystrybucyjne</w:t>
      </w:r>
      <w:r w:rsidR="00AE0A74">
        <w:rPr>
          <w:rFonts w:ascii="Arial" w:hAnsi="Arial" w:cs="Arial"/>
          <w:b w:val="0"/>
          <w:sz w:val="22"/>
        </w:rPr>
        <w:t>.</w:t>
      </w:r>
    </w:p>
    <w:bookmarkEnd w:id="13"/>
    <w:p w14:paraId="3D5CA033" w14:textId="77777777" w:rsidR="00957B4D" w:rsidRPr="000F0B34" w:rsidRDefault="00957B4D" w:rsidP="00957B4D">
      <w:pPr>
        <w:pStyle w:val="Tekstpodstawowy"/>
        <w:ind w:left="284"/>
        <w:jc w:val="both"/>
        <w:rPr>
          <w:rFonts w:ascii="Arial" w:hAnsi="Arial" w:cs="Arial"/>
          <w:b w:val="0"/>
          <w:sz w:val="22"/>
        </w:rPr>
      </w:pPr>
    </w:p>
    <w:p w14:paraId="257AA1AA" w14:textId="77777777" w:rsidR="00957B4D" w:rsidRPr="000F0B34" w:rsidRDefault="00957B4D" w:rsidP="00957B4D">
      <w:pPr>
        <w:pStyle w:val="Tekstpodstawowy"/>
        <w:numPr>
          <w:ilvl w:val="0"/>
          <w:numId w:val="4"/>
        </w:numPr>
        <w:tabs>
          <w:tab w:val="clear" w:pos="720"/>
          <w:tab w:val="num" w:pos="426"/>
        </w:tabs>
        <w:ind w:left="426" w:hanging="426"/>
        <w:rPr>
          <w:rFonts w:ascii="Arial" w:hAnsi="Arial" w:cs="Arial"/>
          <w:b w:val="0"/>
          <w:sz w:val="22"/>
        </w:rPr>
      </w:pPr>
      <w:r w:rsidRPr="000F0B34">
        <w:rPr>
          <w:rFonts w:ascii="Arial" w:hAnsi="Arial" w:cs="Arial"/>
          <w:sz w:val="22"/>
          <w:u w:val="single"/>
        </w:rPr>
        <w:t>Pozostałe obowiązki Wykonawcy – określa wzór umowy</w:t>
      </w:r>
    </w:p>
    <w:p w14:paraId="6C98C821" w14:textId="77777777" w:rsidR="00957B4D" w:rsidRPr="007B1310" w:rsidRDefault="00957B4D" w:rsidP="00957B4D">
      <w:pPr>
        <w:pStyle w:val="Tekstpodstawowy"/>
        <w:tabs>
          <w:tab w:val="num" w:pos="284"/>
        </w:tabs>
        <w:ind w:left="284" w:hanging="284"/>
        <w:rPr>
          <w:rFonts w:ascii="Arial" w:hAnsi="Arial"/>
          <w:b w:val="0"/>
          <w:sz w:val="22"/>
        </w:rPr>
      </w:pPr>
    </w:p>
    <w:p w14:paraId="5858AB15" w14:textId="1FA81D43" w:rsidR="008D0FCA" w:rsidRPr="00BA698C" w:rsidRDefault="00957B4D" w:rsidP="00957B4D">
      <w:pPr>
        <w:pStyle w:val="Tekstpodstawowy"/>
        <w:numPr>
          <w:ilvl w:val="0"/>
          <w:numId w:val="4"/>
        </w:numPr>
        <w:tabs>
          <w:tab w:val="clear" w:pos="720"/>
          <w:tab w:val="num" w:pos="426"/>
        </w:tabs>
        <w:ind w:left="426" w:hanging="426"/>
        <w:jc w:val="both"/>
        <w:rPr>
          <w:rFonts w:ascii="Arial" w:hAnsi="Arial"/>
          <w:b w:val="0"/>
          <w:sz w:val="22"/>
        </w:rPr>
      </w:pPr>
      <w:r w:rsidRPr="00A17703">
        <w:rPr>
          <w:rFonts w:ascii="Arial" w:hAnsi="Arial"/>
          <w:sz w:val="22"/>
          <w:u w:val="single"/>
        </w:rPr>
        <w:t>Zamówienia udzielane w trybie art</w:t>
      </w:r>
      <w:r w:rsidRPr="00E32C3A">
        <w:rPr>
          <w:rFonts w:ascii="Arial" w:hAnsi="Arial"/>
          <w:sz w:val="22"/>
          <w:u w:val="single"/>
        </w:rPr>
        <w:t>. 214 ust. 1 pkt 7 ustawy</w:t>
      </w:r>
      <w:r w:rsidR="008D0FCA">
        <w:rPr>
          <w:rFonts w:ascii="Arial" w:hAnsi="Arial"/>
          <w:sz w:val="22"/>
          <w:u w:val="single"/>
        </w:rPr>
        <w:t xml:space="preserve"> </w:t>
      </w:r>
      <w:r w:rsidR="008D0FCA">
        <w:rPr>
          <w:rFonts w:ascii="Arial" w:hAnsi="Arial"/>
          <w:b w:val="0"/>
          <w:bCs/>
          <w:i/>
          <w:iCs/>
          <w:sz w:val="22"/>
        </w:rPr>
        <w:t>(uzupełniające)</w:t>
      </w:r>
      <w:r w:rsidRPr="00A17703">
        <w:rPr>
          <w:rFonts w:ascii="Arial" w:hAnsi="Arial"/>
          <w:sz w:val="22"/>
        </w:rPr>
        <w:t xml:space="preserve">: </w:t>
      </w:r>
      <w:bookmarkStart w:id="14" w:name="_Hlk80955479"/>
      <w:r w:rsidR="00E70732" w:rsidRPr="00E70732">
        <w:rPr>
          <w:rFonts w:ascii="Arial" w:hAnsi="Arial"/>
          <w:b w:val="0"/>
          <w:bCs/>
          <w:sz w:val="22"/>
        </w:rPr>
        <w:t>Zamawiający nie przewiduje zamówień, o których mowa w art. 214 ust. 1 pkt 7 ustawy</w:t>
      </w:r>
      <w:r w:rsidR="005878CB">
        <w:rPr>
          <w:rFonts w:ascii="Arial" w:hAnsi="Arial"/>
          <w:b w:val="0"/>
          <w:bCs/>
          <w:sz w:val="22"/>
        </w:rPr>
        <w:t>.</w:t>
      </w:r>
    </w:p>
    <w:p w14:paraId="52C73AA6" w14:textId="77777777" w:rsidR="00BA698C" w:rsidRPr="008D0FCA" w:rsidRDefault="00BA698C" w:rsidP="00BA698C">
      <w:pPr>
        <w:pStyle w:val="Tekstpodstawowy"/>
        <w:ind w:left="426"/>
        <w:jc w:val="both"/>
        <w:rPr>
          <w:rFonts w:ascii="Arial" w:hAnsi="Arial"/>
          <w:b w:val="0"/>
          <w:sz w:val="22"/>
        </w:rPr>
      </w:pPr>
    </w:p>
    <w:bookmarkEnd w:id="14"/>
    <w:p w14:paraId="7D8F4F8B" w14:textId="77777777" w:rsidR="00957B4D" w:rsidRDefault="00957B4D" w:rsidP="00957B4D">
      <w:pPr>
        <w:pStyle w:val="Tekstpodstawowy"/>
        <w:numPr>
          <w:ilvl w:val="0"/>
          <w:numId w:val="4"/>
        </w:numPr>
        <w:tabs>
          <w:tab w:val="clear" w:pos="720"/>
          <w:tab w:val="num" w:pos="426"/>
        </w:tabs>
        <w:ind w:left="426" w:hanging="426"/>
        <w:rPr>
          <w:rFonts w:ascii="Arial" w:hAnsi="Arial"/>
          <w:b w:val="0"/>
          <w:sz w:val="22"/>
        </w:rPr>
      </w:pPr>
      <w:r>
        <w:rPr>
          <w:rFonts w:ascii="Arial" w:hAnsi="Arial"/>
          <w:sz w:val="22"/>
          <w:u w:val="single"/>
        </w:rPr>
        <w:t>Zakres możliwości dokonywania zmiany umowy</w:t>
      </w:r>
      <w:r>
        <w:rPr>
          <w:rFonts w:ascii="Arial" w:hAnsi="Arial"/>
          <w:sz w:val="22"/>
        </w:rPr>
        <w:t xml:space="preserve"> - </w:t>
      </w:r>
      <w:r>
        <w:rPr>
          <w:rFonts w:ascii="Arial" w:hAnsi="Arial"/>
          <w:b w:val="0"/>
          <w:sz w:val="22"/>
        </w:rPr>
        <w:t>Zamawiający dopuszcza możliwość dokonywania następujących zmian w umowie:</w:t>
      </w:r>
    </w:p>
    <w:p w14:paraId="7DEB83CC" w14:textId="119ADC02" w:rsidR="00957B4D" w:rsidRPr="00B756F0" w:rsidRDefault="00957B4D" w:rsidP="00B756F0">
      <w:pPr>
        <w:pStyle w:val="Tekstpodstawowy"/>
        <w:numPr>
          <w:ilvl w:val="0"/>
          <w:numId w:val="14"/>
        </w:numPr>
        <w:jc w:val="both"/>
        <w:rPr>
          <w:rFonts w:ascii="Arial" w:hAnsi="Arial"/>
          <w:b w:val="0"/>
          <w:sz w:val="22"/>
        </w:rPr>
      </w:pPr>
      <w:bookmarkStart w:id="15" w:name="_Hlk76722819"/>
      <w:bookmarkStart w:id="16" w:name="_Hlk93054673"/>
      <w:r w:rsidRPr="00B756F0">
        <w:rPr>
          <w:rFonts w:ascii="Arial" w:hAnsi="Arial"/>
          <w:b w:val="0"/>
          <w:sz w:val="22"/>
        </w:rPr>
        <w:t xml:space="preserve">zmiana umowy na wniosek Wykonawcy dotyczący </w:t>
      </w:r>
      <w:r w:rsidRPr="00B756F0">
        <w:rPr>
          <w:rFonts w:ascii="Arial" w:hAnsi="Arial"/>
          <w:bCs/>
          <w:sz w:val="22"/>
        </w:rPr>
        <w:t>przedłużenia terminu</w:t>
      </w:r>
      <w:r w:rsidRPr="00B756F0">
        <w:rPr>
          <w:rFonts w:ascii="Arial" w:hAnsi="Arial"/>
          <w:b w:val="0"/>
          <w:sz w:val="22"/>
        </w:rPr>
        <w:t xml:space="preserve"> realizacji zamówienia. Zmiana terminu powodowana może być jedynie istotnymi okolicznościami, które dotyczyłyby każdego potencjalnego wykonawcy. Dopuszcza się zmianę terminu z przyczyn leżących po stronie Zamawiającego. We wniosku Wykonawca podaje przyczynę proponowanej zmiany, wykazuje wpływ zdarzenia na niemożność dotrzymania umownego terminu oraz wykazuje jaki skutek zdarzenie spowodowało (np. wstrzymanie robót przez okres … dni). Zamawiający weryfikuje podane we wniosku informacje. Rozpatrując wniosek Zamawiający oceni, czy wystąpiły przyczyny nieleżące po stronie Wykonawcy, dla których konieczne jest przedłużenie terminu realizacji zamówienia. Zamawiający zastrzega sobie prawo nieuwzględnienia wniosku Wykonawcy, jeśli uzna, że przesłanki wniosku Wykonawcy nie mogą stanowić podstawy do zmiany terminu. Pisemny wniosek w sprawie zmiany terminu Wykonawca zobowiązany jest złożyć na co najmniej 14 dni przed upływem obowiązującego terminu zakończenia robót. Zamawiający nie dopuszcza  aneksowania umowy w sprawie zmiany terminu zakończenia robót po jego upływie. W przypadku uznania wniosku za zasadny termin realizacji robót zostanie przedłużony o czas jaki dane zdarzenie spowodowało wstrzymanie robót. Za istotne przyczyny mogące skutkować zmianą terminu uznaje się przykładowo: </w:t>
      </w:r>
      <w:bookmarkStart w:id="17" w:name="_Hlk94601927"/>
      <w:r w:rsidRPr="00B756F0">
        <w:rPr>
          <w:rFonts w:ascii="Arial" w:hAnsi="Arial"/>
          <w:b w:val="0"/>
          <w:sz w:val="22"/>
        </w:rPr>
        <w:t>a) klęski żywiołowe</w:t>
      </w:r>
      <w:r w:rsidR="00BC6FD6" w:rsidRPr="00B756F0">
        <w:rPr>
          <w:rFonts w:ascii="Arial" w:hAnsi="Arial"/>
          <w:b w:val="0"/>
          <w:sz w:val="22"/>
        </w:rPr>
        <w:t xml:space="preserve"> i naturalne (w tym epidemie)</w:t>
      </w:r>
      <w:r w:rsidRPr="00B756F0">
        <w:rPr>
          <w:rFonts w:ascii="Arial" w:hAnsi="Arial"/>
          <w:b w:val="0"/>
          <w:sz w:val="22"/>
        </w:rPr>
        <w:t xml:space="preserve">, b) konieczności usunięcia kolizji z nieujawnionymi sieciami infrastruktury </w:t>
      </w:r>
      <w:r w:rsidR="00E70732">
        <w:rPr>
          <w:rFonts w:ascii="Arial" w:hAnsi="Arial"/>
          <w:b w:val="0"/>
          <w:sz w:val="22"/>
        </w:rPr>
        <w:t>technicznej</w:t>
      </w:r>
      <w:r w:rsidRPr="00B756F0">
        <w:rPr>
          <w:rFonts w:ascii="Arial" w:hAnsi="Arial"/>
          <w:b w:val="0"/>
          <w:sz w:val="22"/>
        </w:rPr>
        <w:t xml:space="preserve">, </w:t>
      </w:r>
      <w:r w:rsidR="00A832F4">
        <w:rPr>
          <w:rFonts w:ascii="Arial" w:hAnsi="Arial"/>
          <w:b w:val="0"/>
          <w:sz w:val="22"/>
        </w:rPr>
        <w:t>c</w:t>
      </w:r>
      <w:r w:rsidR="00C70485" w:rsidRPr="00B756F0">
        <w:rPr>
          <w:rFonts w:ascii="Arial" w:hAnsi="Arial"/>
          <w:b w:val="0"/>
          <w:sz w:val="22"/>
        </w:rPr>
        <w:t xml:space="preserve">) zwiększenie zakresu zamówienia o roboty dodatkowe lub prowadzenie robót w sposób zamienny </w:t>
      </w:r>
      <w:r w:rsidR="0003065C" w:rsidRPr="00B756F0">
        <w:rPr>
          <w:rFonts w:ascii="Arial" w:hAnsi="Arial"/>
          <w:b w:val="0"/>
          <w:sz w:val="22"/>
        </w:rPr>
        <w:t xml:space="preserve">w skali </w:t>
      </w:r>
      <w:r w:rsidR="00C70485" w:rsidRPr="00B756F0">
        <w:rPr>
          <w:rFonts w:ascii="Arial" w:hAnsi="Arial"/>
          <w:b w:val="0"/>
          <w:sz w:val="22"/>
        </w:rPr>
        <w:t>powod</w:t>
      </w:r>
      <w:r w:rsidR="0003065C" w:rsidRPr="00B756F0">
        <w:rPr>
          <w:rFonts w:ascii="Arial" w:hAnsi="Arial"/>
          <w:b w:val="0"/>
          <w:sz w:val="22"/>
        </w:rPr>
        <w:t xml:space="preserve">ującej </w:t>
      </w:r>
      <w:r w:rsidR="00C70485" w:rsidRPr="00B756F0">
        <w:rPr>
          <w:rFonts w:ascii="Arial" w:hAnsi="Arial"/>
          <w:b w:val="0"/>
          <w:sz w:val="22"/>
        </w:rPr>
        <w:t xml:space="preserve">wydłużenie okresu </w:t>
      </w:r>
      <w:r w:rsidR="0003065C" w:rsidRPr="00B756F0">
        <w:rPr>
          <w:rFonts w:ascii="Arial" w:hAnsi="Arial"/>
          <w:b w:val="0"/>
          <w:sz w:val="22"/>
        </w:rPr>
        <w:t xml:space="preserve">niezbędnego dla </w:t>
      </w:r>
      <w:r w:rsidR="00C70485" w:rsidRPr="00B756F0">
        <w:rPr>
          <w:rFonts w:ascii="Arial" w:hAnsi="Arial"/>
          <w:b w:val="0"/>
          <w:sz w:val="22"/>
        </w:rPr>
        <w:t xml:space="preserve">realizacji zamówienia, </w:t>
      </w:r>
      <w:r w:rsidR="00A832F4">
        <w:rPr>
          <w:rFonts w:ascii="Arial" w:hAnsi="Arial"/>
          <w:b w:val="0"/>
          <w:sz w:val="22"/>
        </w:rPr>
        <w:t>d</w:t>
      </w:r>
      <w:r w:rsidRPr="00B756F0">
        <w:rPr>
          <w:rFonts w:ascii="Arial" w:hAnsi="Arial"/>
          <w:b w:val="0"/>
          <w:sz w:val="22"/>
        </w:rPr>
        <w:t xml:space="preserve">) wstrzymanie przez producenta materiałów budowlanych lub urządzeń produkcji lub jej poważne zakłócenia mające wpływ na realizację zamówienia przez Wykonawcę, </w:t>
      </w:r>
      <w:r w:rsidR="00A832F4">
        <w:rPr>
          <w:rFonts w:ascii="Arial" w:hAnsi="Arial"/>
          <w:b w:val="0"/>
          <w:sz w:val="22"/>
        </w:rPr>
        <w:t>e</w:t>
      </w:r>
      <w:r w:rsidR="00A8523C" w:rsidRPr="00B756F0">
        <w:rPr>
          <w:rFonts w:ascii="Arial" w:hAnsi="Arial"/>
          <w:b w:val="0"/>
          <w:sz w:val="22"/>
        </w:rPr>
        <w:t>) istotne utrudnienia w dostępności niezbędnych materiałów lub urządzeń,</w:t>
      </w:r>
      <w:r w:rsidR="00B756F0" w:rsidRPr="00B756F0">
        <w:rPr>
          <w:rFonts w:ascii="Arial" w:hAnsi="Arial"/>
          <w:b w:val="0"/>
          <w:sz w:val="22"/>
        </w:rPr>
        <w:t xml:space="preserve"> </w:t>
      </w:r>
      <w:r w:rsidR="00A832F4">
        <w:rPr>
          <w:rFonts w:ascii="Arial" w:hAnsi="Arial"/>
          <w:b w:val="0"/>
          <w:sz w:val="22"/>
        </w:rPr>
        <w:t>f</w:t>
      </w:r>
      <w:r w:rsidR="00B756F0" w:rsidRPr="00B756F0">
        <w:rPr>
          <w:rFonts w:ascii="Arial" w:hAnsi="Arial"/>
          <w:b w:val="0"/>
          <w:sz w:val="22"/>
        </w:rPr>
        <w:t xml:space="preserve">) </w:t>
      </w:r>
      <w:r w:rsidRPr="00B756F0">
        <w:rPr>
          <w:rFonts w:ascii="Arial" w:hAnsi="Arial"/>
          <w:b w:val="0"/>
          <w:sz w:val="22"/>
        </w:rPr>
        <w:t>niewymienione wyżej istotne przyczyny, zdarzenia i okoliczności mające wpływ na wydłużenie okresu realizacji zamówienia. Dla oceny wniosku Zamawiający bada również czy w trakcie wykonywania robót występowały nieuzasadnione przerwy w ich wykonywaniu lub roboty były wykonywane przy nikłym zaangażowaniu sił i środków - z przyczyn leżących po stronie Wykonawcy</w:t>
      </w:r>
      <w:bookmarkEnd w:id="17"/>
      <w:r w:rsidRPr="00B756F0">
        <w:rPr>
          <w:rFonts w:ascii="Arial" w:hAnsi="Arial"/>
          <w:b w:val="0"/>
          <w:sz w:val="22"/>
        </w:rPr>
        <w:t>.</w:t>
      </w:r>
    </w:p>
    <w:p w14:paraId="4F2C3680" w14:textId="77777777" w:rsidR="00957B4D" w:rsidRDefault="00957B4D" w:rsidP="00957B4D">
      <w:pPr>
        <w:pStyle w:val="Tekstpodstawowy"/>
        <w:numPr>
          <w:ilvl w:val="0"/>
          <w:numId w:val="14"/>
        </w:numPr>
        <w:jc w:val="both"/>
        <w:rPr>
          <w:rFonts w:ascii="Arial" w:hAnsi="Arial"/>
          <w:b w:val="0"/>
          <w:sz w:val="22"/>
        </w:rPr>
      </w:pPr>
      <w:bookmarkStart w:id="18" w:name="_Hlk41652064"/>
      <w:bookmarkStart w:id="19" w:name="_Hlk76722901"/>
      <w:bookmarkEnd w:id="15"/>
      <w:r w:rsidRPr="006B7598">
        <w:rPr>
          <w:rFonts w:ascii="Arial" w:hAnsi="Arial"/>
          <w:b w:val="0"/>
          <w:sz w:val="22"/>
        </w:rPr>
        <w:t xml:space="preserve">zmiana umowy </w:t>
      </w:r>
      <w:r w:rsidRPr="00A46787">
        <w:rPr>
          <w:rFonts w:ascii="Arial" w:hAnsi="Arial"/>
          <w:b w:val="0"/>
          <w:sz w:val="22"/>
        </w:rPr>
        <w:t>wynikająca z konieczności</w:t>
      </w:r>
      <w:r>
        <w:rPr>
          <w:rFonts w:ascii="Arial" w:hAnsi="Arial"/>
          <w:b w:val="0"/>
          <w:sz w:val="22"/>
        </w:rPr>
        <w:t>:</w:t>
      </w:r>
    </w:p>
    <w:p w14:paraId="6E339D0C" w14:textId="1F725110" w:rsidR="00957B4D" w:rsidRDefault="00957B4D" w:rsidP="00957B4D">
      <w:pPr>
        <w:pStyle w:val="Tekstpodstawowy"/>
        <w:numPr>
          <w:ilvl w:val="0"/>
          <w:numId w:val="46"/>
        </w:numPr>
        <w:ind w:left="1134" w:hanging="425"/>
        <w:jc w:val="both"/>
        <w:rPr>
          <w:rFonts w:ascii="Arial" w:hAnsi="Arial"/>
          <w:b w:val="0"/>
          <w:sz w:val="22"/>
        </w:rPr>
      </w:pPr>
      <w:bookmarkStart w:id="20" w:name="_Hlk103174201"/>
      <w:r w:rsidRPr="00A46787">
        <w:rPr>
          <w:rFonts w:ascii="Arial" w:hAnsi="Arial"/>
          <w:b w:val="0"/>
          <w:sz w:val="22"/>
        </w:rPr>
        <w:lastRenderedPageBreak/>
        <w:t>wykonania robót</w:t>
      </w:r>
      <w:r w:rsidR="00E76071">
        <w:rPr>
          <w:rFonts w:ascii="Arial" w:hAnsi="Arial"/>
          <w:b w:val="0"/>
          <w:sz w:val="22"/>
        </w:rPr>
        <w:t>,</w:t>
      </w:r>
      <w:r w:rsidR="00E76071" w:rsidRPr="00E76071">
        <w:rPr>
          <w:rFonts w:ascii="Arial" w:hAnsi="Arial"/>
          <w:b w:val="0"/>
          <w:sz w:val="22"/>
        </w:rPr>
        <w:t xml:space="preserve"> których nie można było przewidzieć na etapie wszczęcia postępowania</w:t>
      </w:r>
      <w:r w:rsidR="009C6B68">
        <w:rPr>
          <w:rFonts w:ascii="Arial" w:hAnsi="Arial"/>
          <w:b w:val="0"/>
          <w:sz w:val="22"/>
        </w:rPr>
        <w:t xml:space="preserve"> </w:t>
      </w:r>
      <w:r w:rsidR="009C6B68" w:rsidRPr="009C6B68">
        <w:rPr>
          <w:rFonts w:ascii="Arial" w:hAnsi="Arial"/>
          <w:b w:val="0"/>
          <w:bCs/>
          <w:sz w:val="22"/>
        </w:rPr>
        <w:t>oraz sporządzania wyceny ofertowej</w:t>
      </w:r>
      <w:r w:rsidR="00E76071">
        <w:rPr>
          <w:rFonts w:ascii="Arial" w:hAnsi="Arial"/>
          <w:b w:val="0"/>
          <w:sz w:val="22"/>
        </w:rPr>
        <w:t xml:space="preserve">, </w:t>
      </w:r>
      <w:r w:rsidR="00E76071" w:rsidRPr="00E76071">
        <w:rPr>
          <w:rFonts w:ascii="Arial" w:hAnsi="Arial"/>
          <w:b w:val="0"/>
          <w:sz w:val="22"/>
        </w:rPr>
        <w:t>których konieczność wykonania ujawniona zostanie dopiero w trakcie realizacji zamówienia</w:t>
      </w:r>
      <w:r w:rsidR="00E76071">
        <w:rPr>
          <w:rFonts w:ascii="Arial" w:hAnsi="Arial"/>
          <w:b w:val="0"/>
          <w:sz w:val="22"/>
        </w:rPr>
        <w:t>, niezbędnych dla prawidłowego wykonania zamówienia</w:t>
      </w:r>
      <w:bookmarkEnd w:id="20"/>
      <w:r>
        <w:rPr>
          <w:rFonts w:ascii="Arial" w:hAnsi="Arial"/>
          <w:b w:val="0"/>
          <w:sz w:val="22"/>
        </w:rPr>
        <w:t>;</w:t>
      </w:r>
    </w:p>
    <w:p w14:paraId="61FE17E3" w14:textId="77777777" w:rsidR="00957B4D" w:rsidRDefault="00957B4D" w:rsidP="00957B4D">
      <w:pPr>
        <w:pStyle w:val="Tekstpodstawowy"/>
        <w:numPr>
          <w:ilvl w:val="0"/>
          <w:numId w:val="46"/>
        </w:numPr>
        <w:ind w:left="1134" w:hanging="425"/>
        <w:jc w:val="both"/>
        <w:rPr>
          <w:rFonts w:ascii="Arial" w:hAnsi="Arial"/>
          <w:b w:val="0"/>
          <w:sz w:val="22"/>
        </w:rPr>
      </w:pPr>
      <w:r w:rsidRPr="00A70C45">
        <w:rPr>
          <w:rFonts w:ascii="Arial" w:hAnsi="Arial"/>
          <w:b w:val="0"/>
          <w:sz w:val="22"/>
        </w:rPr>
        <w:t>wprowadzenia robót zamiennych</w:t>
      </w:r>
      <w:r>
        <w:rPr>
          <w:rFonts w:ascii="Arial" w:hAnsi="Arial"/>
          <w:b w:val="0"/>
          <w:sz w:val="22"/>
        </w:rPr>
        <w:t>;</w:t>
      </w:r>
    </w:p>
    <w:p w14:paraId="6C870FA1" w14:textId="77777777" w:rsidR="00957B4D" w:rsidRPr="005756B1" w:rsidRDefault="00957B4D" w:rsidP="00957B4D">
      <w:pPr>
        <w:pStyle w:val="Tekstpodstawowy"/>
        <w:numPr>
          <w:ilvl w:val="0"/>
          <w:numId w:val="14"/>
        </w:numPr>
        <w:jc w:val="both"/>
        <w:rPr>
          <w:rFonts w:ascii="Arial" w:hAnsi="Arial"/>
          <w:b w:val="0"/>
          <w:sz w:val="22"/>
        </w:rPr>
      </w:pPr>
      <w:bookmarkStart w:id="21" w:name="_Hlk76723033"/>
      <w:bookmarkEnd w:id="18"/>
      <w:bookmarkEnd w:id="19"/>
      <w:r w:rsidRPr="00E70732">
        <w:rPr>
          <w:rFonts w:ascii="Arial" w:hAnsi="Arial"/>
          <w:b w:val="0"/>
          <w:sz w:val="22"/>
        </w:rPr>
        <w:t>w przypadkach, o których mowa w art.  455 ustawy</w:t>
      </w:r>
      <w:r>
        <w:rPr>
          <w:rFonts w:ascii="Arial" w:hAnsi="Arial"/>
          <w:bCs/>
          <w:sz w:val="22"/>
        </w:rPr>
        <w:t>.</w:t>
      </w:r>
    </w:p>
    <w:bookmarkEnd w:id="21"/>
    <w:bookmarkEnd w:id="16"/>
    <w:p w14:paraId="146F7233" w14:textId="77777777" w:rsidR="00957B4D" w:rsidRDefault="00957B4D" w:rsidP="00957B4D">
      <w:pPr>
        <w:pStyle w:val="Tekstpodstawowy"/>
        <w:ind w:left="360"/>
        <w:rPr>
          <w:rFonts w:ascii="Arial" w:hAnsi="Arial"/>
          <w:b w:val="0"/>
          <w:sz w:val="22"/>
        </w:rPr>
      </w:pPr>
    </w:p>
    <w:p w14:paraId="127CD8C9" w14:textId="77777777" w:rsidR="00957B4D" w:rsidRDefault="00957B4D" w:rsidP="00957B4D">
      <w:pPr>
        <w:pStyle w:val="Tekstpodstawowy"/>
        <w:numPr>
          <w:ilvl w:val="0"/>
          <w:numId w:val="4"/>
        </w:numPr>
        <w:tabs>
          <w:tab w:val="clear" w:pos="720"/>
          <w:tab w:val="num" w:pos="284"/>
        </w:tabs>
        <w:ind w:left="284" w:hanging="284"/>
        <w:rPr>
          <w:rFonts w:ascii="Arial" w:hAnsi="Arial"/>
          <w:b w:val="0"/>
          <w:sz w:val="22"/>
        </w:rPr>
      </w:pPr>
      <w:r>
        <w:rPr>
          <w:rFonts w:ascii="Arial" w:hAnsi="Arial"/>
          <w:sz w:val="22"/>
          <w:u w:val="single"/>
        </w:rPr>
        <w:t>D</w:t>
      </w:r>
      <w:r w:rsidRPr="00D92E52">
        <w:rPr>
          <w:rFonts w:ascii="Arial" w:hAnsi="Arial"/>
          <w:sz w:val="22"/>
          <w:u w:val="single"/>
        </w:rPr>
        <w:t>okumenty zamówienia</w:t>
      </w:r>
      <w:r>
        <w:rPr>
          <w:rFonts w:ascii="Arial" w:hAnsi="Arial"/>
          <w:sz w:val="22"/>
          <w:u w:val="single"/>
        </w:rPr>
        <w:t>:</w:t>
      </w:r>
      <w:r>
        <w:rPr>
          <w:rFonts w:ascii="Arial" w:hAnsi="Arial"/>
          <w:sz w:val="22"/>
        </w:rPr>
        <w:t xml:space="preserve"> </w:t>
      </w:r>
      <w:r w:rsidRPr="00436E15">
        <w:rPr>
          <w:rFonts w:ascii="Arial" w:hAnsi="Arial"/>
          <w:b w:val="0"/>
          <w:sz w:val="22"/>
        </w:rPr>
        <w:t>do</w:t>
      </w:r>
      <w:r>
        <w:rPr>
          <w:rFonts w:ascii="Arial" w:hAnsi="Arial"/>
          <w:b w:val="0"/>
          <w:sz w:val="22"/>
        </w:rPr>
        <w:t xml:space="preserve"> pobrania ze strony internetowej </w:t>
      </w:r>
      <w:r>
        <w:rPr>
          <w:rFonts w:ascii="Arial" w:hAnsi="Arial"/>
          <w:bCs/>
          <w:sz w:val="22"/>
        </w:rPr>
        <w:t>prowadzonego postępowania</w:t>
      </w:r>
      <w:r>
        <w:rPr>
          <w:rFonts w:ascii="Arial" w:hAnsi="Arial"/>
          <w:b w:val="0"/>
          <w:sz w:val="22"/>
        </w:rPr>
        <w:t>:</w:t>
      </w:r>
    </w:p>
    <w:p w14:paraId="5A954AB8" w14:textId="6B4A7530" w:rsidR="00957B4D" w:rsidRDefault="00AE0A74" w:rsidP="00957B4D">
      <w:pPr>
        <w:pStyle w:val="Tekstpodstawowy"/>
        <w:numPr>
          <w:ilvl w:val="0"/>
          <w:numId w:val="12"/>
        </w:numPr>
        <w:rPr>
          <w:rFonts w:ascii="Arial" w:hAnsi="Arial"/>
          <w:b w:val="0"/>
          <w:sz w:val="22"/>
        </w:rPr>
      </w:pPr>
      <w:r>
        <w:rPr>
          <w:rFonts w:ascii="Arial" w:hAnsi="Arial"/>
          <w:b w:val="0"/>
          <w:sz w:val="22"/>
        </w:rPr>
        <w:t>s</w:t>
      </w:r>
      <w:r w:rsidRPr="00AE0A74">
        <w:rPr>
          <w:rFonts w:ascii="Arial" w:hAnsi="Arial"/>
          <w:b w:val="0"/>
          <w:sz w:val="22"/>
        </w:rPr>
        <w:t>pecyfikacja systemu okablowania strukturalnego</w:t>
      </w:r>
      <w:r>
        <w:rPr>
          <w:rFonts w:ascii="Arial" w:hAnsi="Arial"/>
          <w:b w:val="0"/>
          <w:sz w:val="22"/>
        </w:rPr>
        <w:t xml:space="preserve"> (specyfikacja techniczna)</w:t>
      </w:r>
      <w:r w:rsidR="00957B4D">
        <w:rPr>
          <w:rFonts w:ascii="Arial" w:hAnsi="Arial"/>
          <w:b w:val="0"/>
          <w:sz w:val="22"/>
        </w:rPr>
        <w:t>,</w:t>
      </w:r>
    </w:p>
    <w:p w14:paraId="2C605B6C" w14:textId="023CCEA7" w:rsidR="00957B4D" w:rsidRPr="00446F02" w:rsidRDefault="00957B4D" w:rsidP="00957B4D">
      <w:pPr>
        <w:pStyle w:val="Tekstpodstawowy"/>
        <w:numPr>
          <w:ilvl w:val="0"/>
          <w:numId w:val="12"/>
        </w:numPr>
        <w:rPr>
          <w:rFonts w:ascii="Arial" w:hAnsi="Arial"/>
          <w:b w:val="0"/>
          <w:sz w:val="22"/>
        </w:rPr>
      </w:pPr>
      <w:r w:rsidRPr="00446F02">
        <w:rPr>
          <w:rFonts w:ascii="Arial" w:hAnsi="Arial"/>
          <w:b w:val="0"/>
          <w:sz w:val="22"/>
        </w:rPr>
        <w:t>przedmiar robót,</w:t>
      </w:r>
    </w:p>
    <w:p w14:paraId="07A00B44" w14:textId="2CEA8A0D" w:rsidR="00957B4D" w:rsidRDefault="00AE0A74" w:rsidP="00957B4D">
      <w:pPr>
        <w:pStyle w:val="Tekstpodstawowy"/>
        <w:numPr>
          <w:ilvl w:val="0"/>
          <w:numId w:val="12"/>
        </w:numPr>
        <w:rPr>
          <w:rFonts w:ascii="Arial" w:hAnsi="Arial"/>
          <w:b w:val="0"/>
          <w:sz w:val="22"/>
        </w:rPr>
      </w:pPr>
      <w:r w:rsidRPr="00AE0A74">
        <w:rPr>
          <w:rFonts w:ascii="Arial" w:hAnsi="Arial"/>
          <w:b w:val="0"/>
          <w:sz w:val="22"/>
        </w:rPr>
        <w:t>schematy poglądowe punktów dostępowych PEL</w:t>
      </w:r>
      <w:r w:rsidR="00957B4D" w:rsidRPr="0079777D">
        <w:rPr>
          <w:rFonts w:ascii="Arial" w:hAnsi="Arial"/>
          <w:b w:val="0"/>
          <w:sz w:val="22"/>
        </w:rPr>
        <w:t>,</w:t>
      </w:r>
    </w:p>
    <w:p w14:paraId="3071BF7D" w14:textId="77777777" w:rsidR="00957B4D" w:rsidRDefault="00957B4D" w:rsidP="00957B4D">
      <w:pPr>
        <w:pStyle w:val="Tekstpodstawowy"/>
        <w:numPr>
          <w:ilvl w:val="0"/>
          <w:numId w:val="12"/>
        </w:numPr>
        <w:rPr>
          <w:rFonts w:ascii="Arial" w:hAnsi="Arial"/>
          <w:b w:val="0"/>
          <w:sz w:val="22"/>
        </w:rPr>
      </w:pPr>
      <w:r w:rsidRPr="00446F02">
        <w:rPr>
          <w:rFonts w:ascii="Arial" w:hAnsi="Arial"/>
          <w:b w:val="0"/>
          <w:sz w:val="22"/>
        </w:rPr>
        <w:t>SWZ w wersji .doc.</w:t>
      </w:r>
    </w:p>
    <w:p w14:paraId="16CBF94D" w14:textId="77777777" w:rsidR="00957B4D" w:rsidRDefault="00957B4D" w:rsidP="00957B4D">
      <w:pPr>
        <w:pStyle w:val="Tekstpodstawowy"/>
        <w:tabs>
          <w:tab w:val="num" w:pos="426"/>
        </w:tabs>
        <w:ind w:left="426" w:hanging="284"/>
        <w:rPr>
          <w:rFonts w:ascii="Arial" w:hAnsi="Arial"/>
          <w:b w:val="0"/>
          <w:bCs/>
          <w:sz w:val="22"/>
        </w:rPr>
      </w:pPr>
    </w:p>
    <w:p w14:paraId="2A27BF1D" w14:textId="63BF3F52" w:rsidR="00957B4D" w:rsidRPr="00215F90" w:rsidRDefault="00957B4D" w:rsidP="00957B4D">
      <w:pPr>
        <w:pStyle w:val="Tekstpodstawowy"/>
        <w:numPr>
          <w:ilvl w:val="0"/>
          <w:numId w:val="4"/>
        </w:numPr>
        <w:tabs>
          <w:tab w:val="clear" w:pos="720"/>
        </w:tabs>
        <w:ind w:left="426" w:hanging="426"/>
        <w:jc w:val="both"/>
        <w:rPr>
          <w:rFonts w:ascii="Arial" w:hAnsi="Arial"/>
          <w:sz w:val="22"/>
          <w:szCs w:val="22"/>
        </w:rPr>
      </w:pPr>
      <w:r w:rsidRPr="00CC7A19">
        <w:rPr>
          <w:rFonts w:ascii="Arial" w:hAnsi="Arial"/>
          <w:sz w:val="22"/>
          <w:u w:val="single"/>
        </w:rPr>
        <w:t>Informacja o dofinansowaniu zadania ze środków pomocowych:</w:t>
      </w:r>
      <w:r w:rsidRPr="00CC7A19">
        <w:rPr>
          <w:rFonts w:ascii="Arial" w:hAnsi="Arial"/>
          <w:sz w:val="22"/>
        </w:rPr>
        <w:t xml:space="preserve"> </w:t>
      </w:r>
      <w:r w:rsidRPr="00CC7A19">
        <w:rPr>
          <w:rFonts w:ascii="Arial" w:hAnsi="Arial"/>
          <w:b w:val="0"/>
          <w:bCs/>
          <w:sz w:val="22"/>
        </w:rPr>
        <w:t>-</w:t>
      </w:r>
      <w:r w:rsidRPr="00CC7A19">
        <w:rPr>
          <w:rFonts w:ascii="Arial" w:hAnsi="Arial"/>
          <w:b w:val="0"/>
          <w:sz w:val="22"/>
        </w:rPr>
        <w:t xml:space="preserve"> </w:t>
      </w:r>
      <w:r w:rsidR="00C75620" w:rsidRPr="00C75620">
        <w:rPr>
          <w:rFonts w:ascii="Arial" w:hAnsi="Arial"/>
          <w:b w:val="0"/>
          <w:sz w:val="22"/>
          <w:szCs w:val="22"/>
        </w:rPr>
        <w:t>Program Operacyjny Polska Cyfrowa na lata 2014-2020 Osi Priorytetowej V Rozwój cyfrowy JST oraz wzmocnienie cyfrowej odporności na zagrożenia REACT-EU. działania 5.1 Rozwój cyfrowy JST oraz wzmocnienie cyfrowej odporności na zagrożenia. Realizacja projektu grantowego „Cyfrowa Gmina” o numerze POPC.05.01.00-00-0001/21-00</w:t>
      </w:r>
      <w:r>
        <w:rPr>
          <w:rFonts w:ascii="Arial" w:hAnsi="Arial"/>
          <w:b w:val="0"/>
          <w:sz w:val="22"/>
          <w:szCs w:val="22"/>
        </w:rPr>
        <w:t xml:space="preserve">. </w:t>
      </w:r>
    </w:p>
    <w:p w14:paraId="51DB8198" w14:textId="77777777" w:rsidR="00957B4D" w:rsidRPr="00B10D4F" w:rsidRDefault="00957B4D" w:rsidP="00957B4D">
      <w:pPr>
        <w:pStyle w:val="Tekstpodstawowy"/>
        <w:tabs>
          <w:tab w:val="num" w:pos="284"/>
        </w:tabs>
        <w:ind w:left="284" w:hanging="284"/>
        <w:rPr>
          <w:rFonts w:ascii="Arial" w:hAnsi="Arial"/>
          <w:bCs/>
          <w:sz w:val="22"/>
        </w:rPr>
      </w:pPr>
    </w:p>
    <w:p w14:paraId="6D0777B0" w14:textId="77777777" w:rsidR="00957B4D" w:rsidRPr="00491F05" w:rsidRDefault="00957B4D" w:rsidP="00BA698C">
      <w:pPr>
        <w:pStyle w:val="Tekstpodstawowy"/>
        <w:numPr>
          <w:ilvl w:val="0"/>
          <w:numId w:val="4"/>
        </w:numPr>
        <w:tabs>
          <w:tab w:val="clear" w:pos="720"/>
        </w:tabs>
        <w:ind w:left="426" w:hanging="426"/>
        <w:jc w:val="both"/>
        <w:rPr>
          <w:rFonts w:ascii="Arial" w:hAnsi="Arial"/>
          <w:bCs/>
          <w:sz w:val="22"/>
          <w:u w:val="single"/>
        </w:rPr>
      </w:pPr>
      <w:r w:rsidRPr="00491F05">
        <w:rPr>
          <w:rFonts w:ascii="Arial" w:hAnsi="Arial"/>
          <w:bCs/>
          <w:sz w:val="22"/>
          <w:u w:val="single"/>
        </w:rPr>
        <w:t xml:space="preserve">Kody </w:t>
      </w:r>
      <w:r w:rsidRPr="00BA698C">
        <w:rPr>
          <w:rFonts w:ascii="Arial" w:hAnsi="Arial"/>
          <w:sz w:val="22"/>
          <w:u w:val="single"/>
        </w:rPr>
        <w:t>CPV</w:t>
      </w:r>
    </w:p>
    <w:p w14:paraId="33977105" w14:textId="77777777" w:rsidR="00957B4D" w:rsidRDefault="00957B4D" w:rsidP="00957B4D">
      <w:pPr>
        <w:pStyle w:val="Tekstpodstawowy"/>
        <w:jc w:val="both"/>
        <w:rPr>
          <w:rFonts w:ascii="Arial" w:hAnsi="Arial"/>
          <w:b w:val="0"/>
          <w:bCs/>
          <w:sz w:val="22"/>
        </w:rPr>
      </w:pPr>
      <w:bookmarkStart w:id="22" w:name="_Hlk536441616"/>
      <w:r w:rsidRPr="0072449A">
        <w:rPr>
          <w:rFonts w:ascii="Arial" w:hAnsi="Arial"/>
          <w:b w:val="0"/>
          <w:bCs/>
          <w:sz w:val="22"/>
        </w:rPr>
        <w:t>Główny przedmiot:</w:t>
      </w:r>
      <w:r>
        <w:rPr>
          <w:rFonts w:ascii="Arial" w:hAnsi="Arial"/>
          <w:b w:val="0"/>
          <w:bCs/>
          <w:sz w:val="22"/>
        </w:rPr>
        <w:t xml:space="preserve"> </w:t>
      </w:r>
    </w:p>
    <w:p w14:paraId="41D4F251" w14:textId="77777777" w:rsidR="00585695" w:rsidRDefault="00585695" w:rsidP="00957B4D">
      <w:pPr>
        <w:pStyle w:val="Tekstpodstawowy"/>
        <w:tabs>
          <w:tab w:val="num" w:pos="284"/>
        </w:tabs>
        <w:ind w:left="284" w:hanging="284"/>
        <w:jc w:val="both"/>
        <w:rPr>
          <w:rFonts w:ascii="Arial" w:hAnsi="Arial"/>
          <w:bCs/>
          <w:sz w:val="22"/>
        </w:rPr>
      </w:pPr>
      <w:bookmarkStart w:id="23" w:name="_Hlk80955627"/>
      <w:r w:rsidRPr="00585695">
        <w:rPr>
          <w:rFonts w:ascii="Arial" w:hAnsi="Arial"/>
          <w:bCs/>
          <w:sz w:val="22"/>
        </w:rPr>
        <w:t xml:space="preserve">45314320-0 Instalowanie okablowania komputerowego </w:t>
      </w:r>
    </w:p>
    <w:p w14:paraId="13692979" w14:textId="712F6224" w:rsidR="00957B4D" w:rsidRDefault="00957B4D" w:rsidP="00957B4D">
      <w:pPr>
        <w:pStyle w:val="Tekstpodstawowy"/>
        <w:tabs>
          <w:tab w:val="num" w:pos="284"/>
        </w:tabs>
        <w:ind w:left="284" w:hanging="284"/>
        <w:jc w:val="both"/>
        <w:rPr>
          <w:rFonts w:ascii="Arial" w:hAnsi="Arial"/>
          <w:b w:val="0"/>
          <w:bCs/>
          <w:sz w:val="22"/>
        </w:rPr>
      </w:pPr>
      <w:r w:rsidRPr="002E6AFA">
        <w:rPr>
          <w:rFonts w:ascii="Arial" w:hAnsi="Arial"/>
          <w:b w:val="0"/>
          <w:bCs/>
          <w:sz w:val="22"/>
        </w:rPr>
        <w:t>Dodatkowe przedmioty:</w:t>
      </w:r>
    </w:p>
    <w:p w14:paraId="3AB93F16" w14:textId="77777777" w:rsidR="000D7A64" w:rsidRDefault="000D7A64" w:rsidP="00957B4D">
      <w:pPr>
        <w:pStyle w:val="Tekstpodstawowy"/>
        <w:tabs>
          <w:tab w:val="num" w:pos="284"/>
        </w:tabs>
        <w:ind w:left="284" w:hanging="284"/>
        <w:jc w:val="both"/>
        <w:rPr>
          <w:rFonts w:ascii="Arial" w:hAnsi="Arial"/>
          <w:b w:val="0"/>
          <w:bCs/>
          <w:sz w:val="22"/>
        </w:rPr>
      </w:pPr>
    </w:p>
    <w:p w14:paraId="6625FE14"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both"/>
        <w:rPr>
          <w:rFonts w:cs="Arial"/>
          <w:b/>
          <w:sz w:val="22"/>
        </w:rPr>
      </w:pPr>
      <w:bookmarkStart w:id="24" w:name="_Hlk38012141"/>
      <w:bookmarkEnd w:id="23"/>
      <w:bookmarkEnd w:id="22"/>
      <w:r w:rsidRPr="00E67589">
        <w:rPr>
          <w:rFonts w:cs="Arial"/>
          <w:b/>
          <w:sz w:val="22"/>
        </w:rPr>
        <w:t xml:space="preserve">ROZDZIAŁ II. </w:t>
      </w:r>
      <w:bookmarkStart w:id="25" w:name="_Hlk2323577"/>
      <w:r>
        <w:rPr>
          <w:rFonts w:cs="Arial"/>
          <w:b/>
          <w:sz w:val="22"/>
        </w:rPr>
        <w:t xml:space="preserve">WARUNKI UDZIAŁU W POSTĘPOWANIU I WARUNKI </w:t>
      </w:r>
      <w:r w:rsidRPr="00E67589">
        <w:rPr>
          <w:rFonts w:cs="Arial"/>
          <w:b/>
          <w:sz w:val="22"/>
        </w:rPr>
        <w:t>ZAMÓWIENIA</w:t>
      </w:r>
      <w:bookmarkEnd w:id="25"/>
    </w:p>
    <w:bookmarkEnd w:id="24"/>
    <w:p w14:paraId="5A912733" w14:textId="77777777" w:rsidR="00957B4D" w:rsidRDefault="00957B4D" w:rsidP="00957B4D">
      <w:pPr>
        <w:pStyle w:val="Tekstpodstawowy"/>
        <w:jc w:val="both"/>
        <w:rPr>
          <w:rFonts w:ascii="Arial" w:hAnsi="Arial"/>
        </w:rPr>
      </w:pPr>
    </w:p>
    <w:p w14:paraId="0D99A985" w14:textId="77777777" w:rsidR="00957B4D" w:rsidRDefault="00957B4D" w:rsidP="00957B4D">
      <w:pPr>
        <w:jc w:val="both"/>
        <w:rPr>
          <w:rFonts w:ascii="Arial" w:hAnsi="Arial"/>
          <w:sz w:val="22"/>
        </w:rPr>
      </w:pPr>
      <w:r>
        <w:rPr>
          <w:rFonts w:ascii="Arial" w:hAnsi="Arial"/>
          <w:sz w:val="22"/>
        </w:rPr>
        <w:t>Warunkiem ubiegania się o zamówienie jest przyjęcie przez Wykonawcę pełnego zakresu i wymogów zadania opisanego częścią I (Przedmiot Zamówienia), oraz przyjęcie poniższych warunków udziału w postępowaniu i warunków zamówienia.</w:t>
      </w:r>
    </w:p>
    <w:p w14:paraId="5B090C8F" w14:textId="77777777" w:rsidR="00957B4D" w:rsidRDefault="00957B4D" w:rsidP="00957B4D">
      <w:pPr>
        <w:jc w:val="both"/>
        <w:rPr>
          <w:rFonts w:ascii="Arial" w:hAnsi="Arial"/>
          <w:sz w:val="22"/>
        </w:rPr>
      </w:pPr>
    </w:p>
    <w:p w14:paraId="0533C177" w14:textId="77777777" w:rsidR="00957B4D" w:rsidRDefault="00957B4D" w:rsidP="00957B4D">
      <w:pPr>
        <w:numPr>
          <w:ilvl w:val="0"/>
          <w:numId w:val="6"/>
        </w:numPr>
        <w:tabs>
          <w:tab w:val="clear" w:pos="720"/>
          <w:tab w:val="num" w:pos="284"/>
        </w:tabs>
        <w:ind w:left="284" w:hanging="284"/>
        <w:jc w:val="both"/>
        <w:rPr>
          <w:rFonts w:ascii="Arial" w:hAnsi="Arial"/>
          <w:b/>
          <w:sz w:val="22"/>
        </w:rPr>
      </w:pPr>
      <w:bookmarkStart w:id="26" w:name="_Hlk38005202"/>
      <w:r>
        <w:rPr>
          <w:rFonts w:ascii="Arial" w:hAnsi="Arial"/>
          <w:b/>
          <w:sz w:val="22"/>
        </w:rPr>
        <w:t xml:space="preserve">Warunki udziału w postępowaniu oraz </w:t>
      </w:r>
      <w:r w:rsidRPr="009758B3">
        <w:rPr>
          <w:rFonts w:ascii="Arial" w:hAnsi="Arial"/>
          <w:b/>
          <w:sz w:val="22"/>
        </w:rPr>
        <w:t>spos</w:t>
      </w:r>
      <w:r>
        <w:rPr>
          <w:rFonts w:ascii="Arial" w:hAnsi="Arial"/>
          <w:b/>
          <w:sz w:val="22"/>
        </w:rPr>
        <w:t>ó</w:t>
      </w:r>
      <w:r w:rsidRPr="009758B3">
        <w:rPr>
          <w:rFonts w:ascii="Arial" w:hAnsi="Arial"/>
          <w:b/>
          <w:sz w:val="22"/>
        </w:rPr>
        <w:t xml:space="preserve">b </w:t>
      </w:r>
      <w:r>
        <w:rPr>
          <w:rFonts w:ascii="Arial" w:hAnsi="Arial"/>
          <w:b/>
          <w:sz w:val="22"/>
        </w:rPr>
        <w:t>potwierdzenia ich spełnienia:</w:t>
      </w:r>
    </w:p>
    <w:p w14:paraId="2D919AD8" w14:textId="5CDE4953" w:rsidR="00957B4D" w:rsidRPr="00166D80" w:rsidRDefault="00957B4D" w:rsidP="00166D80">
      <w:pPr>
        <w:numPr>
          <w:ilvl w:val="0"/>
          <w:numId w:val="9"/>
        </w:numPr>
        <w:tabs>
          <w:tab w:val="clear" w:pos="720"/>
        </w:tabs>
        <w:ind w:left="567" w:hanging="283"/>
        <w:jc w:val="both"/>
        <w:rPr>
          <w:rFonts w:ascii="Arial" w:hAnsi="Arial"/>
          <w:sz w:val="22"/>
        </w:rPr>
      </w:pPr>
      <w:bookmarkStart w:id="27" w:name="_Hlk76722256"/>
      <w:bookmarkEnd w:id="26"/>
      <w:r w:rsidRPr="00166D80">
        <w:rPr>
          <w:rFonts w:ascii="Arial" w:hAnsi="Arial"/>
          <w:b/>
          <w:sz w:val="22"/>
        </w:rPr>
        <w:t>Zdolność techniczna (doświadczenie)</w:t>
      </w:r>
      <w:r w:rsidRPr="00166D80">
        <w:rPr>
          <w:rFonts w:ascii="Arial" w:hAnsi="Arial"/>
          <w:sz w:val="22"/>
        </w:rPr>
        <w:t xml:space="preserve">. </w:t>
      </w:r>
      <w:bookmarkStart w:id="28" w:name="_Hlk93054252"/>
      <w:r w:rsidRPr="00166D80">
        <w:rPr>
          <w:rFonts w:ascii="Arial" w:hAnsi="Arial"/>
          <w:sz w:val="22"/>
        </w:rPr>
        <w:t xml:space="preserve">O zamówienie ubiegać się może </w:t>
      </w:r>
      <w:r w:rsidRPr="002C166F">
        <w:rPr>
          <w:rFonts w:ascii="Arial" w:hAnsi="Arial"/>
          <w:b/>
          <w:bCs/>
          <w:sz w:val="22"/>
        </w:rPr>
        <w:t>Wykonawca, który wykaże zrealizowanie,</w:t>
      </w:r>
      <w:r w:rsidRPr="00166D80">
        <w:rPr>
          <w:rFonts w:ascii="Arial" w:hAnsi="Arial"/>
          <w:sz w:val="22"/>
        </w:rPr>
        <w:t xml:space="preserve"> w okresie ostatnich pięciu lat od terminu składania ofert, </w:t>
      </w:r>
      <w:r w:rsidRPr="00166D80">
        <w:rPr>
          <w:rFonts w:ascii="Arial" w:hAnsi="Arial"/>
          <w:b/>
          <w:bCs/>
          <w:sz w:val="22"/>
        </w:rPr>
        <w:t xml:space="preserve">co najmniej </w:t>
      </w:r>
      <w:r w:rsidR="000D7A64" w:rsidRPr="00166D80">
        <w:rPr>
          <w:rFonts w:ascii="Arial" w:hAnsi="Arial"/>
          <w:b/>
          <w:bCs/>
          <w:sz w:val="22"/>
        </w:rPr>
        <w:t xml:space="preserve">dwóch robót  </w:t>
      </w:r>
      <w:bookmarkStart w:id="29" w:name="_Hlk9247004"/>
      <w:r w:rsidR="00166D80" w:rsidRPr="00166D80">
        <w:rPr>
          <w:rFonts w:ascii="Arial" w:hAnsi="Arial"/>
          <w:b/>
          <w:bCs/>
          <w:sz w:val="22"/>
        </w:rPr>
        <w:t xml:space="preserve">polegających na </w:t>
      </w:r>
      <w:r w:rsidR="00630845" w:rsidRPr="00630845">
        <w:rPr>
          <w:rFonts w:ascii="Arial" w:hAnsi="Arial"/>
          <w:b/>
          <w:bCs/>
          <w:sz w:val="22"/>
        </w:rPr>
        <w:t xml:space="preserve">polegających na budowie sieci komputerowych i elektrycznych o wartości nie mniejszej niż </w:t>
      </w:r>
      <w:r w:rsidR="00630845">
        <w:rPr>
          <w:rFonts w:ascii="Arial" w:hAnsi="Arial"/>
          <w:b/>
          <w:bCs/>
          <w:sz w:val="22"/>
        </w:rPr>
        <w:t>15</w:t>
      </w:r>
      <w:r w:rsidR="00630845" w:rsidRPr="00630845">
        <w:rPr>
          <w:rFonts w:ascii="Arial" w:hAnsi="Arial"/>
          <w:b/>
          <w:bCs/>
          <w:sz w:val="22"/>
        </w:rPr>
        <w:t>0 000 PLN brutto</w:t>
      </w:r>
      <w:r w:rsidRPr="00166D80">
        <w:rPr>
          <w:rFonts w:ascii="Arial" w:hAnsi="Arial"/>
          <w:b/>
          <w:bCs/>
          <w:sz w:val="22"/>
        </w:rPr>
        <w:t>.</w:t>
      </w:r>
      <w:bookmarkEnd w:id="28"/>
    </w:p>
    <w:p w14:paraId="45EE152E" w14:textId="1ECD2890" w:rsidR="00957B4D" w:rsidRPr="007C3D71" w:rsidRDefault="00957B4D" w:rsidP="00166D80">
      <w:pPr>
        <w:ind w:left="567"/>
        <w:jc w:val="both"/>
        <w:rPr>
          <w:rFonts w:ascii="Arial" w:hAnsi="Arial"/>
          <w:sz w:val="22"/>
        </w:rPr>
      </w:pPr>
      <w:bookmarkStart w:id="30" w:name="_Hlk38008856"/>
      <w:bookmarkEnd w:id="27"/>
      <w:bookmarkEnd w:id="29"/>
      <w:r w:rsidRPr="00834D6A">
        <w:rPr>
          <w:rFonts w:ascii="Arial" w:hAnsi="Arial"/>
          <w:sz w:val="22"/>
        </w:rPr>
        <w:t>Dopuszcza się uwzględnianie (sumowanie) robót</w:t>
      </w:r>
      <w:r w:rsidRPr="007C3D71">
        <w:rPr>
          <w:rFonts w:ascii="Arial" w:hAnsi="Arial"/>
          <w:sz w:val="22"/>
        </w:rPr>
        <w:t xml:space="preserve"> realizowanych na podstawie odrębnych zamówień pod warunkiem, że są one elementem jednego przedsięwzięcia inwestycyjnego. Potwierdzeniem spełnienia warunku zdolności technicznej Wykonawcy, według reguły spełnia/nie spełnia, będzie oświadczenie Wykonawcy oraz, w przypadku zażądania przez Zamawiającego, informacje zawarte w </w:t>
      </w:r>
      <w:r w:rsidRPr="00BE1232">
        <w:rPr>
          <w:rFonts w:ascii="Arial" w:hAnsi="Arial"/>
          <w:sz w:val="22"/>
        </w:rPr>
        <w:t>wykaz</w:t>
      </w:r>
      <w:r>
        <w:rPr>
          <w:rFonts w:ascii="Arial" w:hAnsi="Arial"/>
          <w:sz w:val="22"/>
        </w:rPr>
        <w:t>ie</w:t>
      </w:r>
      <w:r w:rsidRPr="00BE1232">
        <w:rPr>
          <w:rFonts w:ascii="Arial" w:hAnsi="Arial"/>
          <w:sz w:val="22"/>
        </w:rPr>
        <w:t xml:space="preserve"> robót budowlanych wykonanych nie wcześniej niż w okresie ostatnich 5 lat</w:t>
      </w:r>
      <w:r>
        <w:rPr>
          <w:rFonts w:ascii="Arial" w:hAnsi="Arial"/>
          <w:sz w:val="22"/>
        </w:rPr>
        <w:t xml:space="preserve"> od terminu składania ofert </w:t>
      </w:r>
      <w:r w:rsidRPr="00BE1232">
        <w:rPr>
          <w:rFonts w:ascii="Arial" w:hAnsi="Arial"/>
          <w:sz w:val="22"/>
        </w:rPr>
        <w:t>, a jeżeli okres prowadzenia działalności jest krótszy - w tym okresie, wraz z podaniem ich rodzaju, wartości, daty i miejsca wykonania oraz podmiotów, na rzecz których roboty te zostały wykonane, oraz załączeniem dowodów określających, czy te roboty budowlane zostały wykonane należycie</w:t>
      </w:r>
      <w:r>
        <w:rPr>
          <w:rFonts w:ascii="Arial" w:hAnsi="Arial"/>
          <w:sz w:val="22"/>
        </w:rPr>
        <w:t xml:space="preserve">. </w:t>
      </w:r>
      <w:bookmarkEnd w:id="30"/>
      <w:r w:rsidRPr="007C3D71">
        <w:rPr>
          <w:rFonts w:ascii="Arial" w:hAnsi="Arial"/>
          <w:sz w:val="22"/>
        </w:rPr>
        <w:t>W wykazie należy wskazać jedynie roboty, które odpowiadają robotom wykazywanym dla spełnienia warunku zdolności technicznej. Zamawiający wymaga, aby do wykazu załączyć dowody (referencje) jedynie do wykazywanych dla spełnienia warunku zdolności technicznej (doświadczenia) zamówień</w:t>
      </w:r>
      <w:r>
        <w:rPr>
          <w:rFonts w:ascii="Arial" w:hAnsi="Arial"/>
          <w:sz w:val="22"/>
        </w:rPr>
        <w:t>;</w:t>
      </w:r>
    </w:p>
    <w:p w14:paraId="59AF4ED7" w14:textId="77777777" w:rsidR="00957B4D" w:rsidRPr="00FB3E53" w:rsidRDefault="00957B4D" w:rsidP="00957B4D">
      <w:pPr>
        <w:numPr>
          <w:ilvl w:val="0"/>
          <w:numId w:val="9"/>
        </w:numPr>
        <w:tabs>
          <w:tab w:val="clear" w:pos="720"/>
          <w:tab w:val="num" w:pos="567"/>
        </w:tabs>
        <w:ind w:left="567" w:hanging="283"/>
        <w:jc w:val="both"/>
        <w:rPr>
          <w:rFonts w:ascii="Arial" w:hAnsi="Arial"/>
          <w:sz w:val="22"/>
        </w:rPr>
      </w:pPr>
      <w:r w:rsidRPr="000740D8">
        <w:rPr>
          <w:rFonts w:ascii="Arial" w:hAnsi="Arial"/>
          <w:b/>
          <w:sz w:val="22"/>
        </w:rPr>
        <w:t xml:space="preserve">Zdolność techniczna – doświadczenie nabyte w ramach konsorcjum. </w:t>
      </w:r>
      <w:r w:rsidRPr="000740D8">
        <w:rPr>
          <w:rFonts w:ascii="Arial" w:hAnsi="Arial"/>
          <w:sz w:val="22"/>
        </w:rPr>
        <w:t xml:space="preserve">Jeżeli Wykonawca wykazuje się doświadczeniem nabytym w ramach </w:t>
      </w:r>
      <w:r w:rsidRPr="000740D8">
        <w:rPr>
          <w:rFonts w:ascii="Arial" w:hAnsi="Arial"/>
          <w:b/>
          <w:sz w:val="22"/>
        </w:rPr>
        <w:t>konsorcjum</w:t>
      </w:r>
      <w:r w:rsidRPr="000740D8">
        <w:rPr>
          <w:rFonts w:ascii="Arial" w:hAnsi="Arial"/>
          <w:sz w:val="22"/>
        </w:rPr>
        <w:t xml:space="preserve">, Zamawiający wymaga, aby doświadczenie miało charakter realny (nie jedynie formalny), adekwatny do wymaganego doświadczenia w wykonywaniu konkretnych robót zdefiniowanych przy warunku udziału w postępowaniu w ramach zdolności technicznej. Zamawiający zastrzega sobie prawo badania </w:t>
      </w:r>
      <w:r w:rsidRPr="000740D8">
        <w:rPr>
          <w:rFonts w:ascii="Arial" w:hAnsi="Arial"/>
          <w:sz w:val="22"/>
        </w:rPr>
        <w:lastRenderedPageBreak/>
        <w:t>rzeczywistego udziału wykonawcy w realizacji wykazywanego zamówienia. Za realny charakter doświadczenia uznaje się np. wykonywanie osobiście przez Wykonawcę w ramach konsorcjum tych branżowych robót, które swym zakresem odpowiadają robotom wskazanym w warunku zdolności technicznej niniejszego postępowania. Podobnie, za doświadczenie o realnym charakterem uznane zostanie przez Zamawiającego doświadczenie, jeżeli wykonawca był liderem (pełnomocnikiem) konsorcjum i odpowiadał za koordynację całości zadania. Odwrotnie - w sytuacji, gdy Wykonawca w ramach konsorcjum wykonał poboczne, jedynie towarzyszące głównemu przedmiotowi zamówienia roboty – Zamawiający nie będzie mógł uznać, że Wykonawca, jako członek konsorcjum, posiada wymagane doświadczenie w realizacji głównego przedmiotu zamówienia. Wszelkie istotne, w opinii Wykonawcy, argumenty i okoliczności przemawiające za uznaniem jego doświadczenia nabytego w ramach konsorcjum Wykonawca przedstawia w przedkładanym wykazie wykonanych robót</w:t>
      </w:r>
      <w:r>
        <w:rPr>
          <w:rFonts w:ascii="Arial" w:hAnsi="Arial"/>
          <w:sz w:val="22"/>
        </w:rPr>
        <w:t>;</w:t>
      </w:r>
    </w:p>
    <w:p w14:paraId="357072BC" w14:textId="4183C46E" w:rsidR="00957B4D" w:rsidRDefault="00957B4D" w:rsidP="00957B4D">
      <w:pPr>
        <w:numPr>
          <w:ilvl w:val="0"/>
          <w:numId w:val="9"/>
        </w:numPr>
        <w:tabs>
          <w:tab w:val="clear" w:pos="720"/>
          <w:tab w:val="num" w:pos="567"/>
        </w:tabs>
        <w:ind w:left="567" w:hanging="283"/>
        <w:jc w:val="both"/>
        <w:rPr>
          <w:rFonts w:ascii="Arial" w:hAnsi="Arial"/>
          <w:sz w:val="22"/>
        </w:rPr>
      </w:pPr>
      <w:r w:rsidRPr="007050D9">
        <w:rPr>
          <w:rFonts w:ascii="Arial" w:hAnsi="Arial"/>
          <w:b/>
          <w:sz w:val="22"/>
        </w:rPr>
        <w:t>Zdolność zawodowa</w:t>
      </w:r>
      <w:r>
        <w:rPr>
          <w:rFonts w:ascii="Arial" w:hAnsi="Arial"/>
          <w:b/>
          <w:sz w:val="22"/>
        </w:rPr>
        <w:t>.</w:t>
      </w:r>
      <w:r>
        <w:rPr>
          <w:rFonts w:ascii="Arial" w:hAnsi="Arial"/>
          <w:sz w:val="22"/>
        </w:rPr>
        <w:t xml:space="preserve"> </w:t>
      </w:r>
      <w:bookmarkStart w:id="31" w:name="_Hlk76722323"/>
      <w:bookmarkStart w:id="32" w:name="_Hlk62215250"/>
      <w:r>
        <w:rPr>
          <w:rFonts w:ascii="Arial" w:hAnsi="Arial"/>
          <w:sz w:val="22"/>
        </w:rPr>
        <w:t>O zamówienie ubiegać się mogą Wykonawcy</w:t>
      </w:r>
      <w:bookmarkStart w:id="33" w:name="_Hlk103168845"/>
      <w:r>
        <w:rPr>
          <w:rFonts w:ascii="Arial" w:hAnsi="Arial"/>
          <w:sz w:val="22"/>
        </w:rPr>
        <w:t xml:space="preserve">, </w:t>
      </w:r>
      <w:r w:rsidRPr="002C166F">
        <w:rPr>
          <w:rFonts w:ascii="Arial" w:hAnsi="Arial"/>
          <w:b/>
          <w:bCs/>
          <w:sz w:val="22"/>
        </w:rPr>
        <w:t>którzy dysponują osobą</w:t>
      </w:r>
      <w:r>
        <w:rPr>
          <w:rFonts w:ascii="Arial" w:hAnsi="Arial"/>
          <w:sz w:val="22"/>
        </w:rPr>
        <w:t xml:space="preserve">, która będzie pełnić funkcję </w:t>
      </w:r>
      <w:r w:rsidRPr="000F6D9E">
        <w:rPr>
          <w:rFonts w:ascii="Arial" w:hAnsi="Arial"/>
          <w:b/>
          <w:sz w:val="22"/>
        </w:rPr>
        <w:t xml:space="preserve">kierownika budowy, posiadającą właściwe uprawnienia budowlane </w:t>
      </w:r>
      <w:r w:rsidRPr="004320EC">
        <w:rPr>
          <w:rFonts w:ascii="Arial" w:hAnsi="Arial"/>
          <w:b/>
          <w:sz w:val="22"/>
        </w:rPr>
        <w:t xml:space="preserve">uprawniające do kierowania robotami </w:t>
      </w:r>
      <w:r w:rsidR="00630845">
        <w:rPr>
          <w:rFonts w:ascii="Arial" w:hAnsi="Arial"/>
          <w:b/>
          <w:sz w:val="22"/>
        </w:rPr>
        <w:t xml:space="preserve">elektrycznymi </w:t>
      </w:r>
      <w:r w:rsidR="00630845">
        <w:rPr>
          <w:rFonts w:ascii="Arial" w:hAnsi="Arial"/>
          <w:bCs/>
          <w:sz w:val="22"/>
        </w:rPr>
        <w:t xml:space="preserve">oraz </w:t>
      </w:r>
      <w:r w:rsidR="00630845" w:rsidRPr="00630845">
        <w:rPr>
          <w:rFonts w:ascii="Arial" w:hAnsi="Arial"/>
          <w:b/>
          <w:sz w:val="22"/>
        </w:rPr>
        <w:t>dwoma osobami przeszkolon</w:t>
      </w:r>
      <w:r w:rsidR="00630845">
        <w:rPr>
          <w:rFonts w:ascii="Arial" w:hAnsi="Arial"/>
          <w:b/>
          <w:sz w:val="22"/>
        </w:rPr>
        <w:t>ymi</w:t>
      </w:r>
      <w:r w:rsidR="00630845" w:rsidRPr="00630845">
        <w:rPr>
          <w:rFonts w:ascii="Arial" w:hAnsi="Arial"/>
          <w:b/>
          <w:sz w:val="22"/>
        </w:rPr>
        <w:t xml:space="preserve"> przez producenta zastosowanego okablowania</w:t>
      </w:r>
      <w:r>
        <w:rPr>
          <w:rFonts w:ascii="Arial" w:hAnsi="Arial"/>
          <w:sz w:val="22"/>
        </w:rPr>
        <w:t>.</w:t>
      </w:r>
      <w:bookmarkEnd w:id="33"/>
      <w:r>
        <w:rPr>
          <w:rFonts w:ascii="Arial" w:hAnsi="Arial"/>
          <w:sz w:val="22"/>
        </w:rPr>
        <w:t xml:space="preserve"> </w:t>
      </w:r>
      <w:bookmarkEnd w:id="31"/>
      <w:r w:rsidRPr="002E782C">
        <w:rPr>
          <w:rFonts w:ascii="Arial" w:hAnsi="Arial"/>
          <w:sz w:val="22"/>
        </w:rPr>
        <w:t>Potwierdzeniem spełnienia warunku zdolności zawodowej, według reguły spełnia/nie spełnia, będzie oświadczenie Wykonawcy oraz, w</w:t>
      </w:r>
      <w:r>
        <w:rPr>
          <w:rFonts w:ascii="Arial" w:hAnsi="Arial"/>
          <w:sz w:val="22"/>
        </w:rPr>
        <w:t> </w:t>
      </w:r>
      <w:r w:rsidRPr="002E782C">
        <w:rPr>
          <w:rFonts w:ascii="Arial" w:hAnsi="Arial"/>
          <w:sz w:val="22"/>
        </w:rPr>
        <w:t>przypadku zażądania przez Zamawiającego, treść wykazu osób, skierowanych przez Wykonawcę do realizacji zamówienia</w:t>
      </w:r>
      <w:r>
        <w:rPr>
          <w:rFonts w:ascii="Arial" w:hAnsi="Arial"/>
          <w:sz w:val="22"/>
        </w:rPr>
        <w:t>,</w:t>
      </w:r>
      <w:r w:rsidRPr="002E782C">
        <w:rPr>
          <w:rFonts w:ascii="Arial" w:hAnsi="Arial"/>
          <w:sz w:val="22"/>
        </w:rPr>
        <w:t xml:space="preserve"> odpowiedzialnych za kierowanie robotami budowlanymi wraz z</w:t>
      </w:r>
      <w:r>
        <w:rPr>
          <w:rFonts w:ascii="Arial" w:hAnsi="Arial"/>
          <w:sz w:val="22"/>
        </w:rPr>
        <w:t> </w:t>
      </w:r>
      <w:r w:rsidRPr="002E782C">
        <w:rPr>
          <w:rFonts w:ascii="Arial" w:hAnsi="Arial"/>
          <w:sz w:val="22"/>
        </w:rPr>
        <w:t>informacjami na temat ich kwalifikacji zawodowych, uprawnień, doświadczenia i wykształcenia niezbędnych do wykonania zamówienia publicznego, a także zakresu wykonywanych przez nie czynności oraz informacją o podstawie do dysponowania tymi osobami. W wykazie należy podać informacje dotyczące kierownika budowy</w:t>
      </w:r>
      <w:r>
        <w:rPr>
          <w:rFonts w:ascii="Arial" w:hAnsi="Arial"/>
          <w:sz w:val="22"/>
        </w:rPr>
        <w:t>/kierownika robót</w:t>
      </w:r>
      <w:bookmarkEnd w:id="32"/>
      <w:r w:rsidR="00630845">
        <w:rPr>
          <w:rFonts w:ascii="Arial" w:hAnsi="Arial"/>
          <w:sz w:val="22"/>
        </w:rPr>
        <w:t xml:space="preserve"> oraz przeszkolonych osób od okablowania</w:t>
      </w:r>
      <w:r>
        <w:rPr>
          <w:rFonts w:ascii="Arial" w:hAnsi="Arial"/>
          <w:sz w:val="22"/>
        </w:rPr>
        <w:t>;</w:t>
      </w:r>
    </w:p>
    <w:p w14:paraId="35EE6DF7" w14:textId="77777777" w:rsidR="00957B4D" w:rsidRPr="00B01D68" w:rsidRDefault="00957B4D" w:rsidP="00957B4D">
      <w:pPr>
        <w:numPr>
          <w:ilvl w:val="0"/>
          <w:numId w:val="9"/>
        </w:numPr>
        <w:tabs>
          <w:tab w:val="clear" w:pos="720"/>
          <w:tab w:val="num" w:pos="567"/>
        </w:tabs>
        <w:ind w:left="567" w:hanging="283"/>
        <w:jc w:val="both"/>
        <w:rPr>
          <w:rFonts w:ascii="Arial" w:hAnsi="Arial"/>
          <w:b/>
          <w:color w:val="FF0000"/>
          <w:sz w:val="22"/>
        </w:rPr>
      </w:pPr>
      <w:bookmarkStart w:id="34" w:name="_Hlk41911116"/>
      <w:r>
        <w:rPr>
          <w:rFonts w:ascii="Arial" w:hAnsi="Arial"/>
          <w:b/>
          <w:color w:val="000000"/>
          <w:sz w:val="22"/>
        </w:rPr>
        <w:t xml:space="preserve">Zdolność techniczna Wykonawców wspólnie ubiegających się o zamówienie. </w:t>
      </w:r>
      <w:bookmarkStart w:id="35" w:name="_Hlk41911154"/>
      <w:bookmarkStart w:id="36" w:name="_Hlk76722746"/>
      <w:bookmarkStart w:id="37" w:name="_Hlk93054621"/>
      <w:r w:rsidRPr="001F6E8F">
        <w:rPr>
          <w:rFonts w:ascii="Arial" w:hAnsi="Arial"/>
          <w:color w:val="000000"/>
          <w:sz w:val="22"/>
        </w:rPr>
        <w:t xml:space="preserve">Na podstawie art. </w:t>
      </w:r>
      <w:r>
        <w:rPr>
          <w:rFonts w:ascii="Arial" w:hAnsi="Arial"/>
          <w:color w:val="000000"/>
          <w:sz w:val="22"/>
        </w:rPr>
        <w:t>117</w:t>
      </w:r>
      <w:r w:rsidRPr="001F6E8F">
        <w:rPr>
          <w:rFonts w:ascii="Arial" w:hAnsi="Arial"/>
          <w:color w:val="000000"/>
          <w:sz w:val="22"/>
        </w:rPr>
        <w:t xml:space="preserve"> ust. </w:t>
      </w:r>
      <w:r>
        <w:rPr>
          <w:rFonts w:ascii="Arial" w:hAnsi="Arial"/>
          <w:color w:val="000000"/>
          <w:sz w:val="22"/>
        </w:rPr>
        <w:t>1</w:t>
      </w:r>
      <w:r w:rsidRPr="001F6E8F">
        <w:rPr>
          <w:rFonts w:ascii="Arial" w:hAnsi="Arial"/>
          <w:color w:val="000000"/>
          <w:sz w:val="22"/>
        </w:rPr>
        <w:t xml:space="preserve"> </w:t>
      </w:r>
      <w:r>
        <w:rPr>
          <w:rFonts w:ascii="Arial" w:hAnsi="Arial"/>
          <w:color w:val="000000"/>
          <w:sz w:val="22"/>
        </w:rPr>
        <w:t xml:space="preserve">ustawy </w:t>
      </w:r>
      <w:r w:rsidRPr="001F6E8F">
        <w:rPr>
          <w:rFonts w:ascii="Arial" w:hAnsi="Arial"/>
          <w:color w:val="000000"/>
          <w:sz w:val="22"/>
        </w:rPr>
        <w:t xml:space="preserve">Zamawiający </w:t>
      </w:r>
      <w:r>
        <w:rPr>
          <w:rFonts w:ascii="Arial" w:hAnsi="Arial"/>
          <w:color w:val="000000"/>
          <w:sz w:val="22"/>
        </w:rPr>
        <w:t xml:space="preserve">określa </w:t>
      </w:r>
      <w:r w:rsidRPr="001F6E8F">
        <w:rPr>
          <w:rFonts w:ascii="Arial" w:hAnsi="Arial"/>
          <w:color w:val="000000"/>
          <w:sz w:val="22"/>
        </w:rPr>
        <w:t>szczególny</w:t>
      </w:r>
      <w:r>
        <w:rPr>
          <w:rFonts w:ascii="Arial" w:hAnsi="Arial"/>
          <w:color w:val="000000"/>
          <w:sz w:val="22"/>
        </w:rPr>
        <w:t xml:space="preserve"> </w:t>
      </w:r>
      <w:r w:rsidRPr="001F6E8F">
        <w:rPr>
          <w:rFonts w:ascii="Arial" w:hAnsi="Arial"/>
          <w:color w:val="000000"/>
          <w:sz w:val="22"/>
        </w:rPr>
        <w:t xml:space="preserve">sposób spełniania przez </w:t>
      </w:r>
      <w:r>
        <w:rPr>
          <w:rFonts w:ascii="Arial" w:hAnsi="Arial"/>
          <w:color w:val="000000"/>
          <w:sz w:val="22"/>
        </w:rPr>
        <w:t>W</w:t>
      </w:r>
      <w:r w:rsidRPr="001F6E8F">
        <w:rPr>
          <w:rFonts w:ascii="Arial" w:hAnsi="Arial"/>
          <w:color w:val="000000"/>
          <w:sz w:val="22"/>
        </w:rPr>
        <w:t>ykonawców</w:t>
      </w:r>
      <w:r>
        <w:rPr>
          <w:rFonts w:ascii="Arial" w:hAnsi="Arial"/>
          <w:color w:val="000000"/>
          <w:sz w:val="22"/>
        </w:rPr>
        <w:t xml:space="preserve"> </w:t>
      </w:r>
      <w:r w:rsidRPr="001F6E8F">
        <w:rPr>
          <w:rFonts w:ascii="Arial" w:hAnsi="Arial"/>
          <w:color w:val="000000"/>
          <w:sz w:val="22"/>
        </w:rPr>
        <w:t>wspólnie ubiega</w:t>
      </w:r>
      <w:r>
        <w:rPr>
          <w:rFonts w:ascii="Arial" w:hAnsi="Arial"/>
          <w:color w:val="000000"/>
          <w:sz w:val="22"/>
        </w:rPr>
        <w:t xml:space="preserve">jących </w:t>
      </w:r>
      <w:r w:rsidRPr="001F6E8F">
        <w:rPr>
          <w:rFonts w:ascii="Arial" w:hAnsi="Arial"/>
          <w:color w:val="000000"/>
          <w:sz w:val="22"/>
        </w:rPr>
        <w:t>się o udzielenie zamówienia</w:t>
      </w:r>
      <w:r>
        <w:rPr>
          <w:rFonts w:ascii="Arial" w:hAnsi="Arial"/>
          <w:color w:val="000000"/>
          <w:sz w:val="22"/>
        </w:rPr>
        <w:t xml:space="preserve"> (konsorcjum) warunków udziału w postępowaniu. </w:t>
      </w:r>
      <w:r w:rsidRPr="001F6E8F">
        <w:rPr>
          <w:rFonts w:ascii="Arial" w:hAnsi="Arial"/>
          <w:sz w:val="22"/>
        </w:rPr>
        <w:t xml:space="preserve">Warunek </w:t>
      </w:r>
      <w:r>
        <w:rPr>
          <w:rFonts w:ascii="Arial" w:hAnsi="Arial"/>
          <w:sz w:val="22"/>
        </w:rPr>
        <w:t>zdolności technicznej (</w:t>
      </w:r>
      <w:r w:rsidRPr="001F6E8F">
        <w:rPr>
          <w:rFonts w:ascii="Arial" w:hAnsi="Arial"/>
          <w:sz w:val="22"/>
        </w:rPr>
        <w:t>doświadczenia</w:t>
      </w:r>
      <w:r>
        <w:rPr>
          <w:rFonts w:ascii="Arial" w:hAnsi="Arial"/>
          <w:sz w:val="22"/>
        </w:rPr>
        <w:t>)</w:t>
      </w:r>
      <w:r w:rsidRPr="001F6E8F">
        <w:rPr>
          <w:rFonts w:ascii="Arial" w:hAnsi="Arial"/>
          <w:sz w:val="22"/>
        </w:rPr>
        <w:t xml:space="preserve"> </w:t>
      </w:r>
      <w:r>
        <w:rPr>
          <w:rFonts w:ascii="Arial" w:hAnsi="Arial"/>
          <w:sz w:val="22"/>
        </w:rPr>
        <w:t>n</w:t>
      </w:r>
      <w:r w:rsidRPr="001F6E8F">
        <w:rPr>
          <w:rFonts w:ascii="Arial" w:hAnsi="Arial"/>
          <w:sz w:val="22"/>
        </w:rPr>
        <w:t xml:space="preserve">ie podlega sumowaniu – oznacza to, że </w:t>
      </w:r>
      <w:r>
        <w:rPr>
          <w:rFonts w:ascii="Arial" w:hAnsi="Arial"/>
          <w:sz w:val="22"/>
        </w:rPr>
        <w:t xml:space="preserve">co najmniej </w:t>
      </w:r>
      <w:r w:rsidRPr="001F6E8F">
        <w:rPr>
          <w:rFonts w:ascii="Arial" w:hAnsi="Arial"/>
          <w:sz w:val="22"/>
        </w:rPr>
        <w:t>jeden z uczestników konsorcjum</w:t>
      </w:r>
      <w:r>
        <w:rPr>
          <w:rFonts w:ascii="Arial" w:hAnsi="Arial"/>
          <w:sz w:val="22"/>
        </w:rPr>
        <w:t xml:space="preserve"> (wykonawców wspólnie ubiegających się o zamówienie)</w:t>
      </w:r>
      <w:r w:rsidRPr="001F6E8F">
        <w:rPr>
          <w:rFonts w:ascii="Arial" w:hAnsi="Arial"/>
          <w:sz w:val="22"/>
        </w:rPr>
        <w:t xml:space="preserve"> </w:t>
      </w:r>
      <w:r>
        <w:rPr>
          <w:rFonts w:ascii="Arial" w:hAnsi="Arial"/>
          <w:sz w:val="22"/>
        </w:rPr>
        <w:t xml:space="preserve">musi </w:t>
      </w:r>
      <w:r w:rsidRPr="001F6E8F">
        <w:rPr>
          <w:rFonts w:ascii="Arial" w:hAnsi="Arial"/>
          <w:sz w:val="22"/>
        </w:rPr>
        <w:t>wyka</w:t>
      </w:r>
      <w:r>
        <w:rPr>
          <w:rFonts w:ascii="Arial" w:hAnsi="Arial"/>
          <w:sz w:val="22"/>
        </w:rPr>
        <w:t xml:space="preserve">zać </w:t>
      </w:r>
      <w:r w:rsidRPr="001F6E8F">
        <w:rPr>
          <w:rFonts w:ascii="Arial" w:hAnsi="Arial"/>
          <w:sz w:val="22"/>
        </w:rPr>
        <w:t xml:space="preserve">się </w:t>
      </w:r>
      <w:r>
        <w:rPr>
          <w:rFonts w:ascii="Arial" w:hAnsi="Arial"/>
          <w:sz w:val="22"/>
        </w:rPr>
        <w:t xml:space="preserve">samodzielnie </w:t>
      </w:r>
      <w:r w:rsidRPr="001F6E8F">
        <w:rPr>
          <w:rFonts w:ascii="Arial" w:hAnsi="Arial"/>
          <w:sz w:val="22"/>
        </w:rPr>
        <w:t xml:space="preserve">realizacją wymaganych </w:t>
      </w:r>
      <w:r>
        <w:rPr>
          <w:rFonts w:ascii="Arial" w:hAnsi="Arial"/>
          <w:sz w:val="22"/>
        </w:rPr>
        <w:t>zamówień co do ilości, zakresu i wartości. W</w:t>
      </w:r>
      <w:r w:rsidRPr="001F6E8F">
        <w:rPr>
          <w:rFonts w:ascii="Arial" w:hAnsi="Arial"/>
          <w:sz w:val="22"/>
        </w:rPr>
        <w:t xml:space="preserve">arunek </w:t>
      </w:r>
      <w:r>
        <w:rPr>
          <w:rFonts w:ascii="Arial" w:hAnsi="Arial"/>
          <w:sz w:val="22"/>
        </w:rPr>
        <w:t xml:space="preserve">zdolności technicznej </w:t>
      </w:r>
      <w:r w:rsidRPr="001F6E8F">
        <w:rPr>
          <w:rFonts w:ascii="Arial" w:hAnsi="Arial"/>
          <w:sz w:val="22"/>
        </w:rPr>
        <w:t xml:space="preserve">nie będzie spełniony, jeżeli wszyscy uczestnicy konsorcjum w sumie wykażą zrealizowanie </w:t>
      </w:r>
      <w:r>
        <w:rPr>
          <w:rFonts w:ascii="Arial" w:hAnsi="Arial"/>
          <w:sz w:val="22"/>
        </w:rPr>
        <w:t xml:space="preserve">wymaganych ilości </w:t>
      </w:r>
      <w:r w:rsidRPr="001F6E8F">
        <w:rPr>
          <w:rFonts w:ascii="Arial" w:hAnsi="Arial"/>
          <w:sz w:val="22"/>
        </w:rPr>
        <w:t xml:space="preserve">robót, ale żaden z nich nie wykonał </w:t>
      </w:r>
      <w:r>
        <w:rPr>
          <w:rFonts w:ascii="Arial" w:hAnsi="Arial"/>
          <w:sz w:val="22"/>
        </w:rPr>
        <w:t xml:space="preserve">samodzielnie wszystkich </w:t>
      </w:r>
      <w:r w:rsidRPr="001F6E8F">
        <w:rPr>
          <w:rFonts w:ascii="Arial" w:hAnsi="Arial"/>
          <w:sz w:val="22"/>
        </w:rPr>
        <w:t>wymaganych robót</w:t>
      </w:r>
      <w:r>
        <w:rPr>
          <w:rFonts w:ascii="Arial" w:hAnsi="Arial"/>
          <w:sz w:val="22"/>
        </w:rPr>
        <w:t xml:space="preserve">. Zamawiający uznaje za dostatecznie doświadczonego jedynie tego Wykonawcę, </w:t>
      </w:r>
      <w:r w:rsidRPr="00BE2A3B">
        <w:rPr>
          <w:rFonts w:ascii="Arial" w:hAnsi="Arial"/>
          <w:sz w:val="22"/>
        </w:rPr>
        <w:t>który co najmniej dwukrotnie zrealizował robotę opisaną jako warunek udziału w postępowaniu</w:t>
      </w:r>
      <w:r>
        <w:rPr>
          <w:rFonts w:ascii="Arial" w:hAnsi="Arial"/>
          <w:sz w:val="22"/>
        </w:rPr>
        <w:t>.</w:t>
      </w:r>
      <w:r w:rsidRPr="00F73B34">
        <w:t xml:space="preserve"> </w:t>
      </w:r>
      <w:r w:rsidRPr="00F73B34">
        <w:rPr>
          <w:rFonts w:ascii="Arial" w:hAnsi="Arial"/>
          <w:sz w:val="22"/>
        </w:rPr>
        <w:t>Spełnienie warunku doświadczenia przez jednego uczestnika konsorcjum oznacza spełnienie warunku przez całe konsorcjum. Warunek zdolności zawodowej będzie spełniony, jeżeli wszyscy uczestnicy konsorcjum w sumie wykażą dysponowanie wymaganymi osobami.</w:t>
      </w:r>
      <w:r>
        <w:rPr>
          <w:rFonts w:ascii="Arial" w:hAnsi="Arial"/>
          <w:sz w:val="22"/>
        </w:rPr>
        <w:t xml:space="preserve"> Możliwa jest zatem sytuacja, w której jeden z wykonawców wykazuje zdolność (doświadczenie) techniczną, a drugi wykonawca wykazuje spełnienie warunku zdolności zawodowej</w:t>
      </w:r>
      <w:bookmarkEnd w:id="35"/>
      <w:r>
        <w:rPr>
          <w:rFonts w:ascii="Arial" w:hAnsi="Arial"/>
          <w:sz w:val="22"/>
        </w:rPr>
        <w:t>,</w:t>
      </w:r>
      <w:bookmarkEnd w:id="36"/>
    </w:p>
    <w:bookmarkEnd w:id="34"/>
    <w:bookmarkEnd w:id="37"/>
    <w:p w14:paraId="16FD6424" w14:textId="19708E6C" w:rsidR="00957B4D" w:rsidRPr="00F120C7" w:rsidRDefault="00957B4D" w:rsidP="00957B4D">
      <w:pPr>
        <w:numPr>
          <w:ilvl w:val="0"/>
          <w:numId w:val="9"/>
        </w:numPr>
        <w:tabs>
          <w:tab w:val="clear" w:pos="720"/>
          <w:tab w:val="num" w:pos="567"/>
        </w:tabs>
        <w:ind w:left="567" w:hanging="283"/>
        <w:jc w:val="both"/>
        <w:rPr>
          <w:rFonts w:ascii="Arial" w:hAnsi="Arial"/>
          <w:b/>
          <w:sz w:val="22"/>
        </w:rPr>
      </w:pPr>
      <w:r w:rsidRPr="00C312F2">
        <w:rPr>
          <w:rFonts w:ascii="Arial" w:hAnsi="Arial"/>
          <w:b/>
          <w:sz w:val="22"/>
        </w:rPr>
        <w:t xml:space="preserve">Poleganie na zdolności technicznej </w:t>
      </w:r>
      <w:r w:rsidRPr="004B4DAB">
        <w:rPr>
          <w:rFonts w:ascii="Arial" w:hAnsi="Arial"/>
          <w:b/>
          <w:sz w:val="22"/>
        </w:rPr>
        <w:t xml:space="preserve">innego podmiotu. </w:t>
      </w:r>
      <w:bookmarkStart w:id="38" w:name="_Hlk2339478"/>
      <w:r w:rsidR="00C06CC1" w:rsidRPr="00C06CC1">
        <w:rPr>
          <w:rFonts w:ascii="Arial" w:hAnsi="Arial"/>
          <w:bCs/>
          <w:sz w:val="22"/>
        </w:rPr>
        <w:t>Ponieważ do osobistego wykonania przez Wykonawcę (bez udziału podwykonawców) zastrzeżono wykonanie kluczowych robót, za które uznaje się</w:t>
      </w:r>
      <w:r w:rsidR="003429F9">
        <w:rPr>
          <w:rFonts w:ascii="Arial" w:hAnsi="Arial"/>
          <w:bCs/>
          <w:sz w:val="22"/>
        </w:rPr>
        <w:t xml:space="preserve"> </w:t>
      </w:r>
      <w:r w:rsidR="003429F9" w:rsidRPr="003429F9">
        <w:rPr>
          <w:rFonts w:ascii="Arial" w:hAnsi="Arial"/>
          <w:bCs/>
          <w:sz w:val="22"/>
        </w:rPr>
        <w:t>wymian</w:t>
      </w:r>
      <w:r w:rsidR="00D87800">
        <w:rPr>
          <w:rFonts w:ascii="Arial" w:hAnsi="Arial"/>
          <w:bCs/>
          <w:sz w:val="22"/>
        </w:rPr>
        <w:t>ę</w:t>
      </w:r>
      <w:r w:rsidR="003429F9" w:rsidRPr="003429F9">
        <w:rPr>
          <w:rFonts w:ascii="Arial" w:hAnsi="Arial"/>
          <w:bCs/>
          <w:sz w:val="22"/>
        </w:rPr>
        <w:t xml:space="preserve"> okablowania logicznego oraz wydzielonej sieci elektrycznej zasilającej</w:t>
      </w:r>
      <w:r w:rsidR="00C06CC1" w:rsidRPr="00C06CC1">
        <w:rPr>
          <w:rFonts w:ascii="Arial" w:hAnsi="Arial"/>
          <w:bCs/>
          <w:sz w:val="22"/>
        </w:rPr>
        <w:t xml:space="preserve"> - nie jest możliwe powoływanie się na zdolności innego podmiotu na zasadach określonych w art. 118 ustawy, w celu wykazania spełnienia warunku zdolności technicznej (doświadczenia) jako warunku udziału w postępowaniu (patrz również ust.2 punkt 11)</w:t>
      </w:r>
      <w:r w:rsidR="00C06CC1">
        <w:rPr>
          <w:rFonts w:ascii="Arial" w:hAnsi="Arial"/>
          <w:bCs/>
          <w:sz w:val="22"/>
        </w:rPr>
        <w:t>;</w:t>
      </w:r>
    </w:p>
    <w:bookmarkEnd w:id="38"/>
    <w:p w14:paraId="11F77087" w14:textId="77777777" w:rsidR="00957B4D" w:rsidRPr="00800AB1" w:rsidRDefault="00957B4D" w:rsidP="00957B4D">
      <w:pPr>
        <w:tabs>
          <w:tab w:val="num" w:pos="567"/>
        </w:tabs>
        <w:ind w:left="567" w:hanging="283"/>
        <w:jc w:val="both"/>
        <w:rPr>
          <w:rFonts w:ascii="Arial" w:hAnsi="Arial"/>
          <w:b/>
          <w:sz w:val="22"/>
        </w:rPr>
      </w:pPr>
    </w:p>
    <w:p w14:paraId="5CA4AE67" w14:textId="7EABAB77" w:rsidR="00957B4D" w:rsidRPr="00C71F98" w:rsidRDefault="00957B4D" w:rsidP="00957B4D">
      <w:pPr>
        <w:numPr>
          <w:ilvl w:val="0"/>
          <w:numId w:val="9"/>
        </w:numPr>
        <w:tabs>
          <w:tab w:val="clear" w:pos="720"/>
          <w:tab w:val="num" w:pos="567"/>
        </w:tabs>
        <w:ind w:left="567" w:hanging="283"/>
        <w:rPr>
          <w:rFonts w:ascii="Arial" w:hAnsi="Arial"/>
          <w:sz w:val="22"/>
        </w:rPr>
      </w:pPr>
      <w:r w:rsidRPr="00C71F98">
        <w:rPr>
          <w:rFonts w:ascii="Arial" w:hAnsi="Arial"/>
          <w:b/>
          <w:sz w:val="22"/>
        </w:rPr>
        <w:t>Sytuacja finansowa lub ekonomiczna</w:t>
      </w:r>
      <w:r>
        <w:rPr>
          <w:rFonts w:ascii="Arial" w:hAnsi="Arial"/>
          <w:b/>
          <w:sz w:val="22"/>
        </w:rPr>
        <w:t xml:space="preserve"> -</w:t>
      </w:r>
      <w:r w:rsidRPr="00C71F98">
        <w:rPr>
          <w:rFonts w:ascii="Arial" w:hAnsi="Arial"/>
          <w:b/>
          <w:sz w:val="22"/>
        </w:rPr>
        <w:t xml:space="preserve"> </w:t>
      </w:r>
      <w:r>
        <w:rPr>
          <w:rFonts w:ascii="Arial" w:hAnsi="Arial"/>
          <w:sz w:val="22"/>
        </w:rPr>
        <w:t>n</w:t>
      </w:r>
      <w:r w:rsidRPr="00C71F98">
        <w:rPr>
          <w:rFonts w:ascii="Arial" w:hAnsi="Arial"/>
          <w:sz w:val="22"/>
        </w:rPr>
        <w:t>ie dotyczy</w:t>
      </w:r>
      <w:r w:rsidR="00C06CC1">
        <w:rPr>
          <w:rFonts w:ascii="Arial" w:hAnsi="Arial"/>
          <w:sz w:val="22"/>
        </w:rPr>
        <w:t>;</w:t>
      </w:r>
    </w:p>
    <w:p w14:paraId="34C38A92" w14:textId="77777777" w:rsidR="00957B4D" w:rsidRPr="007954BA" w:rsidRDefault="00957B4D" w:rsidP="00957B4D">
      <w:pPr>
        <w:tabs>
          <w:tab w:val="num" w:pos="567"/>
        </w:tabs>
        <w:ind w:left="567" w:hanging="283"/>
        <w:jc w:val="both"/>
        <w:rPr>
          <w:rFonts w:ascii="Arial" w:hAnsi="Arial"/>
          <w:b/>
          <w:color w:val="FF0000"/>
          <w:sz w:val="22"/>
        </w:rPr>
      </w:pPr>
    </w:p>
    <w:p w14:paraId="6AA28C27" w14:textId="77777777" w:rsidR="003429F9" w:rsidRPr="007C52A9" w:rsidRDefault="003429F9" w:rsidP="003429F9">
      <w:pPr>
        <w:numPr>
          <w:ilvl w:val="0"/>
          <w:numId w:val="9"/>
        </w:numPr>
        <w:tabs>
          <w:tab w:val="clear" w:pos="720"/>
          <w:tab w:val="num" w:pos="567"/>
        </w:tabs>
        <w:ind w:left="567" w:hanging="283"/>
        <w:jc w:val="both"/>
        <w:rPr>
          <w:rFonts w:ascii="Arial" w:hAnsi="Arial"/>
          <w:sz w:val="22"/>
        </w:rPr>
      </w:pPr>
      <w:r w:rsidRPr="00F57C31">
        <w:rPr>
          <w:rFonts w:ascii="Arial" w:hAnsi="Arial"/>
          <w:sz w:val="22"/>
        </w:rPr>
        <w:t xml:space="preserve">O zamówienie ubiegać się mogą Wykonawcy, którzy nie podlegają </w:t>
      </w:r>
      <w:r w:rsidRPr="00F57C31">
        <w:rPr>
          <w:rFonts w:ascii="Arial" w:hAnsi="Arial"/>
          <w:b/>
          <w:sz w:val="22"/>
        </w:rPr>
        <w:t xml:space="preserve">wykluczeniu na podstawie art. 108 ust. 1 ustawy </w:t>
      </w:r>
      <w:r w:rsidRPr="00F57C31">
        <w:rPr>
          <w:rFonts w:ascii="Arial" w:hAnsi="Arial"/>
          <w:bCs/>
          <w:sz w:val="22"/>
        </w:rPr>
        <w:t>(z zastrzeżeniem art. 110 ust. 2 ustawy)</w:t>
      </w:r>
      <w:r w:rsidRPr="00F57C31">
        <w:rPr>
          <w:rFonts w:ascii="Arial" w:hAnsi="Arial"/>
          <w:bCs/>
          <w:color w:val="FF0000"/>
          <w:sz w:val="22"/>
        </w:rPr>
        <w:t xml:space="preserve"> </w:t>
      </w:r>
      <w:r w:rsidRPr="00B640A6">
        <w:rPr>
          <w:rFonts w:ascii="Arial" w:hAnsi="Arial"/>
          <w:bCs/>
          <w:sz w:val="22"/>
        </w:rPr>
        <w:t>oraz art. 7 ust. 1 ustawy o szczególnych rozwiązaniach w zakresie przeciwdziałania wspieraniu agresji na Ukrainę oraz służących ochronie bezpieczeństwa narodowego</w:t>
      </w:r>
      <w:r w:rsidRPr="00B640A6">
        <w:rPr>
          <w:rFonts w:ascii="Arial" w:hAnsi="Arial"/>
          <w:sz w:val="22"/>
        </w:rPr>
        <w:t xml:space="preserve">. </w:t>
      </w:r>
      <w:r w:rsidRPr="00B640A6">
        <w:rPr>
          <w:rFonts w:ascii="Arial" w:hAnsi="Arial"/>
          <w:sz w:val="14"/>
          <w:szCs w:val="14"/>
        </w:rPr>
        <w:t xml:space="preserve">[Art. 108. 1. Z postępowania o udzielenie zamówienia wyklucza się wykonawcę:1) będącego osobą fizyczną, którego prawomocnie skazano za przestępstwo: a) udziału w zorganizowanej grupie przestępczej albo związku mającym na celu popełnienie przestępstwa lub przestępstwa skarbowego, o którym mowa w art. 258 Kodeksu karnego, b) handlu ludźmi, o którym mowa w art. 189a Kodeksu karnego, c) o którym mowa w art. 228-230a, art. 250a Kodeksu karnego, w art. 46-48 ustawy z dnia 25 czerwca 2010 r. o sporcie (Dz. U. z 2020 r. poz. 1133 oraz z 2021 r. poz. 2054) lub w art. 54 ust. 1-4 ustawy z dnia 12 maja 2011 r. o refundacji leków, środków spożywczych specjalnego przeznaczenia żywieniowego oraz wyrobów medycznych (Dz. U. z 2021 r. poz. 523, 1292, 1559 i 2054), d) finansowania przestępstwa o charakterze terrorystycznym, o którym mowa w art. 165a Kodeksu karnego, lub </w:t>
      </w:r>
      <w:r w:rsidRPr="00B640A6">
        <w:rPr>
          <w:rFonts w:ascii="Arial" w:hAnsi="Arial"/>
          <w:sz w:val="14"/>
          <w:szCs w:val="14"/>
        </w:rPr>
        <w:lastRenderedPageBreak/>
        <w:t xml:space="preserve">przestępstwo udaremniania lub utrudniania stwierdzenia przestępnego pochodzenia pieniędzy lub ukrywania ich pochodzenia, o którym mowa w art. 299 Kodeksu karnego, e) o charakterze terrorystycznym, o którym mowa w art. 115 § 20 Kodeksu karnego, lub mające na celu popełnienie tego przestępstwa, f) powierzenia wykonywania pracy małoletniemu cudzoziemcowi, o którym mowa w art. 9 ust. 2 ustawy z dnia 15 czerwca 2012 r. o skutkach powierzania wykonywania pracy cudzoziemcom przebywającym wbrew przepisom na terytorium Rzeczypospolitej Polskiej (Dz. U. poz. 769), g) przeciwko obrotowi gospodarczemu, o których mowa w art. 296–307 Kodeksu karnego, przestępstwo oszustwa, o którym mowa w art. 286 Kodeksu karnego, przestępstwo przeciwko wiarygodności dokumentów, o których mowa w art. 270–277d Kodeksu karnego, lub przestępstwo skarbowe, h) o którym mowa w art. 9 ust. 1 i 3 lub art. 10 ustawy z dnia 15 czerwca 2012 r. o skutkach powierzania wykonywania pracy cudzoziemcom przebywającym wbrew przepisom na terytorium Rzeczypospolitej Polskiej – lub za odpowiedni czyn zabroniony określony w przepisach prawa obcego; 2) jeżeli urzędującego członka jego organu zarządzającego lub nadzorczego, wspólnika spółki w spółce jawnej lub partnerskiej albo komplementariusza w spółce komandytowej lub komandytowo-akcyjnej lub prokurenta prawomocnie skazano za przestępstwo, o którym mowa w pkt 1; 3) wobec którego wydano prawomocny wyrok sądu lub ostateczną decyzję administracyjną o zaleganiu z uiszczeniem podatków, opłat lub składek na ubezpieczenie społeczne lub zdrowotne, chyba że wykonawca odpowiednio przed upływem terminu do składania wniosków o 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należności; 4) wobec którego prawomocnie orzeczono zakaz ubiegania się o zamówienia publiczne; 5) jeżeli zamawiający może stwierdzić, na podstawie wiarygodnych przesłanek, że wykonawca zawarł z innymi wykonawcami porozumienie mające na celu zakłócenie konkurencji, w szczególności jeżeli należąc do tej samej grupy kapitałowej w rozumieniu ustawy z dnia 16 lutego 2007 r. o ochronie konkurencji i konsumentów złożyli odrębne oferty, oferty częściowe lub wnioski o dopuszczenie do udziału w postępowaniu, chyba że wykażą, że przygotowali te oferty lub wnioski niezależnie od siebie; 6) jeżeli, w przypadkach, o których mowa w art. 85 ust. 1, doszło do zakłócenia konkurencji wynikającego z wcześniejszego zaangażowania tego wykonawcy lub podmiotu, który należy z wykonawcą do tej samej grupy kapitałowej w rozumieniu ustawy z dnia 16 lutego 2007 r. o ochronie konkurencji i konsumentów, chyba że spowodowane tym zakłócenie konkurencji może być wyeliminowane w inny sposób niż przez wykluczenie wykonawcy z udziału w postępowaniu o udzielenie zamówienia. Art. 7. 1. Z postępowania o udzielenie zamówienia publicznego lub konkursu prowadzonego na podstawie ustawy z dnia 11 września 2019 r. – Prawo zamówień publicznych wyklucza się: 1) wykonawcę oraz uczestnika konkursu wymienionego w wykazach określonych w rozporządzeniu 765/2006 i rozporządzeniu 269/2014 albo wpisanego na listę na podstawie decyzji w sprawie wpisu na listę rozstrzygającej o zastosowaniu środka, o którym mowa w art. 1 pkt 3; 2) wykonawcę oraz uczestnika konkursu, którego beneficjentem rzeczywistym w rozumieniu ustawy z dnia 1 marca 2018 </w:t>
      </w:r>
      <w:proofErr w:type="spellStart"/>
      <w:r w:rsidRPr="00B640A6">
        <w:rPr>
          <w:rFonts w:ascii="Arial" w:hAnsi="Arial"/>
          <w:sz w:val="14"/>
          <w:szCs w:val="14"/>
        </w:rPr>
        <w:t>r.o</w:t>
      </w:r>
      <w:proofErr w:type="spellEnd"/>
      <w:r w:rsidRPr="00B640A6">
        <w:rPr>
          <w:rFonts w:ascii="Arial" w:hAnsi="Arial"/>
          <w:sz w:val="14"/>
          <w:szCs w:val="14"/>
        </w:rPr>
        <w:t xml:space="preserve">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3) wykonawcę oraz uczestnika konkursu,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w:t>
      </w:r>
      <w:r w:rsidRPr="00F57C31">
        <w:rPr>
          <w:rFonts w:ascii="Arial" w:hAnsi="Arial"/>
          <w:sz w:val="14"/>
          <w:szCs w:val="14"/>
        </w:rPr>
        <w:t>].</w:t>
      </w:r>
      <w:r w:rsidRPr="00F57C31">
        <w:rPr>
          <w:rFonts w:ascii="Arial" w:hAnsi="Arial"/>
          <w:sz w:val="22"/>
        </w:rPr>
        <w:t xml:space="preserve"> Na potwierdzenie niepodlegania wykluczeniu Wykonawca przedkłada oświadczenie, o którym mowa w art. 125 ust. 1 ustawy o niepodleganiu wykluczeniu i spełnianiu warunków udziału w postępowaniu </w:t>
      </w:r>
      <w:r>
        <w:rPr>
          <w:rFonts w:ascii="Arial" w:hAnsi="Arial"/>
          <w:sz w:val="22"/>
        </w:rPr>
        <w:t>-</w:t>
      </w:r>
      <w:r w:rsidRPr="00F57C31">
        <w:rPr>
          <w:rFonts w:ascii="Arial" w:hAnsi="Arial"/>
          <w:sz w:val="22"/>
        </w:rPr>
        <w:t xml:space="preserve"> załącznik nr 2 SWZ</w:t>
      </w:r>
    </w:p>
    <w:p w14:paraId="600DA72F" w14:textId="77777777" w:rsidR="00957B4D" w:rsidRPr="004037E5" w:rsidRDefault="00957B4D" w:rsidP="00957B4D">
      <w:pPr>
        <w:ind w:left="567"/>
        <w:jc w:val="both"/>
        <w:rPr>
          <w:rFonts w:ascii="Arial" w:hAnsi="Arial"/>
          <w:sz w:val="22"/>
        </w:rPr>
      </w:pPr>
    </w:p>
    <w:p w14:paraId="06D39683" w14:textId="77777777" w:rsidR="00957B4D" w:rsidRPr="007C52A9" w:rsidRDefault="00957B4D" w:rsidP="00957B4D">
      <w:pPr>
        <w:numPr>
          <w:ilvl w:val="0"/>
          <w:numId w:val="9"/>
        </w:numPr>
        <w:tabs>
          <w:tab w:val="clear" w:pos="720"/>
          <w:tab w:val="num" w:pos="567"/>
        </w:tabs>
        <w:ind w:left="567" w:hanging="283"/>
        <w:jc w:val="both"/>
        <w:rPr>
          <w:rFonts w:ascii="Arial" w:hAnsi="Arial"/>
          <w:sz w:val="22"/>
        </w:rPr>
      </w:pPr>
      <w:r>
        <w:rPr>
          <w:rFonts w:ascii="Arial" w:hAnsi="Arial"/>
          <w:b/>
          <w:bCs/>
          <w:sz w:val="22"/>
        </w:rPr>
        <w:t xml:space="preserve">Podmiotowe środki dowodowe </w:t>
      </w:r>
      <w:r w:rsidRPr="004037E5">
        <w:rPr>
          <w:rFonts w:ascii="Arial" w:hAnsi="Arial"/>
          <w:b/>
          <w:bCs/>
          <w:sz w:val="22"/>
        </w:rPr>
        <w:t xml:space="preserve">jakich </w:t>
      </w:r>
      <w:r>
        <w:rPr>
          <w:rFonts w:ascii="Arial" w:hAnsi="Arial"/>
          <w:b/>
          <w:bCs/>
          <w:sz w:val="22"/>
        </w:rPr>
        <w:t xml:space="preserve">Zamawiający </w:t>
      </w:r>
      <w:r w:rsidRPr="004037E5">
        <w:rPr>
          <w:rFonts w:ascii="Arial" w:hAnsi="Arial"/>
          <w:b/>
          <w:bCs/>
          <w:sz w:val="22"/>
        </w:rPr>
        <w:t xml:space="preserve">może </w:t>
      </w:r>
      <w:r>
        <w:rPr>
          <w:rFonts w:ascii="Arial" w:hAnsi="Arial"/>
          <w:b/>
          <w:bCs/>
          <w:sz w:val="22"/>
        </w:rPr>
        <w:t>za</w:t>
      </w:r>
      <w:r w:rsidRPr="004037E5">
        <w:rPr>
          <w:rFonts w:ascii="Arial" w:hAnsi="Arial"/>
          <w:b/>
          <w:bCs/>
          <w:sz w:val="22"/>
        </w:rPr>
        <w:t xml:space="preserve">żądać od </w:t>
      </w:r>
      <w:r>
        <w:rPr>
          <w:rFonts w:ascii="Arial" w:hAnsi="Arial"/>
          <w:b/>
          <w:bCs/>
          <w:sz w:val="22"/>
        </w:rPr>
        <w:t>W</w:t>
      </w:r>
      <w:r w:rsidRPr="004037E5">
        <w:rPr>
          <w:rFonts w:ascii="Arial" w:hAnsi="Arial"/>
          <w:b/>
          <w:bCs/>
          <w:sz w:val="22"/>
        </w:rPr>
        <w:t>ykonawcy</w:t>
      </w:r>
      <w:r>
        <w:rPr>
          <w:rFonts w:ascii="Arial" w:hAnsi="Arial"/>
          <w:b/>
          <w:bCs/>
          <w:sz w:val="22"/>
        </w:rPr>
        <w:t>:</w:t>
      </w:r>
    </w:p>
    <w:p w14:paraId="7E41CA4C" w14:textId="77777777" w:rsidR="00957B4D" w:rsidRDefault="00957B4D" w:rsidP="00957B4D">
      <w:pPr>
        <w:numPr>
          <w:ilvl w:val="1"/>
          <w:numId w:val="9"/>
        </w:numPr>
        <w:tabs>
          <w:tab w:val="clear" w:pos="1440"/>
          <w:tab w:val="num" w:pos="993"/>
        </w:tabs>
        <w:ind w:left="993" w:hanging="426"/>
        <w:jc w:val="both"/>
        <w:rPr>
          <w:rFonts w:ascii="Arial" w:hAnsi="Arial"/>
          <w:sz w:val="22"/>
        </w:rPr>
      </w:pPr>
      <w:r>
        <w:rPr>
          <w:rFonts w:ascii="Arial" w:hAnsi="Arial"/>
          <w:sz w:val="22"/>
        </w:rPr>
        <w:t xml:space="preserve">wykaz wykonanych robót wraz z dowodami, </w:t>
      </w:r>
    </w:p>
    <w:p w14:paraId="3CFAB3FB" w14:textId="77777777" w:rsidR="00957B4D" w:rsidRDefault="00957B4D" w:rsidP="00957B4D">
      <w:pPr>
        <w:numPr>
          <w:ilvl w:val="1"/>
          <w:numId w:val="9"/>
        </w:numPr>
        <w:tabs>
          <w:tab w:val="clear" w:pos="1440"/>
          <w:tab w:val="num" w:pos="993"/>
        </w:tabs>
        <w:ind w:left="993" w:hanging="426"/>
        <w:jc w:val="both"/>
        <w:rPr>
          <w:rFonts w:ascii="Arial" w:hAnsi="Arial"/>
          <w:sz w:val="22"/>
        </w:rPr>
      </w:pPr>
      <w:r w:rsidRPr="0020228E">
        <w:rPr>
          <w:rFonts w:ascii="Arial" w:hAnsi="Arial"/>
          <w:sz w:val="22"/>
        </w:rPr>
        <w:t>wykaz osób</w:t>
      </w:r>
      <w:r>
        <w:rPr>
          <w:rFonts w:ascii="Arial" w:hAnsi="Arial"/>
          <w:sz w:val="22"/>
        </w:rPr>
        <w:t xml:space="preserve"> przewidzianych do realizacji zamówienia.</w:t>
      </w:r>
    </w:p>
    <w:p w14:paraId="78D76D16" w14:textId="77777777" w:rsidR="00957B4D" w:rsidRDefault="00957B4D" w:rsidP="00957B4D">
      <w:pPr>
        <w:jc w:val="both"/>
        <w:rPr>
          <w:rFonts w:ascii="Arial" w:hAnsi="Arial"/>
          <w:sz w:val="22"/>
        </w:rPr>
      </w:pPr>
    </w:p>
    <w:p w14:paraId="7B80DB13" w14:textId="77777777" w:rsidR="00957B4D" w:rsidRPr="00AE3C8D" w:rsidRDefault="00957B4D" w:rsidP="00957B4D">
      <w:pPr>
        <w:numPr>
          <w:ilvl w:val="0"/>
          <w:numId w:val="6"/>
        </w:numPr>
        <w:tabs>
          <w:tab w:val="clear" w:pos="720"/>
          <w:tab w:val="num" w:pos="284"/>
        </w:tabs>
        <w:ind w:left="284" w:hanging="284"/>
        <w:jc w:val="both"/>
        <w:rPr>
          <w:rFonts w:ascii="Arial" w:hAnsi="Arial"/>
          <w:b/>
          <w:sz w:val="22"/>
        </w:rPr>
      </w:pPr>
      <w:bookmarkStart w:id="39" w:name="_Hlk2323600"/>
      <w:r w:rsidRPr="00AE3C8D">
        <w:rPr>
          <w:rFonts w:ascii="Arial" w:hAnsi="Arial"/>
          <w:b/>
          <w:sz w:val="22"/>
        </w:rPr>
        <w:t>Warunki zamówienia</w:t>
      </w:r>
    </w:p>
    <w:p w14:paraId="1961724C" w14:textId="5880EA37" w:rsidR="00957B4D" w:rsidRPr="00F10132" w:rsidRDefault="00957B4D" w:rsidP="00957B4D">
      <w:pPr>
        <w:numPr>
          <w:ilvl w:val="0"/>
          <w:numId w:val="5"/>
        </w:numPr>
        <w:tabs>
          <w:tab w:val="clear" w:pos="720"/>
          <w:tab w:val="num" w:pos="567"/>
        </w:tabs>
        <w:ind w:left="567" w:hanging="283"/>
        <w:jc w:val="both"/>
        <w:rPr>
          <w:rFonts w:ascii="Arial" w:hAnsi="Arial"/>
          <w:b/>
          <w:sz w:val="22"/>
        </w:rPr>
      </w:pPr>
      <w:bookmarkStart w:id="40" w:name="_Hlk2324719"/>
      <w:bookmarkStart w:id="41" w:name="_Hlk38012245"/>
      <w:bookmarkEnd w:id="39"/>
      <w:r>
        <w:rPr>
          <w:rFonts w:ascii="Arial" w:hAnsi="Arial"/>
          <w:b/>
          <w:bCs/>
          <w:sz w:val="22"/>
        </w:rPr>
        <w:t>Planowany</w:t>
      </w:r>
      <w:r w:rsidRPr="00B75B4F">
        <w:rPr>
          <w:rFonts w:ascii="Arial" w:hAnsi="Arial"/>
          <w:b/>
          <w:bCs/>
          <w:sz w:val="22"/>
        </w:rPr>
        <w:t xml:space="preserve"> </w:t>
      </w:r>
      <w:r>
        <w:rPr>
          <w:rFonts w:ascii="Arial" w:hAnsi="Arial"/>
          <w:b/>
          <w:bCs/>
          <w:sz w:val="22"/>
        </w:rPr>
        <w:t>termin zakończenia</w:t>
      </w:r>
      <w:r w:rsidRPr="00B75B4F">
        <w:rPr>
          <w:rFonts w:ascii="Arial" w:hAnsi="Arial"/>
          <w:b/>
          <w:bCs/>
          <w:sz w:val="22"/>
        </w:rPr>
        <w:t xml:space="preserve"> </w:t>
      </w:r>
      <w:r>
        <w:rPr>
          <w:rFonts w:ascii="Arial" w:hAnsi="Arial"/>
          <w:b/>
          <w:bCs/>
          <w:sz w:val="22"/>
        </w:rPr>
        <w:t>robót</w:t>
      </w:r>
      <w:r w:rsidRPr="00F10132">
        <w:rPr>
          <w:rFonts w:ascii="Arial" w:hAnsi="Arial"/>
          <w:sz w:val="22"/>
        </w:rPr>
        <w:t>:</w:t>
      </w:r>
      <w:r w:rsidRPr="00F10132">
        <w:rPr>
          <w:rFonts w:ascii="Arial" w:hAnsi="Arial"/>
          <w:b/>
          <w:sz w:val="22"/>
        </w:rPr>
        <w:t xml:space="preserve"> </w:t>
      </w:r>
      <w:bookmarkStart w:id="42" w:name="_Hlk63842923"/>
      <w:r w:rsidRPr="00F10132">
        <w:rPr>
          <w:rFonts w:ascii="Arial" w:hAnsi="Arial"/>
          <w:sz w:val="22"/>
        </w:rPr>
        <w:t xml:space="preserve">- </w:t>
      </w:r>
      <w:bookmarkStart w:id="43" w:name="_Hlk50637304"/>
      <w:r w:rsidR="003429F9">
        <w:rPr>
          <w:rFonts w:ascii="Arial" w:hAnsi="Arial"/>
          <w:b/>
          <w:sz w:val="22"/>
        </w:rPr>
        <w:t>2</w:t>
      </w:r>
      <w:r>
        <w:rPr>
          <w:rFonts w:ascii="Arial" w:hAnsi="Arial"/>
          <w:b/>
          <w:sz w:val="22"/>
        </w:rPr>
        <w:t xml:space="preserve"> miesi</w:t>
      </w:r>
      <w:r w:rsidR="001D124C">
        <w:rPr>
          <w:rFonts w:ascii="Arial" w:hAnsi="Arial"/>
          <w:b/>
          <w:sz w:val="22"/>
        </w:rPr>
        <w:t>ą</w:t>
      </w:r>
      <w:r>
        <w:rPr>
          <w:rFonts w:ascii="Arial" w:hAnsi="Arial"/>
          <w:b/>
          <w:sz w:val="22"/>
        </w:rPr>
        <w:t>c</w:t>
      </w:r>
      <w:r w:rsidR="001D124C">
        <w:rPr>
          <w:rFonts w:ascii="Arial" w:hAnsi="Arial"/>
          <w:b/>
          <w:sz w:val="22"/>
        </w:rPr>
        <w:t>e</w:t>
      </w:r>
      <w:r w:rsidRPr="00D84C5E">
        <w:rPr>
          <w:rFonts w:ascii="Arial" w:hAnsi="Arial"/>
          <w:b/>
          <w:sz w:val="22"/>
        </w:rPr>
        <w:t xml:space="preserve"> od</w:t>
      </w:r>
      <w:r>
        <w:rPr>
          <w:rFonts w:ascii="Arial" w:hAnsi="Arial"/>
          <w:b/>
          <w:sz w:val="22"/>
        </w:rPr>
        <w:t xml:space="preserve"> daty zawarcia umowy </w:t>
      </w:r>
      <w:r w:rsidRPr="008E508A">
        <w:rPr>
          <w:rFonts w:ascii="Arial" w:hAnsi="Arial"/>
          <w:bCs/>
          <w:sz w:val="22"/>
        </w:rPr>
        <w:t>(</w:t>
      </w:r>
      <w:r>
        <w:rPr>
          <w:rFonts w:ascii="Arial" w:hAnsi="Arial"/>
          <w:bCs/>
          <w:sz w:val="22"/>
        </w:rPr>
        <w:t xml:space="preserve">wskazany termin uwzględnia maksymalny, nie dłuższy niż </w:t>
      </w:r>
      <w:r w:rsidR="003429F9">
        <w:rPr>
          <w:rFonts w:ascii="Arial" w:hAnsi="Arial"/>
          <w:bCs/>
          <w:sz w:val="22"/>
        </w:rPr>
        <w:t>7</w:t>
      </w:r>
      <w:r>
        <w:rPr>
          <w:rFonts w:ascii="Arial" w:hAnsi="Arial"/>
          <w:bCs/>
          <w:sz w:val="22"/>
        </w:rPr>
        <w:t xml:space="preserve"> dniowy termin na przekazanie </w:t>
      </w:r>
      <w:r w:rsidRPr="008E508A">
        <w:rPr>
          <w:rFonts w:ascii="Arial" w:hAnsi="Arial"/>
          <w:bCs/>
          <w:sz w:val="22"/>
        </w:rPr>
        <w:t>placu budowy od daty zawarcia umowy)</w:t>
      </w:r>
      <w:bookmarkEnd w:id="42"/>
      <w:r w:rsidRPr="00453F64">
        <w:rPr>
          <w:rFonts w:ascii="Arial" w:hAnsi="Arial"/>
          <w:bCs/>
          <w:sz w:val="22"/>
        </w:rPr>
        <w:t>.</w:t>
      </w:r>
      <w:bookmarkStart w:id="44" w:name="_Hlk536448529"/>
      <w:bookmarkEnd w:id="40"/>
      <w:bookmarkEnd w:id="41"/>
      <w:bookmarkEnd w:id="43"/>
    </w:p>
    <w:bookmarkEnd w:id="44"/>
    <w:p w14:paraId="4A6A93F7" w14:textId="74F15069" w:rsidR="00957B4D" w:rsidRPr="00977BD9" w:rsidRDefault="00957B4D" w:rsidP="00957B4D">
      <w:pPr>
        <w:numPr>
          <w:ilvl w:val="0"/>
          <w:numId w:val="5"/>
        </w:numPr>
        <w:tabs>
          <w:tab w:val="clear" w:pos="720"/>
        </w:tabs>
        <w:ind w:left="567" w:hanging="283"/>
        <w:jc w:val="both"/>
        <w:rPr>
          <w:rFonts w:ascii="Arial" w:hAnsi="Arial"/>
          <w:b/>
          <w:sz w:val="22"/>
        </w:rPr>
      </w:pPr>
      <w:r w:rsidRPr="00C71F98">
        <w:rPr>
          <w:rFonts w:ascii="Arial" w:hAnsi="Arial"/>
          <w:b/>
          <w:bCs/>
          <w:sz w:val="22"/>
        </w:rPr>
        <w:t>Termin związania ofertą.</w:t>
      </w:r>
      <w:r>
        <w:rPr>
          <w:rFonts w:ascii="Arial" w:hAnsi="Arial"/>
          <w:b/>
          <w:bCs/>
          <w:color w:val="FF0000"/>
          <w:sz w:val="22"/>
        </w:rPr>
        <w:t xml:space="preserve"> </w:t>
      </w:r>
      <w:r w:rsidRPr="00977BD9">
        <w:rPr>
          <w:rFonts w:ascii="Arial" w:hAnsi="Arial"/>
          <w:b/>
          <w:sz w:val="22"/>
        </w:rPr>
        <w:t xml:space="preserve"> Wykonawca jest związany ofertą od dnia upływu terminu składania </w:t>
      </w:r>
      <w:r w:rsidRPr="00067CB0">
        <w:rPr>
          <w:rFonts w:ascii="Arial" w:hAnsi="Arial"/>
          <w:b/>
          <w:sz w:val="22"/>
        </w:rPr>
        <w:t xml:space="preserve">ofert do dnia </w:t>
      </w:r>
      <w:r w:rsidR="003429F9">
        <w:rPr>
          <w:rFonts w:ascii="Arial" w:hAnsi="Arial"/>
          <w:b/>
          <w:sz w:val="22"/>
        </w:rPr>
        <w:t>05</w:t>
      </w:r>
      <w:r>
        <w:rPr>
          <w:rFonts w:ascii="Arial" w:hAnsi="Arial"/>
          <w:b/>
          <w:sz w:val="22"/>
        </w:rPr>
        <w:t xml:space="preserve"> </w:t>
      </w:r>
      <w:r w:rsidR="003429F9">
        <w:rPr>
          <w:rFonts w:ascii="Arial" w:hAnsi="Arial"/>
          <w:b/>
          <w:sz w:val="22"/>
        </w:rPr>
        <w:t>lipca</w:t>
      </w:r>
      <w:r>
        <w:rPr>
          <w:rFonts w:ascii="Arial" w:hAnsi="Arial"/>
          <w:b/>
          <w:sz w:val="22"/>
        </w:rPr>
        <w:t xml:space="preserve"> </w:t>
      </w:r>
      <w:r w:rsidRPr="00067CB0">
        <w:rPr>
          <w:rFonts w:ascii="Arial" w:hAnsi="Arial"/>
          <w:b/>
          <w:sz w:val="22"/>
        </w:rPr>
        <w:t>202</w:t>
      </w:r>
      <w:r w:rsidR="00FC1B29">
        <w:rPr>
          <w:rFonts w:ascii="Arial" w:hAnsi="Arial"/>
          <w:b/>
          <w:sz w:val="22"/>
        </w:rPr>
        <w:t>2</w:t>
      </w:r>
      <w:r w:rsidRPr="00067CB0">
        <w:rPr>
          <w:rFonts w:ascii="Arial" w:hAnsi="Arial"/>
          <w:b/>
          <w:sz w:val="22"/>
        </w:rPr>
        <w:t xml:space="preserve"> r. tj</w:t>
      </w:r>
      <w:r>
        <w:rPr>
          <w:rFonts w:ascii="Arial" w:hAnsi="Arial"/>
          <w:b/>
          <w:sz w:val="22"/>
        </w:rPr>
        <w:t xml:space="preserve">. </w:t>
      </w:r>
      <w:r w:rsidRPr="008E508A">
        <w:rPr>
          <w:rFonts w:ascii="Arial" w:hAnsi="Arial"/>
          <w:bCs/>
          <w:sz w:val="22"/>
        </w:rPr>
        <w:t>30 dni</w:t>
      </w:r>
      <w:r>
        <w:rPr>
          <w:rFonts w:ascii="Arial" w:hAnsi="Arial"/>
          <w:b/>
          <w:sz w:val="22"/>
        </w:rPr>
        <w:t xml:space="preserve"> </w:t>
      </w:r>
      <w:r w:rsidRPr="00C71F98">
        <w:rPr>
          <w:rFonts w:ascii="Arial" w:hAnsi="Arial"/>
          <w:bCs/>
          <w:sz w:val="22"/>
        </w:rPr>
        <w:t>od dnia upływu terminu składania ofert</w:t>
      </w:r>
      <w:r w:rsidRPr="00977BD9">
        <w:rPr>
          <w:rFonts w:ascii="Arial" w:hAnsi="Arial"/>
          <w:b/>
          <w:sz w:val="22"/>
        </w:rPr>
        <w:t xml:space="preserve"> - </w:t>
      </w:r>
      <w:r w:rsidRPr="00977BD9">
        <w:rPr>
          <w:rFonts w:ascii="Arial" w:hAnsi="Arial"/>
          <w:sz w:val="22"/>
        </w:rPr>
        <w:t>bieg terminu związania ofertą rozpoczyna się wraz z upływem terminu składania ofert – dzień, w którym upływa termin składania ofert jest dniem pierwszym związania);</w:t>
      </w:r>
    </w:p>
    <w:p w14:paraId="75BB5A12" w14:textId="77777777" w:rsidR="00957B4D" w:rsidRPr="00CF7CC7" w:rsidRDefault="00957B4D" w:rsidP="00957B4D">
      <w:pPr>
        <w:numPr>
          <w:ilvl w:val="0"/>
          <w:numId w:val="5"/>
        </w:numPr>
        <w:tabs>
          <w:tab w:val="clear" w:pos="720"/>
          <w:tab w:val="num" w:pos="567"/>
        </w:tabs>
        <w:ind w:left="567" w:hanging="283"/>
        <w:jc w:val="both"/>
        <w:rPr>
          <w:rFonts w:ascii="Arial" w:hAnsi="Arial"/>
          <w:b/>
          <w:sz w:val="22"/>
        </w:rPr>
      </w:pPr>
      <w:r w:rsidRPr="004505E5">
        <w:rPr>
          <w:rFonts w:ascii="Arial" w:hAnsi="Arial"/>
          <w:b/>
          <w:sz w:val="22"/>
        </w:rPr>
        <w:t>Nie dopuszcza się</w:t>
      </w:r>
      <w:r w:rsidRPr="004505E5">
        <w:rPr>
          <w:rFonts w:ascii="Arial" w:hAnsi="Arial"/>
          <w:sz w:val="22"/>
        </w:rPr>
        <w:t xml:space="preserve"> możliwości składania </w:t>
      </w:r>
      <w:r w:rsidRPr="004505E5">
        <w:rPr>
          <w:rFonts w:ascii="Arial" w:hAnsi="Arial"/>
          <w:b/>
          <w:sz w:val="22"/>
        </w:rPr>
        <w:t>ofert wariantowych</w:t>
      </w:r>
      <w:r>
        <w:rPr>
          <w:rFonts w:ascii="Arial" w:hAnsi="Arial"/>
          <w:sz w:val="22"/>
        </w:rPr>
        <w:t xml:space="preserve">. </w:t>
      </w:r>
    </w:p>
    <w:p w14:paraId="2F7B6199" w14:textId="3AD8E5AE" w:rsidR="00957B4D" w:rsidRDefault="00957B4D" w:rsidP="00957B4D">
      <w:pPr>
        <w:numPr>
          <w:ilvl w:val="0"/>
          <w:numId w:val="5"/>
        </w:numPr>
        <w:tabs>
          <w:tab w:val="clear" w:pos="720"/>
        </w:tabs>
        <w:ind w:left="567" w:hanging="283"/>
        <w:jc w:val="both"/>
        <w:rPr>
          <w:rFonts w:ascii="Arial" w:hAnsi="Arial"/>
          <w:sz w:val="22"/>
        </w:rPr>
      </w:pPr>
      <w:bookmarkStart w:id="45" w:name="_Hlk2340184"/>
      <w:r>
        <w:rPr>
          <w:rFonts w:ascii="Arial" w:hAnsi="Arial"/>
          <w:b/>
          <w:sz w:val="22"/>
        </w:rPr>
        <w:t>Nie d</w:t>
      </w:r>
      <w:r w:rsidRPr="007576FC">
        <w:rPr>
          <w:rFonts w:ascii="Arial" w:hAnsi="Arial"/>
          <w:b/>
          <w:sz w:val="22"/>
        </w:rPr>
        <w:t xml:space="preserve">opuszcza się </w:t>
      </w:r>
      <w:r w:rsidRPr="007576FC">
        <w:rPr>
          <w:rFonts w:ascii="Arial" w:hAnsi="Arial"/>
          <w:sz w:val="22"/>
        </w:rPr>
        <w:t xml:space="preserve">możliwości składania </w:t>
      </w:r>
      <w:r w:rsidRPr="007576FC">
        <w:rPr>
          <w:rFonts w:ascii="Arial" w:hAnsi="Arial"/>
          <w:b/>
          <w:sz w:val="22"/>
        </w:rPr>
        <w:t>ofert częściowych</w:t>
      </w:r>
      <w:bookmarkEnd w:id="45"/>
      <w:r w:rsidRPr="007576FC">
        <w:rPr>
          <w:rFonts w:ascii="Arial" w:hAnsi="Arial"/>
          <w:b/>
          <w:sz w:val="22"/>
        </w:rPr>
        <w:t>.</w:t>
      </w:r>
      <w:r w:rsidRPr="007576FC">
        <w:rPr>
          <w:rFonts w:ascii="Arial" w:hAnsi="Arial"/>
          <w:sz w:val="22"/>
        </w:rPr>
        <w:t xml:space="preserve"> </w:t>
      </w:r>
      <w:bookmarkStart w:id="46" w:name="_Hlk2340232"/>
      <w:r w:rsidRPr="00667DB5">
        <w:rPr>
          <w:rFonts w:ascii="Arial" w:hAnsi="Arial"/>
          <w:sz w:val="22"/>
        </w:rPr>
        <w:t xml:space="preserve">Podstawowym celem wprowadzenia regulacji dotyczących podziału zamówienia jest, zgodnie z motywem 78 preambuły dyrektywy 2014/24/UE, ułatwienie dostępu do rynku zamówień publicznych mikro, małym i średnim przedsiębiorstwom (MŚP) przy dużych zamówieniach. Zgodnie również z tym motywem Zamawiający powinien rozważyć celowość podziału zamówienia na części, jednocześnie zachowując swobodę autonomicznego podejmowania decyzji na każdej podstawie, jaką uzna za stosowną, nie podlegając nadzorowi administracyjnemu ani sądowemu. </w:t>
      </w:r>
      <w:r w:rsidR="00BB25C5" w:rsidRPr="008B1006">
        <w:rPr>
          <w:rFonts w:ascii="Arial" w:hAnsi="Arial"/>
          <w:sz w:val="22"/>
        </w:rPr>
        <w:t xml:space="preserve">Zamówienie </w:t>
      </w:r>
      <w:r w:rsidR="00BB25C5" w:rsidRPr="00901A16">
        <w:rPr>
          <w:rFonts w:ascii="Arial" w:hAnsi="Arial"/>
          <w:b/>
          <w:bCs/>
          <w:sz w:val="22"/>
        </w:rPr>
        <w:t>jest jednorodne branżowo</w:t>
      </w:r>
      <w:r w:rsidR="00BB25C5">
        <w:rPr>
          <w:rFonts w:ascii="Arial" w:hAnsi="Arial"/>
          <w:sz w:val="22"/>
        </w:rPr>
        <w:t xml:space="preserve"> i nie nadaje się d</w:t>
      </w:r>
      <w:r w:rsidR="00BB25C5" w:rsidRPr="008B1006">
        <w:rPr>
          <w:rFonts w:ascii="Arial" w:hAnsi="Arial"/>
          <w:sz w:val="22"/>
        </w:rPr>
        <w:t xml:space="preserve">o </w:t>
      </w:r>
      <w:r w:rsidR="00BB25C5">
        <w:rPr>
          <w:rFonts w:ascii="Arial" w:hAnsi="Arial"/>
          <w:sz w:val="22"/>
        </w:rPr>
        <w:t>racjonalnego</w:t>
      </w:r>
      <w:r w:rsidR="00BB25C5" w:rsidRPr="008B1006">
        <w:rPr>
          <w:rFonts w:ascii="Arial" w:hAnsi="Arial"/>
          <w:sz w:val="22"/>
        </w:rPr>
        <w:t xml:space="preserve"> podziału</w:t>
      </w:r>
      <w:r>
        <w:rPr>
          <w:rFonts w:ascii="Arial" w:hAnsi="Arial"/>
          <w:sz w:val="22"/>
        </w:rPr>
        <w:t>. Na</w:t>
      </w:r>
      <w:r w:rsidRPr="00667DB5">
        <w:rPr>
          <w:rFonts w:ascii="Arial" w:hAnsi="Arial"/>
          <w:sz w:val="22"/>
        </w:rPr>
        <w:t xml:space="preserve">leży </w:t>
      </w:r>
      <w:r>
        <w:rPr>
          <w:rFonts w:ascii="Arial" w:hAnsi="Arial"/>
          <w:sz w:val="22"/>
        </w:rPr>
        <w:t xml:space="preserve">również </w:t>
      </w:r>
      <w:r w:rsidRPr="00667DB5">
        <w:rPr>
          <w:rFonts w:ascii="Arial" w:hAnsi="Arial"/>
          <w:sz w:val="22"/>
        </w:rPr>
        <w:t xml:space="preserve">uznać, że zamówienie </w:t>
      </w:r>
      <w:r>
        <w:rPr>
          <w:rFonts w:ascii="Arial" w:hAnsi="Arial"/>
          <w:sz w:val="22"/>
        </w:rPr>
        <w:t xml:space="preserve">poprzez </w:t>
      </w:r>
      <w:r w:rsidRPr="00667DB5">
        <w:rPr>
          <w:rFonts w:ascii="Arial" w:hAnsi="Arial"/>
          <w:sz w:val="22"/>
        </w:rPr>
        <w:t>swoją wartość</w:t>
      </w:r>
      <w:r>
        <w:rPr>
          <w:rFonts w:ascii="Arial" w:hAnsi="Arial"/>
          <w:sz w:val="22"/>
        </w:rPr>
        <w:t xml:space="preserve"> jest </w:t>
      </w:r>
      <w:r w:rsidRPr="00667DB5">
        <w:rPr>
          <w:rFonts w:ascii="Arial" w:hAnsi="Arial"/>
          <w:sz w:val="22"/>
        </w:rPr>
        <w:t xml:space="preserve">wprost kierowane do </w:t>
      </w:r>
      <w:r>
        <w:rPr>
          <w:rFonts w:ascii="Arial" w:hAnsi="Arial"/>
          <w:sz w:val="22"/>
        </w:rPr>
        <w:t xml:space="preserve">MŚP biorąc pod uwagę, że definicyjnie </w:t>
      </w:r>
      <w:r w:rsidRPr="00667DB5">
        <w:rPr>
          <w:rFonts w:ascii="Arial" w:hAnsi="Arial"/>
          <w:sz w:val="22"/>
        </w:rPr>
        <w:t xml:space="preserve">małe przedsiębiorstwo może rocznie wykazywać obrót ponad 40-milionowy, a </w:t>
      </w:r>
      <w:r>
        <w:rPr>
          <w:rFonts w:ascii="Arial" w:hAnsi="Arial"/>
          <w:sz w:val="22"/>
        </w:rPr>
        <w:t xml:space="preserve">średnie ok. </w:t>
      </w:r>
      <w:r w:rsidRPr="00667DB5">
        <w:rPr>
          <w:rFonts w:ascii="Arial" w:hAnsi="Arial"/>
          <w:sz w:val="22"/>
        </w:rPr>
        <w:t>200 mln.</w:t>
      </w:r>
      <w:r>
        <w:rPr>
          <w:rFonts w:ascii="Arial" w:hAnsi="Arial"/>
          <w:sz w:val="22"/>
        </w:rPr>
        <w:t xml:space="preserve"> zł, </w:t>
      </w:r>
      <w:r w:rsidRPr="00036FF3">
        <w:rPr>
          <w:rFonts w:ascii="Arial" w:hAnsi="Arial"/>
          <w:sz w:val="22"/>
        </w:rPr>
        <w:t>a mikroprzedsiębiorstwo do 2 milionów euro rocznie</w:t>
      </w:r>
      <w:r>
        <w:rPr>
          <w:rFonts w:ascii="Arial" w:hAnsi="Arial"/>
          <w:sz w:val="22"/>
        </w:rPr>
        <w:t>.</w:t>
      </w:r>
      <w:r w:rsidRPr="00667DB5">
        <w:rPr>
          <w:rFonts w:ascii="Arial" w:hAnsi="Arial"/>
          <w:sz w:val="22"/>
        </w:rPr>
        <w:t xml:space="preserve"> Nie zdiagnozowano możliwości wyodrębnienia z zamówienia jakiejkolwiek odrębnej części, która uzasadniałaby sensowny podział zamówienia na części. Analizując specyfikę i zakres zamówienia, kierując się opinią osób mających specjalistyczną wiedzę o przedmiocie zamówienia Zamawiający ocenił, że podział groziłby nadmiernymi, a co ważniejsze niepotrzebnymi utrudnieniami technicznymi</w:t>
      </w:r>
      <w:r>
        <w:rPr>
          <w:rFonts w:ascii="Arial" w:hAnsi="Arial"/>
          <w:sz w:val="22"/>
        </w:rPr>
        <w:t>, trudnościami w czytelnym ustaleniu odpowiedzialności gwarancyjnej</w:t>
      </w:r>
      <w:r w:rsidRPr="00667DB5">
        <w:rPr>
          <w:rFonts w:ascii="Arial" w:hAnsi="Arial"/>
          <w:sz w:val="22"/>
        </w:rPr>
        <w:t xml:space="preserve"> i zwiększonym</w:t>
      </w:r>
      <w:r>
        <w:rPr>
          <w:rFonts w:ascii="Arial" w:hAnsi="Arial"/>
          <w:sz w:val="22"/>
        </w:rPr>
        <w:t>i</w:t>
      </w:r>
      <w:r w:rsidRPr="00667DB5">
        <w:rPr>
          <w:rFonts w:ascii="Arial" w:hAnsi="Arial"/>
          <w:sz w:val="22"/>
        </w:rPr>
        <w:t xml:space="preserve"> kosztami realizacji zamówienia. Sztuczne wyodrębnienia części zamówienia nie znajdują logicznego uzasadnienia - jakikolwiek podział nie będzie korzystny dla właściwej i sprawnej </w:t>
      </w:r>
      <w:r w:rsidRPr="00667DB5">
        <w:rPr>
          <w:rFonts w:ascii="Arial" w:hAnsi="Arial"/>
          <w:sz w:val="22"/>
        </w:rPr>
        <w:lastRenderedPageBreak/>
        <w:t>realizacji całego zadania. Wskazane zagrożenia mogłyby również powodować nadmierne koszty wykonania zamówienia. Skala przedstawionej argumentacji dalece wykracza poza „wygodę zamawiającego, niewielkie trudności i nieznaczne problemy z koordynowaniem działań wykonawców”, o których to traktuje opinia Urzędu Zamówień Publicznych z grudnia 2016 r. Należy więc uznać zasadność decyzji Zamawiającego o niedokonaniu podziału zamówienia. Jeden wykonawca jest w stanie złożyć ofertę ekonomicznie korzystniejszą od sumy cząstkowych ofert składanych na poszczególne, hipotetyczne fragmenty części zamówienia. Należy zatem przyjąć, że podział zamówienia na części nie ma racjonalnego i efektywnego uzasadnienia</w:t>
      </w:r>
      <w:r>
        <w:rPr>
          <w:rFonts w:ascii="Arial" w:hAnsi="Arial"/>
          <w:sz w:val="22"/>
        </w:rPr>
        <w:t>.</w:t>
      </w:r>
      <w:bookmarkEnd w:id="46"/>
    </w:p>
    <w:p w14:paraId="2B5BE434" w14:textId="77777777" w:rsidR="00957B4D" w:rsidRPr="004828C6" w:rsidRDefault="00957B4D" w:rsidP="00957B4D">
      <w:pPr>
        <w:ind w:left="567"/>
        <w:jc w:val="both"/>
        <w:rPr>
          <w:rFonts w:ascii="Arial" w:hAnsi="Arial"/>
          <w:sz w:val="22"/>
        </w:rPr>
      </w:pPr>
    </w:p>
    <w:p w14:paraId="7F4E6C83" w14:textId="2F6FC9DD" w:rsidR="00957B4D" w:rsidRDefault="00957B4D" w:rsidP="00957B4D">
      <w:pPr>
        <w:numPr>
          <w:ilvl w:val="0"/>
          <w:numId w:val="5"/>
        </w:numPr>
        <w:tabs>
          <w:tab w:val="clear" w:pos="720"/>
          <w:tab w:val="num" w:pos="567"/>
        </w:tabs>
        <w:ind w:left="567" w:hanging="283"/>
        <w:jc w:val="both"/>
        <w:rPr>
          <w:rFonts w:ascii="Arial" w:hAnsi="Arial"/>
          <w:b/>
          <w:sz w:val="22"/>
        </w:rPr>
      </w:pPr>
      <w:r w:rsidRPr="007576FC">
        <w:rPr>
          <w:rFonts w:ascii="Arial" w:hAnsi="Arial"/>
          <w:b/>
          <w:sz w:val="22"/>
        </w:rPr>
        <w:t>Wadium.</w:t>
      </w:r>
      <w:r w:rsidRPr="000B4509">
        <w:rPr>
          <w:rFonts w:ascii="Arial" w:hAnsi="Arial"/>
          <w:sz w:val="22"/>
        </w:rPr>
        <w:t xml:space="preserve"> </w:t>
      </w:r>
      <w:r w:rsidR="00FD6F51" w:rsidRPr="00FD6F51">
        <w:rPr>
          <w:rFonts w:ascii="Arial" w:hAnsi="Arial" w:cs="Arial"/>
          <w:b/>
          <w:bCs/>
          <w:sz w:val="22"/>
          <w:szCs w:val="22"/>
        </w:rPr>
        <w:t>Zamawiający nie wymaga wadium</w:t>
      </w:r>
      <w:r w:rsidR="009C0ACC" w:rsidRPr="00364008">
        <w:rPr>
          <w:rFonts w:ascii="Arial" w:hAnsi="Arial" w:cs="Arial"/>
          <w:bCs/>
          <w:sz w:val="22"/>
          <w:szCs w:val="22"/>
        </w:rPr>
        <w:t>.</w:t>
      </w:r>
    </w:p>
    <w:p w14:paraId="7EA5E4AF" w14:textId="77777777" w:rsidR="00957B4D" w:rsidRPr="006978B8" w:rsidRDefault="00957B4D" w:rsidP="00957B4D">
      <w:pPr>
        <w:ind w:left="851"/>
        <w:jc w:val="both"/>
        <w:rPr>
          <w:rFonts w:ascii="Arial" w:hAnsi="Arial"/>
          <w:b/>
          <w:sz w:val="22"/>
        </w:rPr>
      </w:pPr>
    </w:p>
    <w:p w14:paraId="3D42FA98" w14:textId="77777777" w:rsidR="00957B4D" w:rsidRDefault="00957B4D" w:rsidP="00957B4D">
      <w:pPr>
        <w:numPr>
          <w:ilvl w:val="0"/>
          <w:numId w:val="5"/>
        </w:numPr>
        <w:tabs>
          <w:tab w:val="clear" w:pos="720"/>
          <w:tab w:val="num" w:pos="567"/>
        </w:tabs>
        <w:ind w:left="567" w:hanging="283"/>
        <w:jc w:val="both"/>
        <w:rPr>
          <w:rFonts w:ascii="Arial" w:hAnsi="Arial"/>
          <w:b/>
          <w:sz w:val="22"/>
        </w:rPr>
      </w:pPr>
      <w:r w:rsidRPr="006978B8">
        <w:rPr>
          <w:rFonts w:ascii="Arial" w:hAnsi="Arial"/>
          <w:b/>
          <w:sz w:val="22"/>
        </w:rPr>
        <w:t>Zamawiający będzie wymagać wniesienia zabezpieczenia należytego wykonania umowy w</w:t>
      </w:r>
      <w:r>
        <w:rPr>
          <w:rFonts w:ascii="Arial" w:hAnsi="Arial"/>
          <w:b/>
          <w:sz w:val="22"/>
        </w:rPr>
        <w:t> </w:t>
      </w:r>
      <w:r w:rsidRPr="006978B8">
        <w:rPr>
          <w:rFonts w:ascii="Arial" w:hAnsi="Arial"/>
          <w:b/>
          <w:sz w:val="22"/>
        </w:rPr>
        <w:t xml:space="preserve">wysokości </w:t>
      </w:r>
      <w:r>
        <w:rPr>
          <w:rFonts w:ascii="Arial" w:hAnsi="Arial"/>
          <w:b/>
          <w:sz w:val="22"/>
        </w:rPr>
        <w:t>5</w:t>
      </w:r>
      <w:r w:rsidRPr="006978B8">
        <w:rPr>
          <w:rFonts w:ascii="Arial" w:hAnsi="Arial"/>
          <w:b/>
          <w:sz w:val="22"/>
        </w:rPr>
        <w:t xml:space="preserve">% ceny </w:t>
      </w:r>
      <w:r>
        <w:rPr>
          <w:rFonts w:ascii="Arial" w:hAnsi="Arial"/>
          <w:b/>
          <w:sz w:val="22"/>
        </w:rPr>
        <w:t xml:space="preserve">ofertowej </w:t>
      </w:r>
      <w:r w:rsidRPr="006978B8">
        <w:rPr>
          <w:rFonts w:ascii="Arial" w:hAnsi="Arial"/>
          <w:b/>
          <w:sz w:val="22"/>
        </w:rPr>
        <w:t>podanej w ofercie</w:t>
      </w:r>
      <w:r>
        <w:rPr>
          <w:rFonts w:ascii="Arial" w:hAnsi="Arial"/>
          <w:b/>
          <w:sz w:val="22"/>
        </w:rPr>
        <w:t xml:space="preserve"> </w:t>
      </w:r>
      <w:r w:rsidRPr="00A81A4F">
        <w:rPr>
          <w:rFonts w:ascii="Arial" w:hAnsi="Arial"/>
          <w:bCs/>
          <w:sz w:val="22"/>
        </w:rPr>
        <w:t xml:space="preserve">(kwota zostanie zaokrąglona </w:t>
      </w:r>
      <w:r>
        <w:rPr>
          <w:rFonts w:ascii="Arial" w:hAnsi="Arial"/>
          <w:bCs/>
          <w:sz w:val="22"/>
        </w:rPr>
        <w:t>„</w:t>
      </w:r>
      <w:r w:rsidRPr="00A81A4F">
        <w:rPr>
          <w:rFonts w:ascii="Arial" w:hAnsi="Arial"/>
          <w:bCs/>
          <w:sz w:val="22"/>
        </w:rPr>
        <w:t>w dół</w:t>
      </w:r>
      <w:r>
        <w:rPr>
          <w:rFonts w:ascii="Arial" w:hAnsi="Arial"/>
          <w:bCs/>
          <w:sz w:val="22"/>
        </w:rPr>
        <w:t>”</w:t>
      </w:r>
      <w:r w:rsidRPr="00A81A4F">
        <w:rPr>
          <w:rFonts w:ascii="Arial" w:hAnsi="Arial"/>
          <w:bCs/>
          <w:sz w:val="22"/>
        </w:rPr>
        <w:t xml:space="preserve"> do pełnego tysiąca PLN</w:t>
      </w:r>
      <w:r>
        <w:rPr>
          <w:rFonts w:ascii="Arial" w:hAnsi="Arial"/>
          <w:bCs/>
          <w:sz w:val="22"/>
        </w:rPr>
        <w:t xml:space="preserve"> </w:t>
      </w:r>
      <w:r>
        <w:rPr>
          <w:rFonts w:ascii="Arial" w:hAnsi="Arial"/>
          <w:b/>
          <w:sz w:val="22"/>
        </w:rPr>
        <w:t>:</w:t>
      </w:r>
    </w:p>
    <w:p w14:paraId="4D947E26" w14:textId="77777777" w:rsidR="00957B4D" w:rsidRDefault="00957B4D" w:rsidP="00957B4D">
      <w:pPr>
        <w:numPr>
          <w:ilvl w:val="0"/>
          <w:numId w:val="56"/>
        </w:numPr>
        <w:tabs>
          <w:tab w:val="clear" w:pos="1440"/>
          <w:tab w:val="num" w:pos="993"/>
        </w:tabs>
        <w:ind w:left="993" w:hanging="426"/>
        <w:jc w:val="both"/>
        <w:rPr>
          <w:rFonts w:ascii="Arial" w:hAnsi="Arial"/>
          <w:sz w:val="22"/>
        </w:rPr>
      </w:pPr>
      <w:r w:rsidRPr="006978B8">
        <w:rPr>
          <w:rFonts w:ascii="Arial" w:hAnsi="Arial"/>
          <w:sz w:val="22"/>
        </w:rPr>
        <w:t>Kwota zabezpieczenia będzie kwotą ostateczną wartości zabezpieczenia i nie będzie podlegała zmianom bez względu na ostateczną wartość wynagrodzenia umownego,</w:t>
      </w:r>
    </w:p>
    <w:p w14:paraId="54B844FB" w14:textId="77777777" w:rsidR="00957B4D" w:rsidRPr="00272C58" w:rsidRDefault="00957B4D" w:rsidP="00957B4D">
      <w:pPr>
        <w:numPr>
          <w:ilvl w:val="0"/>
          <w:numId w:val="56"/>
        </w:numPr>
        <w:tabs>
          <w:tab w:val="clear" w:pos="1440"/>
          <w:tab w:val="num" w:pos="993"/>
        </w:tabs>
        <w:ind w:left="993" w:hanging="426"/>
        <w:jc w:val="both"/>
        <w:rPr>
          <w:rFonts w:ascii="Arial" w:hAnsi="Arial"/>
          <w:sz w:val="22"/>
        </w:rPr>
      </w:pPr>
      <w:r w:rsidRPr="00272C58">
        <w:rPr>
          <w:rFonts w:ascii="Arial" w:hAnsi="Arial"/>
          <w:sz w:val="22"/>
        </w:rPr>
        <w:t xml:space="preserve">zabezpieczenie może być wnoszone w formach określonych art. </w:t>
      </w:r>
      <w:r>
        <w:rPr>
          <w:rFonts w:ascii="Arial" w:hAnsi="Arial"/>
          <w:sz w:val="22"/>
        </w:rPr>
        <w:t>450</w:t>
      </w:r>
      <w:r w:rsidRPr="00272C58">
        <w:rPr>
          <w:rFonts w:ascii="Arial" w:hAnsi="Arial"/>
          <w:sz w:val="22"/>
        </w:rPr>
        <w:t xml:space="preserve"> ust. 1 ustawy,</w:t>
      </w:r>
    </w:p>
    <w:p w14:paraId="3C3B2E78" w14:textId="77777777" w:rsidR="00957B4D" w:rsidRPr="00272C58" w:rsidRDefault="00957B4D" w:rsidP="00957B4D">
      <w:pPr>
        <w:numPr>
          <w:ilvl w:val="0"/>
          <w:numId w:val="56"/>
        </w:numPr>
        <w:tabs>
          <w:tab w:val="clear" w:pos="1440"/>
          <w:tab w:val="num" w:pos="993"/>
        </w:tabs>
        <w:ind w:left="993" w:hanging="426"/>
        <w:jc w:val="both"/>
        <w:rPr>
          <w:rFonts w:ascii="Arial" w:hAnsi="Arial"/>
          <w:sz w:val="22"/>
        </w:rPr>
      </w:pPr>
      <w:r w:rsidRPr="006F06AC">
        <w:rPr>
          <w:rFonts w:ascii="Arial" w:hAnsi="Arial"/>
          <w:b/>
          <w:sz w:val="22"/>
        </w:rPr>
        <w:t>w przypadku zabezpieczenia w formie poręczenia lub gwarancji - Gwarancja bankowa lub ubezpieczeniowa musi być nieodwołalna i bezwarunkow</w:t>
      </w:r>
      <w:r>
        <w:rPr>
          <w:rFonts w:ascii="Arial" w:hAnsi="Arial"/>
          <w:b/>
          <w:sz w:val="22"/>
        </w:rPr>
        <w:t>a</w:t>
      </w:r>
      <w:r w:rsidRPr="006F06AC">
        <w:rPr>
          <w:rFonts w:ascii="Arial" w:hAnsi="Arial"/>
          <w:b/>
          <w:sz w:val="22"/>
        </w:rPr>
        <w:t>, realizowana na pierwsze żądanie beneficjenta - bez konieczności udowadniania wystąpienia jakichkolwiek zdarzeń</w:t>
      </w:r>
      <w:r w:rsidRPr="00272C58">
        <w:rPr>
          <w:rFonts w:ascii="Arial" w:hAnsi="Arial"/>
          <w:sz w:val="22"/>
        </w:rPr>
        <w:t>. Gwarancja nie może m.in. zawierać zapisów warunkujących wypłacenie Zamawiającemu gwarantowanej kwoty od obowiązku:</w:t>
      </w:r>
    </w:p>
    <w:p w14:paraId="457290E7" w14:textId="77777777" w:rsidR="00957B4D"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wykazywania szczegółowych powodów żądania wypłaty z tytułu gwarancji,</w:t>
      </w:r>
    </w:p>
    <w:p w14:paraId="572DC98E" w14:textId="77777777" w:rsidR="00957B4D" w:rsidRPr="00272C58"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wykazywania przez Zamawiającego bezspornego charakteru należności,</w:t>
      </w:r>
    </w:p>
    <w:p w14:paraId="129A2C0C" w14:textId="77777777" w:rsidR="00957B4D" w:rsidRPr="00272C58"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wykazania uznania należności przez Wykonawcę,</w:t>
      </w:r>
    </w:p>
    <w:p w14:paraId="3F988B92" w14:textId="77777777" w:rsidR="00957B4D" w:rsidRPr="00272C58"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informowania o zmianach umowy,</w:t>
      </w:r>
    </w:p>
    <w:p w14:paraId="5A2F3741" w14:textId="77777777" w:rsidR="00957B4D" w:rsidRPr="00272C58"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wykazywania sposobu kalkulacji żądanej z tytułu gwarancji kwoty,</w:t>
      </w:r>
    </w:p>
    <w:p w14:paraId="6067A2EF" w14:textId="77777777" w:rsidR="00957B4D"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przedkładania wykazu nieusuniętych lub nienależycie usuniętych wad lub usterek powstałych w</w:t>
      </w:r>
    </w:p>
    <w:p w14:paraId="02E2A15D" w14:textId="77777777" w:rsidR="00957B4D" w:rsidRPr="00272C58" w:rsidRDefault="00957B4D" w:rsidP="00957B4D">
      <w:pPr>
        <w:ind w:left="851"/>
        <w:jc w:val="both"/>
        <w:rPr>
          <w:rFonts w:ascii="Arial" w:hAnsi="Arial"/>
          <w:sz w:val="22"/>
        </w:rPr>
      </w:pPr>
      <w:r w:rsidRPr="00272C58">
        <w:rPr>
          <w:rFonts w:ascii="Arial" w:hAnsi="Arial"/>
          <w:sz w:val="22"/>
        </w:rPr>
        <w:t xml:space="preserve"> </w:t>
      </w:r>
      <w:r>
        <w:rPr>
          <w:rFonts w:ascii="Arial" w:hAnsi="Arial"/>
          <w:sz w:val="22"/>
        </w:rPr>
        <w:t xml:space="preserve"> </w:t>
      </w:r>
      <w:r w:rsidRPr="00272C58">
        <w:rPr>
          <w:rFonts w:ascii="Arial" w:hAnsi="Arial"/>
          <w:sz w:val="22"/>
        </w:rPr>
        <w:t>przedmiocie umowy,</w:t>
      </w:r>
    </w:p>
    <w:p w14:paraId="4B552DE6" w14:textId="6C445599" w:rsidR="00957B4D" w:rsidRPr="000A4E36" w:rsidRDefault="00957B4D" w:rsidP="00957B4D">
      <w:pPr>
        <w:tabs>
          <w:tab w:val="num" w:pos="567"/>
        </w:tabs>
        <w:ind w:left="567" w:hanging="283"/>
        <w:jc w:val="both"/>
        <w:rPr>
          <w:rFonts w:ascii="Arial" w:hAnsi="Arial"/>
          <w:sz w:val="22"/>
        </w:rPr>
      </w:pPr>
      <w:r>
        <w:rPr>
          <w:rFonts w:ascii="Arial" w:hAnsi="Arial"/>
          <w:b/>
          <w:sz w:val="22"/>
        </w:rPr>
        <w:tab/>
      </w:r>
      <w:r>
        <w:rPr>
          <w:rFonts w:ascii="Arial" w:hAnsi="Arial"/>
          <w:b/>
          <w:sz w:val="22"/>
        </w:rPr>
        <w:tab/>
      </w:r>
      <w:r w:rsidRPr="000A4E36">
        <w:rPr>
          <w:rFonts w:ascii="Arial" w:hAnsi="Arial"/>
          <w:b/>
          <w:sz w:val="22"/>
        </w:rPr>
        <w:t>pod rygorem nieprzyjęcia przedłożonej gwarancji</w:t>
      </w:r>
      <w:r w:rsidRPr="000A4E36">
        <w:rPr>
          <w:rFonts w:ascii="Arial" w:hAnsi="Arial"/>
          <w:sz w:val="22"/>
        </w:rPr>
        <w:t>,</w:t>
      </w:r>
    </w:p>
    <w:p w14:paraId="1DCEA47B" w14:textId="6B88702D" w:rsidR="00957B4D" w:rsidRDefault="00957B4D" w:rsidP="00957B4D">
      <w:pPr>
        <w:numPr>
          <w:ilvl w:val="0"/>
          <w:numId w:val="56"/>
        </w:numPr>
        <w:tabs>
          <w:tab w:val="clear" w:pos="1440"/>
          <w:tab w:val="num" w:pos="851"/>
        </w:tabs>
        <w:ind w:left="851" w:hanging="425"/>
        <w:jc w:val="both"/>
        <w:rPr>
          <w:rFonts w:ascii="Arial" w:hAnsi="Arial"/>
          <w:b/>
          <w:sz w:val="22"/>
        </w:rPr>
      </w:pPr>
      <w:r>
        <w:rPr>
          <w:rFonts w:ascii="Arial" w:hAnsi="Arial"/>
          <w:sz w:val="22"/>
        </w:rPr>
        <w:t xml:space="preserve">gwarancja </w:t>
      </w:r>
      <w:r w:rsidRPr="00A53B98">
        <w:rPr>
          <w:rFonts w:ascii="Arial" w:hAnsi="Arial"/>
          <w:sz w:val="22"/>
        </w:rPr>
        <w:t xml:space="preserve">bankowa lub ubezpieczeniowa </w:t>
      </w:r>
      <w:r>
        <w:rPr>
          <w:rFonts w:ascii="Arial" w:hAnsi="Arial"/>
          <w:sz w:val="22"/>
        </w:rPr>
        <w:t xml:space="preserve">ma dotyczyć </w:t>
      </w:r>
      <w:r w:rsidRPr="0037780B">
        <w:rPr>
          <w:rFonts w:ascii="Arial" w:hAnsi="Arial"/>
          <w:b/>
          <w:sz w:val="22"/>
        </w:rPr>
        <w:t>zabezpieczenia należytego wykonania umowy</w:t>
      </w:r>
      <w:r>
        <w:rPr>
          <w:rFonts w:ascii="Arial" w:hAnsi="Arial"/>
          <w:sz w:val="22"/>
        </w:rPr>
        <w:t xml:space="preserve">, </w:t>
      </w:r>
      <w:r w:rsidRPr="0037780B">
        <w:rPr>
          <w:rFonts w:ascii="Arial" w:hAnsi="Arial"/>
          <w:sz w:val="22"/>
          <w:u w:val="single"/>
        </w:rPr>
        <w:t>a nie jedynie należytego wykonania przedmiotu umowy</w:t>
      </w:r>
      <w:r>
        <w:rPr>
          <w:rFonts w:ascii="Arial" w:hAnsi="Arial"/>
          <w:sz w:val="22"/>
        </w:rPr>
        <w:t xml:space="preserve">. </w:t>
      </w:r>
      <w:r w:rsidRPr="00A53B98">
        <w:rPr>
          <w:rFonts w:ascii="Arial" w:hAnsi="Arial"/>
          <w:sz w:val="22"/>
        </w:rPr>
        <w:t>Gwarancja bankowa lub ubezpieczeniowa nie może wyłączać żadnych kar umownych z zakresu gwarancji zabezpieczenia (w tym również kar obowiązujących w okresie ważności części gwarancji pozostawionej z tytułu rękojmi za wady i usterki), a kwota gwarancji nie może ulegać zmniejszeniu w miarę wykonywania przedmiotu umowy. Niedopuszczalne jest narzucanie Zamawiającemu obowiązku informowania Gwaranta o jakichkolwiek zmianach umowy zawartej pomiędzy Zamawiającym a Wykonawcą, a w szczególności uzależnianie wypłaty zabezpieczenia od akceptacji przez Gwaranta poczynionych zmian – zakres możliwych, dopuszczalnych zmian umowy określony jest we wzorze umowy, a rodzaj i wielkość kar umownych pozostają niezmienne. Gwarancja winna gwarantować Zamawiającemu zapłatę za wszystkie powstałe w</w:t>
      </w:r>
      <w:r>
        <w:rPr>
          <w:rFonts w:ascii="Arial" w:hAnsi="Arial"/>
          <w:sz w:val="22"/>
        </w:rPr>
        <w:t> </w:t>
      </w:r>
      <w:r w:rsidRPr="00A53B98">
        <w:rPr>
          <w:rFonts w:ascii="Arial" w:hAnsi="Arial"/>
          <w:sz w:val="22"/>
        </w:rPr>
        <w:t>okresie ważności gwarancji zobowiązania Wykonawcy wynikające z umowy zawartej pomiędzy Zamawiającym a Wykonawcą</w:t>
      </w:r>
      <w:r>
        <w:rPr>
          <w:rFonts w:ascii="Arial" w:hAnsi="Arial"/>
          <w:sz w:val="22"/>
        </w:rPr>
        <w:t xml:space="preserve"> - </w:t>
      </w:r>
      <w:r w:rsidRPr="00A53B98">
        <w:rPr>
          <w:rFonts w:ascii="Arial" w:hAnsi="Arial"/>
          <w:b/>
          <w:sz w:val="22"/>
        </w:rPr>
        <w:t>pod rygorem nieprzyjęcia przedłożonej gwarancji</w:t>
      </w:r>
      <w:r>
        <w:rPr>
          <w:rFonts w:ascii="Arial" w:hAnsi="Arial"/>
          <w:b/>
          <w:sz w:val="22"/>
        </w:rPr>
        <w:t>,</w:t>
      </w:r>
    </w:p>
    <w:p w14:paraId="1B88B796" w14:textId="77777777" w:rsidR="00957B4D" w:rsidRPr="000E1D34" w:rsidRDefault="00957B4D" w:rsidP="00957B4D">
      <w:pPr>
        <w:numPr>
          <w:ilvl w:val="0"/>
          <w:numId w:val="56"/>
        </w:numPr>
        <w:tabs>
          <w:tab w:val="clear" w:pos="1440"/>
          <w:tab w:val="num" w:pos="851"/>
        </w:tabs>
        <w:ind w:left="851" w:hanging="425"/>
        <w:jc w:val="both"/>
        <w:rPr>
          <w:rFonts w:ascii="Arial" w:hAnsi="Arial"/>
          <w:b/>
          <w:color w:val="FF0000"/>
          <w:sz w:val="22"/>
        </w:rPr>
      </w:pPr>
      <w:r w:rsidRPr="00E62FE2">
        <w:rPr>
          <w:rFonts w:ascii="Arial" w:hAnsi="Arial"/>
          <w:sz w:val="22"/>
        </w:rPr>
        <w:t>w przypadku kwot pozostawionych na zabezpieczenie roszczeń z tytułu rękojmi za wady zamówienia (nieprzekraczających 30% wysokości zabezpieczenia) zobowiązania Gwaranta nie mogą się ograniczać jedynie do kosztów związanych do usunięciem wad fizycznych wykonanych robót budowlanych (usług, dostaw) – zobowiązania Gwaranta obejmują również koszty zobowiązań Wykonawcy wobec Zamawiającego z tytułu nieopłacenia wynagrodzenia podwykonawców (patrz załącznik nr 6 wzór umowy § 7 kary umowne, potrącenia i zatrzymania)</w:t>
      </w:r>
      <w:r>
        <w:rPr>
          <w:rFonts w:ascii="Arial" w:hAnsi="Arial"/>
          <w:sz w:val="22"/>
        </w:rPr>
        <w:t>,</w:t>
      </w:r>
    </w:p>
    <w:p w14:paraId="66F7B21B" w14:textId="77777777" w:rsidR="00957B4D" w:rsidRDefault="00957B4D" w:rsidP="00957B4D">
      <w:pPr>
        <w:numPr>
          <w:ilvl w:val="0"/>
          <w:numId w:val="56"/>
        </w:numPr>
        <w:tabs>
          <w:tab w:val="clear" w:pos="1440"/>
          <w:tab w:val="num" w:pos="851"/>
        </w:tabs>
        <w:ind w:left="851" w:hanging="425"/>
        <w:jc w:val="both"/>
        <w:rPr>
          <w:rFonts w:ascii="Arial" w:hAnsi="Arial"/>
          <w:b/>
          <w:sz w:val="22"/>
        </w:rPr>
      </w:pPr>
      <w:r w:rsidRPr="006F06AC">
        <w:rPr>
          <w:rFonts w:ascii="Arial" w:hAnsi="Arial"/>
          <w:sz w:val="22"/>
        </w:rPr>
        <w:t>zabezpieczenie w pieniądzu wnoszone zostaje najpóźniej w dniu zawarcia umowy</w:t>
      </w:r>
      <w:r>
        <w:rPr>
          <w:rFonts w:ascii="Arial" w:hAnsi="Arial"/>
          <w:b/>
          <w:sz w:val="22"/>
        </w:rPr>
        <w:t>;</w:t>
      </w:r>
    </w:p>
    <w:p w14:paraId="4778B3FD" w14:textId="77777777" w:rsidR="00957B4D" w:rsidRPr="006F06AC" w:rsidRDefault="00957B4D" w:rsidP="00957B4D">
      <w:pPr>
        <w:numPr>
          <w:ilvl w:val="0"/>
          <w:numId w:val="56"/>
        </w:numPr>
        <w:tabs>
          <w:tab w:val="clear" w:pos="1440"/>
          <w:tab w:val="num" w:pos="851"/>
        </w:tabs>
        <w:ind w:left="851" w:hanging="425"/>
        <w:jc w:val="both"/>
        <w:rPr>
          <w:rFonts w:ascii="Arial" w:hAnsi="Arial"/>
          <w:sz w:val="22"/>
        </w:rPr>
      </w:pPr>
      <w:r w:rsidRPr="006F06AC">
        <w:rPr>
          <w:rFonts w:ascii="Arial" w:hAnsi="Arial"/>
          <w:sz w:val="22"/>
        </w:rPr>
        <w:t xml:space="preserve">jeżeli Wykonawca wniesie zabezpieczenie jedynie na okres przewidziany na wykonanie zamówienia, a równocześnie w terminie do 14 dni od daty złożenia faktury końcowej nie wniesie </w:t>
      </w:r>
      <w:r w:rsidRPr="006F06AC">
        <w:rPr>
          <w:rFonts w:ascii="Arial" w:hAnsi="Arial"/>
          <w:sz w:val="22"/>
        </w:rPr>
        <w:lastRenderedPageBreak/>
        <w:t>odrębnego zabezpieczenia (30% pierwotnej wartości) na okres rękojmi Zamawiający ma prawo do zatrzymania z faktury końcowej - na okres trwania rękojmi - wymaganej kwoty zabezpieczenia</w:t>
      </w:r>
      <w:r>
        <w:rPr>
          <w:rFonts w:ascii="Arial" w:hAnsi="Arial"/>
          <w:sz w:val="22"/>
        </w:rPr>
        <w:t>;</w:t>
      </w:r>
    </w:p>
    <w:p w14:paraId="7C9DC640" w14:textId="77777777" w:rsidR="00957B4D" w:rsidRDefault="00957B4D" w:rsidP="00957B4D">
      <w:pPr>
        <w:numPr>
          <w:ilvl w:val="0"/>
          <w:numId w:val="56"/>
        </w:numPr>
        <w:tabs>
          <w:tab w:val="clear" w:pos="1440"/>
          <w:tab w:val="num" w:pos="851"/>
        </w:tabs>
        <w:ind w:left="851" w:hanging="425"/>
        <w:jc w:val="both"/>
        <w:rPr>
          <w:rFonts w:ascii="Arial" w:hAnsi="Arial"/>
          <w:sz w:val="22"/>
        </w:rPr>
      </w:pPr>
      <w:r w:rsidRPr="006F06AC">
        <w:rPr>
          <w:rFonts w:ascii="Arial" w:hAnsi="Arial"/>
          <w:sz w:val="22"/>
        </w:rPr>
        <w:t xml:space="preserve">uwzględniając termin wynikający z art. </w:t>
      </w:r>
      <w:r>
        <w:rPr>
          <w:rFonts w:ascii="Arial" w:hAnsi="Arial"/>
          <w:sz w:val="22"/>
        </w:rPr>
        <w:t>453</w:t>
      </w:r>
      <w:r w:rsidRPr="006F06AC">
        <w:rPr>
          <w:rFonts w:ascii="Arial" w:hAnsi="Arial"/>
          <w:sz w:val="22"/>
        </w:rPr>
        <w:t xml:space="preserve"> ust.1 ustawy, niezbędny okres na przeprowadzenie czynności odbiorowych oraz okres niezbędny na uznanie przez Zamawiającego, że umowa została należycie wykonana we wszystkich jej postanowieniach – w tym również ewentualnego obowiązku rozliczeń wynikających z umów o podwykonawstwo - Zamawiający wymaga, aby zabezpieczenie należytego wykonania umowy wnoszone było na okres (a w przypadku gwarancji określony był termin ważności gwarancji) do dnia, który upływa po 2 miesiącach </w:t>
      </w:r>
      <w:r>
        <w:rPr>
          <w:rFonts w:ascii="Arial" w:hAnsi="Arial"/>
          <w:sz w:val="22"/>
        </w:rPr>
        <w:t xml:space="preserve">od </w:t>
      </w:r>
      <w:r w:rsidRPr="006F06AC">
        <w:rPr>
          <w:rFonts w:ascii="Arial" w:hAnsi="Arial"/>
          <w:sz w:val="22"/>
        </w:rPr>
        <w:t xml:space="preserve">wymaganej  daty wykonania zamówienia. Oznacza to, że Zamawiający zastrzega sobie </w:t>
      </w:r>
      <w:r>
        <w:rPr>
          <w:rFonts w:ascii="Arial" w:hAnsi="Arial"/>
          <w:sz w:val="22"/>
        </w:rPr>
        <w:t>~</w:t>
      </w:r>
      <w:r w:rsidRPr="006F06AC">
        <w:rPr>
          <w:rFonts w:ascii="Arial" w:hAnsi="Arial"/>
          <w:sz w:val="22"/>
        </w:rPr>
        <w:t>30</w:t>
      </w:r>
      <w:r>
        <w:rPr>
          <w:rFonts w:ascii="Arial" w:hAnsi="Arial"/>
          <w:sz w:val="22"/>
        </w:rPr>
        <w:t>-</w:t>
      </w:r>
      <w:r w:rsidRPr="006F06AC">
        <w:rPr>
          <w:rFonts w:ascii="Arial" w:hAnsi="Arial"/>
          <w:sz w:val="22"/>
        </w:rPr>
        <w:t>dniowy termin liczony od terminu zakończenia robót na uznanie, że zamówienie zostało należycie wykonane, co skutkuje następnie 30</w:t>
      </w:r>
      <w:r>
        <w:rPr>
          <w:rFonts w:ascii="Arial" w:hAnsi="Arial"/>
          <w:sz w:val="22"/>
        </w:rPr>
        <w:t>-</w:t>
      </w:r>
      <w:r w:rsidRPr="006F06AC">
        <w:rPr>
          <w:rFonts w:ascii="Arial" w:hAnsi="Arial"/>
          <w:sz w:val="22"/>
        </w:rPr>
        <w:t>dniowym terminem na zwrot zabezpieczenia</w:t>
      </w:r>
      <w:r>
        <w:rPr>
          <w:rFonts w:ascii="Arial" w:hAnsi="Arial"/>
          <w:sz w:val="22"/>
        </w:rPr>
        <w:t>;</w:t>
      </w:r>
    </w:p>
    <w:p w14:paraId="4BCB812E" w14:textId="77777777" w:rsidR="00957B4D" w:rsidRPr="006F06AC" w:rsidRDefault="00957B4D" w:rsidP="00957B4D">
      <w:pPr>
        <w:numPr>
          <w:ilvl w:val="0"/>
          <w:numId w:val="56"/>
        </w:numPr>
        <w:tabs>
          <w:tab w:val="clear" w:pos="1440"/>
          <w:tab w:val="num" w:pos="851"/>
        </w:tabs>
        <w:ind w:left="851" w:hanging="425"/>
        <w:jc w:val="both"/>
        <w:rPr>
          <w:rFonts w:ascii="Arial" w:hAnsi="Arial"/>
          <w:sz w:val="22"/>
        </w:rPr>
      </w:pPr>
      <w:r w:rsidRPr="006F06AC">
        <w:rPr>
          <w:rFonts w:ascii="Arial" w:hAnsi="Arial"/>
          <w:b/>
          <w:sz w:val="22"/>
          <w:u w:val="single"/>
        </w:rPr>
        <w:t>w opinii Zamawiającego Wykonawca - ubiegając się o gwarancje - winien przedłożyć gwarantowi powyższe wymagania SWZ dotyczące zabezpieczenia należytego wykonania oraz projekt umowy</w:t>
      </w:r>
      <w:r>
        <w:rPr>
          <w:rFonts w:ascii="Arial" w:hAnsi="Arial"/>
          <w:sz w:val="22"/>
        </w:rPr>
        <w:t>.</w:t>
      </w:r>
    </w:p>
    <w:p w14:paraId="5927AC55" w14:textId="77777777" w:rsidR="00957B4D" w:rsidRPr="006978B8" w:rsidRDefault="00957B4D" w:rsidP="00957B4D">
      <w:pPr>
        <w:ind w:left="851"/>
        <w:jc w:val="both"/>
        <w:rPr>
          <w:rFonts w:ascii="Arial" w:hAnsi="Arial"/>
          <w:b/>
          <w:sz w:val="22"/>
        </w:rPr>
      </w:pPr>
    </w:p>
    <w:p w14:paraId="445C707C" w14:textId="77777777" w:rsidR="00FB3096" w:rsidRPr="00FB3096" w:rsidRDefault="00FB3096" w:rsidP="00FB3096">
      <w:pPr>
        <w:numPr>
          <w:ilvl w:val="0"/>
          <w:numId w:val="5"/>
        </w:numPr>
        <w:tabs>
          <w:tab w:val="clear" w:pos="720"/>
          <w:tab w:val="num" w:pos="567"/>
        </w:tabs>
        <w:ind w:left="567" w:hanging="283"/>
        <w:jc w:val="both"/>
        <w:rPr>
          <w:rFonts w:ascii="Arial" w:hAnsi="Arial"/>
          <w:b/>
          <w:sz w:val="22"/>
        </w:rPr>
      </w:pPr>
      <w:r w:rsidRPr="00FB3096">
        <w:rPr>
          <w:rFonts w:ascii="Arial" w:hAnsi="Arial"/>
          <w:b/>
          <w:sz w:val="22"/>
        </w:rPr>
        <w:t>Wynagrodzenie.</w:t>
      </w:r>
    </w:p>
    <w:p w14:paraId="295418F8" w14:textId="00E2E66B" w:rsidR="00FB3096" w:rsidRPr="00FB3096" w:rsidRDefault="00FB3096" w:rsidP="00FB3096">
      <w:pPr>
        <w:numPr>
          <w:ilvl w:val="0"/>
          <w:numId w:val="42"/>
        </w:numPr>
        <w:jc w:val="both"/>
        <w:rPr>
          <w:rFonts w:ascii="Arial" w:hAnsi="Arial"/>
          <w:b/>
          <w:sz w:val="22"/>
        </w:rPr>
      </w:pPr>
      <w:r w:rsidRPr="00FB3096">
        <w:rPr>
          <w:rFonts w:ascii="Arial" w:hAnsi="Arial"/>
          <w:bCs/>
          <w:sz w:val="22"/>
        </w:rPr>
        <w:t xml:space="preserve">Wynagrodzenie </w:t>
      </w:r>
      <w:r w:rsidRPr="00D756FE">
        <w:rPr>
          <w:rFonts w:ascii="Arial" w:hAnsi="Arial"/>
          <w:sz w:val="22"/>
        </w:rPr>
        <w:t xml:space="preserve">Wykonawcy </w:t>
      </w:r>
      <w:r>
        <w:rPr>
          <w:rFonts w:ascii="Arial" w:hAnsi="Arial"/>
          <w:sz w:val="22"/>
        </w:rPr>
        <w:t xml:space="preserve">będzie miało </w:t>
      </w:r>
      <w:r w:rsidRPr="00BB25C5">
        <w:rPr>
          <w:rFonts w:ascii="Arial" w:hAnsi="Arial"/>
          <w:b/>
          <w:bCs/>
          <w:sz w:val="22"/>
        </w:rPr>
        <w:t>charakter ryczałtowy</w:t>
      </w:r>
      <w:r w:rsidRPr="00FB3096">
        <w:rPr>
          <w:rFonts w:ascii="Arial" w:hAnsi="Arial"/>
          <w:sz w:val="22"/>
        </w:rPr>
        <w:t>,</w:t>
      </w:r>
    </w:p>
    <w:p w14:paraId="1A4EA65B" w14:textId="300C7A67" w:rsidR="00FB3096" w:rsidRPr="00FB3096" w:rsidRDefault="00FB3096" w:rsidP="00FB3096">
      <w:pPr>
        <w:numPr>
          <w:ilvl w:val="0"/>
          <w:numId w:val="42"/>
        </w:numPr>
        <w:jc w:val="both"/>
        <w:rPr>
          <w:rFonts w:ascii="Arial" w:hAnsi="Arial"/>
          <w:b/>
          <w:sz w:val="22"/>
        </w:rPr>
      </w:pPr>
      <w:r w:rsidRPr="00FB3096">
        <w:rPr>
          <w:rFonts w:ascii="Arial" w:hAnsi="Arial"/>
          <w:sz w:val="22"/>
        </w:rPr>
        <w:t>sposób ustalania wynagrodzenia za ewentualne</w:t>
      </w:r>
      <w:r w:rsidR="00E76071">
        <w:rPr>
          <w:rFonts w:ascii="Arial" w:hAnsi="Arial"/>
          <w:sz w:val="22"/>
        </w:rPr>
        <w:t xml:space="preserve"> roboty</w:t>
      </w:r>
      <w:r w:rsidR="00E76071" w:rsidRPr="00E76071">
        <w:rPr>
          <w:rFonts w:ascii="Arial" w:hAnsi="Arial"/>
          <w:sz w:val="22"/>
        </w:rPr>
        <w:t>, których nie można było przewidzieć na etapie wszczęcia postępowania</w:t>
      </w:r>
      <w:r w:rsidR="009C6B68">
        <w:rPr>
          <w:rFonts w:ascii="Arial" w:hAnsi="Arial"/>
          <w:sz w:val="22"/>
        </w:rPr>
        <w:t xml:space="preserve"> oraz sporządzania wyceny ofertowej</w:t>
      </w:r>
      <w:r w:rsidR="00E76071" w:rsidRPr="00E76071">
        <w:rPr>
          <w:rFonts w:ascii="Arial" w:hAnsi="Arial"/>
          <w:sz w:val="22"/>
        </w:rPr>
        <w:t>, których konieczność wykonania ujawniona zostanie dopiero w trakcie realizacji zamówienia, niezbędnych dla prawidłowego wykonania zamówienia</w:t>
      </w:r>
      <w:r w:rsidR="009C6B68">
        <w:rPr>
          <w:rFonts w:ascii="Arial" w:hAnsi="Arial"/>
          <w:sz w:val="22"/>
        </w:rPr>
        <w:t xml:space="preserve"> -</w:t>
      </w:r>
      <w:r w:rsidRPr="00FB3096">
        <w:rPr>
          <w:rFonts w:ascii="Arial" w:hAnsi="Arial"/>
          <w:sz w:val="22"/>
        </w:rPr>
        <w:t xml:space="preserve"> </w:t>
      </w:r>
      <w:r w:rsidR="009C6B68" w:rsidRPr="009C6B68">
        <w:rPr>
          <w:rFonts w:ascii="Arial" w:hAnsi="Arial"/>
          <w:sz w:val="22"/>
        </w:rPr>
        <w:t>do kalkulacji pobrane zostaną dostępne w kosztorysie ofertowym Wykonawcy ceny materiałów i pracy sprzętu oraz wielkości innych elementów kosztorysowania (stawka roboczogodziny, narzuty, itp.). W przypadku wystąpienia konieczności zastosowania elementu wyceny nie ujętego w kosztorysie ofertowym do kalkulacji przyjmowane będą średnie ceny i wielkości czynników produkcji wg notowań aktualnych kwartalnych cenników wydawnictwa „Sekocenbud” w okresie wykonywania tych robót, a w przypadku braku cen materiałów w cennikach „Sekocenbud” – ceny ich zakupu potwierdzone fakturami. Jeżeli sposób wykonania danej roboty (czynności) zostanie jedynie zmodyfikowany - kalkulacja skorygowanej ceny jednostkowej i stopień jej zmiany muszą być powiązane i odnoszone w proporcji i skali dokonywanej modyfikacji do ceny jednostkowej ofertowej roboty modyfikowanej</w:t>
      </w:r>
      <w:r w:rsidRPr="00FB3096">
        <w:rPr>
          <w:rFonts w:ascii="Arial" w:hAnsi="Arial"/>
          <w:sz w:val="22"/>
        </w:rPr>
        <w:t>;</w:t>
      </w:r>
    </w:p>
    <w:p w14:paraId="161C7A78" w14:textId="77777777" w:rsidR="00957B4D" w:rsidRPr="00EF4839" w:rsidRDefault="00957B4D" w:rsidP="00957B4D">
      <w:pPr>
        <w:ind w:left="993"/>
        <w:jc w:val="both"/>
        <w:rPr>
          <w:rFonts w:ascii="Arial" w:hAnsi="Arial"/>
          <w:b/>
          <w:sz w:val="22"/>
        </w:rPr>
      </w:pPr>
    </w:p>
    <w:p w14:paraId="5D930D95" w14:textId="719A7E37" w:rsidR="00957B4D" w:rsidRPr="00455E5B" w:rsidRDefault="00957B4D" w:rsidP="00957B4D">
      <w:pPr>
        <w:numPr>
          <w:ilvl w:val="0"/>
          <w:numId w:val="5"/>
        </w:numPr>
        <w:tabs>
          <w:tab w:val="clear" w:pos="720"/>
          <w:tab w:val="num" w:pos="709"/>
        </w:tabs>
        <w:ind w:left="709" w:hanging="425"/>
        <w:jc w:val="both"/>
        <w:rPr>
          <w:rFonts w:ascii="Arial" w:hAnsi="Arial"/>
          <w:b/>
          <w:sz w:val="22"/>
        </w:rPr>
      </w:pPr>
      <w:r>
        <w:rPr>
          <w:rFonts w:ascii="Arial" w:hAnsi="Arial"/>
          <w:b/>
          <w:sz w:val="22"/>
        </w:rPr>
        <w:t xml:space="preserve">Gwarancja jakości i rękojmia. </w:t>
      </w:r>
      <w:r>
        <w:rPr>
          <w:rFonts w:ascii="Arial" w:hAnsi="Arial"/>
          <w:sz w:val="22"/>
        </w:rPr>
        <w:t xml:space="preserve">Wymagany (minimalny) </w:t>
      </w:r>
      <w:r w:rsidRPr="000D0327">
        <w:rPr>
          <w:rFonts w:ascii="Arial" w:hAnsi="Arial"/>
          <w:b/>
          <w:sz w:val="22"/>
        </w:rPr>
        <w:t>okres gwarancji</w:t>
      </w:r>
      <w:r>
        <w:rPr>
          <w:rFonts w:ascii="Arial" w:hAnsi="Arial"/>
          <w:b/>
          <w:sz w:val="22"/>
        </w:rPr>
        <w:t xml:space="preserve"> i rękojmi</w:t>
      </w:r>
      <w:r>
        <w:rPr>
          <w:rFonts w:ascii="Arial" w:hAnsi="Arial"/>
          <w:sz w:val="22"/>
        </w:rPr>
        <w:t xml:space="preserve"> - </w:t>
      </w:r>
      <w:r w:rsidR="001D124C">
        <w:rPr>
          <w:rFonts w:ascii="Arial" w:hAnsi="Arial"/>
          <w:b/>
          <w:sz w:val="22"/>
        </w:rPr>
        <w:t>36</w:t>
      </w:r>
      <w:r>
        <w:rPr>
          <w:rFonts w:ascii="Arial" w:hAnsi="Arial"/>
          <w:b/>
          <w:sz w:val="22"/>
        </w:rPr>
        <w:t xml:space="preserve"> miesięcy</w:t>
      </w:r>
      <w:r>
        <w:rPr>
          <w:rFonts w:ascii="Arial" w:hAnsi="Arial"/>
          <w:sz w:val="22"/>
        </w:rPr>
        <w:t xml:space="preserve"> od daty odbioru robót. </w:t>
      </w:r>
      <w:r w:rsidRPr="00AB4F10">
        <w:rPr>
          <w:rFonts w:ascii="Arial" w:hAnsi="Arial"/>
          <w:sz w:val="22"/>
        </w:rPr>
        <w:t>Wykonawca może zadeklarować dłuższy okres gwarancji i rękojmi w ramach kryteriów postępowania (Patrz: Rozdział V</w:t>
      </w:r>
      <w:r>
        <w:rPr>
          <w:rFonts w:ascii="Arial" w:hAnsi="Arial"/>
          <w:sz w:val="22"/>
        </w:rPr>
        <w:t>I</w:t>
      </w:r>
      <w:r w:rsidRPr="00AB4F10">
        <w:rPr>
          <w:rFonts w:ascii="Arial" w:hAnsi="Arial"/>
          <w:sz w:val="22"/>
        </w:rPr>
        <w:t>. Analiza ofert, wybór oferty najkorzystniejszej pkt. 2</w:t>
      </w:r>
      <w:r>
        <w:rPr>
          <w:rFonts w:ascii="Arial" w:hAnsi="Arial"/>
          <w:sz w:val="22"/>
        </w:rPr>
        <w:t xml:space="preserve">  </w:t>
      </w:r>
      <w:r w:rsidRPr="00AB4F10">
        <w:rPr>
          <w:rFonts w:ascii="Arial" w:hAnsi="Arial"/>
          <w:sz w:val="22"/>
        </w:rPr>
        <w:t>Kryteria). Gwarancja obejmuje zamontowane elementy i urządzenia także w sytuacji, gdy okres gwarancji udzielanego przez ich producenta jest krótszy od okresu wymaganego</w:t>
      </w:r>
      <w:r>
        <w:rPr>
          <w:rFonts w:ascii="Arial" w:hAnsi="Arial"/>
          <w:sz w:val="22"/>
        </w:rPr>
        <w:t>;</w:t>
      </w:r>
    </w:p>
    <w:p w14:paraId="6D7CEB9C" w14:textId="77777777" w:rsidR="00957B4D" w:rsidRPr="000A4E36" w:rsidRDefault="00957B4D" w:rsidP="00957B4D">
      <w:pPr>
        <w:ind w:left="567"/>
        <w:jc w:val="both"/>
        <w:rPr>
          <w:rFonts w:ascii="Arial" w:hAnsi="Arial"/>
          <w:b/>
          <w:sz w:val="22"/>
        </w:rPr>
      </w:pPr>
    </w:p>
    <w:p w14:paraId="6C67C1BF" w14:textId="52D940D1" w:rsidR="00957B4D" w:rsidRDefault="00957B4D" w:rsidP="00957B4D">
      <w:pPr>
        <w:numPr>
          <w:ilvl w:val="0"/>
          <w:numId w:val="5"/>
        </w:numPr>
        <w:tabs>
          <w:tab w:val="clear" w:pos="720"/>
          <w:tab w:val="num" w:pos="709"/>
        </w:tabs>
        <w:ind w:left="709" w:hanging="425"/>
        <w:jc w:val="both"/>
        <w:rPr>
          <w:rFonts w:ascii="Arial" w:hAnsi="Arial"/>
          <w:b/>
          <w:sz w:val="22"/>
        </w:rPr>
      </w:pPr>
      <w:r w:rsidRPr="000D0327">
        <w:rPr>
          <w:rFonts w:ascii="Arial" w:hAnsi="Arial"/>
          <w:b/>
          <w:sz w:val="22"/>
        </w:rPr>
        <w:t>Warunki płatności</w:t>
      </w:r>
      <w:r>
        <w:rPr>
          <w:rFonts w:ascii="Arial" w:hAnsi="Arial"/>
          <w:sz w:val="22"/>
        </w:rPr>
        <w:t xml:space="preserve"> – według wzoru umowy;</w:t>
      </w:r>
    </w:p>
    <w:p w14:paraId="6380A2D0" w14:textId="77777777" w:rsidR="00957B4D" w:rsidRDefault="00957B4D" w:rsidP="00957B4D">
      <w:pPr>
        <w:pStyle w:val="Akapitzlist"/>
        <w:spacing w:after="0" w:line="240" w:lineRule="auto"/>
        <w:rPr>
          <w:rFonts w:ascii="Arial" w:hAnsi="Arial"/>
          <w:b/>
        </w:rPr>
      </w:pPr>
    </w:p>
    <w:p w14:paraId="58F2EB17" w14:textId="6AC2EE20" w:rsidR="00957B4D" w:rsidRPr="007B7F3D" w:rsidRDefault="00957B4D" w:rsidP="00957B4D">
      <w:pPr>
        <w:numPr>
          <w:ilvl w:val="0"/>
          <w:numId w:val="5"/>
        </w:numPr>
        <w:tabs>
          <w:tab w:val="clear" w:pos="720"/>
          <w:tab w:val="num" w:pos="709"/>
        </w:tabs>
        <w:ind w:left="709" w:hanging="425"/>
        <w:jc w:val="both"/>
        <w:rPr>
          <w:rFonts w:ascii="Arial" w:hAnsi="Arial"/>
          <w:b/>
          <w:sz w:val="22"/>
        </w:rPr>
      </w:pPr>
      <w:r w:rsidRPr="003B7086">
        <w:rPr>
          <w:rFonts w:ascii="Arial" w:hAnsi="Arial"/>
          <w:b/>
          <w:sz w:val="22"/>
        </w:rPr>
        <w:t>W</w:t>
      </w:r>
      <w:r w:rsidRPr="00AE54E1">
        <w:rPr>
          <w:rFonts w:ascii="Arial" w:hAnsi="Arial"/>
          <w:sz w:val="22"/>
        </w:rPr>
        <w:t xml:space="preserve"> </w:t>
      </w:r>
      <w:r w:rsidRPr="00D80833">
        <w:rPr>
          <w:rFonts w:ascii="Arial" w:hAnsi="Arial"/>
          <w:b/>
          <w:sz w:val="22"/>
        </w:rPr>
        <w:t>toku</w:t>
      </w:r>
      <w:r w:rsidRPr="00AE54E1">
        <w:rPr>
          <w:rFonts w:ascii="Arial" w:hAnsi="Arial"/>
          <w:sz w:val="22"/>
        </w:rPr>
        <w:t xml:space="preserve"> </w:t>
      </w:r>
      <w:r w:rsidRPr="003B7086">
        <w:rPr>
          <w:rFonts w:ascii="Arial" w:hAnsi="Arial"/>
          <w:b/>
          <w:sz w:val="22"/>
        </w:rPr>
        <w:t>postępowania</w:t>
      </w:r>
      <w:r w:rsidRPr="00AE54E1">
        <w:rPr>
          <w:rFonts w:ascii="Arial" w:hAnsi="Arial"/>
          <w:sz w:val="22"/>
        </w:rPr>
        <w:t xml:space="preserve"> Wykonawcy przysługują </w:t>
      </w:r>
      <w:r w:rsidRPr="00AE54E1">
        <w:rPr>
          <w:rFonts w:ascii="Arial" w:hAnsi="Arial"/>
          <w:b/>
          <w:sz w:val="22"/>
        </w:rPr>
        <w:t>środki ochrony prawnej</w:t>
      </w:r>
      <w:r w:rsidRPr="00AE54E1">
        <w:rPr>
          <w:rFonts w:ascii="Arial" w:hAnsi="Arial"/>
          <w:sz w:val="22"/>
        </w:rPr>
        <w:t xml:space="preserve">. Wykonawca może wnieść </w:t>
      </w:r>
      <w:r w:rsidRPr="00AE54E1">
        <w:rPr>
          <w:rFonts w:ascii="Arial" w:hAnsi="Arial"/>
          <w:b/>
          <w:sz w:val="22"/>
        </w:rPr>
        <w:t>odwołanie</w:t>
      </w:r>
      <w:r w:rsidRPr="00AE54E1">
        <w:rPr>
          <w:rFonts w:ascii="Arial" w:hAnsi="Arial"/>
          <w:sz w:val="22"/>
        </w:rPr>
        <w:t xml:space="preserve"> do Prezesa Krajowej Izby Odwoławczej od niezgodnej z przepisami ustawy czynności Zamawiającego lub od zaniechania czynności, do której Zamawiający jest zobowiązany. </w:t>
      </w:r>
      <w:r w:rsidRPr="007934D9">
        <w:rPr>
          <w:rFonts w:ascii="Arial" w:hAnsi="Arial"/>
          <w:sz w:val="22"/>
        </w:rPr>
        <w:t xml:space="preserve">Szczegółowe informacje dotyczące środków ochrony prawnej określone są w Dziale IX „Środki ochrony prawnej” </w:t>
      </w:r>
      <w:r>
        <w:rPr>
          <w:rFonts w:ascii="Arial" w:hAnsi="Arial"/>
          <w:sz w:val="22"/>
        </w:rPr>
        <w:t>ustawy</w:t>
      </w:r>
      <w:r w:rsidR="00627B6E">
        <w:rPr>
          <w:rFonts w:ascii="Arial" w:hAnsi="Arial"/>
          <w:sz w:val="22"/>
        </w:rPr>
        <w:t>;</w:t>
      </w:r>
    </w:p>
    <w:p w14:paraId="7A31AFE9" w14:textId="77777777" w:rsidR="00957B4D" w:rsidRPr="000A4E36" w:rsidRDefault="00957B4D" w:rsidP="00957B4D">
      <w:pPr>
        <w:ind w:left="709"/>
        <w:jc w:val="both"/>
        <w:rPr>
          <w:rFonts w:ascii="Arial" w:hAnsi="Arial"/>
          <w:b/>
          <w:sz w:val="22"/>
        </w:rPr>
      </w:pPr>
    </w:p>
    <w:p w14:paraId="5F3686B0" w14:textId="24EE1882" w:rsidR="00957B4D" w:rsidRPr="00B848EB" w:rsidRDefault="00957B4D" w:rsidP="00957B4D">
      <w:pPr>
        <w:numPr>
          <w:ilvl w:val="0"/>
          <w:numId w:val="5"/>
        </w:numPr>
        <w:tabs>
          <w:tab w:val="clear" w:pos="720"/>
          <w:tab w:val="num" w:pos="709"/>
        </w:tabs>
        <w:ind w:left="709" w:hanging="425"/>
        <w:jc w:val="both"/>
        <w:rPr>
          <w:rFonts w:ascii="Arial" w:hAnsi="Arial"/>
          <w:b/>
          <w:sz w:val="22"/>
        </w:rPr>
      </w:pPr>
      <w:bookmarkStart w:id="47" w:name="_Hlk76723397"/>
      <w:bookmarkStart w:id="48" w:name="_Hlk2323632"/>
      <w:r w:rsidRPr="00803AAC">
        <w:rPr>
          <w:rFonts w:ascii="Arial" w:hAnsi="Arial"/>
          <w:b/>
          <w:sz w:val="22"/>
        </w:rPr>
        <w:t xml:space="preserve">Obowiązek osobistego </w:t>
      </w:r>
      <w:r w:rsidRPr="007B6025">
        <w:rPr>
          <w:rFonts w:ascii="Arial" w:hAnsi="Arial"/>
          <w:b/>
          <w:sz w:val="22"/>
        </w:rPr>
        <w:t>wykonania przez Wykonawcę kluczowych robót.</w:t>
      </w:r>
      <w:bookmarkStart w:id="49" w:name="_Hlk2341053"/>
      <w:bookmarkStart w:id="50" w:name="_Hlk35608524"/>
      <w:r w:rsidR="00280897">
        <w:rPr>
          <w:rFonts w:ascii="Arial" w:hAnsi="Arial"/>
          <w:bCs/>
          <w:sz w:val="22"/>
        </w:rPr>
        <w:t xml:space="preserve">  </w:t>
      </w:r>
      <w:r w:rsidR="00280897" w:rsidRPr="00280897">
        <w:rPr>
          <w:rFonts w:ascii="Arial" w:hAnsi="Arial"/>
          <w:bCs/>
          <w:sz w:val="22"/>
        </w:rPr>
        <w:t xml:space="preserve">Zamawiający zgodnie z art. 121 ustawy może zastrzec obowiązek osobistego wykonania przez Wykonawcę kluczowych zadań dotyczących robót budowlanych (bez udziału podwykonawców). Za kluczowe roboty uznaje się </w:t>
      </w:r>
      <w:r w:rsidR="00D87800" w:rsidRPr="00D87800">
        <w:rPr>
          <w:rFonts w:ascii="Arial" w:hAnsi="Arial"/>
          <w:bCs/>
          <w:sz w:val="22"/>
        </w:rPr>
        <w:t>wymianę okablowania logicznego oraz wydzielonej sieci elektrycznej zasilającej</w:t>
      </w:r>
      <w:r w:rsidR="00280897" w:rsidRPr="00280897">
        <w:rPr>
          <w:rFonts w:ascii="Arial" w:hAnsi="Arial"/>
          <w:bCs/>
          <w:sz w:val="22"/>
        </w:rPr>
        <w:t>. W związku z tym Wykonawca nie może powoływać się na zdolności innego podmiotu, na zasadach określonych w art. 118 ustawy w celu wykazania spełnienia warunków udziału w postępowania</w:t>
      </w:r>
      <w:r w:rsidR="00627B6E">
        <w:rPr>
          <w:rFonts w:ascii="Arial" w:hAnsi="Arial"/>
          <w:bCs/>
          <w:sz w:val="22"/>
        </w:rPr>
        <w:t>;</w:t>
      </w:r>
    </w:p>
    <w:p w14:paraId="14C11A02" w14:textId="77777777" w:rsidR="00B848EB" w:rsidRPr="00E372CB" w:rsidRDefault="00B848EB" w:rsidP="00B848EB">
      <w:pPr>
        <w:numPr>
          <w:ilvl w:val="0"/>
          <w:numId w:val="5"/>
        </w:numPr>
        <w:tabs>
          <w:tab w:val="clear" w:pos="720"/>
          <w:tab w:val="num" w:pos="709"/>
        </w:tabs>
        <w:ind w:left="709" w:hanging="425"/>
        <w:jc w:val="both"/>
        <w:rPr>
          <w:rFonts w:ascii="Arial" w:hAnsi="Arial"/>
          <w:bCs/>
          <w:sz w:val="22"/>
        </w:rPr>
      </w:pPr>
      <w:r w:rsidRPr="005C59F9">
        <w:rPr>
          <w:rFonts w:ascii="Arial" w:hAnsi="Arial"/>
          <w:b/>
          <w:sz w:val="22"/>
        </w:rPr>
        <w:t>Elektromobilność</w:t>
      </w:r>
      <w:r w:rsidRPr="005C59F9">
        <w:rPr>
          <w:rFonts w:ascii="Arial" w:hAnsi="Arial"/>
          <w:bCs/>
          <w:sz w:val="22"/>
        </w:rPr>
        <w:t xml:space="preserve"> – wykonawca jest zobowiązany do zapewnienia, aby, wypełniając obowiązek wynikający z art. 68 ust. 3 ustawy o elektromobilności i paliwach alternatywnych, co najmniej 10% </w:t>
      </w:r>
      <w:r w:rsidRPr="005C59F9">
        <w:rPr>
          <w:rFonts w:ascii="Arial" w:hAnsi="Arial"/>
          <w:bCs/>
          <w:sz w:val="22"/>
        </w:rPr>
        <w:lastRenderedPageBreak/>
        <w:t>pojazdów samochodowych w rozumieniu art. 2 pkt 33 ustawy z dnia 20 czerwca 1997 r. – Prawo o ruchu drogowym</w:t>
      </w:r>
      <w:r>
        <w:rPr>
          <w:rFonts w:ascii="Arial" w:hAnsi="Arial"/>
          <w:bCs/>
          <w:sz w:val="22"/>
        </w:rPr>
        <w:t>,</w:t>
      </w:r>
      <w:r w:rsidRPr="005C59F9">
        <w:rPr>
          <w:rFonts w:ascii="Arial" w:hAnsi="Arial"/>
          <w:bCs/>
          <w:sz w:val="22"/>
        </w:rPr>
        <w:t xml:space="preserve"> używanych przez wykonawcę przy wykonywaniu zamówienia (</w:t>
      </w:r>
      <w:r>
        <w:rPr>
          <w:rFonts w:ascii="Arial" w:hAnsi="Arial"/>
          <w:bCs/>
          <w:sz w:val="22"/>
        </w:rPr>
        <w:t xml:space="preserve">tylko </w:t>
      </w:r>
      <w:r w:rsidRPr="005C59F9">
        <w:rPr>
          <w:rFonts w:ascii="Arial" w:hAnsi="Arial"/>
          <w:bCs/>
          <w:sz w:val="22"/>
        </w:rPr>
        <w:t>jeżeli pojazdy wykonawcy</w:t>
      </w:r>
      <w:r>
        <w:rPr>
          <w:rFonts w:ascii="Arial" w:hAnsi="Arial"/>
          <w:bCs/>
          <w:sz w:val="22"/>
        </w:rPr>
        <w:t>,</w:t>
      </w:r>
      <w:r w:rsidRPr="009E3C80">
        <w:t xml:space="preserve"> </w:t>
      </w:r>
      <w:r w:rsidRPr="009E3C80">
        <w:rPr>
          <w:rFonts w:ascii="Arial" w:hAnsi="Arial"/>
          <w:bCs/>
          <w:sz w:val="22"/>
        </w:rPr>
        <w:t>w ilości większej niż 4</w:t>
      </w:r>
      <w:r>
        <w:rPr>
          <w:rFonts w:ascii="Arial" w:hAnsi="Arial"/>
          <w:bCs/>
          <w:sz w:val="22"/>
        </w:rPr>
        <w:t>,</w:t>
      </w:r>
      <w:r w:rsidRPr="005C59F9">
        <w:rPr>
          <w:rFonts w:ascii="Arial" w:hAnsi="Arial"/>
          <w:bCs/>
          <w:sz w:val="22"/>
        </w:rPr>
        <w:t xml:space="preserve"> będą wykorzystywane </w:t>
      </w:r>
      <w:r>
        <w:rPr>
          <w:rFonts w:ascii="Arial" w:hAnsi="Arial"/>
          <w:bCs/>
          <w:sz w:val="22"/>
        </w:rPr>
        <w:t xml:space="preserve">bezpośrednio </w:t>
      </w:r>
      <w:r w:rsidRPr="005C59F9">
        <w:rPr>
          <w:rFonts w:ascii="Arial" w:hAnsi="Arial"/>
          <w:bCs/>
          <w:sz w:val="22"/>
        </w:rPr>
        <w:t>do wykonania robót) stanowiły pojazdy elektryczne lub pojazdów napędzanych gazem ziemnym</w:t>
      </w:r>
      <w:r>
        <w:rPr>
          <w:rFonts w:ascii="Arial" w:hAnsi="Arial"/>
          <w:bCs/>
          <w:sz w:val="22"/>
        </w:rPr>
        <w:t>. Zobowiązanie takie Wykonawca przedkłada w oświadczeniu składanym wraz z ofertą</w:t>
      </w:r>
    </w:p>
    <w:bookmarkEnd w:id="47"/>
    <w:p w14:paraId="49D9F051" w14:textId="77777777" w:rsidR="00957B4D" w:rsidRPr="00803AAC" w:rsidRDefault="00957B4D" w:rsidP="00957B4D">
      <w:pPr>
        <w:ind w:left="709"/>
        <w:jc w:val="both"/>
        <w:rPr>
          <w:rFonts w:ascii="Arial" w:hAnsi="Arial"/>
          <w:b/>
          <w:sz w:val="22"/>
        </w:rPr>
      </w:pPr>
    </w:p>
    <w:bookmarkEnd w:id="48"/>
    <w:bookmarkEnd w:id="49"/>
    <w:bookmarkEnd w:id="50"/>
    <w:p w14:paraId="0F7B813B" w14:textId="77777777" w:rsidR="00957B4D" w:rsidRPr="003738C1" w:rsidRDefault="00957B4D" w:rsidP="00957B4D">
      <w:pPr>
        <w:numPr>
          <w:ilvl w:val="0"/>
          <w:numId w:val="31"/>
        </w:numPr>
        <w:jc w:val="both"/>
        <w:rPr>
          <w:rFonts w:ascii="Arial" w:hAnsi="Arial"/>
          <w:b/>
          <w:sz w:val="22"/>
        </w:rPr>
      </w:pPr>
      <w:r w:rsidRPr="003738C1">
        <w:rPr>
          <w:rFonts w:ascii="Arial" w:hAnsi="Arial"/>
          <w:b/>
          <w:sz w:val="22"/>
        </w:rPr>
        <w:t>PROCEDURA</w:t>
      </w:r>
    </w:p>
    <w:p w14:paraId="10197793" w14:textId="77777777" w:rsidR="00957B4D" w:rsidRDefault="00957B4D" w:rsidP="00957B4D">
      <w:pPr>
        <w:numPr>
          <w:ilvl w:val="0"/>
          <w:numId w:val="32"/>
        </w:numPr>
        <w:jc w:val="both"/>
        <w:rPr>
          <w:rFonts w:ascii="Arial" w:hAnsi="Arial"/>
          <w:sz w:val="22"/>
        </w:rPr>
      </w:pPr>
      <w:r w:rsidRPr="00D8574C">
        <w:rPr>
          <w:rFonts w:ascii="Arial" w:hAnsi="Arial"/>
          <w:b/>
          <w:bCs/>
          <w:sz w:val="22"/>
        </w:rPr>
        <w:t>Postępowanie o wartości mniejszej niż progi unijne</w:t>
      </w:r>
      <w:r>
        <w:rPr>
          <w:rFonts w:ascii="Arial" w:hAnsi="Arial"/>
          <w:sz w:val="22"/>
        </w:rPr>
        <w:t xml:space="preserve"> </w:t>
      </w:r>
      <w:r w:rsidRPr="00E353BD">
        <w:rPr>
          <w:rFonts w:ascii="Arial" w:hAnsi="Arial"/>
          <w:sz w:val="22"/>
        </w:rPr>
        <w:t xml:space="preserve">prowadzone w trybie </w:t>
      </w:r>
      <w:r w:rsidRPr="00E353BD">
        <w:rPr>
          <w:rFonts w:ascii="Arial" w:hAnsi="Arial"/>
          <w:b/>
          <w:sz w:val="22"/>
        </w:rPr>
        <w:t>p</w:t>
      </w:r>
      <w:r>
        <w:rPr>
          <w:rFonts w:ascii="Arial" w:hAnsi="Arial"/>
          <w:b/>
          <w:sz w:val="22"/>
        </w:rPr>
        <w:t xml:space="preserve">odstawowym z możliwością </w:t>
      </w:r>
      <w:r w:rsidRPr="00F14707">
        <w:rPr>
          <w:rFonts w:ascii="Arial" w:hAnsi="Arial"/>
          <w:b/>
          <w:sz w:val="22"/>
        </w:rPr>
        <w:t>prowadz</w:t>
      </w:r>
      <w:r>
        <w:rPr>
          <w:rFonts w:ascii="Arial" w:hAnsi="Arial"/>
          <w:b/>
          <w:sz w:val="22"/>
        </w:rPr>
        <w:t>enia</w:t>
      </w:r>
      <w:r w:rsidRPr="00F14707">
        <w:rPr>
          <w:rFonts w:ascii="Arial" w:hAnsi="Arial"/>
          <w:b/>
          <w:sz w:val="22"/>
        </w:rPr>
        <w:t xml:space="preserve"> negocjacj</w:t>
      </w:r>
      <w:r>
        <w:rPr>
          <w:rFonts w:ascii="Arial" w:hAnsi="Arial"/>
          <w:b/>
          <w:sz w:val="22"/>
        </w:rPr>
        <w:t>i</w:t>
      </w:r>
      <w:r w:rsidRPr="00F14707">
        <w:rPr>
          <w:rFonts w:ascii="Arial" w:hAnsi="Arial"/>
          <w:b/>
          <w:sz w:val="22"/>
        </w:rPr>
        <w:t xml:space="preserve"> w celu ulepszenia treści ofert</w:t>
      </w:r>
      <w:r>
        <w:rPr>
          <w:rFonts w:ascii="Arial" w:hAnsi="Arial"/>
          <w:b/>
          <w:sz w:val="22"/>
        </w:rPr>
        <w:t xml:space="preserve"> </w:t>
      </w:r>
      <w:r w:rsidRPr="00E353BD">
        <w:rPr>
          <w:rFonts w:ascii="Arial" w:hAnsi="Arial"/>
          <w:sz w:val="22"/>
        </w:rPr>
        <w:t xml:space="preserve">na podstawie art. </w:t>
      </w:r>
      <w:r>
        <w:rPr>
          <w:rFonts w:ascii="Arial" w:hAnsi="Arial"/>
          <w:sz w:val="22"/>
        </w:rPr>
        <w:t>275 pkt 2</w:t>
      </w:r>
      <w:r w:rsidRPr="00E353BD">
        <w:rPr>
          <w:rFonts w:ascii="Arial" w:hAnsi="Arial"/>
          <w:sz w:val="22"/>
        </w:rPr>
        <w:t xml:space="preserve"> ustawy</w:t>
      </w:r>
      <w:r>
        <w:rPr>
          <w:rFonts w:ascii="Arial" w:hAnsi="Arial"/>
          <w:sz w:val="22"/>
        </w:rPr>
        <w:t>;</w:t>
      </w:r>
    </w:p>
    <w:p w14:paraId="3C0CEC4A" w14:textId="77777777" w:rsidR="00957B4D" w:rsidRDefault="00957B4D" w:rsidP="00957B4D">
      <w:pPr>
        <w:numPr>
          <w:ilvl w:val="0"/>
          <w:numId w:val="32"/>
        </w:numPr>
        <w:jc w:val="both"/>
        <w:rPr>
          <w:rFonts w:ascii="Arial" w:hAnsi="Arial"/>
          <w:sz w:val="22"/>
        </w:rPr>
      </w:pPr>
      <w:bookmarkStart w:id="51" w:name="_Hlk499812017"/>
      <w:r>
        <w:rPr>
          <w:rFonts w:ascii="Arial" w:hAnsi="Arial"/>
          <w:sz w:val="22"/>
        </w:rPr>
        <w:t xml:space="preserve">Do oferty Wykonawca dołącza </w:t>
      </w:r>
      <w:r w:rsidRPr="001B2B96">
        <w:rPr>
          <w:rFonts w:ascii="Arial" w:hAnsi="Arial"/>
          <w:sz w:val="22"/>
        </w:rPr>
        <w:t>oświadczenie o niepodleganiu wykluczeniu</w:t>
      </w:r>
      <w:r>
        <w:rPr>
          <w:rFonts w:ascii="Arial" w:hAnsi="Arial"/>
          <w:sz w:val="22"/>
        </w:rPr>
        <w:t xml:space="preserve"> i</w:t>
      </w:r>
      <w:r w:rsidRPr="001B2B96">
        <w:rPr>
          <w:rFonts w:ascii="Arial" w:hAnsi="Arial"/>
          <w:sz w:val="22"/>
        </w:rPr>
        <w:t xml:space="preserve"> spełnianiu warunków udziału w postępowaniu</w:t>
      </w:r>
      <w:r>
        <w:rPr>
          <w:rFonts w:ascii="Arial" w:hAnsi="Arial"/>
          <w:sz w:val="22"/>
        </w:rPr>
        <w:t>, o którym mowa w a</w:t>
      </w:r>
      <w:r w:rsidRPr="001B2B96">
        <w:rPr>
          <w:rFonts w:ascii="Arial" w:hAnsi="Arial"/>
          <w:sz w:val="22"/>
        </w:rPr>
        <w:t>rt. 125</w:t>
      </w:r>
      <w:r>
        <w:rPr>
          <w:rFonts w:ascii="Arial" w:hAnsi="Arial"/>
          <w:sz w:val="22"/>
        </w:rPr>
        <w:t xml:space="preserve"> ust. 1 ustawy - </w:t>
      </w:r>
      <w:r w:rsidRPr="00BF1BA8">
        <w:rPr>
          <w:rFonts w:ascii="Arial" w:hAnsi="Arial"/>
          <w:sz w:val="22"/>
        </w:rPr>
        <w:t>w zakresie i formie zgodnej z załącznikiem nr 2 SWZ</w:t>
      </w:r>
      <w:r>
        <w:rPr>
          <w:rFonts w:ascii="Arial" w:hAnsi="Arial"/>
          <w:sz w:val="22"/>
        </w:rPr>
        <w:t>. O</w:t>
      </w:r>
      <w:r w:rsidRPr="001B2B96">
        <w:rPr>
          <w:rFonts w:ascii="Arial" w:hAnsi="Arial"/>
          <w:sz w:val="22"/>
        </w:rPr>
        <w:t>świadczenie</w:t>
      </w:r>
      <w:r>
        <w:rPr>
          <w:rFonts w:ascii="Arial" w:hAnsi="Arial"/>
          <w:sz w:val="22"/>
        </w:rPr>
        <w:t xml:space="preserve"> </w:t>
      </w:r>
      <w:r w:rsidRPr="001B2B96">
        <w:rPr>
          <w:rFonts w:ascii="Arial" w:hAnsi="Arial"/>
          <w:sz w:val="22"/>
        </w:rPr>
        <w:t>stanowi dowód potwierdzający brak podstaw wykluczenia</w:t>
      </w:r>
      <w:r>
        <w:rPr>
          <w:rFonts w:ascii="Arial" w:hAnsi="Arial"/>
          <w:sz w:val="22"/>
        </w:rPr>
        <w:t xml:space="preserve"> oraz</w:t>
      </w:r>
      <w:r w:rsidRPr="001B2B96">
        <w:rPr>
          <w:rFonts w:ascii="Arial" w:hAnsi="Arial"/>
          <w:sz w:val="22"/>
        </w:rPr>
        <w:t xml:space="preserve"> spełnianie warunków udziału w postępowaniu na dzień składania </w:t>
      </w:r>
      <w:r>
        <w:rPr>
          <w:rFonts w:ascii="Arial" w:hAnsi="Arial"/>
          <w:sz w:val="22"/>
        </w:rPr>
        <w:t>o</w:t>
      </w:r>
      <w:r w:rsidRPr="001B2B96">
        <w:rPr>
          <w:rFonts w:ascii="Arial" w:hAnsi="Arial"/>
          <w:sz w:val="22"/>
        </w:rPr>
        <w:t xml:space="preserve">fert, tymczasowo zastępujący wymagane przez </w:t>
      </w:r>
      <w:r>
        <w:rPr>
          <w:rFonts w:ascii="Arial" w:hAnsi="Arial"/>
          <w:sz w:val="22"/>
        </w:rPr>
        <w:t>Z</w:t>
      </w:r>
      <w:r w:rsidRPr="001B2B96">
        <w:rPr>
          <w:rFonts w:ascii="Arial" w:hAnsi="Arial"/>
          <w:sz w:val="22"/>
        </w:rPr>
        <w:t>amawiającego podmiotowe środki dowodowe</w:t>
      </w:r>
      <w:bookmarkEnd w:id="51"/>
      <w:r>
        <w:rPr>
          <w:rFonts w:ascii="Arial" w:hAnsi="Arial"/>
          <w:sz w:val="22"/>
        </w:rPr>
        <w:t>;</w:t>
      </w:r>
    </w:p>
    <w:p w14:paraId="56D19AF6" w14:textId="77777777" w:rsidR="00957B4D" w:rsidRPr="00C96C99" w:rsidRDefault="00957B4D" w:rsidP="00957B4D">
      <w:pPr>
        <w:numPr>
          <w:ilvl w:val="0"/>
          <w:numId w:val="32"/>
        </w:numPr>
        <w:jc w:val="both"/>
        <w:rPr>
          <w:rFonts w:ascii="Arial" w:hAnsi="Arial"/>
          <w:sz w:val="22"/>
        </w:rPr>
      </w:pPr>
      <w:r w:rsidRPr="00562F37">
        <w:rPr>
          <w:rFonts w:ascii="Arial" w:hAnsi="Arial"/>
          <w:sz w:val="22"/>
        </w:rPr>
        <w:t xml:space="preserve">Otwarcie ofert. Bezpośrednio przed otwarciem ofert Zamawiający </w:t>
      </w:r>
      <w:r>
        <w:rPr>
          <w:rFonts w:ascii="Arial" w:hAnsi="Arial"/>
          <w:sz w:val="22"/>
        </w:rPr>
        <w:t>udostępnia</w:t>
      </w:r>
      <w:r w:rsidRPr="00562F37">
        <w:rPr>
          <w:rFonts w:ascii="Arial" w:hAnsi="Arial"/>
          <w:sz w:val="22"/>
        </w:rPr>
        <w:t xml:space="preserve"> </w:t>
      </w:r>
      <w:r>
        <w:rPr>
          <w:rFonts w:ascii="Arial" w:hAnsi="Arial"/>
          <w:sz w:val="22"/>
        </w:rPr>
        <w:t xml:space="preserve">na stronie internetowej prowadzonego postępowania (na platformie postępowania) </w:t>
      </w:r>
      <w:r w:rsidRPr="00562F37">
        <w:rPr>
          <w:rFonts w:ascii="Arial" w:hAnsi="Arial"/>
          <w:sz w:val="22"/>
        </w:rPr>
        <w:t>do wiadomości kwotę, jaką zamierza przeznaczyć na sfinansowanie zamówienia</w:t>
      </w:r>
      <w:r>
        <w:rPr>
          <w:rFonts w:ascii="Arial" w:hAnsi="Arial"/>
          <w:sz w:val="22"/>
        </w:rPr>
        <w:t xml:space="preserve"> w formie komunikatu publicznego.</w:t>
      </w:r>
      <w:r w:rsidRPr="00562F37">
        <w:rPr>
          <w:rFonts w:ascii="Arial" w:hAnsi="Arial"/>
          <w:sz w:val="22"/>
        </w:rPr>
        <w:t xml:space="preserve"> </w:t>
      </w:r>
      <w:r w:rsidRPr="0091622A">
        <w:rPr>
          <w:rFonts w:ascii="Arial" w:hAnsi="Arial"/>
          <w:sz w:val="22"/>
        </w:rPr>
        <w:t xml:space="preserve">Niezwłocznie po otwarciu ofert Zamawiający zamieszcza na </w:t>
      </w:r>
      <w:r>
        <w:rPr>
          <w:rFonts w:ascii="Arial" w:hAnsi="Arial"/>
          <w:sz w:val="22"/>
        </w:rPr>
        <w:t>platformie postępowania</w:t>
      </w:r>
      <w:r w:rsidRPr="0091622A">
        <w:rPr>
          <w:rFonts w:ascii="Arial" w:hAnsi="Arial"/>
          <w:sz w:val="22"/>
        </w:rPr>
        <w:t xml:space="preserve"> informacje</w:t>
      </w:r>
      <w:r>
        <w:rPr>
          <w:rFonts w:ascii="Arial" w:hAnsi="Arial"/>
          <w:sz w:val="22"/>
        </w:rPr>
        <w:t xml:space="preserve"> o</w:t>
      </w:r>
      <w:r w:rsidRPr="0091622A">
        <w:rPr>
          <w:rFonts w:ascii="Arial" w:hAnsi="Arial"/>
          <w:sz w:val="22"/>
        </w:rPr>
        <w:t xml:space="preserve">: </w:t>
      </w:r>
      <w:r>
        <w:rPr>
          <w:rFonts w:ascii="Arial" w:hAnsi="Arial"/>
          <w:sz w:val="22"/>
        </w:rPr>
        <w:t>a</w:t>
      </w:r>
      <w:r w:rsidRPr="0091622A">
        <w:rPr>
          <w:rFonts w:ascii="Arial" w:hAnsi="Arial"/>
          <w:sz w:val="22"/>
        </w:rPr>
        <w:t xml:space="preserve">) </w:t>
      </w:r>
      <w:r>
        <w:rPr>
          <w:rFonts w:ascii="Arial" w:hAnsi="Arial"/>
          <w:sz w:val="22"/>
        </w:rPr>
        <w:t>nazwach</w:t>
      </w:r>
      <w:r w:rsidRPr="0091622A">
        <w:rPr>
          <w:rFonts w:ascii="Arial" w:hAnsi="Arial"/>
          <w:sz w:val="22"/>
        </w:rPr>
        <w:t xml:space="preserve"> oraz </w:t>
      </w:r>
      <w:r>
        <w:rPr>
          <w:rFonts w:ascii="Arial" w:hAnsi="Arial"/>
          <w:sz w:val="22"/>
        </w:rPr>
        <w:t>siedzibach</w:t>
      </w:r>
      <w:r w:rsidRPr="0091622A">
        <w:rPr>
          <w:rFonts w:ascii="Arial" w:hAnsi="Arial"/>
          <w:sz w:val="22"/>
        </w:rPr>
        <w:t xml:space="preserve"> </w:t>
      </w:r>
      <w:r>
        <w:rPr>
          <w:rFonts w:ascii="Arial" w:hAnsi="Arial"/>
          <w:sz w:val="22"/>
        </w:rPr>
        <w:t>W</w:t>
      </w:r>
      <w:r w:rsidRPr="0091622A">
        <w:rPr>
          <w:rFonts w:ascii="Arial" w:hAnsi="Arial"/>
          <w:sz w:val="22"/>
        </w:rPr>
        <w:t>ykonawców, który</w:t>
      </w:r>
      <w:r>
        <w:rPr>
          <w:rFonts w:ascii="Arial" w:hAnsi="Arial"/>
          <w:sz w:val="22"/>
        </w:rPr>
        <w:t>ch oferty zostały otwarte</w:t>
      </w:r>
      <w:r w:rsidRPr="0091622A">
        <w:rPr>
          <w:rFonts w:ascii="Arial" w:hAnsi="Arial"/>
          <w:sz w:val="22"/>
        </w:rPr>
        <w:t xml:space="preserve">, </w:t>
      </w:r>
      <w:r>
        <w:rPr>
          <w:rFonts w:ascii="Arial" w:hAnsi="Arial"/>
          <w:sz w:val="22"/>
        </w:rPr>
        <w:t>b</w:t>
      </w:r>
      <w:r w:rsidRPr="00C96C99">
        <w:rPr>
          <w:rFonts w:ascii="Arial" w:hAnsi="Arial"/>
          <w:sz w:val="22"/>
        </w:rPr>
        <w:t>) cen</w:t>
      </w:r>
      <w:r>
        <w:rPr>
          <w:rFonts w:ascii="Arial" w:hAnsi="Arial"/>
          <w:sz w:val="22"/>
        </w:rPr>
        <w:t xml:space="preserve">ach </w:t>
      </w:r>
      <w:r w:rsidRPr="00C96C99">
        <w:rPr>
          <w:rFonts w:ascii="Arial" w:hAnsi="Arial"/>
          <w:sz w:val="22"/>
        </w:rPr>
        <w:t xml:space="preserve"> </w:t>
      </w:r>
      <w:r>
        <w:rPr>
          <w:rFonts w:ascii="Arial" w:hAnsi="Arial"/>
          <w:sz w:val="22"/>
        </w:rPr>
        <w:t>lub kosztach zawartych w ofertach</w:t>
      </w:r>
      <w:r w:rsidRPr="00C96C99">
        <w:rPr>
          <w:rFonts w:ascii="Arial" w:hAnsi="Arial"/>
          <w:sz w:val="22"/>
        </w:rPr>
        <w:t xml:space="preserve"> </w:t>
      </w:r>
      <w:r w:rsidRPr="00E8305F">
        <w:rPr>
          <w:rFonts w:ascii="Arial" w:hAnsi="Arial"/>
          <w:sz w:val="22"/>
        </w:rPr>
        <w:t>oraz c) innych kryteriach oceny ofert zawartych w ofertach – jeżeli są one kryteriami oceny i wyboru ofert</w:t>
      </w:r>
      <w:r w:rsidRPr="00C96C99">
        <w:rPr>
          <w:rFonts w:ascii="Arial" w:hAnsi="Arial"/>
          <w:sz w:val="22"/>
        </w:rPr>
        <w:t>;</w:t>
      </w:r>
    </w:p>
    <w:p w14:paraId="4232C587" w14:textId="77777777" w:rsidR="00957B4D" w:rsidRPr="00420991" w:rsidRDefault="00957B4D" w:rsidP="00957B4D">
      <w:pPr>
        <w:numPr>
          <w:ilvl w:val="0"/>
          <w:numId w:val="32"/>
        </w:numPr>
        <w:jc w:val="both"/>
        <w:rPr>
          <w:rFonts w:ascii="Arial" w:hAnsi="Arial"/>
          <w:sz w:val="22"/>
        </w:rPr>
      </w:pPr>
      <w:r>
        <w:rPr>
          <w:rFonts w:ascii="Arial" w:hAnsi="Arial"/>
          <w:sz w:val="22"/>
        </w:rPr>
        <w:t xml:space="preserve">Zamawiający po analizie ofert podejmuje decyzję czy przeprowadzi negocjacje </w:t>
      </w:r>
      <w:r w:rsidRPr="00AB7DB1">
        <w:rPr>
          <w:rFonts w:ascii="Arial" w:hAnsi="Arial"/>
          <w:sz w:val="22"/>
        </w:rPr>
        <w:t xml:space="preserve">w celu ulepszenia treści </w:t>
      </w:r>
      <w:r>
        <w:rPr>
          <w:rFonts w:ascii="Arial" w:hAnsi="Arial"/>
          <w:sz w:val="22"/>
        </w:rPr>
        <w:t xml:space="preserve">złożonych </w:t>
      </w:r>
      <w:r w:rsidRPr="00AB7DB1">
        <w:rPr>
          <w:rFonts w:ascii="Arial" w:hAnsi="Arial"/>
          <w:sz w:val="22"/>
        </w:rPr>
        <w:t>ofert</w:t>
      </w:r>
      <w:r>
        <w:rPr>
          <w:rFonts w:ascii="Arial" w:hAnsi="Arial"/>
          <w:sz w:val="22"/>
        </w:rPr>
        <w:t>.</w:t>
      </w:r>
    </w:p>
    <w:p w14:paraId="30D0B70B" w14:textId="77777777" w:rsidR="00957B4D" w:rsidRDefault="00957B4D" w:rsidP="00957B4D">
      <w:pPr>
        <w:numPr>
          <w:ilvl w:val="0"/>
          <w:numId w:val="32"/>
        </w:numPr>
        <w:jc w:val="both"/>
        <w:rPr>
          <w:rFonts w:ascii="Arial" w:hAnsi="Arial"/>
          <w:sz w:val="22"/>
        </w:rPr>
      </w:pPr>
      <w:r w:rsidRPr="00E50332">
        <w:rPr>
          <w:rFonts w:ascii="Arial" w:hAnsi="Arial"/>
          <w:sz w:val="22"/>
        </w:rPr>
        <w:t>W przypadku</w:t>
      </w:r>
      <w:r>
        <w:rPr>
          <w:rFonts w:ascii="Arial" w:hAnsi="Arial"/>
          <w:sz w:val="22"/>
        </w:rPr>
        <w:t xml:space="preserve"> </w:t>
      </w:r>
      <w:r w:rsidRPr="00E50332">
        <w:rPr>
          <w:rFonts w:ascii="Arial" w:hAnsi="Arial"/>
          <w:sz w:val="22"/>
        </w:rPr>
        <w:t>podjęcia decyzji o przeprowadz</w:t>
      </w:r>
      <w:r>
        <w:rPr>
          <w:rFonts w:ascii="Arial" w:hAnsi="Arial"/>
          <w:sz w:val="22"/>
        </w:rPr>
        <w:t>e</w:t>
      </w:r>
      <w:r w:rsidRPr="00E50332">
        <w:rPr>
          <w:rFonts w:ascii="Arial" w:hAnsi="Arial"/>
          <w:sz w:val="22"/>
        </w:rPr>
        <w:t>niu negocjacji Zamawiający</w:t>
      </w:r>
      <w:r>
        <w:rPr>
          <w:rFonts w:ascii="Arial" w:hAnsi="Arial"/>
          <w:sz w:val="22"/>
        </w:rPr>
        <w:t xml:space="preserve"> zaprosi do negocjacji nie więcej niż 3 najwyżej ocenionych według przyjętych kryteriów oceny ofert Wykonawców;</w:t>
      </w:r>
    </w:p>
    <w:p w14:paraId="520AE328" w14:textId="77777777" w:rsidR="00957B4D" w:rsidRDefault="00957B4D" w:rsidP="00957B4D">
      <w:pPr>
        <w:numPr>
          <w:ilvl w:val="0"/>
          <w:numId w:val="32"/>
        </w:numPr>
        <w:jc w:val="both"/>
        <w:rPr>
          <w:rFonts w:ascii="Arial" w:hAnsi="Arial"/>
          <w:sz w:val="22"/>
        </w:rPr>
      </w:pPr>
      <w:r>
        <w:rPr>
          <w:rFonts w:ascii="Arial" w:hAnsi="Arial"/>
          <w:sz w:val="22"/>
        </w:rPr>
        <w:t>Z</w:t>
      </w:r>
      <w:r w:rsidRPr="00316C09">
        <w:rPr>
          <w:rFonts w:ascii="Arial" w:hAnsi="Arial"/>
          <w:sz w:val="22"/>
        </w:rPr>
        <w:t xml:space="preserve">amawiający </w:t>
      </w:r>
      <w:r>
        <w:rPr>
          <w:rFonts w:ascii="Arial" w:hAnsi="Arial"/>
          <w:sz w:val="22"/>
        </w:rPr>
        <w:t>po</w:t>
      </w:r>
      <w:r w:rsidRPr="00316C09">
        <w:rPr>
          <w:rFonts w:ascii="Arial" w:hAnsi="Arial"/>
          <w:sz w:val="22"/>
        </w:rPr>
        <w:t xml:space="preserve">informuje równocześnie wszystkich </w:t>
      </w:r>
      <w:r>
        <w:rPr>
          <w:rFonts w:ascii="Arial" w:hAnsi="Arial"/>
          <w:sz w:val="22"/>
        </w:rPr>
        <w:t>zaproszonych W</w:t>
      </w:r>
      <w:r w:rsidRPr="00316C09">
        <w:rPr>
          <w:rFonts w:ascii="Arial" w:hAnsi="Arial"/>
          <w:sz w:val="22"/>
        </w:rPr>
        <w:t>ykonawców</w:t>
      </w:r>
      <w:r>
        <w:rPr>
          <w:rFonts w:ascii="Arial" w:hAnsi="Arial"/>
          <w:sz w:val="22"/>
        </w:rPr>
        <w:t xml:space="preserve"> </w:t>
      </w:r>
      <w:r w:rsidRPr="00316C09">
        <w:rPr>
          <w:rFonts w:ascii="Arial" w:hAnsi="Arial"/>
          <w:sz w:val="22"/>
        </w:rPr>
        <w:t>o</w:t>
      </w:r>
      <w:r>
        <w:rPr>
          <w:rFonts w:ascii="Arial" w:hAnsi="Arial"/>
          <w:sz w:val="22"/>
        </w:rPr>
        <w:t> </w:t>
      </w:r>
      <w:r w:rsidRPr="00316C09">
        <w:rPr>
          <w:rFonts w:ascii="Arial" w:hAnsi="Arial"/>
          <w:sz w:val="22"/>
        </w:rPr>
        <w:t>zakończeniu negocjacji oraz zapr</w:t>
      </w:r>
      <w:r>
        <w:rPr>
          <w:rFonts w:ascii="Arial" w:hAnsi="Arial"/>
          <w:sz w:val="22"/>
        </w:rPr>
        <w:t>o</w:t>
      </w:r>
      <w:r w:rsidRPr="00316C09">
        <w:rPr>
          <w:rFonts w:ascii="Arial" w:hAnsi="Arial"/>
          <w:sz w:val="22"/>
        </w:rPr>
        <w:t>s</w:t>
      </w:r>
      <w:r>
        <w:rPr>
          <w:rFonts w:ascii="Arial" w:hAnsi="Arial"/>
          <w:sz w:val="22"/>
        </w:rPr>
        <w:t xml:space="preserve">i ich </w:t>
      </w:r>
      <w:r w:rsidRPr="00316C09">
        <w:rPr>
          <w:rFonts w:ascii="Arial" w:hAnsi="Arial"/>
          <w:sz w:val="22"/>
        </w:rPr>
        <w:t>do składania ofert dodatkowych</w:t>
      </w:r>
      <w:r>
        <w:rPr>
          <w:rFonts w:ascii="Arial" w:hAnsi="Arial"/>
          <w:sz w:val="22"/>
        </w:rPr>
        <w:t>;</w:t>
      </w:r>
    </w:p>
    <w:p w14:paraId="06B95E49" w14:textId="77777777" w:rsidR="00957B4D" w:rsidRDefault="00957B4D" w:rsidP="00957B4D">
      <w:pPr>
        <w:numPr>
          <w:ilvl w:val="0"/>
          <w:numId w:val="32"/>
        </w:numPr>
        <w:jc w:val="both"/>
        <w:rPr>
          <w:rFonts w:ascii="Arial" w:hAnsi="Arial"/>
          <w:sz w:val="22"/>
        </w:rPr>
      </w:pPr>
      <w:r w:rsidRPr="0014644B">
        <w:rPr>
          <w:rFonts w:ascii="Arial" w:hAnsi="Arial"/>
          <w:sz w:val="22"/>
        </w:rPr>
        <w:t xml:space="preserve">Wykonawca może złożyć ofertę dodatkową, która zawiera nowe propozycje w zakresie treści oferty podlegających ocenie w ramach kryteriów oceny ofert wskazanych przez </w:t>
      </w:r>
      <w:r>
        <w:rPr>
          <w:rFonts w:ascii="Arial" w:hAnsi="Arial"/>
          <w:sz w:val="22"/>
        </w:rPr>
        <w:t>Z</w:t>
      </w:r>
      <w:r w:rsidRPr="0014644B">
        <w:rPr>
          <w:rFonts w:ascii="Arial" w:hAnsi="Arial"/>
          <w:sz w:val="22"/>
        </w:rPr>
        <w:t xml:space="preserve">amawiającego w zaproszeniu do negocjacji. Oferta dodatkowa nie może być mniej korzystna w żadnym z kryteriów oceny ofert wskazanych w zaproszeniu do negocjacji niż oferta złożona w odpowiedzi na ogłoszenie o zamówieniu. Oferta przestaje wiązać </w:t>
      </w:r>
      <w:r>
        <w:rPr>
          <w:rFonts w:ascii="Arial" w:hAnsi="Arial"/>
          <w:sz w:val="22"/>
        </w:rPr>
        <w:t>W</w:t>
      </w:r>
      <w:r w:rsidRPr="0014644B">
        <w:rPr>
          <w:rFonts w:ascii="Arial" w:hAnsi="Arial"/>
          <w:sz w:val="22"/>
        </w:rPr>
        <w:t>ykonawcę w zakresie, w jakim złoży on ofertę dodatkową zawierającą korzystniejsze propozycje w ramach każdego z kryteriów oceny ofert wskazanych w zaproszeniu do negocjacji. Oferta dodatkowa, która jest mniej korzystna w którymkolwiek z kryteriów oceny ofert wskazanych w zaproszeniu do negocjacji niż oferta złożona w odpowiedzi na ogłoszenie o zamówieniu, podlega odrzuceniu</w:t>
      </w:r>
      <w:r>
        <w:rPr>
          <w:rFonts w:ascii="Arial" w:hAnsi="Arial"/>
          <w:sz w:val="22"/>
        </w:rPr>
        <w:t>. Jeżeli zaproszony wykonawca nie przystąpił do negocjacji lub nie złożył oferty dodatkowej, albo jego oferta dodatkowa została odrzucona – Wykonawca ten jest nadal związany ofertą złożoną w odpowiedzi na ogłoszenie o zamówieniu, którą uwzględnia się przy wyborze oferty najkorzystniejszej.</w:t>
      </w:r>
    </w:p>
    <w:p w14:paraId="1062C773" w14:textId="77777777" w:rsidR="00957B4D" w:rsidRDefault="00957B4D" w:rsidP="00957B4D">
      <w:pPr>
        <w:numPr>
          <w:ilvl w:val="0"/>
          <w:numId w:val="32"/>
        </w:numPr>
        <w:jc w:val="both"/>
        <w:rPr>
          <w:rFonts w:ascii="Arial" w:hAnsi="Arial"/>
          <w:sz w:val="22"/>
        </w:rPr>
      </w:pPr>
      <w:r w:rsidRPr="0059491B">
        <w:rPr>
          <w:rFonts w:ascii="Arial" w:hAnsi="Arial"/>
          <w:sz w:val="22"/>
        </w:rPr>
        <w:t xml:space="preserve">Zamawiający wzywa </w:t>
      </w:r>
      <w:r>
        <w:rPr>
          <w:rFonts w:ascii="Arial" w:hAnsi="Arial"/>
          <w:sz w:val="22"/>
        </w:rPr>
        <w:t>W</w:t>
      </w:r>
      <w:r w:rsidRPr="0059491B">
        <w:rPr>
          <w:rFonts w:ascii="Arial" w:hAnsi="Arial"/>
          <w:sz w:val="22"/>
        </w:rPr>
        <w:t>ykonawcę, którego oferta została najwyżej oceniona, do złożenia w wyznaczonym terminie, nie krótszym niż 5 dni od dnia wezwania, podmiotowych środków dowodowych</w:t>
      </w:r>
      <w:r>
        <w:rPr>
          <w:rFonts w:ascii="Arial" w:hAnsi="Arial"/>
          <w:sz w:val="22"/>
        </w:rPr>
        <w:t xml:space="preserve"> tj.:</w:t>
      </w:r>
    </w:p>
    <w:p w14:paraId="388A51B5" w14:textId="77777777" w:rsidR="00957B4D" w:rsidRPr="008F666F" w:rsidRDefault="00957B4D" w:rsidP="00957B4D">
      <w:pPr>
        <w:numPr>
          <w:ilvl w:val="1"/>
          <w:numId w:val="47"/>
        </w:numPr>
        <w:jc w:val="both"/>
        <w:rPr>
          <w:rFonts w:ascii="Arial" w:hAnsi="Arial"/>
          <w:sz w:val="22"/>
        </w:rPr>
      </w:pPr>
      <w:r w:rsidRPr="008F666F">
        <w:rPr>
          <w:rFonts w:ascii="Arial" w:hAnsi="Arial"/>
          <w:sz w:val="22"/>
        </w:rPr>
        <w:t>wykaz</w:t>
      </w:r>
      <w:r>
        <w:rPr>
          <w:rFonts w:ascii="Arial" w:hAnsi="Arial"/>
          <w:sz w:val="22"/>
        </w:rPr>
        <w:t>u</w:t>
      </w:r>
      <w:r w:rsidRPr="008F666F">
        <w:rPr>
          <w:rFonts w:ascii="Arial" w:hAnsi="Arial"/>
          <w:sz w:val="22"/>
        </w:rPr>
        <w:t xml:space="preserve"> wykonanych robót wraz z dowodami, </w:t>
      </w:r>
    </w:p>
    <w:p w14:paraId="2D6D58CF" w14:textId="77777777" w:rsidR="00957B4D" w:rsidRDefault="00957B4D" w:rsidP="00957B4D">
      <w:pPr>
        <w:numPr>
          <w:ilvl w:val="1"/>
          <w:numId w:val="47"/>
        </w:numPr>
        <w:jc w:val="both"/>
        <w:rPr>
          <w:rFonts w:ascii="Arial" w:hAnsi="Arial"/>
          <w:sz w:val="22"/>
        </w:rPr>
      </w:pPr>
      <w:r w:rsidRPr="008F666F">
        <w:rPr>
          <w:rFonts w:ascii="Arial" w:hAnsi="Arial"/>
          <w:sz w:val="22"/>
        </w:rPr>
        <w:t>wykazu osób przewidzianych do realizacji zamówienia</w:t>
      </w:r>
    </w:p>
    <w:p w14:paraId="56F4BEAF" w14:textId="77777777" w:rsidR="00957B4D" w:rsidRDefault="00957B4D" w:rsidP="00957B4D">
      <w:pPr>
        <w:numPr>
          <w:ilvl w:val="0"/>
          <w:numId w:val="32"/>
        </w:numPr>
        <w:jc w:val="both"/>
        <w:rPr>
          <w:rFonts w:ascii="Arial" w:hAnsi="Arial"/>
          <w:sz w:val="22"/>
        </w:rPr>
      </w:pPr>
      <w:r w:rsidRPr="003552DE">
        <w:rPr>
          <w:rFonts w:ascii="Arial" w:hAnsi="Arial"/>
          <w:sz w:val="22"/>
        </w:rPr>
        <w:t>Jeżeli złożone dokumenty potwierdzają spełnienie przez Wykonawcę warunków postępowania oraz niepodleganie wykluczeniu - Zamawiający dokona wyboru oferty najkorzystniejszej informując Wykonawców i udostępniając informacje zgodnie z art. 253 ustawy</w:t>
      </w:r>
    </w:p>
    <w:p w14:paraId="06443657" w14:textId="77777777" w:rsidR="00957B4D" w:rsidRDefault="00957B4D" w:rsidP="00957B4D">
      <w:pPr>
        <w:numPr>
          <w:ilvl w:val="0"/>
          <w:numId w:val="32"/>
        </w:numPr>
        <w:jc w:val="both"/>
        <w:rPr>
          <w:rFonts w:ascii="Arial" w:hAnsi="Arial"/>
          <w:sz w:val="22"/>
        </w:rPr>
      </w:pPr>
      <w:r w:rsidRPr="00651345">
        <w:rPr>
          <w:rFonts w:ascii="Arial" w:hAnsi="Arial"/>
          <w:sz w:val="22"/>
        </w:rPr>
        <w:t>Jeżeli zaistnieją przesłanki skutkujące koniecznością wykluczenia Wykonawcy</w:t>
      </w:r>
      <w:r>
        <w:rPr>
          <w:rFonts w:ascii="Arial" w:hAnsi="Arial"/>
          <w:sz w:val="22"/>
        </w:rPr>
        <w:t xml:space="preserve">, który złożył najwyżej ocenioną ofertę – Zamawiający wzywa </w:t>
      </w:r>
      <w:r w:rsidRPr="006C76B4">
        <w:rPr>
          <w:rFonts w:ascii="Arial" w:hAnsi="Arial"/>
          <w:sz w:val="22"/>
        </w:rPr>
        <w:t xml:space="preserve">do złożenia podmiotowych środków dowodowych </w:t>
      </w:r>
      <w:r>
        <w:rPr>
          <w:rFonts w:ascii="Arial" w:hAnsi="Arial"/>
          <w:sz w:val="22"/>
        </w:rPr>
        <w:t xml:space="preserve">kolejnego Wykonawcę z ofertą </w:t>
      </w:r>
      <w:r w:rsidRPr="006C76B4">
        <w:rPr>
          <w:rFonts w:ascii="Arial" w:hAnsi="Arial"/>
          <w:sz w:val="22"/>
        </w:rPr>
        <w:t>najwyżej ocenion</w:t>
      </w:r>
      <w:r>
        <w:rPr>
          <w:rFonts w:ascii="Arial" w:hAnsi="Arial"/>
          <w:sz w:val="22"/>
        </w:rPr>
        <w:t xml:space="preserve">ą spośród </w:t>
      </w:r>
      <w:r w:rsidRPr="006C76B4">
        <w:rPr>
          <w:rFonts w:ascii="Arial" w:hAnsi="Arial"/>
          <w:sz w:val="22"/>
        </w:rPr>
        <w:t>pozostałych</w:t>
      </w:r>
      <w:r>
        <w:rPr>
          <w:rFonts w:ascii="Arial" w:hAnsi="Arial"/>
          <w:sz w:val="22"/>
        </w:rPr>
        <w:t>.</w:t>
      </w:r>
    </w:p>
    <w:p w14:paraId="01E55744" w14:textId="77777777" w:rsidR="00957B4D" w:rsidRDefault="00957B4D" w:rsidP="00957B4D">
      <w:pPr>
        <w:numPr>
          <w:ilvl w:val="0"/>
          <w:numId w:val="32"/>
        </w:numPr>
        <w:jc w:val="both"/>
        <w:rPr>
          <w:rFonts w:ascii="Arial" w:hAnsi="Arial"/>
          <w:sz w:val="22"/>
        </w:rPr>
      </w:pPr>
      <w:r w:rsidRPr="003552DE">
        <w:rPr>
          <w:rFonts w:ascii="Arial" w:hAnsi="Arial"/>
          <w:sz w:val="22"/>
        </w:rPr>
        <w:t>Zamawiający może wykluczyć Wykonawcę na każdym etapie postępowania o udzielenie zamówienia</w:t>
      </w:r>
      <w:r>
        <w:rPr>
          <w:rFonts w:ascii="Arial" w:hAnsi="Arial"/>
          <w:sz w:val="22"/>
        </w:rPr>
        <w:t>;</w:t>
      </w:r>
    </w:p>
    <w:p w14:paraId="56516CE5" w14:textId="77777777" w:rsidR="00957B4D" w:rsidRDefault="00957B4D" w:rsidP="00957B4D">
      <w:pPr>
        <w:numPr>
          <w:ilvl w:val="0"/>
          <w:numId w:val="32"/>
        </w:numPr>
        <w:jc w:val="both"/>
        <w:rPr>
          <w:rFonts w:ascii="Arial" w:hAnsi="Arial"/>
          <w:sz w:val="22"/>
        </w:rPr>
      </w:pPr>
      <w:r w:rsidRPr="00D954F2">
        <w:rPr>
          <w:rFonts w:ascii="Arial" w:hAnsi="Arial"/>
          <w:sz w:val="22"/>
        </w:rPr>
        <w:lastRenderedPageBreak/>
        <w:t xml:space="preserve">Jeżeli jest to niezbędne do zapewnienia odpowiedniego przebiegu postępowania o udzielenie zamówienia, </w:t>
      </w:r>
      <w:r>
        <w:rPr>
          <w:rFonts w:ascii="Arial" w:hAnsi="Arial"/>
          <w:sz w:val="22"/>
        </w:rPr>
        <w:t>Z</w:t>
      </w:r>
      <w:r w:rsidRPr="00D954F2">
        <w:rPr>
          <w:rFonts w:ascii="Arial" w:hAnsi="Arial"/>
          <w:sz w:val="22"/>
        </w:rPr>
        <w:t xml:space="preserve">amawiający może na każdym etapie postępowania, w tym na etapie składania ofert podlegających negocjacjom lub niezwłocznie po ich złożeniu, wezwać </w:t>
      </w:r>
      <w:r>
        <w:rPr>
          <w:rFonts w:ascii="Arial" w:hAnsi="Arial"/>
          <w:sz w:val="22"/>
        </w:rPr>
        <w:t>W</w:t>
      </w:r>
      <w:r w:rsidRPr="00D954F2">
        <w:rPr>
          <w:rFonts w:ascii="Arial" w:hAnsi="Arial"/>
          <w:sz w:val="22"/>
        </w:rPr>
        <w:t>ykonawców do złożenia wszystkich lub niektórych podmiotowych środków dowodowych, jeżeli wymagał ich złożenia w ogłoszeniu o zamówieniu lub dokumentach zamówienia, aktualnych na dzień ich złożenia</w:t>
      </w:r>
      <w:r>
        <w:rPr>
          <w:rFonts w:ascii="Arial" w:hAnsi="Arial"/>
          <w:sz w:val="22"/>
        </w:rPr>
        <w:t>.</w:t>
      </w:r>
    </w:p>
    <w:p w14:paraId="0CCB78F2" w14:textId="77777777" w:rsidR="00957B4D" w:rsidRDefault="00957B4D" w:rsidP="00957B4D">
      <w:pPr>
        <w:numPr>
          <w:ilvl w:val="0"/>
          <w:numId w:val="32"/>
        </w:numPr>
        <w:jc w:val="both"/>
        <w:rPr>
          <w:rFonts w:ascii="Arial" w:hAnsi="Arial"/>
          <w:sz w:val="22"/>
        </w:rPr>
      </w:pPr>
      <w:r w:rsidRPr="00FD314D">
        <w:rPr>
          <w:rFonts w:ascii="Arial" w:hAnsi="Arial"/>
          <w:sz w:val="22"/>
        </w:rPr>
        <w:t xml:space="preserve">Jeżeli </w:t>
      </w:r>
      <w:r>
        <w:rPr>
          <w:rFonts w:ascii="Arial" w:hAnsi="Arial"/>
          <w:sz w:val="22"/>
        </w:rPr>
        <w:t>W</w:t>
      </w:r>
      <w:r w:rsidRPr="00FD314D">
        <w:rPr>
          <w:rFonts w:ascii="Arial" w:hAnsi="Arial"/>
          <w:sz w:val="22"/>
        </w:rPr>
        <w:t xml:space="preserve">ykonawca nie złożył oświadczenia, o którym mowa w art. 125 ust. 1, podmiotowych </w:t>
      </w:r>
      <w:r>
        <w:rPr>
          <w:rFonts w:ascii="Arial" w:hAnsi="Arial"/>
          <w:sz w:val="22"/>
        </w:rPr>
        <w:t xml:space="preserve"> </w:t>
      </w:r>
      <w:r w:rsidRPr="00FD314D">
        <w:rPr>
          <w:rFonts w:ascii="Arial" w:hAnsi="Arial"/>
          <w:sz w:val="22"/>
        </w:rPr>
        <w:t>środków dowodowych,</w:t>
      </w:r>
      <w:r>
        <w:rPr>
          <w:rFonts w:ascii="Arial" w:hAnsi="Arial"/>
          <w:sz w:val="22"/>
        </w:rPr>
        <w:t xml:space="preserve"> </w:t>
      </w:r>
      <w:r w:rsidRPr="00FD314D">
        <w:rPr>
          <w:rFonts w:ascii="Arial" w:hAnsi="Arial"/>
          <w:sz w:val="22"/>
        </w:rPr>
        <w:t xml:space="preserve">innych dokumentów lub oświadczeń składanych w postępowaniu lub są one niekompletne lub zawierają błędy, </w:t>
      </w:r>
      <w:r>
        <w:rPr>
          <w:rFonts w:ascii="Arial" w:hAnsi="Arial"/>
          <w:sz w:val="22"/>
        </w:rPr>
        <w:t>lub złożone przedmiotowe środki dowodowe są niekompletne Z</w:t>
      </w:r>
      <w:r w:rsidRPr="00FD314D">
        <w:rPr>
          <w:rFonts w:ascii="Arial" w:hAnsi="Arial"/>
          <w:sz w:val="22"/>
        </w:rPr>
        <w:t xml:space="preserve">amawiający wzywa </w:t>
      </w:r>
      <w:r>
        <w:rPr>
          <w:rFonts w:ascii="Arial" w:hAnsi="Arial"/>
          <w:sz w:val="22"/>
        </w:rPr>
        <w:t>W</w:t>
      </w:r>
      <w:r w:rsidRPr="00FD314D">
        <w:rPr>
          <w:rFonts w:ascii="Arial" w:hAnsi="Arial"/>
          <w:sz w:val="22"/>
        </w:rPr>
        <w:t>ykonawcę odpowiednio do ich złożenia, poprawienia lub uzupełnienia w wyznaczonym terminie</w:t>
      </w:r>
      <w:r>
        <w:rPr>
          <w:rFonts w:ascii="Arial" w:hAnsi="Arial"/>
          <w:sz w:val="22"/>
        </w:rPr>
        <w:t xml:space="preserve"> (art. 128 ustawy).</w:t>
      </w:r>
    </w:p>
    <w:p w14:paraId="74EB87AB" w14:textId="77777777" w:rsidR="00957B4D" w:rsidRDefault="00957B4D" w:rsidP="00957B4D">
      <w:pPr>
        <w:jc w:val="both"/>
        <w:rPr>
          <w:rFonts w:ascii="Arial" w:hAnsi="Arial"/>
          <w:b/>
          <w:sz w:val="22"/>
        </w:rPr>
      </w:pPr>
    </w:p>
    <w:p w14:paraId="0AC0AE53"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bookmarkStart w:id="52" w:name="_Hlk38012392"/>
      <w:bookmarkStart w:id="53" w:name="_Hlk60648411"/>
      <w:r w:rsidRPr="00E67589">
        <w:rPr>
          <w:rFonts w:cs="Arial"/>
          <w:b/>
          <w:sz w:val="22"/>
        </w:rPr>
        <w:t>ROZDZIAŁ III.</w:t>
      </w:r>
      <w:r>
        <w:rPr>
          <w:rFonts w:cs="Arial"/>
          <w:b/>
          <w:sz w:val="22"/>
        </w:rPr>
        <w:t xml:space="preserve"> </w:t>
      </w:r>
      <w:r w:rsidRPr="00E67589">
        <w:rPr>
          <w:rFonts w:cs="Arial"/>
          <w:b/>
          <w:sz w:val="22"/>
        </w:rPr>
        <w:t>INSTRUKCJA DOTYCZĄCA SPORZĄDZANIA OFERTY / DOKUMENTY SKŁADANE NA WEZWANIE</w:t>
      </w:r>
      <w:bookmarkEnd w:id="52"/>
    </w:p>
    <w:bookmarkEnd w:id="53"/>
    <w:p w14:paraId="1CEC5BBB" w14:textId="77777777" w:rsidR="00957B4D" w:rsidRDefault="00957B4D" w:rsidP="00957B4D">
      <w:pPr>
        <w:ind w:left="-737" w:firstLine="737"/>
        <w:jc w:val="both"/>
        <w:rPr>
          <w:rFonts w:ascii="Arial" w:hAnsi="Arial"/>
          <w:b/>
          <w:sz w:val="22"/>
        </w:rPr>
      </w:pPr>
    </w:p>
    <w:p w14:paraId="3287C38A" w14:textId="576CBCF3" w:rsidR="00957B4D" w:rsidRDefault="00957B4D" w:rsidP="00957B4D">
      <w:pPr>
        <w:numPr>
          <w:ilvl w:val="2"/>
          <w:numId w:val="13"/>
        </w:numPr>
        <w:tabs>
          <w:tab w:val="clear" w:pos="2907"/>
          <w:tab w:val="num" w:pos="426"/>
        </w:tabs>
        <w:ind w:left="426" w:hanging="426"/>
        <w:jc w:val="both"/>
        <w:rPr>
          <w:rFonts w:ascii="Arial" w:hAnsi="Arial" w:cs="Arial"/>
          <w:b/>
          <w:sz w:val="22"/>
          <w:szCs w:val="22"/>
        </w:rPr>
      </w:pPr>
      <w:r>
        <w:rPr>
          <w:rFonts w:ascii="Arial" w:hAnsi="Arial" w:cs="Arial"/>
          <w:b/>
          <w:sz w:val="22"/>
          <w:szCs w:val="22"/>
        </w:rPr>
        <w:t>D</w:t>
      </w:r>
      <w:r w:rsidRPr="008A5C29">
        <w:rPr>
          <w:rFonts w:ascii="Arial" w:hAnsi="Arial" w:cs="Arial"/>
          <w:b/>
          <w:sz w:val="22"/>
          <w:szCs w:val="22"/>
        </w:rPr>
        <w:t xml:space="preserve">okumenty składane w odpowiedzi na ogłoszenie o zamówienie </w:t>
      </w:r>
      <w:r>
        <w:rPr>
          <w:rFonts w:ascii="Arial" w:hAnsi="Arial" w:cs="Arial"/>
          <w:b/>
          <w:sz w:val="22"/>
          <w:szCs w:val="22"/>
        </w:rPr>
        <w:t>(w ramach oferty)</w:t>
      </w:r>
      <w:r w:rsidRPr="00C76104">
        <w:rPr>
          <w:rFonts w:ascii="Arial" w:hAnsi="Arial" w:cs="Arial"/>
          <w:b/>
          <w:sz w:val="22"/>
          <w:szCs w:val="22"/>
        </w:rPr>
        <w:t>:</w:t>
      </w:r>
    </w:p>
    <w:p w14:paraId="01999B23" w14:textId="78956987" w:rsidR="00BA698C" w:rsidRDefault="00BA698C" w:rsidP="00BA698C">
      <w:pPr>
        <w:ind w:left="426"/>
        <w:jc w:val="both"/>
        <w:rPr>
          <w:rFonts w:ascii="Arial" w:hAnsi="Arial" w:cs="Arial"/>
          <w:b/>
          <w:sz w:val="22"/>
          <w:szCs w:val="22"/>
        </w:rPr>
      </w:pPr>
    </w:p>
    <w:p w14:paraId="11A03001" w14:textId="77777777" w:rsidR="009A6B6E" w:rsidRPr="008A5C29" w:rsidRDefault="009A6B6E" w:rsidP="009A6B6E">
      <w:pPr>
        <w:numPr>
          <w:ilvl w:val="0"/>
          <w:numId w:val="3"/>
        </w:numPr>
        <w:tabs>
          <w:tab w:val="clear" w:pos="-786"/>
          <w:tab w:val="num" w:pos="851"/>
        </w:tabs>
        <w:ind w:left="851" w:hanging="425"/>
        <w:jc w:val="both"/>
        <w:rPr>
          <w:rFonts w:ascii="Arial" w:hAnsi="Arial" w:cs="Arial"/>
          <w:sz w:val="22"/>
          <w:szCs w:val="22"/>
        </w:rPr>
      </w:pPr>
      <w:r>
        <w:rPr>
          <w:rFonts w:ascii="Arial" w:hAnsi="Arial" w:cs="Arial"/>
          <w:b/>
          <w:bCs/>
          <w:sz w:val="22"/>
          <w:szCs w:val="22"/>
        </w:rPr>
        <w:t>Oferta:</w:t>
      </w:r>
    </w:p>
    <w:p w14:paraId="495E42DF" w14:textId="65215A6A" w:rsidR="009A6B6E" w:rsidRDefault="009A6B6E" w:rsidP="009A6B6E">
      <w:pPr>
        <w:numPr>
          <w:ilvl w:val="1"/>
          <w:numId w:val="31"/>
        </w:numPr>
        <w:ind w:left="1134" w:hanging="283"/>
        <w:jc w:val="both"/>
        <w:rPr>
          <w:rFonts w:ascii="Arial" w:hAnsi="Arial" w:cs="Arial"/>
          <w:b/>
          <w:bCs/>
          <w:sz w:val="22"/>
          <w:szCs w:val="22"/>
        </w:rPr>
      </w:pPr>
      <w:r w:rsidRPr="008A5C29">
        <w:rPr>
          <w:rFonts w:ascii="Arial" w:hAnsi="Arial" w:cs="Arial"/>
          <w:b/>
          <w:bCs/>
          <w:sz w:val="22"/>
          <w:szCs w:val="22"/>
        </w:rPr>
        <w:t xml:space="preserve">Wypełniony </w:t>
      </w:r>
      <w:r>
        <w:rPr>
          <w:rFonts w:ascii="Arial" w:hAnsi="Arial" w:cs="Arial"/>
          <w:b/>
          <w:bCs/>
          <w:sz w:val="22"/>
          <w:szCs w:val="22"/>
        </w:rPr>
        <w:t>F</w:t>
      </w:r>
      <w:r w:rsidRPr="008A5C29">
        <w:rPr>
          <w:rFonts w:ascii="Arial" w:hAnsi="Arial" w:cs="Arial"/>
          <w:b/>
          <w:bCs/>
          <w:sz w:val="22"/>
          <w:szCs w:val="22"/>
        </w:rPr>
        <w:t>ormularz O</w:t>
      </w:r>
      <w:r>
        <w:rPr>
          <w:rFonts w:ascii="Arial" w:hAnsi="Arial" w:cs="Arial"/>
          <w:b/>
          <w:bCs/>
          <w:sz w:val="22"/>
          <w:szCs w:val="22"/>
        </w:rPr>
        <w:t>fertowy</w:t>
      </w:r>
      <w:r w:rsidRPr="008A5C29">
        <w:rPr>
          <w:rFonts w:ascii="Arial" w:hAnsi="Arial" w:cs="Arial"/>
          <w:b/>
          <w:bCs/>
          <w:sz w:val="22"/>
          <w:szCs w:val="22"/>
        </w:rPr>
        <w:t xml:space="preserve"> zgodny ze wzorem załącznika nr 1 SWZ</w:t>
      </w:r>
      <w:r>
        <w:rPr>
          <w:rFonts w:ascii="Arial" w:hAnsi="Arial" w:cs="Arial"/>
          <w:b/>
          <w:bCs/>
          <w:sz w:val="22"/>
          <w:szCs w:val="22"/>
        </w:rPr>
        <w:t>,</w:t>
      </w:r>
    </w:p>
    <w:p w14:paraId="40383ACE" w14:textId="72E09B48" w:rsidR="009A6B6E" w:rsidRPr="00F74CA7" w:rsidRDefault="009A6B6E" w:rsidP="009A6B6E">
      <w:pPr>
        <w:numPr>
          <w:ilvl w:val="1"/>
          <w:numId w:val="31"/>
        </w:numPr>
        <w:ind w:left="1134" w:hanging="283"/>
        <w:jc w:val="both"/>
        <w:rPr>
          <w:rFonts w:ascii="Arial" w:hAnsi="Arial" w:cs="Arial"/>
          <w:b/>
          <w:bCs/>
          <w:sz w:val="22"/>
          <w:szCs w:val="22"/>
        </w:rPr>
      </w:pPr>
      <w:r w:rsidRPr="005C71F0">
        <w:rPr>
          <w:rFonts w:ascii="Arial" w:hAnsi="Arial" w:cs="Arial"/>
          <w:b/>
          <w:bCs/>
          <w:sz w:val="22"/>
          <w:szCs w:val="22"/>
        </w:rPr>
        <w:t>Kosztorys ofertow</w:t>
      </w:r>
      <w:r>
        <w:rPr>
          <w:rFonts w:ascii="Arial" w:hAnsi="Arial" w:cs="Arial"/>
          <w:b/>
          <w:bCs/>
          <w:sz w:val="22"/>
          <w:szCs w:val="22"/>
        </w:rPr>
        <w:t>y</w:t>
      </w:r>
      <w:r w:rsidRPr="005C71F0">
        <w:rPr>
          <w:rFonts w:ascii="Arial" w:hAnsi="Arial" w:cs="Arial"/>
          <w:sz w:val="22"/>
          <w:szCs w:val="22"/>
        </w:rPr>
        <w:t xml:space="preserve"> </w:t>
      </w:r>
      <w:r w:rsidRPr="008A5C29">
        <w:rPr>
          <w:rFonts w:ascii="Arial" w:hAnsi="Arial" w:cs="Arial"/>
          <w:sz w:val="22"/>
          <w:szCs w:val="22"/>
        </w:rPr>
        <w:t>sporządzon</w:t>
      </w:r>
      <w:r>
        <w:rPr>
          <w:rFonts w:ascii="Arial" w:hAnsi="Arial" w:cs="Arial"/>
          <w:sz w:val="22"/>
          <w:szCs w:val="22"/>
        </w:rPr>
        <w:t>y</w:t>
      </w:r>
      <w:r w:rsidRPr="008A5C29">
        <w:rPr>
          <w:rFonts w:ascii="Arial" w:hAnsi="Arial" w:cs="Arial"/>
          <w:sz w:val="22"/>
          <w:szCs w:val="22"/>
        </w:rPr>
        <w:t xml:space="preserve"> zgodnie z instrukcją sporządzenia wyceny ofertowej (załącznik nr 3 SWZ)</w:t>
      </w:r>
      <w:r>
        <w:rPr>
          <w:rFonts w:ascii="Arial" w:hAnsi="Arial" w:cs="Arial"/>
          <w:sz w:val="22"/>
          <w:szCs w:val="22"/>
        </w:rPr>
        <w:t xml:space="preserve"> </w:t>
      </w:r>
      <w:r w:rsidRPr="008A5C29">
        <w:rPr>
          <w:rFonts w:ascii="Arial" w:hAnsi="Arial" w:cs="Arial"/>
          <w:sz w:val="22"/>
          <w:szCs w:val="22"/>
        </w:rPr>
        <w:t>w stopniu uszczegółowienia p</w:t>
      </w:r>
      <w:r>
        <w:rPr>
          <w:rFonts w:ascii="Arial" w:hAnsi="Arial" w:cs="Arial"/>
          <w:sz w:val="22"/>
          <w:szCs w:val="22"/>
        </w:rPr>
        <w:t>obranego w ramach dokumentów zamówienia</w:t>
      </w:r>
      <w:r w:rsidRPr="008A5C29">
        <w:rPr>
          <w:rFonts w:ascii="Arial" w:hAnsi="Arial" w:cs="Arial"/>
          <w:sz w:val="22"/>
          <w:szCs w:val="22"/>
        </w:rPr>
        <w:t xml:space="preserve"> przedmiar</w:t>
      </w:r>
      <w:r>
        <w:rPr>
          <w:rFonts w:ascii="Arial" w:hAnsi="Arial" w:cs="Arial"/>
          <w:sz w:val="22"/>
          <w:szCs w:val="22"/>
        </w:rPr>
        <w:t>u. Zalecany i wymagany format .</w:t>
      </w:r>
      <w:r w:rsidRPr="0031013E">
        <w:rPr>
          <w:rFonts w:ascii="Arial" w:hAnsi="Arial" w:cs="Arial"/>
          <w:b/>
          <w:bCs/>
          <w:sz w:val="22"/>
          <w:szCs w:val="22"/>
        </w:rPr>
        <w:t>pdf</w:t>
      </w:r>
      <w:r>
        <w:rPr>
          <w:rFonts w:ascii="Arial" w:hAnsi="Arial" w:cs="Arial"/>
          <w:b/>
          <w:bCs/>
          <w:sz w:val="22"/>
          <w:szCs w:val="22"/>
        </w:rPr>
        <w:t xml:space="preserve"> </w:t>
      </w:r>
      <w:r>
        <w:rPr>
          <w:rFonts w:ascii="Arial" w:hAnsi="Arial" w:cs="Arial"/>
          <w:sz w:val="22"/>
          <w:szCs w:val="22"/>
        </w:rPr>
        <w:t xml:space="preserve">(przekonwertowany plik kosztorysowy .ath na pdf). </w:t>
      </w:r>
    </w:p>
    <w:p w14:paraId="4834C9DA" w14:textId="1D636068" w:rsidR="009A6B6E" w:rsidRPr="003E0A2B" w:rsidRDefault="009A6B6E" w:rsidP="009A6B6E">
      <w:pPr>
        <w:ind w:left="1134"/>
        <w:jc w:val="both"/>
        <w:rPr>
          <w:rFonts w:ascii="Arial" w:hAnsi="Arial" w:cs="Arial"/>
          <w:sz w:val="22"/>
          <w:szCs w:val="22"/>
        </w:rPr>
      </w:pPr>
      <w:bookmarkStart w:id="54" w:name="_Hlk103157588"/>
      <w:r>
        <w:rPr>
          <w:rFonts w:ascii="Arial" w:hAnsi="Arial" w:cs="Arial"/>
          <w:b/>
          <w:bCs/>
          <w:sz w:val="22"/>
          <w:szCs w:val="22"/>
        </w:rPr>
        <w:t xml:space="preserve">[ Uwaga: </w:t>
      </w:r>
      <w:r w:rsidRPr="00D56DB4">
        <w:rPr>
          <w:rFonts w:ascii="Arial" w:hAnsi="Arial" w:cs="Arial"/>
          <w:sz w:val="22"/>
          <w:szCs w:val="22"/>
        </w:rPr>
        <w:t>Zamawiający zwraca uwagę, aby kosztorys ofertow</w:t>
      </w:r>
      <w:r>
        <w:rPr>
          <w:rFonts w:ascii="Arial" w:hAnsi="Arial" w:cs="Arial"/>
          <w:sz w:val="22"/>
          <w:szCs w:val="22"/>
        </w:rPr>
        <w:t>y</w:t>
      </w:r>
      <w:r w:rsidRPr="00D56DB4">
        <w:rPr>
          <w:rFonts w:ascii="Arial" w:hAnsi="Arial" w:cs="Arial"/>
          <w:sz w:val="22"/>
          <w:szCs w:val="22"/>
        </w:rPr>
        <w:t xml:space="preserve"> sporządzon</w:t>
      </w:r>
      <w:r>
        <w:rPr>
          <w:rFonts w:ascii="Arial" w:hAnsi="Arial" w:cs="Arial"/>
          <w:sz w:val="22"/>
          <w:szCs w:val="22"/>
        </w:rPr>
        <w:t>y</w:t>
      </w:r>
      <w:r w:rsidRPr="00D56DB4">
        <w:rPr>
          <w:rFonts w:ascii="Arial" w:hAnsi="Arial" w:cs="Arial"/>
          <w:sz w:val="22"/>
          <w:szCs w:val="22"/>
        </w:rPr>
        <w:t xml:space="preserve"> został </w:t>
      </w:r>
      <w:r w:rsidRPr="0012717F">
        <w:rPr>
          <w:rFonts w:ascii="Arial" w:hAnsi="Arial" w:cs="Arial"/>
          <w:sz w:val="22"/>
          <w:szCs w:val="22"/>
        </w:rPr>
        <w:t xml:space="preserve">w </w:t>
      </w:r>
      <w:r w:rsidRPr="005B7255">
        <w:rPr>
          <w:rFonts w:ascii="Arial" w:hAnsi="Arial" w:cs="Arial"/>
          <w:b/>
          <w:bCs/>
          <w:sz w:val="22"/>
          <w:szCs w:val="22"/>
        </w:rPr>
        <w:t>formie szczegółowej</w:t>
      </w:r>
      <w:r>
        <w:rPr>
          <w:rFonts w:ascii="Arial" w:hAnsi="Arial" w:cs="Arial"/>
          <w:sz w:val="22"/>
          <w:szCs w:val="22"/>
        </w:rPr>
        <w:t xml:space="preserve"> (w </w:t>
      </w:r>
      <w:r w:rsidRPr="003E0A2B">
        <w:rPr>
          <w:rFonts w:ascii="Arial" w:hAnsi="Arial" w:cs="Arial"/>
          <w:sz w:val="22"/>
          <w:szCs w:val="22"/>
        </w:rPr>
        <w:t xml:space="preserve">widoku szczegółowym) z podaniem szczegółowych nakładów rzeczowych danej pozycji kosztorysowej. Należy o tym pamiętać przy konwertowaniu pliku .ath na .pdf </w:t>
      </w:r>
      <w:r>
        <w:rPr>
          <w:rFonts w:ascii="Arial" w:hAnsi="Arial" w:cs="Arial"/>
          <w:sz w:val="22"/>
          <w:szCs w:val="22"/>
        </w:rPr>
        <w:t>-</w:t>
      </w:r>
      <w:r w:rsidRPr="003E0A2B">
        <w:rPr>
          <w:rFonts w:ascii="Arial" w:hAnsi="Arial" w:cs="Arial"/>
          <w:sz w:val="22"/>
          <w:szCs w:val="22"/>
        </w:rPr>
        <w:t xml:space="preserve"> aby konwertowany był widok szczegółowy. </w:t>
      </w:r>
      <w:r w:rsidR="00F07DE6">
        <w:rPr>
          <w:rFonts w:ascii="Arial" w:hAnsi="Arial" w:cs="Arial"/>
          <w:sz w:val="22"/>
          <w:szCs w:val="22"/>
        </w:rPr>
        <w:t xml:space="preserve">Zaleca </w:t>
      </w:r>
      <w:r w:rsidR="00000B49">
        <w:rPr>
          <w:rFonts w:ascii="Arial" w:hAnsi="Arial" w:cs="Arial"/>
          <w:sz w:val="22"/>
          <w:szCs w:val="22"/>
        </w:rPr>
        <w:t>się,</w:t>
      </w:r>
      <w:r w:rsidR="00F07DE6">
        <w:rPr>
          <w:rFonts w:ascii="Arial" w:hAnsi="Arial" w:cs="Arial"/>
          <w:sz w:val="22"/>
          <w:szCs w:val="22"/>
        </w:rPr>
        <w:t xml:space="preserve"> aby </w:t>
      </w:r>
      <w:r w:rsidR="00F07DE6" w:rsidRPr="00F07DE6">
        <w:rPr>
          <w:rFonts w:ascii="Arial" w:hAnsi="Arial" w:cs="Arial"/>
          <w:sz w:val="22"/>
          <w:szCs w:val="22"/>
        </w:rPr>
        <w:t>Wykonawca załączy</w:t>
      </w:r>
      <w:r w:rsidR="00D90AB2">
        <w:rPr>
          <w:rFonts w:ascii="Arial" w:hAnsi="Arial" w:cs="Arial"/>
          <w:sz w:val="22"/>
          <w:szCs w:val="22"/>
        </w:rPr>
        <w:t>ł</w:t>
      </w:r>
      <w:r w:rsidR="00F07DE6" w:rsidRPr="00F07DE6">
        <w:rPr>
          <w:rFonts w:ascii="Arial" w:hAnsi="Arial" w:cs="Arial"/>
          <w:sz w:val="22"/>
          <w:szCs w:val="22"/>
        </w:rPr>
        <w:t xml:space="preserve"> do oferty również oryginalny plik kosztorysowy w formacie .ath</w:t>
      </w:r>
      <w:r w:rsidR="00F07DE6">
        <w:rPr>
          <w:rFonts w:ascii="Arial" w:hAnsi="Arial" w:cs="Arial"/>
          <w:sz w:val="22"/>
          <w:szCs w:val="22"/>
        </w:rPr>
        <w:t xml:space="preserve"> (nieobowiązkowo)</w:t>
      </w:r>
      <w:r w:rsidR="00000B49">
        <w:rPr>
          <w:rFonts w:ascii="Arial" w:hAnsi="Arial" w:cs="Arial"/>
          <w:sz w:val="22"/>
          <w:szCs w:val="22"/>
        </w:rPr>
        <w:t xml:space="preserve">. </w:t>
      </w:r>
      <w:bookmarkStart w:id="55" w:name="_Hlk103165874"/>
      <w:r w:rsidR="00000B49" w:rsidRPr="00000B49">
        <w:rPr>
          <w:rFonts w:ascii="Arial" w:hAnsi="Arial" w:cs="Arial"/>
          <w:sz w:val="22"/>
          <w:szCs w:val="22"/>
        </w:rPr>
        <w:t>Niezłożenie w ofercie kosztorysu ofertowego skutkuje odrzuceniem oferty na podstawie art. 226 ust. 1 p.5 ustawy. Nie jest możliwe uzupełnienie oferty o kosztorys ofertowy w trybie art. 128 ust. 1 ustawy</w:t>
      </w:r>
      <w:bookmarkEnd w:id="55"/>
      <w:r w:rsidR="00F07DE6">
        <w:rPr>
          <w:rFonts w:ascii="Arial" w:hAnsi="Arial" w:cs="Arial"/>
          <w:sz w:val="22"/>
          <w:szCs w:val="22"/>
        </w:rPr>
        <w:t>]</w:t>
      </w:r>
    </w:p>
    <w:bookmarkEnd w:id="54"/>
    <w:p w14:paraId="502ABF51" w14:textId="77777777" w:rsidR="009A6B6E" w:rsidRPr="00C76104" w:rsidRDefault="009A6B6E" w:rsidP="00BA698C">
      <w:pPr>
        <w:ind w:left="426"/>
        <w:jc w:val="both"/>
        <w:rPr>
          <w:rFonts w:ascii="Arial" w:hAnsi="Arial" w:cs="Arial"/>
          <w:b/>
          <w:sz w:val="22"/>
          <w:szCs w:val="22"/>
        </w:rPr>
      </w:pPr>
    </w:p>
    <w:p w14:paraId="78332088" w14:textId="77777777" w:rsidR="00957B4D" w:rsidRPr="00825F59" w:rsidRDefault="00957B4D" w:rsidP="00957B4D">
      <w:pPr>
        <w:numPr>
          <w:ilvl w:val="0"/>
          <w:numId w:val="3"/>
        </w:numPr>
        <w:tabs>
          <w:tab w:val="clear" w:pos="-786"/>
          <w:tab w:val="num" w:pos="851"/>
        </w:tabs>
        <w:ind w:left="851" w:hanging="425"/>
        <w:jc w:val="both"/>
        <w:rPr>
          <w:rFonts w:ascii="Arial" w:hAnsi="Arial" w:cs="Arial"/>
          <w:sz w:val="22"/>
          <w:szCs w:val="22"/>
        </w:rPr>
      </w:pPr>
      <w:r>
        <w:rPr>
          <w:rFonts w:ascii="Arial" w:hAnsi="Arial" w:cs="Arial"/>
          <w:b/>
          <w:bCs/>
          <w:sz w:val="22"/>
          <w:szCs w:val="22"/>
        </w:rPr>
        <w:t>Dokumenty składane wraz z ofertą:</w:t>
      </w:r>
    </w:p>
    <w:p w14:paraId="5C73FCE3" w14:textId="77777777" w:rsidR="00957B4D" w:rsidRDefault="00957B4D" w:rsidP="00957B4D">
      <w:pPr>
        <w:numPr>
          <w:ilvl w:val="1"/>
          <w:numId w:val="50"/>
        </w:numPr>
        <w:ind w:left="1134" w:hanging="283"/>
        <w:jc w:val="both"/>
        <w:rPr>
          <w:rFonts w:ascii="Arial" w:hAnsi="Arial" w:cs="Arial"/>
          <w:sz w:val="22"/>
          <w:szCs w:val="22"/>
        </w:rPr>
      </w:pPr>
      <w:r w:rsidRPr="0061242C">
        <w:rPr>
          <w:rFonts w:ascii="Arial" w:hAnsi="Arial" w:cs="Arial"/>
          <w:b/>
          <w:bCs/>
          <w:sz w:val="22"/>
          <w:szCs w:val="22"/>
        </w:rPr>
        <w:t>Pełnomocnictwo</w:t>
      </w:r>
      <w:r w:rsidRPr="00AE15E3">
        <w:rPr>
          <w:rFonts w:ascii="Arial" w:hAnsi="Arial" w:cs="Arial"/>
          <w:sz w:val="22"/>
          <w:szCs w:val="22"/>
        </w:rPr>
        <w:t xml:space="preserve"> </w:t>
      </w:r>
      <w:r>
        <w:rPr>
          <w:rFonts w:ascii="Arial" w:hAnsi="Arial" w:cs="Arial"/>
          <w:sz w:val="22"/>
          <w:szCs w:val="22"/>
        </w:rPr>
        <w:t>-</w:t>
      </w:r>
      <w:r w:rsidRPr="00AE15E3">
        <w:rPr>
          <w:rFonts w:ascii="Arial" w:hAnsi="Arial" w:cs="Arial"/>
          <w:sz w:val="22"/>
          <w:szCs w:val="22"/>
        </w:rPr>
        <w:t xml:space="preserve"> </w:t>
      </w:r>
      <w:r>
        <w:rPr>
          <w:rFonts w:ascii="Arial" w:hAnsi="Arial" w:cs="Arial"/>
          <w:sz w:val="22"/>
          <w:szCs w:val="22"/>
        </w:rPr>
        <w:t>w</w:t>
      </w:r>
      <w:r w:rsidRPr="00C63A97">
        <w:rPr>
          <w:rFonts w:ascii="Arial" w:hAnsi="Arial" w:cs="Arial"/>
          <w:sz w:val="22"/>
          <w:szCs w:val="22"/>
        </w:rPr>
        <w:t xml:space="preserve"> przypadku, gdy </w:t>
      </w:r>
      <w:r>
        <w:rPr>
          <w:rFonts w:ascii="Arial" w:hAnsi="Arial" w:cs="Arial"/>
          <w:sz w:val="22"/>
          <w:szCs w:val="22"/>
        </w:rPr>
        <w:t>W</w:t>
      </w:r>
      <w:r w:rsidRPr="00C63A97">
        <w:rPr>
          <w:rFonts w:ascii="Arial" w:hAnsi="Arial" w:cs="Arial"/>
          <w:sz w:val="22"/>
          <w:szCs w:val="22"/>
        </w:rPr>
        <w:t>ykonawca działa przez pełnomocnika</w:t>
      </w:r>
      <w:r>
        <w:rPr>
          <w:rFonts w:ascii="Arial" w:hAnsi="Arial" w:cs="Arial"/>
          <w:sz w:val="22"/>
          <w:szCs w:val="22"/>
        </w:rPr>
        <w:t xml:space="preserve"> </w:t>
      </w:r>
      <w:r w:rsidRPr="00C63A97">
        <w:rPr>
          <w:rFonts w:ascii="Arial" w:hAnsi="Arial" w:cs="Arial"/>
          <w:sz w:val="22"/>
          <w:szCs w:val="22"/>
        </w:rPr>
        <w:t>lub w przypadku składania oferty wspólnej,</w:t>
      </w:r>
      <w:r>
        <w:rPr>
          <w:rFonts w:ascii="Arial" w:hAnsi="Arial" w:cs="Arial"/>
          <w:sz w:val="22"/>
          <w:szCs w:val="22"/>
        </w:rPr>
        <w:t xml:space="preserve"> gdy W</w:t>
      </w:r>
      <w:r w:rsidRPr="00C63A97">
        <w:rPr>
          <w:rFonts w:ascii="Arial" w:hAnsi="Arial" w:cs="Arial"/>
          <w:sz w:val="22"/>
          <w:szCs w:val="22"/>
        </w:rPr>
        <w:t>ykonawcy wspólnie ubiegający się o udzielenie zamówienia ustanawiają pełnomocnika</w:t>
      </w:r>
      <w:r>
        <w:rPr>
          <w:rFonts w:ascii="Arial" w:hAnsi="Arial" w:cs="Arial"/>
          <w:sz w:val="22"/>
          <w:szCs w:val="22"/>
        </w:rPr>
        <w:t>,</w:t>
      </w:r>
    </w:p>
    <w:p w14:paraId="68B9777D" w14:textId="03BB5B91" w:rsidR="00957B4D" w:rsidRPr="007247F8" w:rsidRDefault="00957B4D" w:rsidP="00957B4D">
      <w:pPr>
        <w:numPr>
          <w:ilvl w:val="1"/>
          <w:numId w:val="50"/>
        </w:numPr>
        <w:ind w:left="1134" w:hanging="283"/>
        <w:jc w:val="both"/>
        <w:rPr>
          <w:rFonts w:ascii="Arial" w:hAnsi="Arial" w:cs="Arial"/>
          <w:sz w:val="22"/>
          <w:szCs w:val="22"/>
        </w:rPr>
      </w:pPr>
      <w:r w:rsidRPr="007247F8">
        <w:rPr>
          <w:rFonts w:ascii="Arial" w:hAnsi="Arial" w:cs="Arial"/>
          <w:b/>
          <w:bCs/>
          <w:sz w:val="22"/>
          <w:szCs w:val="22"/>
        </w:rPr>
        <w:t>OŚWIADCZENIE WYKONAWCY, o którym mowa w art. 125 ust. 1 ustawy</w:t>
      </w:r>
      <w:r>
        <w:rPr>
          <w:rFonts w:ascii="Arial" w:hAnsi="Arial" w:cs="Arial"/>
          <w:sz w:val="22"/>
          <w:szCs w:val="22"/>
        </w:rPr>
        <w:t xml:space="preserve"> </w:t>
      </w:r>
      <w:r w:rsidRPr="00AE15E3">
        <w:rPr>
          <w:rFonts w:ascii="Arial" w:hAnsi="Arial" w:cs="Arial"/>
          <w:sz w:val="22"/>
          <w:szCs w:val="22"/>
        </w:rPr>
        <w:t xml:space="preserve">zgodnie z załącznikiem </w:t>
      </w:r>
      <w:r w:rsidRPr="008328D4">
        <w:rPr>
          <w:rFonts w:ascii="Arial" w:hAnsi="Arial" w:cs="Arial"/>
          <w:b/>
          <w:bCs/>
          <w:sz w:val="22"/>
          <w:szCs w:val="22"/>
        </w:rPr>
        <w:t>nr 2</w:t>
      </w:r>
      <w:r w:rsidRPr="00AE15E3">
        <w:rPr>
          <w:rFonts w:ascii="Arial" w:hAnsi="Arial" w:cs="Arial"/>
          <w:sz w:val="22"/>
          <w:szCs w:val="22"/>
        </w:rPr>
        <w:t xml:space="preserve"> SWZ</w:t>
      </w:r>
      <w:r>
        <w:rPr>
          <w:rFonts w:ascii="Arial" w:hAnsi="Arial" w:cs="Arial"/>
          <w:sz w:val="22"/>
          <w:szCs w:val="22"/>
        </w:rPr>
        <w:t xml:space="preserve"> wstępnie </w:t>
      </w:r>
      <w:r w:rsidRPr="0044744C">
        <w:rPr>
          <w:rFonts w:ascii="Arial" w:hAnsi="Arial"/>
          <w:sz w:val="22"/>
        </w:rPr>
        <w:t>potwierdz</w:t>
      </w:r>
      <w:r>
        <w:rPr>
          <w:rFonts w:ascii="Arial" w:hAnsi="Arial"/>
          <w:sz w:val="22"/>
        </w:rPr>
        <w:t>ające, że</w:t>
      </w:r>
      <w:r w:rsidRPr="0044744C">
        <w:rPr>
          <w:rFonts w:ascii="Arial" w:hAnsi="Arial"/>
          <w:sz w:val="22"/>
        </w:rPr>
        <w:t xml:space="preserve"> </w:t>
      </w:r>
      <w:r>
        <w:rPr>
          <w:rFonts w:ascii="Arial" w:hAnsi="Arial"/>
          <w:sz w:val="22"/>
        </w:rPr>
        <w:t>W</w:t>
      </w:r>
      <w:r w:rsidRPr="0044744C">
        <w:rPr>
          <w:rFonts w:ascii="Arial" w:hAnsi="Arial"/>
          <w:sz w:val="22"/>
        </w:rPr>
        <w:t>ykonawca nie podlega wykluczeniu oraz spełnia warunki udziału w postępowaniu</w:t>
      </w:r>
      <w:r>
        <w:rPr>
          <w:rFonts w:ascii="Arial" w:hAnsi="Arial"/>
          <w:sz w:val="22"/>
        </w:rPr>
        <w:t>. W </w:t>
      </w:r>
      <w:r w:rsidRPr="00AE15E3">
        <w:rPr>
          <w:rFonts w:ascii="Arial" w:hAnsi="Arial" w:cs="Arial"/>
          <w:sz w:val="22"/>
          <w:szCs w:val="22"/>
        </w:rPr>
        <w:t>przypadku Wykonawców wspólnie ubiegających się o udzielenie zamówienia</w:t>
      </w:r>
      <w:r>
        <w:rPr>
          <w:rFonts w:ascii="Arial" w:hAnsi="Arial" w:cs="Arial"/>
          <w:sz w:val="22"/>
          <w:szCs w:val="22"/>
        </w:rPr>
        <w:t xml:space="preserve"> (konsorcjum) </w:t>
      </w:r>
      <w:r w:rsidRPr="008328D4">
        <w:rPr>
          <w:rFonts w:ascii="Arial" w:hAnsi="Arial" w:cs="Arial"/>
          <w:sz w:val="22"/>
          <w:szCs w:val="22"/>
        </w:rPr>
        <w:t xml:space="preserve">– oświadczenia </w:t>
      </w:r>
      <w:r w:rsidRPr="008328D4">
        <w:rPr>
          <w:rFonts w:ascii="Arial" w:hAnsi="Arial" w:cs="Arial"/>
          <w:bCs/>
          <w:sz w:val="22"/>
          <w:szCs w:val="22"/>
        </w:rPr>
        <w:t xml:space="preserve">powinny być złożone przez każdego Wykonawcę wspólnie ubiegającego się o zamówienie wg wzoru załącznika SWZ </w:t>
      </w:r>
      <w:r w:rsidRPr="008328D4">
        <w:rPr>
          <w:rFonts w:ascii="Arial" w:hAnsi="Arial" w:cs="Arial"/>
          <w:b/>
          <w:sz w:val="22"/>
          <w:szCs w:val="22"/>
        </w:rPr>
        <w:t>nr 2a</w:t>
      </w:r>
      <w:r w:rsidR="000465BD">
        <w:rPr>
          <w:rFonts w:ascii="Arial" w:hAnsi="Arial" w:cs="Arial"/>
          <w:bCs/>
          <w:sz w:val="22"/>
          <w:szCs w:val="22"/>
        </w:rPr>
        <w:t>,</w:t>
      </w:r>
    </w:p>
    <w:p w14:paraId="2E29ED3F" w14:textId="7A8962D7" w:rsidR="00957B4D" w:rsidRPr="00825F59" w:rsidRDefault="00957B4D" w:rsidP="00957B4D">
      <w:pPr>
        <w:numPr>
          <w:ilvl w:val="1"/>
          <w:numId w:val="50"/>
        </w:numPr>
        <w:ind w:left="1134" w:hanging="283"/>
        <w:jc w:val="both"/>
        <w:rPr>
          <w:rFonts w:ascii="Arial" w:hAnsi="Arial" w:cs="Arial"/>
          <w:sz w:val="22"/>
          <w:szCs w:val="22"/>
        </w:rPr>
      </w:pPr>
      <w:r w:rsidRPr="00AA0AB0">
        <w:rPr>
          <w:rFonts w:ascii="Arial" w:hAnsi="Arial" w:cs="Arial"/>
          <w:sz w:val="22"/>
          <w:szCs w:val="22"/>
        </w:rPr>
        <w:t xml:space="preserve">W przypadku Wykonawców wspólnie ubiegających się o zamówienie, na podstawie art. 117 ust. 4 ustawy, dołączają do oferty </w:t>
      </w:r>
      <w:r w:rsidRPr="000C42D5">
        <w:rPr>
          <w:rFonts w:ascii="Arial" w:hAnsi="Arial" w:cs="Arial"/>
          <w:b/>
          <w:bCs/>
          <w:sz w:val="22"/>
          <w:szCs w:val="22"/>
        </w:rPr>
        <w:t>oświadczenie</w:t>
      </w:r>
      <w:r w:rsidRPr="00AA0AB0">
        <w:rPr>
          <w:rFonts w:ascii="Arial" w:hAnsi="Arial" w:cs="Arial"/>
          <w:sz w:val="22"/>
          <w:szCs w:val="22"/>
        </w:rPr>
        <w:t xml:space="preserve">, z którego wynika, </w:t>
      </w:r>
      <w:r w:rsidRPr="000C42D5">
        <w:rPr>
          <w:rFonts w:ascii="Arial" w:hAnsi="Arial" w:cs="Arial"/>
          <w:b/>
          <w:bCs/>
          <w:sz w:val="22"/>
          <w:szCs w:val="22"/>
        </w:rPr>
        <w:t xml:space="preserve">które roboty budowlane wykonają poszczególni </w:t>
      </w:r>
      <w:r w:rsidR="003754B0">
        <w:rPr>
          <w:rFonts w:ascii="Arial" w:hAnsi="Arial" w:cs="Arial"/>
          <w:b/>
          <w:bCs/>
          <w:sz w:val="22"/>
          <w:szCs w:val="22"/>
        </w:rPr>
        <w:t>W</w:t>
      </w:r>
      <w:r w:rsidRPr="000C42D5">
        <w:rPr>
          <w:rFonts w:ascii="Arial" w:hAnsi="Arial" w:cs="Arial"/>
          <w:b/>
          <w:bCs/>
          <w:sz w:val="22"/>
          <w:szCs w:val="22"/>
        </w:rPr>
        <w:t>ykonawcy</w:t>
      </w:r>
      <w:r>
        <w:rPr>
          <w:rFonts w:ascii="Arial" w:hAnsi="Arial" w:cs="Arial"/>
          <w:sz w:val="22"/>
          <w:szCs w:val="22"/>
        </w:rPr>
        <w:t xml:space="preserve"> </w:t>
      </w:r>
      <w:r w:rsidRPr="005F5909">
        <w:rPr>
          <w:rFonts w:ascii="Arial" w:hAnsi="Arial" w:cs="Arial"/>
          <w:sz w:val="22"/>
          <w:szCs w:val="22"/>
        </w:rPr>
        <w:t xml:space="preserve">wg wzoru załącznika </w:t>
      </w:r>
      <w:r w:rsidRPr="00964E93">
        <w:rPr>
          <w:rFonts w:ascii="Arial" w:hAnsi="Arial" w:cs="Arial"/>
          <w:b/>
          <w:bCs/>
          <w:sz w:val="22"/>
          <w:szCs w:val="22"/>
        </w:rPr>
        <w:t>2</w:t>
      </w:r>
      <w:r>
        <w:rPr>
          <w:rFonts w:ascii="Arial" w:hAnsi="Arial" w:cs="Arial"/>
          <w:b/>
          <w:bCs/>
          <w:sz w:val="22"/>
          <w:szCs w:val="22"/>
        </w:rPr>
        <w:t>a</w:t>
      </w:r>
      <w:r w:rsidRPr="005F5909">
        <w:rPr>
          <w:rFonts w:ascii="Arial" w:hAnsi="Arial" w:cs="Arial"/>
          <w:sz w:val="22"/>
          <w:szCs w:val="22"/>
        </w:rPr>
        <w:t xml:space="preserve"> SWZ</w:t>
      </w:r>
      <w:r>
        <w:rPr>
          <w:rFonts w:ascii="Arial" w:hAnsi="Arial" w:cs="Arial"/>
          <w:sz w:val="22"/>
          <w:szCs w:val="22"/>
        </w:rPr>
        <w:t>,</w:t>
      </w:r>
    </w:p>
    <w:p w14:paraId="08CD8B53" w14:textId="77777777" w:rsidR="00957B4D" w:rsidRDefault="00957B4D" w:rsidP="00957B4D">
      <w:pPr>
        <w:ind w:left="1134"/>
        <w:jc w:val="both"/>
        <w:rPr>
          <w:rFonts w:ascii="Arial" w:hAnsi="Arial" w:cs="Arial"/>
          <w:sz w:val="22"/>
          <w:szCs w:val="22"/>
        </w:rPr>
      </w:pPr>
    </w:p>
    <w:p w14:paraId="5066A6C0" w14:textId="2ED3B4CB" w:rsidR="00957B4D" w:rsidRDefault="00957B4D" w:rsidP="00957B4D">
      <w:pPr>
        <w:numPr>
          <w:ilvl w:val="0"/>
          <w:numId w:val="3"/>
        </w:numPr>
        <w:tabs>
          <w:tab w:val="clear" w:pos="-786"/>
          <w:tab w:val="num" w:pos="851"/>
        </w:tabs>
        <w:ind w:left="851" w:hanging="425"/>
        <w:jc w:val="both"/>
        <w:rPr>
          <w:rFonts w:ascii="Arial" w:hAnsi="Arial" w:cs="Arial"/>
          <w:sz w:val="22"/>
          <w:szCs w:val="22"/>
        </w:rPr>
      </w:pPr>
      <w:r>
        <w:rPr>
          <w:rFonts w:ascii="Arial" w:hAnsi="Arial" w:cs="Arial"/>
          <w:sz w:val="22"/>
          <w:szCs w:val="22"/>
        </w:rPr>
        <w:t xml:space="preserve">Wykonawca ma prawo poinformować w ofercie Zamawiającego, </w:t>
      </w:r>
      <w:r w:rsidRPr="00AD7B76">
        <w:rPr>
          <w:rFonts w:ascii="Arial" w:hAnsi="Arial" w:cs="Arial"/>
          <w:sz w:val="22"/>
          <w:szCs w:val="22"/>
        </w:rPr>
        <w:t xml:space="preserve">że umocowanie do podpisania oferty względnie do podpisania innych oświadczeń lub dokumentów składanych wraz z ofertą wynika z dokumentu, który Zamawiający może </w:t>
      </w:r>
      <w:r>
        <w:rPr>
          <w:rFonts w:ascii="Arial" w:hAnsi="Arial" w:cs="Arial"/>
          <w:sz w:val="22"/>
          <w:szCs w:val="22"/>
        </w:rPr>
        <w:t>uzyskać</w:t>
      </w:r>
      <w:r w:rsidRPr="00AD7B76">
        <w:rPr>
          <w:rFonts w:ascii="Arial" w:hAnsi="Arial" w:cs="Arial"/>
          <w:sz w:val="22"/>
          <w:szCs w:val="22"/>
        </w:rPr>
        <w:t xml:space="preserve"> z bezpłatnej i ogólnodostępnej bazy danych</w:t>
      </w:r>
      <w:r>
        <w:rPr>
          <w:rFonts w:ascii="Arial" w:hAnsi="Arial" w:cs="Arial"/>
          <w:sz w:val="22"/>
          <w:szCs w:val="22"/>
        </w:rPr>
        <w:t xml:space="preserve">, w szczególności rejestrów publicznych z podaniem odnośników (adresów www lub linków). Wykonawca może również poinformować Zamawiającego o posiadaniu przez Zamawiającego innych wymaganych aktualnych </w:t>
      </w:r>
      <w:r w:rsidRPr="00AD7B76">
        <w:rPr>
          <w:rFonts w:ascii="Arial" w:hAnsi="Arial" w:cs="Arial"/>
          <w:sz w:val="22"/>
          <w:szCs w:val="22"/>
        </w:rPr>
        <w:t>oświadcze</w:t>
      </w:r>
      <w:r>
        <w:rPr>
          <w:rFonts w:ascii="Arial" w:hAnsi="Arial" w:cs="Arial"/>
          <w:sz w:val="22"/>
          <w:szCs w:val="22"/>
        </w:rPr>
        <w:t xml:space="preserve">ń </w:t>
      </w:r>
      <w:r w:rsidRPr="00AD7B76">
        <w:rPr>
          <w:rFonts w:ascii="Arial" w:hAnsi="Arial" w:cs="Arial"/>
          <w:sz w:val="22"/>
          <w:szCs w:val="22"/>
        </w:rPr>
        <w:t>lub dokument</w:t>
      </w:r>
      <w:r>
        <w:rPr>
          <w:rFonts w:ascii="Arial" w:hAnsi="Arial" w:cs="Arial"/>
          <w:sz w:val="22"/>
          <w:szCs w:val="22"/>
        </w:rPr>
        <w:t xml:space="preserve">ów, również tych składanych na wezwanie. Wykonawca ma prawo, nieobowiązkowo, do oferty dołączyć </w:t>
      </w:r>
      <w:r w:rsidRPr="00E439F7">
        <w:rPr>
          <w:rFonts w:ascii="Arial" w:hAnsi="Arial" w:cs="Arial"/>
          <w:sz w:val="22"/>
          <w:szCs w:val="22"/>
        </w:rPr>
        <w:t>odpis z właściwego rejestru lub z centralnej ewidencji i informacji o działalności gospodarczej</w:t>
      </w:r>
      <w:r>
        <w:rPr>
          <w:rFonts w:ascii="Arial" w:hAnsi="Arial" w:cs="Arial"/>
          <w:sz w:val="22"/>
          <w:szCs w:val="22"/>
        </w:rPr>
        <w:t xml:space="preserve"> dla wykazania umocowania osób podpisujących ofertę</w:t>
      </w:r>
      <w:r w:rsidR="000465BD">
        <w:rPr>
          <w:rFonts w:ascii="Arial" w:hAnsi="Arial" w:cs="Arial"/>
          <w:sz w:val="22"/>
          <w:szCs w:val="22"/>
        </w:rPr>
        <w:t>;</w:t>
      </w:r>
    </w:p>
    <w:p w14:paraId="0D17E50D" w14:textId="77777777" w:rsidR="00957B4D" w:rsidRDefault="00957B4D" w:rsidP="00957B4D">
      <w:pPr>
        <w:pStyle w:val="Akapitzlist"/>
        <w:spacing w:after="0"/>
        <w:rPr>
          <w:rFonts w:ascii="Arial" w:hAnsi="Arial" w:cs="Arial"/>
        </w:rPr>
      </w:pPr>
    </w:p>
    <w:p w14:paraId="68BADA45" w14:textId="72DA490F" w:rsidR="00957B4D" w:rsidRPr="003E4E1A" w:rsidRDefault="00957B4D" w:rsidP="00957B4D">
      <w:pPr>
        <w:numPr>
          <w:ilvl w:val="0"/>
          <w:numId w:val="3"/>
        </w:numPr>
        <w:tabs>
          <w:tab w:val="clear" w:pos="-786"/>
          <w:tab w:val="num" w:pos="851"/>
        </w:tabs>
        <w:ind w:left="851" w:hanging="425"/>
        <w:jc w:val="both"/>
        <w:rPr>
          <w:rFonts w:ascii="Arial" w:hAnsi="Arial" w:cs="Arial"/>
          <w:sz w:val="22"/>
          <w:szCs w:val="22"/>
        </w:rPr>
      </w:pPr>
      <w:r w:rsidRPr="003E4E1A">
        <w:rPr>
          <w:rFonts w:ascii="Arial" w:hAnsi="Arial" w:cs="Arial"/>
          <w:sz w:val="22"/>
          <w:szCs w:val="22"/>
        </w:rPr>
        <w:t xml:space="preserve">Jeżeli </w:t>
      </w:r>
      <w:r>
        <w:rPr>
          <w:rFonts w:ascii="Arial" w:hAnsi="Arial" w:cs="Arial"/>
          <w:sz w:val="22"/>
          <w:szCs w:val="22"/>
        </w:rPr>
        <w:t>w</w:t>
      </w:r>
      <w:r w:rsidRPr="003E4E1A">
        <w:rPr>
          <w:rFonts w:ascii="Arial" w:hAnsi="Arial" w:cs="Arial"/>
          <w:sz w:val="22"/>
          <w:szCs w:val="22"/>
        </w:rPr>
        <w:t xml:space="preserve">ykonawca składa ofertę, której wybór prowadziłby do powstania u </w:t>
      </w:r>
      <w:r>
        <w:rPr>
          <w:rFonts w:ascii="Arial" w:hAnsi="Arial" w:cs="Arial"/>
          <w:sz w:val="22"/>
          <w:szCs w:val="22"/>
        </w:rPr>
        <w:t>z</w:t>
      </w:r>
      <w:r w:rsidRPr="003E4E1A">
        <w:rPr>
          <w:rFonts w:ascii="Arial" w:hAnsi="Arial" w:cs="Arial"/>
          <w:sz w:val="22"/>
          <w:szCs w:val="22"/>
        </w:rPr>
        <w:t>amawiającego obowiązku podatkowego zgodnie z ustawą z dnia 11 marca 2004 r. o podatku od towarów i usług (Dz. U. z 2018 r. poz. 2174, z późn. zm.16) - w ofercie takiej Wykonawca ma obowiązek: a)</w:t>
      </w:r>
      <w:r w:rsidR="00014B0C">
        <w:rPr>
          <w:rFonts w:ascii="Arial" w:hAnsi="Arial" w:cs="Arial"/>
          <w:sz w:val="22"/>
          <w:szCs w:val="22"/>
        </w:rPr>
        <w:t> </w:t>
      </w:r>
      <w:r w:rsidRPr="003E4E1A">
        <w:rPr>
          <w:rFonts w:ascii="Arial" w:hAnsi="Arial" w:cs="Arial"/>
          <w:sz w:val="22"/>
          <w:szCs w:val="22"/>
        </w:rPr>
        <w:t>poinformowania zamawiającego, że wybór jego oferty będzie prowadził do powstania u zamawiającego obowiązku podatkowego; b) wskazania nazwy (rodzaju) towaru lub usługi, których dostawa lub świadczenie będą prowadziły do powstania obowiązku podatkowego, c) wskazania wartości towaru lub usługi objętego obowiązkiem podatkowym zamawiającego, bez kwoty podatku, d) wskazania stawki podatku od towarów i usług, która zgodnie z wiedzą wykonawcy, będzie miała zastosowanie</w:t>
      </w:r>
      <w:r>
        <w:rPr>
          <w:rFonts w:ascii="Arial" w:hAnsi="Arial" w:cs="Arial"/>
          <w:sz w:val="22"/>
          <w:szCs w:val="22"/>
        </w:rPr>
        <w:t>.</w:t>
      </w:r>
    </w:p>
    <w:p w14:paraId="63546BE5" w14:textId="77777777" w:rsidR="00957B4D" w:rsidRDefault="00957B4D" w:rsidP="00957B4D">
      <w:pPr>
        <w:tabs>
          <w:tab w:val="num" w:pos="851"/>
        </w:tabs>
        <w:jc w:val="both"/>
        <w:rPr>
          <w:rFonts w:ascii="Arial" w:hAnsi="Arial" w:cs="Arial"/>
          <w:sz w:val="22"/>
          <w:szCs w:val="22"/>
        </w:rPr>
      </w:pPr>
    </w:p>
    <w:p w14:paraId="38BC206F" w14:textId="77777777" w:rsidR="00957B4D" w:rsidRDefault="00957B4D" w:rsidP="00957B4D">
      <w:pPr>
        <w:numPr>
          <w:ilvl w:val="2"/>
          <w:numId w:val="13"/>
        </w:numPr>
        <w:tabs>
          <w:tab w:val="clear" w:pos="2907"/>
          <w:tab w:val="num" w:pos="567"/>
        </w:tabs>
        <w:ind w:left="567" w:hanging="500"/>
        <w:jc w:val="both"/>
        <w:rPr>
          <w:rFonts w:ascii="Arial" w:hAnsi="Arial" w:cs="Arial"/>
          <w:b/>
          <w:sz w:val="22"/>
          <w:szCs w:val="22"/>
        </w:rPr>
      </w:pPr>
      <w:r>
        <w:rPr>
          <w:rFonts w:ascii="Arial" w:hAnsi="Arial" w:cs="Arial"/>
          <w:b/>
          <w:sz w:val="22"/>
          <w:szCs w:val="22"/>
        </w:rPr>
        <w:t>Dokumenty składane na wezwanie Zamawiającego:</w:t>
      </w:r>
    </w:p>
    <w:p w14:paraId="24351FE9" w14:textId="77777777" w:rsidR="00957B4D" w:rsidRDefault="00957B4D" w:rsidP="00957B4D">
      <w:pPr>
        <w:numPr>
          <w:ilvl w:val="0"/>
          <w:numId w:val="34"/>
        </w:numPr>
        <w:tabs>
          <w:tab w:val="clear" w:pos="-786"/>
          <w:tab w:val="num" w:pos="-503"/>
          <w:tab w:val="num" w:pos="993"/>
        </w:tabs>
        <w:ind w:left="992" w:hanging="425"/>
        <w:jc w:val="both"/>
        <w:rPr>
          <w:rFonts w:ascii="Arial" w:hAnsi="Arial" w:cs="Arial"/>
          <w:sz w:val="22"/>
          <w:szCs w:val="22"/>
        </w:rPr>
      </w:pPr>
      <w:r>
        <w:rPr>
          <w:rFonts w:ascii="Arial" w:hAnsi="Arial" w:cs="Arial"/>
          <w:sz w:val="22"/>
          <w:szCs w:val="22"/>
        </w:rPr>
        <w:t>W zakresie potwierdzenia braku podstaw wykluczenia – brak;</w:t>
      </w:r>
    </w:p>
    <w:p w14:paraId="25160277" w14:textId="77777777" w:rsidR="00957B4D" w:rsidRDefault="00957B4D" w:rsidP="00957B4D">
      <w:pPr>
        <w:numPr>
          <w:ilvl w:val="0"/>
          <w:numId w:val="34"/>
        </w:numPr>
        <w:tabs>
          <w:tab w:val="clear" w:pos="-786"/>
          <w:tab w:val="num" w:pos="-503"/>
          <w:tab w:val="num" w:pos="993"/>
        </w:tabs>
        <w:ind w:left="992" w:hanging="425"/>
        <w:jc w:val="both"/>
        <w:rPr>
          <w:rFonts w:ascii="Arial" w:hAnsi="Arial" w:cs="Arial"/>
          <w:sz w:val="22"/>
          <w:szCs w:val="22"/>
        </w:rPr>
      </w:pPr>
      <w:r>
        <w:rPr>
          <w:rFonts w:ascii="Arial" w:hAnsi="Arial" w:cs="Arial"/>
          <w:sz w:val="22"/>
          <w:szCs w:val="22"/>
        </w:rPr>
        <w:t>W zakresie potwierdzenia spełnienia warunków w postępowaniu:</w:t>
      </w:r>
    </w:p>
    <w:p w14:paraId="58695A62" w14:textId="77777777" w:rsidR="00957B4D" w:rsidRDefault="00957B4D" w:rsidP="00957B4D">
      <w:pPr>
        <w:numPr>
          <w:ilvl w:val="1"/>
          <w:numId w:val="35"/>
        </w:numPr>
        <w:tabs>
          <w:tab w:val="clear" w:pos="1866"/>
          <w:tab w:val="num" w:pos="993"/>
          <w:tab w:val="num" w:pos="1417"/>
        </w:tabs>
        <w:ind w:left="1417" w:hanging="425"/>
        <w:jc w:val="both"/>
        <w:rPr>
          <w:rFonts w:ascii="Arial" w:hAnsi="Arial" w:cs="Arial"/>
          <w:sz w:val="22"/>
          <w:szCs w:val="22"/>
        </w:rPr>
      </w:pPr>
      <w:bookmarkStart w:id="56" w:name="_Hlk76722591"/>
      <w:r w:rsidRPr="00FF5BFD">
        <w:rPr>
          <w:rFonts w:ascii="Arial" w:hAnsi="Arial" w:cs="Arial"/>
          <w:sz w:val="22"/>
          <w:szCs w:val="22"/>
        </w:rPr>
        <w:t xml:space="preserve">wykaz robót budowlanych wykonanych nie wcześniej niż w okresie ostatnich </w:t>
      </w:r>
      <w:r>
        <w:rPr>
          <w:rFonts w:ascii="Arial" w:hAnsi="Arial" w:cs="Arial"/>
          <w:sz w:val="22"/>
          <w:szCs w:val="22"/>
        </w:rPr>
        <w:t xml:space="preserve">5 </w:t>
      </w:r>
      <w:r w:rsidRPr="00FF5BFD">
        <w:rPr>
          <w:rFonts w:ascii="Arial" w:hAnsi="Arial" w:cs="Arial"/>
          <w:sz w:val="22"/>
          <w:szCs w:val="22"/>
        </w:rPr>
        <w:t>lat</w:t>
      </w:r>
      <w:r>
        <w:rPr>
          <w:rFonts w:ascii="Arial" w:hAnsi="Arial" w:cs="Arial"/>
          <w:sz w:val="22"/>
          <w:szCs w:val="22"/>
        </w:rPr>
        <w:t xml:space="preserve"> od terminu składania ofert</w:t>
      </w:r>
      <w:r w:rsidRPr="00FF5BFD">
        <w:rPr>
          <w:rFonts w:ascii="Arial" w:hAnsi="Arial" w:cs="Arial"/>
          <w:sz w:val="22"/>
          <w:szCs w:val="22"/>
        </w:rPr>
        <w:t>, a jeżeli okres prowadzenia działalności jest krótszy – w</w:t>
      </w:r>
      <w:r>
        <w:rPr>
          <w:rFonts w:ascii="Arial" w:hAnsi="Arial" w:cs="Arial"/>
          <w:sz w:val="22"/>
          <w:szCs w:val="22"/>
        </w:rPr>
        <w:t> </w:t>
      </w:r>
      <w:r w:rsidRPr="00FF5BFD">
        <w:rPr>
          <w:rFonts w:ascii="Arial" w:hAnsi="Arial" w:cs="Arial"/>
          <w:sz w:val="22"/>
          <w:szCs w:val="22"/>
        </w:rPr>
        <w:t>tym okresie, wraz z podaniem ich rodzaju, wartości, daty</w:t>
      </w:r>
      <w:r>
        <w:rPr>
          <w:rFonts w:ascii="Arial" w:hAnsi="Arial" w:cs="Arial"/>
          <w:sz w:val="22"/>
          <w:szCs w:val="22"/>
        </w:rPr>
        <w:t xml:space="preserve"> i</w:t>
      </w:r>
      <w:r w:rsidRPr="00FF5BFD">
        <w:rPr>
          <w:rFonts w:ascii="Arial" w:hAnsi="Arial" w:cs="Arial"/>
          <w:sz w:val="22"/>
          <w:szCs w:val="22"/>
        </w:rPr>
        <w:t xml:space="preserve"> miejsca wykonania </w:t>
      </w:r>
      <w:r>
        <w:rPr>
          <w:rFonts w:ascii="Arial" w:hAnsi="Arial" w:cs="Arial"/>
          <w:sz w:val="22"/>
          <w:szCs w:val="22"/>
        </w:rPr>
        <w:t>oraz </w:t>
      </w:r>
      <w:r w:rsidRPr="00FF5BFD">
        <w:rPr>
          <w:rFonts w:ascii="Arial" w:hAnsi="Arial" w:cs="Arial"/>
          <w:sz w:val="22"/>
          <w:szCs w:val="22"/>
        </w:rPr>
        <w:t xml:space="preserve">podmiotów, na rzecz których </w:t>
      </w:r>
      <w:r>
        <w:rPr>
          <w:rFonts w:ascii="Arial" w:hAnsi="Arial" w:cs="Arial"/>
          <w:sz w:val="22"/>
          <w:szCs w:val="22"/>
        </w:rPr>
        <w:t xml:space="preserve">roboty te </w:t>
      </w:r>
      <w:r w:rsidRPr="00FF5BFD">
        <w:rPr>
          <w:rFonts w:ascii="Arial" w:hAnsi="Arial" w:cs="Arial"/>
          <w:sz w:val="22"/>
          <w:szCs w:val="22"/>
        </w:rPr>
        <w:t xml:space="preserve">zostały wykonane, </w:t>
      </w:r>
      <w:r>
        <w:rPr>
          <w:rFonts w:ascii="Arial" w:hAnsi="Arial" w:cs="Arial"/>
          <w:sz w:val="22"/>
          <w:szCs w:val="22"/>
        </w:rPr>
        <w:t>oraz</w:t>
      </w:r>
      <w:r w:rsidRPr="00FF5BFD">
        <w:rPr>
          <w:rFonts w:ascii="Arial" w:hAnsi="Arial" w:cs="Arial"/>
          <w:sz w:val="22"/>
          <w:szCs w:val="22"/>
        </w:rPr>
        <w:t xml:space="preserve"> załączeniem dowodów określających czy </w:t>
      </w:r>
      <w:r>
        <w:rPr>
          <w:rFonts w:ascii="Arial" w:hAnsi="Arial" w:cs="Arial"/>
          <w:sz w:val="22"/>
          <w:szCs w:val="22"/>
        </w:rPr>
        <w:t>te r</w:t>
      </w:r>
      <w:r w:rsidRPr="00FF5BFD">
        <w:rPr>
          <w:rFonts w:ascii="Arial" w:hAnsi="Arial" w:cs="Arial"/>
          <w:sz w:val="22"/>
          <w:szCs w:val="22"/>
        </w:rPr>
        <w:t xml:space="preserve">oboty zostały wykonane należycie. W wykazie należy wskazać jedynie roboty, które odpowiadają robotom wykazywanym dla spełnienia warunku zdolności technicznej. </w:t>
      </w:r>
      <w:r w:rsidRPr="00EB4B70">
        <w:rPr>
          <w:rFonts w:ascii="Arial" w:hAnsi="Arial" w:cs="Arial"/>
          <w:sz w:val="22"/>
          <w:szCs w:val="22"/>
        </w:rPr>
        <w:t>Zamawiający wymaga, aby do wykazu załączyć dowody (referencje) jedynie do wykazywanych dla spełnienia warunku zdolności technicznej (doświadczenia) zamówień.</w:t>
      </w:r>
      <w:r>
        <w:rPr>
          <w:rFonts w:ascii="Arial" w:hAnsi="Arial" w:cs="Arial"/>
          <w:sz w:val="22"/>
          <w:szCs w:val="22"/>
        </w:rPr>
        <w:t xml:space="preserve"> </w:t>
      </w:r>
      <w:r w:rsidRPr="009B3315">
        <w:rPr>
          <w:rFonts w:ascii="Arial" w:hAnsi="Arial" w:cs="Arial"/>
          <w:sz w:val="22"/>
          <w:szCs w:val="22"/>
        </w:rPr>
        <w:t>Wykaz należy sporządzić wg wzoru załącznika nr 4</w:t>
      </w:r>
      <w:r>
        <w:rPr>
          <w:rFonts w:ascii="Arial" w:hAnsi="Arial" w:cs="Arial"/>
          <w:sz w:val="22"/>
          <w:szCs w:val="22"/>
        </w:rPr>
        <w:t xml:space="preserve"> SWZ,</w:t>
      </w:r>
    </w:p>
    <w:p w14:paraId="5CBD428F" w14:textId="42FE2B4D" w:rsidR="00957B4D" w:rsidRDefault="00957B4D" w:rsidP="00957B4D">
      <w:pPr>
        <w:numPr>
          <w:ilvl w:val="1"/>
          <w:numId w:val="35"/>
        </w:numPr>
        <w:tabs>
          <w:tab w:val="clear" w:pos="1866"/>
          <w:tab w:val="num" w:pos="993"/>
          <w:tab w:val="num" w:pos="1417"/>
        </w:tabs>
        <w:ind w:left="1417" w:hanging="425"/>
        <w:jc w:val="both"/>
        <w:rPr>
          <w:rFonts w:ascii="Arial" w:hAnsi="Arial" w:cs="Arial"/>
          <w:sz w:val="22"/>
          <w:szCs w:val="22"/>
        </w:rPr>
      </w:pPr>
      <w:r w:rsidRPr="002109D6">
        <w:rPr>
          <w:rFonts w:ascii="Arial" w:hAnsi="Arial" w:cs="Arial"/>
          <w:sz w:val="22"/>
          <w:szCs w:val="22"/>
        </w:rPr>
        <w:t xml:space="preserve">wykaz osób, skierowanych przez </w:t>
      </w:r>
      <w:r>
        <w:rPr>
          <w:rFonts w:ascii="Arial" w:hAnsi="Arial" w:cs="Arial"/>
          <w:sz w:val="22"/>
          <w:szCs w:val="22"/>
        </w:rPr>
        <w:t>W</w:t>
      </w:r>
      <w:r w:rsidRPr="002109D6">
        <w:rPr>
          <w:rFonts w:ascii="Arial" w:hAnsi="Arial" w:cs="Arial"/>
          <w:sz w:val="22"/>
          <w:szCs w:val="22"/>
        </w:rPr>
        <w:t xml:space="preserve">ykonawcę do realizacji zamówienia odpowiedzialnych za kierowanie robotami budowlanymi wraz z informacjami na temat ich kwalifikacji zawodowych, uprawnień, doświadczenia i wykształcenia niezbędnych do wykonania zamówienia publicznego, a także zakresu wykonywanych przez nie czynności oraz informacją o podstawie do dysponowania tymi osobami. </w:t>
      </w:r>
      <w:r w:rsidR="00F07DE6" w:rsidRPr="00F07DE6">
        <w:rPr>
          <w:rFonts w:ascii="Arial" w:hAnsi="Arial" w:cs="Arial"/>
          <w:b/>
          <w:bCs/>
          <w:sz w:val="22"/>
          <w:szCs w:val="22"/>
        </w:rPr>
        <w:t>W wykazie należy podać informacje dotyczące kierownika budowy/kierownika robót oraz przeszkolonych osób od okablowania</w:t>
      </w:r>
      <w:r>
        <w:rPr>
          <w:rFonts w:ascii="Arial" w:hAnsi="Arial" w:cs="Arial"/>
          <w:sz w:val="22"/>
          <w:szCs w:val="22"/>
        </w:rPr>
        <w:t xml:space="preserve">. </w:t>
      </w:r>
      <w:r w:rsidRPr="009B3315">
        <w:rPr>
          <w:rFonts w:ascii="Arial" w:hAnsi="Arial" w:cs="Arial"/>
          <w:sz w:val="22"/>
          <w:szCs w:val="22"/>
        </w:rPr>
        <w:t>Wykaz należy sporządzić wg wzoru załącznika nr 5</w:t>
      </w:r>
      <w:r>
        <w:rPr>
          <w:rFonts w:ascii="Arial" w:hAnsi="Arial" w:cs="Arial"/>
          <w:sz w:val="22"/>
          <w:szCs w:val="22"/>
        </w:rPr>
        <w:t xml:space="preserve"> SWZ</w:t>
      </w:r>
      <w:r w:rsidR="000465BD">
        <w:rPr>
          <w:rFonts w:ascii="Arial" w:hAnsi="Arial" w:cs="Arial"/>
          <w:sz w:val="22"/>
          <w:szCs w:val="22"/>
        </w:rPr>
        <w:t>;</w:t>
      </w:r>
    </w:p>
    <w:bookmarkEnd w:id="56"/>
    <w:p w14:paraId="63AF436F" w14:textId="3EF648FF" w:rsidR="00957B4D" w:rsidRPr="00F17AC8" w:rsidRDefault="00957B4D" w:rsidP="00957B4D">
      <w:pPr>
        <w:numPr>
          <w:ilvl w:val="0"/>
          <w:numId w:val="34"/>
        </w:numPr>
        <w:tabs>
          <w:tab w:val="clear" w:pos="-786"/>
          <w:tab w:val="num" w:pos="-503"/>
          <w:tab w:val="num" w:pos="993"/>
        </w:tabs>
        <w:ind w:left="992" w:hanging="425"/>
        <w:jc w:val="both"/>
        <w:rPr>
          <w:rFonts w:ascii="Arial" w:hAnsi="Arial" w:cs="Arial"/>
          <w:sz w:val="22"/>
          <w:szCs w:val="22"/>
        </w:rPr>
      </w:pPr>
      <w:r w:rsidRPr="00F17AC8">
        <w:rPr>
          <w:rFonts w:ascii="Arial" w:hAnsi="Arial" w:cs="Arial"/>
          <w:sz w:val="22"/>
          <w:szCs w:val="22"/>
        </w:rPr>
        <w:t xml:space="preserve">W celu potwierdzenia, że osoba działająca w imieniu </w:t>
      </w:r>
      <w:r>
        <w:rPr>
          <w:rFonts w:ascii="Arial" w:hAnsi="Arial" w:cs="Arial"/>
          <w:sz w:val="22"/>
          <w:szCs w:val="22"/>
        </w:rPr>
        <w:t>W</w:t>
      </w:r>
      <w:r w:rsidRPr="00F17AC8">
        <w:rPr>
          <w:rFonts w:ascii="Arial" w:hAnsi="Arial" w:cs="Arial"/>
          <w:sz w:val="22"/>
          <w:szCs w:val="22"/>
        </w:rPr>
        <w:t>ykonawcy jest umocowana do jego reprezentowania, zamawiający może żądać od wykonawcy odpisu lub informacji z Krajowego Rejestru Sądowego, Centralnej Ewidencji i Informacji o Działalności Gospodarczej lub innego właściwego rejestru</w:t>
      </w:r>
      <w:r w:rsidR="000465BD">
        <w:rPr>
          <w:rFonts w:ascii="Arial" w:hAnsi="Arial" w:cs="Arial"/>
          <w:sz w:val="22"/>
          <w:szCs w:val="22"/>
        </w:rPr>
        <w:t>;</w:t>
      </w:r>
    </w:p>
    <w:p w14:paraId="55BAF135" w14:textId="77777777" w:rsidR="00957B4D" w:rsidRPr="00FE7D63" w:rsidRDefault="00957B4D" w:rsidP="00957B4D">
      <w:pPr>
        <w:numPr>
          <w:ilvl w:val="0"/>
          <w:numId w:val="34"/>
        </w:numPr>
        <w:tabs>
          <w:tab w:val="clear" w:pos="-786"/>
          <w:tab w:val="num" w:pos="-503"/>
          <w:tab w:val="num" w:pos="993"/>
        </w:tabs>
        <w:ind w:left="992" w:hanging="425"/>
        <w:jc w:val="both"/>
        <w:rPr>
          <w:rFonts w:ascii="Arial" w:hAnsi="Arial" w:cs="Arial"/>
          <w:sz w:val="22"/>
          <w:szCs w:val="22"/>
        </w:rPr>
      </w:pPr>
      <w:r w:rsidRPr="00C81117">
        <w:rPr>
          <w:rFonts w:ascii="Arial" w:hAnsi="Arial" w:cs="Arial"/>
          <w:sz w:val="22"/>
          <w:szCs w:val="22"/>
        </w:rPr>
        <w:t>Do przedkładanych do</w:t>
      </w:r>
      <w:r>
        <w:rPr>
          <w:rFonts w:ascii="Arial" w:hAnsi="Arial" w:cs="Arial"/>
          <w:sz w:val="22"/>
          <w:szCs w:val="22"/>
        </w:rPr>
        <w:t xml:space="preserve">kumentów, a w tym dokumentów </w:t>
      </w:r>
      <w:r w:rsidRPr="00BC66C2">
        <w:rPr>
          <w:rFonts w:ascii="Arial" w:hAnsi="Arial" w:cs="Arial"/>
          <w:sz w:val="22"/>
          <w:szCs w:val="22"/>
        </w:rPr>
        <w:t>składan</w:t>
      </w:r>
      <w:r>
        <w:rPr>
          <w:rFonts w:ascii="Arial" w:hAnsi="Arial" w:cs="Arial"/>
          <w:sz w:val="22"/>
          <w:szCs w:val="22"/>
        </w:rPr>
        <w:t>ych</w:t>
      </w:r>
      <w:r w:rsidRPr="00BC66C2">
        <w:rPr>
          <w:rFonts w:ascii="Arial" w:hAnsi="Arial" w:cs="Arial"/>
          <w:sz w:val="22"/>
          <w:szCs w:val="22"/>
        </w:rPr>
        <w:t xml:space="preserve"> w przypadku </w:t>
      </w:r>
      <w:r>
        <w:rPr>
          <w:rFonts w:ascii="Arial" w:hAnsi="Arial" w:cs="Arial"/>
          <w:sz w:val="22"/>
          <w:szCs w:val="22"/>
        </w:rPr>
        <w:t>W</w:t>
      </w:r>
      <w:r w:rsidRPr="00BC66C2">
        <w:rPr>
          <w:rFonts w:ascii="Arial" w:hAnsi="Arial" w:cs="Arial"/>
          <w:sz w:val="22"/>
          <w:szCs w:val="22"/>
        </w:rPr>
        <w:t>ykonawców mających siedzibę lub miejsce zamieszkania poza RP</w:t>
      </w:r>
      <w:r w:rsidRPr="00C81117">
        <w:rPr>
          <w:rFonts w:ascii="Arial" w:hAnsi="Arial" w:cs="Arial"/>
          <w:sz w:val="22"/>
          <w:szCs w:val="22"/>
        </w:rPr>
        <w:t xml:space="preserve"> zastosowanie mają przepisy </w:t>
      </w:r>
      <w:r w:rsidRPr="00AB01E2">
        <w:rPr>
          <w:rFonts w:ascii="Arial" w:hAnsi="Arial" w:cs="Arial"/>
          <w:sz w:val="22"/>
          <w:szCs w:val="22"/>
        </w:rPr>
        <w:t xml:space="preserve">rozporządzenie </w:t>
      </w:r>
      <w:r>
        <w:rPr>
          <w:rFonts w:ascii="Arial" w:hAnsi="Arial" w:cs="Arial"/>
          <w:sz w:val="22"/>
          <w:szCs w:val="22"/>
        </w:rPr>
        <w:t>M</w:t>
      </w:r>
      <w:r w:rsidRPr="00AB01E2">
        <w:rPr>
          <w:rFonts w:ascii="Arial" w:hAnsi="Arial" w:cs="Arial"/>
          <w:sz w:val="22"/>
          <w:szCs w:val="22"/>
        </w:rPr>
        <w:t xml:space="preserve">inistra </w:t>
      </w:r>
      <w:r>
        <w:rPr>
          <w:rFonts w:ascii="Arial" w:hAnsi="Arial" w:cs="Arial"/>
          <w:sz w:val="22"/>
          <w:szCs w:val="22"/>
        </w:rPr>
        <w:t>R</w:t>
      </w:r>
      <w:r w:rsidRPr="00AB01E2">
        <w:rPr>
          <w:rFonts w:ascii="Arial" w:hAnsi="Arial" w:cs="Arial"/>
          <w:sz w:val="22"/>
          <w:szCs w:val="22"/>
        </w:rPr>
        <w:t>ozwoju, pracy i technologii 1 z dnia 23 grudnia 2020 r.</w:t>
      </w:r>
      <w:r>
        <w:rPr>
          <w:rFonts w:ascii="Arial" w:hAnsi="Arial" w:cs="Arial"/>
          <w:sz w:val="22"/>
          <w:szCs w:val="22"/>
        </w:rPr>
        <w:t xml:space="preserve">  </w:t>
      </w:r>
      <w:r w:rsidRPr="00AB01E2">
        <w:rPr>
          <w:rFonts w:ascii="Arial" w:hAnsi="Arial" w:cs="Arial"/>
          <w:sz w:val="22"/>
          <w:szCs w:val="22"/>
        </w:rPr>
        <w:t>w sprawie podmiotowych środków dowodowych oraz innych dokumentów lub oświadczeń, jakich może żądać zamawiający od wykonawcy</w:t>
      </w:r>
      <w:r>
        <w:rPr>
          <w:rFonts w:ascii="Arial" w:hAnsi="Arial" w:cs="Arial"/>
          <w:sz w:val="22"/>
          <w:szCs w:val="22"/>
        </w:rPr>
        <w:t xml:space="preserve"> </w:t>
      </w:r>
      <w:r w:rsidRPr="00FE7D63">
        <w:rPr>
          <w:rFonts w:ascii="Arial" w:hAnsi="Arial" w:cs="Arial"/>
          <w:sz w:val="22"/>
          <w:szCs w:val="22"/>
        </w:rPr>
        <w:t>(</w:t>
      </w:r>
      <w:r w:rsidRPr="00AB01E2">
        <w:rPr>
          <w:rFonts w:ascii="Arial" w:hAnsi="Arial" w:cs="Arial"/>
          <w:sz w:val="22"/>
          <w:szCs w:val="22"/>
        </w:rPr>
        <w:t>Dz.U.2020.2415</w:t>
      </w:r>
      <w:r w:rsidRPr="00FE7D63">
        <w:rPr>
          <w:rFonts w:ascii="Arial" w:hAnsi="Arial" w:cs="Arial"/>
          <w:sz w:val="22"/>
          <w:szCs w:val="22"/>
        </w:rPr>
        <w:t>);</w:t>
      </w:r>
    </w:p>
    <w:p w14:paraId="7FC47011" w14:textId="09F4849E" w:rsidR="00957B4D" w:rsidRDefault="00957B4D" w:rsidP="00957B4D">
      <w:pPr>
        <w:numPr>
          <w:ilvl w:val="0"/>
          <w:numId w:val="34"/>
        </w:numPr>
        <w:tabs>
          <w:tab w:val="clear" w:pos="-786"/>
          <w:tab w:val="num" w:pos="-503"/>
          <w:tab w:val="num" w:pos="993"/>
        </w:tabs>
        <w:ind w:left="992" w:hanging="425"/>
        <w:jc w:val="both"/>
        <w:rPr>
          <w:rFonts w:ascii="Arial" w:hAnsi="Arial" w:cs="Arial"/>
          <w:sz w:val="22"/>
          <w:szCs w:val="22"/>
        </w:rPr>
      </w:pPr>
      <w:r w:rsidRPr="0024595A">
        <w:rPr>
          <w:rFonts w:ascii="Arial" w:hAnsi="Arial" w:cs="Arial"/>
          <w:sz w:val="22"/>
          <w:szCs w:val="22"/>
        </w:rPr>
        <w:t>Zamawiający nie wzywa do złożenia podmiotowych środków dowodowych, jeżeli może je uzyskać za pomocą bezpłatnych i ogólnodostępnych baz danych, w szczególności rejestrów publicznych w rozumieniu ustawy z dnia 17 lutego 2005 r. o informatyzacji działalności podmiotów realizujących zadania publiczne, o ile wykonawca wskazał w oświadczeniu, o którym mowa w art. 125 ust. 1, dane umożliwiające dostęp do tych środków</w:t>
      </w:r>
      <w:r w:rsidR="000465BD">
        <w:rPr>
          <w:rFonts w:ascii="Arial" w:hAnsi="Arial" w:cs="Arial"/>
          <w:sz w:val="22"/>
          <w:szCs w:val="22"/>
        </w:rPr>
        <w:t>.</w:t>
      </w:r>
    </w:p>
    <w:p w14:paraId="58BAFAB3" w14:textId="6C509588" w:rsidR="00CE60C5" w:rsidRDefault="00CE60C5" w:rsidP="00957B4D">
      <w:pPr>
        <w:tabs>
          <w:tab w:val="num" w:pos="993"/>
        </w:tabs>
        <w:ind w:left="992"/>
        <w:jc w:val="both"/>
        <w:rPr>
          <w:rFonts w:ascii="Arial" w:hAnsi="Arial" w:cs="Arial"/>
          <w:sz w:val="22"/>
          <w:szCs w:val="22"/>
        </w:rPr>
      </w:pPr>
    </w:p>
    <w:p w14:paraId="25F3CCE2" w14:textId="77777777" w:rsidR="00957B4D" w:rsidRPr="00A026FC" w:rsidRDefault="00957B4D" w:rsidP="00957B4D">
      <w:pPr>
        <w:numPr>
          <w:ilvl w:val="2"/>
          <w:numId w:val="13"/>
        </w:numPr>
        <w:tabs>
          <w:tab w:val="clear" w:pos="2907"/>
        </w:tabs>
        <w:ind w:left="426" w:hanging="426"/>
        <w:jc w:val="both"/>
        <w:rPr>
          <w:rFonts w:ascii="Arial" w:hAnsi="Arial" w:cs="Arial"/>
          <w:b/>
          <w:sz w:val="22"/>
          <w:szCs w:val="22"/>
        </w:rPr>
      </w:pPr>
      <w:r w:rsidRPr="00A026FC">
        <w:rPr>
          <w:rFonts w:ascii="Arial" w:hAnsi="Arial" w:cs="Arial"/>
          <w:b/>
          <w:sz w:val="22"/>
          <w:szCs w:val="22"/>
        </w:rPr>
        <w:t>Sporządzanie oferty.</w:t>
      </w:r>
    </w:p>
    <w:p w14:paraId="1507B4B3" w14:textId="77777777" w:rsidR="00957B4D" w:rsidRDefault="00957B4D" w:rsidP="00957B4D">
      <w:pPr>
        <w:numPr>
          <w:ilvl w:val="0"/>
          <w:numId w:val="30"/>
        </w:numPr>
        <w:tabs>
          <w:tab w:val="num" w:pos="851"/>
        </w:tabs>
        <w:ind w:left="851" w:hanging="425"/>
        <w:jc w:val="both"/>
        <w:rPr>
          <w:rFonts w:ascii="Arial" w:hAnsi="Arial" w:cs="Arial"/>
          <w:sz w:val="22"/>
          <w:szCs w:val="22"/>
        </w:rPr>
      </w:pPr>
      <w:r w:rsidRPr="00A95FAA">
        <w:rPr>
          <w:rFonts w:ascii="Arial" w:hAnsi="Arial" w:cs="Arial"/>
          <w:sz w:val="22"/>
          <w:szCs w:val="22"/>
        </w:rPr>
        <w:t>Oferta</w:t>
      </w:r>
      <w:r>
        <w:rPr>
          <w:rFonts w:ascii="Arial" w:hAnsi="Arial" w:cs="Arial"/>
          <w:sz w:val="22"/>
          <w:szCs w:val="22"/>
        </w:rPr>
        <w:t xml:space="preserve"> </w:t>
      </w:r>
      <w:r w:rsidRPr="00A95FAA">
        <w:rPr>
          <w:rFonts w:ascii="Arial" w:hAnsi="Arial" w:cs="Arial"/>
          <w:sz w:val="22"/>
          <w:szCs w:val="22"/>
        </w:rPr>
        <w:t xml:space="preserve">musi być sporządzona w języku polskim, w postaci elektronicznej </w:t>
      </w:r>
      <w:r w:rsidRPr="004F1B15">
        <w:rPr>
          <w:rFonts w:ascii="Arial" w:hAnsi="Arial" w:cs="Arial"/>
          <w:sz w:val="22"/>
          <w:szCs w:val="22"/>
        </w:rPr>
        <w:t>i opatrzona kwalifikowanym podpisem elektronicznym, podpisem zaufanym lub podpisem osobistym</w:t>
      </w:r>
      <w:r>
        <w:rPr>
          <w:rFonts w:ascii="Arial" w:hAnsi="Arial" w:cs="Arial"/>
          <w:sz w:val="22"/>
          <w:szCs w:val="22"/>
        </w:rPr>
        <w:t>;</w:t>
      </w:r>
    </w:p>
    <w:p w14:paraId="63ABEC26" w14:textId="77777777" w:rsidR="00957B4D" w:rsidRDefault="00957B4D" w:rsidP="00957B4D">
      <w:pPr>
        <w:numPr>
          <w:ilvl w:val="0"/>
          <w:numId w:val="30"/>
        </w:numPr>
        <w:tabs>
          <w:tab w:val="num" w:pos="851"/>
        </w:tabs>
        <w:ind w:left="851" w:hanging="425"/>
        <w:jc w:val="both"/>
        <w:rPr>
          <w:rFonts w:ascii="Arial" w:hAnsi="Arial" w:cs="Arial"/>
          <w:sz w:val="22"/>
          <w:szCs w:val="22"/>
        </w:rPr>
      </w:pPr>
      <w:r>
        <w:rPr>
          <w:rFonts w:ascii="Arial" w:hAnsi="Arial" w:cs="Arial"/>
          <w:sz w:val="22"/>
          <w:szCs w:val="22"/>
        </w:rPr>
        <w:t xml:space="preserve">Oferty, oświadczenia i inne dokumenty </w:t>
      </w:r>
      <w:r w:rsidRPr="00636E0A">
        <w:rPr>
          <w:rFonts w:ascii="Arial" w:hAnsi="Arial" w:cs="Arial"/>
          <w:b/>
          <w:bCs/>
          <w:sz w:val="22"/>
          <w:szCs w:val="22"/>
        </w:rPr>
        <w:t>mogą być</w:t>
      </w:r>
      <w:r>
        <w:rPr>
          <w:rFonts w:ascii="Arial" w:hAnsi="Arial" w:cs="Arial"/>
          <w:sz w:val="22"/>
          <w:szCs w:val="22"/>
        </w:rPr>
        <w:t xml:space="preserve"> sporządzane w </w:t>
      </w:r>
      <w:r w:rsidRPr="003E64F7">
        <w:rPr>
          <w:rFonts w:ascii="Arial" w:hAnsi="Arial" w:cs="Arial"/>
          <w:sz w:val="22"/>
          <w:szCs w:val="22"/>
        </w:rPr>
        <w:t xml:space="preserve">formatach danych określonych w przepisach wydanych na podstawie art. 18 </w:t>
      </w:r>
      <w:r w:rsidRPr="00636E0A">
        <w:rPr>
          <w:rFonts w:ascii="Arial" w:hAnsi="Arial" w:cs="Arial"/>
          <w:sz w:val="22"/>
          <w:szCs w:val="22"/>
        </w:rPr>
        <w:t>ustawy o informatyzacji działalności podmiotów realizujących zadania publiczne (Dz. U. z 2020 r. poz. 346)</w:t>
      </w:r>
      <w:r w:rsidRPr="003E64F7">
        <w:rPr>
          <w:rFonts w:ascii="Arial" w:hAnsi="Arial" w:cs="Arial"/>
          <w:sz w:val="22"/>
          <w:szCs w:val="22"/>
        </w:rPr>
        <w:t>.</w:t>
      </w:r>
      <w:r>
        <w:rPr>
          <w:rFonts w:ascii="Arial" w:hAnsi="Arial" w:cs="Arial"/>
          <w:sz w:val="22"/>
          <w:szCs w:val="22"/>
        </w:rPr>
        <w:t xml:space="preserve"> </w:t>
      </w:r>
      <w:r w:rsidRPr="00130BE8">
        <w:rPr>
          <w:rFonts w:ascii="Arial" w:hAnsi="Arial" w:cs="Arial"/>
          <w:b/>
          <w:bCs/>
          <w:sz w:val="22"/>
          <w:szCs w:val="22"/>
        </w:rPr>
        <w:t>Zamawiający zaleca korzystać z formatu .pdf</w:t>
      </w:r>
      <w:r>
        <w:rPr>
          <w:rFonts w:ascii="Arial" w:hAnsi="Arial" w:cs="Arial"/>
          <w:b/>
          <w:bCs/>
          <w:sz w:val="22"/>
          <w:szCs w:val="22"/>
        </w:rPr>
        <w:t>.</w:t>
      </w:r>
    </w:p>
    <w:p w14:paraId="558F65B0" w14:textId="77777777" w:rsidR="00957B4D" w:rsidRDefault="00957B4D" w:rsidP="00957B4D">
      <w:pPr>
        <w:numPr>
          <w:ilvl w:val="0"/>
          <w:numId w:val="30"/>
        </w:numPr>
        <w:tabs>
          <w:tab w:val="num" w:pos="851"/>
        </w:tabs>
        <w:ind w:left="851" w:hanging="425"/>
        <w:jc w:val="both"/>
        <w:rPr>
          <w:rFonts w:ascii="Arial" w:hAnsi="Arial" w:cs="Arial"/>
          <w:sz w:val="22"/>
          <w:szCs w:val="22"/>
        </w:rPr>
      </w:pPr>
      <w:r w:rsidRPr="00354F82">
        <w:rPr>
          <w:rFonts w:ascii="Arial" w:hAnsi="Arial" w:cs="Arial"/>
          <w:sz w:val="22"/>
          <w:szCs w:val="22"/>
        </w:rPr>
        <w:lastRenderedPageBreak/>
        <w:t xml:space="preserve">Do przygotowania oferty zaleca się wykorzystanie </w:t>
      </w:r>
      <w:r>
        <w:rPr>
          <w:rFonts w:ascii="Arial" w:hAnsi="Arial" w:cs="Arial"/>
          <w:sz w:val="22"/>
          <w:szCs w:val="22"/>
        </w:rPr>
        <w:t>f</w:t>
      </w:r>
      <w:r w:rsidRPr="00354F82">
        <w:rPr>
          <w:rFonts w:ascii="Arial" w:hAnsi="Arial" w:cs="Arial"/>
          <w:sz w:val="22"/>
          <w:szCs w:val="22"/>
        </w:rPr>
        <w:t xml:space="preserve">ormularza </w:t>
      </w:r>
      <w:r>
        <w:rPr>
          <w:rFonts w:ascii="Arial" w:hAnsi="Arial" w:cs="Arial"/>
          <w:sz w:val="22"/>
          <w:szCs w:val="22"/>
        </w:rPr>
        <w:t>ofertowego</w:t>
      </w:r>
      <w:r w:rsidRPr="00354F82">
        <w:rPr>
          <w:rFonts w:ascii="Arial" w:hAnsi="Arial" w:cs="Arial"/>
          <w:sz w:val="22"/>
          <w:szCs w:val="22"/>
        </w:rPr>
        <w:t xml:space="preserve">, którego wzór stanowi Załącznik nr </w:t>
      </w:r>
      <w:r>
        <w:rPr>
          <w:rFonts w:ascii="Arial" w:hAnsi="Arial" w:cs="Arial"/>
          <w:sz w:val="22"/>
          <w:szCs w:val="22"/>
        </w:rPr>
        <w:t>1</w:t>
      </w:r>
      <w:r w:rsidRPr="00354F82">
        <w:rPr>
          <w:rFonts w:ascii="Arial" w:hAnsi="Arial" w:cs="Arial"/>
          <w:sz w:val="22"/>
          <w:szCs w:val="22"/>
        </w:rPr>
        <w:t xml:space="preserve"> do SWZ. W przypadku, gdy Wykonawca nie korzysta z przygotowanego przez Zamawiającego wzoru, w treści oferty należy zamieścić wszystkie informacje wymagane w </w:t>
      </w:r>
      <w:r>
        <w:rPr>
          <w:rFonts w:ascii="Arial" w:hAnsi="Arial" w:cs="Arial"/>
          <w:sz w:val="22"/>
          <w:szCs w:val="22"/>
        </w:rPr>
        <w:t>f</w:t>
      </w:r>
      <w:r w:rsidRPr="00354F82">
        <w:rPr>
          <w:rFonts w:ascii="Arial" w:hAnsi="Arial" w:cs="Arial"/>
          <w:sz w:val="22"/>
          <w:szCs w:val="22"/>
        </w:rPr>
        <w:t xml:space="preserve">ormularzu </w:t>
      </w:r>
      <w:r>
        <w:rPr>
          <w:rFonts w:ascii="Arial" w:hAnsi="Arial" w:cs="Arial"/>
          <w:sz w:val="22"/>
          <w:szCs w:val="22"/>
        </w:rPr>
        <w:t>o</w:t>
      </w:r>
      <w:r w:rsidRPr="00354F82">
        <w:rPr>
          <w:rFonts w:ascii="Arial" w:hAnsi="Arial" w:cs="Arial"/>
          <w:sz w:val="22"/>
          <w:szCs w:val="22"/>
        </w:rPr>
        <w:t>fertowym</w:t>
      </w:r>
      <w:r>
        <w:rPr>
          <w:rFonts w:ascii="Arial" w:hAnsi="Arial" w:cs="Arial"/>
          <w:sz w:val="22"/>
          <w:szCs w:val="22"/>
        </w:rPr>
        <w:t>;</w:t>
      </w:r>
    </w:p>
    <w:p w14:paraId="793D02C0" w14:textId="77777777" w:rsidR="00957B4D" w:rsidRDefault="00957B4D" w:rsidP="00957B4D">
      <w:pPr>
        <w:numPr>
          <w:ilvl w:val="0"/>
          <w:numId w:val="30"/>
        </w:numPr>
        <w:tabs>
          <w:tab w:val="num" w:pos="851"/>
        </w:tabs>
        <w:ind w:left="851" w:hanging="425"/>
        <w:jc w:val="both"/>
        <w:rPr>
          <w:rFonts w:ascii="Arial" w:hAnsi="Arial" w:cs="Arial"/>
          <w:sz w:val="22"/>
          <w:szCs w:val="22"/>
        </w:rPr>
      </w:pPr>
      <w:bookmarkStart w:id="57" w:name="_Hlk75860136"/>
      <w:r>
        <w:rPr>
          <w:rFonts w:ascii="Arial" w:hAnsi="Arial" w:cs="Arial"/>
          <w:sz w:val="22"/>
          <w:szCs w:val="22"/>
        </w:rPr>
        <w:t>Fo</w:t>
      </w:r>
      <w:r w:rsidRPr="004F1B15">
        <w:rPr>
          <w:rFonts w:ascii="Arial" w:hAnsi="Arial" w:cs="Arial"/>
          <w:sz w:val="22"/>
          <w:szCs w:val="22"/>
        </w:rPr>
        <w:t xml:space="preserve">rmularz ofertowy </w:t>
      </w:r>
      <w:r>
        <w:rPr>
          <w:rFonts w:ascii="Arial" w:hAnsi="Arial" w:cs="Arial"/>
          <w:sz w:val="22"/>
          <w:szCs w:val="22"/>
        </w:rPr>
        <w:t xml:space="preserve">zaleca się sporządzać </w:t>
      </w:r>
      <w:r w:rsidRPr="00A95FAA">
        <w:rPr>
          <w:rFonts w:ascii="Arial" w:hAnsi="Arial" w:cs="Arial"/>
          <w:sz w:val="22"/>
          <w:szCs w:val="22"/>
        </w:rPr>
        <w:t xml:space="preserve">w formacie danych </w:t>
      </w:r>
      <w:r w:rsidRPr="00633C0C">
        <w:rPr>
          <w:rFonts w:ascii="Arial" w:hAnsi="Arial" w:cs="Arial"/>
          <w:b/>
          <w:bCs/>
          <w:sz w:val="22"/>
          <w:szCs w:val="22"/>
        </w:rPr>
        <w:t>.pdf</w:t>
      </w:r>
      <w:r>
        <w:rPr>
          <w:rFonts w:ascii="Arial" w:hAnsi="Arial" w:cs="Arial"/>
          <w:b/>
          <w:bCs/>
          <w:sz w:val="22"/>
          <w:szCs w:val="22"/>
        </w:rPr>
        <w:t xml:space="preserve"> (zalecane);</w:t>
      </w:r>
      <w:r>
        <w:rPr>
          <w:rFonts w:ascii="Arial" w:hAnsi="Arial" w:cs="Arial"/>
          <w:sz w:val="22"/>
          <w:szCs w:val="22"/>
        </w:rPr>
        <w:t xml:space="preserve"> </w:t>
      </w:r>
    </w:p>
    <w:bookmarkEnd w:id="57"/>
    <w:p w14:paraId="349F7C95" w14:textId="77777777" w:rsidR="00957B4D" w:rsidRPr="00130BE8" w:rsidRDefault="00957B4D" w:rsidP="00957B4D">
      <w:pPr>
        <w:numPr>
          <w:ilvl w:val="0"/>
          <w:numId w:val="30"/>
        </w:numPr>
        <w:tabs>
          <w:tab w:val="num" w:pos="851"/>
        </w:tabs>
        <w:ind w:left="851" w:hanging="425"/>
        <w:jc w:val="both"/>
        <w:rPr>
          <w:rFonts w:ascii="Arial" w:hAnsi="Arial" w:cs="Arial"/>
          <w:sz w:val="22"/>
          <w:szCs w:val="22"/>
        </w:rPr>
      </w:pPr>
      <w:r>
        <w:rPr>
          <w:rFonts w:ascii="Arial" w:hAnsi="Arial" w:cs="Arial"/>
          <w:sz w:val="22"/>
          <w:szCs w:val="22"/>
        </w:rPr>
        <w:t xml:space="preserve">Kosztorysy ofertowe po sporządzeniu powinny być przekonwertowane na format </w:t>
      </w:r>
      <w:r>
        <w:rPr>
          <w:rFonts w:ascii="Arial" w:hAnsi="Arial" w:cs="Arial"/>
          <w:b/>
          <w:bCs/>
          <w:sz w:val="22"/>
          <w:szCs w:val="22"/>
        </w:rPr>
        <w:t xml:space="preserve">.pdf (zalecane); </w:t>
      </w:r>
      <w:r>
        <w:rPr>
          <w:rFonts w:ascii="Arial" w:hAnsi="Arial" w:cs="Arial"/>
          <w:sz w:val="22"/>
          <w:szCs w:val="22"/>
        </w:rPr>
        <w:t xml:space="preserve">dodatkowo mogą być przedłożone </w:t>
      </w:r>
      <w:r w:rsidRPr="007D7187">
        <w:rPr>
          <w:rFonts w:ascii="Arial" w:hAnsi="Arial" w:cs="Arial"/>
          <w:b/>
          <w:bCs/>
          <w:sz w:val="22"/>
          <w:szCs w:val="22"/>
        </w:rPr>
        <w:t>w formatach danych</w:t>
      </w:r>
      <w:r>
        <w:rPr>
          <w:rFonts w:ascii="Arial" w:hAnsi="Arial" w:cs="Arial"/>
          <w:sz w:val="22"/>
          <w:szCs w:val="22"/>
        </w:rPr>
        <w:t xml:space="preserve"> pobranych w ramach dokumentów zamówienia </w:t>
      </w:r>
      <w:r w:rsidRPr="007D7187">
        <w:rPr>
          <w:rFonts w:ascii="Arial" w:hAnsi="Arial" w:cs="Arial"/>
          <w:b/>
          <w:bCs/>
          <w:sz w:val="22"/>
          <w:szCs w:val="22"/>
        </w:rPr>
        <w:t>przedmiarów robót</w:t>
      </w:r>
      <w:r>
        <w:rPr>
          <w:rFonts w:ascii="Arial" w:hAnsi="Arial" w:cs="Arial"/>
          <w:b/>
          <w:bCs/>
          <w:sz w:val="22"/>
          <w:szCs w:val="22"/>
        </w:rPr>
        <w:t>;</w:t>
      </w:r>
    </w:p>
    <w:p w14:paraId="657B2B48" w14:textId="77777777" w:rsidR="00957B4D" w:rsidRDefault="00957B4D" w:rsidP="00957B4D">
      <w:pPr>
        <w:numPr>
          <w:ilvl w:val="0"/>
          <w:numId w:val="30"/>
        </w:numPr>
        <w:tabs>
          <w:tab w:val="num" w:pos="851"/>
        </w:tabs>
        <w:ind w:left="851" w:hanging="425"/>
        <w:jc w:val="both"/>
        <w:rPr>
          <w:rFonts w:ascii="Arial" w:hAnsi="Arial" w:cs="Arial"/>
          <w:sz w:val="22"/>
          <w:szCs w:val="22"/>
        </w:rPr>
      </w:pPr>
      <w:r w:rsidRPr="00294E8B">
        <w:rPr>
          <w:rFonts w:ascii="Arial" w:hAnsi="Arial" w:cs="Arial"/>
          <w:sz w:val="22"/>
          <w:szCs w:val="22"/>
        </w:rPr>
        <w:t>Do przygotowania oferty konieczne jest posiadanie przez osobę upoważnioną do reprezentowania Wykonawcy kwalifikowanego podpisu elektronicznego, podpisu osobistego lub podpisu zaufanego</w:t>
      </w:r>
      <w:r>
        <w:rPr>
          <w:rFonts w:ascii="Arial" w:hAnsi="Arial" w:cs="Arial"/>
          <w:sz w:val="22"/>
          <w:szCs w:val="22"/>
        </w:rPr>
        <w:t>;</w:t>
      </w:r>
    </w:p>
    <w:p w14:paraId="41384A1D" w14:textId="77777777" w:rsidR="00957B4D" w:rsidRDefault="00957B4D" w:rsidP="00957B4D">
      <w:pPr>
        <w:numPr>
          <w:ilvl w:val="0"/>
          <w:numId w:val="30"/>
        </w:numPr>
        <w:tabs>
          <w:tab w:val="num" w:pos="851"/>
        </w:tabs>
        <w:ind w:left="851" w:hanging="425"/>
        <w:jc w:val="both"/>
        <w:rPr>
          <w:rFonts w:ascii="Arial" w:hAnsi="Arial" w:cs="Arial"/>
          <w:sz w:val="22"/>
          <w:szCs w:val="22"/>
        </w:rPr>
      </w:pPr>
      <w:r w:rsidRPr="000F29C6">
        <w:rPr>
          <w:rFonts w:ascii="Arial" w:hAnsi="Arial" w:cs="Arial"/>
          <w:sz w:val="22"/>
          <w:szCs w:val="22"/>
        </w:rPr>
        <w:t>Jeżeli na ofertę składa się kilka dokumentów, Wykonawca powinien stworzyć folder, do którego przeniesie wszystkie dokumenty oferty, podpisane kwalifikowanym podpisem elektronicznym, podpisem zaufanym lub podpisem osobistym. Następnie z tego folderu Wykonawca zrobi folder .zip</w:t>
      </w:r>
      <w:r>
        <w:rPr>
          <w:rFonts w:ascii="Arial" w:hAnsi="Arial" w:cs="Arial"/>
          <w:sz w:val="22"/>
          <w:szCs w:val="22"/>
        </w:rPr>
        <w:t>;</w:t>
      </w:r>
    </w:p>
    <w:p w14:paraId="27801606" w14:textId="77777777" w:rsidR="00957B4D" w:rsidRDefault="00957B4D" w:rsidP="00957B4D">
      <w:pPr>
        <w:numPr>
          <w:ilvl w:val="0"/>
          <w:numId w:val="30"/>
        </w:numPr>
        <w:tabs>
          <w:tab w:val="num" w:pos="851"/>
        </w:tabs>
        <w:ind w:left="851" w:hanging="425"/>
        <w:jc w:val="both"/>
        <w:rPr>
          <w:rFonts w:ascii="Arial" w:hAnsi="Arial" w:cs="Arial"/>
          <w:sz w:val="22"/>
          <w:szCs w:val="22"/>
        </w:rPr>
      </w:pPr>
      <w:r w:rsidRPr="000F29C6">
        <w:rPr>
          <w:rFonts w:ascii="Arial" w:hAnsi="Arial" w:cs="Arial"/>
          <w:sz w:val="22"/>
          <w:szCs w:val="22"/>
        </w:rPr>
        <w:t xml:space="preserve">Wszelkie informacje stanowiące tajemnicę przedsiębiorstwa w rozumieniu ustawy z dnia 16 kwietnia 1993 r. o zwalczaniu nieuczciwej konkurencji (Dz. U. z 2019 r. poz. 1010), które Wykonawca zastrzeże jako tajemnicę przedsiębiorstwa, powinny zostać </w:t>
      </w:r>
      <w:r>
        <w:rPr>
          <w:rFonts w:ascii="Arial" w:hAnsi="Arial" w:cs="Arial"/>
          <w:sz w:val="22"/>
          <w:szCs w:val="22"/>
        </w:rPr>
        <w:t xml:space="preserve">wyodrębnione </w:t>
      </w:r>
      <w:r w:rsidRPr="000F29C6">
        <w:rPr>
          <w:rFonts w:ascii="Arial" w:hAnsi="Arial" w:cs="Arial"/>
          <w:sz w:val="22"/>
          <w:szCs w:val="22"/>
        </w:rPr>
        <w:t>w osobnym pliku</w:t>
      </w:r>
      <w:r>
        <w:rPr>
          <w:rFonts w:ascii="Arial" w:hAnsi="Arial" w:cs="Arial"/>
          <w:sz w:val="22"/>
          <w:szCs w:val="22"/>
        </w:rPr>
        <w:t xml:space="preserve">. </w:t>
      </w:r>
      <w:r w:rsidRPr="000F29C6">
        <w:rPr>
          <w:rFonts w:ascii="Arial" w:hAnsi="Arial" w:cs="Arial"/>
          <w:sz w:val="22"/>
          <w:szCs w:val="22"/>
        </w:rPr>
        <w:t xml:space="preserve">Wykonawca zobowiązany jest, wraz z przekazaniem tych informacji, wykazać spełnienie przesłanek określonych w art. 11 ust. 2 ustawy z dnia 16 kwietnia 1993 r. o zwalczaniu nieuczciwej konkurencji. Zaleca się, aby uzasadnienie zastrzeżenia informacji jako tajemnicy przedsiębiorstwa było sformułowane w sposób umożliwiający jego udostępnienie. Zastrzeżenie przez Wykonawcę tajemnicy przedsiębiorstwa bez uzasadnienia będzie traktowane przez Zamawiającego jako bezskuteczne ze względu na zaniechanie przez Wykonawcę podjęcia niezbędnych działań w celu zachowania poufności objętych klauzulą informacji zgodnie z postanowieniami art. 18 ust. 3 </w:t>
      </w:r>
      <w:r>
        <w:rPr>
          <w:rFonts w:ascii="Arial" w:hAnsi="Arial" w:cs="Arial"/>
          <w:sz w:val="22"/>
          <w:szCs w:val="22"/>
        </w:rPr>
        <w:t>ustawy – patrz też Rozdział IV pkt 6;</w:t>
      </w:r>
    </w:p>
    <w:p w14:paraId="77D9B5B3" w14:textId="77777777" w:rsidR="00957B4D" w:rsidRDefault="00957B4D" w:rsidP="00957B4D">
      <w:pPr>
        <w:numPr>
          <w:ilvl w:val="0"/>
          <w:numId w:val="30"/>
        </w:numPr>
        <w:tabs>
          <w:tab w:val="num" w:pos="851"/>
        </w:tabs>
        <w:ind w:left="851" w:hanging="425"/>
        <w:jc w:val="both"/>
        <w:rPr>
          <w:rFonts w:ascii="Arial" w:hAnsi="Arial" w:cs="Arial"/>
          <w:sz w:val="22"/>
          <w:szCs w:val="22"/>
        </w:rPr>
      </w:pPr>
      <w:r>
        <w:rPr>
          <w:rFonts w:ascii="Arial" w:hAnsi="Arial" w:cs="Arial"/>
          <w:sz w:val="22"/>
          <w:szCs w:val="22"/>
        </w:rPr>
        <w:t>O</w:t>
      </w:r>
      <w:r w:rsidRPr="00FB6209">
        <w:rPr>
          <w:rFonts w:ascii="Arial" w:hAnsi="Arial" w:cs="Arial"/>
          <w:sz w:val="22"/>
          <w:szCs w:val="22"/>
        </w:rPr>
        <w:t>świadczeni</w:t>
      </w:r>
      <w:r>
        <w:rPr>
          <w:rFonts w:ascii="Arial" w:hAnsi="Arial" w:cs="Arial"/>
          <w:sz w:val="22"/>
          <w:szCs w:val="22"/>
        </w:rPr>
        <w:t>e</w:t>
      </w:r>
      <w:r w:rsidRPr="00FB6209">
        <w:rPr>
          <w:rFonts w:ascii="Arial" w:hAnsi="Arial" w:cs="Arial"/>
          <w:sz w:val="22"/>
          <w:szCs w:val="22"/>
        </w:rPr>
        <w:t xml:space="preserve"> o niepodleganiu wykluczeniu</w:t>
      </w:r>
      <w:r>
        <w:rPr>
          <w:rFonts w:ascii="Arial" w:hAnsi="Arial" w:cs="Arial"/>
          <w:sz w:val="22"/>
          <w:szCs w:val="22"/>
        </w:rPr>
        <w:t xml:space="preserve">, pełnomocnictwo, </w:t>
      </w:r>
      <w:r w:rsidRPr="00FC6FBB">
        <w:rPr>
          <w:rFonts w:ascii="Arial" w:hAnsi="Arial" w:cs="Arial"/>
          <w:sz w:val="22"/>
          <w:szCs w:val="22"/>
        </w:rPr>
        <w:t xml:space="preserve">zobowiązanie podmiotu do oddania do dyspozycji Wykonawcy niezbędnych zasobów </w:t>
      </w:r>
      <w:r w:rsidRPr="00FB6209">
        <w:rPr>
          <w:rFonts w:ascii="Arial" w:hAnsi="Arial" w:cs="Arial"/>
          <w:sz w:val="22"/>
          <w:szCs w:val="22"/>
        </w:rPr>
        <w:t>w postaci elektronicznej opatrzone kwalifikowanym podpisem elektronicznym, podpisem zaufanym lub podpisem osobistym</w:t>
      </w:r>
      <w:r>
        <w:rPr>
          <w:rFonts w:ascii="Arial" w:hAnsi="Arial" w:cs="Arial"/>
          <w:sz w:val="22"/>
          <w:szCs w:val="22"/>
        </w:rPr>
        <w:t xml:space="preserve"> – należy </w:t>
      </w:r>
      <w:r w:rsidRPr="00FB6209">
        <w:rPr>
          <w:rFonts w:ascii="Arial" w:hAnsi="Arial" w:cs="Arial"/>
          <w:sz w:val="22"/>
          <w:szCs w:val="22"/>
        </w:rPr>
        <w:t xml:space="preserve"> wraz z plikami stanowiącymi ofertę skompresować do jednego pliku archiwum (ZIP)</w:t>
      </w:r>
      <w:r>
        <w:rPr>
          <w:rFonts w:ascii="Arial" w:hAnsi="Arial" w:cs="Arial"/>
          <w:sz w:val="22"/>
          <w:szCs w:val="22"/>
        </w:rPr>
        <w:t xml:space="preserve">. Zalecany format </w:t>
      </w:r>
      <w:r>
        <w:rPr>
          <w:rFonts w:ascii="Arial" w:hAnsi="Arial" w:cs="Arial"/>
          <w:b/>
          <w:bCs/>
          <w:sz w:val="22"/>
          <w:szCs w:val="22"/>
        </w:rPr>
        <w:t>.pdf</w:t>
      </w:r>
      <w:r>
        <w:rPr>
          <w:rFonts w:ascii="Arial" w:hAnsi="Arial" w:cs="Arial"/>
          <w:sz w:val="22"/>
          <w:szCs w:val="22"/>
        </w:rPr>
        <w:t>;</w:t>
      </w:r>
    </w:p>
    <w:p w14:paraId="761C85D7" w14:textId="77777777" w:rsidR="00957B4D" w:rsidRDefault="00957B4D" w:rsidP="00957B4D">
      <w:pPr>
        <w:numPr>
          <w:ilvl w:val="0"/>
          <w:numId w:val="30"/>
        </w:numPr>
        <w:tabs>
          <w:tab w:val="num" w:pos="851"/>
        </w:tabs>
        <w:ind w:left="851" w:hanging="425"/>
        <w:jc w:val="both"/>
        <w:rPr>
          <w:rFonts w:ascii="Arial" w:hAnsi="Arial" w:cs="Arial"/>
          <w:sz w:val="22"/>
          <w:szCs w:val="22"/>
        </w:rPr>
      </w:pPr>
      <w:r w:rsidRPr="007D7187">
        <w:rPr>
          <w:rFonts w:ascii="Arial" w:hAnsi="Arial" w:cs="Arial"/>
          <w:sz w:val="22"/>
          <w:szCs w:val="22"/>
        </w:rPr>
        <w:t>Pełnomocnictwo do złożenia oferty musi być złożone w oryginale</w:t>
      </w:r>
      <w:r>
        <w:rPr>
          <w:rFonts w:ascii="Arial" w:hAnsi="Arial" w:cs="Arial"/>
          <w:sz w:val="22"/>
          <w:szCs w:val="22"/>
        </w:rPr>
        <w:t xml:space="preserve">, z zastrzeżeniem, że dopuszcza się </w:t>
      </w:r>
      <w:r w:rsidRPr="00E84DEC">
        <w:rPr>
          <w:rFonts w:ascii="Arial" w:hAnsi="Arial" w:cs="Arial"/>
          <w:sz w:val="22"/>
          <w:szCs w:val="22"/>
        </w:rPr>
        <w:t>także złożenie elektronicznej kopii (pełnomocnictwa sporządzonego</w:t>
      </w:r>
      <w:r>
        <w:rPr>
          <w:rFonts w:ascii="Arial" w:hAnsi="Arial" w:cs="Arial"/>
          <w:sz w:val="22"/>
          <w:szCs w:val="22"/>
        </w:rPr>
        <w:t xml:space="preserve"> </w:t>
      </w:r>
      <w:r w:rsidRPr="00E84DEC">
        <w:rPr>
          <w:rFonts w:ascii="Arial" w:hAnsi="Arial" w:cs="Arial"/>
          <w:sz w:val="22"/>
          <w:szCs w:val="22"/>
        </w:rPr>
        <w:t>uprzednio</w:t>
      </w:r>
      <w:r>
        <w:rPr>
          <w:rFonts w:ascii="Arial" w:hAnsi="Arial" w:cs="Arial"/>
          <w:sz w:val="22"/>
          <w:szCs w:val="22"/>
        </w:rPr>
        <w:t xml:space="preserve"> </w:t>
      </w:r>
      <w:r w:rsidRPr="00E84DEC">
        <w:rPr>
          <w:rFonts w:ascii="Arial" w:hAnsi="Arial" w:cs="Arial"/>
          <w:sz w:val="22"/>
          <w:szCs w:val="22"/>
        </w:rPr>
        <w:t>w formie pisemnej, w formie elektronicznego poświadczenia sporządzonego stosownie do art. 97 § 2 ustawy z dnia 14 lutego 1991 r. Prawo o notariacie,</w:t>
      </w:r>
      <w:r>
        <w:rPr>
          <w:rFonts w:ascii="Arial" w:hAnsi="Arial" w:cs="Arial"/>
          <w:sz w:val="22"/>
          <w:szCs w:val="22"/>
        </w:rPr>
        <w:t xml:space="preserve"> </w:t>
      </w:r>
      <w:r w:rsidRPr="00E84DEC">
        <w:rPr>
          <w:rFonts w:ascii="Arial" w:hAnsi="Arial" w:cs="Arial"/>
          <w:sz w:val="22"/>
          <w:szCs w:val="22"/>
        </w:rPr>
        <w:t>które to poświadczenie notariusz opatruje kwalifikowanym podpisem elektronicznym, bądź też poprzez opatrzenie skanu pełnomocnictwa sporządzonego uprzednio w formie pisemnej kwalifikowanym podpisem, podpisem zaufanym lub podpisem osobistym mocodawcy. Elektroniczna kopia pełnomocnictwa nie może być</w:t>
      </w:r>
      <w:r>
        <w:rPr>
          <w:rFonts w:ascii="Arial" w:hAnsi="Arial" w:cs="Arial"/>
          <w:sz w:val="22"/>
          <w:szCs w:val="22"/>
        </w:rPr>
        <w:t xml:space="preserve"> </w:t>
      </w:r>
      <w:r w:rsidRPr="00E84DEC">
        <w:rPr>
          <w:rFonts w:ascii="Arial" w:hAnsi="Arial" w:cs="Arial"/>
          <w:sz w:val="22"/>
          <w:szCs w:val="22"/>
        </w:rPr>
        <w:t>uwierzytelniona przez upełnomocnionego</w:t>
      </w:r>
    </w:p>
    <w:p w14:paraId="3F478603" w14:textId="77777777" w:rsidR="00957B4D" w:rsidRPr="00A026FC" w:rsidRDefault="00957B4D" w:rsidP="00957B4D">
      <w:pPr>
        <w:numPr>
          <w:ilvl w:val="0"/>
          <w:numId w:val="30"/>
        </w:numPr>
        <w:tabs>
          <w:tab w:val="num" w:pos="851"/>
        </w:tabs>
        <w:ind w:left="851" w:hanging="425"/>
        <w:jc w:val="both"/>
        <w:rPr>
          <w:rFonts w:ascii="Arial" w:hAnsi="Arial" w:cs="Arial"/>
          <w:sz w:val="22"/>
          <w:szCs w:val="22"/>
        </w:rPr>
      </w:pPr>
      <w:r w:rsidRPr="00AE3785">
        <w:rPr>
          <w:rFonts w:ascii="Arial" w:hAnsi="Arial" w:cs="Arial"/>
          <w:sz w:val="22"/>
          <w:szCs w:val="22"/>
        </w:rPr>
        <w:t>Opis sposobu obliczenia ceny</w:t>
      </w:r>
      <w:r w:rsidRPr="00A026FC">
        <w:rPr>
          <w:rFonts w:ascii="Arial" w:hAnsi="Arial" w:cs="Arial"/>
          <w:sz w:val="22"/>
          <w:szCs w:val="22"/>
        </w:rPr>
        <w:t>. Walutą oferty jest złoty polski. Cenę ofertową należy obliczyć zgodnie z</w:t>
      </w:r>
      <w:r>
        <w:rPr>
          <w:rFonts w:ascii="Arial" w:hAnsi="Arial" w:cs="Arial"/>
          <w:sz w:val="22"/>
          <w:szCs w:val="22"/>
        </w:rPr>
        <w:t> </w:t>
      </w:r>
      <w:r w:rsidRPr="00A026FC">
        <w:rPr>
          <w:rFonts w:ascii="Arial" w:hAnsi="Arial" w:cs="Arial"/>
          <w:sz w:val="22"/>
          <w:szCs w:val="22"/>
        </w:rPr>
        <w:t>instrukcją sporządzenia wyceny ofertowej (załącznik nr 3) oraz według formularza ofert</w:t>
      </w:r>
      <w:r>
        <w:rPr>
          <w:rFonts w:ascii="Arial" w:hAnsi="Arial" w:cs="Arial"/>
          <w:sz w:val="22"/>
          <w:szCs w:val="22"/>
        </w:rPr>
        <w:t>owego (załącznik nr 1 SWZ);</w:t>
      </w:r>
    </w:p>
    <w:p w14:paraId="35ECF323" w14:textId="77777777" w:rsidR="00957B4D" w:rsidRDefault="00957B4D" w:rsidP="00957B4D">
      <w:pPr>
        <w:numPr>
          <w:ilvl w:val="0"/>
          <w:numId w:val="30"/>
        </w:numPr>
        <w:tabs>
          <w:tab w:val="num" w:pos="851"/>
        </w:tabs>
        <w:ind w:left="851" w:hanging="425"/>
        <w:jc w:val="both"/>
        <w:rPr>
          <w:rFonts w:ascii="Arial" w:hAnsi="Arial" w:cs="Arial"/>
          <w:sz w:val="22"/>
          <w:szCs w:val="22"/>
        </w:rPr>
      </w:pPr>
      <w:r w:rsidRPr="0049444C">
        <w:rPr>
          <w:rFonts w:ascii="Arial" w:hAnsi="Arial" w:cs="Arial"/>
          <w:sz w:val="22"/>
          <w:szCs w:val="22"/>
        </w:rPr>
        <w:t>W przypadku gdy podmiotowe środki dowodowe, w tym oświadczenie, o którym mowa w art. 117 ust. 4 ustawy, oraz zobowiązanie podmiotu udostępniającego zasoby, przedmiotowe środki dowodowe, niewystawione przez upoważnione podmioty lub pełnomocnictwo, zostały sporządzone jako dokument w postaci papierowej i opatrzone własnoręcznym podpisem, przekazuje się cyfrowe odwzorowanie tego dokumentu opatrzone kwalifikowanym podpisem elektronicznym, podpisem zaufanym lub podpisem osobistym, poświadczającym zgodność cyfrowego odwzorowania z dokumentem w postaci papierowej</w:t>
      </w:r>
      <w:r>
        <w:rPr>
          <w:rFonts w:ascii="Arial" w:hAnsi="Arial" w:cs="Arial"/>
          <w:sz w:val="22"/>
          <w:szCs w:val="22"/>
        </w:rPr>
        <w:t xml:space="preserve">. </w:t>
      </w:r>
      <w:r w:rsidRPr="00665677">
        <w:rPr>
          <w:rFonts w:ascii="Arial" w:hAnsi="Arial" w:cs="Arial"/>
          <w:sz w:val="22"/>
          <w:szCs w:val="22"/>
        </w:rPr>
        <w:t>Poświadczenia zgodności cyfrowego odwzorowania z dokumentem w postaci papierowej</w:t>
      </w:r>
      <w:r>
        <w:rPr>
          <w:rFonts w:ascii="Arial" w:hAnsi="Arial" w:cs="Arial"/>
          <w:sz w:val="22"/>
          <w:szCs w:val="22"/>
        </w:rPr>
        <w:t xml:space="preserve"> </w:t>
      </w:r>
      <w:r w:rsidRPr="00665677">
        <w:rPr>
          <w:rFonts w:ascii="Arial" w:hAnsi="Arial" w:cs="Arial"/>
          <w:sz w:val="22"/>
          <w:szCs w:val="22"/>
        </w:rPr>
        <w:t>dokonuje w przypadku:</w:t>
      </w:r>
      <w:r>
        <w:rPr>
          <w:rFonts w:ascii="Arial" w:hAnsi="Arial" w:cs="Arial"/>
          <w:sz w:val="22"/>
          <w:szCs w:val="22"/>
        </w:rPr>
        <w:t xml:space="preserve"> </w:t>
      </w:r>
      <w:r w:rsidRPr="00665677">
        <w:rPr>
          <w:rFonts w:ascii="Arial" w:hAnsi="Arial" w:cs="Arial"/>
          <w:sz w:val="22"/>
          <w:szCs w:val="22"/>
        </w:rPr>
        <w:t>1) podmiotowych środków dowodowych - odpowiednio wykonawca, wykonawca wspólnie ubiegający się o udzielenie zamówienia, podmiot udostępniający zasoby lub podwykonawca, w zakresie podmiotowych środków dowodowych, które każdego z nich dotyczą;</w:t>
      </w:r>
      <w:r>
        <w:rPr>
          <w:rFonts w:ascii="Arial" w:hAnsi="Arial" w:cs="Arial"/>
          <w:sz w:val="22"/>
          <w:szCs w:val="22"/>
        </w:rPr>
        <w:t xml:space="preserve"> </w:t>
      </w:r>
      <w:r w:rsidRPr="00665677">
        <w:rPr>
          <w:rFonts w:ascii="Arial" w:hAnsi="Arial" w:cs="Arial"/>
          <w:sz w:val="22"/>
          <w:szCs w:val="22"/>
        </w:rPr>
        <w:t xml:space="preserve">2) przedmiotowego środka </w:t>
      </w:r>
      <w:r w:rsidRPr="00665677">
        <w:rPr>
          <w:rFonts w:ascii="Arial" w:hAnsi="Arial" w:cs="Arial"/>
          <w:sz w:val="22"/>
          <w:szCs w:val="22"/>
        </w:rPr>
        <w:lastRenderedPageBreak/>
        <w:t>dowodowego, oświadczenia, o którym mowa w art. 117 ust. 4 ustawy, lub zobowiązania podmiotu udostępniającego zasoby - odpowiednio wykonawca lub wykonawca wspólnie ubiegający się o udzielenie zamówienia;</w:t>
      </w:r>
      <w:r>
        <w:rPr>
          <w:rFonts w:ascii="Arial" w:hAnsi="Arial" w:cs="Arial"/>
          <w:sz w:val="22"/>
          <w:szCs w:val="22"/>
        </w:rPr>
        <w:t xml:space="preserve"> </w:t>
      </w:r>
      <w:r w:rsidRPr="00665677">
        <w:rPr>
          <w:rFonts w:ascii="Arial" w:hAnsi="Arial" w:cs="Arial"/>
          <w:sz w:val="22"/>
          <w:szCs w:val="22"/>
        </w:rPr>
        <w:t>3) pełnomocnictwa - mocodawca.  Poświadczenia zgodności cyfrowego odwzorowania z dokumentem w postaci papierowej, może dokonać również notariusz</w:t>
      </w:r>
    </w:p>
    <w:p w14:paraId="5E385B95" w14:textId="77777777" w:rsidR="00957B4D" w:rsidRPr="00D4060B" w:rsidRDefault="00957B4D" w:rsidP="00957B4D">
      <w:pPr>
        <w:numPr>
          <w:ilvl w:val="0"/>
          <w:numId w:val="30"/>
        </w:numPr>
        <w:tabs>
          <w:tab w:val="num" w:pos="851"/>
        </w:tabs>
        <w:ind w:left="851" w:hanging="425"/>
        <w:jc w:val="both"/>
        <w:rPr>
          <w:rFonts w:ascii="Arial" w:hAnsi="Arial" w:cs="Arial"/>
          <w:sz w:val="22"/>
          <w:szCs w:val="22"/>
        </w:rPr>
      </w:pPr>
      <w:r w:rsidRPr="00D4060B">
        <w:rPr>
          <w:rFonts w:ascii="Arial" w:hAnsi="Arial" w:cs="Arial"/>
          <w:sz w:val="22"/>
          <w:szCs w:val="22"/>
        </w:rPr>
        <w:t>Do sposobu sporządzania oraz przekazywania ofert, oświadczeń, podmiotowych środków dowodowych, przedmiotowych środków dowodowych, oraz innych informacji i dokumentów stosuje się rozporządzenie Prezesa Rady Ministrów z dnia 30 grudnia 2020 w sprawie sposobu sporządzania i przekazywania informacji oraz wymagań technicznych dla dokumentów elektronicznych oraz środków komunikacji elektronicznej w postępowaniu o udzielenie zamówienia publicznego lub konkursie</w:t>
      </w:r>
      <w:r>
        <w:rPr>
          <w:rFonts w:ascii="Arial" w:hAnsi="Arial" w:cs="Arial"/>
          <w:sz w:val="22"/>
          <w:szCs w:val="22"/>
        </w:rPr>
        <w:t xml:space="preserve"> (</w:t>
      </w:r>
      <w:r w:rsidRPr="00C92151">
        <w:rPr>
          <w:rFonts w:ascii="Arial" w:hAnsi="Arial" w:cs="Arial"/>
          <w:sz w:val="22"/>
          <w:szCs w:val="22"/>
        </w:rPr>
        <w:t>Dz.U.2020.2415</w:t>
      </w:r>
      <w:r>
        <w:rPr>
          <w:rFonts w:ascii="Arial" w:hAnsi="Arial" w:cs="Arial"/>
          <w:sz w:val="22"/>
          <w:szCs w:val="22"/>
        </w:rPr>
        <w:t>).</w:t>
      </w:r>
    </w:p>
    <w:p w14:paraId="331E431D" w14:textId="77777777" w:rsidR="00957B4D" w:rsidRDefault="00957B4D" w:rsidP="00957B4D">
      <w:pPr>
        <w:tabs>
          <w:tab w:val="num" w:pos="709"/>
        </w:tabs>
        <w:jc w:val="both"/>
        <w:rPr>
          <w:rFonts w:ascii="Arial" w:hAnsi="Arial" w:cs="Arial"/>
          <w:b/>
          <w:sz w:val="22"/>
          <w:szCs w:val="22"/>
        </w:rPr>
      </w:pPr>
    </w:p>
    <w:p w14:paraId="732B6EA0" w14:textId="77777777" w:rsidR="00957B4D" w:rsidRPr="006C264E"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6C264E">
        <w:rPr>
          <w:rFonts w:cs="Arial"/>
          <w:b/>
          <w:sz w:val="22"/>
        </w:rPr>
        <w:t xml:space="preserve">ROZDZIAŁ IV. </w:t>
      </w:r>
      <w:r>
        <w:rPr>
          <w:rFonts w:cs="Arial"/>
          <w:b/>
          <w:sz w:val="22"/>
        </w:rPr>
        <w:t>Ś</w:t>
      </w:r>
      <w:r w:rsidRPr="000C42D5">
        <w:rPr>
          <w:rFonts w:cs="Arial"/>
          <w:b/>
          <w:sz w:val="22"/>
        </w:rPr>
        <w:t>RODK</w:t>
      </w:r>
      <w:r>
        <w:rPr>
          <w:rFonts w:cs="Arial"/>
          <w:b/>
          <w:sz w:val="22"/>
        </w:rPr>
        <w:t xml:space="preserve">I </w:t>
      </w:r>
      <w:r w:rsidRPr="000C42D5">
        <w:rPr>
          <w:rFonts w:cs="Arial"/>
          <w:b/>
          <w:sz w:val="22"/>
        </w:rPr>
        <w:t>KOMUNIKACJI ELEKTRONICZNEJ</w:t>
      </w:r>
      <w:r>
        <w:rPr>
          <w:rFonts w:cs="Arial"/>
          <w:b/>
          <w:sz w:val="22"/>
        </w:rPr>
        <w:t xml:space="preserve"> ZAMAWIAJĄCEGO Z WYKONAWCAMI / </w:t>
      </w:r>
      <w:r w:rsidRPr="006C264E">
        <w:rPr>
          <w:rFonts w:cs="Arial"/>
          <w:b/>
          <w:sz w:val="22"/>
        </w:rPr>
        <w:t xml:space="preserve">/ </w:t>
      </w:r>
      <w:r w:rsidRPr="00211B82">
        <w:rPr>
          <w:rFonts w:cs="Arial"/>
          <w:b/>
          <w:sz w:val="22"/>
        </w:rPr>
        <w:t>WYMAGANIA</w:t>
      </w:r>
      <w:r>
        <w:rPr>
          <w:rFonts w:cs="Arial"/>
          <w:b/>
          <w:sz w:val="22"/>
        </w:rPr>
        <w:t xml:space="preserve"> </w:t>
      </w:r>
      <w:r w:rsidRPr="00211B82">
        <w:rPr>
          <w:rFonts w:cs="Arial"/>
          <w:b/>
          <w:sz w:val="22"/>
        </w:rPr>
        <w:t>TECHNICZN</w:t>
      </w:r>
      <w:r>
        <w:rPr>
          <w:rFonts w:cs="Arial"/>
          <w:b/>
          <w:sz w:val="22"/>
        </w:rPr>
        <w:t xml:space="preserve">E </w:t>
      </w:r>
      <w:r w:rsidRPr="00211B82">
        <w:rPr>
          <w:rFonts w:cs="Arial"/>
          <w:b/>
          <w:sz w:val="22"/>
        </w:rPr>
        <w:t>I ORGANIZACYJN</w:t>
      </w:r>
      <w:r>
        <w:rPr>
          <w:rFonts w:cs="Arial"/>
          <w:b/>
          <w:sz w:val="22"/>
        </w:rPr>
        <w:t xml:space="preserve">E / </w:t>
      </w:r>
      <w:r w:rsidRPr="006C264E">
        <w:rPr>
          <w:rFonts w:cs="Arial"/>
          <w:b/>
          <w:sz w:val="22"/>
        </w:rPr>
        <w:t>SPOSÓB SKŁADANIA OFERT</w:t>
      </w:r>
    </w:p>
    <w:p w14:paraId="643FDD12" w14:textId="77777777" w:rsidR="00957B4D" w:rsidRDefault="00957B4D" w:rsidP="00957B4D">
      <w:pPr>
        <w:jc w:val="both"/>
        <w:rPr>
          <w:rFonts w:ascii="Arial" w:hAnsi="Arial"/>
          <w:b/>
          <w:sz w:val="24"/>
        </w:rPr>
      </w:pPr>
    </w:p>
    <w:p w14:paraId="0110D994" w14:textId="77A579CC" w:rsidR="00957B4D" w:rsidRPr="00120FE7" w:rsidRDefault="00957B4D" w:rsidP="00957B4D">
      <w:pPr>
        <w:numPr>
          <w:ilvl w:val="3"/>
          <w:numId w:val="41"/>
        </w:numPr>
        <w:tabs>
          <w:tab w:val="left" w:pos="426"/>
        </w:tabs>
        <w:ind w:left="426" w:hanging="426"/>
        <w:jc w:val="both"/>
        <w:rPr>
          <w:rFonts w:ascii="Arial" w:hAnsi="Arial" w:cs="Arial"/>
          <w:bCs/>
          <w:sz w:val="22"/>
          <w:szCs w:val="22"/>
        </w:rPr>
      </w:pPr>
      <w:r w:rsidRPr="00923019">
        <w:rPr>
          <w:rFonts w:ascii="Arial" w:hAnsi="Arial"/>
          <w:b/>
          <w:sz w:val="22"/>
          <w:szCs w:val="22"/>
        </w:rPr>
        <w:t xml:space="preserve">Komunikacja między </w:t>
      </w:r>
      <w:r>
        <w:rPr>
          <w:rFonts w:ascii="Arial" w:hAnsi="Arial"/>
          <w:b/>
          <w:sz w:val="22"/>
          <w:szCs w:val="22"/>
        </w:rPr>
        <w:t>Z</w:t>
      </w:r>
      <w:r w:rsidRPr="00923019">
        <w:rPr>
          <w:rFonts w:ascii="Arial" w:hAnsi="Arial"/>
          <w:b/>
          <w:sz w:val="22"/>
          <w:szCs w:val="22"/>
        </w:rPr>
        <w:t xml:space="preserve">amawiającym a </w:t>
      </w:r>
      <w:r>
        <w:rPr>
          <w:rFonts w:ascii="Arial" w:hAnsi="Arial"/>
          <w:b/>
          <w:sz w:val="22"/>
          <w:szCs w:val="22"/>
        </w:rPr>
        <w:t>W</w:t>
      </w:r>
      <w:r w:rsidRPr="00923019">
        <w:rPr>
          <w:rFonts w:ascii="Arial" w:hAnsi="Arial"/>
          <w:b/>
          <w:sz w:val="22"/>
          <w:szCs w:val="22"/>
        </w:rPr>
        <w:t>ykonawcami</w:t>
      </w:r>
      <w:r w:rsidRPr="00923019">
        <w:rPr>
          <w:rFonts w:ascii="Arial" w:hAnsi="Arial"/>
          <w:bCs/>
          <w:sz w:val="22"/>
          <w:szCs w:val="22"/>
        </w:rPr>
        <w:t xml:space="preserve">, w tym oferty oraz wszelkie oświadczenia, </w:t>
      </w:r>
      <w:r>
        <w:rPr>
          <w:rFonts w:ascii="Arial" w:hAnsi="Arial"/>
          <w:bCs/>
          <w:sz w:val="22"/>
          <w:szCs w:val="22"/>
        </w:rPr>
        <w:t xml:space="preserve">dokumenty, </w:t>
      </w:r>
      <w:r w:rsidRPr="00923019">
        <w:rPr>
          <w:rFonts w:ascii="Arial" w:hAnsi="Arial"/>
          <w:bCs/>
          <w:sz w:val="22"/>
          <w:szCs w:val="22"/>
        </w:rPr>
        <w:t xml:space="preserve">wnioski (w tym o wyjaśnienie treści </w:t>
      </w:r>
      <w:r>
        <w:rPr>
          <w:rFonts w:ascii="Arial" w:hAnsi="Arial"/>
          <w:bCs/>
          <w:sz w:val="22"/>
          <w:szCs w:val="22"/>
        </w:rPr>
        <w:t>SWZ</w:t>
      </w:r>
      <w:r w:rsidRPr="00923019">
        <w:rPr>
          <w:rFonts w:ascii="Arial" w:hAnsi="Arial"/>
          <w:bCs/>
          <w:sz w:val="22"/>
          <w:szCs w:val="22"/>
        </w:rPr>
        <w:t xml:space="preserve">), </w:t>
      </w:r>
      <w:r>
        <w:rPr>
          <w:rFonts w:ascii="Arial" w:hAnsi="Arial"/>
          <w:bCs/>
          <w:sz w:val="22"/>
          <w:szCs w:val="22"/>
        </w:rPr>
        <w:t xml:space="preserve">pytania i odpowiedzi, </w:t>
      </w:r>
      <w:r w:rsidRPr="00923019">
        <w:rPr>
          <w:rFonts w:ascii="Arial" w:hAnsi="Arial"/>
          <w:bCs/>
          <w:sz w:val="22"/>
          <w:szCs w:val="22"/>
        </w:rPr>
        <w:t>zawiadomienia i informacje przekazywane są w</w:t>
      </w:r>
      <w:r w:rsidRPr="00923019">
        <w:rPr>
          <w:rFonts w:ascii="Arial" w:hAnsi="Arial"/>
          <w:b/>
          <w:sz w:val="22"/>
          <w:szCs w:val="22"/>
        </w:rPr>
        <w:t xml:space="preserve">yłącznie przy użyciu środków komunikacji elektronicznej i wyłącznie za pośrednictwem Platformy </w:t>
      </w:r>
      <w:r>
        <w:rPr>
          <w:rFonts w:ascii="Arial" w:hAnsi="Arial"/>
          <w:b/>
          <w:sz w:val="22"/>
          <w:szCs w:val="22"/>
        </w:rPr>
        <w:t xml:space="preserve">Zakupowej ON </w:t>
      </w:r>
      <w:r w:rsidRPr="00923019">
        <w:rPr>
          <w:rFonts w:ascii="Arial" w:hAnsi="Arial"/>
          <w:bCs/>
          <w:sz w:val="22"/>
          <w:szCs w:val="22"/>
        </w:rPr>
        <w:t>(</w:t>
      </w:r>
      <w:r>
        <w:rPr>
          <w:rFonts w:ascii="Arial" w:hAnsi="Arial"/>
          <w:bCs/>
          <w:sz w:val="22"/>
          <w:szCs w:val="22"/>
        </w:rPr>
        <w:t xml:space="preserve">OpenNexus), </w:t>
      </w:r>
      <w:r w:rsidRPr="00923019">
        <w:rPr>
          <w:rFonts w:ascii="Arial" w:hAnsi="Arial"/>
          <w:bCs/>
          <w:sz w:val="22"/>
          <w:szCs w:val="22"/>
        </w:rPr>
        <w:t>zwanej dalej: „Platformą” pod adresem:</w:t>
      </w:r>
      <w:r>
        <w:rPr>
          <w:rFonts w:ascii="Arial" w:hAnsi="Arial"/>
          <w:bCs/>
          <w:sz w:val="22"/>
          <w:szCs w:val="22"/>
        </w:rPr>
        <w:t xml:space="preserve"> </w:t>
      </w:r>
      <w:hyperlink r:id="rId13" w:history="1">
        <w:r w:rsidRPr="00120FE7">
          <w:rPr>
            <w:rStyle w:val="Hipercze"/>
            <w:rFonts w:ascii="Arial" w:hAnsi="Arial" w:cs="Arial"/>
            <w:b/>
            <w:sz w:val="22"/>
            <w:szCs w:val="22"/>
          </w:rPr>
          <w:t>https://platformazakupowa.pl/pn/um_stargard/proceedings</w:t>
        </w:r>
      </w:hyperlink>
      <w:r w:rsidRPr="00120FE7">
        <w:rPr>
          <w:rFonts w:ascii="Arial" w:hAnsi="Arial" w:cs="Arial"/>
          <w:b/>
          <w:sz w:val="22"/>
          <w:szCs w:val="22"/>
        </w:rPr>
        <w:t xml:space="preserve"> </w:t>
      </w:r>
    </w:p>
    <w:p w14:paraId="7E77B4AA" w14:textId="77777777" w:rsidR="00957B4D" w:rsidRPr="00120FE7" w:rsidRDefault="00957B4D" w:rsidP="00957B4D">
      <w:pPr>
        <w:numPr>
          <w:ilvl w:val="3"/>
          <w:numId w:val="41"/>
        </w:numPr>
        <w:tabs>
          <w:tab w:val="left" w:pos="426"/>
        </w:tabs>
        <w:ind w:left="426" w:hanging="426"/>
        <w:jc w:val="both"/>
        <w:rPr>
          <w:rFonts w:ascii="Arial" w:hAnsi="Arial" w:cs="Arial"/>
          <w:bCs/>
          <w:sz w:val="22"/>
          <w:szCs w:val="22"/>
        </w:rPr>
      </w:pPr>
      <w:r w:rsidRPr="00120FE7">
        <w:rPr>
          <w:rFonts w:ascii="Arial" w:hAnsi="Arial" w:cs="Arial"/>
          <w:bCs/>
          <w:sz w:val="22"/>
          <w:szCs w:val="22"/>
        </w:rPr>
        <w:t>Za datę wpływu dokumentów przyjmuje się datę zapisania ich na serwerach. Aktualna data i godzina, zsynchronizowane z Głównym Urzędem Miar, wyświetlane są w prawym górnym rogu Platformy</w:t>
      </w:r>
    </w:p>
    <w:p w14:paraId="515ADCE9" w14:textId="77777777" w:rsidR="00957B4D" w:rsidRPr="00120FE7" w:rsidRDefault="00957B4D" w:rsidP="00957B4D">
      <w:pPr>
        <w:numPr>
          <w:ilvl w:val="3"/>
          <w:numId w:val="41"/>
        </w:numPr>
        <w:tabs>
          <w:tab w:val="left" w:pos="426"/>
        </w:tabs>
        <w:ind w:left="426" w:hanging="426"/>
        <w:jc w:val="both"/>
        <w:rPr>
          <w:rFonts w:ascii="Arial" w:hAnsi="Arial" w:cs="Arial"/>
          <w:bCs/>
          <w:sz w:val="22"/>
          <w:szCs w:val="22"/>
        </w:rPr>
      </w:pPr>
      <w:r w:rsidRPr="00120FE7">
        <w:rPr>
          <w:rFonts w:ascii="Arial" w:hAnsi="Arial" w:cs="Arial"/>
          <w:bCs/>
          <w:sz w:val="22"/>
          <w:szCs w:val="22"/>
        </w:rPr>
        <w:t>Wykonawca w celu złożenia oferty rejestruje się na Platformie. Korzystanie z Platformy jest bezpłatne. Podgląd i pobieranie dokumentacji postępowania nie wymaga logowania. Do założenia konta na Platformie wymagany jest certyfikat kwalifikowany.</w:t>
      </w:r>
    </w:p>
    <w:p w14:paraId="25D9C577" w14:textId="77777777" w:rsidR="00957B4D" w:rsidRPr="00120FE7" w:rsidRDefault="00957B4D" w:rsidP="00957B4D">
      <w:pPr>
        <w:numPr>
          <w:ilvl w:val="3"/>
          <w:numId w:val="41"/>
        </w:numPr>
        <w:tabs>
          <w:tab w:val="left" w:pos="426"/>
        </w:tabs>
        <w:ind w:left="426" w:hanging="426"/>
        <w:jc w:val="both"/>
        <w:rPr>
          <w:rFonts w:ascii="Arial" w:hAnsi="Arial" w:cs="Arial"/>
          <w:bCs/>
          <w:sz w:val="22"/>
          <w:szCs w:val="22"/>
        </w:rPr>
      </w:pPr>
      <w:r w:rsidRPr="00120FE7">
        <w:rPr>
          <w:rFonts w:ascii="Arial" w:hAnsi="Arial" w:cs="Arial"/>
          <w:bCs/>
          <w:sz w:val="22"/>
          <w:szCs w:val="22"/>
        </w:rPr>
        <w:t xml:space="preserve">Wymagania techniczne i organizacyjne wysyłania i odbierania dokumentów elektronicznych, elektronicznych kopii dokumentów i oświadczeń oraz informacji przekazywanych przy ich użyciu opisane zostały w Regulaminie korzystania z platformy zakupowej OpenNexus </w:t>
      </w:r>
      <w:hyperlink r:id="rId14" w:history="1">
        <w:r w:rsidRPr="00120FE7">
          <w:rPr>
            <w:rStyle w:val="Hipercze"/>
            <w:rFonts w:ascii="Arial" w:hAnsi="Arial" w:cs="Arial"/>
            <w:bCs/>
            <w:sz w:val="22"/>
            <w:szCs w:val="22"/>
          </w:rPr>
          <w:t>https://platformazakupowa.pl/strona/1-regulamin</w:t>
        </w:r>
      </w:hyperlink>
      <w:r w:rsidRPr="00120FE7">
        <w:rPr>
          <w:rFonts w:ascii="Arial" w:hAnsi="Arial" w:cs="Arial"/>
          <w:bCs/>
          <w:sz w:val="22"/>
          <w:szCs w:val="22"/>
        </w:rPr>
        <w:t xml:space="preserve"> oraz w instrukcjach zawartych na stronie </w:t>
      </w:r>
      <w:hyperlink r:id="rId15" w:history="1">
        <w:r w:rsidRPr="00120FE7">
          <w:rPr>
            <w:rStyle w:val="Hipercze"/>
            <w:rFonts w:ascii="Arial" w:hAnsi="Arial" w:cs="Arial"/>
            <w:bCs/>
            <w:sz w:val="22"/>
            <w:szCs w:val="22"/>
          </w:rPr>
          <w:t>https://platformazakupowa.pl/strona/45-instrukcje</w:t>
        </w:r>
      </w:hyperlink>
      <w:r w:rsidRPr="00120FE7">
        <w:rPr>
          <w:rFonts w:ascii="Arial" w:hAnsi="Arial" w:cs="Arial"/>
          <w:bCs/>
          <w:sz w:val="22"/>
          <w:szCs w:val="22"/>
        </w:rPr>
        <w:t xml:space="preserve"> lub </w:t>
      </w:r>
    </w:p>
    <w:p w14:paraId="2E793282" w14:textId="77777777" w:rsidR="00957B4D" w:rsidRPr="00120FE7" w:rsidRDefault="00264833" w:rsidP="00957B4D">
      <w:pPr>
        <w:tabs>
          <w:tab w:val="left" w:pos="426"/>
        </w:tabs>
        <w:ind w:left="426"/>
        <w:jc w:val="both"/>
        <w:rPr>
          <w:rFonts w:ascii="Arial" w:hAnsi="Arial" w:cs="Arial"/>
          <w:bCs/>
          <w:sz w:val="22"/>
          <w:szCs w:val="22"/>
        </w:rPr>
      </w:pPr>
      <w:hyperlink r:id="rId16" w:anchor="heading=h.6jynaot9cbnq" w:history="1">
        <w:r w:rsidR="00957B4D" w:rsidRPr="00120FE7">
          <w:rPr>
            <w:rStyle w:val="Hipercze"/>
            <w:rFonts w:ascii="Arial" w:hAnsi="Arial" w:cs="Arial"/>
            <w:bCs/>
            <w:sz w:val="22"/>
            <w:szCs w:val="22"/>
          </w:rPr>
          <w:t>https://docs.google.com/document/d/1S_1GyJ5TQoDkIwMQKOcKtU31hkOVU3ZEMqrSXyA2g8w/edit#heading=h.6jynaot9cbnq</w:t>
        </w:r>
      </w:hyperlink>
    </w:p>
    <w:p w14:paraId="7A937B9E" w14:textId="48C3C735" w:rsidR="00957B4D" w:rsidRPr="001A6F4D" w:rsidRDefault="00957B4D" w:rsidP="00957B4D">
      <w:pPr>
        <w:numPr>
          <w:ilvl w:val="3"/>
          <w:numId w:val="41"/>
        </w:numPr>
        <w:tabs>
          <w:tab w:val="left" w:pos="426"/>
        </w:tabs>
        <w:ind w:left="426" w:hanging="426"/>
        <w:jc w:val="both"/>
        <w:rPr>
          <w:rFonts w:ascii="Arial" w:hAnsi="Arial"/>
          <w:bCs/>
          <w:sz w:val="22"/>
          <w:szCs w:val="22"/>
        </w:rPr>
      </w:pPr>
      <w:r w:rsidRPr="001A6F4D">
        <w:rPr>
          <w:rFonts w:ascii="Arial" w:hAnsi="Arial"/>
          <w:bCs/>
          <w:sz w:val="22"/>
          <w:szCs w:val="22"/>
        </w:rPr>
        <w:t>W sekcji Formularz należy dołączyć wszystkie wymagane przez Zamawiającego dokumenty, które wcześniej zostały podpisane. Podpisane, poszczególne pliki zaleca się umieścić w jednym folderze skompresowanym (np. .zip) i taki spakowany folder załączyć w polu „Oferta wykonawcy”. Wykonawca może dodatkowo utworzony skompresowany folder podpisać  – choć nie jest to obowiązkowe, jeżeli wszystkie spakowane pliki są podpisane.</w:t>
      </w:r>
      <w:r>
        <w:rPr>
          <w:rFonts w:ascii="Arial" w:hAnsi="Arial"/>
          <w:bCs/>
          <w:sz w:val="22"/>
          <w:szCs w:val="22"/>
        </w:rPr>
        <w:t xml:space="preserve"> </w:t>
      </w:r>
      <w:r w:rsidRPr="001740F2">
        <w:rPr>
          <w:rFonts w:ascii="Arial" w:hAnsi="Arial"/>
          <w:bCs/>
          <w:sz w:val="22"/>
          <w:szCs w:val="22"/>
        </w:rPr>
        <w:t>Z rozporządzenia Prezesa Rady Ministrów w sprawie sposobu sporządzania i przekazywania informacji oraz wymagań technicznych dla dokumentów elektronicznych oraz środków komunikacji elektronicznej w postępowaniu o udzielenie zamówienia publicznego § 8 „W przypadku przekazywania w postępowaniu lub konkursie dokumentu elektronicznego w formacie poddającym dane kompresji, opatrzenie pliku zawierającego skompresowane dokumenty … kwalifikowanym podpisem elektronicznym, podpisem zaufanym lub podpisem osobistym, jest równoznaczne z opatrzeniem wszystkich dokumentów zawartych w tym pliku odpowiednio kwalifikowanym podpisem elektronicznym, podpisem zaufanym lub podpisem osobistym”.</w:t>
      </w:r>
      <w:r>
        <w:rPr>
          <w:rFonts w:ascii="Arial" w:hAnsi="Arial"/>
          <w:bCs/>
          <w:sz w:val="22"/>
          <w:szCs w:val="22"/>
        </w:rPr>
        <w:t xml:space="preserve"> </w:t>
      </w:r>
    </w:p>
    <w:p w14:paraId="06FA46CD" w14:textId="77777777" w:rsidR="00957B4D" w:rsidRDefault="00957B4D" w:rsidP="00957B4D">
      <w:pPr>
        <w:numPr>
          <w:ilvl w:val="3"/>
          <w:numId w:val="41"/>
        </w:numPr>
        <w:tabs>
          <w:tab w:val="left" w:pos="426"/>
        </w:tabs>
        <w:ind w:left="426" w:hanging="426"/>
        <w:jc w:val="both"/>
        <w:rPr>
          <w:rFonts w:ascii="Arial" w:hAnsi="Arial"/>
          <w:bCs/>
          <w:sz w:val="22"/>
          <w:szCs w:val="22"/>
        </w:rPr>
      </w:pPr>
      <w:r w:rsidRPr="00A04B18">
        <w:rPr>
          <w:rFonts w:ascii="Arial" w:hAnsi="Arial"/>
          <w:bCs/>
          <w:sz w:val="22"/>
          <w:szCs w:val="22"/>
        </w:rPr>
        <w:t xml:space="preserve">Dokumenty zastrzeżone </w:t>
      </w:r>
      <w:r>
        <w:rPr>
          <w:rFonts w:ascii="Arial" w:hAnsi="Arial"/>
          <w:bCs/>
          <w:sz w:val="22"/>
          <w:szCs w:val="22"/>
        </w:rPr>
        <w:t xml:space="preserve">(tajemnica przedsiębiorstwa) </w:t>
      </w:r>
      <w:r w:rsidRPr="00A04B18">
        <w:rPr>
          <w:rFonts w:ascii="Arial" w:hAnsi="Arial"/>
          <w:bCs/>
          <w:sz w:val="22"/>
          <w:szCs w:val="22"/>
        </w:rPr>
        <w:t xml:space="preserve">składane w ofercie, Wykonawca </w:t>
      </w:r>
      <w:r>
        <w:rPr>
          <w:rFonts w:ascii="Arial" w:hAnsi="Arial"/>
          <w:bCs/>
          <w:sz w:val="22"/>
          <w:szCs w:val="22"/>
        </w:rPr>
        <w:t>winien wyodrębnić i nie załączać ich w polu „Oferta wykonawcy” ale załączyć w polu „Tajemnica przedsiębiorstwa” – patrz też rozdział III ust. 3 pkt.7.</w:t>
      </w:r>
    </w:p>
    <w:p w14:paraId="4A7AD740" w14:textId="77777777" w:rsidR="00957B4D" w:rsidRDefault="00957B4D" w:rsidP="00957B4D">
      <w:pPr>
        <w:numPr>
          <w:ilvl w:val="3"/>
          <w:numId w:val="41"/>
        </w:numPr>
        <w:tabs>
          <w:tab w:val="left" w:pos="426"/>
        </w:tabs>
        <w:ind w:left="426" w:hanging="426"/>
        <w:jc w:val="both"/>
        <w:rPr>
          <w:rFonts w:ascii="Arial" w:hAnsi="Arial"/>
          <w:bCs/>
          <w:sz w:val="22"/>
          <w:szCs w:val="22"/>
        </w:rPr>
      </w:pPr>
      <w:r>
        <w:rPr>
          <w:rFonts w:ascii="Arial" w:hAnsi="Arial"/>
          <w:bCs/>
          <w:sz w:val="22"/>
          <w:szCs w:val="22"/>
        </w:rPr>
        <w:t xml:space="preserve">W przypadku </w:t>
      </w:r>
      <w:r w:rsidRPr="002A67ED">
        <w:rPr>
          <w:rFonts w:ascii="Arial" w:hAnsi="Arial"/>
          <w:bCs/>
          <w:sz w:val="22"/>
          <w:szCs w:val="22"/>
        </w:rPr>
        <w:t>podpis</w:t>
      </w:r>
      <w:r>
        <w:rPr>
          <w:rFonts w:ascii="Arial" w:hAnsi="Arial"/>
          <w:bCs/>
          <w:sz w:val="22"/>
          <w:szCs w:val="22"/>
        </w:rPr>
        <w:t>u</w:t>
      </w:r>
      <w:r w:rsidRPr="002A67ED">
        <w:rPr>
          <w:rFonts w:ascii="Arial" w:hAnsi="Arial"/>
          <w:bCs/>
          <w:sz w:val="22"/>
          <w:szCs w:val="22"/>
        </w:rPr>
        <w:t xml:space="preserve"> </w:t>
      </w:r>
      <w:proofErr w:type="spellStart"/>
      <w:r w:rsidRPr="002A67ED">
        <w:rPr>
          <w:rFonts w:ascii="Arial" w:hAnsi="Arial"/>
          <w:bCs/>
          <w:sz w:val="22"/>
          <w:szCs w:val="22"/>
        </w:rPr>
        <w:t>XAdES</w:t>
      </w:r>
      <w:proofErr w:type="spellEnd"/>
      <w:r w:rsidRPr="002A67ED">
        <w:rPr>
          <w:rFonts w:ascii="Arial" w:hAnsi="Arial"/>
          <w:bCs/>
          <w:sz w:val="22"/>
          <w:szCs w:val="22"/>
        </w:rPr>
        <w:t xml:space="preserve"> Wykonawca powinien pamiętać, aby plik z podpisem przekazywać łącznie z dokumentem podpisywanym</w:t>
      </w:r>
      <w:r>
        <w:rPr>
          <w:rFonts w:ascii="Arial" w:hAnsi="Arial"/>
          <w:bCs/>
          <w:sz w:val="22"/>
          <w:szCs w:val="22"/>
        </w:rPr>
        <w:t xml:space="preserve"> (jako nierozłączne pary: plik. </w:t>
      </w:r>
      <w:proofErr w:type="spellStart"/>
      <w:r>
        <w:rPr>
          <w:rFonts w:ascii="Arial" w:hAnsi="Arial"/>
          <w:bCs/>
          <w:sz w:val="22"/>
          <w:szCs w:val="22"/>
        </w:rPr>
        <w:t>XAdES</w:t>
      </w:r>
      <w:proofErr w:type="spellEnd"/>
      <w:r>
        <w:rPr>
          <w:rFonts w:ascii="Arial" w:hAnsi="Arial"/>
          <w:bCs/>
          <w:sz w:val="22"/>
          <w:szCs w:val="22"/>
        </w:rPr>
        <w:t xml:space="preserve"> i plik podpisywany). Podpisany dokument nie może być następnie edytowany. Jakakolwiek zmiana w podpisanym już dokumencie wymaga ponownego podpisania.</w:t>
      </w:r>
    </w:p>
    <w:p w14:paraId="65A0959A" w14:textId="77777777" w:rsidR="00957B4D" w:rsidRDefault="00957B4D" w:rsidP="00957B4D">
      <w:pPr>
        <w:numPr>
          <w:ilvl w:val="3"/>
          <w:numId w:val="41"/>
        </w:numPr>
        <w:tabs>
          <w:tab w:val="left" w:pos="426"/>
        </w:tabs>
        <w:ind w:left="426" w:hanging="426"/>
        <w:jc w:val="both"/>
        <w:rPr>
          <w:rFonts w:ascii="Arial" w:hAnsi="Arial"/>
          <w:bCs/>
          <w:sz w:val="22"/>
          <w:szCs w:val="22"/>
        </w:rPr>
      </w:pPr>
      <w:bookmarkStart w:id="58" w:name="_Hlk63411865"/>
      <w:bookmarkStart w:id="59" w:name="_Hlk63412455"/>
      <w:bookmarkStart w:id="60" w:name="_Hlk63411837"/>
      <w:r w:rsidRPr="009B3AE6">
        <w:rPr>
          <w:rFonts w:ascii="Arial" w:hAnsi="Arial"/>
          <w:bCs/>
          <w:sz w:val="22"/>
          <w:szCs w:val="22"/>
        </w:rPr>
        <w:lastRenderedPageBreak/>
        <w:t>Podpisy kwalifikowane wykorzystywane przez wykonawców do podpisywania wszelkich plików muszą spełniać “Rozporządzenie Parlamentu Europejskiego i Rady w sprawie identyfikacji elektronicznej i usług zaufania w odniesieniu do transakcji elektronicznych na rynku wewnętrznym (</w:t>
      </w:r>
      <w:proofErr w:type="spellStart"/>
      <w:r w:rsidRPr="009B3AE6">
        <w:rPr>
          <w:rFonts w:ascii="Arial" w:hAnsi="Arial"/>
          <w:bCs/>
          <w:sz w:val="22"/>
          <w:szCs w:val="22"/>
        </w:rPr>
        <w:t>eIDAS</w:t>
      </w:r>
      <w:proofErr w:type="spellEnd"/>
      <w:r w:rsidRPr="009B3AE6">
        <w:rPr>
          <w:rFonts w:ascii="Arial" w:hAnsi="Arial"/>
          <w:bCs/>
          <w:sz w:val="22"/>
          <w:szCs w:val="22"/>
        </w:rPr>
        <w:t>) (UE) nr 910/2014 - od 1 lipca 2016 roku”.</w:t>
      </w:r>
      <w:bookmarkEnd w:id="58"/>
      <w:r>
        <w:rPr>
          <w:rFonts w:ascii="Arial" w:hAnsi="Arial"/>
          <w:bCs/>
          <w:sz w:val="22"/>
          <w:szCs w:val="22"/>
        </w:rPr>
        <w:t xml:space="preserve"> </w:t>
      </w:r>
      <w:r w:rsidRPr="00C75F9C">
        <w:rPr>
          <w:rFonts w:ascii="Arial" w:hAnsi="Arial"/>
          <w:bCs/>
          <w:sz w:val="22"/>
          <w:szCs w:val="22"/>
        </w:rPr>
        <w:t>17)</w:t>
      </w:r>
      <w:r>
        <w:rPr>
          <w:rFonts w:ascii="Arial" w:hAnsi="Arial"/>
          <w:bCs/>
          <w:sz w:val="22"/>
          <w:szCs w:val="22"/>
        </w:rPr>
        <w:t>.</w:t>
      </w:r>
      <w:r w:rsidRPr="00C75F9C">
        <w:rPr>
          <w:rFonts w:ascii="Arial" w:hAnsi="Arial"/>
          <w:bCs/>
          <w:sz w:val="22"/>
          <w:szCs w:val="22"/>
        </w:rPr>
        <w:tab/>
        <w:t>Zamawiający zaleca, aby w przypadku podpisywania pliku przez kilka osób, stosować podpisy tego samego rodzaju. Podpisywanie różnymi rodzajami podpisów np. osobistym i kwalifikowanym może doprowadzić do problemów w weryfikacji plików. Podczas podpisywania plików zaleca się stosowanie algorytmu skrótu SHA2 zamiast SHA1.</w:t>
      </w:r>
      <w:r>
        <w:rPr>
          <w:rFonts w:ascii="Arial" w:hAnsi="Arial"/>
          <w:bCs/>
          <w:sz w:val="22"/>
          <w:szCs w:val="22"/>
        </w:rPr>
        <w:t xml:space="preserve"> </w:t>
      </w:r>
      <w:r w:rsidRPr="00C75F9C">
        <w:rPr>
          <w:rFonts w:ascii="Arial" w:hAnsi="Arial"/>
          <w:bCs/>
          <w:sz w:val="22"/>
          <w:szCs w:val="22"/>
        </w:rPr>
        <w:t>Zamawiający rekomenduje wykorzystanie podpisu z kwalifikowanym znacznikiem czasu</w:t>
      </w:r>
      <w:bookmarkEnd w:id="59"/>
      <w:r>
        <w:rPr>
          <w:rFonts w:ascii="Arial" w:hAnsi="Arial"/>
          <w:bCs/>
          <w:sz w:val="22"/>
          <w:szCs w:val="22"/>
        </w:rPr>
        <w:t>.</w:t>
      </w:r>
    </w:p>
    <w:p w14:paraId="5C982F9A" w14:textId="77777777" w:rsidR="00957B4D" w:rsidRDefault="00957B4D" w:rsidP="00957B4D">
      <w:pPr>
        <w:numPr>
          <w:ilvl w:val="3"/>
          <w:numId w:val="41"/>
        </w:numPr>
        <w:tabs>
          <w:tab w:val="left" w:pos="426"/>
        </w:tabs>
        <w:ind w:left="426" w:hanging="426"/>
        <w:jc w:val="both"/>
        <w:rPr>
          <w:rFonts w:ascii="Arial" w:hAnsi="Arial"/>
          <w:bCs/>
          <w:sz w:val="22"/>
          <w:szCs w:val="22"/>
        </w:rPr>
      </w:pPr>
      <w:bookmarkStart w:id="61" w:name="_Hlk63412326"/>
      <w:r w:rsidRPr="005019F1">
        <w:rPr>
          <w:rFonts w:ascii="Arial" w:hAnsi="Arial"/>
          <w:bCs/>
          <w:sz w:val="22"/>
          <w:szCs w:val="22"/>
        </w:rPr>
        <w:t>Zamawiający zwraca uwagę na ograniczenia związane z podpisywaniem plików .xls lub .xlsx. Jeżeli wykonawca po podpisaniu pliku.xls otworzy go ponownie na swojej jednostce komputerowej (nawet nie edytując treści), a następnie dopiero wstawi plik wraz z ofertą na stronę postępowania – nie zostanie zachowana integralność podpisu co sprawi, że Zamawiający nie dokona pozytywnej weryfikacji podpisu i plik uznany zostanie jako niepodpisany. Jakiekolwiek operacje na podpisanych już plikach mogą zagrażać utratą integralności podpisu – po podpisaniu plik w stanie nienaruszonym należy przesłać zamawiającemu</w:t>
      </w:r>
      <w:r>
        <w:rPr>
          <w:rFonts w:ascii="Arial" w:hAnsi="Arial"/>
          <w:bCs/>
          <w:sz w:val="22"/>
          <w:szCs w:val="22"/>
        </w:rPr>
        <w:t>.</w:t>
      </w:r>
    </w:p>
    <w:p w14:paraId="55670E0C" w14:textId="77777777" w:rsidR="00957B4D" w:rsidRDefault="00957B4D" w:rsidP="00957B4D">
      <w:pPr>
        <w:numPr>
          <w:ilvl w:val="3"/>
          <w:numId w:val="41"/>
        </w:numPr>
        <w:tabs>
          <w:tab w:val="left" w:pos="426"/>
        </w:tabs>
        <w:ind w:left="426" w:hanging="426"/>
        <w:jc w:val="both"/>
        <w:rPr>
          <w:rFonts w:ascii="Arial" w:hAnsi="Arial"/>
          <w:bCs/>
          <w:sz w:val="22"/>
          <w:szCs w:val="22"/>
        </w:rPr>
      </w:pPr>
      <w:r w:rsidRPr="00C75F9C">
        <w:rPr>
          <w:rFonts w:ascii="Arial" w:hAnsi="Arial"/>
          <w:bCs/>
          <w:sz w:val="22"/>
          <w:szCs w:val="22"/>
        </w:rPr>
        <w:t xml:space="preserve">Zamawiający zwraca uwagę na ograniczenia wielkości plików podpisywanych profilem zaufanym, który wynosi max 10MB, oraz na ograniczenie wielkości plików podpisywanych w aplikacji </w:t>
      </w:r>
      <w:proofErr w:type="spellStart"/>
      <w:r w:rsidRPr="00C75F9C">
        <w:rPr>
          <w:rFonts w:ascii="Arial" w:hAnsi="Arial"/>
          <w:bCs/>
          <w:sz w:val="22"/>
          <w:szCs w:val="22"/>
        </w:rPr>
        <w:t>eDoApp</w:t>
      </w:r>
      <w:proofErr w:type="spellEnd"/>
      <w:r w:rsidRPr="00C75F9C">
        <w:rPr>
          <w:rFonts w:ascii="Arial" w:hAnsi="Arial"/>
          <w:bCs/>
          <w:sz w:val="22"/>
          <w:szCs w:val="22"/>
        </w:rPr>
        <w:t xml:space="preserve"> służącej do składania podpisu osobistego, który wynosi max 5MB</w:t>
      </w:r>
      <w:bookmarkEnd w:id="61"/>
      <w:r>
        <w:rPr>
          <w:rFonts w:ascii="Arial" w:hAnsi="Arial"/>
          <w:bCs/>
          <w:sz w:val="22"/>
          <w:szCs w:val="22"/>
        </w:rPr>
        <w:t>.</w:t>
      </w:r>
    </w:p>
    <w:bookmarkEnd w:id="60"/>
    <w:p w14:paraId="6D92B9CC" w14:textId="77777777" w:rsidR="00957B4D" w:rsidRPr="00FF4409" w:rsidRDefault="00957B4D" w:rsidP="00957B4D">
      <w:pPr>
        <w:numPr>
          <w:ilvl w:val="3"/>
          <w:numId w:val="41"/>
        </w:numPr>
        <w:tabs>
          <w:tab w:val="left" w:pos="426"/>
        </w:tabs>
        <w:ind w:left="426" w:hanging="426"/>
        <w:jc w:val="both"/>
        <w:rPr>
          <w:rFonts w:ascii="Arial" w:hAnsi="Arial"/>
          <w:bCs/>
          <w:sz w:val="22"/>
          <w:szCs w:val="22"/>
        </w:rPr>
      </w:pPr>
      <w:r w:rsidRPr="00C20F70">
        <w:rPr>
          <w:rFonts w:ascii="Arial" w:hAnsi="Arial"/>
          <w:bCs/>
          <w:sz w:val="22"/>
          <w:szCs w:val="22"/>
        </w:rPr>
        <w:t>Zaleca się, aby w korespondencji związanej z niniejszym postępowaniem Zamawiający i Wykonawcy posługiwali się numerem sprawy określonym w SWZ lub numerem ID wygenerowanym przez platformę</w:t>
      </w:r>
      <w:r w:rsidRPr="00FF4409">
        <w:rPr>
          <w:rFonts w:ascii="Arial" w:hAnsi="Arial"/>
          <w:bCs/>
          <w:sz w:val="22"/>
          <w:szCs w:val="22"/>
        </w:rPr>
        <w:t>.</w:t>
      </w:r>
    </w:p>
    <w:p w14:paraId="30EEC657" w14:textId="77777777" w:rsidR="00957B4D" w:rsidRPr="001A6F4D" w:rsidRDefault="00957B4D" w:rsidP="00957B4D">
      <w:pPr>
        <w:numPr>
          <w:ilvl w:val="3"/>
          <w:numId w:val="41"/>
        </w:numPr>
        <w:tabs>
          <w:tab w:val="left" w:pos="426"/>
        </w:tabs>
        <w:ind w:left="426" w:hanging="426"/>
        <w:jc w:val="both"/>
        <w:rPr>
          <w:rFonts w:ascii="Arial" w:hAnsi="Arial"/>
          <w:bCs/>
          <w:sz w:val="22"/>
          <w:szCs w:val="22"/>
        </w:rPr>
      </w:pPr>
      <w:r w:rsidRPr="001A6F4D">
        <w:rPr>
          <w:rFonts w:ascii="Arial" w:hAnsi="Arial"/>
          <w:bCs/>
          <w:sz w:val="22"/>
          <w:szCs w:val="22"/>
        </w:rPr>
        <w:t>Rodzaj przesyłanych plików (formaty przesyłanych danych) – zgodnie z rozporządzeniem Rady Ministrów w sprawie Krajowych Ram Interoperacyjności, minimalnych wymagań dla rejestrów publicznych i wymiany informacji w postaci elektronicznej oraz minimalnych wymagań dla systemów teleinformatycznych, a w tym (przykładowo): pdf, .</w:t>
      </w:r>
      <w:proofErr w:type="spellStart"/>
      <w:r w:rsidRPr="001A6F4D">
        <w:rPr>
          <w:rFonts w:ascii="Arial" w:hAnsi="Arial"/>
          <w:bCs/>
          <w:sz w:val="22"/>
          <w:szCs w:val="22"/>
        </w:rPr>
        <w:t>doc</w:t>
      </w:r>
      <w:proofErr w:type="spellEnd"/>
      <w:r w:rsidRPr="001A6F4D">
        <w:rPr>
          <w:rFonts w:ascii="Arial" w:hAnsi="Arial"/>
          <w:bCs/>
          <w:sz w:val="22"/>
          <w:szCs w:val="22"/>
        </w:rPr>
        <w:t>, .docx, .xls,. xlsx, .rtf, .</w:t>
      </w:r>
      <w:proofErr w:type="spellStart"/>
      <w:r w:rsidRPr="001A6F4D">
        <w:rPr>
          <w:rFonts w:ascii="Arial" w:hAnsi="Arial"/>
          <w:bCs/>
          <w:sz w:val="22"/>
          <w:szCs w:val="22"/>
        </w:rPr>
        <w:t>odt</w:t>
      </w:r>
      <w:proofErr w:type="spellEnd"/>
      <w:r w:rsidRPr="001A6F4D">
        <w:rPr>
          <w:rFonts w:ascii="Arial" w:hAnsi="Arial"/>
          <w:bCs/>
          <w:sz w:val="22"/>
          <w:szCs w:val="22"/>
        </w:rPr>
        <w:t>, .jpg.</w:t>
      </w:r>
    </w:p>
    <w:p w14:paraId="533BBB91" w14:textId="77777777" w:rsidR="00957B4D" w:rsidRPr="00CA462D" w:rsidRDefault="00957B4D" w:rsidP="00957B4D">
      <w:pPr>
        <w:numPr>
          <w:ilvl w:val="3"/>
          <w:numId w:val="41"/>
        </w:numPr>
        <w:tabs>
          <w:tab w:val="left" w:pos="426"/>
        </w:tabs>
        <w:ind w:left="426" w:hanging="426"/>
        <w:jc w:val="both"/>
        <w:rPr>
          <w:rFonts w:ascii="Arial" w:hAnsi="Arial"/>
          <w:bCs/>
          <w:sz w:val="22"/>
          <w:szCs w:val="22"/>
        </w:rPr>
      </w:pPr>
      <w:r w:rsidRPr="00597C08">
        <w:rPr>
          <w:rFonts w:ascii="Arial" w:hAnsi="Arial"/>
          <w:b/>
          <w:sz w:val="22"/>
          <w:szCs w:val="22"/>
        </w:rPr>
        <w:t xml:space="preserve">Komunikacja. Wymaga się, aby Wykonawca komunikował się z Zamawiającym </w:t>
      </w:r>
      <w:r>
        <w:rPr>
          <w:rFonts w:ascii="Arial" w:hAnsi="Arial"/>
          <w:b/>
          <w:sz w:val="22"/>
          <w:szCs w:val="22"/>
        </w:rPr>
        <w:t xml:space="preserve">jedynie poprzez </w:t>
      </w:r>
      <w:r w:rsidRPr="00597C08">
        <w:rPr>
          <w:rFonts w:ascii="Arial" w:hAnsi="Arial"/>
          <w:b/>
          <w:sz w:val="22"/>
          <w:szCs w:val="22"/>
        </w:rPr>
        <w:t xml:space="preserve"> Platform</w:t>
      </w:r>
      <w:r>
        <w:rPr>
          <w:rFonts w:ascii="Arial" w:hAnsi="Arial"/>
          <w:b/>
          <w:sz w:val="22"/>
          <w:szCs w:val="22"/>
        </w:rPr>
        <w:t>ę</w:t>
      </w:r>
      <w:r w:rsidRPr="00597C08">
        <w:rPr>
          <w:rFonts w:ascii="Arial" w:hAnsi="Arial"/>
          <w:b/>
          <w:sz w:val="22"/>
          <w:szCs w:val="22"/>
        </w:rPr>
        <w:t xml:space="preserve"> za pośrednictwem formularza “Wyślij wiadomość do zamawiającego</w:t>
      </w:r>
      <w:r>
        <w:rPr>
          <w:rFonts w:ascii="Arial" w:hAnsi="Arial"/>
          <w:bCs/>
          <w:sz w:val="22"/>
          <w:szCs w:val="22"/>
        </w:rPr>
        <w:t xml:space="preserve">”. </w:t>
      </w:r>
      <w:r w:rsidRPr="00A93E83">
        <w:rPr>
          <w:rFonts w:ascii="Arial" w:hAnsi="Arial"/>
          <w:bCs/>
          <w:sz w:val="22"/>
          <w:szCs w:val="22"/>
        </w:rPr>
        <w:t>Zamawiający będzie przekazywał wykonawcom informacje w formie elektronicznej za pośrednictwem Platformy.</w:t>
      </w:r>
      <w:r>
        <w:rPr>
          <w:rFonts w:ascii="Arial" w:hAnsi="Arial"/>
          <w:bCs/>
          <w:sz w:val="22"/>
          <w:szCs w:val="22"/>
        </w:rPr>
        <w:t xml:space="preserve"> Wykonawca otrzyma na podany adres e-mail wiadomość od Zamawiającego. W skrzynce odbiorczej Wykonawcy pojawi się wiadomość od „</w:t>
      </w:r>
      <w:r w:rsidRPr="00B54896">
        <w:rPr>
          <w:rFonts w:ascii="Arial" w:hAnsi="Arial"/>
          <w:bCs/>
          <w:sz w:val="22"/>
          <w:szCs w:val="22"/>
        </w:rPr>
        <w:t>platformazakupowa.pl by OpenNexus</w:t>
      </w:r>
      <w:r>
        <w:rPr>
          <w:rFonts w:ascii="Arial" w:hAnsi="Arial"/>
          <w:bCs/>
          <w:sz w:val="22"/>
          <w:szCs w:val="22"/>
        </w:rPr>
        <w:t xml:space="preserve">” z Tematem „Otrzymałeś wiadomość w postępowaniu …. (nazwa postępowania) numer ID postępowania”. Po kliknięciu w pole „PRZEJDŹ DO WIADOMOŚCI” Wykonawca przekierowany będzie na platformę, gdzie będzie mógł odczytać treść informacji wysłanej przez Zamawiającego”. </w:t>
      </w:r>
      <w:r w:rsidRPr="00A93E83">
        <w:rPr>
          <w:rFonts w:ascii="Arial" w:hAnsi="Arial"/>
          <w:bCs/>
          <w:sz w:val="22"/>
          <w:szCs w:val="22"/>
        </w:rPr>
        <w:t xml:space="preserve"> Informacje dotyczące odpowiedzi na pytania, zmiany specyfikacji, zmiany terminu składania i otwarcia ofert Zamawiający </w:t>
      </w:r>
      <w:r w:rsidRPr="00CA462D">
        <w:rPr>
          <w:rFonts w:ascii="Arial" w:hAnsi="Arial"/>
          <w:bCs/>
          <w:sz w:val="22"/>
          <w:szCs w:val="22"/>
        </w:rPr>
        <w:t>będzie zamieszczał na platformie w sekcji “Komunikaty</w:t>
      </w:r>
      <w:r>
        <w:rPr>
          <w:rFonts w:ascii="Arial" w:hAnsi="Arial"/>
          <w:bCs/>
          <w:sz w:val="22"/>
          <w:szCs w:val="22"/>
        </w:rPr>
        <w:t xml:space="preserve"> publiczne</w:t>
      </w:r>
      <w:r w:rsidRPr="00CA462D">
        <w:rPr>
          <w:rFonts w:ascii="Arial" w:hAnsi="Arial"/>
          <w:bCs/>
          <w:sz w:val="22"/>
          <w:szCs w:val="22"/>
        </w:rPr>
        <w:t xml:space="preserve">”. </w:t>
      </w:r>
    </w:p>
    <w:p w14:paraId="359779DA" w14:textId="77777777" w:rsidR="00957B4D" w:rsidRPr="00CA462D" w:rsidRDefault="00957B4D" w:rsidP="00957B4D">
      <w:pPr>
        <w:numPr>
          <w:ilvl w:val="3"/>
          <w:numId w:val="41"/>
        </w:numPr>
        <w:tabs>
          <w:tab w:val="left" w:pos="426"/>
        </w:tabs>
        <w:ind w:left="426" w:hanging="426"/>
        <w:jc w:val="both"/>
        <w:rPr>
          <w:rFonts w:ascii="Arial" w:hAnsi="Arial"/>
          <w:bCs/>
          <w:sz w:val="22"/>
          <w:szCs w:val="22"/>
        </w:rPr>
      </w:pPr>
      <w:r w:rsidRPr="00CA462D">
        <w:rPr>
          <w:rFonts w:ascii="Arial" w:hAnsi="Arial"/>
          <w:bCs/>
          <w:sz w:val="22"/>
          <w:szCs w:val="22"/>
        </w:rPr>
        <w:t>Należy unikać składania ofert bezpośrednio tuż przed terminem i godziną składania ofert z uwagi na ryzyko ewentualnych zakłóceń sieciowych. Oferta przesłana przed upływem terminu składania ofert poprzez szyfrowany protokół nie pozwala Zamawiającemu na zaznajomienie się z treścią oferty przed terminem i godziną przewidzianą na otwarcie ofert. Odszyfrowanie i odczytanie oferty możliwe jest dopiero w trakcie otwarci</w:t>
      </w:r>
      <w:r>
        <w:rPr>
          <w:rFonts w:ascii="Arial" w:hAnsi="Arial"/>
          <w:bCs/>
          <w:sz w:val="22"/>
          <w:szCs w:val="22"/>
        </w:rPr>
        <w:t xml:space="preserve">a </w:t>
      </w:r>
      <w:r w:rsidRPr="00CA462D">
        <w:rPr>
          <w:rFonts w:ascii="Arial" w:hAnsi="Arial"/>
          <w:bCs/>
          <w:sz w:val="22"/>
          <w:szCs w:val="22"/>
        </w:rPr>
        <w:t>ofert (po godzinie wyznaczonej na ich otwarcie)</w:t>
      </w:r>
      <w:r>
        <w:rPr>
          <w:rFonts w:ascii="Arial" w:hAnsi="Arial"/>
          <w:bCs/>
          <w:sz w:val="22"/>
          <w:szCs w:val="22"/>
        </w:rPr>
        <w:t>.</w:t>
      </w:r>
    </w:p>
    <w:p w14:paraId="67E3E79E" w14:textId="77777777" w:rsidR="00957B4D" w:rsidRDefault="00957B4D" w:rsidP="00957B4D">
      <w:pPr>
        <w:numPr>
          <w:ilvl w:val="3"/>
          <w:numId w:val="41"/>
        </w:numPr>
        <w:tabs>
          <w:tab w:val="left" w:pos="426"/>
        </w:tabs>
        <w:ind w:left="426" w:hanging="426"/>
        <w:jc w:val="both"/>
        <w:rPr>
          <w:rFonts w:ascii="Arial" w:hAnsi="Arial"/>
          <w:bCs/>
          <w:sz w:val="22"/>
          <w:szCs w:val="22"/>
        </w:rPr>
      </w:pPr>
      <w:r w:rsidRPr="00CA462D">
        <w:rPr>
          <w:rFonts w:ascii="Arial" w:hAnsi="Arial"/>
          <w:bCs/>
          <w:sz w:val="22"/>
          <w:szCs w:val="22"/>
        </w:rPr>
        <w:t xml:space="preserve">Wykonawcy mają </w:t>
      </w:r>
      <w:r w:rsidRPr="00A35E01">
        <w:rPr>
          <w:rFonts w:ascii="Arial" w:hAnsi="Arial"/>
          <w:bCs/>
          <w:sz w:val="22"/>
          <w:szCs w:val="22"/>
        </w:rPr>
        <w:t xml:space="preserve">prawo zwracać się do Zamawiającego o wyjaśnienie specyfikacji istotnych warunków zamówienia na zasadach art. </w:t>
      </w:r>
      <w:r w:rsidRPr="00A97A78">
        <w:rPr>
          <w:rFonts w:ascii="Arial" w:hAnsi="Arial"/>
          <w:bCs/>
          <w:sz w:val="22"/>
          <w:szCs w:val="22"/>
        </w:rPr>
        <w:t>284</w:t>
      </w:r>
      <w:r w:rsidRPr="00A35E01">
        <w:rPr>
          <w:rFonts w:ascii="Arial" w:hAnsi="Arial"/>
          <w:bCs/>
          <w:sz w:val="22"/>
          <w:szCs w:val="22"/>
        </w:rPr>
        <w:t xml:space="preserve"> ustawy. Wyjaśnienia Zamawiającego dotyczące treści specyfikacji, jak również ustalenia wynikające z rozstrzygnięć</w:t>
      </w:r>
      <w:r w:rsidRPr="0002150B">
        <w:rPr>
          <w:rFonts w:ascii="Arial" w:hAnsi="Arial"/>
          <w:bCs/>
          <w:sz w:val="22"/>
          <w:szCs w:val="22"/>
        </w:rPr>
        <w:t xml:space="preserve"> procedur odwoławczych stają się integralną częścią specyfikacji istotnych warunków zamówienia.</w:t>
      </w:r>
      <w:r>
        <w:rPr>
          <w:rFonts w:ascii="Arial" w:hAnsi="Arial"/>
          <w:bCs/>
          <w:sz w:val="22"/>
          <w:szCs w:val="22"/>
        </w:rPr>
        <w:t xml:space="preserve"> </w:t>
      </w:r>
      <w:r w:rsidRPr="005D3F9F">
        <w:rPr>
          <w:rFonts w:ascii="Arial" w:hAnsi="Arial"/>
          <w:bCs/>
          <w:sz w:val="22"/>
          <w:szCs w:val="22"/>
        </w:rPr>
        <w:t>Wykonawca przesyłając wiadomość do Zamawiającego powinien ewentualne załączniki przysyłać w form</w:t>
      </w:r>
      <w:r>
        <w:rPr>
          <w:rFonts w:ascii="Arial" w:hAnsi="Arial"/>
          <w:bCs/>
          <w:sz w:val="22"/>
          <w:szCs w:val="22"/>
        </w:rPr>
        <w:t xml:space="preserve">atach </w:t>
      </w:r>
      <w:r w:rsidRPr="005D3F9F">
        <w:rPr>
          <w:rFonts w:ascii="Arial" w:hAnsi="Arial"/>
          <w:bCs/>
          <w:sz w:val="22"/>
          <w:szCs w:val="22"/>
        </w:rPr>
        <w:t>umożliwiających kopiowanie, a następnie edytowanie tekstu</w:t>
      </w:r>
      <w:r>
        <w:rPr>
          <w:rFonts w:ascii="Arial" w:hAnsi="Arial"/>
          <w:bCs/>
          <w:sz w:val="22"/>
          <w:szCs w:val="22"/>
        </w:rPr>
        <w:t>.</w:t>
      </w:r>
    </w:p>
    <w:p w14:paraId="2D398306" w14:textId="77777777" w:rsidR="00957B4D" w:rsidRDefault="00957B4D" w:rsidP="00957B4D">
      <w:pPr>
        <w:numPr>
          <w:ilvl w:val="3"/>
          <w:numId w:val="41"/>
        </w:numPr>
        <w:tabs>
          <w:tab w:val="left" w:pos="426"/>
        </w:tabs>
        <w:ind w:left="426" w:hanging="426"/>
        <w:jc w:val="both"/>
        <w:rPr>
          <w:rFonts w:ascii="Arial" w:hAnsi="Arial"/>
          <w:bCs/>
          <w:sz w:val="22"/>
          <w:szCs w:val="22"/>
        </w:rPr>
      </w:pPr>
      <w:r w:rsidRPr="00E072E2">
        <w:rPr>
          <w:rFonts w:ascii="Arial" w:hAnsi="Arial"/>
          <w:bCs/>
          <w:sz w:val="22"/>
          <w:szCs w:val="22"/>
        </w:rPr>
        <w:t xml:space="preserve">Zamawiający zamieszczał będzie na platformie, na stronie postępowania, informacje wymagane przepisami ustawy. Wykonawca ma obowiązek do bieżącego zaznajamiania się z wszystkimi informacjami dotyczącymi postępowania. Ustala się, że dzień, w którym Zamawiający wysłał do Wykonawcy wiadomość </w:t>
      </w:r>
      <w:r>
        <w:rPr>
          <w:rFonts w:ascii="Arial" w:hAnsi="Arial"/>
          <w:bCs/>
          <w:sz w:val="22"/>
          <w:szCs w:val="22"/>
        </w:rPr>
        <w:t xml:space="preserve">za pomocą platformy </w:t>
      </w:r>
      <w:r w:rsidRPr="00E072E2">
        <w:rPr>
          <w:rFonts w:ascii="Arial" w:hAnsi="Arial"/>
          <w:bCs/>
          <w:sz w:val="22"/>
          <w:szCs w:val="22"/>
        </w:rPr>
        <w:t xml:space="preserve">lub zamieścił wiadomość na </w:t>
      </w:r>
      <w:r>
        <w:rPr>
          <w:rFonts w:ascii="Arial" w:hAnsi="Arial"/>
          <w:bCs/>
          <w:sz w:val="22"/>
          <w:szCs w:val="22"/>
        </w:rPr>
        <w:t>stronie platformy</w:t>
      </w:r>
      <w:r w:rsidRPr="00E072E2">
        <w:rPr>
          <w:rFonts w:ascii="Arial" w:hAnsi="Arial"/>
          <w:bCs/>
          <w:sz w:val="22"/>
          <w:szCs w:val="22"/>
        </w:rPr>
        <w:t xml:space="preserve"> traktuje się jako dzień, w którym Wykonawca wiadomość tę otrzymał lub przy zachowaniu należytej staranności, mógł ją powziąć</w:t>
      </w:r>
      <w:r>
        <w:rPr>
          <w:rFonts w:ascii="Arial" w:hAnsi="Arial"/>
          <w:bCs/>
          <w:sz w:val="22"/>
          <w:szCs w:val="22"/>
        </w:rPr>
        <w:t>.</w:t>
      </w:r>
    </w:p>
    <w:p w14:paraId="2B65EF47" w14:textId="3E116D13" w:rsidR="00957B4D" w:rsidRDefault="00957B4D" w:rsidP="00957B4D">
      <w:pPr>
        <w:numPr>
          <w:ilvl w:val="3"/>
          <w:numId w:val="41"/>
        </w:numPr>
        <w:tabs>
          <w:tab w:val="left" w:pos="426"/>
        </w:tabs>
        <w:ind w:left="426" w:hanging="426"/>
        <w:jc w:val="both"/>
        <w:rPr>
          <w:rFonts w:ascii="Arial" w:hAnsi="Arial"/>
          <w:bCs/>
          <w:sz w:val="22"/>
          <w:szCs w:val="22"/>
        </w:rPr>
      </w:pPr>
      <w:r w:rsidRPr="00B12944">
        <w:rPr>
          <w:rFonts w:ascii="Arial" w:hAnsi="Arial"/>
          <w:b/>
          <w:sz w:val="22"/>
          <w:szCs w:val="22"/>
        </w:rPr>
        <w:lastRenderedPageBreak/>
        <w:t>Ze strony Zamawiającego pracownikami uprawnionymi do kontaktowania się z Wykonawcami są</w:t>
      </w:r>
      <w:r w:rsidRPr="00B12944">
        <w:rPr>
          <w:rFonts w:ascii="Arial" w:hAnsi="Arial"/>
          <w:bCs/>
          <w:sz w:val="22"/>
          <w:szCs w:val="22"/>
        </w:rPr>
        <w:t xml:space="preserve"> członkowie komisji przetargowej: zakres i przedmiot zamówienia </w:t>
      </w:r>
      <w:r w:rsidR="00C536E4">
        <w:rPr>
          <w:rFonts w:ascii="Arial" w:hAnsi="Arial"/>
          <w:bCs/>
          <w:sz w:val="22"/>
          <w:szCs w:val="22"/>
        </w:rPr>
        <w:t>–</w:t>
      </w:r>
      <w:r w:rsidRPr="00B12944">
        <w:rPr>
          <w:rFonts w:ascii="Arial" w:hAnsi="Arial"/>
          <w:bCs/>
          <w:sz w:val="22"/>
          <w:szCs w:val="22"/>
        </w:rPr>
        <w:t xml:space="preserve"> </w:t>
      </w:r>
      <w:r w:rsidR="00163BD9">
        <w:rPr>
          <w:rFonts w:ascii="Arial" w:hAnsi="Arial"/>
          <w:bCs/>
          <w:sz w:val="22"/>
          <w:szCs w:val="22"/>
        </w:rPr>
        <w:t xml:space="preserve">Krzysztof </w:t>
      </w:r>
      <w:proofErr w:type="spellStart"/>
      <w:r w:rsidR="00163BD9">
        <w:rPr>
          <w:rFonts w:ascii="Arial" w:hAnsi="Arial"/>
          <w:bCs/>
          <w:sz w:val="22"/>
          <w:szCs w:val="22"/>
        </w:rPr>
        <w:t>Grygoruk</w:t>
      </w:r>
      <w:proofErr w:type="spellEnd"/>
      <w:r>
        <w:rPr>
          <w:rFonts w:ascii="Arial" w:hAnsi="Arial"/>
          <w:bCs/>
          <w:sz w:val="22"/>
          <w:szCs w:val="22"/>
        </w:rPr>
        <w:t xml:space="preserve"> tel. </w:t>
      </w:r>
      <w:r w:rsidR="00872111" w:rsidRPr="00872111">
        <w:rPr>
          <w:rFonts w:ascii="Arial" w:hAnsi="Arial"/>
          <w:bCs/>
          <w:sz w:val="22"/>
          <w:szCs w:val="22"/>
        </w:rPr>
        <w:t>(91) 578</w:t>
      </w:r>
      <w:r w:rsidR="00163BD9">
        <w:rPr>
          <w:rFonts w:ascii="Arial" w:hAnsi="Arial"/>
          <w:bCs/>
          <w:sz w:val="22"/>
          <w:szCs w:val="22"/>
        </w:rPr>
        <w:t>5702</w:t>
      </w:r>
      <w:r>
        <w:rPr>
          <w:rFonts w:ascii="Arial" w:hAnsi="Arial"/>
          <w:bCs/>
          <w:sz w:val="22"/>
          <w:szCs w:val="22"/>
        </w:rPr>
        <w:t xml:space="preserve">; </w:t>
      </w:r>
      <w:r w:rsidRPr="00B12944">
        <w:rPr>
          <w:rFonts w:ascii="Arial" w:hAnsi="Arial"/>
          <w:bCs/>
          <w:sz w:val="22"/>
          <w:szCs w:val="22"/>
        </w:rPr>
        <w:t>procedura postępowania przetargowego – Iwona Skoczylas - tel. (91) 5783579</w:t>
      </w:r>
      <w:r w:rsidR="00C536E4">
        <w:rPr>
          <w:rFonts w:ascii="Arial" w:hAnsi="Arial"/>
          <w:bCs/>
          <w:sz w:val="22"/>
          <w:szCs w:val="22"/>
        </w:rPr>
        <w:t>.</w:t>
      </w:r>
    </w:p>
    <w:p w14:paraId="3D9253D6" w14:textId="77777777" w:rsidR="00D90AB2" w:rsidRPr="00E072E2" w:rsidRDefault="00D90AB2" w:rsidP="00D90AB2">
      <w:pPr>
        <w:tabs>
          <w:tab w:val="left" w:pos="426"/>
        </w:tabs>
        <w:ind w:left="426"/>
        <w:jc w:val="both"/>
        <w:rPr>
          <w:rFonts w:ascii="Arial" w:hAnsi="Arial"/>
          <w:bCs/>
          <w:sz w:val="22"/>
          <w:szCs w:val="22"/>
        </w:rPr>
      </w:pPr>
    </w:p>
    <w:p w14:paraId="140D9028"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E67589">
        <w:rPr>
          <w:rFonts w:cs="Arial"/>
          <w:b/>
          <w:sz w:val="22"/>
        </w:rPr>
        <w:t>ROZDZIAŁ V.</w:t>
      </w:r>
      <w:r>
        <w:rPr>
          <w:rFonts w:cs="Arial"/>
          <w:b/>
          <w:sz w:val="22"/>
        </w:rPr>
        <w:t xml:space="preserve"> </w:t>
      </w:r>
      <w:r w:rsidRPr="007639E9">
        <w:rPr>
          <w:rFonts w:cs="Arial"/>
          <w:b/>
          <w:sz w:val="22"/>
        </w:rPr>
        <w:t xml:space="preserve">PROJEKTOWANE POSTANOWIENIA UMOWY </w:t>
      </w:r>
      <w:r w:rsidRPr="006C354E">
        <w:rPr>
          <w:rFonts w:cs="Arial"/>
          <w:b/>
          <w:sz w:val="22"/>
        </w:rPr>
        <w:t>(WZÓR UMOWY)</w:t>
      </w:r>
    </w:p>
    <w:p w14:paraId="6E13F73E" w14:textId="77777777" w:rsidR="00D90AB2" w:rsidRDefault="00D90AB2" w:rsidP="00957B4D">
      <w:pPr>
        <w:jc w:val="both"/>
        <w:rPr>
          <w:rFonts w:ascii="Arial" w:hAnsi="Arial"/>
          <w:sz w:val="22"/>
          <w:szCs w:val="22"/>
        </w:rPr>
      </w:pPr>
    </w:p>
    <w:p w14:paraId="6B19EE4D" w14:textId="31A6FBBB" w:rsidR="00957B4D" w:rsidRPr="006C354E" w:rsidRDefault="00957B4D" w:rsidP="00957B4D">
      <w:pPr>
        <w:jc w:val="both"/>
        <w:rPr>
          <w:rFonts w:ascii="Arial" w:hAnsi="Arial"/>
          <w:sz w:val="22"/>
          <w:szCs w:val="22"/>
        </w:rPr>
      </w:pPr>
      <w:r>
        <w:rPr>
          <w:rFonts w:ascii="Arial" w:hAnsi="Arial"/>
          <w:sz w:val="22"/>
          <w:szCs w:val="22"/>
        </w:rPr>
        <w:t>W</w:t>
      </w:r>
      <w:r w:rsidRPr="006C354E">
        <w:rPr>
          <w:rFonts w:ascii="Arial" w:hAnsi="Arial"/>
          <w:sz w:val="22"/>
          <w:szCs w:val="22"/>
        </w:rPr>
        <w:t xml:space="preserve">zór umowy stanowi załącznik </w:t>
      </w:r>
      <w:r w:rsidRPr="006C354E">
        <w:rPr>
          <w:rFonts w:ascii="Arial" w:hAnsi="Arial"/>
          <w:b/>
          <w:sz w:val="22"/>
          <w:szCs w:val="22"/>
        </w:rPr>
        <w:t xml:space="preserve">nr </w:t>
      </w:r>
      <w:r>
        <w:rPr>
          <w:rFonts w:ascii="Arial" w:hAnsi="Arial"/>
          <w:b/>
          <w:sz w:val="22"/>
          <w:szCs w:val="22"/>
        </w:rPr>
        <w:t>6</w:t>
      </w:r>
      <w:r w:rsidRPr="006C354E">
        <w:rPr>
          <w:rFonts w:ascii="Arial" w:hAnsi="Arial"/>
          <w:b/>
          <w:sz w:val="22"/>
          <w:szCs w:val="22"/>
        </w:rPr>
        <w:t xml:space="preserve"> SWZ</w:t>
      </w:r>
      <w:r>
        <w:rPr>
          <w:rFonts w:ascii="Arial" w:hAnsi="Arial"/>
          <w:sz w:val="22"/>
          <w:szCs w:val="22"/>
        </w:rPr>
        <w:t>.</w:t>
      </w:r>
      <w:r w:rsidRPr="006C354E">
        <w:rPr>
          <w:rFonts w:ascii="Arial" w:hAnsi="Arial"/>
          <w:sz w:val="22"/>
          <w:szCs w:val="22"/>
        </w:rPr>
        <w:t xml:space="preserve"> </w:t>
      </w:r>
      <w:r>
        <w:rPr>
          <w:rFonts w:ascii="Arial" w:hAnsi="Arial"/>
          <w:sz w:val="22"/>
          <w:szCs w:val="22"/>
        </w:rPr>
        <w:t>O</w:t>
      </w:r>
      <w:r w:rsidRPr="006C354E">
        <w:rPr>
          <w:rFonts w:ascii="Arial" w:hAnsi="Arial"/>
          <w:sz w:val="22"/>
          <w:szCs w:val="22"/>
        </w:rPr>
        <w:t>stateczny kształt i treść umowy mogą być uzupełnion</w:t>
      </w:r>
      <w:r>
        <w:rPr>
          <w:rFonts w:ascii="Arial" w:hAnsi="Arial"/>
          <w:sz w:val="22"/>
          <w:szCs w:val="22"/>
        </w:rPr>
        <w:t>e</w:t>
      </w:r>
      <w:r w:rsidRPr="006C354E">
        <w:rPr>
          <w:rFonts w:ascii="Arial" w:hAnsi="Arial"/>
          <w:sz w:val="22"/>
          <w:szCs w:val="22"/>
        </w:rPr>
        <w:t xml:space="preserve"> o</w:t>
      </w:r>
      <w:r>
        <w:rPr>
          <w:rFonts w:ascii="Arial" w:hAnsi="Arial"/>
          <w:sz w:val="22"/>
          <w:szCs w:val="22"/>
        </w:rPr>
        <w:t> </w:t>
      </w:r>
      <w:r w:rsidRPr="006C354E">
        <w:rPr>
          <w:rFonts w:ascii="Arial" w:hAnsi="Arial"/>
          <w:sz w:val="22"/>
          <w:szCs w:val="22"/>
        </w:rPr>
        <w:t>uszczegóławiające zapisy wynikające z oferty, o dodatkowe zapisy lub korekty redakcyjne</w:t>
      </w:r>
      <w:r>
        <w:rPr>
          <w:rFonts w:ascii="Arial" w:hAnsi="Arial"/>
          <w:sz w:val="22"/>
          <w:szCs w:val="22"/>
        </w:rPr>
        <w:t>,</w:t>
      </w:r>
      <w:r w:rsidRPr="006C354E">
        <w:rPr>
          <w:rFonts w:ascii="Arial" w:hAnsi="Arial"/>
          <w:sz w:val="22"/>
          <w:szCs w:val="22"/>
        </w:rPr>
        <w:t xml:space="preserve"> </w:t>
      </w:r>
      <w:r w:rsidRPr="001B092E">
        <w:rPr>
          <w:rFonts w:ascii="Arial" w:hAnsi="Arial"/>
          <w:sz w:val="22"/>
          <w:szCs w:val="22"/>
        </w:rPr>
        <w:t xml:space="preserve">od </w:t>
      </w:r>
      <w:r>
        <w:rPr>
          <w:rFonts w:ascii="Arial" w:hAnsi="Arial"/>
          <w:sz w:val="22"/>
          <w:szCs w:val="22"/>
        </w:rPr>
        <w:t>części (</w:t>
      </w:r>
      <w:r w:rsidRPr="001B092E">
        <w:rPr>
          <w:rFonts w:ascii="Arial" w:hAnsi="Arial"/>
          <w:sz w:val="22"/>
          <w:szCs w:val="22"/>
        </w:rPr>
        <w:t>zadania</w:t>
      </w:r>
      <w:r>
        <w:rPr>
          <w:rFonts w:ascii="Arial" w:hAnsi="Arial"/>
          <w:sz w:val="22"/>
          <w:szCs w:val="22"/>
        </w:rPr>
        <w:t>)</w:t>
      </w:r>
      <w:r w:rsidRPr="001B092E">
        <w:rPr>
          <w:rFonts w:ascii="Arial" w:hAnsi="Arial"/>
          <w:sz w:val="22"/>
          <w:szCs w:val="22"/>
        </w:rPr>
        <w:t xml:space="preserve"> którego umowa dotyczy</w:t>
      </w:r>
      <w:r>
        <w:rPr>
          <w:rFonts w:ascii="Arial" w:hAnsi="Arial"/>
          <w:sz w:val="22"/>
          <w:szCs w:val="22"/>
        </w:rPr>
        <w:t xml:space="preserve"> (jeśli zadanie podzielono)</w:t>
      </w:r>
      <w:r w:rsidRPr="001B092E">
        <w:rPr>
          <w:rFonts w:ascii="Arial" w:hAnsi="Arial"/>
          <w:sz w:val="22"/>
          <w:szCs w:val="22"/>
        </w:rPr>
        <w:t xml:space="preserve"> </w:t>
      </w:r>
      <w:r w:rsidRPr="006C354E">
        <w:rPr>
          <w:rFonts w:ascii="Arial" w:hAnsi="Arial"/>
          <w:sz w:val="22"/>
          <w:szCs w:val="22"/>
        </w:rPr>
        <w:t>lub dodatkowe zapisy wynikające z zakresu ewentualnego podwykonawstwa lub o inne postanowienia niemające charakteru istotnego</w:t>
      </w:r>
      <w:r>
        <w:rPr>
          <w:rFonts w:ascii="Arial" w:hAnsi="Arial"/>
          <w:sz w:val="22"/>
          <w:szCs w:val="22"/>
        </w:rPr>
        <w:t>.</w:t>
      </w:r>
    </w:p>
    <w:p w14:paraId="5CD7EA5F" w14:textId="77777777" w:rsidR="00957B4D" w:rsidRDefault="00957B4D" w:rsidP="00957B4D">
      <w:pPr>
        <w:pStyle w:val="WW-Tekstpodstawowy3"/>
        <w:jc w:val="both"/>
      </w:pPr>
    </w:p>
    <w:p w14:paraId="624715A7"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E67589">
        <w:rPr>
          <w:rFonts w:cs="Arial"/>
          <w:b/>
          <w:sz w:val="22"/>
        </w:rPr>
        <w:t>ROZDZIAŁ V</w:t>
      </w:r>
      <w:r>
        <w:rPr>
          <w:rFonts w:cs="Arial"/>
          <w:b/>
          <w:sz w:val="22"/>
        </w:rPr>
        <w:t>I</w:t>
      </w:r>
      <w:r w:rsidRPr="00E67589">
        <w:rPr>
          <w:rFonts w:cs="Arial"/>
          <w:b/>
          <w:sz w:val="22"/>
        </w:rPr>
        <w:t>.</w:t>
      </w:r>
      <w:r>
        <w:rPr>
          <w:rFonts w:cs="Arial"/>
          <w:b/>
          <w:sz w:val="22"/>
        </w:rPr>
        <w:t xml:space="preserve">  </w:t>
      </w:r>
      <w:r w:rsidRPr="006C354E">
        <w:rPr>
          <w:rFonts w:cs="Arial"/>
          <w:b/>
          <w:sz w:val="22"/>
        </w:rPr>
        <w:t>ANALIZA OFERT, WYBÓR OFERTY NAJKORZYSTNIEJSZEJ</w:t>
      </w:r>
    </w:p>
    <w:p w14:paraId="5C168B06" w14:textId="77777777" w:rsidR="00957B4D" w:rsidRDefault="00957B4D" w:rsidP="00957B4D">
      <w:pPr>
        <w:jc w:val="both"/>
        <w:rPr>
          <w:rFonts w:ascii="Arial" w:hAnsi="Arial"/>
          <w:b/>
          <w:sz w:val="24"/>
        </w:rPr>
      </w:pPr>
    </w:p>
    <w:p w14:paraId="67E03979" w14:textId="77777777" w:rsidR="00957B4D" w:rsidRDefault="00957B4D" w:rsidP="00957B4D">
      <w:pPr>
        <w:jc w:val="both"/>
        <w:rPr>
          <w:rFonts w:ascii="Arial" w:hAnsi="Arial"/>
          <w:sz w:val="22"/>
        </w:rPr>
      </w:pPr>
      <w:r>
        <w:rPr>
          <w:rFonts w:ascii="Arial" w:hAnsi="Arial"/>
          <w:b/>
          <w:sz w:val="22"/>
        </w:rPr>
        <w:t>1. Sprawdzenie ofert i ich zgodności z wymaganiami</w:t>
      </w:r>
      <w:r>
        <w:rPr>
          <w:rFonts w:ascii="Arial" w:hAnsi="Arial"/>
          <w:sz w:val="22"/>
        </w:rPr>
        <w:t>.</w:t>
      </w:r>
    </w:p>
    <w:p w14:paraId="2009BE10" w14:textId="77777777" w:rsidR="00957B4D" w:rsidRPr="001A7D38" w:rsidRDefault="00957B4D" w:rsidP="00957B4D">
      <w:pPr>
        <w:numPr>
          <w:ilvl w:val="0"/>
          <w:numId w:val="7"/>
        </w:numPr>
        <w:tabs>
          <w:tab w:val="clear" w:pos="720"/>
          <w:tab w:val="num" w:pos="851"/>
        </w:tabs>
        <w:ind w:left="851" w:hanging="567"/>
        <w:jc w:val="both"/>
        <w:rPr>
          <w:rFonts w:ascii="Arial" w:hAnsi="Arial" w:cs="Arial"/>
          <w:sz w:val="22"/>
        </w:rPr>
      </w:pPr>
      <w:r w:rsidRPr="001A7D38">
        <w:rPr>
          <w:rFonts w:ascii="Arial" w:hAnsi="Arial" w:cs="Arial"/>
          <w:bCs/>
          <w:sz w:val="22"/>
        </w:rPr>
        <w:t xml:space="preserve">Jeżeli </w:t>
      </w:r>
      <w:r>
        <w:rPr>
          <w:rFonts w:ascii="Arial" w:hAnsi="Arial" w:cs="Arial"/>
          <w:bCs/>
          <w:sz w:val="22"/>
        </w:rPr>
        <w:t>W</w:t>
      </w:r>
      <w:r w:rsidRPr="001A7D38">
        <w:rPr>
          <w:rFonts w:ascii="Arial" w:hAnsi="Arial" w:cs="Arial"/>
          <w:bCs/>
          <w:sz w:val="22"/>
        </w:rPr>
        <w:t xml:space="preserve">ykonawca nie złożył oświadczenia, o którym mowa w art. 125 ust. 1, podmiotowych środków dowodowych, innych dokumentów lub oświadczeń składanych w postępowaniu lub są one niekompletne lub zawierają błędy, </w:t>
      </w:r>
      <w:r>
        <w:rPr>
          <w:rFonts w:ascii="Arial" w:hAnsi="Arial" w:cs="Arial"/>
          <w:bCs/>
          <w:sz w:val="22"/>
        </w:rPr>
        <w:t xml:space="preserve">lub środki przedmiotowe są niekompletne </w:t>
      </w:r>
      <w:r w:rsidRPr="001A7D38">
        <w:rPr>
          <w:rFonts w:ascii="Arial" w:hAnsi="Arial" w:cs="Arial"/>
          <w:bCs/>
          <w:sz w:val="22"/>
        </w:rPr>
        <w:t xml:space="preserve">zamawiający wzywa </w:t>
      </w:r>
      <w:r>
        <w:rPr>
          <w:rFonts w:ascii="Arial" w:hAnsi="Arial" w:cs="Arial"/>
          <w:bCs/>
          <w:sz w:val="22"/>
        </w:rPr>
        <w:t>W</w:t>
      </w:r>
      <w:r w:rsidRPr="001A7D38">
        <w:rPr>
          <w:rFonts w:ascii="Arial" w:hAnsi="Arial" w:cs="Arial"/>
          <w:bCs/>
          <w:sz w:val="22"/>
        </w:rPr>
        <w:t>ykonawcę odpowiednio do ich złożenia, poprawienia lub uzupełnienia w wyznaczonym terminie</w:t>
      </w:r>
      <w:r>
        <w:rPr>
          <w:rFonts w:ascii="Arial" w:hAnsi="Arial" w:cs="Arial"/>
          <w:bCs/>
          <w:sz w:val="22"/>
        </w:rPr>
        <w:t xml:space="preserve">, chyba że </w:t>
      </w:r>
      <w:r w:rsidRPr="001A7D38">
        <w:rPr>
          <w:rFonts w:ascii="Arial" w:hAnsi="Arial" w:cs="Arial"/>
          <w:bCs/>
          <w:sz w:val="22"/>
        </w:rPr>
        <w:t>oferta Wykonawcy podlega odrzuceniu</w:t>
      </w:r>
      <w:r>
        <w:rPr>
          <w:rFonts w:ascii="Arial" w:hAnsi="Arial" w:cs="Arial"/>
          <w:bCs/>
          <w:sz w:val="22"/>
        </w:rPr>
        <w:t xml:space="preserve"> </w:t>
      </w:r>
      <w:r w:rsidRPr="001A7D38">
        <w:rPr>
          <w:rFonts w:ascii="Arial" w:hAnsi="Arial" w:cs="Arial"/>
          <w:bCs/>
          <w:sz w:val="22"/>
        </w:rPr>
        <w:t>bez względu na ich złożenie, uzupełnienie lub poprawienie</w:t>
      </w:r>
      <w:r>
        <w:rPr>
          <w:rFonts w:ascii="Arial" w:hAnsi="Arial" w:cs="Arial"/>
          <w:bCs/>
          <w:sz w:val="22"/>
        </w:rPr>
        <w:t xml:space="preserve"> lub </w:t>
      </w:r>
      <w:r w:rsidRPr="001A7D38">
        <w:rPr>
          <w:rFonts w:ascii="Arial" w:hAnsi="Arial" w:cs="Arial"/>
          <w:bCs/>
          <w:sz w:val="22"/>
        </w:rPr>
        <w:t>zachodzą przesłanki unieważnienia postępowania</w:t>
      </w:r>
      <w:r>
        <w:rPr>
          <w:rFonts w:ascii="Arial" w:hAnsi="Arial" w:cs="Arial"/>
          <w:bCs/>
          <w:sz w:val="22"/>
        </w:rPr>
        <w:t>.</w:t>
      </w:r>
    </w:p>
    <w:p w14:paraId="30CD1CE4" w14:textId="77777777" w:rsidR="00957B4D" w:rsidRPr="003E4CD1" w:rsidRDefault="00957B4D" w:rsidP="00957B4D">
      <w:pPr>
        <w:numPr>
          <w:ilvl w:val="0"/>
          <w:numId w:val="7"/>
        </w:numPr>
        <w:tabs>
          <w:tab w:val="clear" w:pos="720"/>
          <w:tab w:val="num" w:pos="851"/>
        </w:tabs>
        <w:ind w:left="851" w:hanging="567"/>
        <w:jc w:val="both"/>
        <w:rPr>
          <w:rFonts w:ascii="Arial" w:hAnsi="Arial" w:cs="Arial"/>
          <w:sz w:val="22"/>
          <w:szCs w:val="22"/>
        </w:rPr>
      </w:pPr>
      <w:r>
        <w:rPr>
          <w:rFonts w:ascii="Arial" w:hAnsi="Arial" w:cs="Arial"/>
          <w:color w:val="000000"/>
          <w:sz w:val="22"/>
          <w:szCs w:val="22"/>
        </w:rPr>
        <w:t xml:space="preserve">Na podstawie art. </w:t>
      </w:r>
      <w:r w:rsidRPr="003E4CD1">
        <w:rPr>
          <w:rFonts w:ascii="Arial" w:hAnsi="Arial" w:cs="Arial"/>
          <w:color w:val="000000"/>
          <w:sz w:val="22"/>
          <w:szCs w:val="22"/>
        </w:rPr>
        <w:t>223</w:t>
      </w:r>
      <w:r>
        <w:rPr>
          <w:rFonts w:ascii="Arial" w:hAnsi="Arial" w:cs="Arial"/>
          <w:color w:val="000000"/>
          <w:sz w:val="22"/>
          <w:szCs w:val="22"/>
        </w:rPr>
        <w:t xml:space="preserve"> ust. 1 ustawy Zamawiający w</w:t>
      </w:r>
      <w:r w:rsidRPr="003E4CD1">
        <w:rPr>
          <w:rFonts w:ascii="Arial" w:hAnsi="Arial" w:cs="Arial"/>
          <w:color w:val="000000"/>
          <w:sz w:val="22"/>
          <w:szCs w:val="22"/>
        </w:rPr>
        <w:t xml:space="preserve"> toku badania i oceny ofert może żądać od wykonawców wyjaśnień dotyczących treści złożonych ofert oraz przedmiotowych środków dowodowych lub innych składanych dokumentów lub oświadczeń </w:t>
      </w:r>
    </w:p>
    <w:p w14:paraId="47DA2FB1" w14:textId="77777777" w:rsidR="00957B4D" w:rsidRDefault="00957B4D" w:rsidP="00957B4D">
      <w:pPr>
        <w:numPr>
          <w:ilvl w:val="0"/>
          <w:numId w:val="7"/>
        </w:numPr>
        <w:tabs>
          <w:tab w:val="clear" w:pos="720"/>
          <w:tab w:val="num" w:pos="851"/>
        </w:tabs>
        <w:ind w:left="851" w:hanging="567"/>
        <w:jc w:val="both"/>
        <w:rPr>
          <w:rFonts w:ascii="Arial" w:hAnsi="Arial" w:cs="Arial"/>
          <w:sz w:val="22"/>
        </w:rPr>
      </w:pPr>
      <w:r w:rsidRPr="00EE05E1">
        <w:rPr>
          <w:rFonts w:ascii="Arial" w:hAnsi="Arial" w:cs="Arial"/>
          <w:sz w:val="22"/>
        </w:rPr>
        <w:t xml:space="preserve">Wypełniając obowiązek wynikający z art. </w:t>
      </w:r>
      <w:r>
        <w:rPr>
          <w:rFonts w:ascii="Arial" w:hAnsi="Arial" w:cs="Arial"/>
          <w:sz w:val="22"/>
        </w:rPr>
        <w:t xml:space="preserve">128 </w:t>
      </w:r>
      <w:r w:rsidRPr="00EE05E1">
        <w:rPr>
          <w:rFonts w:ascii="Arial" w:hAnsi="Arial" w:cs="Arial"/>
          <w:sz w:val="22"/>
        </w:rPr>
        <w:t>ustawy</w:t>
      </w:r>
      <w:r>
        <w:rPr>
          <w:rFonts w:ascii="Arial" w:hAnsi="Arial" w:cs="Arial"/>
          <w:sz w:val="22"/>
        </w:rPr>
        <w:t xml:space="preserve"> </w:t>
      </w:r>
      <w:r w:rsidRPr="00EE05E1">
        <w:rPr>
          <w:rFonts w:ascii="Arial" w:hAnsi="Arial" w:cs="Arial"/>
          <w:sz w:val="22"/>
        </w:rPr>
        <w:t>Zamawiający wzywać będzie Wykonawców, w przypadkach tego wymagających, do uzupełnienia dokumentów – tylko jeden raz - z wyznaczeniem terminu (nie dłuższego niż 5 dni od dnia otrzymania wezwania), na ich uzupełnienie</w:t>
      </w:r>
      <w:r>
        <w:rPr>
          <w:rFonts w:ascii="Arial" w:hAnsi="Arial" w:cs="Arial"/>
          <w:sz w:val="22"/>
        </w:rPr>
        <w:t>;</w:t>
      </w:r>
    </w:p>
    <w:p w14:paraId="1864837A" w14:textId="77777777" w:rsidR="00957B4D" w:rsidRPr="00B20933" w:rsidRDefault="00957B4D" w:rsidP="00957B4D">
      <w:pPr>
        <w:numPr>
          <w:ilvl w:val="0"/>
          <w:numId w:val="7"/>
        </w:numPr>
        <w:tabs>
          <w:tab w:val="clear" w:pos="720"/>
          <w:tab w:val="num" w:pos="851"/>
        </w:tabs>
        <w:ind w:left="851" w:hanging="567"/>
        <w:jc w:val="both"/>
        <w:rPr>
          <w:rFonts w:ascii="Arial" w:hAnsi="Arial" w:cs="Arial"/>
          <w:sz w:val="22"/>
        </w:rPr>
      </w:pPr>
      <w:r w:rsidRPr="00B20933">
        <w:rPr>
          <w:rFonts w:ascii="Arial" w:hAnsi="Arial" w:cs="Arial"/>
          <w:sz w:val="22"/>
        </w:rPr>
        <w:t xml:space="preserve">Zamawiający poprawia w ofercie oczywiste omyłki pisarskie oraz omyłki rachunkowe w obliczeniu ceny zgodnie z art. 223 ustawy, a w tym m.in: </w:t>
      </w:r>
    </w:p>
    <w:p w14:paraId="6314A18E" w14:textId="77777777" w:rsidR="00957B4D" w:rsidRPr="00B20933" w:rsidRDefault="00957B4D" w:rsidP="00957B4D">
      <w:pPr>
        <w:numPr>
          <w:ilvl w:val="0"/>
          <w:numId w:val="10"/>
        </w:numPr>
        <w:tabs>
          <w:tab w:val="num" w:pos="1276"/>
        </w:tabs>
        <w:ind w:left="1276" w:hanging="425"/>
        <w:jc w:val="both"/>
        <w:rPr>
          <w:rFonts w:ascii="Arial" w:hAnsi="Arial" w:cs="Arial"/>
          <w:sz w:val="22"/>
        </w:rPr>
      </w:pPr>
      <w:r w:rsidRPr="00B20933">
        <w:rPr>
          <w:rFonts w:ascii="Arial" w:hAnsi="Arial" w:cs="Arial"/>
          <w:sz w:val="22"/>
        </w:rPr>
        <w:t>omyłkę polegająca na błędnym wyliczeniu podatku VAT (przy przyjętej prawidłowej stawce),</w:t>
      </w:r>
    </w:p>
    <w:p w14:paraId="2986B44E" w14:textId="54E8D521" w:rsidR="00957B4D" w:rsidRDefault="00957B4D" w:rsidP="00957B4D">
      <w:pPr>
        <w:numPr>
          <w:ilvl w:val="0"/>
          <w:numId w:val="10"/>
        </w:numPr>
        <w:tabs>
          <w:tab w:val="num" w:pos="1276"/>
        </w:tabs>
        <w:ind w:left="1276" w:hanging="425"/>
        <w:jc w:val="both"/>
        <w:rPr>
          <w:rFonts w:ascii="Arial" w:hAnsi="Arial" w:cs="Arial"/>
          <w:sz w:val="22"/>
        </w:rPr>
      </w:pPr>
      <w:r w:rsidRPr="00B20933">
        <w:rPr>
          <w:rFonts w:ascii="Arial" w:hAnsi="Arial" w:cs="Arial"/>
          <w:sz w:val="22"/>
        </w:rPr>
        <w:t>omyłki polegające na błędnym zsumowaniu kwot lub błędnym przeliczeniu iloczynu liczb,</w:t>
      </w:r>
    </w:p>
    <w:p w14:paraId="03454782" w14:textId="1C8C9A0F" w:rsidR="00D0429E" w:rsidRPr="00B20933" w:rsidRDefault="00D0429E" w:rsidP="00957B4D">
      <w:pPr>
        <w:numPr>
          <w:ilvl w:val="0"/>
          <w:numId w:val="10"/>
        </w:numPr>
        <w:tabs>
          <w:tab w:val="num" w:pos="1276"/>
        </w:tabs>
        <w:ind w:left="1276" w:hanging="425"/>
        <w:jc w:val="both"/>
        <w:rPr>
          <w:rFonts w:ascii="Arial" w:hAnsi="Arial" w:cs="Arial"/>
          <w:sz w:val="22"/>
        </w:rPr>
      </w:pPr>
      <w:r w:rsidRPr="00D0429E">
        <w:rPr>
          <w:rFonts w:ascii="Arial" w:hAnsi="Arial" w:cs="Arial"/>
          <w:sz w:val="22"/>
        </w:rPr>
        <w:t>omyłki polegającej na błędnym przepisaniu do kosztorysu ofertowego ilości robót ujętych w poszczególnych pozycjach przekazanego wykonawcom przedmiaru – traktowane jako „inne omyłki polegające na niezgodności oferty z dokumentami zamówienia, niepowodujące istotnych zmian w treści oferty”,</w:t>
      </w:r>
    </w:p>
    <w:p w14:paraId="70213187" w14:textId="77777777" w:rsidR="00957B4D" w:rsidRPr="00B20933" w:rsidRDefault="00957B4D" w:rsidP="00957B4D">
      <w:pPr>
        <w:numPr>
          <w:ilvl w:val="0"/>
          <w:numId w:val="10"/>
        </w:numPr>
        <w:tabs>
          <w:tab w:val="num" w:pos="1276"/>
        </w:tabs>
        <w:ind w:left="1276" w:hanging="425"/>
        <w:jc w:val="both"/>
        <w:rPr>
          <w:rFonts w:ascii="Arial" w:hAnsi="Arial" w:cs="Arial"/>
          <w:sz w:val="22"/>
        </w:rPr>
      </w:pPr>
      <w:r w:rsidRPr="00B20933">
        <w:rPr>
          <w:rFonts w:ascii="Arial" w:hAnsi="Arial" w:cs="Arial"/>
          <w:sz w:val="22"/>
        </w:rPr>
        <w:t>Zamawiający poprawiając omyłki dokonuje właściwych przeliczeń arytmetycznych prowadzących do korekty ceny ofertowej;</w:t>
      </w:r>
    </w:p>
    <w:p w14:paraId="4475F6F0" w14:textId="77777777" w:rsidR="00957B4D" w:rsidRDefault="00957B4D" w:rsidP="00957B4D">
      <w:pPr>
        <w:numPr>
          <w:ilvl w:val="0"/>
          <w:numId w:val="7"/>
        </w:numPr>
        <w:tabs>
          <w:tab w:val="clear" w:pos="720"/>
          <w:tab w:val="num" w:pos="851"/>
        </w:tabs>
        <w:ind w:left="851" w:hanging="567"/>
        <w:jc w:val="both"/>
        <w:rPr>
          <w:rFonts w:ascii="Arial" w:hAnsi="Arial" w:cs="Arial"/>
          <w:sz w:val="22"/>
        </w:rPr>
      </w:pPr>
      <w:r>
        <w:rPr>
          <w:rFonts w:ascii="Arial" w:hAnsi="Arial" w:cs="Arial"/>
          <w:sz w:val="22"/>
        </w:rPr>
        <w:t>W sytuacjach tego wymagających Zamawiający badał będzie oferty pod względem rażąco niskiej ceny;</w:t>
      </w:r>
    </w:p>
    <w:p w14:paraId="7C8F286E" w14:textId="77777777" w:rsidR="00957B4D" w:rsidRDefault="00957B4D" w:rsidP="00957B4D">
      <w:pPr>
        <w:numPr>
          <w:ilvl w:val="0"/>
          <w:numId w:val="7"/>
        </w:numPr>
        <w:tabs>
          <w:tab w:val="clear" w:pos="720"/>
          <w:tab w:val="num" w:pos="851"/>
        </w:tabs>
        <w:ind w:left="851" w:hanging="567"/>
        <w:jc w:val="both"/>
        <w:rPr>
          <w:rFonts w:ascii="Arial" w:hAnsi="Arial" w:cs="Arial"/>
          <w:sz w:val="22"/>
        </w:rPr>
      </w:pPr>
      <w:r w:rsidRPr="0093559E">
        <w:rPr>
          <w:rFonts w:ascii="Arial" w:hAnsi="Arial" w:cs="Arial"/>
          <w:sz w:val="22"/>
        </w:rPr>
        <w:t xml:space="preserve">Zamawiający </w:t>
      </w:r>
      <w:r>
        <w:rPr>
          <w:rFonts w:ascii="Arial" w:hAnsi="Arial" w:cs="Arial"/>
          <w:sz w:val="22"/>
        </w:rPr>
        <w:t xml:space="preserve">wyklucza Wykonawcę na zasadach </w:t>
      </w:r>
      <w:r w:rsidRPr="00322BE9">
        <w:rPr>
          <w:rFonts w:ascii="Arial" w:hAnsi="Arial" w:cs="Arial"/>
          <w:sz w:val="22"/>
        </w:rPr>
        <w:t xml:space="preserve">opisanych </w:t>
      </w:r>
      <w:r>
        <w:rPr>
          <w:rFonts w:ascii="Arial" w:hAnsi="Arial" w:cs="Arial"/>
          <w:sz w:val="22"/>
        </w:rPr>
        <w:t xml:space="preserve">w Dziale II Rozdział 2, Oddział 1 ustawy. Zamawiający odrzuca ofertę na zasadach art. 226 ustawy. </w:t>
      </w:r>
      <w:r w:rsidRPr="00322BE9">
        <w:rPr>
          <w:rFonts w:ascii="Arial" w:hAnsi="Arial" w:cs="Arial"/>
          <w:sz w:val="22"/>
        </w:rPr>
        <w:t xml:space="preserve">Ofertę Wykonawcy wykluczonego </w:t>
      </w:r>
      <w:r>
        <w:rPr>
          <w:rFonts w:ascii="Arial" w:hAnsi="Arial" w:cs="Arial"/>
          <w:sz w:val="22"/>
        </w:rPr>
        <w:t xml:space="preserve">lub </w:t>
      </w:r>
      <w:r w:rsidRPr="007123A7">
        <w:rPr>
          <w:rFonts w:ascii="Arial" w:hAnsi="Arial" w:cs="Arial"/>
          <w:sz w:val="22"/>
        </w:rPr>
        <w:t>niespełniającego warunków udziału w post</w:t>
      </w:r>
      <w:r>
        <w:rPr>
          <w:rFonts w:ascii="Arial" w:hAnsi="Arial" w:cs="Arial"/>
          <w:sz w:val="22"/>
        </w:rPr>
        <w:t>ę</w:t>
      </w:r>
      <w:r w:rsidRPr="007123A7">
        <w:rPr>
          <w:rFonts w:ascii="Arial" w:hAnsi="Arial" w:cs="Arial"/>
          <w:sz w:val="22"/>
        </w:rPr>
        <w:t>powaniu</w:t>
      </w:r>
      <w:r>
        <w:rPr>
          <w:rFonts w:ascii="Arial" w:hAnsi="Arial" w:cs="Arial"/>
          <w:sz w:val="22"/>
        </w:rPr>
        <w:t xml:space="preserve"> </w:t>
      </w:r>
      <w:r w:rsidRPr="00322BE9">
        <w:rPr>
          <w:rFonts w:ascii="Arial" w:hAnsi="Arial" w:cs="Arial"/>
          <w:sz w:val="22"/>
        </w:rPr>
        <w:t>uznaje się za odrzuconą</w:t>
      </w:r>
      <w:r>
        <w:rPr>
          <w:rFonts w:ascii="Arial" w:hAnsi="Arial" w:cs="Arial"/>
          <w:sz w:val="22"/>
        </w:rPr>
        <w:t>;</w:t>
      </w:r>
    </w:p>
    <w:p w14:paraId="1B0EFC99" w14:textId="7B2CA74A" w:rsidR="00957B4D" w:rsidRDefault="00957B4D" w:rsidP="00957B4D">
      <w:pPr>
        <w:numPr>
          <w:ilvl w:val="0"/>
          <w:numId w:val="7"/>
        </w:numPr>
        <w:tabs>
          <w:tab w:val="clear" w:pos="720"/>
          <w:tab w:val="num" w:pos="851"/>
        </w:tabs>
        <w:ind w:left="851" w:hanging="567"/>
        <w:jc w:val="both"/>
        <w:rPr>
          <w:rFonts w:ascii="Arial" w:hAnsi="Arial" w:cs="Arial"/>
          <w:sz w:val="22"/>
        </w:rPr>
      </w:pPr>
      <w:r w:rsidRPr="00DF4DE3">
        <w:rPr>
          <w:rFonts w:ascii="Arial" w:hAnsi="Arial" w:cs="Arial"/>
          <w:sz w:val="22"/>
        </w:rPr>
        <w:t>Zamawiaj</w:t>
      </w:r>
      <w:r>
        <w:rPr>
          <w:rFonts w:ascii="Arial" w:hAnsi="Arial" w:cs="Arial"/>
          <w:sz w:val="22"/>
        </w:rPr>
        <w:t>ący</w:t>
      </w:r>
      <w:r w:rsidRPr="00DF4DE3">
        <w:rPr>
          <w:rFonts w:ascii="Arial" w:hAnsi="Arial" w:cs="Arial"/>
          <w:sz w:val="22"/>
        </w:rPr>
        <w:t xml:space="preserve"> wybiera najkorzystniejszą </w:t>
      </w:r>
      <w:r w:rsidR="00C536E4" w:rsidRPr="00DF4DE3">
        <w:rPr>
          <w:rFonts w:ascii="Arial" w:hAnsi="Arial" w:cs="Arial"/>
          <w:sz w:val="22"/>
        </w:rPr>
        <w:t>ofertę</w:t>
      </w:r>
      <w:r w:rsidRPr="00DF4DE3">
        <w:rPr>
          <w:rFonts w:ascii="Arial" w:hAnsi="Arial" w:cs="Arial"/>
          <w:sz w:val="22"/>
        </w:rPr>
        <w:t>̨ w terminie zwi</w:t>
      </w:r>
      <w:r>
        <w:rPr>
          <w:rFonts w:ascii="Arial" w:hAnsi="Arial" w:cs="Arial"/>
          <w:sz w:val="22"/>
        </w:rPr>
        <w:t>ąz</w:t>
      </w:r>
      <w:r w:rsidRPr="00DF4DE3">
        <w:rPr>
          <w:rFonts w:ascii="Arial" w:hAnsi="Arial" w:cs="Arial"/>
          <w:sz w:val="22"/>
        </w:rPr>
        <w:t>ania ofertą określonym w SWZ</w:t>
      </w:r>
    </w:p>
    <w:p w14:paraId="28FD3E25" w14:textId="77777777" w:rsidR="00957B4D" w:rsidRPr="00D04406" w:rsidRDefault="00957B4D" w:rsidP="00957B4D">
      <w:pPr>
        <w:numPr>
          <w:ilvl w:val="0"/>
          <w:numId w:val="7"/>
        </w:numPr>
        <w:tabs>
          <w:tab w:val="clear" w:pos="720"/>
          <w:tab w:val="num" w:pos="851"/>
        </w:tabs>
        <w:ind w:left="851" w:hanging="567"/>
        <w:jc w:val="both"/>
        <w:rPr>
          <w:rFonts w:ascii="Arial" w:hAnsi="Arial" w:cs="Arial"/>
          <w:sz w:val="22"/>
        </w:rPr>
      </w:pPr>
      <w:r w:rsidRPr="00D04406">
        <w:rPr>
          <w:rFonts w:ascii="Arial" w:hAnsi="Arial" w:cs="Arial"/>
          <w:sz w:val="22"/>
        </w:rPr>
        <w:t>Jeżeli termin związania ofertą upłynie przed wyborem najkorzystniejszej oferty, Zamawiający wezwie Wykonawcę, którego oferta otrzymała najwyższą ocenę, do wyrażenia, w wyznaczonym przez Zamawiającego terminie, pisemnej zgody na wybór jego oferty. W przypadku braku zgody,</w:t>
      </w:r>
      <w:r>
        <w:rPr>
          <w:rFonts w:ascii="Arial" w:hAnsi="Arial" w:cs="Arial"/>
          <w:sz w:val="22"/>
        </w:rPr>
        <w:t xml:space="preserve"> </w:t>
      </w:r>
      <w:r w:rsidRPr="00D04406">
        <w:rPr>
          <w:rFonts w:ascii="Arial" w:hAnsi="Arial" w:cs="Arial"/>
          <w:sz w:val="22"/>
        </w:rPr>
        <w:t xml:space="preserve"> oferta podlega odrzuceniu, a Zamawiaj</w:t>
      </w:r>
      <w:r>
        <w:rPr>
          <w:rFonts w:ascii="Arial" w:hAnsi="Arial" w:cs="Arial"/>
          <w:sz w:val="22"/>
        </w:rPr>
        <w:t>ą</w:t>
      </w:r>
      <w:r w:rsidRPr="00D04406">
        <w:rPr>
          <w:rFonts w:ascii="Arial" w:hAnsi="Arial" w:cs="Arial"/>
          <w:sz w:val="22"/>
        </w:rPr>
        <w:t>cy zwraca si</w:t>
      </w:r>
      <w:r>
        <w:rPr>
          <w:rFonts w:ascii="Arial" w:hAnsi="Arial" w:cs="Arial"/>
          <w:sz w:val="22"/>
        </w:rPr>
        <w:t>ę</w:t>
      </w:r>
      <w:r w:rsidRPr="00D04406">
        <w:rPr>
          <w:rFonts w:ascii="Arial" w:hAnsi="Arial" w:cs="Arial"/>
          <w:sz w:val="22"/>
        </w:rPr>
        <w:t xml:space="preserve"> o wyra</w:t>
      </w:r>
      <w:r>
        <w:rPr>
          <w:rFonts w:ascii="Arial" w:hAnsi="Arial" w:cs="Arial"/>
          <w:sz w:val="22"/>
        </w:rPr>
        <w:t>ż</w:t>
      </w:r>
      <w:r w:rsidRPr="00D04406">
        <w:rPr>
          <w:rFonts w:ascii="Arial" w:hAnsi="Arial" w:cs="Arial"/>
          <w:sz w:val="22"/>
        </w:rPr>
        <w:t>enie takiej zgody do kolejnego Wykonawcy, kt</w:t>
      </w:r>
      <w:r>
        <w:rPr>
          <w:rFonts w:ascii="Arial" w:hAnsi="Arial" w:cs="Arial"/>
          <w:sz w:val="22"/>
        </w:rPr>
        <w:t>ó</w:t>
      </w:r>
      <w:r w:rsidRPr="00D04406">
        <w:rPr>
          <w:rFonts w:ascii="Arial" w:hAnsi="Arial" w:cs="Arial"/>
          <w:sz w:val="22"/>
        </w:rPr>
        <w:t>rego oferta została najwy</w:t>
      </w:r>
      <w:r>
        <w:rPr>
          <w:rFonts w:ascii="Arial" w:hAnsi="Arial" w:cs="Arial"/>
          <w:sz w:val="22"/>
        </w:rPr>
        <w:t>ż</w:t>
      </w:r>
      <w:r w:rsidRPr="00D04406">
        <w:rPr>
          <w:rFonts w:ascii="Arial" w:hAnsi="Arial" w:cs="Arial"/>
          <w:sz w:val="22"/>
        </w:rPr>
        <w:t xml:space="preserve">ej oceniona, chyba </w:t>
      </w:r>
      <w:r>
        <w:rPr>
          <w:rFonts w:ascii="Arial" w:hAnsi="Arial" w:cs="Arial"/>
          <w:sz w:val="22"/>
        </w:rPr>
        <w:t>że</w:t>
      </w:r>
      <w:r w:rsidRPr="00D04406">
        <w:rPr>
          <w:rFonts w:ascii="Arial" w:hAnsi="Arial" w:cs="Arial"/>
          <w:sz w:val="22"/>
        </w:rPr>
        <w:t xml:space="preserve"> zachodz</w:t>
      </w:r>
      <w:r>
        <w:rPr>
          <w:rFonts w:ascii="Arial" w:hAnsi="Arial" w:cs="Arial"/>
          <w:sz w:val="22"/>
        </w:rPr>
        <w:t>ą</w:t>
      </w:r>
      <w:r w:rsidRPr="00D04406">
        <w:rPr>
          <w:rFonts w:ascii="Arial" w:hAnsi="Arial" w:cs="Arial"/>
          <w:sz w:val="22"/>
        </w:rPr>
        <w:t xml:space="preserve"> przesłanki do uniewa</w:t>
      </w:r>
      <w:r>
        <w:rPr>
          <w:rFonts w:ascii="Arial" w:hAnsi="Arial" w:cs="Arial"/>
          <w:sz w:val="22"/>
        </w:rPr>
        <w:t>ż</w:t>
      </w:r>
      <w:r w:rsidRPr="00D04406">
        <w:rPr>
          <w:rFonts w:ascii="Arial" w:hAnsi="Arial" w:cs="Arial"/>
          <w:sz w:val="22"/>
        </w:rPr>
        <w:t>nienia post</w:t>
      </w:r>
      <w:r>
        <w:rPr>
          <w:rFonts w:ascii="Arial" w:hAnsi="Arial" w:cs="Arial"/>
          <w:sz w:val="22"/>
        </w:rPr>
        <w:t>ę</w:t>
      </w:r>
      <w:r w:rsidRPr="00D04406">
        <w:rPr>
          <w:rFonts w:ascii="Arial" w:hAnsi="Arial" w:cs="Arial"/>
          <w:sz w:val="22"/>
        </w:rPr>
        <w:t>powania</w:t>
      </w:r>
      <w:r>
        <w:rPr>
          <w:rFonts w:ascii="Arial" w:hAnsi="Arial" w:cs="Arial"/>
          <w:sz w:val="22"/>
        </w:rPr>
        <w:t>.</w:t>
      </w:r>
    </w:p>
    <w:p w14:paraId="1645CCA3" w14:textId="77777777" w:rsidR="00957B4D" w:rsidRDefault="00957B4D" w:rsidP="00957B4D">
      <w:pPr>
        <w:jc w:val="both"/>
        <w:rPr>
          <w:rFonts w:ascii="Arial" w:hAnsi="Arial" w:cs="Arial"/>
          <w:sz w:val="22"/>
        </w:rPr>
      </w:pPr>
    </w:p>
    <w:p w14:paraId="0EC84FBA" w14:textId="77777777" w:rsidR="00957B4D" w:rsidRDefault="00957B4D" w:rsidP="00957B4D">
      <w:pPr>
        <w:pStyle w:val="Tekstpodstawowy"/>
        <w:jc w:val="both"/>
        <w:rPr>
          <w:rFonts w:ascii="Arial" w:hAnsi="Arial"/>
          <w:sz w:val="22"/>
        </w:rPr>
      </w:pPr>
      <w:r>
        <w:rPr>
          <w:rFonts w:ascii="Arial" w:hAnsi="Arial"/>
          <w:sz w:val="22"/>
        </w:rPr>
        <w:t>2. Kryteria wyboru oferty najkorzystniejszej.</w:t>
      </w:r>
    </w:p>
    <w:p w14:paraId="6CC6F113" w14:textId="77777777" w:rsidR="00957B4D" w:rsidRPr="00BA1EE1" w:rsidRDefault="00957B4D" w:rsidP="00957B4D">
      <w:pPr>
        <w:jc w:val="both"/>
        <w:rPr>
          <w:rFonts w:ascii="Arial" w:hAnsi="Arial"/>
          <w:b/>
          <w:sz w:val="22"/>
        </w:rPr>
      </w:pPr>
      <w:r w:rsidRPr="00BA1EE1">
        <w:rPr>
          <w:rFonts w:ascii="Arial" w:hAnsi="Arial"/>
          <w:b/>
          <w:sz w:val="22"/>
        </w:rPr>
        <w:lastRenderedPageBreak/>
        <w:t>Zamawiający stosuje kryterium ceny jako kryterium o wadze przekraczającej 60% ponieważ w opisie przedmiotu zamówienia określono wymagania jakościowe odnoszące się do co najmniej głównych elementów składających się na przedmiot zamówienia.</w:t>
      </w:r>
    </w:p>
    <w:p w14:paraId="5C6EC213" w14:textId="77777777" w:rsidR="00957B4D" w:rsidRDefault="00957B4D" w:rsidP="00957B4D">
      <w:pPr>
        <w:jc w:val="both"/>
        <w:rPr>
          <w:rFonts w:ascii="Arial" w:hAnsi="Arial"/>
          <w:sz w:val="22"/>
        </w:rPr>
      </w:pPr>
      <w:r w:rsidRPr="00CC2DCC">
        <w:rPr>
          <w:rFonts w:ascii="Arial" w:hAnsi="Arial"/>
          <w:b/>
          <w:sz w:val="22"/>
        </w:rPr>
        <w:t>Wybór oferty najkorzystniejszej komisja przetargowa przeprowadzi w oparciu o kryteri</w:t>
      </w:r>
      <w:r>
        <w:rPr>
          <w:rFonts w:ascii="Arial" w:hAnsi="Arial"/>
          <w:b/>
          <w:sz w:val="22"/>
        </w:rPr>
        <w:t>a:</w:t>
      </w:r>
    </w:p>
    <w:p w14:paraId="0CBDF9CD" w14:textId="3B31A808" w:rsidR="00957B4D" w:rsidRPr="0007333A" w:rsidRDefault="00957B4D" w:rsidP="00957B4D">
      <w:pPr>
        <w:rPr>
          <w:rFonts w:ascii="Arial" w:hAnsi="Arial"/>
          <w:sz w:val="22"/>
        </w:rPr>
      </w:pPr>
      <w:r w:rsidRPr="0007333A">
        <w:rPr>
          <w:rFonts w:ascii="Arial" w:hAnsi="Arial"/>
          <w:sz w:val="22"/>
        </w:rPr>
        <w:t xml:space="preserve">1) kryterium A - </w:t>
      </w:r>
      <w:r w:rsidRPr="00491F05">
        <w:rPr>
          <w:rFonts w:ascii="Arial" w:hAnsi="Arial"/>
          <w:b/>
          <w:bCs/>
          <w:sz w:val="22"/>
        </w:rPr>
        <w:t>cena brutto waga 9</w:t>
      </w:r>
      <w:r>
        <w:rPr>
          <w:rFonts w:ascii="Arial" w:hAnsi="Arial"/>
          <w:b/>
          <w:bCs/>
          <w:sz w:val="22"/>
        </w:rPr>
        <w:t>8</w:t>
      </w:r>
      <w:r w:rsidRPr="00491F05">
        <w:rPr>
          <w:rFonts w:ascii="Arial" w:hAnsi="Arial"/>
          <w:b/>
          <w:bCs/>
          <w:sz w:val="22"/>
        </w:rPr>
        <w:t>%</w:t>
      </w:r>
      <w:r w:rsidRPr="0007333A">
        <w:rPr>
          <w:rFonts w:ascii="Arial" w:hAnsi="Arial"/>
          <w:sz w:val="22"/>
        </w:rPr>
        <w:t xml:space="preserve"> </w:t>
      </w:r>
    </w:p>
    <w:p w14:paraId="6F24F720" w14:textId="77777777" w:rsidR="00957B4D" w:rsidRPr="0007333A" w:rsidRDefault="00957B4D" w:rsidP="00957B4D">
      <w:pPr>
        <w:rPr>
          <w:rFonts w:ascii="Arial" w:hAnsi="Arial"/>
          <w:sz w:val="22"/>
        </w:rPr>
      </w:pPr>
      <w:r w:rsidRPr="0007333A">
        <w:rPr>
          <w:rFonts w:ascii="Arial" w:hAnsi="Arial"/>
          <w:sz w:val="22"/>
        </w:rPr>
        <w:t>Ocena przeprowadzona będzie w skali punktowej 0-100 pkt. Oferta najtańsza otrzyma 100 pkt., pozostałe proporcjonalnie mniej (proporcjonalność liniowa)</w:t>
      </w:r>
    </w:p>
    <w:p w14:paraId="69940273" w14:textId="77777777" w:rsidR="00957B4D" w:rsidRPr="0007333A" w:rsidRDefault="00957B4D" w:rsidP="00957B4D">
      <w:pPr>
        <w:rPr>
          <w:rFonts w:ascii="Arial" w:hAnsi="Arial"/>
          <w:sz w:val="22"/>
        </w:rPr>
      </w:pPr>
      <w:r w:rsidRPr="0007333A">
        <w:rPr>
          <w:rFonts w:ascii="Arial" w:hAnsi="Arial"/>
          <w:sz w:val="22"/>
        </w:rPr>
        <w:t xml:space="preserve">2) kryterium B – </w:t>
      </w:r>
      <w:r w:rsidRPr="00491F05">
        <w:rPr>
          <w:rFonts w:ascii="Arial" w:hAnsi="Arial"/>
          <w:b/>
          <w:bCs/>
          <w:sz w:val="22"/>
        </w:rPr>
        <w:t xml:space="preserve">wydłużenie okresu gwarancji - waga </w:t>
      </w:r>
      <w:r>
        <w:rPr>
          <w:rFonts w:ascii="Arial" w:hAnsi="Arial"/>
          <w:b/>
          <w:bCs/>
          <w:sz w:val="22"/>
        </w:rPr>
        <w:t>2</w:t>
      </w:r>
      <w:r w:rsidRPr="00491F05">
        <w:rPr>
          <w:rFonts w:ascii="Arial" w:hAnsi="Arial"/>
          <w:b/>
          <w:bCs/>
          <w:sz w:val="22"/>
        </w:rPr>
        <w:t>%</w:t>
      </w:r>
    </w:p>
    <w:p w14:paraId="1AEB5266" w14:textId="77777777" w:rsidR="00872111" w:rsidRDefault="00872111" w:rsidP="00014B0C">
      <w:pPr>
        <w:rPr>
          <w:rFonts w:ascii="Arial" w:hAnsi="Arial"/>
          <w:sz w:val="22"/>
        </w:rPr>
      </w:pPr>
    </w:p>
    <w:p w14:paraId="45678897" w14:textId="7A6F4D09" w:rsidR="00014B0C" w:rsidRDefault="00014B0C" w:rsidP="00014B0C">
      <w:pPr>
        <w:rPr>
          <w:rFonts w:ascii="Arial" w:hAnsi="Arial"/>
          <w:sz w:val="22"/>
        </w:rPr>
      </w:pPr>
      <w:r>
        <w:rPr>
          <w:rFonts w:ascii="Arial" w:hAnsi="Arial"/>
          <w:sz w:val="22"/>
        </w:rPr>
        <w:t xml:space="preserve">Punkty przyznawane będą z dokładnością do </w:t>
      </w:r>
      <w:r w:rsidRPr="00DF189A">
        <w:rPr>
          <w:rFonts w:ascii="Arial" w:hAnsi="Arial"/>
          <w:b/>
          <w:sz w:val="22"/>
        </w:rPr>
        <w:t>0,01 pkt</w:t>
      </w:r>
      <w:r>
        <w:rPr>
          <w:rFonts w:ascii="Arial" w:hAnsi="Arial"/>
          <w:sz w:val="22"/>
        </w:rPr>
        <w:t>.</w:t>
      </w:r>
    </w:p>
    <w:p w14:paraId="6E2EF42E" w14:textId="77777777" w:rsidR="00957B4D" w:rsidRPr="0007333A" w:rsidRDefault="00957B4D" w:rsidP="00957B4D">
      <w:pPr>
        <w:rPr>
          <w:rFonts w:ascii="Arial" w:hAnsi="Arial"/>
          <w:sz w:val="22"/>
        </w:rPr>
      </w:pPr>
    </w:p>
    <w:p w14:paraId="1A5A72F6" w14:textId="6F6F27E8" w:rsidR="00957B4D" w:rsidRPr="0007333A" w:rsidRDefault="00957B4D" w:rsidP="00957B4D">
      <w:pPr>
        <w:jc w:val="both"/>
        <w:rPr>
          <w:rFonts w:ascii="Arial" w:hAnsi="Arial"/>
          <w:sz w:val="22"/>
        </w:rPr>
      </w:pPr>
      <w:r w:rsidRPr="0007333A">
        <w:rPr>
          <w:rFonts w:ascii="Arial" w:hAnsi="Arial"/>
          <w:sz w:val="22"/>
        </w:rPr>
        <w:t>Jeżeli Wykonawca pozostawi wymagany warunkiem SWZ minimalny okres gwarancji (</w:t>
      </w:r>
      <w:r w:rsidR="000F602D">
        <w:rPr>
          <w:rFonts w:ascii="Arial" w:hAnsi="Arial"/>
          <w:b/>
          <w:bCs/>
          <w:sz w:val="22"/>
        </w:rPr>
        <w:t>36</w:t>
      </w:r>
      <w:r w:rsidRPr="00872111">
        <w:rPr>
          <w:rFonts w:ascii="Arial" w:hAnsi="Arial"/>
          <w:b/>
          <w:bCs/>
          <w:sz w:val="22"/>
        </w:rPr>
        <w:t xml:space="preserve"> miesięcy</w:t>
      </w:r>
      <w:r w:rsidRPr="0007333A">
        <w:rPr>
          <w:rFonts w:ascii="Arial" w:hAnsi="Arial"/>
          <w:sz w:val="22"/>
        </w:rPr>
        <w:t xml:space="preserve">) – otrzyma </w:t>
      </w:r>
      <w:r w:rsidRPr="00872111">
        <w:rPr>
          <w:rFonts w:ascii="Arial" w:hAnsi="Arial"/>
          <w:b/>
          <w:bCs/>
          <w:sz w:val="22"/>
        </w:rPr>
        <w:t>0 pkt</w:t>
      </w:r>
      <w:r w:rsidRPr="0007333A">
        <w:rPr>
          <w:rFonts w:ascii="Arial" w:hAnsi="Arial"/>
          <w:sz w:val="22"/>
        </w:rPr>
        <w:t xml:space="preserve">. Za wydłużenie okresu gwarancji do </w:t>
      </w:r>
      <w:r w:rsidR="000F602D">
        <w:rPr>
          <w:rFonts w:ascii="Arial" w:hAnsi="Arial"/>
          <w:b/>
          <w:bCs/>
          <w:sz w:val="22"/>
        </w:rPr>
        <w:t>48</w:t>
      </w:r>
      <w:r w:rsidRPr="00872111">
        <w:rPr>
          <w:rFonts w:ascii="Arial" w:hAnsi="Arial"/>
          <w:b/>
          <w:bCs/>
          <w:sz w:val="22"/>
        </w:rPr>
        <w:t xml:space="preserve"> miesięcy</w:t>
      </w:r>
      <w:r w:rsidRPr="0007333A">
        <w:rPr>
          <w:rFonts w:ascii="Arial" w:hAnsi="Arial"/>
          <w:sz w:val="22"/>
        </w:rPr>
        <w:t xml:space="preserve"> Wykonawca otrzyma </w:t>
      </w:r>
      <w:r w:rsidRPr="00872111">
        <w:rPr>
          <w:rFonts w:ascii="Arial" w:hAnsi="Arial"/>
          <w:b/>
          <w:bCs/>
          <w:sz w:val="22"/>
        </w:rPr>
        <w:t>100 pkt</w:t>
      </w:r>
      <w:r w:rsidRPr="0007333A">
        <w:rPr>
          <w:rFonts w:ascii="Arial" w:hAnsi="Arial"/>
          <w:sz w:val="22"/>
        </w:rPr>
        <w:t>. Dalsze wydłużenie okresu gwarancji nie będzie premiowane, tzn. za każd</w:t>
      </w:r>
      <w:r>
        <w:rPr>
          <w:rFonts w:ascii="Arial" w:hAnsi="Arial"/>
          <w:sz w:val="22"/>
        </w:rPr>
        <w:t>y</w:t>
      </w:r>
      <w:r w:rsidRPr="0007333A">
        <w:rPr>
          <w:rFonts w:ascii="Arial" w:hAnsi="Arial"/>
          <w:sz w:val="22"/>
        </w:rPr>
        <w:t xml:space="preserve"> deklarowany dłuższy okres gwarancji ponad </w:t>
      </w:r>
      <w:r w:rsidR="000F602D">
        <w:rPr>
          <w:rFonts w:ascii="Arial" w:hAnsi="Arial"/>
          <w:sz w:val="22"/>
        </w:rPr>
        <w:t>48</w:t>
      </w:r>
      <w:r w:rsidRPr="0007333A">
        <w:rPr>
          <w:rFonts w:ascii="Arial" w:hAnsi="Arial"/>
          <w:sz w:val="22"/>
        </w:rPr>
        <w:t xml:space="preserve"> miesięcy Wykonawca otrzyma również 100 pkt.  Za deklarowane okresy gwarancji pośrednie (w</w:t>
      </w:r>
      <w:r>
        <w:rPr>
          <w:rFonts w:ascii="Arial" w:hAnsi="Arial"/>
          <w:sz w:val="22"/>
        </w:rPr>
        <w:t> </w:t>
      </w:r>
      <w:r w:rsidRPr="0007333A">
        <w:rPr>
          <w:rFonts w:ascii="Arial" w:hAnsi="Arial"/>
          <w:sz w:val="22"/>
        </w:rPr>
        <w:t xml:space="preserve">przedziale między </w:t>
      </w:r>
      <w:r w:rsidR="000F602D">
        <w:rPr>
          <w:rFonts w:ascii="Arial" w:hAnsi="Arial"/>
          <w:sz w:val="22"/>
        </w:rPr>
        <w:t xml:space="preserve">36 </w:t>
      </w:r>
      <w:r w:rsidRPr="0007333A">
        <w:rPr>
          <w:rFonts w:ascii="Arial" w:hAnsi="Arial"/>
          <w:sz w:val="22"/>
        </w:rPr>
        <w:t xml:space="preserve">a </w:t>
      </w:r>
      <w:r w:rsidR="000F602D">
        <w:rPr>
          <w:rFonts w:ascii="Arial" w:hAnsi="Arial"/>
          <w:sz w:val="22"/>
        </w:rPr>
        <w:t>48</w:t>
      </w:r>
      <w:r w:rsidRPr="0007333A">
        <w:rPr>
          <w:rFonts w:ascii="Arial" w:hAnsi="Arial"/>
          <w:sz w:val="22"/>
        </w:rPr>
        <w:t xml:space="preserve"> miesięcy) Wykonawca otrzyma ilość punktów wg proporcjonalności liniowej:</w:t>
      </w:r>
    </w:p>
    <w:p w14:paraId="1AF910B9" w14:textId="77777777" w:rsidR="00957B4D" w:rsidRPr="0007333A" w:rsidRDefault="00957B4D" w:rsidP="00957B4D">
      <w:pPr>
        <w:rPr>
          <w:rFonts w:ascii="Arial" w:hAnsi="Arial"/>
          <w:sz w:val="22"/>
        </w:rPr>
      </w:pPr>
    </w:p>
    <w:p w14:paraId="60035C60" w14:textId="260BC658" w:rsidR="00957B4D" w:rsidRPr="0007333A" w:rsidRDefault="00957B4D" w:rsidP="00957B4D">
      <w:pPr>
        <w:rPr>
          <w:rFonts w:ascii="Arial" w:hAnsi="Arial"/>
          <w:sz w:val="22"/>
        </w:rPr>
      </w:pPr>
      <w:r w:rsidRPr="0007333A">
        <w:rPr>
          <w:rFonts w:ascii="Arial" w:hAnsi="Arial"/>
          <w:sz w:val="22"/>
        </w:rPr>
        <w:t xml:space="preserve">                                                     (okres gwarancji ponad </w:t>
      </w:r>
      <w:r w:rsidR="000F602D">
        <w:rPr>
          <w:rFonts w:ascii="Arial" w:hAnsi="Arial"/>
          <w:sz w:val="22"/>
        </w:rPr>
        <w:t>36</w:t>
      </w:r>
      <w:r w:rsidRPr="0007333A">
        <w:rPr>
          <w:rFonts w:ascii="Arial" w:hAnsi="Arial"/>
          <w:sz w:val="22"/>
        </w:rPr>
        <w:t xml:space="preserve"> miesięcy (liczony w pełnych miesiącach)</w:t>
      </w:r>
    </w:p>
    <w:p w14:paraId="7BFBC08A" w14:textId="77777777" w:rsidR="00957B4D" w:rsidRPr="0007333A" w:rsidRDefault="00957B4D" w:rsidP="00957B4D">
      <w:pPr>
        <w:rPr>
          <w:rFonts w:ascii="Arial" w:hAnsi="Arial"/>
          <w:sz w:val="22"/>
        </w:rPr>
      </w:pPr>
      <w:r w:rsidRPr="0007333A">
        <w:rPr>
          <w:rFonts w:ascii="Arial" w:hAnsi="Arial"/>
          <w:sz w:val="22"/>
        </w:rPr>
        <w:t xml:space="preserve">B (liczba otrzymanych punktów) = -------------------------------------------------------------------------------------   x 100 </w:t>
      </w:r>
    </w:p>
    <w:p w14:paraId="04165D08" w14:textId="77777777" w:rsidR="00957B4D" w:rsidRPr="0007333A" w:rsidRDefault="00957B4D" w:rsidP="00957B4D">
      <w:pPr>
        <w:rPr>
          <w:rFonts w:ascii="Arial" w:hAnsi="Arial"/>
          <w:sz w:val="22"/>
        </w:rPr>
      </w:pPr>
      <w:r w:rsidRPr="0007333A">
        <w:rPr>
          <w:rFonts w:ascii="Arial" w:hAnsi="Arial"/>
          <w:sz w:val="22"/>
        </w:rPr>
        <w:t xml:space="preserve">                                                                       </w:t>
      </w:r>
      <w:r>
        <w:rPr>
          <w:rFonts w:ascii="Arial" w:hAnsi="Arial"/>
          <w:sz w:val="22"/>
        </w:rPr>
        <w:t>12</w:t>
      </w:r>
      <w:r w:rsidRPr="0007333A">
        <w:rPr>
          <w:rFonts w:ascii="Arial" w:hAnsi="Arial"/>
          <w:sz w:val="22"/>
        </w:rPr>
        <w:t xml:space="preserve"> (maksymalna ilość miesięcy)</w:t>
      </w:r>
    </w:p>
    <w:p w14:paraId="68FBA8C9" w14:textId="77777777" w:rsidR="00957B4D" w:rsidRPr="0007333A" w:rsidRDefault="00957B4D" w:rsidP="00957B4D">
      <w:pPr>
        <w:rPr>
          <w:rFonts w:ascii="Arial" w:hAnsi="Arial"/>
          <w:sz w:val="22"/>
        </w:rPr>
      </w:pPr>
    </w:p>
    <w:p w14:paraId="19871FA8" w14:textId="77777777" w:rsidR="00957B4D" w:rsidRDefault="00957B4D" w:rsidP="00957B4D">
      <w:pPr>
        <w:rPr>
          <w:rFonts w:ascii="Arial" w:hAnsi="Arial"/>
          <w:b/>
          <w:sz w:val="22"/>
        </w:rPr>
      </w:pPr>
      <w:r w:rsidRPr="0007333A">
        <w:rPr>
          <w:rFonts w:ascii="Arial" w:hAnsi="Arial"/>
          <w:sz w:val="22"/>
        </w:rPr>
        <w:t xml:space="preserve">Za ofertę najkorzystniejszą uznana będzie oferta, która otrzyma najwięcej punktów ze wszystkich kryteriów wg wzoru: </w:t>
      </w:r>
      <w:r w:rsidRPr="009D1ECE">
        <w:rPr>
          <w:rFonts w:ascii="Arial" w:hAnsi="Arial"/>
          <w:b/>
          <w:sz w:val="22"/>
        </w:rPr>
        <w:t>X = ilość punktów z kryterium A x 0,9</w:t>
      </w:r>
      <w:r>
        <w:rPr>
          <w:rFonts w:ascii="Arial" w:hAnsi="Arial"/>
          <w:b/>
          <w:sz w:val="22"/>
        </w:rPr>
        <w:t>8</w:t>
      </w:r>
      <w:r w:rsidRPr="009D1ECE">
        <w:rPr>
          <w:rFonts w:ascii="Arial" w:hAnsi="Arial"/>
          <w:b/>
          <w:sz w:val="22"/>
        </w:rPr>
        <w:t xml:space="preserve"> + ilość punktów B x 0,0</w:t>
      </w:r>
      <w:r>
        <w:rPr>
          <w:rFonts w:ascii="Arial" w:hAnsi="Arial"/>
          <w:b/>
          <w:sz w:val="22"/>
        </w:rPr>
        <w:t>2</w:t>
      </w:r>
    </w:p>
    <w:p w14:paraId="6FD63470" w14:textId="77777777" w:rsidR="00957B4D" w:rsidRDefault="00957B4D" w:rsidP="00957B4D">
      <w:pPr>
        <w:rPr>
          <w:rFonts w:ascii="Arial" w:hAnsi="Arial"/>
          <w:b/>
          <w:sz w:val="22"/>
        </w:rPr>
      </w:pPr>
    </w:p>
    <w:p w14:paraId="07A6A6AD" w14:textId="77777777" w:rsidR="00957B4D" w:rsidRPr="005019F1" w:rsidRDefault="00957B4D" w:rsidP="00957B4D">
      <w:pPr>
        <w:pStyle w:val="Tekstpodstawowy"/>
        <w:jc w:val="both"/>
        <w:rPr>
          <w:rFonts w:ascii="Arial" w:hAnsi="Arial"/>
          <w:sz w:val="22"/>
        </w:rPr>
      </w:pPr>
      <w:r w:rsidRPr="005019F1">
        <w:rPr>
          <w:rFonts w:ascii="Arial" w:hAnsi="Arial"/>
          <w:sz w:val="22"/>
        </w:rPr>
        <w:t xml:space="preserve">3. Aukcja elektroniczna </w:t>
      </w:r>
      <w:r w:rsidRPr="005019F1">
        <w:rPr>
          <w:rFonts w:ascii="Arial" w:hAnsi="Arial"/>
          <w:b w:val="0"/>
          <w:bCs/>
          <w:sz w:val="22"/>
        </w:rPr>
        <w:t xml:space="preserve">– Zamawiający dokona wyboru oferty najkorzystniejszej </w:t>
      </w:r>
      <w:r w:rsidRPr="005019F1">
        <w:rPr>
          <w:rFonts w:ascii="Arial" w:hAnsi="Arial"/>
          <w:sz w:val="22"/>
        </w:rPr>
        <w:t>bez zastosowania aukcji elektronicznej.</w:t>
      </w:r>
    </w:p>
    <w:p w14:paraId="1F54E33D" w14:textId="77777777" w:rsidR="00957B4D" w:rsidRPr="005019F1" w:rsidRDefault="00957B4D" w:rsidP="00957B4D">
      <w:pPr>
        <w:rPr>
          <w:rFonts w:ascii="Arial" w:hAnsi="Arial"/>
          <w:sz w:val="22"/>
        </w:rPr>
      </w:pPr>
    </w:p>
    <w:p w14:paraId="51AEBB39"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left"/>
        <w:rPr>
          <w:rFonts w:cs="Arial"/>
          <w:b/>
          <w:sz w:val="22"/>
        </w:rPr>
      </w:pPr>
      <w:r w:rsidRPr="00E67589">
        <w:rPr>
          <w:rFonts w:cs="Arial"/>
          <w:b/>
          <w:sz w:val="22"/>
        </w:rPr>
        <w:t>ROZDZIAŁ V</w:t>
      </w:r>
      <w:r>
        <w:rPr>
          <w:rFonts w:cs="Arial"/>
          <w:b/>
          <w:sz w:val="22"/>
        </w:rPr>
        <w:t>I</w:t>
      </w:r>
      <w:r w:rsidRPr="00E67589">
        <w:rPr>
          <w:rFonts w:cs="Arial"/>
          <w:b/>
          <w:sz w:val="22"/>
        </w:rPr>
        <w:t>I</w:t>
      </w:r>
      <w:r>
        <w:rPr>
          <w:rFonts w:cs="Arial"/>
          <w:b/>
          <w:sz w:val="22"/>
        </w:rPr>
        <w:t xml:space="preserve">.  </w:t>
      </w:r>
      <w:r w:rsidRPr="006C354E">
        <w:rPr>
          <w:rFonts w:cs="Arial"/>
          <w:b/>
          <w:sz w:val="22"/>
        </w:rPr>
        <w:t>INFORMACJE O FORMALNOŚCIACH, JAKIE POWINNY ZOSTAĆ DOPEŁNIONE PO WYBORZE OFERTY W CELU ZAWARCIA UMOWY W SPRAWIE ZAMÓWIENIA PUBLICZNEGO</w:t>
      </w:r>
    </w:p>
    <w:p w14:paraId="37515D36" w14:textId="77777777" w:rsidR="00957B4D" w:rsidRDefault="00957B4D" w:rsidP="00957B4D">
      <w:pPr>
        <w:pStyle w:val="Tekstpodstawowy"/>
        <w:tabs>
          <w:tab w:val="left" w:pos="426"/>
        </w:tabs>
        <w:ind w:left="426"/>
        <w:jc w:val="both"/>
        <w:rPr>
          <w:rFonts w:ascii="Arial" w:hAnsi="Arial"/>
          <w:b w:val="0"/>
          <w:sz w:val="22"/>
        </w:rPr>
      </w:pPr>
      <w:bookmarkStart w:id="62" w:name="_Hlk497468321"/>
    </w:p>
    <w:p w14:paraId="4771C2D9" w14:textId="77777777" w:rsidR="00957B4D" w:rsidRDefault="00957B4D" w:rsidP="00957B4D">
      <w:pPr>
        <w:pStyle w:val="Tekstpodstawowy"/>
        <w:numPr>
          <w:ilvl w:val="3"/>
          <w:numId w:val="47"/>
        </w:numPr>
        <w:tabs>
          <w:tab w:val="left" w:pos="426"/>
        </w:tabs>
        <w:ind w:left="426" w:hanging="426"/>
        <w:jc w:val="both"/>
        <w:rPr>
          <w:rFonts w:ascii="Arial" w:hAnsi="Arial"/>
          <w:b w:val="0"/>
          <w:sz w:val="22"/>
        </w:rPr>
      </w:pPr>
      <w:r w:rsidRPr="008B7157">
        <w:rPr>
          <w:rFonts w:ascii="Arial" w:hAnsi="Arial"/>
          <w:b w:val="0"/>
          <w:sz w:val="22"/>
        </w:rPr>
        <w:t>Podpisanie umowy może nastąpić po uprawomocnieniu się rozstrzygnięcia postępowania</w:t>
      </w:r>
      <w:r>
        <w:rPr>
          <w:rFonts w:ascii="Arial" w:hAnsi="Arial"/>
          <w:b w:val="0"/>
          <w:sz w:val="22"/>
        </w:rPr>
        <w:t xml:space="preserve"> </w:t>
      </w:r>
      <w:r w:rsidRPr="003B3160">
        <w:rPr>
          <w:rFonts w:ascii="Arial" w:hAnsi="Arial"/>
          <w:b w:val="0"/>
          <w:sz w:val="22"/>
        </w:rPr>
        <w:t>w terminie nie kr</w:t>
      </w:r>
      <w:r>
        <w:rPr>
          <w:rFonts w:ascii="Arial" w:hAnsi="Arial"/>
          <w:b w:val="0"/>
          <w:sz w:val="22"/>
        </w:rPr>
        <w:t>ót</w:t>
      </w:r>
      <w:r w:rsidRPr="003B3160">
        <w:rPr>
          <w:rFonts w:ascii="Arial" w:hAnsi="Arial"/>
          <w:b w:val="0"/>
          <w:sz w:val="22"/>
        </w:rPr>
        <w:t>szym ni</w:t>
      </w:r>
      <w:r>
        <w:rPr>
          <w:rFonts w:ascii="Arial" w:hAnsi="Arial"/>
          <w:b w:val="0"/>
          <w:sz w:val="22"/>
        </w:rPr>
        <w:t>ż</w:t>
      </w:r>
      <w:r w:rsidRPr="003B3160">
        <w:rPr>
          <w:rFonts w:ascii="Arial" w:hAnsi="Arial"/>
          <w:b w:val="0"/>
          <w:sz w:val="22"/>
        </w:rPr>
        <w:t xml:space="preserve"> 5 dni od dnia przesłania zawiadomienia o wyborze najkorzystniejszej oferty</w:t>
      </w:r>
      <w:bookmarkEnd w:id="62"/>
      <w:r w:rsidRPr="008B7157">
        <w:rPr>
          <w:rFonts w:ascii="Arial" w:hAnsi="Arial"/>
          <w:b w:val="0"/>
          <w:sz w:val="22"/>
        </w:rPr>
        <w:t>.</w:t>
      </w:r>
    </w:p>
    <w:p w14:paraId="724CDDB0" w14:textId="77777777" w:rsidR="00957B4D" w:rsidRDefault="00957B4D" w:rsidP="00957B4D">
      <w:pPr>
        <w:pStyle w:val="Tekstpodstawowy"/>
        <w:numPr>
          <w:ilvl w:val="3"/>
          <w:numId w:val="47"/>
        </w:numPr>
        <w:tabs>
          <w:tab w:val="left" w:pos="426"/>
        </w:tabs>
        <w:ind w:left="426" w:hanging="426"/>
        <w:jc w:val="both"/>
        <w:rPr>
          <w:rFonts w:ascii="Arial" w:hAnsi="Arial"/>
          <w:b w:val="0"/>
          <w:sz w:val="22"/>
        </w:rPr>
      </w:pPr>
      <w:r w:rsidRPr="003B3160">
        <w:rPr>
          <w:rFonts w:ascii="Arial" w:hAnsi="Arial"/>
          <w:b w:val="0"/>
          <w:sz w:val="22"/>
        </w:rPr>
        <w:t>Zamawiaj</w:t>
      </w:r>
      <w:r>
        <w:rPr>
          <w:rFonts w:ascii="Arial" w:hAnsi="Arial"/>
          <w:b w:val="0"/>
          <w:sz w:val="22"/>
        </w:rPr>
        <w:t>ący</w:t>
      </w:r>
      <w:r w:rsidRPr="003B3160">
        <w:rPr>
          <w:rFonts w:ascii="Arial" w:hAnsi="Arial"/>
          <w:b w:val="0"/>
          <w:sz w:val="22"/>
        </w:rPr>
        <w:t xml:space="preserve"> mo</w:t>
      </w:r>
      <w:r>
        <w:rPr>
          <w:rFonts w:ascii="Arial" w:hAnsi="Arial"/>
          <w:b w:val="0"/>
          <w:sz w:val="22"/>
        </w:rPr>
        <w:t>ż</w:t>
      </w:r>
      <w:r w:rsidRPr="003B3160">
        <w:rPr>
          <w:rFonts w:ascii="Arial" w:hAnsi="Arial"/>
          <w:b w:val="0"/>
          <w:sz w:val="22"/>
        </w:rPr>
        <w:t>e zawrze</w:t>
      </w:r>
      <w:r>
        <w:rPr>
          <w:rFonts w:ascii="Arial" w:hAnsi="Arial"/>
          <w:b w:val="0"/>
          <w:sz w:val="22"/>
        </w:rPr>
        <w:t>ć</w:t>
      </w:r>
      <w:r w:rsidRPr="003B3160">
        <w:rPr>
          <w:rFonts w:ascii="Arial" w:hAnsi="Arial"/>
          <w:b w:val="0"/>
          <w:sz w:val="22"/>
        </w:rPr>
        <w:t xml:space="preserve"> umow</w:t>
      </w:r>
      <w:r>
        <w:rPr>
          <w:rFonts w:ascii="Arial" w:hAnsi="Arial"/>
          <w:b w:val="0"/>
          <w:sz w:val="22"/>
        </w:rPr>
        <w:t>ę</w:t>
      </w:r>
      <w:r w:rsidRPr="003B3160">
        <w:rPr>
          <w:rFonts w:ascii="Arial" w:hAnsi="Arial"/>
          <w:b w:val="0"/>
          <w:sz w:val="22"/>
        </w:rPr>
        <w:t xml:space="preserve"> przed upływem terminu, o kt</w:t>
      </w:r>
      <w:r>
        <w:rPr>
          <w:rFonts w:ascii="Arial" w:hAnsi="Arial"/>
          <w:b w:val="0"/>
          <w:sz w:val="22"/>
        </w:rPr>
        <w:t>ó</w:t>
      </w:r>
      <w:r w:rsidRPr="003B3160">
        <w:rPr>
          <w:rFonts w:ascii="Arial" w:hAnsi="Arial"/>
          <w:b w:val="0"/>
          <w:sz w:val="22"/>
        </w:rPr>
        <w:t>rym mowa w ust. 1, je</w:t>
      </w:r>
      <w:r>
        <w:rPr>
          <w:rFonts w:ascii="Arial" w:hAnsi="Arial"/>
          <w:b w:val="0"/>
          <w:sz w:val="22"/>
        </w:rPr>
        <w:t>ż</w:t>
      </w:r>
      <w:r w:rsidRPr="003B3160">
        <w:rPr>
          <w:rFonts w:ascii="Arial" w:hAnsi="Arial"/>
          <w:b w:val="0"/>
          <w:sz w:val="22"/>
        </w:rPr>
        <w:t>eli w post</w:t>
      </w:r>
      <w:r>
        <w:rPr>
          <w:rFonts w:ascii="Arial" w:hAnsi="Arial"/>
          <w:b w:val="0"/>
          <w:sz w:val="22"/>
        </w:rPr>
        <w:t>ę</w:t>
      </w:r>
      <w:r w:rsidRPr="003B3160">
        <w:rPr>
          <w:rFonts w:ascii="Arial" w:hAnsi="Arial"/>
          <w:b w:val="0"/>
          <w:sz w:val="22"/>
        </w:rPr>
        <w:t>powaniu o udzielenie zam</w:t>
      </w:r>
      <w:r>
        <w:rPr>
          <w:rFonts w:ascii="Arial" w:hAnsi="Arial"/>
          <w:b w:val="0"/>
          <w:sz w:val="22"/>
        </w:rPr>
        <w:t>ó</w:t>
      </w:r>
      <w:r w:rsidRPr="003B3160">
        <w:rPr>
          <w:rFonts w:ascii="Arial" w:hAnsi="Arial"/>
          <w:b w:val="0"/>
          <w:sz w:val="22"/>
        </w:rPr>
        <w:t>wienia zło</w:t>
      </w:r>
      <w:r>
        <w:rPr>
          <w:rFonts w:ascii="Arial" w:hAnsi="Arial"/>
          <w:b w:val="0"/>
          <w:sz w:val="22"/>
        </w:rPr>
        <w:t>ż</w:t>
      </w:r>
      <w:r w:rsidRPr="003B3160">
        <w:rPr>
          <w:rFonts w:ascii="Arial" w:hAnsi="Arial"/>
          <w:b w:val="0"/>
          <w:sz w:val="22"/>
        </w:rPr>
        <w:t>ono tylko jedną ofertę̨</w:t>
      </w:r>
      <w:r>
        <w:rPr>
          <w:rFonts w:ascii="Arial" w:hAnsi="Arial"/>
          <w:b w:val="0"/>
          <w:sz w:val="22"/>
        </w:rPr>
        <w:t>.</w:t>
      </w:r>
    </w:p>
    <w:p w14:paraId="09E1A77F" w14:textId="77777777" w:rsidR="00957B4D" w:rsidRDefault="00957B4D" w:rsidP="00957B4D">
      <w:pPr>
        <w:pStyle w:val="Tekstpodstawowy"/>
        <w:numPr>
          <w:ilvl w:val="3"/>
          <w:numId w:val="47"/>
        </w:numPr>
        <w:tabs>
          <w:tab w:val="left" w:pos="426"/>
        </w:tabs>
        <w:ind w:left="426" w:hanging="426"/>
        <w:jc w:val="both"/>
        <w:rPr>
          <w:rFonts w:ascii="Arial" w:hAnsi="Arial"/>
          <w:b w:val="0"/>
          <w:sz w:val="22"/>
        </w:rPr>
      </w:pPr>
      <w:r w:rsidRPr="003B3160">
        <w:rPr>
          <w:rFonts w:ascii="Arial" w:hAnsi="Arial"/>
          <w:b w:val="0"/>
          <w:sz w:val="22"/>
        </w:rPr>
        <w:t>Przed podpisaniem umowy Wykonawcy wspólnie ubiegający się o udzielenie zamówienia (w przypadku wyboru ich oferty jako najkorzystniejszej) przedstawią Zamawiającemu umowę regulującą współpracę tych Wykonawców</w:t>
      </w:r>
      <w:r>
        <w:rPr>
          <w:rFonts w:ascii="Arial" w:hAnsi="Arial"/>
          <w:b w:val="0"/>
          <w:sz w:val="22"/>
        </w:rPr>
        <w:t>.</w:t>
      </w:r>
    </w:p>
    <w:p w14:paraId="30E35EAC" w14:textId="77777777" w:rsidR="00957B4D" w:rsidRDefault="00957B4D" w:rsidP="00957B4D">
      <w:pPr>
        <w:pStyle w:val="Tekstpodstawowy"/>
        <w:numPr>
          <w:ilvl w:val="3"/>
          <w:numId w:val="47"/>
        </w:numPr>
        <w:tabs>
          <w:tab w:val="left" w:pos="426"/>
        </w:tabs>
        <w:ind w:left="426" w:hanging="426"/>
        <w:jc w:val="both"/>
        <w:rPr>
          <w:rFonts w:ascii="Arial" w:hAnsi="Arial"/>
          <w:b w:val="0"/>
          <w:sz w:val="22"/>
        </w:rPr>
      </w:pPr>
      <w:r>
        <w:rPr>
          <w:rFonts w:ascii="Arial" w:hAnsi="Arial"/>
          <w:b w:val="0"/>
          <w:sz w:val="22"/>
        </w:rPr>
        <w:t>Z</w:t>
      </w:r>
      <w:r w:rsidRPr="00464EC1">
        <w:rPr>
          <w:rFonts w:ascii="Arial" w:hAnsi="Arial"/>
          <w:b w:val="0"/>
          <w:sz w:val="22"/>
        </w:rPr>
        <w:t xml:space="preserve">abezpieczenie </w:t>
      </w:r>
      <w:r>
        <w:rPr>
          <w:rFonts w:ascii="Arial" w:hAnsi="Arial"/>
          <w:b w:val="0"/>
          <w:sz w:val="22"/>
        </w:rPr>
        <w:t xml:space="preserve">należytego wykonania umowy </w:t>
      </w:r>
      <w:r w:rsidRPr="00464EC1">
        <w:rPr>
          <w:rFonts w:ascii="Arial" w:hAnsi="Arial"/>
          <w:b w:val="0"/>
          <w:sz w:val="22"/>
        </w:rPr>
        <w:t>w pieniądzu wnoszone zostaje najpóźniej w dniu zawarcia umowy</w:t>
      </w:r>
      <w:r>
        <w:rPr>
          <w:rFonts w:ascii="Arial" w:hAnsi="Arial"/>
          <w:b w:val="0"/>
          <w:sz w:val="22"/>
        </w:rPr>
        <w:t xml:space="preserve">. Treść gwarancji zabezpieczenia należytego wykonania umowy sporządzonej według wymagań SWZ powinna być zaakceptowana przez Zamawiającego najpóźniej </w:t>
      </w:r>
      <w:r w:rsidRPr="00376C5E">
        <w:rPr>
          <w:rFonts w:ascii="Arial" w:hAnsi="Arial"/>
          <w:b w:val="0"/>
          <w:sz w:val="22"/>
        </w:rPr>
        <w:t>w dniu zawarcia umowy</w:t>
      </w:r>
      <w:r>
        <w:rPr>
          <w:rFonts w:ascii="Arial" w:hAnsi="Arial"/>
          <w:b w:val="0"/>
          <w:sz w:val="22"/>
        </w:rPr>
        <w:t xml:space="preserve">. </w:t>
      </w:r>
    </w:p>
    <w:p w14:paraId="1DB3B46B" w14:textId="77777777" w:rsidR="00957B4D" w:rsidRDefault="00957B4D" w:rsidP="00957B4D">
      <w:pPr>
        <w:pStyle w:val="Tekstpodstawowy"/>
        <w:numPr>
          <w:ilvl w:val="3"/>
          <w:numId w:val="47"/>
        </w:numPr>
        <w:tabs>
          <w:tab w:val="left" w:pos="426"/>
        </w:tabs>
        <w:ind w:left="426" w:hanging="426"/>
        <w:jc w:val="both"/>
        <w:rPr>
          <w:rFonts w:ascii="Arial" w:hAnsi="Arial"/>
          <w:b w:val="0"/>
          <w:sz w:val="22"/>
        </w:rPr>
      </w:pPr>
      <w:r w:rsidRPr="001D6FAD">
        <w:rPr>
          <w:rFonts w:ascii="Arial" w:hAnsi="Arial"/>
          <w:b w:val="0"/>
          <w:sz w:val="22"/>
        </w:rPr>
        <w:t>Wykonawca ma obowiązek zawrzeć umowę w sprawie zamówienia na warunkach określonych w projektowanych postanowieniach umowy</w:t>
      </w:r>
      <w:r>
        <w:rPr>
          <w:rFonts w:ascii="Arial" w:hAnsi="Arial"/>
          <w:b w:val="0"/>
          <w:sz w:val="22"/>
        </w:rPr>
        <w:t xml:space="preserve"> (wzorze umowy). </w:t>
      </w:r>
      <w:r w:rsidRPr="001D6FAD">
        <w:rPr>
          <w:rFonts w:ascii="Arial" w:hAnsi="Arial"/>
          <w:b w:val="0"/>
          <w:sz w:val="22"/>
        </w:rPr>
        <w:t>Umowa zostanie uzupełniona o zapisy wynikające ze złożonej oferty</w:t>
      </w:r>
      <w:r>
        <w:rPr>
          <w:rFonts w:ascii="Arial" w:hAnsi="Arial"/>
          <w:b w:val="0"/>
          <w:sz w:val="22"/>
        </w:rPr>
        <w:t>.</w:t>
      </w:r>
    </w:p>
    <w:p w14:paraId="121D2EBC" w14:textId="77777777" w:rsidR="00957B4D" w:rsidRDefault="00957B4D" w:rsidP="00957B4D">
      <w:pPr>
        <w:pStyle w:val="Tekstpodstawowy"/>
        <w:numPr>
          <w:ilvl w:val="3"/>
          <w:numId w:val="47"/>
        </w:numPr>
        <w:tabs>
          <w:tab w:val="left" w:pos="426"/>
        </w:tabs>
        <w:ind w:left="426" w:hanging="426"/>
        <w:jc w:val="both"/>
        <w:rPr>
          <w:rFonts w:ascii="Arial" w:hAnsi="Arial"/>
          <w:b w:val="0"/>
          <w:sz w:val="22"/>
        </w:rPr>
      </w:pPr>
      <w:r w:rsidRPr="001D6FAD">
        <w:rPr>
          <w:rFonts w:ascii="Arial" w:hAnsi="Arial"/>
          <w:b w:val="0"/>
          <w:sz w:val="22"/>
        </w:rPr>
        <w:t>Je</w:t>
      </w:r>
      <w:r>
        <w:rPr>
          <w:rFonts w:ascii="Arial" w:hAnsi="Arial"/>
          <w:b w:val="0"/>
          <w:sz w:val="22"/>
        </w:rPr>
        <w:t>ż</w:t>
      </w:r>
      <w:r w:rsidRPr="001D6FAD">
        <w:rPr>
          <w:rFonts w:ascii="Arial" w:hAnsi="Arial"/>
          <w:b w:val="0"/>
          <w:sz w:val="22"/>
        </w:rPr>
        <w:t>eli Wykonawca, kt</w:t>
      </w:r>
      <w:r>
        <w:rPr>
          <w:rFonts w:ascii="Arial" w:hAnsi="Arial"/>
          <w:b w:val="0"/>
          <w:sz w:val="22"/>
        </w:rPr>
        <w:t>ó</w:t>
      </w:r>
      <w:r w:rsidRPr="001D6FAD">
        <w:rPr>
          <w:rFonts w:ascii="Arial" w:hAnsi="Arial"/>
          <w:b w:val="0"/>
          <w:sz w:val="22"/>
        </w:rPr>
        <w:t>rego oferta została wybrana jako najkorzystniejsza, uchyla si</w:t>
      </w:r>
      <w:r>
        <w:rPr>
          <w:rFonts w:ascii="Arial" w:hAnsi="Arial"/>
          <w:b w:val="0"/>
          <w:sz w:val="22"/>
        </w:rPr>
        <w:t>ę</w:t>
      </w:r>
      <w:r w:rsidRPr="001D6FAD">
        <w:rPr>
          <w:rFonts w:ascii="Arial" w:hAnsi="Arial"/>
          <w:b w:val="0"/>
          <w:sz w:val="22"/>
        </w:rPr>
        <w:t xml:space="preserve"> od zawarcia umowy w sprawie zam</w:t>
      </w:r>
      <w:r>
        <w:rPr>
          <w:rFonts w:ascii="Arial" w:hAnsi="Arial"/>
          <w:b w:val="0"/>
          <w:sz w:val="22"/>
        </w:rPr>
        <w:t>ó</w:t>
      </w:r>
      <w:r w:rsidRPr="001D6FAD">
        <w:rPr>
          <w:rFonts w:ascii="Arial" w:hAnsi="Arial"/>
          <w:b w:val="0"/>
          <w:sz w:val="22"/>
        </w:rPr>
        <w:t>wienia publicznego</w:t>
      </w:r>
      <w:r>
        <w:rPr>
          <w:rFonts w:ascii="Arial" w:hAnsi="Arial"/>
          <w:b w:val="0"/>
          <w:sz w:val="22"/>
        </w:rPr>
        <w:t xml:space="preserve"> lub </w:t>
      </w:r>
      <w:r w:rsidRPr="00AB0D74">
        <w:rPr>
          <w:rFonts w:ascii="Arial" w:hAnsi="Arial"/>
          <w:b w:val="0"/>
          <w:sz w:val="22"/>
        </w:rPr>
        <w:t>nie wn</w:t>
      </w:r>
      <w:r>
        <w:rPr>
          <w:rFonts w:ascii="Arial" w:hAnsi="Arial"/>
          <w:b w:val="0"/>
          <w:sz w:val="22"/>
        </w:rPr>
        <w:t xml:space="preserve">osi </w:t>
      </w:r>
      <w:r w:rsidRPr="00AB0D74">
        <w:rPr>
          <w:rFonts w:ascii="Arial" w:hAnsi="Arial"/>
          <w:b w:val="0"/>
          <w:sz w:val="22"/>
        </w:rPr>
        <w:t xml:space="preserve">wymaganego zabezpieczenia należytego wykonania umowy </w:t>
      </w:r>
      <w:r w:rsidRPr="001D6FAD">
        <w:rPr>
          <w:rFonts w:ascii="Arial" w:hAnsi="Arial"/>
          <w:b w:val="0"/>
          <w:sz w:val="22"/>
        </w:rPr>
        <w:t>Zamawiaj</w:t>
      </w:r>
      <w:r>
        <w:rPr>
          <w:rFonts w:ascii="Arial" w:hAnsi="Arial"/>
          <w:b w:val="0"/>
          <w:sz w:val="22"/>
        </w:rPr>
        <w:t>ą</w:t>
      </w:r>
      <w:r w:rsidRPr="001D6FAD">
        <w:rPr>
          <w:rFonts w:ascii="Arial" w:hAnsi="Arial"/>
          <w:b w:val="0"/>
          <w:sz w:val="22"/>
        </w:rPr>
        <w:t>cy mo</w:t>
      </w:r>
      <w:r>
        <w:rPr>
          <w:rFonts w:ascii="Arial" w:hAnsi="Arial"/>
          <w:b w:val="0"/>
          <w:sz w:val="22"/>
        </w:rPr>
        <w:t>ż</w:t>
      </w:r>
      <w:r w:rsidRPr="001D6FAD">
        <w:rPr>
          <w:rFonts w:ascii="Arial" w:hAnsi="Arial"/>
          <w:b w:val="0"/>
          <w:sz w:val="22"/>
        </w:rPr>
        <w:t>e dokona</w:t>
      </w:r>
      <w:r>
        <w:rPr>
          <w:rFonts w:ascii="Arial" w:hAnsi="Arial"/>
          <w:b w:val="0"/>
          <w:sz w:val="22"/>
        </w:rPr>
        <w:t>ć</w:t>
      </w:r>
      <w:r w:rsidRPr="001D6FAD">
        <w:rPr>
          <w:rFonts w:ascii="Arial" w:hAnsi="Arial"/>
          <w:b w:val="0"/>
          <w:sz w:val="22"/>
        </w:rPr>
        <w:t xml:space="preserve"> ponownego badania i oceny ofert spo</w:t>
      </w:r>
      <w:r>
        <w:rPr>
          <w:rFonts w:ascii="Arial" w:hAnsi="Arial"/>
          <w:b w:val="0"/>
          <w:sz w:val="22"/>
        </w:rPr>
        <w:t>ś</w:t>
      </w:r>
      <w:r w:rsidRPr="001D6FAD">
        <w:rPr>
          <w:rFonts w:ascii="Arial" w:hAnsi="Arial"/>
          <w:b w:val="0"/>
          <w:sz w:val="22"/>
        </w:rPr>
        <w:t>r</w:t>
      </w:r>
      <w:r>
        <w:rPr>
          <w:rFonts w:ascii="Arial" w:hAnsi="Arial"/>
          <w:b w:val="0"/>
          <w:sz w:val="22"/>
        </w:rPr>
        <w:t>ó</w:t>
      </w:r>
      <w:r w:rsidRPr="001D6FAD">
        <w:rPr>
          <w:rFonts w:ascii="Arial" w:hAnsi="Arial"/>
          <w:b w:val="0"/>
          <w:sz w:val="22"/>
        </w:rPr>
        <w:t>d ofert pozostałych w post</w:t>
      </w:r>
      <w:r>
        <w:rPr>
          <w:rFonts w:ascii="Arial" w:hAnsi="Arial"/>
          <w:b w:val="0"/>
          <w:sz w:val="22"/>
        </w:rPr>
        <w:t>ę</w:t>
      </w:r>
      <w:r w:rsidRPr="001D6FAD">
        <w:rPr>
          <w:rFonts w:ascii="Arial" w:hAnsi="Arial"/>
          <w:b w:val="0"/>
          <w:sz w:val="22"/>
        </w:rPr>
        <w:t>powaniu Wykonawc</w:t>
      </w:r>
      <w:r>
        <w:rPr>
          <w:rFonts w:ascii="Arial" w:hAnsi="Arial"/>
          <w:b w:val="0"/>
          <w:sz w:val="22"/>
        </w:rPr>
        <w:t>ó</w:t>
      </w:r>
      <w:r w:rsidRPr="001D6FAD">
        <w:rPr>
          <w:rFonts w:ascii="Arial" w:hAnsi="Arial"/>
          <w:b w:val="0"/>
          <w:sz w:val="22"/>
        </w:rPr>
        <w:t>w albo uniewa</w:t>
      </w:r>
      <w:r>
        <w:rPr>
          <w:rFonts w:ascii="Arial" w:hAnsi="Arial"/>
          <w:b w:val="0"/>
          <w:sz w:val="22"/>
        </w:rPr>
        <w:t>ż</w:t>
      </w:r>
      <w:r w:rsidRPr="001D6FAD">
        <w:rPr>
          <w:rFonts w:ascii="Arial" w:hAnsi="Arial"/>
          <w:b w:val="0"/>
          <w:sz w:val="22"/>
        </w:rPr>
        <w:t>ni</w:t>
      </w:r>
      <w:r>
        <w:rPr>
          <w:rFonts w:ascii="Arial" w:hAnsi="Arial"/>
          <w:b w:val="0"/>
          <w:sz w:val="22"/>
        </w:rPr>
        <w:t>ć</w:t>
      </w:r>
      <w:r w:rsidRPr="001D6FAD">
        <w:rPr>
          <w:rFonts w:ascii="Arial" w:hAnsi="Arial"/>
          <w:b w:val="0"/>
          <w:sz w:val="22"/>
        </w:rPr>
        <w:t xml:space="preserve"> post</w:t>
      </w:r>
      <w:r>
        <w:rPr>
          <w:rFonts w:ascii="Arial" w:hAnsi="Arial"/>
          <w:b w:val="0"/>
          <w:sz w:val="22"/>
        </w:rPr>
        <w:t>ę</w:t>
      </w:r>
      <w:r w:rsidRPr="001D6FAD">
        <w:rPr>
          <w:rFonts w:ascii="Arial" w:hAnsi="Arial"/>
          <w:b w:val="0"/>
          <w:sz w:val="22"/>
        </w:rPr>
        <w:t>powanie</w:t>
      </w:r>
      <w:r>
        <w:rPr>
          <w:rFonts w:ascii="Arial" w:hAnsi="Arial"/>
          <w:b w:val="0"/>
          <w:sz w:val="22"/>
        </w:rPr>
        <w:t xml:space="preserve">. </w:t>
      </w:r>
    </w:p>
    <w:p w14:paraId="0496AF2D" w14:textId="51EB700D" w:rsidR="00957B4D" w:rsidRDefault="00957B4D" w:rsidP="00957B4D">
      <w:pPr>
        <w:pStyle w:val="Tekstpodstawowy"/>
        <w:numPr>
          <w:ilvl w:val="3"/>
          <w:numId w:val="47"/>
        </w:numPr>
        <w:tabs>
          <w:tab w:val="left" w:pos="426"/>
        </w:tabs>
        <w:ind w:left="426" w:hanging="426"/>
        <w:jc w:val="both"/>
        <w:rPr>
          <w:rFonts w:ascii="Arial" w:hAnsi="Arial"/>
          <w:b w:val="0"/>
          <w:sz w:val="22"/>
        </w:rPr>
      </w:pPr>
      <w:r>
        <w:rPr>
          <w:rFonts w:ascii="Arial" w:hAnsi="Arial"/>
          <w:b w:val="0"/>
          <w:sz w:val="22"/>
        </w:rPr>
        <w:t>Jeżeli W</w:t>
      </w:r>
      <w:r w:rsidRPr="00601500">
        <w:rPr>
          <w:rFonts w:ascii="Arial" w:hAnsi="Arial"/>
          <w:b w:val="0"/>
          <w:sz w:val="22"/>
        </w:rPr>
        <w:t>ykonawca, którego oferta została wybrana odmówił podpisania umowy na warunkach określonych w ofercie</w:t>
      </w:r>
      <w:r>
        <w:rPr>
          <w:rFonts w:ascii="Arial" w:hAnsi="Arial"/>
          <w:b w:val="0"/>
          <w:sz w:val="22"/>
        </w:rPr>
        <w:t>,</w:t>
      </w:r>
      <w:r w:rsidRPr="00601500">
        <w:rPr>
          <w:rFonts w:ascii="Arial" w:hAnsi="Arial"/>
          <w:b w:val="0"/>
          <w:sz w:val="22"/>
        </w:rPr>
        <w:t xml:space="preserve"> nie wniósł wymaganego zabezpieczenia należytego wykonania umowy </w:t>
      </w:r>
      <w:r>
        <w:rPr>
          <w:rFonts w:ascii="Arial" w:hAnsi="Arial"/>
          <w:b w:val="0"/>
          <w:sz w:val="22"/>
        </w:rPr>
        <w:t xml:space="preserve">lub </w:t>
      </w:r>
      <w:r w:rsidRPr="00601500">
        <w:rPr>
          <w:rFonts w:ascii="Arial" w:hAnsi="Arial"/>
          <w:b w:val="0"/>
          <w:sz w:val="22"/>
        </w:rPr>
        <w:t xml:space="preserve">zawarcie umowy w sprawie zamówienia publicznego stało się niemożliwe z przyczyn leżących po stronie </w:t>
      </w:r>
      <w:r>
        <w:rPr>
          <w:rFonts w:ascii="Arial" w:hAnsi="Arial"/>
          <w:b w:val="0"/>
          <w:sz w:val="22"/>
        </w:rPr>
        <w:t>W</w:t>
      </w:r>
      <w:r w:rsidRPr="00601500">
        <w:rPr>
          <w:rFonts w:ascii="Arial" w:hAnsi="Arial"/>
          <w:b w:val="0"/>
          <w:sz w:val="22"/>
        </w:rPr>
        <w:t>ykonawcy</w:t>
      </w:r>
      <w:r>
        <w:rPr>
          <w:rFonts w:ascii="Arial" w:hAnsi="Arial"/>
          <w:b w:val="0"/>
          <w:sz w:val="22"/>
        </w:rPr>
        <w:t xml:space="preserve"> </w:t>
      </w:r>
      <w:r w:rsidR="00F70AF5">
        <w:rPr>
          <w:rFonts w:ascii="Arial" w:hAnsi="Arial"/>
          <w:b w:val="0"/>
          <w:sz w:val="22"/>
        </w:rPr>
        <w:t>-</w:t>
      </w:r>
      <w:r>
        <w:rPr>
          <w:rFonts w:ascii="Arial" w:hAnsi="Arial"/>
          <w:b w:val="0"/>
          <w:sz w:val="22"/>
        </w:rPr>
        <w:t xml:space="preserve"> Zamawiający </w:t>
      </w:r>
      <w:r w:rsidRPr="00AB0D74">
        <w:rPr>
          <w:rFonts w:ascii="Arial" w:hAnsi="Arial"/>
          <w:b w:val="0"/>
          <w:sz w:val="22"/>
        </w:rPr>
        <w:t>zatrzymuje wadium</w:t>
      </w:r>
      <w:r w:rsidR="00C1646D">
        <w:rPr>
          <w:rFonts w:ascii="Arial" w:hAnsi="Arial"/>
          <w:b w:val="0"/>
          <w:sz w:val="22"/>
        </w:rPr>
        <w:t xml:space="preserve"> (jeżeli wadium żądano).</w:t>
      </w:r>
    </w:p>
    <w:p w14:paraId="5036955D" w14:textId="77777777" w:rsidR="003D66BF" w:rsidRDefault="003D66BF" w:rsidP="003D66BF">
      <w:pPr>
        <w:pStyle w:val="Tekstpodstawowy"/>
        <w:tabs>
          <w:tab w:val="left" w:pos="426"/>
        </w:tabs>
        <w:ind w:left="426"/>
        <w:jc w:val="both"/>
        <w:rPr>
          <w:rFonts w:ascii="Arial" w:hAnsi="Arial"/>
          <w:b w:val="0"/>
          <w:sz w:val="22"/>
        </w:rPr>
      </w:pPr>
    </w:p>
    <w:p w14:paraId="409B8C45" w14:textId="4101C83B"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left"/>
        <w:rPr>
          <w:rFonts w:cs="Arial"/>
          <w:b/>
          <w:sz w:val="22"/>
        </w:rPr>
      </w:pPr>
      <w:bookmarkStart w:id="63" w:name="_Hlk38010889"/>
      <w:r w:rsidRPr="00E67589">
        <w:rPr>
          <w:rFonts w:cs="Arial"/>
          <w:b/>
          <w:sz w:val="22"/>
        </w:rPr>
        <w:lastRenderedPageBreak/>
        <w:t>ROZDZIAŁ V</w:t>
      </w:r>
      <w:r>
        <w:rPr>
          <w:rFonts w:cs="Arial"/>
          <w:b/>
          <w:sz w:val="22"/>
        </w:rPr>
        <w:t>I</w:t>
      </w:r>
      <w:r w:rsidRPr="00E67589">
        <w:rPr>
          <w:rFonts w:cs="Arial"/>
          <w:b/>
          <w:sz w:val="22"/>
        </w:rPr>
        <w:t>II.</w:t>
      </w:r>
      <w:r>
        <w:rPr>
          <w:rFonts w:cs="Arial"/>
          <w:b/>
          <w:sz w:val="22"/>
        </w:rPr>
        <w:t xml:space="preserve"> </w:t>
      </w:r>
      <w:r w:rsidRPr="006C354E">
        <w:rPr>
          <w:rFonts w:cs="Arial"/>
          <w:b/>
          <w:sz w:val="22"/>
        </w:rPr>
        <w:t>INFORMACJE DODATKOWE</w:t>
      </w:r>
    </w:p>
    <w:p w14:paraId="7C6B4B08" w14:textId="77777777" w:rsidR="005673A8" w:rsidRPr="005673A8" w:rsidRDefault="005673A8" w:rsidP="005673A8"/>
    <w:p w14:paraId="6844716F" w14:textId="7C4B7754" w:rsidR="00957B4D" w:rsidRDefault="00957B4D" w:rsidP="00957B4D">
      <w:pPr>
        <w:pStyle w:val="WW-Tekstpodstawowy3"/>
        <w:numPr>
          <w:ilvl w:val="0"/>
          <w:numId w:val="1"/>
        </w:numPr>
        <w:jc w:val="both"/>
      </w:pPr>
      <w:bookmarkStart w:id="64" w:name="_Hlk38012858"/>
      <w:bookmarkEnd w:id="63"/>
      <w:r>
        <w:rPr>
          <w:b/>
          <w:bCs/>
        </w:rPr>
        <w:t xml:space="preserve">Termin składania ofert. </w:t>
      </w:r>
      <w:r>
        <w:t xml:space="preserve">Ofertę należy złożyć za pośrednictwem platformy w terminie do </w:t>
      </w:r>
      <w:r w:rsidR="005673A8">
        <w:rPr>
          <w:b/>
        </w:rPr>
        <w:t>06</w:t>
      </w:r>
      <w:r w:rsidR="000F602D">
        <w:rPr>
          <w:b/>
        </w:rPr>
        <w:t xml:space="preserve"> </w:t>
      </w:r>
      <w:r w:rsidR="005673A8">
        <w:rPr>
          <w:b/>
        </w:rPr>
        <w:t>czerwca</w:t>
      </w:r>
      <w:r>
        <w:rPr>
          <w:b/>
        </w:rPr>
        <w:t xml:space="preserve"> </w:t>
      </w:r>
      <w:r w:rsidRPr="00FC3047">
        <w:rPr>
          <w:b/>
        </w:rPr>
        <w:t>20</w:t>
      </w:r>
      <w:r>
        <w:rPr>
          <w:b/>
        </w:rPr>
        <w:t>2</w:t>
      </w:r>
      <w:r w:rsidR="00872111">
        <w:rPr>
          <w:b/>
        </w:rPr>
        <w:t>2</w:t>
      </w:r>
      <w:r>
        <w:rPr>
          <w:b/>
        </w:rPr>
        <w:t xml:space="preserve"> </w:t>
      </w:r>
      <w:r w:rsidRPr="00D004EA">
        <w:rPr>
          <w:b/>
        </w:rPr>
        <w:t>r.</w:t>
      </w:r>
      <w:r>
        <w:rPr>
          <w:b/>
        </w:rPr>
        <w:t xml:space="preserve">  do godz. 10.00</w:t>
      </w:r>
      <w:r>
        <w:t>.</w:t>
      </w:r>
    </w:p>
    <w:p w14:paraId="24C09E98" w14:textId="4CCA51E8" w:rsidR="00957B4D" w:rsidRPr="00A56D3E" w:rsidRDefault="00957B4D" w:rsidP="00957B4D">
      <w:pPr>
        <w:pStyle w:val="WW-Tekstpodstawowy3"/>
        <w:numPr>
          <w:ilvl w:val="0"/>
          <w:numId w:val="1"/>
        </w:numPr>
        <w:jc w:val="both"/>
      </w:pPr>
      <w:bookmarkStart w:id="65" w:name="_Hlk75860492"/>
      <w:r w:rsidRPr="00A56D3E">
        <w:rPr>
          <w:b/>
          <w:bCs/>
        </w:rPr>
        <w:t xml:space="preserve">Składanie wniosków o wyjaśnienie treści SWZ. </w:t>
      </w:r>
      <w:r w:rsidRPr="00A56D3E">
        <w:t xml:space="preserve">Zamawiający prosi i zaleca, aby </w:t>
      </w:r>
      <w:r w:rsidRPr="00A56D3E">
        <w:rPr>
          <w:b/>
          <w:bCs/>
        </w:rPr>
        <w:t xml:space="preserve">wnioski o wyjaśnienie treści SWZ Wykonawcy kierowali do Zamawiającego nie później </w:t>
      </w:r>
      <w:r w:rsidRPr="00D161EF">
        <w:rPr>
          <w:b/>
          <w:bCs/>
        </w:rPr>
        <w:t xml:space="preserve">niż do </w:t>
      </w:r>
      <w:r w:rsidR="005673A8">
        <w:rPr>
          <w:b/>
          <w:bCs/>
        </w:rPr>
        <w:t>01 czerwca</w:t>
      </w:r>
      <w:r w:rsidRPr="00A56D3E">
        <w:rPr>
          <w:b/>
          <w:bCs/>
        </w:rPr>
        <w:t xml:space="preserve"> </w:t>
      </w:r>
      <w:r>
        <w:rPr>
          <w:b/>
          <w:bCs/>
        </w:rPr>
        <w:t xml:space="preserve">b.r. </w:t>
      </w:r>
      <w:r w:rsidRPr="00A56D3E">
        <w:rPr>
          <w:b/>
          <w:bCs/>
        </w:rPr>
        <w:t>(</w:t>
      </w:r>
      <w:r w:rsidR="00FB2FC2">
        <w:rPr>
          <w:b/>
          <w:bCs/>
        </w:rPr>
        <w:t>środa</w:t>
      </w:r>
      <w:r w:rsidRPr="00A56D3E">
        <w:rPr>
          <w:b/>
          <w:bCs/>
        </w:rPr>
        <w:t>)</w:t>
      </w:r>
      <w:r w:rsidRPr="00A56D3E">
        <w:t xml:space="preserve"> tak aby Zamawiający mógł jeszcze udzielić odpowiedzi w ustawowych terminach jednocześnie dochowując terminu składania ofer</w:t>
      </w:r>
      <w:r>
        <w:t>t</w:t>
      </w:r>
      <w:bookmarkEnd w:id="65"/>
      <w:r>
        <w:t>.</w:t>
      </w:r>
    </w:p>
    <w:p w14:paraId="0C90FCF2" w14:textId="03CF654F" w:rsidR="00957B4D" w:rsidRDefault="00957B4D" w:rsidP="00957B4D">
      <w:pPr>
        <w:pStyle w:val="WW-Tekstpodstawowy3"/>
        <w:numPr>
          <w:ilvl w:val="0"/>
          <w:numId w:val="1"/>
        </w:numPr>
        <w:jc w:val="both"/>
      </w:pPr>
      <w:r>
        <w:t xml:space="preserve">Otwarcie ofert nastąpi </w:t>
      </w:r>
      <w:r w:rsidRPr="005A4BB8">
        <w:t xml:space="preserve">poprzez odszyfrowanie ofert </w:t>
      </w:r>
      <w:r>
        <w:t xml:space="preserve">w siedzibie Zamawiającego </w:t>
      </w:r>
      <w:r w:rsidR="005673A8">
        <w:rPr>
          <w:b/>
        </w:rPr>
        <w:t>06</w:t>
      </w:r>
      <w:r w:rsidR="00E101F5">
        <w:rPr>
          <w:b/>
        </w:rPr>
        <w:t xml:space="preserve"> </w:t>
      </w:r>
      <w:r w:rsidR="005673A8">
        <w:rPr>
          <w:b/>
        </w:rPr>
        <w:t>czerwca</w:t>
      </w:r>
      <w:r>
        <w:rPr>
          <w:b/>
        </w:rPr>
        <w:t xml:space="preserve"> </w:t>
      </w:r>
      <w:r w:rsidRPr="00FC3047">
        <w:rPr>
          <w:b/>
        </w:rPr>
        <w:t>20</w:t>
      </w:r>
      <w:r>
        <w:rPr>
          <w:b/>
        </w:rPr>
        <w:t>2</w:t>
      </w:r>
      <w:r w:rsidR="00965E6E">
        <w:rPr>
          <w:b/>
        </w:rPr>
        <w:t>2</w:t>
      </w:r>
      <w:r>
        <w:rPr>
          <w:b/>
        </w:rPr>
        <w:t> </w:t>
      </w:r>
      <w:r w:rsidRPr="00D004EA">
        <w:rPr>
          <w:b/>
        </w:rPr>
        <w:t>r.</w:t>
      </w:r>
      <w:r>
        <w:rPr>
          <w:b/>
        </w:rPr>
        <w:t xml:space="preserve">  o godz. 10.10 </w:t>
      </w:r>
      <w:r>
        <w:t xml:space="preserve">. </w:t>
      </w:r>
      <w:r w:rsidRPr="009E7ED8">
        <w:t>Otwarcie ofert jest niejawne</w:t>
      </w:r>
      <w:r>
        <w:t>.</w:t>
      </w:r>
    </w:p>
    <w:p w14:paraId="31448D95" w14:textId="77777777" w:rsidR="00957B4D" w:rsidRDefault="00957B4D" w:rsidP="00957B4D">
      <w:pPr>
        <w:pStyle w:val="WW-Tekstpodstawowy3"/>
        <w:numPr>
          <w:ilvl w:val="0"/>
          <w:numId w:val="1"/>
        </w:numPr>
        <w:jc w:val="both"/>
      </w:pPr>
      <w:r w:rsidRPr="009E7ED8">
        <w:t>W przypadku wystąpienia awarii systemu teleinformatycznego, kt</w:t>
      </w:r>
      <w:r>
        <w:t>ó</w:t>
      </w:r>
      <w:r w:rsidRPr="009E7ED8">
        <w:t>ra spowoduje brak mo</w:t>
      </w:r>
      <w:r>
        <w:t>ż</w:t>
      </w:r>
      <w:r w:rsidRPr="009E7ED8">
        <w:t>liwo</w:t>
      </w:r>
      <w:r>
        <w:t>ś</w:t>
      </w:r>
      <w:r w:rsidRPr="009E7ED8">
        <w:t>ci otwarcia ofert w terminie określonym przez Zamawiaj</w:t>
      </w:r>
      <w:r>
        <w:t>ą</w:t>
      </w:r>
      <w:r w:rsidRPr="009E7ED8">
        <w:t>cego, otwarcie ofert nastąpi niezwłocznie po usuni</w:t>
      </w:r>
      <w:r>
        <w:t>ę</w:t>
      </w:r>
      <w:r w:rsidRPr="009E7ED8">
        <w:t>ciu awarii</w:t>
      </w:r>
      <w:r>
        <w:t xml:space="preserve">. </w:t>
      </w:r>
      <w:r w:rsidRPr="009E7ED8">
        <w:t>Zamawiaj</w:t>
      </w:r>
      <w:r>
        <w:t>ą</w:t>
      </w:r>
      <w:r w:rsidRPr="009E7ED8">
        <w:t>cy poinformuje o zmianie terminu otwarcia ofert na stronie internetowej prowadzonego post</w:t>
      </w:r>
      <w:r>
        <w:t>ę</w:t>
      </w:r>
      <w:r w:rsidRPr="009E7ED8">
        <w:t>powania</w:t>
      </w:r>
      <w:r>
        <w:t>.</w:t>
      </w:r>
    </w:p>
    <w:p w14:paraId="2DF8536A" w14:textId="77777777" w:rsidR="00957B4D" w:rsidRDefault="00957B4D" w:rsidP="00957B4D">
      <w:pPr>
        <w:pStyle w:val="WW-Tekstpodstawowy3"/>
        <w:numPr>
          <w:ilvl w:val="0"/>
          <w:numId w:val="1"/>
        </w:numPr>
        <w:jc w:val="both"/>
      </w:pPr>
      <w:r w:rsidRPr="001C52EC">
        <w:t>Zamawiający odrzuci ofertę złożoną po terminie składania ofert</w:t>
      </w:r>
      <w:r>
        <w:t>.</w:t>
      </w:r>
    </w:p>
    <w:p w14:paraId="17087372" w14:textId="3F47C545" w:rsidR="00074FBE" w:rsidRDefault="00074FBE" w:rsidP="00912F12">
      <w:pPr>
        <w:numPr>
          <w:ilvl w:val="0"/>
          <w:numId w:val="1"/>
        </w:numPr>
        <w:suppressAutoHyphens w:val="0"/>
        <w:spacing w:line="259" w:lineRule="auto"/>
        <w:ind w:hanging="357"/>
        <w:jc w:val="both"/>
        <w:rPr>
          <w:rFonts w:ascii="Arial" w:hAnsi="Arial"/>
          <w:sz w:val="22"/>
        </w:rPr>
      </w:pPr>
      <w:bookmarkStart w:id="66" w:name="_Hlk53566528"/>
      <w:r w:rsidRPr="00E3245B">
        <w:rPr>
          <w:rFonts w:ascii="Arial" w:hAnsi="Arial" w:cs="Arial"/>
          <w:b/>
          <w:sz w:val="22"/>
          <w:szCs w:val="22"/>
        </w:rPr>
        <w:t>Wadium</w:t>
      </w:r>
      <w:r w:rsidRPr="00E3245B">
        <w:rPr>
          <w:rFonts w:ascii="Arial" w:hAnsi="Arial" w:cs="Arial"/>
          <w:sz w:val="22"/>
          <w:szCs w:val="22"/>
        </w:rPr>
        <w:t xml:space="preserve">. </w:t>
      </w:r>
      <w:r w:rsidRPr="00E3245B">
        <w:rPr>
          <w:rFonts w:ascii="Arial" w:hAnsi="Arial" w:cs="Arial"/>
          <w:b/>
          <w:bCs/>
          <w:sz w:val="22"/>
          <w:szCs w:val="22"/>
        </w:rPr>
        <w:t>Zamawiający nie wymaga wadium</w:t>
      </w:r>
      <w:r w:rsidR="00912F12" w:rsidRPr="00CE3B93">
        <w:rPr>
          <w:rFonts w:ascii="Arial" w:hAnsi="Arial"/>
          <w:sz w:val="22"/>
        </w:rPr>
        <w:t>.</w:t>
      </w:r>
    </w:p>
    <w:p w14:paraId="3F67C906" w14:textId="77777777" w:rsidR="00074FBE" w:rsidRDefault="00074FBE" w:rsidP="00074FBE">
      <w:pPr>
        <w:suppressAutoHyphens w:val="0"/>
        <w:spacing w:line="259" w:lineRule="auto"/>
        <w:ind w:left="360"/>
        <w:jc w:val="both"/>
        <w:rPr>
          <w:rFonts w:ascii="Arial" w:hAnsi="Arial"/>
          <w:sz w:val="22"/>
        </w:rPr>
      </w:pPr>
    </w:p>
    <w:bookmarkEnd w:id="66"/>
    <w:bookmarkEnd w:id="64"/>
    <w:p w14:paraId="6E133985" w14:textId="77777777" w:rsidR="00957B4D" w:rsidRPr="00196DD2" w:rsidRDefault="00957B4D" w:rsidP="00957B4D">
      <w:pPr>
        <w:pStyle w:val="WW-Tekstpodstawowy3"/>
        <w:numPr>
          <w:ilvl w:val="0"/>
          <w:numId w:val="1"/>
        </w:numPr>
        <w:jc w:val="both"/>
        <w:rPr>
          <w:b/>
          <w:sz w:val="20"/>
        </w:rPr>
      </w:pPr>
      <w:r w:rsidRPr="00196DD2">
        <w:rPr>
          <w:b/>
          <w:sz w:val="20"/>
        </w:rPr>
        <w:t>OCHRONA DANYCH OSOBOWYCH</w:t>
      </w:r>
    </w:p>
    <w:p w14:paraId="729293DB" w14:textId="77777777" w:rsidR="00957B4D" w:rsidRPr="00FB2FC2" w:rsidRDefault="00957B4D" w:rsidP="00957B4D">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1) administratorem danych osobowych przetwarzanych przez Urząd Miejski w Stargardzie jest Prezydent Miasta Stargard. Dane Urzędu: ul. Hetmana Stefana Czarnieckiego 17,telefon: </w:t>
      </w:r>
      <w:hyperlink r:id="rId17" w:history="1">
        <w:r w:rsidRPr="00FB2FC2">
          <w:rPr>
            <w:rFonts w:ascii="Arial" w:hAnsi="Arial" w:cs="Arial"/>
            <w:color w:val="005A95"/>
            <w:sz w:val="18"/>
            <w:szCs w:val="18"/>
            <w:u w:val="single"/>
          </w:rPr>
          <w:t>91 578-48-81</w:t>
        </w:r>
      </w:hyperlink>
      <w:r w:rsidRPr="00FB2FC2">
        <w:rPr>
          <w:rFonts w:ascii="Arial" w:hAnsi="Arial" w:cs="Arial"/>
          <w:color w:val="000000"/>
          <w:sz w:val="18"/>
          <w:szCs w:val="18"/>
        </w:rPr>
        <w:t>, e-mail: </w:t>
      </w:r>
      <w:hyperlink r:id="rId18" w:tgtFrame="_blank" w:history="1">
        <w:r w:rsidRPr="00FB2FC2">
          <w:rPr>
            <w:rFonts w:ascii="Arial" w:hAnsi="Arial" w:cs="Arial"/>
            <w:color w:val="005A95"/>
            <w:sz w:val="18"/>
            <w:szCs w:val="18"/>
            <w:u w:val="single"/>
          </w:rPr>
          <w:t>urzad@um.stargard.pl</w:t>
        </w:r>
      </w:hyperlink>
    </w:p>
    <w:p w14:paraId="7C3F322A" w14:textId="77777777" w:rsidR="00957B4D" w:rsidRPr="00FB2FC2" w:rsidRDefault="00957B4D" w:rsidP="00957B4D">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2) z inspektorem ochrony danych osobowych można się skontaktować pod adresem</w:t>
      </w:r>
      <w:r w:rsidRPr="00FB2FC2">
        <w:rPr>
          <w:rFonts w:ascii="Arial" w:hAnsi="Arial" w:cs="Arial"/>
          <w:i/>
          <w:iCs/>
          <w:color w:val="000000"/>
          <w:sz w:val="18"/>
          <w:szCs w:val="18"/>
        </w:rPr>
        <w:t> e-mail: </w:t>
      </w:r>
      <w:r w:rsidRPr="00FB2FC2">
        <w:rPr>
          <w:rFonts w:ascii="Arial" w:hAnsi="Arial" w:cs="Arial"/>
          <w:i/>
          <w:iCs/>
          <w:color w:val="005A95"/>
          <w:sz w:val="18"/>
          <w:szCs w:val="18"/>
        </w:rPr>
        <w:t>iod@um.stargard.pl</w:t>
      </w:r>
    </w:p>
    <w:p w14:paraId="1F746DF8" w14:textId="77777777" w:rsidR="00957B4D" w:rsidRPr="00FB2FC2" w:rsidRDefault="00957B4D" w:rsidP="00957B4D">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3) Pani/Pana dane osobowe przetwarzane będą na podstawie art. 6 ust. 1 lit. c</w:t>
      </w:r>
      <w:r w:rsidRPr="00FB2FC2">
        <w:rPr>
          <w:rFonts w:ascii="Arial" w:hAnsi="Arial" w:cs="Arial"/>
          <w:i/>
          <w:iCs/>
          <w:color w:val="000000"/>
          <w:sz w:val="18"/>
          <w:szCs w:val="18"/>
        </w:rPr>
        <w:t> </w:t>
      </w:r>
      <w:r w:rsidRPr="00FB2FC2">
        <w:rPr>
          <w:rFonts w:ascii="Arial" w:hAnsi="Arial" w:cs="Arial"/>
          <w:color w:val="000000"/>
          <w:sz w:val="18"/>
          <w:szCs w:val="18"/>
        </w:rPr>
        <w:t>RODO w celu związanym z postępowaniem o udzielenie zamówienia publicznego</w:t>
      </w:r>
    </w:p>
    <w:p w14:paraId="50AB8E8C" w14:textId="77777777" w:rsidR="00957B4D" w:rsidRPr="00FB2FC2" w:rsidRDefault="00957B4D" w:rsidP="00957B4D">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4) odbiorcami Pani/Pana danych osobowych będą osoby lub podmioty, którym udostępniona zostanie dokumentacja postępowania w oparciu o przepisy ustawy z dnia </w:t>
      </w:r>
      <w:r w:rsidRPr="00FB2FC2">
        <w:rPr>
          <w:rFonts w:ascii="Arial" w:hAnsi="Arial" w:cs="Arial"/>
          <w:color w:val="005A95"/>
          <w:sz w:val="18"/>
          <w:szCs w:val="18"/>
        </w:rPr>
        <w:t>11 września 2019</w:t>
      </w:r>
      <w:r w:rsidRPr="00FB2FC2">
        <w:rPr>
          <w:rFonts w:ascii="Arial" w:hAnsi="Arial" w:cs="Arial"/>
          <w:color w:val="000000"/>
          <w:sz w:val="18"/>
          <w:szCs w:val="18"/>
        </w:rPr>
        <w:t> r.– Prawo zamówień publicznych dalej „ustawa Pzp”; </w:t>
      </w:r>
    </w:p>
    <w:p w14:paraId="60886753" w14:textId="77777777" w:rsidR="00957B4D" w:rsidRPr="003D739C" w:rsidRDefault="00957B4D" w:rsidP="00957B4D">
      <w:pPr>
        <w:shd w:val="clear" w:color="auto" w:fill="FFFFFF"/>
        <w:suppressAutoHyphens w:val="0"/>
        <w:jc w:val="both"/>
        <w:rPr>
          <w:color w:val="000000"/>
          <w:sz w:val="18"/>
          <w:szCs w:val="18"/>
        </w:rPr>
      </w:pPr>
      <w:r w:rsidRPr="00FB2FC2">
        <w:rPr>
          <w:rFonts w:ascii="Arial" w:hAnsi="Arial" w:cs="Arial"/>
          <w:color w:val="000000"/>
          <w:sz w:val="18"/>
          <w:szCs w:val="18"/>
        </w:rPr>
        <w:t>5) Pani/Pana dane osobowe będą przechowywane, zgodnie z przepisami  ustawy Pzp oraz Instrukcji Kancelaryjnej, przez okres 5</w:t>
      </w:r>
      <w:r w:rsidRPr="003D739C">
        <w:rPr>
          <w:rFonts w:ascii="Arial" w:hAnsi="Arial" w:cs="Arial"/>
          <w:color w:val="000000"/>
          <w:sz w:val="18"/>
          <w:szCs w:val="18"/>
        </w:rPr>
        <w:t xml:space="preserve"> lat od dnia zakończenia postępowania o udzielenie zamówienia, a jeżeli czas trwania umowy przekracza 5 lat, okres przechowywania liczy się od momentu zakończenia umowy;</w:t>
      </w:r>
    </w:p>
    <w:p w14:paraId="6BF0CC84" w14:textId="77777777" w:rsidR="00957B4D" w:rsidRPr="003D739C" w:rsidRDefault="00957B4D" w:rsidP="00957B4D">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6) obowiązek podania przez Panią/Pana danych osobowych bezpośrednio Pani/Pana dotyczących jest wymogiem ustawowym określonym w przepisach ustawy Pzp, związanym z udziałem w postępowaniu o udzielenie zamówienia publicznego; konsekwencje niepodania określonych danych wynikają z ustawy Pzp; </w:t>
      </w:r>
    </w:p>
    <w:p w14:paraId="0FE2DD57" w14:textId="77777777" w:rsidR="00957B4D" w:rsidRPr="003D739C" w:rsidRDefault="00957B4D" w:rsidP="00957B4D">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7) w odniesieniu do Pani/Pana danych osobowych decyzje nie będą podejmowane w sposób zautomatyzowany, stosowanie do art. 22 RODO;</w:t>
      </w:r>
    </w:p>
    <w:p w14:paraId="0D520FFA" w14:textId="77777777" w:rsidR="00957B4D" w:rsidRPr="003D739C" w:rsidRDefault="00957B4D" w:rsidP="00957B4D">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8) posiada Pani/Pan:</w:t>
      </w:r>
    </w:p>
    <w:p w14:paraId="203B943B" w14:textId="77777777" w:rsidR="00957B4D" w:rsidRPr="003D739C" w:rsidRDefault="00957B4D" w:rsidP="00957B4D">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na podstawie art. 15 RODO prawo dostępu do danych osobowych Pani/Pana dotyczących;</w:t>
      </w:r>
    </w:p>
    <w:p w14:paraId="28B26DEE" w14:textId="77777777" w:rsidR="00957B4D" w:rsidRPr="003D739C" w:rsidRDefault="00957B4D" w:rsidP="00957B4D">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na podstawie art. 16 RODO prawo do sprostowania Pani/Pana danych osobowych;</w:t>
      </w:r>
    </w:p>
    <w:p w14:paraId="60301CC6" w14:textId="77777777" w:rsidR="00957B4D" w:rsidRPr="003D739C" w:rsidRDefault="00957B4D" w:rsidP="00957B4D">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prawo ograniczenia przetwarzania;</w:t>
      </w:r>
    </w:p>
    <w:p w14:paraId="30CCC58D" w14:textId="1DBC5D5B" w:rsidR="00957B4D" w:rsidRDefault="00957B4D" w:rsidP="00957B4D">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prawo do wniesienia skargi do Prezesa Urzędu Ochrony Danych Osobowych, gdy uzna Pani/Pan, że przetwarzanie danych osobowych Pani/Pana dotyczących narusza przepisy RODO</w:t>
      </w:r>
    </w:p>
    <w:p w14:paraId="2946B978" w14:textId="77777777" w:rsidR="00F32298" w:rsidRPr="00077874" w:rsidRDefault="00F32298" w:rsidP="00F32298">
      <w:pPr>
        <w:shd w:val="clear" w:color="auto" w:fill="FFFFFF"/>
        <w:suppressAutoHyphens w:val="0"/>
        <w:jc w:val="both"/>
        <w:rPr>
          <w:rFonts w:ascii="Arial" w:hAnsi="Arial" w:cs="Arial"/>
          <w:sz w:val="18"/>
          <w:szCs w:val="18"/>
        </w:rPr>
      </w:pPr>
      <w:r w:rsidRPr="00077874">
        <w:rPr>
          <w:rFonts w:ascii="Arial" w:hAnsi="Arial" w:cs="Arial"/>
          <w:sz w:val="18"/>
          <w:szCs w:val="18"/>
        </w:rPr>
        <w:t>9) Zamawiający informuje o prowadzeniu publicznego rejestru umów, których wartość przekracza 500 zł brutto. W rejestrze zostaną upublicznione dane osobowe w postaci imienia i nazwiska Wykonawcy oraz przedstawiciela Wykonawcy</w:t>
      </w:r>
    </w:p>
    <w:p w14:paraId="1D94CF4D" w14:textId="77777777" w:rsidR="00077874" w:rsidRDefault="00077874" w:rsidP="00957B4D">
      <w:pPr>
        <w:rPr>
          <w:rFonts w:ascii="Arial" w:hAnsi="Arial"/>
          <w:sz w:val="22"/>
          <w:szCs w:val="22"/>
        </w:rPr>
      </w:pPr>
    </w:p>
    <w:p w14:paraId="5D2051FA" w14:textId="15A45EA7" w:rsidR="00957B4D" w:rsidRPr="004E6F57" w:rsidRDefault="00957B4D" w:rsidP="00957B4D">
      <w:pPr>
        <w:rPr>
          <w:rFonts w:ascii="Arial" w:hAnsi="Arial"/>
          <w:sz w:val="22"/>
          <w:szCs w:val="22"/>
        </w:rPr>
      </w:pPr>
      <w:r w:rsidRPr="004E6F57">
        <w:rPr>
          <w:rFonts w:ascii="Arial" w:hAnsi="Arial"/>
          <w:sz w:val="22"/>
          <w:szCs w:val="22"/>
        </w:rPr>
        <w:t xml:space="preserve">Stargard, </w:t>
      </w:r>
      <w:r w:rsidR="005673A8">
        <w:rPr>
          <w:rFonts w:ascii="Arial" w:hAnsi="Arial"/>
          <w:sz w:val="22"/>
          <w:szCs w:val="22"/>
        </w:rPr>
        <w:t>maj</w:t>
      </w:r>
      <w:r>
        <w:rPr>
          <w:rFonts w:ascii="Arial" w:hAnsi="Arial"/>
          <w:sz w:val="22"/>
          <w:szCs w:val="22"/>
        </w:rPr>
        <w:t xml:space="preserve"> </w:t>
      </w:r>
      <w:r w:rsidRPr="004E6F57">
        <w:rPr>
          <w:rFonts w:ascii="Arial" w:hAnsi="Arial"/>
          <w:sz w:val="22"/>
          <w:szCs w:val="22"/>
        </w:rPr>
        <w:t>20</w:t>
      </w:r>
      <w:r>
        <w:rPr>
          <w:rFonts w:ascii="Arial" w:hAnsi="Arial"/>
          <w:sz w:val="22"/>
          <w:szCs w:val="22"/>
        </w:rPr>
        <w:t>2</w:t>
      </w:r>
      <w:r w:rsidR="00965E6E">
        <w:rPr>
          <w:rFonts w:ascii="Arial" w:hAnsi="Arial"/>
          <w:sz w:val="22"/>
          <w:szCs w:val="22"/>
        </w:rPr>
        <w:t>2</w:t>
      </w:r>
      <w:r>
        <w:rPr>
          <w:rFonts w:ascii="Arial" w:hAnsi="Arial"/>
          <w:sz w:val="22"/>
          <w:szCs w:val="22"/>
        </w:rPr>
        <w:t xml:space="preserve"> </w:t>
      </w:r>
      <w:r w:rsidRPr="004E6F57">
        <w:rPr>
          <w:rFonts w:ascii="Arial" w:hAnsi="Arial"/>
          <w:sz w:val="22"/>
          <w:szCs w:val="22"/>
        </w:rPr>
        <w:t>r.</w:t>
      </w:r>
    </w:p>
    <w:p w14:paraId="4C65C277" w14:textId="5DCFE649" w:rsidR="00957B4D" w:rsidRDefault="00957B4D" w:rsidP="00957B4D">
      <w:pPr>
        <w:rPr>
          <w:rFonts w:ascii="Arial" w:hAnsi="Arial"/>
        </w:rPr>
      </w:pP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sidR="00BA698C">
        <w:rPr>
          <w:rFonts w:ascii="Arial" w:hAnsi="Arial"/>
        </w:rPr>
        <w:t xml:space="preserve">                                                                           </w:t>
      </w:r>
      <w:r>
        <w:rPr>
          <w:rFonts w:ascii="Arial" w:hAnsi="Arial"/>
        </w:rPr>
        <w:t>za komisję przetargową</w:t>
      </w:r>
    </w:p>
    <w:p w14:paraId="0BC27283" w14:textId="3DAFC5F6" w:rsidR="005673A8" w:rsidRDefault="005673A8" w:rsidP="00957B4D">
      <w:pPr>
        <w:rPr>
          <w:rFonts w:ascii="Arial" w:hAnsi="Arial"/>
        </w:rPr>
      </w:pPr>
    </w:p>
    <w:p w14:paraId="1B4A34F4" w14:textId="171C8887" w:rsidR="005673A8" w:rsidRDefault="005673A8" w:rsidP="00957B4D">
      <w:pPr>
        <w:rPr>
          <w:rFonts w:ascii="Arial" w:hAnsi="Arial"/>
        </w:rPr>
      </w:pPr>
    </w:p>
    <w:p w14:paraId="3CAE5F23" w14:textId="4013DB84" w:rsidR="005673A8" w:rsidRDefault="005673A8" w:rsidP="00957B4D">
      <w:pPr>
        <w:rPr>
          <w:rFonts w:ascii="Arial" w:hAnsi="Arial"/>
        </w:rPr>
      </w:pPr>
    </w:p>
    <w:p w14:paraId="54D933B7" w14:textId="687AFF79" w:rsidR="005673A8" w:rsidRDefault="005673A8" w:rsidP="00957B4D">
      <w:pPr>
        <w:rPr>
          <w:rFonts w:ascii="Arial" w:hAnsi="Arial"/>
        </w:rPr>
      </w:pPr>
    </w:p>
    <w:p w14:paraId="51A7A0E5" w14:textId="30FF7B43" w:rsidR="005673A8" w:rsidRDefault="005673A8" w:rsidP="00957B4D">
      <w:pPr>
        <w:rPr>
          <w:rFonts w:ascii="Arial" w:hAnsi="Arial"/>
        </w:rPr>
      </w:pPr>
    </w:p>
    <w:p w14:paraId="54289593" w14:textId="0E6811FE" w:rsidR="005673A8" w:rsidRDefault="005673A8" w:rsidP="00957B4D">
      <w:pPr>
        <w:rPr>
          <w:rFonts w:ascii="Arial" w:hAnsi="Arial"/>
        </w:rPr>
      </w:pPr>
    </w:p>
    <w:p w14:paraId="4986E50F" w14:textId="1DA50FB9" w:rsidR="005673A8" w:rsidRDefault="005673A8" w:rsidP="00957B4D">
      <w:pPr>
        <w:rPr>
          <w:rFonts w:ascii="Arial" w:hAnsi="Arial"/>
        </w:rPr>
      </w:pPr>
    </w:p>
    <w:p w14:paraId="6058DDE2" w14:textId="68BFCD26" w:rsidR="005673A8" w:rsidRDefault="005673A8" w:rsidP="00957B4D">
      <w:pPr>
        <w:rPr>
          <w:rFonts w:ascii="Arial" w:hAnsi="Arial"/>
        </w:rPr>
      </w:pPr>
    </w:p>
    <w:p w14:paraId="212E24B7" w14:textId="0349519D" w:rsidR="005673A8" w:rsidRDefault="005673A8" w:rsidP="00957B4D">
      <w:pPr>
        <w:rPr>
          <w:rFonts w:ascii="Arial" w:hAnsi="Arial"/>
        </w:rPr>
      </w:pPr>
    </w:p>
    <w:p w14:paraId="2ECCA557" w14:textId="7BD13BA6" w:rsidR="005673A8" w:rsidRDefault="005673A8" w:rsidP="00957B4D">
      <w:pPr>
        <w:rPr>
          <w:rFonts w:ascii="Arial" w:hAnsi="Arial"/>
        </w:rPr>
      </w:pPr>
    </w:p>
    <w:p w14:paraId="24EA3C41" w14:textId="4C5E57FC" w:rsidR="005673A8" w:rsidRDefault="005673A8" w:rsidP="00957B4D">
      <w:pPr>
        <w:rPr>
          <w:rFonts w:ascii="Arial" w:hAnsi="Arial"/>
        </w:rPr>
      </w:pPr>
    </w:p>
    <w:p w14:paraId="6EE39A7B"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bookmarkStart w:id="67" w:name="_Hlk535833729"/>
      <w:r w:rsidRPr="009060D5">
        <w:rPr>
          <w:b/>
          <w:bCs/>
          <w:i/>
          <w:sz w:val="20"/>
        </w:rPr>
        <w:lastRenderedPageBreak/>
        <w:t xml:space="preserve">Załącznik nr 1 – formularz ofertowy </w:t>
      </w:r>
      <w:r w:rsidRPr="009060D5">
        <w:rPr>
          <w:i/>
          <w:sz w:val="20"/>
        </w:rPr>
        <w:t>(wzór)</w:t>
      </w:r>
    </w:p>
    <w:p w14:paraId="2CAA5473"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9060D5">
        <w:rPr>
          <w:rFonts w:cs="Arial"/>
          <w:b/>
          <w:sz w:val="28"/>
          <w:szCs w:val="28"/>
        </w:rPr>
        <w:t>OFERTA</w:t>
      </w:r>
    </w:p>
    <w:bookmarkEnd w:id="67"/>
    <w:p w14:paraId="1D768BAF" w14:textId="77777777" w:rsidR="00957B4D" w:rsidRDefault="00957B4D" w:rsidP="00957B4D">
      <w:pPr>
        <w:jc w:val="both"/>
        <w:rPr>
          <w:rFonts w:ascii="Arial" w:hAnsi="Arial"/>
          <w:b/>
          <w:sz w:val="24"/>
          <w:szCs w:val="24"/>
        </w:rPr>
      </w:pPr>
    </w:p>
    <w:p w14:paraId="67D96C1F" w14:textId="77777777" w:rsidR="00957B4D" w:rsidRPr="00FC77F9" w:rsidRDefault="00957B4D" w:rsidP="00957B4D">
      <w:pPr>
        <w:jc w:val="both"/>
        <w:rPr>
          <w:rFonts w:ascii="Arial" w:hAnsi="Arial"/>
          <w:b/>
          <w:sz w:val="24"/>
          <w:szCs w:val="24"/>
        </w:rPr>
      </w:pPr>
      <w:r w:rsidRPr="00FC77F9">
        <w:rPr>
          <w:rFonts w:ascii="Arial" w:hAnsi="Arial"/>
          <w:b/>
          <w:sz w:val="24"/>
          <w:szCs w:val="24"/>
        </w:rPr>
        <w:t xml:space="preserve">Zamawiający: Gmina-Miasto Stargard </w:t>
      </w:r>
    </w:p>
    <w:p w14:paraId="1B15E045" w14:textId="77777777" w:rsidR="00957B4D" w:rsidRPr="00D331E2" w:rsidRDefault="00957B4D" w:rsidP="00957B4D">
      <w:pPr>
        <w:jc w:val="both"/>
        <w:rPr>
          <w:rFonts w:ascii="Arial" w:hAnsi="Arial"/>
          <w:b/>
          <w:sz w:val="24"/>
          <w:szCs w:val="24"/>
        </w:rPr>
      </w:pPr>
      <w:r w:rsidRPr="00D331E2">
        <w:rPr>
          <w:rFonts w:ascii="Arial" w:hAnsi="Arial"/>
          <w:b/>
          <w:sz w:val="24"/>
          <w:szCs w:val="24"/>
        </w:rPr>
        <w:t>Gmina Miasto Stargard</w:t>
      </w:r>
    </w:p>
    <w:p w14:paraId="314965F9" w14:textId="77777777" w:rsidR="00957B4D" w:rsidRDefault="00957B4D" w:rsidP="00957B4D">
      <w:pPr>
        <w:pStyle w:val="Tekstpodstawowy"/>
        <w:jc w:val="both"/>
        <w:rPr>
          <w:rFonts w:ascii="Arial" w:hAnsi="Arial"/>
          <w:u w:val="single"/>
        </w:rPr>
      </w:pPr>
      <w:r>
        <w:rPr>
          <w:rFonts w:ascii="Arial" w:hAnsi="Arial"/>
          <w:sz w:val="22"/>
        </w:rPr>
        <w:t>ul. Hetmana Stefana Czarnieckiego 17, 73-110 Stargard</w:t>
      </w:r>
    </w:p>
    <w:p w14:paraId="67D9D00E" w14:textId="77777777" w:rsidR="00957B4D" w:rsidRPr="005B3ECA" w:rsidRDefault="00957B4D" w:rsidP="00957B4D">
      <w:pPr>
        <w:pStyle w:val="Tekstpodstawowy"/>
        <w:jc w:val="both"/>
        <w:rPr>
          <w:rFonts w:ascii="Arial" w:hAnsi="Arial"/>
          <w:u w:val="single"/>
        </w:rPr>
      </w:pPr>
    </w:p>
    <w:p w14:paraId="2A0F97AF" w14:textId="77777777" w:rsidR="00957B4D" w:rsidRPr="004530D6" w:rsidRDefault="00957B4D" w:rsidP="00957B4D">
      <w:pPr>
        <w:pStyle w:val="Tekstpodstawowy"/>
        <w:jc w:val="both"/>
        <w:rPr>
          <w:rFonts w:ascii="Arial" w:hAnsi="Arial"/>
          <w:b w:val="0"/>
          <w:bCs/>
          <w:sz w:val="22"/>
          <w:szCs w:val="22"/>
        </w:rPr>
      </w:pPr>
      <w:r w:rsidRPr="004530D6">
        <w:rPr>
          <w:rFonts w:ascii="Arial" w:hAnsi="Arial"/>
          <w:b w:val="0"/>
          <w:bCs/>
          <w:sz w:val="22"/>
          <w:szCs w:val="22"/>
        </w:rPr>
        <w:t>Ja/my*</w:t>
      </w:r>
    </w:p>
    <w:p w14:paraId="333ACBF3" w14:textId="77777777" w:rsidR="00957B4D" w:rsidRPr="00FC77F9" w:rsidRDefault="00957B4D" w:rsidP="00957B4D">
      <w:pPr>
        <w:pStyle w:val="Tekstpodstawowy"/>
        <w:jc w:val="both"/>
        <w:rPr>
          <w:rFonts w:ascii="Arial" w:hAnsi="Arial"/>
          <w:b w:val="0"/>
          <w:bCs/>
          <w:sz w:val="22"/>
          <w:szCs w:val="22"/>
        </w:rPr>
      </w:pPr>
      <w:r w:rsidRPr="00FC77F9">
        <w:rPr>
          <w:rFonts w:ascii="Arial" w:hAnsi="Arial"/>
          <w:b w:val="0"/>
          <w:bCs/>
          <w:sz w:val="22"/>
          <w:szCs w:val="22"/>
        </w:rPr>
        <w:t>niżej podpisani:</w:t>
      </w:r>
    </w:p>
    <w:p w14:paraId="71AEE5AB" w14:textId="77777777" w:rsidR="00957B4D" w:rsidRPr="00F0778E" w:rsidRDefault="00957B4D" w:rsidP="00957B4D">
      <w:pPr>
        <w:pStyle w:val="Tekstpodstawowy"/>
        <w:jc w:val="both"/>
        <w:rPr>
          <w:rFonts w:ascii="Arial" w:hAnsi="Arial"/>
        </w:rPr>
      </w:pPr>
      <w:r w:rsidRPr="00F0778E">
        <w:rPr>
          <w:rFonts w:ascii="Arial" w:hAnsi="Arial"/>
        </w:rPr>
        <w:t>…………………………………………………………………………………………………………</w:t>
      </w:r>
    </w:p>
    <w:p w14:paraId="5DADBA65" w14:textId="77777777" w:rsidR="00957B4D" w:rsidRPr="004008AC" w:rsidRDefault="00957B4D" w:rsidP="00957B4D">
      <w:pPr>
        <w:pStyle w:val="Tekstpodstawowy"/>
        <w:jc w:val="both"/>
        <w:rPr>
          <w:rFonts w:ascii="Arial" w:hAnsi="Arial"/>
          <w:b w:val="0"/>
          <w:bCs/>
          <w:i/>
          <w:iCs/>
          <w:sz w:val="18"/>
          <w:szCs w:val="18"/>
        </w:rPr>
      </w:pPr>
      <w:r w:rsidRPr="004008AC">
        <w:rPr>
          <w:rFonts w:ascii="Arial" w:hAnsi="Arial"/>
          <w:b w:val="0"/>
          <w:bCs/>
          <w:i/>
          <w:iCs/>
          <w:sz w:val="18"/>
          <w:szCs w:val="18"/>
        </w:rPr>
        <w:t xml:space="preserve">(imię, nazwisko, stanowisko/podstawa do reprezentacji) </w:t>
      </w:r>
    </w:p>
    <w:p w14:paraId="6CD49678" w14:textId="77777777" w:rsidR="00957B4D" w:rsidRPr="00F0778E" w:rsidRDefault="00957B4D" w:rsidP="00957B4D">
      <w:pPr>
        <w:pStyle w:val="Tekstpodstawowy"/>
        <w:jc w:val="both"/>
        <w:rPr>
          <w:rFonts w:ascii="Arial" w:hAnsi="Arial"/>
        </w:rPr>
      </w:pPr>
      <w:r w:rsidRPr="00F0778E">
        <w:rPr>
          <w:rFonts w:ascii="Arial" w:hAnsi="Arial"/>
        </w:rPr>
        <w:t>działając w imieniu i na rzecz:</w:t>
      </w:r>
    </w:p>
    <w:p w14:paraId="329D7B5F" w14:textId="77777777" w:rsidR="00957B4D" w:rsidRPr="004008AC" w:rsidRDefault="00957B4D" w:rsidP="00957B4D">
      <w:pPr>
        <w:pStyle w:val="Tekstpodstawowy"/>
        <w:jc w:val="both"/>
        <w:rPr>
          <w:rFonts w:ascii="Arial" w:hAnsi="Arial"/>
        </w:rPr>
      </w:pPr>
      <w:r w:rsidRPr="004008AC">
        <w:rPr>
          <w:rFonts w:ascii="Arial" w:hAnsi="Arial"/>
        </w:rPr>
        <w:t>…………………………………………………………………………………………………………………………………………………………………………………………………………………......................</w:t>
      </w:r>
      <w:r>
        <w:rPr>
          <w:rFonts w:ascii="Arial" w:hAnsi="Arial"/>
        </w:rPr>
        <w:t>...</w:t>
      </w:r>
    </w:p>
    <w:p w14:paraId="5E92B610" w14:textId="77777777" w:rsidR="00957B4D" w:rsidRDefault="00957B4D" w:rsidP="00957B4D">
      <w:pPr>
        <w:pStyle w:val="Tekstpodstawowy"/>
        <w:jc w:val="both"/>
        <w:rPr>
          <w:rFonts w:ascii="Arial" w:hAnsi="Arial"/>
          <w:b w:val="0"/>
          <w:bCs/>
          <w:sz w:val="18"/>
          <w:szCs w:val="18"/>
        </w:rPr>
      </w:pPr>
    </w:p>
    <w:p w14:paraId="3D5F79C0" w14:textId="77777777" w:rsidR="00957B4D" w:rsidRPr="004008AC" w:rsidRDefault="00957B4D" w:rsidP="00957B4D">
      <w:pPr>
        <w:pStyle w:val="Tekstpodstawowy"/>
        <w:jc w:val="both"/>
        <w:rPr>
          <w:rFonts w:ascii="Arial" w:hAnsi="Arial"/>
          <w:b w:val="0"/>
          <w:bCs/>
          <w:sz w:val="18"/>
          <w:szCs w:val="18"/>
        </w:rPr>
      </w:pPr>
      <w:r w:rsidRPr="004008AC">
        <w:rPr>
          <w:rFonts w:ascii="Arial" w:hAnsi="Arial"/>
          <w:b w:val="0"/>
          <w:bCs/>
          <w:sz w:val="18"/>
          <w:szCs w:val="18"/>
        </w:rPr>
        <w:t xml:space="preserve">(pełna nazwa </w:t>
      </w:r>
      <w:r w:rsidRPr="00670006">
        <w:rPr>
          <w:rFonts w:ascii="Arial" w:hAnsi="Arial"/>
          <w:sz w:val="18"/>
          <w:szCs w:val="18"/>
        </w:rPr>
        <w:t>Wykonawcy/Wykonawców</w:t>
      </w:r>
      <w:r w:rsidRPr="004008AC">
        <w:rPr>
          <w:rFonts w:ascii="Arial" w:hAnsi="Arial"/>
          <w:b w:val="0"/>
          <w:bCs/>
          <w:sz w:val="18"/>
          <w:szCs w:val="18"/>
        </w:rPr>
        <w:t xml:space="preserve"> w przypadku wykonawców wspólnie ubiegających się o udzielenie zamówienia)</w:t>
      </w:r>
    </w:p>
    <w:p w14:paraId="12CE90D8" w14:textId="77777777" w:rsidR="00957B4D" w:rsidRDefault="00957B4D" w:rsidP="00957B4D">
      <w:pPr>
        <w:pStyle w:val="Tekstpodstawowy"/>
        <w:jc w:val="both"/>
        <w:rPr>
          <w:rFonts w:ascii="Arial" w:hAnsi="Arial"/>
          <w:u w:val="single"/>
        </w:rPr>
      </w:pPr>
    </w:p>
    <w:p w14:paraId="19977CFF" w14:textId="77777777" w:rsidR="00957B4D" w:rsidRPr="00670006" w:rsidRDefault="00957B4D" w:rsidP="00957B4D">
      <w:pPr>
        <w:pStyle w:val="Tekstpodstawowy"/>
        <w:jc w:val="both"/>
        <w:rPr>
          <w:rFonts w:ascii="Arial" w:hAnsi="Arial"/>
          <w:b w:val="0"/>
          <w:bCs/>
          <w:sz w:val="20"/>
        </w:rPr>
      </w:pPr>
      <w:r w:rsidRPr="00670006">
        <w:rPr>
          <w:rFonts w:ascii="Arial" w:hAnsi="Arial"/>
          <w:b w:val="0"/>
          <w:bCs/>
          <w:sz w:val="20"/>
        </w:rPr>
        <w:t>adres: ……………..   kraj ………..  REGON ……….  NIP: ……….    tel. ……  e mail:  ………</w:t>
      </w:r>
    </w:p>
    <w:p w14:paraId="63A303E6" w14:textId="77777777" w:rsidR="00957B4D" w:rsidRDefault="00957B4D" w:rsidP="00957B4D">
      <w:pPr>
        <w:pStyle w:val="Tekstpodstawowy"/>
        <w:jc w:val="both"/>
        <w:rPr>
          <w:rFonts w:ascii="Arial" w:hAnsi="Arial"/>
          <w:u w:val="single"/>
        </w:rPr>
      </w:pPr>
    </w:p>
    <w:p w14:paraId="7FD97068" w14:textId="1CD88657" w:rsidR="00957B4D" w:rsidRPr="00670006" w:rsidRDefault="00957B4D" w:rsidP="00957B4D">
      <w:pPr>
        <w:pStyle w:val="Tekstpodstawowy"/>
        <w:jc w:val="both"/>
        <w:rPr>
          <w:rFonts w:ascii="Arial" w:hAnsi="Arial"/>
          <w:b w:val="0"/>
          <w:bCs/>
        </w:rPr>
      </w:pPr>
      <w:r w:rsidRPr="00670006">
        <w:rPr>
          <w:rFonts w:ascii="Arial" w:hAnsi="Arial"/>
        </w:rPr>
        <w:t>Ubiegając</w:t>
      </w:r>
      <w:r>
        <w:rPr>
          <w:rFonts w:ascii="Arial" w:hAnsi="Arial"/>
        </w:rPr>
        <w:t xml:space="preserve"> </w:t>
      </w:r>
      <w:r w:rsidRPr="00670006">
        <w:rPr>
          <w:rFonts w:ascii="Arial" w:hAnsi="Arial"/>
        </w:rPr>
        <w:t>się o udzielenie zamówienia publicznego na</w:t>
      </w:r>
      <w:r>
        <w:rPr>
          <w:rFonts w:ascii="Arial" w:hAnsi="Arial"/>
        </w:rPr>
        <w:t xml:space="preserve"> </w:t>
      </w:r>
      <w:r w:rsidR="00C75620" w:rsidRPr="00C75620">
        <w:rPr>
          <w:rFonts w:ascii="Arial" w:hAnsi="Arial"/>
          <w:sz w:val="28"/>
          <w:szCs w:val="28"/>
        </w:rPr>
        <w:t>modernizacj</w:t>
      </w:r>
      <w:r w:rsidR="00264833">
        <w:rPr>
          <w:rFonts w:ascii="Arial" w:hAnsi="Arial"/>
          <w:sz w:val="28"/>
          <w:szCs w:val="28"/>
        </w:rPr>
        <w:t>ę</w:t>
      </w:r>
      <w:r w:rsidR="00C75620" w:rsidRPr="00C75620">
        <w:rPr>
          <w:rFonts w:ascii="Arial" w:hAnsi="Arial"/>
          <w:sz w:val="28"/>
          <w:szCs w:val="28"/>
        </w:rPr>
        <w:t xml:space="preserve"> logicznej i elektrycznej sieci komputerowej w budynku Ratusza Miejskiego w Stargardzie</w:t>
      </w:r>
      <w:r>
        <w:rPr>
          <w:rFonts w:ascii="Arial" w:hAnsi="Arial"/>
        </w:rPr>
        <w:t xml:space="preserve"> w pełnym zakresie </w:t>
      </w:r>
      <w:r w:rsidRPr="00670006">
        <w:rPr>
          <w:rFonts w:ascii="Arial" w:hAnsi="Arial"/>
        </w:rPr>
        <w:t xml:space="preserve">oraz na wszystkich warunkach i wymaganiach </w:t>
      </w:r>
      <w:r>
        <w:rPr>
          <w:rFonts w:ascii="Arial" w:hAnsi="Arial"/>
        </w:rPr>
        <w:t xml:space="preserve">Specyfikacji Warunków Zamówienia składamy ofertę </w:t>
      </w:r>
      <w:r w:rsidRPr="00670006">
        <w:rPr>
          <w:rFonts w:ascii="Arial" w:hAnsi="Arial"/>
          <w:b w:val="0"/>
          <w:bCs/>
        </w:rPr>
        <w:t>na następujących warunkach</w:t>
      </w:r>
      <w:r w:rsidRPr="00670006">
        <w:rPr>
          <w:rFonts w:ascii="Arial" w:hAnsi="Arial"/>
        </w:rPr>
        <w:t>:</w:t>
      </w:r>
    </w:p>
    <w:p w14:paraId="53BA4E86" w14:textId="77777777" w:rsidR="00957B4D" w:rsidRDefault="00957B4D" w:rsidP="00957B4D">
      <w:pPr>
        <w:pStyle w:val="Tekstpodstawowy"/>
        <w:jc w:val="both"/>
        <w:rPr>
          <w:rFonts w:ascii="Arial" w:hAnsi="Arial"/>
          <w:u w:val="single"/>
        </w:rPr>
      </w:pPr>
    </w:p>
    <w:p w14:paraId="2D63578D" w14:textId="77777777" w:rsidR="00957B4D" w:rsidRDefault="00957B4D" w:rsidP="00957B4D">
      <w:pPr>
        <w:rPr>
          <w:rFonts w:ascii="Arial" w:hAnsi="Arial"/>
          <w:b/>
          <w:sz w:val="22"/>
        </w:rPr>
      </w:pPr>
      <w:r>
        <w:rPr>
          <w:rFonts w:ascii="Arial" w:hAnsi="Arial"/>
          <w:b/>
          <w:sz w:val="22"/>
        </w:rPr>
        <w:t xml:space="preserve">I. Oferowana przez nas Cena Ofertowa za wykonanie robót ujętych w przedmiarach robót, </w:t>
      </w:r>
      <w:r>
        <w:rPr>
          <w:rFonts w:ascii="Arial" w:hAnsi="Arial"/>
          <w:sz w:val="22"/>
        </w:rPr>
        <w:t xml:space="preserve">sporządzona zgodnie z instrukcją sporządzenia wyceny ofertowej, </w:t>
      </w:r>
      <w:r>
        <w:rPr>
          <w:rFonts w:ascii="Arial" w:hAnsi="Arial"/>
          <w:b/>
          <w:sz w:val="22"/>
        </w:rPr>
        <w:t>wynosi:</w:t>
      </w:r>
    </w:p>
    <w:p w14:paraId="57229323" w14:textId="77777777" w:rsidR="00957B4D" w:rsidRDefault="00957B4D" w:rsidP="00957B4D">
      <w:pPr>
        <w:rPr>
          <w:rFonts w:ascii="Arial" w:hAnsi="Arial"/>
          <w:b/>
          <w:sz w:val="22"/>
        </w:rPr>
      </w:pPr>
    </w:p>
    <w:p w14:paraId="64739A87" w14:textId="56D2C76D" w:rsidR="00957B4D" w:rsidRDefault="00957B4D" w:rsidP="00957B4D">
      <w:pPr>
        <w:rPr>
          <w:rFonts w:ascii="Arial" w:hAnsi="Arial"/>
          <w:b/>
          <w:sz w:val="22"/>
        </w:rPr>
      </w:pPr>
      <w:r w:rsidRPr="00956597">
        <w:rPr>
          <w:rFonts w:ascii="Arial" w:hAnsi="Arial"/>
          <w:b/>
          <w:sz w:val="22"/>
        </w:rPr>
        <w:t>kosztorys ofertowy</w:t>
      </w:r>
      <w:r w:rsidR="00E101F5">
        <w:rPr>
          <w:rFonts w:ascii="Arial" w:hAnsi="Arial"/>
          <w:b/>
          <w:sz w:val="22"/>
        </w:rPr>
        <w:tab/>
      </w:r>
      <w:r w:rsidR="00E101F5">
        <w:rPr>
          <w:rFonts w:ascii="Arial" w:hAnsi="Arial"/>
          <w:b/>
          <w:sz w:val="22"/>
        </w:rPr>
        <w:tab/>
      </w:r>
      <w:r w:rsidR="00E101F5">
        <w:rPr>
          <w:rFonts w:ascii="Arial" w:hAnsi="Arial"/>
          <w:b/>
          <w:sz w:val="22"/>
        </w:rPr>
        <w:tab/>
      </w:r>
      <w:r w:rsidRPr="00956597">
        <w:rPr>
          <w:rFonts w:ascii="Arial" w:hAnsi="Arial"/>
          <w:b/>
          <w:sz w:val="22"/>
        </w:rPr>
        <w:tab/>
      </w:r>
      <w:r w:rsidRPr="00956597">
        <w:rPr>
          <w:rFonts w:ascii="Arial" w:hAnsi="Arial"/>
          <w:b/>
          <w:sz w:val="22"/>
        </w:rPr>
        <w:tab/>
      </w:r>
      <w:r w:rsidRPr="00956597">
        <w:rPr>
          <w:rFonts w:ascii="Arial" w:hAnsi="Arial"/>
          <w:b/>
          <w:sz w:val="22"/>
        </w:rPr>
        <w:tab/>
        <w:t>……………………………     zł netto</w:t>
      </w:r>
    </w:p>
    <w:p w14:paraId="41FC0DB3" w14:textId="77777777" w:rsidR="00957B4D" w:rsidRDefault="00957B4D" w:rsidP="00957B4D">
      <w:pPr>
        <w:rPr>
          <w:rFonts w:ascii="Arial" w:hAnsi="Arial"/>
          <w:b/>
          <w:sz w:val="22"/>
        </w:rPr>
      </w:pPr>
    </w:p>
    <w:p w14:paraId="3E4769DC" w14:textId="07B13461" w:rsidR="00957B4D" w:rsidRDefault="00957B4D" w:rsidP="00957B4D">
      <w:pPr>
        <w:rPr>
          <w:rFonts w:ascii="Arial" w:hAnsi="Arial"/>
          <w:b/>
          <w:sz w:val="22"/>
        </w:rPr>
      </w:pPr>
      <w:r>
        <w:rPr>
          <w:rFonts w:ascii="Arial" w:hAnsi="Arial"/>
          <w:b/>
          <w:sz w:val="22"/>
        </w:rPr>
        <w:t>=</w:t>
      </w:r>
    </w:p>
    <w:p w14:paraId="54B4F4A9" w14:textId="065A9D5C" w:rsidR="00957B4D" w:rsidRDefault="00957B4D" w:rsidP="00957B4D">
      <w:pPr>
        <w:rPr>
          <w:rFonts w:ascii="Arial" w:hAnsi="Arial"/>
          <w:b/>
          <w:sz w:val="22"/>
        </w:rPr>
      </w:pPr>
      <w:r w:rsidRPr="008D3810">
        <w:rPr>
          <w:rFonts w:ascii="Arial" w:hAnsi="Arial"/>
          <w:b/>
          <w:sz w:val="22"/>
        </w:rPr>
        <w:t>CENA OFERTOWA netto</w:t>
      </w:r>
      <w:r>
        <w:rPr>
          <w:rFonts w:ascii="Arial" w:hAnsi="Arial"/>
          <w:b/>
          <w:sz w:val="22"/>
        </w:rPr>
        <w:t xml:space="preserve"> =</w:t>
      </w:r>
      <w:r>
        <w:rPr>
          <w:rFonts w:ascii="Arial" w:hAnsi="Arial"/>
          <w:b/>
          <w:sz w:val="22"/>
        </w:rPr>
        <w:tab/>
      </w:r>
      <w:r>
        <w:rPr>
          <w:rFonts w:ascii="Arial" w:hAnsi="Arial"/>
          <w:b/>
          <w:sz w:val="22"/>
        </w:rPr>
        <w:tab/>
      </w:r>
      <w:r>
        <w:rPr>
          <w:rFonts w:ascii="Arial" w:hAnsi="Arial"/>
          <w:b/>
          <w:sz w:val="22"/>
        </w:rPr>
        <w:tab/>
      </w:r>
      <w:r>
        <w:rPr>
          <w:rFonts w:ascii="Arial" w:hAnsi="Arial"/>
          <w:b/>
          <w:sz w:val="22"/>
        </w:rPr>
        <w:tab/>
      </w:r>
      <w:r>
        <w:rPr>
          <w:rFonts w:ascii="Arial" w:hAnsi="Arial"/>
          <w:b/>
          <w:sz w:val="22"/>
        </w:rPr>
        <w:tab/>
      </w:r>
      <w:r w:rsidRPr="00D051B1">
        <w:rPr>
          <w:rFonts w:ascii="Arial" w:hAnsi="Arial"/>
          <w:b/>
          <w:sz w:val="22"/>
        </w:rPr>
        <w:t xml:space="preserve">.......................…………..     zł netto </w:t>
      </w:r>
    </w:p>
    <w:p w14:paraId="3D1AEC22" w14:textId="77777777" w:rsidR="00957B4D" w:rsidRDefault="00957B4D" w:rsidP="00957B4D">
      <w:pPr>
        <w:rPr>
          <w:rFonts w:ascii="Arial" w:hAnsi="Arial"/>
          <w:b/>
          <w:sz w:val="22"/>
        </w:rPr>
      </w:pPr>
    </w:p>
    <w:p w14:paraId="4CE1AE0A" w14:textId="77777777" w:rsidR="00957B4D" w:rsidRDefault="00957B4D" w:rsidP="00957B4D">
      <w:pPr>
        <w:rPr>
          <w:rFonts w:ascii="Arial" w:hAnsi="Arial"/>
          <w:sz w:val="22"/>
        </w:rPr>
      </w:pPr>
      <w:r>
        <w:rPr>
          <w:rFonts w:ascii="Arial" w:hAnsi="Arial"/>
          <w:sz w:val="22"/>
        </w:rPr>
        <w:t>podatek VAT  23%         ………………………… zł</w:t>
      </w:r>
    </w:p>
    <w:p w14:paraId="08DE9FBC" w14:textId="77777777" w:rsidR="00957B4D" w:rsidRDefault="00957B4D" w:rsidP="00957B4D">
      <w:pPr>
        <w:pStyle w:val="Tekstpodstawowy"/>
        <w:rPr>
          <w:rFonts w:ascii="Arial" w:hAnsi="Arial"/>
          <w:sz w:val="22"/>
        </w:rPr>
      </w:pPr>
    </w:p>
    <w:p w14:paraId="5FA2AA90" w14:textId="77777777" w:rsidR="00957B4D" w:rsidRDefault="00957B4D" w:rsidP="00957B4D">
      <w:pPr>
        <w:pStyle w:val="Tekstpodstawowy"/>
        <w:rPr>
          <w:rFonts w:ascii="Arial" w:hAnsi="Arial"/>
          <w:sz w:val="22"/>
        </w:rPr>
      </w:pPr>
      <w:r>
        <w:rPr>
          <w:rFonts w:ascii="Arial" w:hAnsi="Arial"/>
          <w:sz w:val="22"/>
        </w:rPr>
        <w:t>CENA BRUTTO</w:t>
      </w:r>
      <w:r>
        <w:rPr>
          <w:rFonts w:ascii="Arial" w:hAnsi="Arial"/>
          <w:b w:val="0"/>
          <w:sz w:val="22"/>
        </w:rPr>
        <w:t xml:space="preserve">  </w:t>
      </w:r>
      <w:r>
        <w:rPr>
          <w:rFonts w:ascii="Arial" w:hAnsi="Arial"/>
          <w:sz w:val="22"/>
        </w:rPr>
        <w:t xml:space="preserve">  = </w:t>
      </w:r>
      <w:r>
        <w:rPr>
          <w:rFonts w:ascii="Arial" w:hAnsi="Arial"/>
          <w:sz w:val="22"/>
        </w:rPr>
        <w:tab/>
      </w:r>
      <w:r>
        <w:rPr>
          <w:rFonts w:ascii="Arial" w:hAnsi="Arial"/>
          <w:sz w:val="22"/>
        </w:rPr>
        <w:tab/>
      </w:r>
      <w:r>
        <w:rPr>
          <w:rFonts w:ascii="Arial" w:hAnsi="Arial"/>
          <w:sz w:val="22"/>
        </w:rPr>
        <w:tab/>
      </w:r>
      <w:r>
        <w:rPr>
          <w:rFonts w:ascii="Arial" w:hAnsi="Arial"/>
          <w:sz w:val="22"/>
        </w:rPr>
        <w:tab/>
      </w:r>
      <w:r>
        <w:rPr>
          <w:rFonts w:ascii="Arial" w:hAnsi="Arial"/>
          <w:sz w:val="22"/>
        </w:rPr>
        <w:tab/>
      </w:r>
      <w:r>
        <w:rPr>
          <w:rFonts w:ascii="Arial" w:hAnsi="Arial"/>
          <w:sz w:val="22"/>
        </w:rPr>
        <w:tab/>
      </w:r>
      <w:r>
        <w:rPr>
          <w:rFonts w:ascii="Arial" w:hAnsi="Arial"/>
          <w:sz w:val="22"/>
        </w:rPr>
        <w:tab/>
      </w:r>
      <w:r>
        <w:rPr>
          <w:rFonts w:ascii="Arial" w:hAnsi="Arial"/>
          <w:sz w:val="22"/>
        </w:rPr>
        <w:tab/>
      </w:r>
      <w:r>
        <w:rPr>
          <w:rFonts w:ascii="Arial" w:hAnsi="Arial"/>
          <w:sz w:val="22"/>
        </w:rPr>
        <w:tab/>
      </w:r>
      <w:r>
        <w:rPr>
          <w:rFonts w:ascii="Arial" w:hAnsi="Arial"/>
          <w:sz w:val="22"/>
        </w:rPr>
        <w:tab/>
      </w:r>
      <w:r>
        <w:rPr>
          <w:rFonts w:ascii="Arial" w:hAnsi="Arial"/>
          <w:sz w:val="22"/>
        </w:rPr>
        <w:tab/>
      </w:r>
      <w:r>
        <w:rPr>
          <w:rFonts w:ascii="Arial" w:hAnsi="Arial"/>
          <w:sz w:val="22"/>
        </w:rPr>
        <w:tab/>
        <w:t>….…………………………   zł brutto</w:t>
      </w:r>
    </w:p>
    <w:p w14:paraId="7E764A26" w14:textId="77777777" w:rsidR="00957B4D" w:rsidRDefault="00957B4D" w:rsidP="00957B4D">
      <w:pPr>
        <w:pStyle w:val="Tekstpodstawowy"/>
        <w:rPr>
          <w:rFonts w:ascii="Arial" w:hAnsi="Arial"/>
          <w:b w:val="0"/>
          <w:sz w:val="22"/>
        </w:rPr>
      </w:pPr>
      <w:r>
        <w:rPr>
          <w:rFonts w:ascii="Arial" w:hAnsi="Arial"/>
          <w:b w:val="0"/>
          <w:sz w:val="22"/>
        </w:rPr>
        <w:t>słownie: ….........................................................................................................</w:t>
      </w:r>
    </w:p>
    <w:p w14:paraId="1B078CF7" w14:textId="77777777" w:rsidR="00957B4D" w:rsidRDefault="00957B4D" w:rsidP="00957B4D">
      <w:pPr>
        <w:pStyle w:val="Tekstpodstawowy"/>
        <w:rPr>
          <w:rFonts w:ascii="Arial" w:hAnsi="Arial"/>
          <w:b w:val="0"/>
          <w:sz w:val="22"/>
        </w:rPr>
      </w:pPr>
    </w:p>
    <w:p w14:paraId="0BB7AEA2" w14:textId="6C444288" w:rsidR="00957B4D" w:rsidRDefault="00957B4D" w:rsidP="00957B4D">
      <w:pPr>
        <w:jc w:val="both"/>
        <w:rPr>
          <w:rFonts w:ascii="Arial" w:hAnsi="Arial"/>
          <w:sz w:val="22"/>
          <w:szCs w:val="22"/>
        </w:rPr>
      </w:pPr>
      <w:r>
        <w:rPr>
          <w:rFonts w:ascii="Arial" w:hAnsi="Arial"/>
          <w:b/>
          <w:bCs/>
          <w:sz w:val="22"/>
          <w:szCs w:val="22"/>
        </w:rPr>
        <w:t xml:space="preserve">II. </w:t>
      </w:r>
      <w:r w:rsidRPr="00650337">
        <w:rPr>
          <w:rFonts w:ascii="Arial" w:hAnsi="Arial"/>
          <w:sz w:val="22"/>
          <w:szCs w:val="22"/>
        </w:rPr>
        <w:t xml:space="preserve">Oferowany </w:t>
      </w:r>
      <w:r w:rsidRPr="003A3AB9">
        <w:rPr>
          <w:rFonts w:ascii="Arial" w:hAnsi="Arial"/>
          <w:b/>
          <w:bCs/>
          <w:sz w:val="22"/>
          <w:szCs w:val="22"/>
        </w:rPr>
        <w:t>okres gwarancji</w:t>
      </w:r>
      <w:r w:rsidRPr="00650337">
        <w:rPr>
          <w:rFonts w:ascii="Arial" w:hAnsi="Arial"/>
          <w:sz w:val="22"/>
          <w:szCs w:val="22"/>
        </w:rPr>
        <w:t xml:space="preserve"> (w pełnych miesiącach) …………….   </w:t>
      </w:r>
      <w:r w:rsidRPr="00BE13DD">
        <w:rPr>
          <w:rFonts w:ascii="Arial" w:hAnsi="Arial"/>
        </w:rPr>
        <w:t xml:space="preserve">(należy podać liczbę w przedziale od </w:t>
      </w:r>
      <w:r w:rsidR="00E101F5">
        <w:rPr>
          <w:rFonts w:ascii="Arial" w:hAnsi="Arial"/>
          <w:b/>
          <w:bCs/>
        </w:rPr>
        <w:t>36</w:t>
      </w:r>
      <w:r w:rsidRPr="009B5B80">
        <w:rPr>
          <w:rFonts w:ascii="Arial" w:hAnsi="Arial"/>
          <w:b/>
          <w:bCs/>
        </w:rPr>
        <w:t xml:space="preserve"> </w:t>
      </w:r>
      <w:r w:rsidRPr="00BE13DD">
        <w:rPr>
          <w:rFonts w:ascii="Arial" w:hAnsi="Arial"/>
        </w:rPr>
        <w:t xml:space="preserve">do </w:t>
      </w:r>
      <w:r w:rsidR="00E101F5">
        <w:rPr>
          <w:rFonts w:ascii="Arial" w:hAnsi="Arial"/>
          <w:b/>
          <w:bCs/>
        </w:rPr>
        <w:t>48)</w:t>
      </w:r>
      <w:r w:rsidRPr="00BE13DD">
        <w:rPr>
          <w:rFonts w:ascii="Arial" w:hAnsi="Arial"/>
        </w:rPr>
        <w:t>.</w:t>
      </w:r>
      <w:r w:rsidRPr="00650337">
        <w:rPr>
          <w:rFonts w:ascii="Arial" w:hAnsi="Arial"/>
          <w:sz w:val="22"/>
          <w:szCs w:val="22"/>
        </w:rPr>
        <w:t xml:space="preserve"> </w:t>
      </w:r>
      <w:r w:rsidRPr="00650337">
        <w:rPr>
          <w:rFonts w:ascii="Arial" w:hAnsi="Arial"/>
        </w:rPr>
        <w:t xml:space="preserve">Jeżeli pole nie zostanie wypełnione Zamawiający uznaje, że Wykonawca nie oferuje wydłużonego okresu gwarancji, a tym samym pozostaje przy minimalnym, wymagalnym okresie </w:t>
      </w:r>
      <w:r>
        <w:rPr>
          <w:rFonts w:ascii="Arial" w:hAnsi="Arial"/>
        </w:rPr>
        <w:t>48</w:t>
      </w:r>
      <w:r w:rsidRPr="00650337">
        <w:rPr>
          <w:rFonts w:ascii="Arial" w:hAnsi="Arial"/>
        </w:rPr>
        <w:t>-mcy</w:t>
      </w:r>
      <w:r w:rsidRPr="00650337">
        <w:rPr>
          <w:rFonts w:ascii="Arial" w:hAnsi="Arial"/>
          <w:sz w:val="22"/>
          <w:szCs w:val="22"/>
        </w:rPr>
        <w:t>.</w:t>
      </w:r>
    </w:p>
    <w:p w14:paraId="20B33A98" w14:textId="77777777" w:rsidR="00957B4D" w:rsidRPr="003A3AB9" w:rsidRDefault="00957B4D" w:rsidP="00957B4D">
      <w:pPr>
        <w:rPr>
          <w:rFonts w:ascii="Arial" w:hAnsi="Arial"/>
          <w:b/>
          <w:bCs/>
          <w:iCs/>
          <w:sz w:val="22"/>
          <w:szCs w:val="22"/>
        </w:rPr>
      </w:pPr>
      <w:r w:rsidRPr="003A3AB9">
        <w:rPr>
          <w:rFonts w:ascii="Arial" w:hAnsi="Arial"/>
          <w:b/>
          <w:bCs/>
          <w:iCs/>
          <w:sz w:val="22"/>
          <w:szCs w:val="22"/>
        </w:rPr>
        <w:t>III.</w:t>
      </w:r>
    </w:p>
    <w:p w14:paraId="16DBA679" w14:textId="77777777" w:rsidR="00957B4D" w:rsidRDefault="00957B4D" w:rsidP="00957B4D">
      <w:pPr>
        <w:numPr>
          <w:ilvl w:val="0"/>
          <w:numId w:val="2"/>
        </w:numPr>
        <w:rPr>
          <w:rFonts w:ascii="Arial" w:hAnsi="Arial"/>
        </w:rPr>
      </w:pPr>
      <w:r w:rsidRPr="00D10B7B">
        <w:rPr>
          <w:rFonts w:ascii="Arial" w:hAnsi="Arial"/>
        </w:rPr>
        <w:t>oświadczamy, że zapoznaliśmy się ze Specyfikacją Warunków Zamówienia i akceptujemy wszystkie warunki w niej zawarte.</w:t>
      </w:r>
    </w:p>
    <w:p w14:paraId="038E2DDA" w14:textId="77777777" w:rsidR="00957B4D" w:rsidRPr="00D10B7B" w:rsidRDefault="00957B4D" w:rsidP="00957B4D">
      <w:pPr>
        <w:numPr>
          <w:ilvl w:val="0"/>
          <w:numId w:val="2"/>
        </w:numPr>
        <w:rPr>
          <w:rFonts w:ascii="Arial" w:hAnsi="Arial"/>
        </w:rPr>
      </w:pPr>
      <w:r w:rsidRPr="00D10B7B">
        <w:rPr>
          <w:rFonts w:ascii="Arial" w:hAnsi="Arial"/>
        </w:rPr>
        <w:t>oświadczamy, że uzyskaliśmy wszelkie informacje niezbędne do prawidłowego przygotowania i złożenia niniejszej oferty.</w:t>
      </w:r>
    </w:p>
    <w:p w14:paraId="0081B906" w14:textId="77777777" w:rsidR="00957B4D" w:rsidRPr="003A3AB9" w:rsidRDefault="00957B4D" w:rsidP="00957B4D">
      <w:pPr>
        <w:numPr>
          <w:ilvl w:val="0"/>
          <w:numId w:val="2"/>
        </w:numPr>
        <w:rPr>
          <w:rFonts w:ascii="Arial" w:hAnsi="Arial" w:cs="Arial"/>
        </w:rPr>
      </w:pPr>
      <w:r w:rsidRPr="003A3AB9">
        <w:rPr>
          <w:rFonts w:ascii="Arial" w:hAnsi="Arial" w:cs="Arial"/>
        </w:rPr>
        <w:t xml:space="preserve">oświadczamy, że jesteśmy związani niniejszą </w:t>
      </w:r>
      <w:r w:rsidRPr="00DC3EEB">
        <w:rPr>
          <w:rFonts w:ascii="Arial" w:hAnsi="Arial" w:cs="Arial"/>
        </w:rPr>
        <w:t>przez 30 dni od dnia upływu terminu składania ofert</w:t>
      </w:r>
    </w:p>
    <w:p w14:paraId="0BA3D0D5" w14:textId="77777777" w:rsidR="00957B4D" w:rsidRDefault="00957B4D" w:rsidP="00957B4D">
      <w:pPr>
        <w:numPr>
          <w:ilvl w:val="0"/>
          <w:numId w:val="2"/>
        </w:numPr>
        <w:rPr>
          <w:rFonts w:ascii="Arial" w:hAnsi="Arial"/>
        </w:rPr>
      </w:pPr>
      <w:r w:rsidRPr="000222AF">
        <w:rPr>
          <w:rFonts w:ascii="Arial" w:hAnsi="Arial"/>
        </w:rPr>
        <w:t xml:space="preserve">oświadczamy, że zapoznaliśmy się z </w:t>
      </w:r>
      <w:bookmarkStart w:id="68" w:name="_Hlk63073313"/>
      <w:r w:rsidRPr="000222AF">
        <w:rPr>
          <w:rFonts w:ascii="Arial" w:hAnsi="Arial"/>
        </w:rPr>
        <w:t xml:space="preserve">Projektowanymi Postanowieniami Umowy </w:t>
      </w:r>
      <w:bookmarkEnd w:id="68"/>
      <w:r w:rsidRPr="000222AF">
        <w:rPr>
          <w:rFonts w:ascii="Arial" w:hAnsi="Arial"/>
        </w:rPr>
        <w:t>określonymi w Załączniku nr 6 SWZ i zobowiązujemy się w przypadku wyboru naszej oferty,</w:t>
      </w:r>
      <w:r>
        <w:rPr>
          <w:rFonts w:ascii="Arial" w:hAnsi="Arial"/>
        </w:rPr>
        <w:t xml:space="preserve"> </w:t>
      </w:r>
      <w:r w:rsidRPr="000222AF">
        <w:rPr>
          <w:rFonts w:ascii="Arial" w:hAnsi="Arial"/>
        </w:rPr>
        <w:t>do zawarcia umowy zgodnej z niniejszą ofertą, na warunkach w nich określonych</w:t>
      </w:r>
    </w:p>
    <w:p w14:paraId="268F30F5" w14:textId="77777777" w:rsidR="00957B4D" w:rsidRPr="00BD2F12" w:rsidRDefault="00957B4D" w:rsidP="00957B4D">
      <w:pPr>
        <w:numPr>
          <w:ilvl w:val="0"/>
          <w:numId w:val="2"/>
        </w:numPr>
        <w:rPr>
          <w:rFonts w:ascii="Arial" w:hAnsi="Arial"/>
        </w:rPr>
      </w:pPr>
      <w:r>
        <w:rPr>
          <w:rFonts w:ascii="Arial" w:hAnsi="Arial"/>
        </w:rPr>
        <w:lastRenderedPageBreak/>
        <w:t>p</w:t>
      </w:r>
      <w:r w:rsidRPr="00BD2F12">
        <w:rPr>
          <w:rFonts w:ascii="Arial" w:hAnsi="Arial"/>
        </w:rPr>
        <w:t xml:space="preserve">rosimy o zwrot wadium wniesionego w pieniądzu </w:t>
      </w:r>
      <w:r>
        <w:rPr>
          <w:rFonts w:ascii="Arial" w:hAnsi="Arial"/>
        </w:rPr>
        <w:t xml:space="preserve">na </w:t>
      </w:r>
      <w:r w:rsidRPr="00BD2F12">
        <w:rPr>
          <w:rFonts w:ascii="Arial" w:hAnsi="Arial"/>
        </w:rPr>
        <w:t>na</w:t>
      </w:r>
      <w:r>
        <w:rPr>
          <w:rFonts w:ascii="Arial" w:hAnsi="Arial"/>
        </w:rPr>
        <w:t>sz (wykonawcy)</w:t>
      </w:r>
      <w:r w:rsidRPr="00BD2F12">
        <w:rPr>
          <w:rFonts w:ascii="Arial" w:hAnsi="Arial"/>
        </w:rPr>
        <w:t xml:space="preserve"> następujący rachunek </w:t>
      </w:r>
      <w:r>
        <w:rPr>
          <w:rFonts w:ascii="Arial" w:hAnsi="Arial"/>
        </w:rPr>
        <w:t>……………………………………….</w:t>
      </w:r>
      <w:r w:rsidRPr="00BD2F12">
        <w:rPr>
          <w:rFonts w:ascii="Arial" w:hAnsi="Arial"/>
        </w:rPr>
        <w:t xml:space="preserve"> </w:t>
      </w:r>
      <w:r>
        <w:rPr>
          <w:rFonts w:ascii="Arial" w:hAnsi="Arial"/>
        </w:rPr>
        <w:t>(</w:t>
      </w:r>
      <w:r w:rsidRPr="00BD2F12">
        <w:rPr>
          <w:rFonts w:ascii="Arial" w:hAnsi="Arial"/>
        </w:rPr>
        <w:t>jeśli dotyczy</w:t>
      </w:r>
      <w:r>
        <w:rPr>
          <w:rFonts w:ascii="Arial" w:hAnsi="Arial"/>
        </w:rPr>
        <w:t>)</w:t>
      </w:r>
    </w:p>
    <w:p w14:paraId="5E55E11C" w14:textId="77777777" w:rsidR="00957B4D" w:rsidRDefault="00957B4D" w:rsidP="00957B4D">
      <w:pPr>
        <w:ind w:left="360"/>
        <w:rPr>
          <w:rFonts w:ascii="Arial" w:hAnsi="Arial" w:cs="Arial"/>
        </w:rPr>
      </w:pPr>
    </w:p>
    <w:p w14:paraId="1FA9D6EA" w14:textId="77777777" w:rsidR="00957B4D" w:rsidRDefault="00957B4D" w:rsidP="00957B4D">
      <w:pPr>
        <w:numPr>
          <w:ilvl w:val="0"/>
          <w:numId w:val="2"/>
        </w:numPr>
        <w:ind w:left="357" w:hanging="357"/>
        <w:rPr>
          <w:rFonts w:ascii="Arial" w:hAnsi="Arial" w:cs="Arial"/>
        </w:rPr>
      </w:pPr>
      <w:r>
        <w:rPr>
          <w:rFonts w:ascii="Arial" w:hAnsi="Arial" w:cs="Arial"/>
        </w:rPr>
        <w:t>o</w:t>
      </w:r>
      <w:r w:rsidRPr="000C643E">
        <w:rPr>
          <w:rFonts w:ascii="Arial" w:hAnsi="Arial" w:cs="Arial"/>
        </w:rPr>
        <w:t>świadczamy, że w przypadku wybrania oferty, umowę podpisywa</w:t>
      </w:r>
      <w:r>
        <w:rPr>
          <w:rFonts w:ascii="Arial" w:hAnsi="Arial" w:cs="Arial"/>
        </w:rPr>
        <w:t>ć</w:t>
      </w:r>
      <w:r w:rsidRPr="000C643E">
        <w:rPr>
          <w:rFonts w:ascii="Arial" w:hAnsi="Arial" w:cs="Arial"/>
        </w:rPr>
        <w:t xml:space="preserve"> będą:</w:t>
      </w:r>
    </w:p>
    <w:p w14:paraId="51A681CF" w14:textId="77777777" w:rsidR="00957B4D" w:rsidRPr="000C643E" w:rsidRDefault="00957B4D" w:rsidP="00957B4D">
      <w:pPr>
        <w:spacing w:line="360" w:lineRule="auto"/>
        <w:rPr>
          <w:rFonts w:ascii="Arial" w:hAnsi="Arial" w:cs="Arial"/>
        </w:rPr>
      </w:pPr>
      <w:r w:rsidRPr="000C643E">
        <w:rPr>
          <w:rFonts w:ascii="Arial" w:hAnsi="Arial" w:cs="Arial"/>
        </w:rPr>
        <w:t xml:space="preserve">  1)..........................................................           ...........................................................</w:t>
      </w:r>
    </w:p>
    <w:p w14:paraId="7BCEC1E1" w14:textId="77777777" w:rsidR="00957B4D" w:rsidRPr="000C643E" w:rsidRDefault="00957B4D" w:rsidP="00957B4D">
      <w:pPr>
        <w:spacing w:line="360" w:lineRule="auto"/>
        <w:rPr>
          <w:rFonts w:ascii="Arial" w:hAnsi="Arial" w:cs="Arial"/>
          <w:sz w:val="18"/>
          <w:szCs w:val="18"/>
        </w:rPr>
      </w:pPr>
      <w:r w:rsidRPr="000C643E">
        <w:rPr>
          <w:rFonts w:ascii="Arial" w:hAnsi="Arial" w:cs="Arial"/>
          <w:sz w:val="18"/>
          <w:szCs w:val="18"/>
        </w:rPr>
        <w:t xml:space="preserve">         (imię i nazwisko)</w:t>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sidRPr="000C643E">
        <w:rPr>
          <w:rFonts w:ascii="Arial" w:hAnsi="Arial" w:cs="Arial"/>
          <w:sz w:val="18"/>
          <w:szCs w:val="18"/>
        </w:rPr>
        <w:t>(pełniona funkcja)</w:t>
      </w:r>
    </w:p>
    <w:p w14:paraId="45F0D338" w14:textId="77777777" w:rsidR="00957B4D" w:rsidRPr="000C643E" w:rsidRDefault="00957B4D" w:rsidP="00957B4D">
      <w:pPr>
        <w:spacing w:line="360" w:lineRule="auto"/>
        <w:rPr>
          <w:rFonts w:ascii="Arial" w:hAnsi="Arial" w:cs="Arial"/>
        </w:rPr>
      </w:pPr>
      <w:r w:rsidRPr="000C643E">
        <w:rPr>
          <w:rFonts w:ascii="Arial" w:hAnsi="Arial" w:cs="Arial"/>
        </w:rPr>
        <w:t xml:space="preserve">  2). ........................................................          .............................................................</w:t>
      </w:r>
    </w:p>
    <w:p w14:paraId="42E3D632" w14:textId="77777777" w:rsidR="00957B4D" w:rsidRDefault="00957B4D" w:rsidP="00957B4D">
      <w:pPr>
        <w:rPr>
          <w:rFonts w:ascii="Arial" w:hAnsi="Arial" w:cs="Arial"/>
          <w:sz w:val="18"/>
          <w:szCs w:val="18"/>
        </w:rPr>
      </w:pPr>
      <w:r w:rsidRPr="00800589">
        <w:rPr>
          <w:rFonts w:ascii="Arial" w:hAnsi="Arial" w:cs="Arial"/>
          <w:sz w:val="18"/>
          <w:szCs w:val="18"/>
        </w:rPr>
        <w:t xml:space="preserve">         (imię i nazwisko)</w:t>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t xml:space="preserve">(pełniona funkcja) </w:t>
      </w:r>
    </w:p>
    <w:p w14:paraId="399D279D" w14:textId="77777777" w:rsidR="00957B4D" w:rsidRDefault="00957B4D" w:rsidP="00957B4D">
      <w:pPr>
        <w:numPr>
          <w:ilvl w:val="0"/>
          <w:numId w:val="2"/>
        </w:numPr>
        <w:ind w:left="357" w:hanging="357"/>
        <w:rPr>
          <w:rFonts w:ascii="Arial" w:hAnsi="Arial" w:cs="Arial"/>
        </w:rPr>
      </w:pPr>
      <w:r w:rsidRPr="00C36053">
        <w:rPr>
          <w:rFonts w:ascii="Arial" w:hAnsi="Arial" w:cs="Arial"/>
        </w:rPr>
        <w:t xml:space="preserve">osobą upoważnioną do kontaktów z Zamawiającym w sprawach dotyczących </w:t>
      </w:r>
      <w:r>
        <w:rPr>
          <w:rFonts w:ascii="Arial" w:hAnsi="Arial" w:cs="Arial"/>
        </w:rPr>
        <w:t>zawarcia</w:t>
      </w:r>
      <w:r w:rsidRPr="00C36053">
        <w:rPr>
          <w:rFonts w:ascii="Arial" w:hAnsi="Arial" w:cs="Arial"/>
        </w:rPr>
        <w:t xml:space="preserve"> umowy jes</w:t>
      </w:r>
      <w:r>
        <w:rPr>
          <w:rFonts w:ascii="Arial" w:hAnsi="Arial" w:cs="Arial"/>
        </w:rPr>
        <w:t>t:</w:t>
      </w:r>
    </w:p>
    <w:p w14:paraId="5D0577A4" w14:textId="77777777" w:rsidR="00957B4D" w:rsidRDefault="00957B4D" w:rsidP="00957B4D">
      <w:pPr>
        <w:ind w:left="357"/>
      </w:pPr>
      <w:r>
        <w:rPr>
          <w:rFonts w:ascii="Arial" w:hAnsi="Arial" w:cs="Arial"/>
        </w:rPr>
        <w:t xml:space="preserve">………………………………………….   </w:t>
      </w:r>
      <w:r w:rsidRPr="00AE73A7">
        <w:rPr>
          <w:rFonts w:ascii="Arial" w:hAnsi="Arial" w:cs="Arial"/>
          <w:bCs/>
          <w:iCs/>
        </w:rPr>
        <w:t>e</w:t>
      </w:r>
      <w:r>
        <w:rPr>
          <w:rFonts w:ascii="Arial" w:hAnsi="Arial" w:cs="Arial"/>
          <w:bCs/>
          <w:iCs/>
        </w:rPr>
        <w:t xml:space="preserve"> </w:t>
      </w:r>
      <w:r w:rsidRPr="00AE73A7">
        <w:rPr>
          <w:rFonts w:ascii="Arial" w:hAnsi="Arial" w:cs="Arial"/>
          <w:bCs/>
          <w:iCs/>
        </w:rPr>
        <w:t>-mail: ……..……....….</w:t>
      </w:r>
      <w:proofErr w:type="spellStart"/>
      <w:r w:rsidRPr="00AE73A7">
        <w:rPr>
          <w:rFonts w:ascii="Arial" w:hAnsi="Arial" w:cs="Arial"/>
          <w:bCs/>
          <w:iCs/>
        </w:rPr>
        <w:t>tel</w:t>
      </w:r>
      <w:proofErr w:type="spellEnd"/>
      <w:r>
        <w:rPr>
          <w:rFonts w:ascii="Arial" w:hAnsi="Arial" w:cs="Arial"/>
          <w:bCs/>
          <w:iCs/>
        </w:rPr>
        <w:t xml:space="preserve"> ………………………….</w:t>
      </w:r>
      <w:r w:rsidRPr="00650337">
        <w:t xml:space="preserve"> </w:t>
      </w:r>
    </w:p>
    <w:p w14:paraId="35CBC4F7" w14:textId="77777777" w:rsidR="00957B4D" w:rsidRDefault="00957B4D" w:rsidP="00957B4D">
      <w:pPr>
        <w:numPr>
          <w:ilvl w:val="0"/>
          <w:numId w:val="2"/>
        </w:numPr>
        <w:rPr>
          <w:rFonts w:ascii="Arial" w:hAnsi="Arial" w:cs="Arial"/>
        </w:rPr>
      </w:pPr>
      <w:r w:rsidRPr="00F341EA">
        <w:rPr>
          <w:rFonts w:ascii="Arial" w:hAnsi="Arial" w:cs="Arial"/>
        </w:rPr>
        <w:t>Wraz z ofertą składamy następujące oświadczenia i dokumenty:</w:t>
      </w:r>
    </w:p>
    <w:p w14:paraId="65501145" w14:textId="77777777" w:rsidR="00957B4D" w:rsidRDefault="00957B4D" w:rsidP="00957B4D">
      <w:pPr>
        <w:numPr>
          <w:ilvl w:val="0"/>
          <w:numId w:val="51"/>
        </w:numPr>
        <w:rPr>
          <w:rFonts w:ascii="Arial" w:hAnsi="Arial" w:cs="Arial"/>
        </w:rPr>
      </w:pPr>
      <w:bookmarkStart w:id="69" w:name="_Hlk63169262"/>
      <w:r>
        <w:rPr>
          <w:rFonts w:ascii="Arial" w:hAnsi="Arial" w:cs="Arial"/>
        </w:rPr>
        <w:t>…</w:t>
      </w:r>
    </w:p>
    <w:p w14:paraId="4BB3603A" w14:textId="77777777" w:rsidR="00957B4D" w:rsidRDefault="00957B4D" w:rsidP="00957B4D">
      <w:pPr>
        <w:numPr>
          <w:ilvl w:val="0"/>
          <w:numId w:val="51"/>
        </w:numPr>
        <w:rPr>
          <w:rFonts w:ascii="Arial" w:hAnsi="Arial" w:cs="Arial"/>
        </w:rPr>
      </w:pPr>
      <w:r>
        <w:rPr>
          <w:rFonts w:ascii="Arial" w:hAnsi="Arial" w:cs="Arial"/>
        </w:rPr>
        <w:t>…</w:t>
      </w:r>
    </w:p>
    <w:p w14:paraId="3B7F7AF2" w14:textId="77777777" w:rsidR="00957B4D" w:rsidRPr="00F341EA" w:rsidRDefault="00957B4D" w:rsidP="00957B4D">
      <w:pPr>
        <w:numPr>
          <w:ilvl w:val="0"/>
          <w:numId w:val="51"/>
        </w:numPr>
        <w:rPr>
          <w:rFonts w:ascii="Arial" w:hAnsi="Arial" w:cs="Arial"/>
        </w:rPr>
      </w:pPr>
      <w:r>
        <w:rPr>
          <w:rFonts w:ascii="Arial" w:hAnsi="Arial" w:cs="Arial"/>
        </w:rPr>
        <w:t>…</w:t>
      </w:r>
    </w:p>
    <w:bookmarkEnd w:id="69"/>
    <w:p w14:paraId="249C62A5" w14:textId="77777777" w:rsidR="00957B4D" w:rsidRDefault="00957B4D" w:rsidP="00957B4D">
      <w:pPr>
        <w:rPr>
          <w:rFonts w:ascii="Arial" w:hAnsi="Arial" w:cs="Arial"/>
        </w:rPr>
      </w:pPr>
    </w:p>
    <w:p w14:paraId="1E81076B" w14:textId="77777777" w:rsidR="00957B4D" w:rsidRDefault="00957B4D" w:rsidP="00957B4D">
      <w:pPr>
        <w:pStyle w:val="WW-Tekstpodstawowy3"/>
        <w:rPr>
          <w:i/>
          <w:iCs/>
          <w:sz w:val="18"/>
          <w:szCs w:val="18"/>
        </w:rPr>
      </w:pPr>
    </w:p>
    <w:p w14:paraId="5706658B" w14:textId="77777777" w:rsidR="00957B4D" w:rsidRDefault="00957B4D" w:rsidP="00957B4D">
      <w:pPr>
        <w:pStyle w:val="WW-Tekstpodstawowy3"/>
      </w:pPr>
    </w:p>
    <w:p w14:paraId="2B725EE3" w14:textId="375890A2" w:rsidR="00957B4D" w:rsidRDefault="00957B4D" w:rsidP="00957B4D">
      <w:pPr>
        <w:pStyle w:val="WW-Tekstpodstawowy3"/>
        <w:jc w:val="right"/>
      </w:pPr>
      <w:r w:rsidRPr="003357D9">
        <w:t>_________________dnia______202</w:t>
      </w:r>
      <w:r w:rsidR="00965E6E">
        <w:t>2</w:t>
      </w:r>
      <w:r>
        <w:t xml:space="preserve"> </w:t>
      </w:r>
      <w:r w:rsidRPr="003357D9">
        <w:t xml:space="preserve">r.  </w:t>
      </w:r>
    </w:p>
    <w:p w14:paraId="67159BEF" w14:textId="77777777" w:rsidR="00953103" w:rsidRDefault="00953103" w:rsidP="00953103">
      <w:pPr>
        <w:ind w:left="2836" w:firstLine="44"/>
        <w:jc w:val="center"/>
        <w:rPr>
          <w:rFonts w:ascii="Arial" w:hAnsi="Arial" w:cs="Arial"/>
          <w:i/>
          <w:iCs/>
          <w:color w:val="FF0000"/>
          <w:vertAlign w:val="superscript"/>
        </w:rPr>
      </w:pPr>
    </w:p>
    <w:p w14:paraId="6903C531" w14:textId="39720AD0" w:rsidR="00953103" w:rsidRPr="00953103" w:rsidRDefault="00953103" w:rsidP="00953103">
      <w:pPr>
        <w:ind w:left="2836" w:firstLine="44"/>
        <w:jc w:val="center"/>
        <w:rPr>
          <w:rFonts w:ascii="Arial" w:hAnsi="Arial" w:cs="Arial"/>
          <w:i/>
          <w:vertAlign w:val="superscript"/>
        </w:rPr>
      </w:pPr>
      <w:r w:rsidRPr="00953103">
        <w:rPr>
          <w:rFonts w:ascii="Arial" w:hAnsi="Arial" w:cs="Arial"/>
          <w:i/>
          <w:iCs/>
          <w:vertAlign w:val="superscript"/>
        </w:rPr>
        <w:t>elektroniczny podpis kwalifikowany, podpis zaufany lub podpis osobisty</w:t>
      </w:r>
    </w:p>
    <w:p w14:paraId="5DAEF8B0" w14:textId="77777777" w:rsidR="00957B4D" w:rsidRDefault="00957B4D" w:rsidP="00957B4D">
      <w:pPr>
        <w:pStyle w:val="WW-Tekstpodstawowy3"/>
        <w:jc w:val="right"/>
      </w:pPr>
    </w:p>
    <w:p w14:paraId="1C876A0E" w14:textId="77777777" w:rsidR="00957B4D" w:rsidRDefault="00957B4D" w:rsidP="00957B4D">
      <w:pPr>
        <w:pStyle w:val="WW-Tekstpodstawowy3"/>
        <w:jc w:val="right"/>
      </w:pPr>
    </w:p>
    <w:p w14:paraId="11FC6711" w14:textId="77777777" w:rsidR="00957B4D" w:rsidRDefault="00957B4D" w:rsidP="00957B4D">
      <w:pPr>
        <w:pStyle w:val="WW-Tekstpodstawowy3"/>
        <w:jc w:val="right"/>
      </w:pPr>
    </w:p>
    <w:p w14:paraId="1B0AB1B3" w14:textId="77777777" w:rsidR="00957B4D" w:rsidRDefault="00957B4D" w:rsidP="00957B4D">
      <w:pPr>
        <w:pStyle w:val="WW-Tekstpodstawowy3"/>
        <w:jc w:val="right"/>
      </w:pPr>
    </w:p>
    <w:p w14:paraId="044FCE30" w14:textId="77777777" w:rsidR="00957B4D" w:rsidRDefault="00957B4D" w:rsidP="00957B4D">
      <w:pPr>
        <w:pStyle w:val="WW-Tekstpodstawowy3"/>
        <w:jc w:val="right"/>
      </w:pPr>
    </w:p>
    <w:p w14:paraId="04A5B6B9" w14:textId="77777777" w:rsidR="00957B4D" w:rsidRDefault="00957B4D" w:rsidP="00957B4D">
      <w:pPr>
        <w:pStyle w:val="WW-Tekstpodstawowy3"/>
        <w:jc w:val="right"/>
      </w:pPr>
    </w:p>
    <w:p w14:paraId="645F7BEC" w14:textId="77777777" w:rsidR="00957B4D" w:rsidRDefault="00957B4D" w:rsidP="00957B4D">
      <w:pPr>
        <w:pStyle w:val="WW-Tekstpodstawowy3"/>
        <w:jc w:val="right"/>
      </w:pPr>
    </w:p>
    <w:p w14:paraId="3E21E6B9" w14:textId="77777777" w:rsidR="00957B4D" w:rsidRDefault="00957B4D" w:rsidP="00957B4D">
      <w:pPr>
        <w:pStyle w:val="WW-Tekstpodstawowy3"/>
        <w:jc w:val="right"/>
      </w:pPr>
    </w:p>
    <w:p w14:paraId="359D26D1" w14:textId="77777777" w:rsidR="00957B4D" w:rsidRDefault="00957B4D" w:rsidP="00957B4D">
      <w:pPr>
        <w:pStyle w:val="WW-Tekstpodstawowy3"/>
        <w:jc w:val="right"/>
      </w:pPr>
    </w:p>
    <w:p w14:paraId="68E6F112" w14:textId="77777777" w:rsidR="00957B4D" w:rsidRDefault="00957B4D" w:rsidP="00957B4D">
      <w:pPr>
        <w:pStyle w:val="WW-Tekstpodstawowy3"/>
        <w:jc w:val="right"/>
      </w:pPr>
    </w:p>
    <w:p w14:paraId="7EBB34E0" w14:textId="77777777" w:rsidR="00957B4D" w:rsidRDefault="00957B4D" w:rsidP="00957B4D">
      <w:pPr>
        <w:pStyle w:val="WW-Tekstpodstawowy3"/>
        <w:jc w:val="right"/>
      </w:pPr>
    </w:p>
    <w:p w14:paraId="6EE86072" w14:textId="77777777" w:rsidR="00957B4D" w:rsidRDefault="00957B4D" w:rsidP="00957B4D">
      <w:pPr>
        <w:pStyle w:val="WW-Tekstpodstawowy3"/>
        <w:jc w:val="right"/>
      </w:pPr>
    </w:p>
    <w:p w14:paraId="63C8E4FB" w14:textId="77777777" w:rsidR="00957B4D" w:rsidRDefault="00957B4D" w:rsidP="00957B4D">
      <w:pPr>
        <w:pStyle w:val="WW-Tekstpodstawowy3"/>
        <w:jc w:val="right"/>
      </w:pPr>
    </w:p>
    <w:p w14:paraId="2D055CDB" w14:textId="77777777" w:rsidR="00957B4D" w:rsidRDefault="00957B4D" w:rsidP="00957B4D">
      <w:pPr>
        <w:pStyle w:val="WW-Tekstpodstawowy3"/>
        <w:jc w:val="right"/>
      </w:pPr>
    </w:p>
    <w:p w14:paraId="41C81812" w14:textId="77777777" w:rsidR="00957B4D" w:rsidRDefault="00957B4D" w:rsidP="00957B4D">
      <w:pPr>
        <w:pStyle w:val="WW-Tekstpodstawowy3"/>
        <w:jc w:val="right"/>
      </w:pPr>
    </w:p>
    <w:p w14:paraId="34505490" w14:textId="77777777" w:rsidR="00957B4D" w:rsidRDefault="00957B4D" w:rsidP="00957B4D">
      <w:pPr>
        <w:pStyle w:val="WW-Tekstpodstawowy3"/>
        <w:jc w:val="right"/>
      </w:pPr>
    </w:p>
    <w:p w14:paraId="08C8F2FB" w14:textId="77777777" w:rsidR="00957B4D" w:rsidRDefault="00957B4D" w:rsidP="00957B4D">
      <w:pPr>
        <w:pStyle w:val="WW-Tekstpodstawowy3"/>
        <w:jc w:val="right"/>
      </w:pPr>
    </w:p>
    <w:p w14:paraId="201E326B" w14:textId="77777777" w:rsidR="00957B4D" w:rsidRDefault="00957B4D" w:rsidP="00957B4D">
      <w:pPr>
        <w:pStyle w:val="WW-Tekstpodstawowy3"/>
        <w:jc w:val="right"/>
      </w:pPr>
    </w:p>
    <w:p w14:paraId="4181054B" w14:textId="77777777" w:rsidR="00957B4D" w:rsidRDefault="00957B4D" w:rsidP="00957B4D">
      <w:pPr>
        <w:pStyle w:val="WW-Tekstpodstawowy3"/>
        <w:jc w:val="right"/>
      </w:pPr>
    </w:p>
    <w:p w14:paraId="0DB4E098" w14:textId="77777777" w:rsidR="00957B4D" w:rsidRDefault="00957B4D" w:rsidP="00957B4D">
      <w:pPr>
        <w:pStyle w:val="WW-Tekstpodstawowy3"/>
        <w:jc w:val="right"/>
      </w:pPr>
    </w:p>
    <w:p w14:paraId="6F18F298" w14:textId="11B93E3D" w:rsidR="00957B4D" w:rsidRDefault="00957B4D" w:rsidP="00957B4D">
      <w:pPr>
        <w:pStyle w:val="WW-Tekstpodstawowy3"/>
        <w:jc w:val="right"/>
      </w:pPr>
    </w:p>
    <w:p w14:paraId="0A95741E" w14:textId="22946117" w:rsidR="00E101F5" w:rsidRDefault="00E101F5" w:rsidP="00957B4D">
      <w:pPr>
        <w:pStyle w:val="WW-Tekstpodstawowy3"/>
        <w:jc w:val="right"/>
      </w:pPr>
    </w:p>
    <w:p w14:paraId="315D800E" w14:textId="6B06649D" w:rsidR="00E101F5" w:rsidRDefault="00E101F5" w:rsidP="00957B4D">
      <w:pPr>
        <w:pStyle w:val="WW-Tekstpodstawowy3"/>
        <w:jc w:val="right"/>
      </w:pPr>
    </w:p>
    <w:p w14:paraId="6F4EB878" w14:textId="3A07C0EA" w:rsidR="00E101F5" w:rsidRDefault="00E101F5" w:rsidP="00957B4D">
      <w:pPr>
        <w:pStyle w:val="WW-Tekstpodstawowy3"/>
        <w:jc w:val="right"/>
      </w:pPr>
    </w:p>
    <w:p w14:paraId="5680AB72" w14:textId="77777777" w:rsidR="00E101F5" w:rsidRDefault="00E101F5" w:rsidP="00957B4D">
      <w:pPr>
        <w:pStyle w:val="WW-Tekstpodstawowy3"/>
        <w:jc w:val="right"/>
      </w:pPr>
    </w:p>
    <w:p w14:paraId="2B1FA715" w14:textId="77777777" w:rsidR="00957B4D" w:rsidRDefault="00957B4D" w:rsidP="00957B4D">
      <w:pPr>
        <w:pStyle w:val="WW-Tekstpodstawowy3"/>
        <w:jc w:val="right"/>
      </w:pPr>
    </w:p>
    <w:p w14:paraId="78599FD3" w14:textId="77777777" w:rsidR="00957B4D" w:rsidRDefault="00957B4D" w:rsidP="00957B4D">
      <w:pPr>
        <w:pStyle w:val="WW-Tekstpodstawowy3"/>
        <w:jc w:val="right"/>
      </w:pPr>
    </w:p>
    <w:p w14:paraId="215561A2" w14:textId="77777777" w:rsidR="00957B4D" w:rsidRDefault="00957B4D" w:rsidP="00957B4D">
      <w:pPr>
        <w:pStyle w:val="WW-Tekstpodstawowy3"/>
        <w:jc w:val="right"/>
      </w:pPr>
    </w:p>
    <w:p w14:paraId="638F409E" w14:textId="77777777" w:rsidR="00957B4D" w:rsidRDefault="00957B4D" w:rsidP="00957B4D">
      <w:pPr>
        <w:pStyle w:val="WW-Tekstpodstawowy3"/>
        <w:jc w:val="right"/>
      </w:pPr>
    </w:p>
    <w:p w14:paraId="09AED328" w14:textId="77777777" w:rsidR="00957B4D" w:rsidRDefault="00957B4D" w:rsidP="00957B4D">
      <w:pPr>
        <w:pStyle w:val="WW-Tekstpodstawowy3"/>
        <w:jc w:val="right"/>
      </w:pPr>
    </w:p>
    <w:p w14:paraId="12E74C46" w14:textId="77777777" w:rsidR="00957B4D" w:rsidRDefault="00957B4D" w:rsidP="00957B4D">
      <w:pPr>
        <w:pStyle w:val="WW-Tekstpodstawowy3"/>
        <w:jc w:val="right"/>
      </w:pPr>
    </w:p>
    <w:p w14:paraId="4E65C962" w14:textId="1FEDFF0C" w:rsidR="00957B4D" w:rsidRDefault="00957B4D" w:rsidP="00957B4D">
      <w:pPr>
        <w:pStyle w:val="WW-Tekstpodstawowy3"/>
        <w:jc w:val="right"/>
      </w:pPr>
    </w:p>
    <w:p w14:paraId="085E411C" w14:textId="22F4892B" w:rsidR="00077874" w:rsidRDefault="00077874" w:rsidP="00957B4D">
      <w:pPr>
        <w:pStyle w:val="WW-Tekstpodstawowy3"/>
        <w:jc w:val="right"/>
      </w:pPr>
    </w:p>
    <w:p w14:paraId="5DB58791"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bookmarkStart w:id="70" w:name="_Hlk499817867"/>
      <w:r w:rsidRPr="009060D5">
        <w:rPr>
          <w:b/>
          <w:bCs/>
          <w:i/>
          <w:sz w:val="20"/>
        </w:rPr>
        <w:lastRenderedPageBreak/>
        <w:t xml:space="preserve">Załącznik nr </w:t>
      </w:r>
      <w:r>
        <w:rPr>
          <w:b/>
          <w:bCs/>
          <w:i/>
          <w:sz w:val="20"/>
        </w:rPr>
        <w:t>2</w:t>
      </w:r>
      <w:r w:rsidRPr="009060D5">
        <w:rPr>
          <w:b/>
          <w:bCs/>
          <w:i/>
          <w:sz w:val="20"/>
        </w:rPr>
        <w:t xml:space="preserve"> – </w:t>
      </w:r>
      <w:r>
        <w:rPr>
          <w:b/>
          <w:bCs/>
          <w:i/>
          <w:sz w:val="20"/>
        </w:rPr>
        <w:t>oświadczenie</w:t>
      </w:r>
    </w:p>
    <w:p w14:paraId="181EA6B6"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9060D5">
        <w:rPr>
          <w:rFonts w:cs="Arial"/>
          <w:b/>
          <w:sz w:val="28"/>
          <w:szCs w:val="28"/>
        </w:rPr>
        <w:t>O</w:t>
      </w:r>
      <w:r>
        <w:rPr>
          <w:rFonts w:cs="Arial"/>
          <w:b/>
          <w:sz w:val="28"/>
          <w:szCs w:val="28"/>
        </w:rPr>
        <w:t>ŚWIADCZENIE WYKONAWCY</w:t>
      </w:r>
    </w:p>
    <w:p w14:paraId="6AEE5035" w14:textId="77777777" w:rsidR="00957B4D" w:rsidRDefault="00957B4D" w:rsidP="00957B4D">
      <w:pPr>
        <w:jc w:val="both"/>
        <w:rPr>
          <w:rFonts w:ascii="Arial" w:hAnsi="Arial" w:cs="Arial"/>
          <w:b/>
          <w:sz w:val="22"/>
          <w:szCs w:val="22"/>
        </w:rPr>
      </w:pPr>
      <w:bookmarkStart w:id="71" w:name="_Hlk62561032"/>
    </w:p>
    <w:p w14:paraId="5387F504" w14:textId="77777777" w:rsidR="00957B4D" w:rsidRDefault="00957B4D" w:rsidP="00957B4D">
      <w:pPr>
        <w:jc w:val="both"/>
        <w:rPr>
          <w:rFonts w:ascii="Arial" w:hAnsi="Arial" w:cs="Arial"/>
          <w:b/>
          <w:sz w:val="22"/>
          <w:szCs w:val="22"/>
        </w:rPr>
      </w:pPr>
      <w:r w:rsidRPr="00C113D0">
        <w:rPr>
          <w:rFonts w:ascii="Arial" w:hAnsi="Arial" w:cs="Arial"/>
          <w:b/>
          <w:sz w:val="22"/>
          <w:szCs w:val="22"/>
        </w:rPr>
        <w:t>Wykonawca:</w:t>
      </w:r>
      <w:r>
        <w:rPr>
          <w:rFonts w:ascii="Arial" w:hAnsi="Arial" w:cs="Arial"/>
          <w:b/>
          <w:sz w:val="22"/>
          <w:szCs w:val="22"/>
        </w:rPr>
        <w:t xml:space="preserve">   </w:t>
      </w:r>
    </w:p>
    <w:p w14:paraId="21CF8CB9" w14:textId="77777777" w:rsidR="00957B4D" w:rsidRDefault="00957B4D" w:rsidP="00957B4D">
      <w:pPr>
        <w:jc w:val="both"/>
        <w:rPr>
          <w:rFonts w:ascii="Arial" w:hAnsi="Arial" w:cs="Arial"/>
          <w:b/>
          <w:sz w:val="22"/>
          <w:szCs w:val="22"/>
        </w:rPr>
      </w:pPr>
      <w:r w:rsidRPr="00C113D0">
        <w:rPr>
          <w:rFonts w:ascii="Arial" w:hAnsi="Arial" w:cs="Arial"/>
          <w:b/>
          <w:sz w:val="22"/>
          <w:szCs w:val="22"/>
        </w:rPr>
        <w:t>…………………………………….………………………………….…………………………………</w:t>
      </w:r>
      <w:r>
        <w:rPr>
          <w:rFonts w:ascii="Arial" w:hAnsi="Arial" w:cs="Arial"/>
          <w:b/>
          <w:sz w:val="22"/>
          <w:szCs w:val="22"/>
        </w:rPr>
        <w:t>……………..</w:t>
      </w:r>
    </w:p>
    <w:p w14:paraId="325648C2" w14:textId="77777777" w:rsidR="00957B4D" w:rsidRDefault="00957B4D" w:rsidP="00957B4D">
      <w:pPr>
        <w:jc w:val="both"/>
        <w:rPr>
          <w:rFonts w:ascii="Arial" w:hAnsi="Arial" w:cs="Arial"/>
          <w:b/>
          <w:sz w:val="22"/>
          <w:szCs w:val="22"/>
        </w:rPr>
      </w:pPr>
    </w:p>
    <w:p w14:paraId="3332131E" w14:textId="77777777" w:rsidR="00957B4D" w:rsidRPr="00C113D0" w:rsidRDefault="00957B4D" w:rsidP="00957B4D">
      <w:pPr>
        <w:jc w:val="both"/>
        <w:rPr>
          <w:rFonts w:ascii="Arial" w:hAnsi="Arial" w:cs="Arial"/>
          <w:b/>
          <w:sz w:val="22"/>
          <w:szCs w:val="22"/>
        </w:rPr>
      </w:pPr>
      <w:r w:rsidRPr="004F6FCB">
        <w:rPr>
          <w:rFonts w:ascii="Arial" w:hAnsi="Arial" w:cs="Arial"/>
          <w:b/>
          <w:sz w:val="22"/>
          <w:szCs w:val="22"/>
        </w:rPr>
        <w:t>…………………………………….………………………………….………………………………………………..</w:t>
      </w:r>
    </w:p>
    <w:p w14:paraId="23143B2B" w14:textId="77777777" w:rsidR="00957B4D" w:rsidRDefault="00957B4D" w:rsidP="00957B4D">
      <w:pPr>
        <w:jc w:val="both"/>
        <w:rPr>
          <w:rFonts w:ascii="Arial" w:hAnsi="Arial" w:cs="Arial"/>
          <w:bCs/>
          <w:sz w:val="16"/>
          <w:szCs w:val="16"/>
        </w:rPr>
      </w:pPr>
    </w:p>
    <w:p w14:paraId="5A2EAF38" w14:textId="77777777" w:rsidR="00957B4D" w:rsidRPr="004F6FCB" w:rsidRDefault="00957B4D" w:rsidP="00957B4D">
      <w:pPr>
        <w:jc w:val="both"/>
        <w:rPr>
          <w:rFonts w:ascii="Arial" w:hAnsi="Arial" w:cs="Arial"/>
          <w:bCs/>
          <w:sz w:val="16"/>
          <w:szCs w:val="16"/>
        </w:rPr>
      </w:pPr>
      <w:r w:rsidRPr="004F6FCB">
        <w:rPr>
          <w:rFonts w:ascii="Arial" w:hAnsi="Arial" w:cs="Arial"/>
          <w:bCs/>
          <w:sz w:val="16"/>
          <w:szCs w:val="16"/>
        </w:rPr>
        <w:t>(pełna nazwa/firma, adres, w zależności od podmiotu: NIP/PESEL, KRS/</w:t>
      </w:r>
      <w:proofErr w:type="spellStart"/>
      <w:r w:rsidRPr="004F6FCB">
        <w:rPr>
          <w:rFonts w:ascii="Arial" w:hAnsi="Arial" w:cs="Arial"/>
          <w:bCs/>
          <w:sz w:val="16"/>
          <w:szCs w:val="16"/>
        </w:rPr>
        <w:t>CEiDG</w:t>
      </w:r>
      <w:proofErr w:type="spellEnd"/>
      <w:r>
        <w:rPr>
          <w:rFonts w:ascii="Arial" w:hAnsi="Arial" w:cs="Arial"/>
          <w:bCs/>
          <w:sz w:val="16"/>
          <w:szCs w:val="16"/>
        </w:rPr>
        <w:t xml:space="preserve"> -</w:t>
      </w:r>
      <w:r w:rsidRPr="004F6FCB">
        <w:rPr>
          <w:rFonts w:ascii="Arial" w:hAnsi="Arial" w:cs="Arial"/>
          <w:bCs/>
          <w:sz w:val="16"/>
          <w:szCs w:val="16"/>
        </w:rPr>
        <w:t>)</w:t>
      </w:r>
    </w:p>
    <w:p w14:paraId="4C04E5F0" w14:textId="77777777" w:rsidR="00957B4D" w:rsidRPr="00C113D0" w:rsidRDefault="00957B4D" w:rsidP="00957B4D">
      <w:pPr>
        <w:jc w:val="both"/>
        <w:rPr>
          <w:rFonts w:ascii="Arial" w:hAnsi="Arial" w:cs="Arial"/>
          <w:b/>
          <w:sz w:val="22"/>
          <w:szCs w:val="22"/>
        </w:rPr>
      </w:pPr>
      <w:r w:rsidRPr="004F6FCB">
        <w:rPr>
          <w:rFonts w:ascii="Arial" w:hAnsi="Arial" w:cs="Arial"/>
          <w:bCs/>
          <w:sz w:val="16"/>
          <w:szCs w:val="16"/>
        </w:rPr>
        <w:t>reprezentowany</w:t>
      </w:r>
      <w:r>
        <w:rPr>
          <w:rFonts w:ascii="Arial" w:hAnsi="Arial" w:cs="Arial"/>
          <w:bCs/>
          <w:sz w:val="16"/>
          <w:szCs w:val="16"/>
        </w:rPr>
        <w:t xml:space="preserve"> </w:t>
      </w:r>
      <w:r w:rsidRPr="00C113D0">
        <w:rPr>
          <w:rFonts w:ascii="Arial" w:hAnsi="Arial" w:cs="Arial"/>
          <w:b/>
          <w:sz w:val="22"/>
          <w:szCs w:val="22"/>
        </w:rPr>
        <w:t>przez:</w:t>
      </w:r>
    </w:p>
    <w:p w14:paraId="72F605EC" w14:textId="77777777" w:rsidR="00957B4D" w:rsidRDefault="00957B4D" w:rsidP="00957B4D">
      <w:pPr>
        <w:jc w:val="both"/>
        <w:rPr>
          <w:rFonts w:ascii="Arial" w:hAnsi="Arial" w:cs="Arial"/>
          <w:b/>
          <w:sz w:val="22"/>
          <w:szCs w:val="22"/>
        </w:rPr>
      </w:pPr>
      <w:r w:rsidRPr="00C113D0">
        <w:rPr>
          <w:rFonts w:ascii="Arial" w:hAnsi="Arial" w:cs="Arial"/>
          <w:b/>
          <w:sz w:val="22"/>
          <w:szCs w:val="22"/>
        </w:rPr>
        <w:t>…………………………………….</w:t>
      </w:r>
    </w:p>
    <w:p w14:paraId="634E117D" w14:textId="77777777" w:rsidR="00957B4D" w:rsidRDefault="00957B4D" w:rsidP="00957B4D">
      <w:pPr>
        <w:jc w:val="both"/>
        <w:rPr>
          <w:rFonts w:ascii="Arial" w:hAnsi="Arial" w:cs="Arial"/>
          <w:b/>
          <w:sz w:val="22"/>
          <w:szCs w:val="22"/>
        </w:rPr>
      </w:pPr>
    </w:p>
    <w:p w14:paraId="4501D1D6" w14:textId="43D0AEFC" w:rsidR="00957B4D" w:rsidRPr="001A2ACD" w:rsidRDefault="00957B4D" w:rsidP="00957B4D">
      <w:pPr>
        <w:jc w:val="both"/>
        <w:rPr>
          <w:rFonts w:ascii="Arial" w:hAnsi="Arial" w:cs="Arial"/>
          <w:b/>
          <w:sz w:val="22"/>
          <w:szCs w:val="22"/>
        </w:rPr>
      </w:pPr>
      <w:r w:rsidRPr="001A2ACD">
        <w:rPr>
          <w:rFonts w:ascii="Arial" w:hAnsi="Arial" w:cs="Arial"/>
          <w:b/>
          <w:sz w:val="22"/>
          <w:szCs w:val="22"/>
        </w:rPr>
        <w:t xml:space="preserve">Na potrzeby postępowania o udzielenie zamówienia publicznego </w:t>
      </w:r>
      <w:r w:rsidRPr="00CC1192">
        <w:rPr>
          <w:rFonts w:ascii="Arial" w:hAnsi="Arial" w:cs="Arial"/>
          <w:b/>
          <w:sz w:val="22"/>
          <w:szCs w:val="22"/>
        </w:rPr>
        <w:t xml:space="preserve">w trybie podstawowym z możliwością negocjacji </w:t>
      </w:r>
      <w:r w:rsidRPr="00263E82">
        <w:rPr>
          <w:rFonts w:ascii="Arial" w:hAnsi="Arial" w:cs="Arial"/>
          <w:b/>
          <w:sz w:val="22"/>
          <w:szCs w:val="22"/>
        </w:rPr>
        <w:t xml:space="preserve">na </w:t>
      </w:r>
      <w:r w:rsidR="00C75620" w:rsidRPr="00C75620">
        <w:rPr>
          <w:rFonts w:ascii="Arial" w:hAnsi="Arial" w:cs="Arial"/>
          <w:b/>
          <w:sz w:val="22"/>
          <w:szCs w:val="22"/>
        </w:rPr>
        <w:t>modernizacj</w:t>
      </w:r>
      <w:r w:rsidR="00264833">
        <w:rPr>
          <w:rFonts w:ascii="Arial" w:hAnsi="Arial" w:cs="Arial"/>
          <w:b/>
          <w:sz w:val="22"/>
          <w:szCs w:val="22"/>
        </w:rPr>
        <w:t>ę</w:t>
      </w:r>
      <w:r w:rsidR="00C75620" w:rsidRPr="00C75620">
        <w:rPr>
          <w:rFonts w:ascii="Arial" w:hAnsi="Arial" w:cs="Arial"/>
          <w:b/>
          <w:sz w:val="22"/>
          <w:szCs w:val="22"/>
        </w:rPr>
        <w:t xml:space="preserve"> logicznej i elektrycznej sieci komputerowej w budynku Ratusza Miejskiego w Stargardzie</w:t>
      </w:r>
      <w:r w:rsidR="00657DD7">
        <w:rPr>
          <w:rFonts w:ascii="Arial" w:hAnsi="Arial" w:cs="Arial"/>
          <w:b/>
          <w:sz w:val="22"/>
          <w:szCs w:val="22"/>
        </w:rPr>
        <w:t>,</w:t>
      </w:r>
      <w:r w:rsidRPr="0045492F">
        <w:rPr>
          <w:rFonts w:ascii="Arial" w:hAnsi="Arial" w:cs="Arial"/>
          <w:b/>
          <w:sz w:val="22"/>
          <w:szCs w:val="22"/>
        </w:rPr>
        <w:t xml:space="preserve"> </w:t>
      </w:r>
      <w:r w:rsidRPr="00BE13DD">
        <w:rPr>
          <w:rFonts w:ascii="Arial" w:hAnsi="Arial" w:cs="Arial"/>
          <w:b/>
          <w:sz w:val="22"/>
          <w:szCs w:val="22"/>
        </w:rPr>
        <w:t>oświadczam</w:t>
      </w:r>
      <w:r w:rsidRPr="001A2ACD">
        <w:rPr>
          <w:rFonts w:ascii="Arial" w:hAnsi="Arial" w:cs="Arial"/>
          <w:b/>
          <w:sz w:val="22"/>
          <w:szCs w:val="22"/>
        </w:rPr>
        <w:t xml:space="preserve"> co następuje</w:t>
      </w:r>
      <w:r>
        <w:rPr>
          <w:rFonts w:ascii="Arial" w:hAnsi="Arial" w:cs="Arial"/>
          <w:b/>
          <w:sz w:val="22"/>
          <w:szCs w:val="22"/>
        </w:rPr>
        <w:t>:</w:t>
      </w:r>
    </w:p>
    <w:p w14:paraId="71DBC805" w14:textId="77777777" w:rsidR="00957B4D" w:rsidRDefault="00957B4D" w:rsidP="00957B4D">
      <w:pPr>
        <w:rPr>
          <w:rFonts w:ascii="Arial" w:hAnsi="Arial" w:cs="Arial"/>
          <w:b/>
        </w:rPr>
      </w:pPr>
    </w:p>
    <w:p w14:paraId="17955A62" w14:textId="77777777" w:rsidR="00957B4D" w:rsidRDefault="00957B4D" w:rsidP="00957B4D">
      <w:pPr>
        <w:rPr>
          <w:rFonts w:ascii="Arial" w:hAnsi="Arial" w:cs="Arial"/>
          <w:b/>
        </w:rPr>
      </w:pPr>
      <w:r w:rsidRPr="00264D34">
        <w:rPr>
          <w:rFonts w:ascii="Arial" w:hAnsi="Arial" w:cs="Arial"/>
          <w:b/>
        </w:rPr>
        <w:t xml:space="preserve">oświadczenie składane na podstawie </w:t>
      </w:r>
      <w:r w:rsidRPr="00CC1192">
        <w:rPr>
          <w:rFonts w:ascii="Arial" w:hAnsi="Arial" w:cs="Arial"/>
          <w:b/>
        </w:rPr>
        <w:t xml:space="preserve">art. 125 ust. 1 ustawy </w:t>
      </w:r>
      <w:r w:rsidRPr="00264D34">
        <w:rPr>
          <w:rFonts w:ascii="Arial" w:hAnsi="Arial" w:cs="Arial"/>
          <w:b/>
        </w:rPr>
        <w:t>Prawo zamówień publicznych</w:t>
      </w:r>
      <w:r>
        <w:rPr>
          <w:rFonts w:ascii="Arial" w:hAnsi="Arial" w:cs="Arial"/>
          <w:b/>
        </w:rPr>
        <w:t>:</w:t>
      </w:r>
      <w:r w:rsidRPr="00264D34">
        <w:rPr>
          <w:rFonts w:ascii="Arial" w:hAnsi="Arial" w:cs="Arial"/>
          <w:b/>
        </w:rPr>
        <w:t xml:space="preserve"> </w:t>
      </w:r>
    </w:p>
    <w:p w14:paraId="57B93119" w14:textId="77777777" w:rsidR="00957B4D" w:rsidRDefault="00957B4D" w:rsidP="00957B4D">
      <w:pPr>
        <w:rPr>
          <w:rFonts w:ascii="Arial" w:hAnsi="Arial" w:cs="Arial"/>
          <w:b/>
        </w:rPr>
      </w:pPr>
    </w:p>
    <w:p w14:paraId="74778FDF" w14:textId="77777777" w:rsidR="005673A8" w:rsidRDefault="005673A8" w:rsidP="005673A8">
      <w:pPr>
        <w:numPr>
          <w:ilvl w:val="0"/>
          <w:numId w:val="33"/>
        </w:numPr>
        <w:rPr>
          <w:rFonts w:ascii="Arial" w:hAnsi="Arial" w:cs="Arial"/>
        </w:rPr>
      </w:pPr>
      <w:r w:rsidRPr="00CC1192">
        <w:rPr>
          <w:rFonts w:ascii="Arial" w:hAnsi="Arial" w:cs="Arial"/>
        </w:rPr>
        <w:t>Oświadczam, że nie podlegam wykluczeniu z postępowania na podstawie art. na podstawie art. 108 ust. 1 ustawy Prawo zamówień publicznych</w:t>
      </w:r>
      <w:r>
        <w:rPr>
          <w:rFonts w:ascii="Arial" w:hAnsi="Arial" w:cs="Arial"/>
        </w:rPr>
        <w:t xml:space="preserve"> </w:t>
      </w:r>
      <w:r w:rsidRPr="00B640A6">
        <w:rPr>
          <w:rFonts w:ascii="Arial" w:hAnsi="Arial" w:cs="Arial"/>
        </w:rPr>
        <w:t>oraz art. 7 ust. 1 ustawy o szczególnych rozwiązaniach w zakresie przeciwdziałania wspieraniu agresji na Ukrainę oraz służących ochronie bezpieczeństwa narodowego (rozdz. II ust. 1 pkt 7 SWZ).</w:t>
      </w:r>
    </w:p>
    <w:p w14:paraId="138090B0" w14:textId="77777777" w:rsidR="00957B4D" w:rsidRDefault="00957B4D" w:rsidP="00957B4D">
      <w:pPr>
        <w:ind w:left="360"/>
        <w:rPr>
          <w:rFonts w:ascii="Arial" w:hAnsi="Arial" w:cs="Arial"/>
        </w:rPr>
      </w:pPr>
    </w:p>
    <w:p w14:paraId="463B70E6" w14:textId="61E271CD" w:rsidR="00957B4D" w:rsidRDefault="00957B4D" w:rsidP="00957B4D">
      <w:pPr>
        <w:numPr>
          <w:ilvl w:val="0"/>
          <w:numId w:val="33"/>
        </w:numPr>
        <w:rPr>
          <w:rFonts w:ascii="Arial" w:hAnsi="Arial" w:cs="Arial"/>
        </w:rPr>
      </w:pPr>
      <w:r w:rsidRPr="00CF2FC2">
        <w:rPr>
          <w:rFonts w:ascii="Arial" w:hAnsi="Arial" w:cs="Arial"/>
        </w:rPr>
        <w:t xml:space="preserve">Oświadczam, że zachodzą w stosunku do mnie podstawy wykluczenia z postępowania na podstawie art. 108 ust 1 pkt …….. ustawy Pzp </w:t>
      </w:r>
      <w:r w:rsidRPr="00CF2FC2">
        <w:rPr>
          <w:rFonts w:ascii="Arial" w:hAnsi="Arial" w:cs="Arial"/>
          <w:sz w:val="18"/>
          <w:szCs w:val="18"/>
        </w:rPr>
        <w:t>(należy podać mającą zastosowanie podstawę wykluczenia -  pkt 1, 2, 5 lub 6)</w:t>
      </w:r>
      <w:r w:rsidRPr="00CF2FC2">
        <w:rPr>
          <w:rFonts w:ascii="Arial" w:hAnsi="Arial" w:cs="Arial"/>
        </w:rPr>
        <w:t xml:space="preserve">  Jednocześnie oświadczam, że w związku z ww. okolicznością, na podstawie art. 110 ust. 2 ustawy Pzp podjąłem następujące środki naprawcze: </w:t>
      </w:r>
      <w:r>
        <w:rPr>
          <w:rFonts w:ascii="Arial" w:hAnsi="Arial" w:cs="Arial"/>
        </w:rPr>
        <w:t>…………………………………………………………………………………………………………………………………  które w mojej ocenie udowadniają, że nie podlegam wykluczeniu.</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sidR="00C11918">
        <w:rPr>
          <w:rFonts w:ascii="Arial" w:hAnsi="Arial" w:cs="Arial"/>
        </w:rPr>
        <w:tab/>
      </w:r>
      <w:r>
        <w:rPr>
          <w:rFonts w:ascii="Arial" w:hAnsi="Arial" w:cs="Arial"/>
          <w:i/>
          <w:iCs/>
          <w:sz w:val="16"/>
          <w:szCs w:val="16"/>
        </w:rPr>
        <w:t xml:space="preserve">jeżeli nie zachodzi sytuacja, o której mowa w pkt 2 pozostawia się zaznaczone pole  </w:t>
      </w:r>
      <w:bookmarkStart w:id="72" w:name="_Hlk62556486"/>
      <w:r w:rsidRPr="00F43891">
        <w:rPr>
          <w:rFonts w:ascii="Arial" w:hAnsi="Arial" w:cs="Arial"/>
          <w:b/>
          <w:bCs/>
          <w:sz w:val="16"/>
          <w:szCs w:val="16"/>
        </w:rPr>
        <w:t>NIE DOTYCZY</w:t>
      </w:r>
      <w:r>
        <w:rPr>
          <w:rFonts w:ascii="Arial" w:hAnsi="Arial" w:cs="Arial"/>
          <w:i/>
          <w:iCs/>
          <w:sz w:val="16"/>
          <w:szCs w:val="16"/>
        </w:rPr>
        <w:t xml:space="preserve"> </w:t>
      </w:r>
      <w:bookmarkEnd w:id="72"/>
      <w:r>
        <w:rPr>
          <w:rFonts w:cs="Arial"/>
          <w:b/>
          <w:sz w:val="18"/>
          <w:szCs w:val="18"/>
        </w:rPr>
        <w:fldChar w:fldCharType="begin">
          <w:ffData>
            <w:name w:val=""/>
            <w:enabled/>
            <w:calcOnExit w:val="0"/>
            <w:checkBox>
              <w:sizeAuto/>
              <w:default w:val="1"/>
            </w:checkBox>
          </w:ffData>
        </w:fldChar>
      </w:r>
      <w:r>
        <w:rPr>
          <w:rFonts w:cs="Arial"/>
          <w:sz w:val="18"/>
          <w:szCs w:val="18"/>
        </w:rPr>
        <w:instrText xml:space="preserve"> FORMCHECKBOX </w:instrText>
      </w:r>
      <w:r w:rsidR="00264833">
        <w:rPr>
          <w:rFonts w:cs="Arial"/>
          <w:b/>
          <w:sz w:val="18"/>
          <w:szCs w:val="18"/>
        </w:rPr>
      </w:r>
      <w:r w:rsidR="00264833">
        <w:rPr>
          <w:rFonts w:cs="Arial"/>
          <w:b/>
          <w:sz w:val="18"/>
          <w:szCs w:val="18"/>
        </w:rPr>
        <w:fldChar w:fldCharType="separate"/>
      </w:r>
      <w:r>
        <w:rPr>
          <w:rFonts w:cs="Arial"/>
          <w:b/>
          <w:sz w:val="18"/>
          <w:szCs w:val="18"/>
        </w:rPr>
        <w:fldChar w:fldCharType="end"/>
      </w:r>
      <w:r w:rsidRPr="008700F3">
        <w:rPr>
          <w:rFonts w:cs="Arial"/>
          <w:sz w:val="18"/>
          <w:szCs w:val="18"/>
        </w:rPr>
        <w:t xml:space="preserve"> </w:t>
      </w:r>
    </w:p>
    <w:p w14:paraId="716713E6" w14:textId="77777777" w:rsidR="00957B4D" w:rsidRDefault="00957B4D" w:rsidP="00957B4D">
      <w:pPr>
        <w:pStyle w:val="Akapitzlist"/>
        <w:spacing w:after="0"/>
        <w:ind w:left="0"/>
        <w:rPr>
          <w:rFonts w:ascii="Arial" w:hAnsi="Arial" w:cs="Arial"/>
        </w:rPr>
      </w:pPr>
    </w:p>
    <w:p w14:paraId="498CA0DC" w14:textId="77777777" w:rsidR="00077874" w:rsidRPr="00077874" w:rsidRDefault="00957B4D" w:rsidP="00957B4D">
      <w:pPr>
        <w:numPr>
          <w:ilvl w:val="0"/>
          <w:numId w:val="33"/>
        </w:numPr>
        <w:rPr>
          <w:rFonts w:ascii="Arial" w:hAnsi="Arial" w:cs="Arial"/>
          <w:sz w:val="18"/>
          <w:szCs w:val="18"/>
        </w:rPr>
      </w:pPr>
      <w:r w:rsidRPr="00956726">
        <w:rPr>
          <w:rFonts w:ascii="Arial" w:hAnsi="Arial" w:cs="Arial"/>
        </w:rPr>
        <w:t>Oświadczam, że samodzielnie spełniam warunki udziału w postępowaniu określone w rozdziale II SWZ</w:t>
      </w:r>
      <w:r w:rsidRPr="00956726">
        <w:rPr>
          <w:rFonts w:ascii="Arial" w:hAnsi="Arial" w:cs="Arial"/>
        </w:rPr>
        <w:tab/>
      </w:r>
      <w:r w:rsidRPr="00956726">
        <w:rPr>
          <w:rFonts w:ascii="Arial" w:hAnsi="Arial" w:cs="Arial"/>
        </w:rPr>
        <w:tab/>
      </w:r>
      <w:bookmarkStart w:id="73" w:name="_Hlk62556529"/>
      <w:r w:rsidRPr="00956726">
        <w:rPr>
          <w:rFonts w:ascii="Arial" w:hAnsi="Arial" w:cs="Arial"/>
          <w:b/>
          <w:bCs/>
        </w:rPr>
        <w:t>TAK</w:t>
      </w:r>
      <w:r w:rsidRPr="00956726">
        <w:rPr>
          <w:rFonts w:ascii="Arial" w:hAnsi="Arial" w:cs="Arial"/>
        </w:rPr>
        <w:t xml:space="preserve"> / NIE*</w:t>
      </w:r>
      <w:bookmarkEnd w:id="73"/>
      <w:r>
        <w:rPr>
          <w:rFonts w:ascii="Arial" w:hAnsi="Arial" w:cs="Arial"/>
        </w:rPr>
        <w:t xml:space="preserve"> </w:t>
      </w:r>
    </w:p>
    <w:p w14:paraId="4729EB3B" w14:textId="17F48C92" w:rsidR="00077874" w:rsidRDefault="00077874" w:rsidP="00077874">
      <w:pPr>
        <w:rPr>
          <w:rFonts w:ascii="Arial" w:hAnsi="Arial" w:cs="Arial"/>
          <w:b/>
          <w:bCs/>
        </w:rPr>
      </w:pPr>
      <w:r>
        <w:rPr>
          <w:rFonts w:ascii="Arial" w:hAnsi="Arial" w:cs="Arial"/>
          <w:b/>
          <w:bCs/>
        </w:rPr>
        <w:t>*</w:t>
      </w:r>
      <w:r w:rsidRPr="001F33B6">
        <w:rPr>
          <w:rFonts w:ascii="Arial" w:hAnsi="Arial" w:cs="Arial"/>
          <w:b/>
          <w:bCs/>
        </w:rPr>
        <w:t xml:space="preserve">UWAGA </w:t>
      </w:r>
      <w:r>
        <w:rPr>
          <w:rFonts w:ascii="Arial" w:hAnsi="Arial" w:cs="Arial"/>
        </w:rPr>
        <w:t xml:space="preserve">-  </w:t>
      </w:r>
      <w:r w:rsidRPr="00324753">
        <w:rPr>
          <w:rFonts w:ascii="Arial" w:hAnsi="Arial" w:cs="Arial"/>
          <w:b/>
          <w:bCs/>
        </w:rPr>
        <w:t>nie jest możliwe powoływanie się na zdolności innego podmiotu na zasadach określonych w art. 118 ustawy, w celu wykazania spełnienia warunku zdolności technicznej (doświadczenia</w:t>
      </w:r>
      <w:r>
        <w:rPr>
          <w:rFonts w:ascii="Arial" w:hAnsi="Arial" w:cs="Arial"/>
          <w:b/>
          <w:bCs/>
        </w:rPr>
        <w:t>)</w:t>
      </w:r>
    </w:p>
    <w:p w14:paraId="69566EFB" w14:textId="77777777" w:rsidR="00324844" w:rsidRPr="00E651E7" w:rsidRDefault="00324844" w:rsidP="00324844">
      <w:pPr>
        <w:pStyle w:val="Akapitzlist"/>
        <w:numPr>
          <w:ilvl w:val="0"/>
          <w:numId w:val="33"/>
        </w:numPr>
        <w:spacing w:after="0"/>
        <w:ind w:left="357"/>
        <w:jc w:val="both"/>
        <w:rPr>
          <w:rFonts w:ascii="Arial" w:hAnsi="Arial" w:cs="Arial"/>
          <w:sz w:val="16"/>
          <w:szCs w:val="16"/>
        </w:rPr>
      </w:pPr>
      <w:bookmarkStart w:id="74" w:name="_Hlk100570437"/>
      <w:r w:rsidRPr="00E651E7">
        <w:rPr>
          <w:rFonts w:ascii="Arial" w:hAnsi="Arial" w:cs="Arial"/>
          <w:sz w:val="18"/>
          <w:szCs w:val="18"/>
        </w:rPr>
        <w:t>wypełniając obowiązek wynikający z art. 68 ust. 3 ustawy o elektromobilności i paliwach alternatywnych,</w:t>
      </w:r>
      <w:r w:rsidRPr="00E651E7">
        <w:rPr>
          <w:rFonts w:ascii="Arial" w:hAnsi="Arial" w:cs="Arial"/>
          <w:sz w:val="18"/>
          <w:szCs w:val="18"/>
          <w:lang w:val="pl-PL"/>
        </w:rPr>
        <w:t xml:space="preserve"> </w:t>
      </w:r>
      <w:r w:rsidRPr="00FC64DA">
        <w:rPr>
          <w:rFonts w:ascii="Arial" w:hAnsi="Arial" w:cs="Arial"/>
          <w:sz w:val="18"/>
          <w:szCs w:val="18"/>
          <w:lang w:val="pl-PL"/>
        </w:rPr>
        <w:t xml:space="preserve">zobowiązuję się, </w:t>
      </w:r>
      <w:r>
        <w:rPr>
          <w:rFonts w:ascii="Arial" w:hAnsi="Arial" w:cs="Arial"/>
          <w:sz w:val="18"/>
          <w:szCs w:val="18"/>
          <w:lang w:val="pl-PL"/>
        </w:rPr>
        <w:t xml:space="preserve">jedynie </w:t>
      </w:r>
      <w:r w:rsidRPr="00FC64DA">
        <w:rPr>
          <w:rFonts w:ascii="Arial" w:hAnsi="Arial" w:cs="Arial"/>
          <w:sz w:val="18"/>
          <w:szCs w:val="18"/>
          <w:lang w:val="pl-PL"/>
        </w:rPr>
        <w:t>w przypadku gdy pojazdy będące w mojej dyspozycji</w:t>
      </w:r>
      <w:r>
        <w:rPr>
          <w:rFonts w:ascii="Arial" w:hAnsi="Arial" w:cs="Arial"/>
          <w:sz w:val="18"/>
          <w:szCs w:val="18"/>
          <w:lang w:val="pl-PL"/>
        </w:rPr>
        <w:t>, w ilości większej niż 4 pojazdy,</w:t>
      </w:r>
      <w:r w:rsidRPr="00FC64DA">
        <w:rPr>
          <w:rFonts w:ascii="Arial" w:hAnsi="Arial" w:cs="Arial"/>
          <w:sz w:val="18"/>
          <w:szCs w:val="18"/>
          <w:lang w:val="pl-PL"/>
        </w:rPr>
        <w:t xml:space="preserve"> będą bezpośrednio wykorzystywane do wykonania </w:t>
      </w:r>
      <w:r>
        <w:rPr>
          <w:rFonts w:ascii="Arial" w:hAnsi="Arial" w:cs="Arial"/>
          <w:sz w:val="18"/>
          <w:szCs w:val="18"/>
          <w:lang w:val="pl-PL"/>
        </w:rPr>
        <w:t>zamówienia</w:t>
      </w:r>
      <w:r w:rsidRPr="00FC64DA">
        <w:rPr>
          <w:rFonts w:ascii="Arial" w:hAnsi="Arial" w:cs="Arial"/>
          <w:sz w:val="18"/>
          <w:szCs w:val="18"/>
          <w:lang w:val="pl-PL"/>
        </w:rPr>
        <w:t xml:space="preserve">, że </w:t>
      </w:r>
      <w:r w:rsidRPr="00FC64DA">
        <w:rPr>
          <w:rFonts w:ascii="Arial" w:hAnsi="Arial" w:cs="Arial"/>
          <w:sz w:val="18"/>
          <w:szCs w:val="18"/>
        </w:rPr>
        <w:t xml:space="preserve">co najmniej 10% pojazdów samochodowych w rozumieniu art. 2 pkt 33 ustawy z dnia 20 czerwca 1997 r. – Prawo o ruchu </w:t>
      </w:r>
      <w:r w:rsidRPr="00E651E7">
        <w:rPr>
          <w:rFonts w:ascii="Arial" w:hAnsi="Arial" w:cs="Arial"/>
          <w:sz w:val="18"/>
          <w:szCs w:val="18"/>
        </w:rPr>
        <w:t xml:space="preserve">drogowym używanych przy wykonywaniu zamówienia </w:t>
      </w:r>
      <w:r w:rsidRPr="00E651E7">
        <w:rPr>
          <w:rFonts w:ascii="Arial" w:hAnsi="Arial" w:cs="Arial"/>
          <w:sz w:val="18"/>
          <w:szCs w:val="18"/>
          <w:lang w:val="pl-PL"/>
        </w:rPr>
        <w:t xml:space="preserve">będą </w:t>
      </w:r>
      <w:r w:rsidRPr="00E651E7">
        <w:rPr>
          <w:rFonts w:ascii="Arial" w:hAnsi="Arial" w:cs="Arial"/>
          <w:sz w:val="18"/>
          <w:szCs w:val="18"/>
        </w:rPr>
        <w:t>stanowiły pojazdy elektryczne lub pojazdów napędzanych gazem ziemnym.</w:t>
      </w:r>
      <w:bookmarkEnd w:id="74"/>
      <w:r w:rsidRPr="00E651E7">
        <w:rPr>
          <w:rFonts w:ascii="Arial" w:hAnsi="Arial" w:cs="Arial"/>
          <w:sz w:val="18"/>
          <w:szCs w:val="18"/>
        </w:rPr>
        <w:tab/>
      </w:r>
      <w:r w:rsidRPr="00E651E7">
        <w:rPr>
          <w:rFonts w:ascii="Arial" w:hAnsi="Arial" w:cs="Arial"/>
          <w:sz w:val="18"/>
          <w:szCs w:val="18"/>
        </w:rPr>
        <w:tab/>
      </w:r>
      <w:r w:rsidRPr="00E651E7">
        <w:rPr>
          <w:rFonts w:ascii="Arial" w:hAnsi="Arial" w:cs="Arial"/>
          <w:sz w:val="18"/>
          <w:szCs w:val="18"/>
        </w:rPr>
        <w:tab/>
      </w:r>
      <w:r w:rsidRPr="00E651E7">
        <w:rPr>
          <w:rFonts w:ascii="Arial" w:hAnsi="Arial" w:cs="Arial"/>
          <w:sz w:val="18"/>
          <w:szCs w:val="18"/>
        </w:rPr>
        <w:tab/>
      </w:r>
      <w:r w:rsidRPr="00E651E7">
        <w:rPr>
          <w:rFonts w:ascii="Arial" w:hAnsi="Arial" w:cs="Arial"/>
          <w:sz w:val="18"/>
          <w:szCs w:val="18"/>
        </w:rPr>
        <w:tab/>
      </w:r>
      <w:r w:rsidRPr="00E651E7">
        <w:rPr>
          <w:rFonts w:ascii="Arial" w:hAnsi="Arial" w:cs="Arial"/>
          <w:sz w:val="16"/>
          <w:szCs w:val="16"/>
        </w:rPr>
        <w:tab/>
      </w:r>
      <w:r w:rsidRPr="00E651E7">
        <w:rPr>
          <w:rFonts w:ascii="Arial" w:hAnsi="Arial" w:cs="Arial"/>
          <w:sz w:val="16"/>
          <w:szCs w:val="16"/>
        </w:rPr>
        <w:tab/>
      </w:r>
    </w:p>
    <w:p w14:paraId="745B4999" w14:textId="6E452BC3" w:rsidR="00957B4D" w:rsidRPr="00911B4C" w:rsidRDefault="00957B4D" w:rsidP="008D6CC8">
      <w:pPr>
        <w:pStyle w:val="Akapitzlist"/>
        <w:spacing w:after="0"/>
        <w:ind w:left="357"/>
        <w:rPr>
          <w:rFonts w:ascii="Arial" w:hAnsi="Arial" w:cs="Arial"/>
          <w:sz w:val="16"/>
          <w:szCs w:val="16"/>
        </w:rPr>
      </w:pPr>
      <w:bookmarkStart w:id="75" w:name="_Hlk75860995"/>
      <w:r w:rsidRPr="00911B4C">
        <w:rPr>
          <w:rFonts w:ascii="Arial" w:hAnsi="Arial" w:cs="Arial"/>
          <w:sz w:val="16"/>
          <w:szCs w:val="16"/>
        </w:rPr>
        <w:tab/>
      </w:r>
      <w:r w:rsidRPr="00911B4C">
        <w:rPr>
          <w:rFonts w:ascii="Arial" w:hAnsi="Arial" w:cs="Arial"/>
          <w:sz w:val="16"/>
          <w:szCs w:val="16"/>
        </w:rPr>
        <w:tab/>
      </w:r>
    </w:p>
    <w:bookmarkEnd w:id="75"/>
    <w:p w14:paraId="6D2378A0" w14:textId="77777777" w:rsidR="00957B4D" w:rsidRPr="00F17EC9" w:rsidRDefault="00957B4D" w:rsidP="00957B4D">
      <w:pPr>
        <w:ind w:left="360"/>
        <w:rPr>
          <w:rFonts w:ascii="Arial" w:hAnsi="Arial" w:cs="Arial"/>
        </w:rPr>
      </w:pPr>
      <w:r w:rsidRPr="00F17EC9">
        <w:rPr>
          <w:rFonts w:ascii="Arial" w:hAnsi="Arial" w:cs="Arial"/>
        </w:rPr>
        <w:t xml:space="preserve">Jestem </w:t>
      </w:r>
      <w:r w:rsidRPr="00F17EC9">
        <w:rPr>
          <w:rFonts w:ascii="Arial" w:hAnsi="Arial" w:cs="Arial"/>
          <w:b/>
          <w:bCs/>
        </w:rPr>
        <w:t>mikro</w:t>
      </w:r>
      <w:r w:rsidRPr="00F17EC9">
        <w:rPr>
          <w:rFonts w:ascii="Arial" w:hAnsi="Arial" w:cs="Arial"/>
        </w:rPr>
        <w:t xml:space="preserve">, </w:t>
      </w:r>
      <w:r w:rsidRPr="00F17EC9">
        <w:rPr>
          <w:rFonts w:ascii="Arial" w:hAnsi="Arial" w:cs="Arial"/>
          <w:b/>
          <w:bCs/>
        </w:rPr>
        <w:t>małym</w:t>
      </w:r>
      <w:r w:rsidRPr="00F17EC9">
        <w:rPr>
          <w:rFonts w:ascii="Arial" w:hAnsi="Arial" w:cs="Arial"/>
        </w:rPr>
        <w:t xml:space="preserve"> lub </w:t>
      </w:r>
      <w:r w:rsidRPr="00F17EC9">
        <w:rPr>
          <w:rFonts w:ascii="Arial" w:hAnsi="Arial" w:cs="Arial"/>
          <w:b/>
          <w:bCs/>
        </w:rPr>
        <w:t>średnim</w:t>
      </w:r>
      <w:r w:rsidRPr="00F17EC9">
        <w:rPr>
          <w:rFonts w:ascii="Arial" w:hAnsi="Arial" w:cs="Arial"/>
        </w:rPr>
        <w:t xml:space="preserve"> przedsiębiorcą </w:t>
      </w:r>
      <w:r w:rsidRPr="00F17EC9">
        <w:rPr>
          <w:rFonts w:ascii="Arial" w:hAnsi="Arial" w:cs="Arial"/>
          <w:b/>
          <w:bCs/>
        </w:rPr>
        <w:t>TAK/NIE</w:t>
      </w:r>
      <w:r w:rsidRPr="00F17EC9">
        <w:rPr>
          <w:rFonts w:ascii="Arial" w:hAnsi="Arial" w:cs="Arial"/>
        </w:rPr>
        <w:t xml:space="preserve">*  </w:t>
      </w:r>
      <w:r w:rsidRPr="00B4250E">
        <w:rPr>
          <w:rFonts w:ascii="Arial" w:hAnsi="Arial" w:cs="Arial"/>
          <w:b/>
          <w:bCs/>
        </w:rPr>
        <w:t>w przypadku</w:t>
      </w:r>
      <w:r w:rsidRPr="00F17EC9">
        <w:rPr>
          <w:rFonts w:ascii="Arial" w:hAnsi="Arial" w:cs="Arial"/>
        </w:rPr>
        <w:t xml:space="preserve"> </w:t>
      </w:r>
      <w:r w:rsidRPr="002367E1">
        <w:rPr>
          <w:rFonts w:ascii="Arial" w:hAnsi="Arial" w:cs="Arial"/>
          <w:b/>
          <w:bCs/>
        </w:rPr>
        <w:t>TAK</w:t>
      </w:r>
      <w:r w:rsidRPr="00F17EC9">
        <w:rPr>
          <w:rFonts w:ascii="Arial" w:hAnsi="Arial" w:cs="Arial"/>
        </w:rPr>
        <w:t xml:space="preserve"> </w:t>
      </w:r>
      <w:r w:rsidRPr="00B4250E">
        <w:rPr>
          <w:rFonts w:ascii="Arial" w:hAnsi="Arial" w:cs="Arial"/>
          <w:b/>
          <w:bCs/>
        </w:rPr>
        <w:t xml:space="preserve">należy zaznaczyć właściwe </w:t>
      </w:r>
      <w:r w:rsidRPr="00B4250E">
        <w:rPr>
          <w:rFonts w:ascii="Arial" w:hAnsi="Arial" w:cs="Arial"/>
          <w:b/>
          <w:bCs/>
          <w:sz w:val="18"/>
          <w:szCs w:val="18"/>
        </w:rPr>
        <w:t xml:space="preserve">(poprzez </w:t>
      </w:r>
      <w:r w:rsidRPr="00B4250E">
        <w:rPr>
          <w:rFonts w:ascii="Arial" w:hAnsi="Arial" w:cs="Arial"/>
          <w:b/>
          <w:bCs/>
        </w:rPr>
        <w:t>skreślenie pozostałych</w:t>
      </w:r>
      <w:r w:rsidRPr="00F17EC9">
        <w:rPr>
          <w:rFonts w:ascii="Arial" w:hAnsi="Arial" w:cs="Arial"/>
        </w:rPr>
        <w:t>)</w:t>
      </w:r>
    </w:p>
    <w:p w14:paraId="04D790AF" w14:textId="77777777" w:rsidR="00957B4D" w:rsidRDefault="00957B4D" w:rsidP="00957B4D">
      <w:pPr>
        <w:jc w:val="both"/>
        <w:rPr>
          <w:rFonts w:ascii="Arial" w:hAnsi="Arial" w:cs="Arial"/>
        </w:rPr>
      </w:pPr>
      <w:r>
        <w:rPr>
          <w:rFonts w:ascii="Arial" w:hAnsi="Arial" w:cs="Arial"/>
        </w:rPr>
        <w:t>definicja: (</w:t>
      </w:r>
      <w:r w:rsidRPr="00D73D37">
        <w:rPr>
          <w:rFonts w:ascii="Arial" w:hAnsi="Arial" w:cs="Arial"/>
          <w:sz w:val="16"/>
          <w:szCs w:val="16"/>
        </w:rPr>
        <w:t>zgodnie z definicją Rozporządzenia Komisji (UE) nr 651/2014 z dnia 17 czerwca 2014</w:t>
      </w:r>
      <w:r>
        <w:rPr>
          <w:rFonts w:ascii="Arial" w:hAnsi="Arial" w:cs="Arial"/>
        </w:rPr>
        <w:t xml:space="preserve">) </w:t>
      </w:r>
    </w:p>
    <w:p w14:paraId="5CD6351B" w14:textId="77777777" w:rsidR="00957B4D" w:rsidRPr="00C109E2" w:rsidRDefault="00957B4D" w:rsidP="00957B4D">
      <w:pPr>
        <w:suppressAutoHyphens w:val="0"/>
        <w:rPr>
          <w:rFonts w:ascii="Arial" w:hAnsi="Arial" w:cs="Arial"/>
          <w:i/>
          <w:sz w:val="18"/>
          <w:szCs w:val="18"/>
        </w:rPr>
      </w:pPr>
      <w:r w:rsidRPr="00C109E2">
        <w:rPr>
          <w:rFonts w:ascii="Arial" w:hAnsi="Arial" w:cs="Arial"/>
          <w:b/>
          <w:i/>
          <w:sz w:val="18"/>
          <w:szCs w:val="18"/>
        </w:rPr>
        <w:t>średnie przedsiębiorstwo</w:t>
      </w:r>
      <w:r w:rsidRPr="00C109E2">
        <w:rPr>
          <w:rFonts w:ascii="Arial" w:hAnsi="Arial" w:cs="Arial"/>
          <w:i/>
          <w:sz w:val="18"/>
          <w:szCs w:val="18"/>
        </w:rPr>
        <w:t>: zatrudnia mniej niż 250 pracowników oraz jego roczny obrót nie przekracza 50 milionów euro lub roczna suma bilansowa nie przekracza 43 milionów euro;</w:t>
      </w:r>
    </w:p>
    <w:p w14:paraId="20C03B1B" w14:textId="77777777" w:rsidR="00957B4D" w:rsidRPr="00C109E2" w:rsidRDefault="00957B4D" w:rsidP="00957B4D">
      <w:pPr>
        <w:suppressAutoHyphens w:val="0"/>
        <w:rPr>
          <w:rFonts w:ascii="Arial" w:hAnsi="Arial" w:cs="Arial"/>
          <w:i/>
          <w:sz w:val="18"/>
          <w:szCs w:val="18"/>
        </w:rPr>
      </w:pPr>
      <w:r w:rsidRPr="00C109E2">
        <w:rPr>
          <w:rFonts w:ascii="Arial" w:hAnsi="Arial" w:cs="Arial"/>
          <w:b/>
          <w:i/>
          <w:sz w:val="18"/>
          <w:szCs w:val="18"/>
        </w:rPr>
        <w:t>małe przedsiębiorstwo</w:t>
      </w:r>
      <w:r w:rsidRPr="00C109E2">
        <w:rPr>
          <w:rFonts w:ascii="Arial" w:hAnsi="Arial" w:cs="Arial"/>
          <w:i/>
          <w:sz w:val="18"/>
          <w:szCs w:val="18"/>
        </w:rPr>
        <w:t xml:space="preserve">: zatrudnia mniej niż 50 pracowników oraz jego roczny obrót nie przekracza 10 milionów euro </w:t>
      </w:r>
    </w:p>
    <w:p w14:paraId="09A83CAD" w14:textId="77777777" w:rsidR="00957B4D" w:rsidRDefault="00957B4D" w:rsidP="00957B4D">
      <w:pPr>
        <w:suppressAutoHyphens w:val="0"/>
        <w:rPr>
          <w:rFonts w:ascii="Arial" w:hAnsi="Arial" w:cs="Arial"/>
        </w:rPr>
      </w:pPr>
      <w:r w:rsidRPr="00C109E2">
        <w:rPr>
          <w:rFonts w:ascii="Arial" w:hAnsi="Arial" w:cs="Arial"/>
          <w:b/>
          <w:i/>
          <w:sz w:val="18"/>
          <w:szCs w:val="18"/>
        </w:rPr>
        <w:t>mikroprzedsiębiorstwo</w:t>
      </w:r>
      <w:r w:rsidRPr="00C109E2">
        <w:rPr>
          <w:rFonts w:ascii="Arial" w:hAnsi="Arial" w:cs="Arial"/>
          <w:i/>
          <w:sz w:val="18"/>
          <w:szCs w:val="18"/>
        </w:rPr>
        <w:t>: zatrudnia mniej niż 10 pracowników oraz jego roczny obrót nie przekracza 2 milionów euro</w:t>
      </w:r>
      <w:r w:rsidRPr="00485D12">
        <w:rPr>
          <w:rFonts w:ascii="Arial" w:hAnsi="Arial" w:cs="Arial"/>
          <w:sz w:val="18"/>
          <w:szCs w:val="18"/>
        </w:rPr>
        <w:t xml:space="preserve"> </w:t>
      </w:r>
    </w:p>
    <w:p w14:paraId="162C5F5D" w14:textId="77777777" w:rsidR="00957B4D" w:rsidRDefault="00957B4D" w:rsidP="00957B4D">
      <w:pPr>
        <w:suppressAutoHyphens w:val="0"/>
        <w:rPr>
          <w:rFonts w:ascii="Arial" w:hAnsi="Arial" w:cs="Arial"/>
          <w:i/>
          <w:sz w:val="16"/>
          <w:szCs w:val="16"/>
        </w:rPr>
      </w:pPr>
    </w:p>
    <w:p w14:paraId="3F533433" w14:textId="77777777" w:rsidR="00957B4D" w:rsidRDefault="00957B4D" w:rsidP="00957B4D">
      <w:pPr>
        <w:ind w:left="360"/>
        <w:jc w:val="both"/>
        <w:rPr>
          <w:rFonts w:ascii="Arial" w:hAnsi="Arial" w:cs="Arial"/>
          <w:sz w:val="18"/>
          <w:szCs w:val="18"/>
        </w:rPr>
      </w:pPr>
      <w:r w:rsidRPr="00143043">
        <w:rPr>
          <w:rFonts w:ascii="Arial" w:hAnsi="Arial" w:cs="Arial"/>
          <w:sz w:val="18"/>
          <w:szCs w:val="18"/>
        </w:rPr>
        <w:t>Oświadczam, że wypełniłem obowiązki informacyjne przewidziane w art. 13 lub art. 14 RODO 2 wobec osób fizycznych, od których dane osobowe bezpośrednio lub pośrednio pozyskałem w celu ubiegania się o udzielenie zamówienia publicznego w niniejszym postępowaniu</w:t>
      </w:r>
      <w:r>
        <w:rPr>
          <w:rFonts w:ascii="Arial" w:hAnsi="Arial" w:cs="Arial"/>
          <w:sz w:val="18"/>
          <w:szCs w:val="18"/>
        </w:rPr>
        <w:t xml:space="preserve"> – jeżeli dotyczy</w:t>
      </w:r>
    </w:p>
    <w:p w14:paraId="6B82FE24" w14:textId="77777777" w:rsidR="00957B4D" w:rsidRDefault="00957B4D" w:rsidP="00957B4D">
      <w:pPr>
        <w:ind w:left="360"/>
        <w:jc w:val="both"/>
        <w:rPr>
          <w:rFonts w:ascii="Arial" w:hAnsi="Arial" w:cs="Arial"/>
          <w:sz w:val="18"/>
          <w:szCs w:val="18"/>
        </w:rPr>
      </w:pPr>
      <w:r w:rsidRPr="00143043">
        <w:rPr>
          <w:rFonts w:ascii="Arial" w:hAnsi="Arial" w:cs="Arial"/>
          <w:sz w:val="18"/>
          <w:szCs w:val="18"/>
        </w:rPr>
        <w:t>*niepotrzebne skreślić</w:t>
      </w:r>
    </w:p>
    <w:bookmarkEnd w:id="71"/>
    <w:p w14:paraId="1B5C98B3" w14:textId="2AD80A55" w:rsidR="00957B4D" w:rsidRDefault="00957B4D" w:rsidP="00957B4D">
      <w:pPr>
        <w:ind w:left="360"/>
        <w:jc w:val="right"/>
        <w:rPr>
          <w:rFonts w:ascii="Arial" w:hAnsi="Arial" w:cs="Arial"/>
        </w:rPr>
      </w:pPr>
      <w:r w:rsidRPr="003357D9">
        <w:rPr>
          <w:rFonts w:ascii="Arial" w:hAnsi="Arial" w:cs="Arial"/>
        </w:rPr>
        <w:t>_________________dnia______202</w:t>
      </w:r>
      <w:r w:rsidR="008D6CC8">
        <w:rPr>
          <w:rFonts w:ascii="Arial" w:hAnsi="Arial" w:cs="Arial"/>
        </w:rPr>
        <w:t>2</w:t>
      </w:r>
      <w:r>
        <w:rPr>
          <w:rFonts w:ascii="Arial" w:hAnsi="Arial" w:cs="Arial"/>
        </w:rPr>
        <w:t>.</w:t>
      </w:r>
      <w:r w:rsidRPr="003357D9">
        <w:rPr>
          <w:rFonts w:ascii="Arial" w:hAnsi="Arial" w:cs="Arial"/>
        </w:rPr>
        <w:t>r.</w:t>
      </w:r>
      <w:r w:rsidRPr="00904570">
        <w:rPr>
          <w:rFonts w:ascii="Arial" w:hAnsi="Arial" w:cs="Arial"/>
        </w:rPr>
        <w:t xml:space="preserve">  </w:t>
      </w:r>
    </w:p>
    <w:p w14:paraId="4BB6305E" w14:textId="77777777" w:rsidR="00324844" w:rsidRPr="00953103" w:rsidRDefault="00324844" w:rsidP="00324844">
      <w:pPr>
        <w:ind w:left="3544" w:firstLine="704"/>
        <w:jc w:val="center"/>
        <w:rPr>
          <w:rFonts w:ascii="Arial" w:hAnsi="Arial" w:cs="Arial"/>
          <w:i/>
          <w:vertAlign w:val="superscript"/>
        </w:rPr>
      </w:pPr>
      <w:r w:rsidRPr="00953103">
        <w:rPr>
          <w:rFonts w:ascii="Arial" w:hAnsi="Arial" w:cs="Arial"/>
          <w:i/>
          <w:iCs/>
          <w:vertAlign w:val="superscript"/>
        </w:rPr>
        <w:t>elektroniczny podpis kwalifikowany, podpis zaufany lub podpis osobisty</w:t>
      </w:r>
      <w:r>
        <w:rPr>
          <w:rFonts w:ascii="Arial" w:hAnsi="Arial" w:cs="Arial"/>
          <w:i/>
          <w:iCs/>
          <w:vertAlign w:val="superscript"/>
        </w:rPr>
        <w:t xml:space="preserve"> WYKONAWCY</w:t>
      </w:r>
    </w:p>
    <w:p w14:paraId="4A5ADAFA" w14:textId="77777777" w:rsidR="00957B4D" w:rsidRPr="00904570" w:rsidRDefault="00957B4D" w:rsidP="00957B4D">
      <w:pPr>
        <w:ind w:left="360"/>
        <w:jc w:val="right"/>
        <w:rPr>
          <w:rFonts w:ascii="Arial" w:hAnsi="Arial" w:cs="Arial"/>
        </w:rPr>
      </w:pPr>
    </w:p>
    <w:p w14:paraId="61187652"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2a</w:t>
      </w:r>
      <w:r w:rsidRPr="009060D5">
        <w:rPr>
          <w:b/>
          <w:bCs/>
          <w:i/>
          <w:sz w:val="20"/>
        </w:rPr>
        <w:t xml:space="preserve"> – </w:t>
      </w:r>
      <w:r>
        <w:rPr>
          <w:b/>
          <w:bCs/>
          <w:i/>
          <w:sz w:val="20"/>
        </w:rPr>
        <w:t>oświadczenie</w:t>
      </w:r>
    </w:p>
    <w:p w14:paraId="027FFF16"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9060D5">
        <w:rPr>
          <w:rFonts w:cs="Arial"/>
          <w:b/>
          <w:sz w:val="28"/>
          <w:szCs w:val="28"/>
        </w:rPr>
        <w:t>O</w:t>
      </w:r>
      <w:r>
        <w:rPr>
          <w:rFonts w:cs="Arial"/>
          <w:b/>
          <w:sz w:val="28"/>
          <w:szCs w:val="28"/>
        </w:rPr>
        <w:t xml:space="preserve">ŚWIADCZENIE WYKONAWCY </w:t>
      </w:r>
    </w:p>
    <w:p w14:paraId="03699390"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AE1E77">
        <w:rPr>
          <w:rFonts w:cs="Arial"/>
          <w:b/>
          <w:szCs w:val="24"/>
        </w:rPr>
        <w:t>ubiegającego się o zamówienie wspólnie z innymi wykonawcami</w:t>
      </w:r>
    </w:p>
    <w:p w14:paraId="044EA102" w14:textId="77777777" w:rsidR="00957B4D" w:rsidRPr="00006D4F" w:rsidRDefault="00957B4D" w:rsidP="00957B4D">
      <w:pPr>
        <w:rPr>
          <w:rFonts w:ascii="Arial" w:hAnsi="Arial" w:cs="Arial"/>
          <w:bCs/>
          <w:sz w:val="18"/>
          <w:szCs w:val="18"/>
        </w:rPr>
      </w:pPr>
      <w:r>
        <w:rPr>
          <w:rFonts w:ascii="Arial" w:hAnsi="Arial" w:cs="Arial"/>
          <w:bCs/>
          <w:sz w:val="18"/>
          <w:szCs w:val="18"/>
        </w:rPr>
        <w:t>Uwaga: oświadczenie niniejsze wypełnia: wykonawca nie będący pełnomocnikiem - w zakresie p. 1 i ewentualnie 2 oraz informacji o wielkości przedsiębiorstwa; pełnomocnik wykonawców – w zakresie 1,2,3,4 i</w:t>
      </w:r>
      <w:r w:rsidRPr="004328EF">
        <w:rPr>
          <w:rFonts w:ascii="Arial" w:hAnsi="Arial" w:cs="Arial"/>
          <w:bCs/>
          <w:sz w:val="18"/>
          <w:szCs w:val="18"/>
        </w:rPr>
        <w:t>nformacji o wielkości przedsiębiorstwa</w:t>
      </w:r>
      <w:r>
        <w:rPr>
          <w:rFonts w:ascii="Arial" w:hAnsi="Arial" w:cs="Arial"/>
          <w:bCs/>
          <w:sz w:val="18"/>
          <w:szCs w:val="18"/>
        </w:rPr>
        <w:t xml:space="preserve"> (jeżeli pełnomocnik jest wykonawcą) oraz oświadczenia o </w:t>
      </w:r>
      <w:r w:rsidRPr="0084201C">
        <w:rPr>
          <w:rFonts w:ascii="Arial" w:hAnsi="Arial" w:cs="Arial"/>
          <w:bCs/>
          <w:sz w:val="18"/>
          <w:szCs w:val="18"/>
        </w:rPr>
        <w:t>rob</w:t>
      </w:r>
      <w:r>
        <w:rPr>
          <w:rFonts w:ascii="Arial" w:hAnsi="Arial" w:cs="Arial"/>
          <w:bCs/>
          <w:sz w:val="18"/>
          <w:szCs w:val="18"/>
        </w:rPr>
        <w:t xml:space="preserve">otach </w:t>
      </w:r>
      <w:r w:rsidRPr="0084201C">
        <w:rPr>
          <w:rFonts w:ascii="Arial" w:hAnsi="Arial" w:cs="Arial"/>
          <w:bCs/>
          <w:sz w:val="18"/>
          <w:szCs w:val="18"/>
        </w:rPr>
        <w:t xml:space="preserve">budowlanych, </w:t>
      </w:r>
      <w:r>
        <w:rPr>
          <w:rFonts w:ascii="Arial" w:hAnsi="Arial" w:cs="Arial"/>
          <w:bCs/>
          <w:sz w:val="18"/>
          <w:szCs w:val="18"/>
        </w:rPr>
        <w:t>k</w:t>
      </w:r>
      <w:r w:rsidRPr="0084201C">
        <w:rPr>
          <w:rFonts w:ascii="Arial" w:hAnsi="Arial" w:cs="Arial"/>
          <w:bCs/>
          <w:sz w:val="18"/>
          <w:szCs w:val="18"/>
        </w:rPr>
        <w:t>tóre</w:t>
      </w:r>
      <w:r>
        <w:rPr>
          <w:rFonts w:ascii="Arial" w:hAnsi="Arial" w:cs="Arial"/>
          <w:bCs/>
          <w:sz w:val="18"/>
          <w:szCs w:val="18"/>
        </w:rPr>
        <w:t xml:space="preserve"> </w:t>
      </w:r>
      <w:r w:rsidRPr="0084201C">
        <w:rPr>
          <w:rFonts w:ascii="Arial" w:hAnsi="Arial" w:cs="Arial"/>
          <w:bCs/>
          <w:sz w:val="18"/>
          <w:szCs w:val="18"/>
        </w:rPr>
        <w:t>wykonają</w:t>
      </w:r>
      <w:r>
        <w:rPr>
          <w:rFonts w:ascii="Arial" w:hAnsi="Arial" w:cs="Arial"/>
          <w:bCs/>
          <w:sz w:val="18"/>
          <w:szCs w:val="18"/>
        </w:rPr>
        <w:t xml:space="preserve"> </w:t>
      </w:r>
      <w:r w:rsidRPr="0084201C">
        <w:rPr>
          <w:rFonts w:ascii="Arial" w:hAnsi="Arial" w:cs="Arial"/>
          <w:bCs/>
          <w:sz w:val="18"/>
          <w:szCs w:val="18"/>
        </w:rPr>
        <w:t>poszczególni</w:t>
      </w:r>
      <w:r>
        <w:rPr>
          <w:rFonts w:ascii="Arial" w:hAnsi="Arial" w:cs="Arial"/>
          <w:bCs/>
          <w:sz w:val="18"/>
          <w:szCs w:val="18"/>
        </w:rPr>
        <w:t xml:space="preserve"> </w:t>
      </w:r>
      <w:r w:rsidRPr="0084201C">
        <w:rPr>
          <w:rFonts w:ascii="Arial" w:hAnsi="Arial" w:cs="Arial"/>
          <w:bCs/>
          <w:sz w:val="18"/>
          <w:szCs w:val="18"/>
        </w:rPr>
        <w:t>wykonawcy</w:t>
      </w:r>
    </w:p>
    <w:p w14:paraId="57837BD8" w14:textId="77777777" w:rsidR="00957B4D" w:rsidRDefault="00957B4D" w:rsidP="00957B4D">
      <w:pPr>
        <w:jc w:val="both"/>
        <w:rPr>
          <w:rFonts w:ascii="Arial" w:hAnsi="Arial" w:cs="Arial"/>
          <w:b/>
          <w:sz w:val="22"/>
          <w:szCs w:val="22"/>
        </w:rPr>
      </w:pPr>
    </w:p>
    <w:p w14:paraId="6A32EBE7" w14:textId="77777777" w:rsidR="00957B4D" w:rsidRDefault="00957B4D" w:rsidP="00957B4D">
      <w:pPr>
        <w:jc w:val="both"/>
        <w:rPr>
          <w:rFonts w:ascii="Arial" w:hAnsi="Arial" w:cs="Arial"/>
          <w:b/>
          <w:sz w:val="22"/>
          <w:szCs w:val="22"/>
        </w:rPr>
      </w:pPr>
      <w:r w:rsidRPr="00C113D0">
        <w:rPr>
          <w:rFonts w:ascii="Arial" w:hAnsi="Arial" w:cs="Arial"/>
          <w:b/>
          <w:sz w:val="22"/>
          <w:szCs w:val="22"/>
        </w:rPr>
        <w:t>Wykonawca:</w:t>
      </w:r>
      <w:r>
        <w:rPr>
          <w:rFonts w:ascii="Arial" w:hAnsi="Arial" w:cs="Arial"/>
          <w:b/>
          <w:sz w:val="22"/>
          <w:szCs w:val="22"/>
        </w:rPr>
        <w:t xml:space="preserve">   ……………………………………………………………………………………………………….</w:t>
      </w:r>
    </w:p>
    <w:p w14:paraId="3E90FF72" w14:textId="77777777" w:rsidR="00957B4D" w:rsidRDefault="00957B4D" w:rsidP="00957B4D">
      <w:pPr>
        <w:jc w:val="both"/>
        <w:rPr>
          <w:rFonts w:ascii="Arial" w:hAnsi="Arial" w:cs="Arial"/>
          <w:b/>
          <w:sz w:val="22"/>
          <w:szCs w:val="22"/>
        </w:rPr>
      </w:pPr>
      <w:r w:rsidRPr="00C113D0">
        <w:rPr>
          <w:rFonts w:ascii="Arial" w:hAnsi="Arial" w:cs="Arial"/>
          <w:b/>
          <w:sz w:val="22"/>
          <w:szCs w:val="22"/>
        </w:rPr>
        <w:t>…………………………………….………………………………….…………………………………</w:t>
      </w:r>
      <w:r>
        <w:rPr>
          <w:rFonts w:ascii="Arial" w:hAnsi="Arial" w:cs="Arial"/>
          <w:b/>
          <w:sz w:val="22"/>
          <w:szCs w:val="22"/>
        </w:rPr>
        <w:t>……………..</w:t>
      </w:r>
    </w:p>
    <w:p w14:paraId="5BA47BEC" w14:textId="77777777" w:rsidR="00957B4D" w:rsidRPr="004F6FCB" w:rsidRDefault="00957B4D" w:rsidP="00957B4D">
      <w:pPr>
        <w:jc w:val="both"/>
        <w:rPr>
          <w:rFonts w:ascii="Arial" w:hAnsi="Arial" w:cs="Arial"/>
          <w:bCs/>
          <w:sz w:val="16"/>
          <w:szCs w:val="16"/>
        </w:rPr>
      </w:pPr>
      <w:r w:rsidRPr="004F6FCB">
        <w:rPr>
          <w:rFonts w:ascii="Arial" w:hAnsi="Arial" w:cs="Arial"/>
          <w:bCs/>
          <w:sz w:val="16"/>
          <w:szCs w:val="16"/>
        </w:rPr>
        <w:t>(pełna nazwa/firma, adres, w zależności od podmiotu: NIP/PESEL, KRS/</w:t>
      </w:r>
      <w:proofErr w:type="spellStart"/>
      <w:r w:rsidRPr="004F6FCB">
        <w:rPr>
          <w:rFonts w:ascii="Arial" w:hAnsi="Arial" w:cs="Arial"/>
          <w:bCs/>
          <w:sz w:val="16"/>
          <w:szCs w:val="16"/>
        </w:rPr>
        <w:t>CEiDG</w:t>
      </w:r>
      <w:proofErr w:type="spellEnd"/>
      <w:r>
        <w:rPr>
          <w:rFonts w:ascii="Arial" w:hAnsi="Arial" w:cs="Arial"/>
          <w:bCs/>
          <w:sz w:val="16"/>
          <w:szCs w:val="16"/>
        </w:rPr>
        <w:t xml:space="preserve"> -</w:t>
      </w:r>
      <w:r w:rsidRPr="004F6FCB">
        <w:rPr>
          <w:rFonts w:ascii="Arial" w:hAnsi="Arial" w:cs="Arial"/>
          <w:bCs/>
          <w:sz w:val="16"/>
          <w:szCs w:val="16"/>
        </w:rPr>
        <w:t>)</w:t>
      </w:r>
    </w:p>
    <w:p w14:paraId="5032FFD3" w14:textId="77777777" w:rsidR="00957B4D" w:rsidRDefault="00957B4D" w:rsidP="00957B4D">
      <w:pPr>
        <w:jc w:val="both"/>
        <w:rPr>
          <w:rFonts w:ascii="Arial" w:hAnsi="Arial" w:cs="Arial"/>
          <w:bCs/>
          <w:sz w:val="16"/>
          <w:szCs w:val="16"/>
        </w:rPr>
      </w:pPr>
    </w:p>
    <w:p w14:paraId="4F8D1B7E" w14:textId="77777777" w:rsidR="00957B4D" w:rsidRPr="00AE1E77" w:rsidRDefault="00957B4D" w:rsidP="00957B4D">
      <w:pPr>
        <w:jc w:val="both"/>
        <w:rPr>
          <w:rFonts w:ascii="Arial" w:hAnsi="Arial" w:cs="Arial"/>
          <w:bCs/>
          <w:sz w:val="18"/>
          <w:szCs w:val="18"/>
        </w:rPr>
      </w:pPr>
      <w:r w:rsidRPr="00AE1E77">
        <w:rPr>
          <w:rFonts w:ascii="Arial" w:hAnsi="Arial" w:cs="Arial"/>
          <w:bCs/>
          <w:sz w:val="18"/>
          <w:szCs w:val="18"/>
        </w:rPr>
        <w:t>ubiegający się o zamówienie wspólnie z:</w:t>
      </w:r>
      <w:r>
        <w:rPr>
          <w:rFonts w:ascii="Arial" w:hAnsi="Arial" w:cs="Arial"/>
          <w:bCs/>
          <w:sz w:val="18"/>
          <w:szCs w:val="18"/>
        </w:rPr>
        <w:t xml:space="preserve"> ……………………………………………………………………………………………………</w:t>
      </w:r>
    </w:p>
    <w:p w14:paraId="73648271" w14:textId="77777777" w:rsidR="00957B4D" w:rsidRDefault="00957B4D" w:rsidP="00957B4D">
      <w:pPr>
        <w:jc w:val="both"/>
        <w:rPr>
          <w:rFonts w:ascii="Arial" w:hAnsi="Arial" w:cs="Arial"/>
          <w:bCs/>
          <w:sz w:val="16"/>
          <w:szCs w:val="16"/>
        </w:rPr>
      </w:pPr>
      <w:bookmarkStart w:id="76" w:name="_Hlk62561964"/>
      <w:r>
        <w:rPr>
          <w:rFonts w:ascii="Arial" w:hAnsi="Arial" w:cs="Arial"/>
          <w:bCs/>
          <w:sz w:val="16"/>
          <w:szCs w:val="16"/>
        </w:rPr>
        <w:t>[nazwy pozostałych wykonawców ]</w:t>
      </w:r>
    </w:p>
    <w:bookmarkEnd w:id="76"/>
    <w:p w14:paraId="71ED28CD" w14:textId="77777777" w:rsidR="00957B4D" w:rsidRPr="006C34B8" w:rsidRDefault="00957B4D" w:rsidP="00957B4D">
      <w:pPr>
        <w:jc w:val="both"/>
        <w:rPr>
          <w:rFonts w:ascii="Arial" w:hAnsi="Arial" w:cs="Arial"/>
          <w:bCs/>
        </w:rPr>
      </w:pPr>
      <w:r w:rsidRPr="006C34B8">
        <w:rPr>
          <w:rFonts w:ascii="Arial" w:hAnsi="Arial" w:cs="Arial"/>
          <w:bCs/>
        </w:rPr>
        <w:t>Pełnomocnikiem  jest: ………………………………………………</w:t>
      </w:r>
      <w:r>
        <w:rPr>
          <w:rFonts w:ascii="Arial" w:hAnsi="Arial" w:cs="Arial"/>
          <w:bCs/>
        </w:rPr>
        <w:t>………………………………………………………….</w:t>
      </w:r>
    </w:p>
    <w:p w14:paraId="32433523" w14:textId="77777777" w:rsidR="00957B4D" w:rsidRDefault="00957B4D" w:rsidP="00957B4D">
      <w:pPr>
        <w:jc w:val="both"/>
        <w:rPr>
          <w:rFonts w:ascii="Arial" w:hAnsi="Arial" w:cs="Arial"/>
          <w:bCs/>
          <w:sz w:val="16"/>
          <w:szCs w:val="16"/>
        </w:rPr>
      </w:pPr>
      <w:r w:rsidRPr="006C34B8">
        <w:rPr>
          <w:rFonts w:ascii="Arial" w:hAnsi="Arial" w:cs="Arial"/>
          <w:bCs/>
          <w:sz w:val="16"/>
          <w:szCs w:val="16"/>
        </w:rPr>
        <w:t xml:space="preserve">[nazwy </w:t>
      </w:r>
      <w:r>
        <w:rPr>
          <w:rFonts w:ascii="Arial" w:hAnsi="Arial" w:cs="Arial"/>
          <w:bCs/>
          <w:sz w:val="16"/>
          <w:szCs w:val="16"/>
        </w:rPr>
        <w:t>pełnomocnika ustanowionego przez wykonawców ]</w:t>
      </w:r>
    </w:p>
    <w:p w14:paraId="575A5282" w14:textId="77777777" w:rsidR="00957B4D" w:rsidRDefault="00957B4D" w:rsidP="00957B4D">
      <w:pPr>
        <w:jc w:val="both"/>
        <w:rPr>
          <w:rFonts w:ascii="Arial" w:hAnsi="Arial" w:cs="Arial"/>
          <w:b/>
          <w:sz w:val="22"/>
          <w:szCs w:val="22"/>
        </w:rPr>
      </w:pPr>
    </w:p>
    <w:p w14:paraId="3F1C3A6A" w14:textId="2303F8A7" w:rsidR="00957B4D" w:rsidRPr="001A2ACD" w:rsidRDefault="00957B4D" w:rsidP="00957B4D">
      <w:pPr>
        <w:jc w:val="both"/>
        <w:rPr>
          <w:rFonts w:ascii="Arial" w:hAnsi="Arial" w:cs="Arial"/>
          <w:b/>
          <w:sz w:val="22"/>
          <w:szCs w:val="22"/>
        </w:rPr>
      </w:pPr>
      <w:bookmarkStart w:id="77" w:name="_Hlk62564795"/>
      <w:r w:rsidRPr="001A2ACD">
        <w:rPr>
          <w:rFonts w:ascii="Arial" w:hAnsi="Arial" w:cs="Arial"/>
          <w:b/>
          <w:sz w:val="22"/>
          <w:szCs w:val="22"/>
        </w:rPr>
        <w:t xml:space="preserve">Na potrzeby postępowania o udzielenie zamówienia publicznego </w:t>
      </w:r>
      <w:r w:rsidRPr="00CC1192">
        <w:rPr>
          <w:rFonts w:ascii="Arial" w:hAnsi="Arial" w:cs="Arial"/>
          <w:b/>
          <w:sz w:val="22"/>
          <w:szCs w:val="22"/>
        </w:rPr>
        <w:t>w trybie podstawowym z</w:t>
      </w:r>
      <w:r w:rsidR="00D33A17">
        <w:rPr>
          <w:rFonts w:ascii="Arial" w:hAnsi="Arial" w:cs="Arial"/>
          <w:b/>
          <w:sz w:val="22"/>
          <w:szCs w:val="22"/>
        </w:rPr>
        <w:t> </w:t>
      </w:r>
      <w:r w:rsidRPr="00CC1192">
        <w:rPr>
          <w:rFonts w:ascii="Arial" w:hAnsi="Arial" w:cs="Arial"/>
          <w:b/>
          <w:sz w:val="22"/>
          <w:szCs w:val="22"/>
        </w:rPr>
        <w:t xml:space="preserve">możliwością negocjacji na </w:t>
      </w:r>
      <w:r w:rsidR="00C75620" w:rsidRPr="00C75620">
        <w:rPr>
          <w:rFonts w:ascii="Arial" w:hAnsi="Arial" w:cs="Arial"/>
          <w:b/>
          <w:sz w:val="22"/>
          <w:szCs w:val="22"/>
        </w:rPr>
        <w:t>modernizacj</w:t>
      </w:r>
      <w:r w:rsidR="00264833">
        <w:rPr>
          <w:rFonts w:ascii="Arial" w:hAnsi="Arial" w:cs="Arial"/>
          <w:b/>
          <w:sz w:val="22"/>
          <w:szCs w:val="22"/>
        </w:rPr>
        <w:t>ę</w:t>
      </w:r>
      <w:r w:rsidR="00C75620" w:rsidRPr="00C75620">
        <w:rPr>
          <w:rFonts w:ascii="Arial" w:hAnsi="Arial" w:cs="Arial"/>
          <w:b/>
          <w:sz w:val="22"/>
          <w:szCs w:val="22"/>
        </w:rPr>
        <w:t xml:space="preserve"> logicznej i elektrycznej sieci komputerowej w budynku Ratusza Miejskiego w Stargardzie</w:t>
      </w:r>
      <w:r w:rsidR="00657DD7">
        <w:rPr>
          <w:rFonts w:ascii="Arial" w:hAnsi="Arial" w:cs="Arial"/>
          <w:b/>
          <w:sz w:val="22"/>
          <w:szCs w:val="22"/>
        </w:rPr>
        <w:t>,</w:t>
      </w:r>
      <w:r w:rsidRPr="00263E82">
        <w:rPr>
          <w:rFonts w:ascii="Arial" w:hAnsi="Arial" w:cs="Arial"/>
          <w:b/>
          <w:sz w:val="22"/>
          <w:szCs w:val="22"/>
        </w:rPr>
        <w:t xml:space="preserve"> </w:t>
      </w:r>
      <w:r w:rsidRPr="00BE13DD">
        <w:rPr>
          <w:rFonts w:ascii="Arial" w:hAnsi="Arial" w:cs="Arial"/>
          <w:b/>
          <w:sz w:val="22"/>
          <w:szCs w:val="22"/>
        </w:rPr>
        <w:t>oświadczam</w:t>
      </w:r>
      <w:r w:rsidRPr="001A2ACD">
        <w:rPr>
          <w:rFonts w:ascii="Arial" w:hAnsi="Arial" w:cs="Arial"/>
          <w:b/>
          <w:sz w:val="22"/>
          <w:szCs w:val="22"/>
        </w:rPr>
        <w:t xml:space="preserve"> co następuje</w:t>
      </w:r>
      <w:bookmarkEnd w:id="77"/>
      <w:r>
        <w:rPr>
          <w:rFonts w:ascii="Arial" w:hAnsi="Arial" w:cs="Arial"/>
          <w:b/>
          <w:sz w:val="22"/>
          <w:szCs w:val="22"/>
        </w:rPr>
        <w:t>:</w:t>
      </w:r>
    </w:p>
    <w:p w14:paraId="38F9D1A5" w14:textId="77777777" w:rsidR="00957B4D" w:rsidRDefault="00957B4D" w:rsidP="00957B4D">
      <w:pPr>
        <w:rPr>
          <w:rFonts w:ascii="Arial" w:hAnsi="Arial" w:cs="Arial"/>
          <w:b/>
        </w:rPr>
      </w:pPr>
    </w:p>
    <w:p w14:paraId="62EC7850" w14:textId="77777777" w:rsidR="00957B4D" w:rsidRDefault="00957B4D" w:rsidP="00957B4D">
      <w:pPr>
        <w:rPr>
          <w:rFonts w:ascii="Arial" w:hAnsi="Arial" w:cs="Arial"/>
          <w:b/>
        </w:rPr>
      </w:pPr>
      <w:bookmarkStart w:id="78" w:name="_Hlk62565525"/>
      <w:r w:rsidRPr="00264D34">
        <w:rPr>
          <w:rFonts w:ascii="Arial" w:hAnsi="Arial" w:cs="Arial"/>
          <w:b/>
        </w:rPr>
        <w:t xml:space="preserve">oświadczenie składane na podstawie </w:t>
      </w:r>
      <w:r w:rsidRPr="00CC1192">
        <w:rPr>
          <w:rFonts w:ascii="Arial" w:hAnsi="Arial" w:cs="Arial"/>
          <w:b/>
        </w:rPr>
        <w:t xml:space="preserve">art. 125 ust. 1 ustawy </w:t>
      </w:r>
      <w:r w:rsidRPr="00264D34">
        <w:rPr>
          <w:rFonts w:ascii="Arial" w:hAnsi="Arial" w:cs="Arial"/>
          <w:b/>
        </w:rPr>
        <w:t>Prawo zamówień publicznych</w:t>
      </w:r>
      <w:r>
        <w:rPr>
          <w:rFonts w:ascii="Arial" w:hAnsi="Arial" w:cs="Arial"/>
          <w:b/>
        </w:rPr>
        <w:t>:</w:t>
      </w:r>
      <w:r w:rsidRPr="00264D34">
        <w:rPr>
          <w:rFonts w:ascii="Arial" w:hAnsi="Arial" w:cs="Arial"/>
          <w:b/>
        </w:rPr>
        <w:t xml:space="preserve"> </w:t>
      </w:r>
    </w:p>
    <w:p w14:paraId="24D078F2" w14:textId="77777777" w:rsidR="00957B4D" w:rsidRDefault="00957B4D" w:rsidP="00957B4D">
      <w:pPr>
        <w:rPr>
          <w:rFonts w:ascii="Arial" w:hAnsi="Arial" w:cs="Arial"/>
          <w:b/>
        </w:rPr>
      </w:pPr>
    </w:p>
    <w:p w14:paraId="3B4AAC16" w14:textId="77777777" w:rsidR="00324844" w:rsidRDefault="00324844" w:rsidP="00324844">
      <w:pPr>
        <w:numPr>
          <w:ilvl w:val="0"/>
          <w:numId w:val="48"/>
        </w:numPr>
        <w:rPr>
          <w:rFonts w:ascii="Arial" w:hAnsi="Arial" w:cs="Arial"/>
        </w:rPr>
      </w:pPr>
      <w:r w:rsidRPr="00CC1192">
        <w:rPr>
          <w:rFonts w:ascii="Arial" w:hAnsi="Arial" w:cs="Arial"/>
        </w:rPr>
        <w:t>Oświadczam, że nie podlegam wykluczeniu z postępowania na podstawie art. na podstawie art. 108 ust. 1 ustawy Prawo zamówień publicznych</w:t>
      </w:r>
      <w:r>
        <w:rPr>
          <w:rFonts w:ascii="Arial" w:hAnsi="Arial" w:cs="Arial"/>
        </w:rPr>
        <w:t xml:space="preserve"> </w:t>
      </w:r>
      <w:r w:rsidRPr="00B640A6">
        <w:rPr>
          <w:rFonts w:ascii="Arial" w:hAnsi="Arial" w:cs="Arial"/>
        </w:rPr>
        <w:t>oraz art. 7 ust. 1 ustawy o szczególnych rozwiązaniach w zakresie przeciwdziałania wspieraniu agresji na Ukrainę oraz służących ochronie bezpieczeństwa narodowego (rozdz. II ust. 1 pkt 7 SWZ).</w:t>
      </w:r>
    </w:p>
    <w:p w14:paraId="19909899" w14:textId="4D1F6CB7" w:rsidR="00957B4D" w:rsidRDefault="00957B4D" w:rsidP="00957B4D">
      <w:pPr>
        <w:numPr>
          <w:ilvl w:val="0"/>
          <w:numId w:val="48"/>
        </w:numPr>
        <w:rPr>
          <w:rFonts w:ascii="Arial" w:hAnsi="Arial" w:cs="Arial"/>
        </w:rPr>
      </w:pPr>
      <w:r w:rsidRPr="00CF2FC2">
        <w:rPr>
          <w:rFonts w:ascii="Arial" w:hAnsi="Arial" w:cs="Arial"/>
        </w:rPr>
        <w:t xml:space="preserve">Oświadczam, że zachodzą w stosunku do mnie podstawy wykluczenia z postępowania na podstawie art. 108 ust 1 pkt …….. ustawy Pzp </w:t>
      </w:r>
      <w:r w:rsidRPr="00CF2FC2">
        <w:rPr>
          <w:rFonts w:ascii="Arial" w:hAnsi="Arial" w:cs="Arial"/>
          <w:sz w:val="18"/>
          <w:szCs w:val="18"/>
        </w:rPr>
        <w:t>(należy podać mającą zastosowanie podstawę wykluczenia -  pkt 1, 2, 5 lub 6)</w:t>
      </w:r>
      <w:r w:rsidRPr="00CF2FC2">
        <w:rPr>
          <w:rFonts w:ascii="Arial" w:hAnsi="Arial" w:cs="Arial"/>
        </w:rPr>
        <w:t xml:space="preserve">  Jednocześnie oświadczam, że w związku z ww. okolicznością, na podstawie art. 110 ust. 2 ustawy Pzp podjąłem następujące środki naprawcze: </w:t>
      </w:r>
      <w:r>
        <w:rPr>
          <w:rFonts w:ascii="Arial" w:hAnsi="Arial" w:cs="Arial"/>
        </w:rPr>
        <w:t>……………………………………………………………………………………………………………………………………………………………………………………………………………………………………………………………………  które w mojej ocenie udowadniają, że nie podlegam wykluczeniu.</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i/>
          <w:iCs/>
          <w:sz w:val="16"/>
          <w:szCs w:val="16"/>
        </w:rPr>
        <w:t xml:space="preserve">jeżeli nie zachodzi sytuacja, o której mowa w pkt 2 pozostawia się zaznaczone pole  </w:t>
      </w:r>
      <w:r w:rsidRPr="00F43891">
        <w:rPr>
          <w:rFonts w:ascii="Arial" w:hAnsi="Arial" w:cs="Arial"/>
          <w:b/>
          <w:bCs/>
          <w:sz w:val="16"/>
          <w:szCs w:val="16"/>
        </w:rPr>
        <w:t>NIE DOTYCZY</w:t>
      </w:r>
      <w:r>
        <w:rPr>
          <w:rFonts w:ascii="Arial" w:hAnsi="Arial" w:cs="Arial"/>
          <w:i/>
          <w:iCs/>
          <w:sz w:val="16"/>
          <w:szCs w:val="16"/>
        </w:rPr>
        <w:t xml:space="preserve"> </w:t>
      </w:r>
      <w:r>
        <w:rPr>
          <w:rFonts w:cs="Arial"/>
          <w:b/>
          <w:sz w:val="18"/>
          <w:szCs w:val="18"/>
        </w:rPr>
        <w:fldChar w:fldCharType="begin">
          <w:ffData>
            <w:name w:val=""/>
            <w:enabled/>
            <w:calcOnExit w:val="0"/>
            <w:checkBox>
              <w:sizeAuto/>
              <w:default w:val="1"/>
            </w:checkBox>
          </w:ffData>
        </w:fldChar>
      </w:r>
      <w:r>
        <w:rPr>
          <w:rFonts w:cs="Arial"/>
          <w:sz w:val="18"/>
          <w:szCs w:val="18"/>
        </w:rPr>
        <w:instrText xml:space="preserve"> FORMCHECKBOX </w:instrText>
      </w:r>
      <w:r w:rsidR="00264833">
        <w:rPr>
          <w:rFonts w:cs="Arial"/>
          <w:b/>
          <w:sz w:val="18"/>
          <w:szCs w:val="18"/>
        </w:rPr>
      </w:r>
      <w:r w:rsidR="00264833">
        <w:rPr>
          <w:rFonts w:cs="Arial"/>
          <w:b/>
          <w:sz w:val="18"/>
          <w:szCs w:val="18"/>
        </w:rPr>
        <w:fldChar w:fldCharType="separate"/>
      </w:r>
      <w:r>
        <w:rPr>
          <w:rFonts w:cs="Arial"/>
          <w:b/>
          <w:sz w:val="18"/>
          <w:szCs w:val="18"/>
        </w:rPr>
        <w:fldChar w:fldCharType="end"/>
      </w:r>
      <w:r w:rsidRPr="008700F3">
        <w:rPr>
          <w:rFonts w:cs="Arial"/>
          <w:sz w:val="18"/>
          <w:szCs w:val="18"/>
        </w:rPr>
        <w:t xml:space="preserve"> </w:t>
      </w:r>
    </w:p>
    <w:p w14:paraId="5B3AD95B" w14:textId="77777777" w:rsidR="00957B4D" w:rsidRDefault="00957B4D" w:rsidP="00957B4D">
      <w:pPr>
        <w:pStyle w:val="Akapitzlist"/>
        <w:spacing w:after="0"/>
        <w:ind w:left="0"/>
        <w:rPr>
          <w:rFonts w:ascii="Arial" w:hAnsi="Arial" w:cs="Arial"/>
        </w:rPr>
      </w:pPr>
    </w:p>
    <w:p w14:paraId="7BB1659A" w14:textId="77777777" w:rsidR="00957B4D" w:rsidRPr="00405D33" w:rsidRDefault="00957B4D" w:rsidP="00957B4D">
      <w:pPr>
        <w:numPr>
          <w:ilvl w:val="0"/>
          <w:numId w:val="48"/>
        </w:numPr>
        <w:rPr>
          <w:rFonts w:ascii="Arial" w:hAnsi="Arial" w:cs="Arial"/>
          <w:sz w:val="18"/>
          <w:szCs w:val="18"/>
        </w:rPr>
      </w:pPr>
      <w:r w:rsidRPr="00956726">
        <w:rPr>
          <w:rFonts w:ascii="Arial" w:hAnsi="Arial" w:cs="Arial"/>
        </w:rPr>
        <w:t>Oświadczam, że samodzielnie spełniam</w:t>
      </w:r>
      <w:r>
        <w:rPr>
          <w:rFonts w:ascii="Arial" w:hAnsi="Arial" w:cs="Arial"/>
        </w:rPr>
        <w:t>y</w:t>
      </w:r>
      <w:r w:rsidRPr="00956726">
        <w:rPr>
          <w:rFonts w:ascii="Arial" w:hAnsi="Arial" w:cs="Arial"/>
        </w:rPr>
        <w:t xml:space="preserve"> warunki udziału w postępowaniu określone w rozdziale II SWZ</w:t>
      </w:r>
    </w:p>
    <w:p w14:paraId="5F93B436" w14:textId="76E55CF6" w:rsidR="00957B4D" w:rsidRPr="00D73D37" w:rsidRDefault="00957B4D" w:rsidP="00957B4D">
      <w:pPr>
        <w:ind w:left="360"/>
        <w:rPr>
          <w:rFonts w:ascii="Arial" w:hAnsi="Arial" w:cs="Arial"/>
          <w:sz w:val="18"/>
          <w:szCs w:val="18"/>
        </w:rPr>
      </w:pPr>
      <w:r w:rsidRPr="00956726">
        <w:rPr>
          <w:rFonts w:ascii="Arial" w:hAnsi="Arial" w:cs="Arial"/>
        </w:rPr>
        <w:tab/>
      </w:r>
      <w:r w:rsidRPr="00956726">
        <w:rPr>
          <w:rFonts w:ascii="Arial" w:hAnsi="Arial" w:cs="Arial"/>
          <w:b/>
          <w:bCs/>
        </w:rPr>
        <w:t>TAK</w:t>
      </w:r>
      <w:r w:rsidRPr="00956726">
        <w:rPr>
          <w:rFonts w:ascii="Arial" w:hAnsi="Arial" w:cs="Arial"/>
        </w:rPr>
        <w:t xml:space="preserve"> / NIE*</w:t>
      </w:r>
      <w:r>
        <w:rPr>
          <w:rFonts w:ascii="Arial" w:hAnsi="Arial" w:cs="Arial"/>
        </w:rPr>
        <w:t xml:space="preserve"> </w:t>
      </w:r>
      <w:r>
        <w:rPr>
          <w:rFonts w:ascii="Arial" w:hAnsi="Arial" w:cs="Arial"/>
          <w:sz w:val="16"/>
          <w:szCs w:val="16"/>
        </w:rPr>
        <w:t xml:space="preserve">.  </w:t>
      </w:r>
    </w:p>
    <w:p w14:paraId="407571C8" w14:textId="77777777" w:rsidR="00957B4D" w:rsidRPr="00405D33" w:rsidRDefault="00957B4D" w:rsidP="00957B4D">
      <w:pPr>
        <w:ind w:left="360"/>
        <w:rPr>
          <w:rFonts w:ascii="Arial" w:hAnsi="Arial" w:cs="Arial"/>
        </w:rPr>
      </w:pPr>
      <w:r w:rsidRPr="00405D33">
        <w:rPr>
          <w:rFonts w:ascii="Arial" w:hAnsi="Arial" w:cs="Arial"/>
        </w:rPr>
        <w:t>Warunek zdolności technicznej spełnia wykonawca ……………………………………</w:t>
      </w:r>
      <w:r>
        <w:rPr>
          <w:rFonts w:ascii="Arial" w:hAnsi="Arial" w:cs="Arial"/>
        </w:rPr>
        <w:t>…………</w:t>
      </w:r>
    </w:p>
    <w:p w14:paraId="749ACA4A" w14:textId="77777777" w:rsidR="00957B4D" w:rsidRPr="00405D33" w:rsidRDefault="00957B4D" w:rsidP="00957B4D">
      <w:pPr>
        <w:ind w:left="360"/>
        <w:rPr>
          <w:rFonts w:ascii="Arial" w:hAnsi="Arial" w:cs="Arial"/>
        </w:rPr>
      </w:pPr>
      <w:r w:rsidRPr="00405D33">
        <w:rPr>
          <w:rFonts w:ascii="Arial" w:hAnsi="Arial" w:cs="Arial"/>
        </w:rPr>
        <w:t xml:space="preserve">Warunek zdolności zawodowej spełnia </w:t>
      </w:r>
      <w:r>
        <w:rPr>
          <w:rFonts w:ascii="Arial" w:hAnsi="Arial" w:cs="Arial"/>
        </w:rPr>
        <w:t>w</w:t>
      </w:r>
      <w:r w:rsidRPr="00405D33">
        <w:rPr>
          <w:rFonts w:ascii="Arial" w:hAnsi="Arial" w:cs="Arial"/>
        </w:rPr>
        <w:t>ykonawca ……………………………………………….</w:t>
      </w:r>
    </w:p>
    <w:p w14:paraId="714F6168" w14:textId="77777777" w:rsidR="00957B4D" w:rsidRDefault="00957B4D" w:rsidP="00957B4D">
      <w:pPr>
        <w:ind w:left="360"/>
        <w:jc w:val="both"/>
        <w:rPr>
          <w:rFonts w:ascii="Arial" w:hAnsi="Arial" w:cs="Arial"/>
          <w:bCs/>
          <w:sz w:val="16"/>
          <w:szCs w:val="16"/>
        </w:rPr>
      </w:pPr>
      <w:r>
        <w:rPr>
          <w:rFonts w:ascii="Arial" w:hAnsi="Arial" w:cs="Arial"/>
          <w:bCs/>
          <w:sz w:val="16"/>
          <w:szCs w:val="16"/>
        </w:rPr>
        <w:t>[nazwy wykonawców ]</w:t>
      </w:r>
    </w:p>
    <w:p w14:paraId="0D58BB9C" w14:textId="582C3257" w:rsidR="00957B4D" w:rsidRDefault="00957B4D" w:rsidP="00957B4D">
      <w:pPr>
        <w:ind w:left="360"/>
        <w:rPr>
          <w:rFonts w:ascii="Arial" w:hAnsi="Arial" w:cs="Arial"/>
          <w:sz w:val="18"/>
          <w:szCs w:val="18"/>
        </w:rPr>
      </w:pPr>
    </w:p>
    <w:p w14:paraId="15DDA0C9" w14:textId="77777777" w:rsidR="00077874" w:rsidRPr="008D6CC8" w:rsidRDefault="00077874" w:rsidP="00077874">
      <w:pPr>
        <w:rPr>
          <w:rFonts w:ascii="Arial" w:hAnsi="Arial" w:cs="Arial"/>
          <w:sz w:val="18"/>
          <w:szCs w:val="18"/>
        </w:rPr>
      </w:pPr>
      <w:r>
        <w:rPr>
          <w:rFonts w:ascii="Arial" w:hAnsi="Arial" w:cs="Arial"/>
          <w:b/>
          <w:bCs/>
        </w:rPr>
        <w:t>*</w:t>
      </w:r>
      <w:r w:rsidRPr="001F33B6">
        <w:rPr>
          <w:rFonts w:ascii="Arial" w:hAnsi="Arial" w:cs="Arial"/>
          <w:b/>
          <w:bCs/>
        </w:rPr>
        <w:t xml:space="preserve">UWAGA </w:t>
      </w:r>
      <w:r>
        <w:rPr>
          <w:rFonts w:ascii="Arial" w:hAnsi="Arial" w:cs="Arial"/>
        </w:rPr>
        <w:t xml:space="preserve">-  </w:t>
      </w:r>
      <w:r w:rsidRPr="00324753">
        <w:rPr>
          <w:rFonts w:ascii="Arial" w:hAnsi="Arial" w:cs="Arial"/>
          <w:b/>
          <w:bCs/>
        </w:rPr>
        <w:t>nie jest możliwe powoływanie się na zdolności innego podmiotu na zasadach określonych w art. 118 ustawy, w celu wykazania spełnienia warunku zdolności technicznej (doświadczenia</w:t>
      </w:r>
      <w:r>
        <w:rPr>
          <w:rFonts w:ascii="Arial" w:hAnsi="Arial" w:cs="Arial"/>
          <w:b/>
          <w:bCs/>
        </w:rPr>
        <w:t>)</w:t>
      </w:r>
    </w:p>
    <w:p w14:paraId="0C4E9990" w14:textId="77777777" w:rsidR="00324844" w:rsidRPr="00E651E7" w:rsidRDefault="00324844" w:rsidP="00324844">
      <w:pPr>
        <w:pStyle w:val="Akapitzlist"/>
        <w:numPr>
          <w:ilvl w:val="0"/>
          <w:numId w:val="48"/>
        </w:numPr>
        <w:spacing w:after="0"/>
        <w:jc w:val="both"/>
        <w:rPr>
          <w:rFonts w:ascii="Arial" w:hAnsi="Arial" w:cs="Arial"/>
          <w:sz w:val="16"/>
          <w:szCs w:val="16"/>
        </w:rPr>
      </w:pPr>
      <w:r w:rsidRPr="00E651E7">
        <w:rPr>
          <w:rFonts w:ascii="Arial" w:hAnsi="Arial" w:cs="Arial"/>
          <w:sz w:val="18"/>
          <w:szCs w:val="18"/>
        </w:rPr>
        <w:t>wypełniając obowiązek wynikający z art. 68 ust. 3 ustawy o elektromobilności i paliwach alternatywnych,</w:t>
      </w:r>
      <w:r w:rsidRPr="00E651E7">
        <w:rPr>
          <w:rFonts w:ascii="Arial" w:hAnsi="Arial" w:cs="Arial"/>
          <w:sz w:val="18"/>
          <w:szCs w:val="18"/>
          <w:lang w:val="pl-PL"/>
        </w:rPr>
        <w:t xml:space="preserve"> </w:t>
      </w:r>
      <w:r w:rsidRPr="00FC64DA">
        <w:rPr>
          <w:rFonts w:ascii="Arial" w:hAnsi="Arial" w:cs="Arial"/>
          <w:sz w:val="18"/>
          <w:szCs w:val="18"/>
          <w:lang w:val="pl-PL"/>
        </w:rPr>
        <w:t xml:space="preserve">zobowiązuję się, </w:t>
      </w:r>
      <w:r>
        <w:rPr>
          <w:rFonts w:ascii="Arial" w:hAnsi="Arial" w:cs="Arial"/>
          <w:sz w:val="18"/>
          <w:szCs w:val="18"/>
          <w:lang w:val="pl-PL"/>
        </w:rPr>
        <w:t xml:space="preserve">jedynie </w:t>
      </w:r>
      <w:r w:rsidRPr="00FC64DA">
        <w:rPr>
          <w:rFonts w:ascii="Arial" w:hAnsi="Arial" w:cs="Arial"/>
          <w:sz w:val="18"/>
          <w:szCs w:val="18"/>
          <w:lang w:val="pl-PL"/>
        </w:rPr>
        <w:t>w przypadku gdy pojazdy będące w mojej dyspozycji</w:t>
      </w:r>
      <w:r>
        <w:rPr>
          <w:rFonts w:ascii="Arial" w:hAnsi="Arial" w:cs="Arial"/>
          <w:sz w:val="18"/>
          <w:szCs w:val="18"/>
          <w:lang w:val="pl-PL"/>
        </w:rPr>
        <w:t>, w ilości większej niż 4 pojazdy,</w:t>
      </w:r>
      <w:r w:rsidRPr="00FC64DA">
        <w:rPr>
          <w:rFonts w:ascii="Arial" w:hAnsi="Arial" w:cs="Arial"/>
          <w:sz w:val="18"/>
          <w:szCs w:val="18"/>
          <w:lang w:val="pl-PL"/>
        </w:rPr>
        <w:t xml:space="preserve"> będą bezpośrednio wykorzystywane do wykonania </w:t>
      </w:r>
      <w:r>
        <w:rPr>
          <w:rFonts w:ascii="Arial" w:hAnsi="Arial" w:cs="Arial"/>
          <w:sz w:val="18"/>
          <w:szCs w:val="18"/>
          <w:lang w:val="pl-PL"/>
        </w:rPr>
        <w:t>zamówienia</w:t>
      </w:r>
      <w:r w:rsidRPr="00FC64DA">
        <w:rPr>
          <w:rFonts w:ascii="Arial" w:hAnsi="Arial" w:cs="Arial"/>
          <w:sz w:val="18"/>
          <w:szCs w:val="18"/>
          <w:lang w:val="pl-PL"/>
        </w:rPr>
        <w:t xml:space="preserve">, że </w:t>
      </w:r>
      <w:r w:rsidRPr="00FC64DA">
        <w:rPr>
          <w:rFonts w:ascii="Arial" w:hAnsi="Arial" w:cs="Arial"/>
          <w:sz w:val="18"/>
          <w:szCs w:val="18"/>
        </w:rPr>
        <w:t xml:space="preserve">co najmniej 10% pojazdów samochodowych w rozumieniu art. 2 pkt 33 ustawy z dnia 20 czerwca 1997 r. – Prawo o ruchu </w:t>
      </w:r>
      <w:r w:rsidRPr="00E651E7">
        <w:rPr>
          <w:rFonts w:ascii="Arial" w:hAnsi="Arial" w:cs="Arial"/>
          <w:sz w:val="18"/>
          <w:szCs w:val="18"/>
        </w:rPr>
        <w:t xml:space="preserve">drogowym używanych przy wykonywaniu zamówienia </w:t>
      </w:r>
      <w:r w:rsidRPr="00E651E7">
        <w:rPr>
          <w:rFonts w:ascii="Arial" w:hAnsi="Arial" w:cs="Arial"/>
          <w:sz w:val="18"/>
          <w:szCs w:val="18"/>
          <w:lang w:val="pl-PL"/>
        </w:rPr>
        <w:t xml:space="preserve">będą </w:t>
      </w:r>
      <w:r w:rsidRPr="00E651E7">
        <w:rPr>
          <w:rFonts w:ascii="Arial" w:hAnsi="Arial" w:cs="Arial"/>
          <w:sz w:val="18"/>
          <w:szCs w:val="18"/>
        </w:rPr>
        <w:t>stanowiły pojazdy elektryczne lub pojazdów napędzanych gazem ziemnym.</w:t>
      </w:r>
      <w:r w:rsidRPr="00E651E7">
        <w:rPr>
          <w:rFonts w:ascii="Arial" w:hAnsi="Arial" w:cs="Arial"/>
          <w:sz w:val="18"/>
          <w:szCs w:val="18"/>
        </w:rPr>
        <w:tab/>
      </w:r>
      <w:r w:rsidRPr="00E651E7">
        <w:rPr>
          <w:rFonts w:ascii="Arial" w:hAnsi="Arial" w:cs="Arial"/>
          <w:sz w:val="18"/>
          <w:szCs w:val="18"/>
        </w:rPr>
        <w:tab/>
      </w:r>
      <w:r w:rsidRPr="00E651E7">
        <w:rPr>
          <w:rFonts w:ascii="Arial" w:hAnsi="Arial" w:cs="Arial"/>
          <w:sz w:val="18"/>
          <w:szCs w:val="18"/>
        </w:rPr>
        <w:tab/>
      </w:r>
      <w:r w:rsidRPr="00E651E7">
        <w:rPr>
          <w:rFonts w:ascii="Arial" w:hAnsi="Arial" w:cs="Arial"/>
          <w:sz w:val="18"/>
          <w:szCs w:val="18"/>
        </w:rPr>
        <w:tab/>
      </w:r>
      <w:r w:rsidRPr="00E651E7">
        <w:rPr>
          <w:rFonts w:ascii="Arial" w:hAnsi="Arial" w:cs="Arial"/>
          <w:sz w:val="18"/>
          <w:szCs w:val="18"/>
        </w:rPr>
        <w:tab/>
      </w:r>
      <w:r w:rsidRPr="00E651E7">
        <w:rPr>
          <w:rFonts w:ascii="Arial" w:hAnsi="Arial" w:cs="Arial"/>
          <w:sz w:val="16"/>
          <w:szCs w:val="16"/>
        </w:rPr>
        <w:tab/>
      </w:r>
      <w:r w:rsidRPr="00E651E7">
        <w:rPr>
          <w:rFonts w:ascii="Arial" w:hAnsi="Arial" w:cs="Arial"/>
          <w:sz w:val="16"/>
          <w:szCs w:val="16"/>
        </w:rPr>
        <w:tab/>
      </w:r>
    </w:p>
    <w:p w14:paraId="58F47592" w14:textId="19B30759" w:rsidR="00957B4D" w:rsidRPr="00911B4C" w:rsidRDefault="00957B4D" w:rsidP="00957B4D">
      <w:pPr>
        <w:pStyle w:val="Akapitzlist"/>
        <w:ind w:left="360"/>
        <w:rPr>
          <w:rFonts w:ascii="Arial" w:hAnsi="Arial" w:cs="Arial"/>
          <w:sz w:val="16"/>
          <w:szCs w:val="16"/>
        </w:rPr>
      </w:pP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p>
    <w:p w14:paraId="354F403A" w14:textId="77777777" w:rsidR="00957B4D" w:rsidRPr="00F17EC9" w:rsidRDefault="00957B4D" w:rsidP="00957B4D">
      <w:pPr>
        <w:ind w:left="360"/>
        <w:rPr>
          <w:rFonts w:ascii="Arial" w:hAnsi="Arial" w:cs="Arial"/>
        </w:rPr>
      </w:pPr>
      <w:r w:rsidRPr="00F17EC9">
        <w:rPr>
          <w:rFonts w:ascii="Arial" w:hAnsi="Arial" w:cs="Arial"/>
        </w:rPr>
        <w:t xml:space="preserve">Jestem </w:t>
      </w:r>
      <w:r w:rsidRPr="00F17EC9">
        <w:rPr>
          <w:rFonts w:ascii="Arial" w:hAnsi="Arial" w:cs="Arial"/>
          <w:b/>
          <w:bCs/>
        </w:rPr>
        <w:t>mikro</w:t>
      </w:r>
      <w:r w:rsidRPr="00F17EC9">
        <w:rPr>
          <w:rFonts w:ascii="Arial" w:hAnsi="Arial" w:cs="Arial"/>
        </w:rPr>
        <w:t xml:space="preserve">, </w:t>
      </w:r>
      <w:r w:rsidRPr="00F17EC9">
        <w:rPr>
          <w:rFonts w:ascii="Arial" w:hAnsi="Arial" w:cs="Arial"/>
          <w:b/>
          <w:bCs/>
        </w:rPr>
        <w:t>małym</w:t>
      </w:r>
      <w:r w:rsidRPr="00F17EC9">
        <w:rPr>
          <w:rFonts w:ascii="Arial" w:hAnsi="Arial" w:cs="Arial"/>
        </w:rPr>
        <w:t xml:space="preserve"> lub </w:t>
      </w:r>
      <w:r w:rsidRPr="00F17EC9">
        <w:rPr>
          <w:rFonts w:ascii="Arial" w:hAnsi="Arial" w:cs="Arial"/>
          <w:b/>
          <w:bCs/>
        </w:rPr>
        <w:t>średnim</w:t>
      </w:r>
      <w:r w:rsidRPr="00F17EC9">
        <w:rPr>
          <w:rFonts w:ascii="Arial" w:hAnsi="Arial" w:cs="Arial"/>
        </w:rPr>
        <w:t xml:space="preserve"> przedsiębiorcą </w:t>
      </w:r>
      <w:r w:rsidRPr="00F17EC9">
        <w:rPr>
          <w:rFonts w:ascii="Arial" w:hAnsi="Arial" w:cs="Arial"/>
          <w:b/>
          <w:bCs/>
        </w:rPr>
        <w:t>TAK/NIE</w:t>
      </w:r>
      <w:r w:rsidRPr="00F17EC9">
        <w:rPr>
          <w:rFonts w:ascii="Arial" w:hAnsi="Arial" w:cs="Arial"/>
        </w:rPr>
        <w:t xml:space="preserve">*  </w:t>
      </w:r>
      <w:r w:rsidRPr="00B4250E">
        <w:rPr>
          <w:rFonts w:ascii="Arial" w:hAnsi="Arial" w:cs="Arial"/>
          <w:b/>
          <w:bCs/>
        </w:rPr>
        <w:t>w przypadku</w:t>
      </w:r>
      <w:r w:rsidRPr="00F17EC9">
        <w:rPr>
          <w:rFonts w:ascii="Arial" w:hAnsi="Arial" w:cs="Arial"/>
        </w:rPr>
        <w:t xml:space="preserve"> </w:t>
      </w:r>
      <w:r w:rsidRPr="002367E1">
        <w:rPr>
          <w:rFonts w:ascii="Arial" w:hAnsi="Arial" w:cs="Arial"/>
          <w:b/>
          <w:bCs/>
        </w:rPr>
        <w:t>TAK</w:t>
      </w:r>
      <w:r w:rsidRPr="00F17EC9">
        <w:rPr>
          <w:rFonts w:ascii="Arial" w:hAnsi="Arial" w:cs="Arial"/>
        </w:rPr>
        <w:t xml:space="preserve"> </w:t>
      </w:r>
      <w:r w:rsidRPr="00B4250E">
        <w:rPr>
          <w:rFonts w:ascii="Arial" w:hAnsi="Arial" w:cs="Arial"/>
          <w:b/>
          <w:bCs/>
        </w:rPr>
        <w:t xml:space="preserve">należy zaznaczyć właściwe </w:t>
      </w:r>
      <w:r w:rsidRPr="00B4250E">
        <w:rPr>
          <w:rFonts w:ascii="Arial" w:hAnsi="Arial" w:cs="Arial"/>
          <w:b/>
          <w:bCs/>
          <w:sz w:val="18"/>
          <w:szCs w:val="18"/>
        </w:rPr>
        <w:t xml:space="preserve">(poprzez </w:t>
      </w:r>
      <w:r w:rsidRPr="00B4250E">
        <w:rPr>
          <w:rFonts w:ascii="Arial" w:hAnsi="Arial" w:cs="Arial"/>
          <w:b/>
          <w:bCs/>
        </w:rPr>
        <w:t>skreślenie pozostałych</w:t>
      </w:r>
      <w:r w:rsidRPr="00F17EC9">
        <w:rPr>
          <w:rFonts w:ascii="Arial" w:hAnsi="Arial" w:cs="Arial"/>
        </w:rPr>
        <w:t>)</w:t>
      </w:r>
    </w:p>
    <w:p w14:paraId="3C5FB0E9" w14:textId="77777777" w:rsidR="00957B4D" w:rsidRDefault="00957B4D" w:rsidP="00957B4D">
      <w:pPr>
        <w:jc w:val="both"/>
        <w:rPr>
          <w:rFonts w:ascii="Arial" w:hAnsi="Arial" w:cs="Arial"/>
        </w:rPr>
      </w:pPr>
      <w:r>
        <w:rPr>
          <w:rFonts w:ascii="Arial" w:hAnsi="Arial" w:cs="Arial"/>
        </w:rPr>
        <w:t>definicja: (</w:t>
      </w:r>
      <w:r w:rsidRPr="00D73D37">
        <w:rPr>
          <w:rFonts w:ascii="Arial" w:hAnsi="Arial" w:cs="Arial"/>
          <w:sz w:val="16"/>
          <w:szCs w:val="16"/>
        </w:rPr>
        <w:t>zgodnie z definicją Rozporządzenia Komisji (UE) nr 651/2014 z dnia 17 czerwca 2014</w:t>
      </w:r>
      <w:r>
        <w:rPr>
          <w:rFonts w:ascii="Arial" w:hAnsi="Arial" w:cs="Arial"/>
        </w:rPr>
        <w:t xml:space="preserve">) </w:t>
      </w:r>
    </w:p>
    <w:p w14:paraId="3E12AB31" w14:textId="77777777" w:rsidR="00957B4D" w:rsidRPr="00C109E2" w:rsidRDefault="00957B4D" w:rsidP="00957B4D">
      <w:pPr>
        <w:suppressAutoHyphens w:val="0"/>
        <w:rPr>
          <w:rFonts w:ascii="Arial" w:hAnsi="Arial" w:cs="Arial"/>
          <w:i/>
          <w:sz w:val="18"/>
          <w:szCs w:val="18"/>
        </w:rPr>
      </w:pPr>
      <w:r w:rsidRPr="00C109E2">
        <w:rPr>
          <w:rFonts w:ascii="Arial" w:hAnsi="Arial" w:cs="Arial"/>
          <w:b/>
          <w:i/>
          <w:sz w:val="18"/>
          <w:szCs w:val="18"/>
        </w:rPr>
        <w:t>średnie przedsiębiorstwo</w:t>
      </w:r>
      <w:r w:rsidRPr="00C109E2">
        <w:rPr>
          <w:rFonts w:ascii="Arial" w:hAnsi="Arial" w:cs="Arial"/>
          <w:i/>
          <w:sz w:val="18"/>
          <w:szCs w:val="18"/>
        </w:rPr>
        <w:t>: zatrudnia mniej niż 250 pracowników oraz jego roczny obrót nie przekracza 50 milionów euro lub roczna suma bilansowa nie przekracza 43 milionów euro;</w:t>
      </w:r>
    </w:p>
    <w:p w14:paraId="6D3E5AC1" w14:textId="77777777" w:rsidR="00957B4D" w:rsidRPr="00C109E2" w:rsidRDefault="00957B4D" w:rsidP="00957B4D">
      <w:pPr>
        <w:suppressAutoHyphens w:val="0"/>
        <w:rPr>
          <w:rFonts w:ascii="Arial" w:hAnsi="Arial" w:cs="Arial"/>
          <w:i/>
          <w:sz w:val="18"/>
          <w:szCs w:val="18"/>
        </w:rPr>
      </w:pPr>
      <w:r w:rsidRPr="00C109E2">
        <w:rPr>
          <w:rFonts w:ascii="Arial" w:hAnsi="Arial" w:cs="Arial"/>
          <w:b/>
          <w:i/>
          <w:sz w:val="18"/>
          <w:szCs w:val="18"/>
        </w:rPr>
        <w:t>małe przedsiębiorstwo</w:t>
      </w:r>
      <w:r w:rsidRPr="00C109E2">
        <w:rPr>
          <w:rFonts w:ascii="Arial" w:hAnsi="Arial" w:cs="Arial"/>
          <w:i/>
          <w:sz w:val="18"/>
          <w:szCs w:val="18"/>
        </w:rPr>
        <w:t xml:space="preserve">: zatrudnia mniej niż 50 pracowników oraz jego roczny obrót nie przekracza 10 milionów euro </w:t>
      </w:r>
    </w:p>
    <w:p w14:paraId="0C2C83CB" w14:textId="77777777" w:rsidR="00957B4D" w:rsidRDefault="00957B4D" w:rsidP="00957B4D">
      <w:pPr>
        <w:suppressAutoHyphens w:val="0"/>
        <w:rPr>
          <w:rFonts w:ascii="Arial" w:hAnsi="Arial" w:cs="Arial"/>
        </w:rPr>
      </w:pPr>
      <w:r w:rsidRPr="00C109E2">
        <w:rPr>
          <w:rFonts w:ascii="Arial" w:hAnsi="Arial" w:cs="Arial"/>
          <w:b/>
          <w:i/>
          <w:sz w:val="18"/>
          <w:szCs w:val="18"/>
        </w:rPr>
        <w:t>mikroprzedsiębiorstwo</w:t>
      </w:r>
      <w:r w:rsidRPr="00C109E2">
        <w:rPr>
          <w:rFonts w:ascii="Arial" w:hAnsi="Arial" w:cs="Arial"/>
          <w:i/>
          <w:sz w:val="18"/>
          <w:szCs w:val="18"/>
        </w:rPr>
        <w:t>: zatrudnia mniej niż 10 pracowników oraz jego roczny obrót nie przekracza 2 milionów euro</w:t>
      </w:r>
      <w:r w:rsidRPr="00485D12">
        <w:rPr>
          <w:rFonts w:ascii="Arial" w:hAnsi="Arial" w:cs="Arial"/>
          <w:sz w:val="18"/>
          <w:szCs w:val="18"/>
        </w:rPr>
        <w:t xml:space="preserve"> </w:t>
      </w:r>
    </w:p>
    <w:p w14:paraId="22C8C8F5" w14:textId="77777777" w:rsidR="00957B4D" w:rsidRDefault="00957B4D" w:rsidP="00957B4D">
      <w:pPr>
        <w:suppressAutoHyphens w:val="0"/>
        <w:rPr>
          <w:rFonts w:ascii="Arial" w:hAnsi="Arial" w:cs="Arial"/>
          <w:i/>
          <w:sz w:val="16"/>
          <w:szCs w:val="16"/>
        </w:rPr>
      </w:pPr>
    </w:p>
    <w:p w14:paraId="0BD21A0D" w14:textId="77777777" w:rsidR="00957B4D" w:rsidRDefault="00957B4D" w:rsidP="00957B4D">
      <w:pPr>
        <w:ind w:left="360"/>
        <w:jc w:val="both"/>
        <w:rPr>
          <w:rFonts w:ascii="Arial" w:hAnsi="Arial" w:cs="Arial"/>
          <w:sz w:val="18"/>
          <w:szCs w:val="18"/>
        </w:rPr>
      </w:pPr>
      <w:r w:rsidRPr="00143043">
        <w:rPr>
          <w:rFonts w:ascii="Arial" w:hAnsi="Arial" w:cs="Arial"/>
          <w:sz w:val="18"/>
          <w:szCs w:val="18"/>
        </w:rPr>
        <w:t>Oświadczam, że wypełniłem obowiązki informacyjne przewidziane w art. 13 lub art. 14 RODO 2 wobec osób fizycznych, od których dane osobowe bezpośrednio lub pośrednio pozyskałem w celu ubiegania się o udzielenie zamówienia publicznego w niniejszym postępowaniu</w:t>
      </w:r>
      <w:r>
        <w:rPr>
          <w:rFonts w:ascii="Arial" w:hAnsi="Arial" w:cs="Arial"/>
          <w:sz w:val="18"/>
          <w:szCs w:val="18"/>
        </w:rPr>
        <w:t xml:space="preserve"> – jeżeli dotyczy</w:t>
      </w:r>
    </w:p>
    <w:p w14:paraId="163E1D4C" w14:textId="77777777" w:rsidR="00957B4D" w:rsidRPr="00143043" w:rsidRDefault="00957B4D" w:rsidP="00957B4D">
      <w:pPr>
        <w:ind w:left="360"/>
        <w:jc w:val="both"/>
        <w:rPr>
          <w:rFonts w:ascii="Arial" w:hAnsi="Arial" w:cs="Arial"/>
          <w:sz w:val="18"/>
          <w:szCs w:val="18"/>
        </w:rPr>
      </w:pPr>
    </w:p>
    <w:p w14:paraId="67F6A567" w14:textId="77777777" w:rsidR="00957B4D" w:rsidRPr="00904570" w:rsidRDefault="00957B4D" w:rsidP="00957B4D">
      <w:pPr>
        <w:ind w:left="360"/>
        <w:jc w:val="both"/>
        <w:rPr>
          <w:rFonts w:ascii="Arial" w:hAnsi="Arial" w:cs="Arial"/>
        </w:rPr>
      </w:pPr>
      <w:r w:rsidRPr="00143043">
        <w:rPr>
          <w:rFonts w:ascii="Arial" w:hAnsi="Arial" w:cs="Arial"/>
          <w:sz w:val="18"/>
          <w:szCs w:val="18"/>
        </w:rPr>
        <w:t>*niepotrzebne skreślić</w:t>
      </w:r>
    </w:p>
    <w:p w14:paraId="7C34547B" w14:textId="77777777" w:rsidR="00957B4D" w:rsidRDefault="00957B4D" w:rsidP="00957B4D">
      <w:pPr>
        <w:rPr>
          <w:rFonts w:ascii="Arial" w:hAnsi="Arial" w:cs="Arial"/>
          <w:b/>
          <w:sz w:val="18"/>
          <w:szCs w:val="18"/>
        </w:rPr>
      </w:pPr>
    </w:p>
    <w:p w14:paraId="7E99DA61" w14:textId="77777777" w:rsidR="00957B4D" w:rsidRPr="0084201C" w:rsidRDefault="00957B4D" w:rsidP="00957B4D">
      <w:pPr>
        <w:pStyle w:val="Default"/>
        <w:rPr>
          <w:rFonts w:ascii="Arial" w:hAnsi="Arial" w:cs="Arial"/>
          <w:sz w:val="20"/>
          <w:szCs w:val="20"/>
        </w:rPr>
      </w:pPr>
      <w:r w:rsidRPr="0084201C">
        <w:rPr>
          <w:rFonts w:ascii="Arial" w:hAnsi="Arial" w:cs="Arial"/>
          <w:b/>
          <w:bCs/>
          <w:sz w:val="20"/>
          <w:szCs w:val="20"/>
        </w:rPr>
        <w:t>Oświadczenie</w:t>
      </w:r>
      <w:r>
        <w:rPr>
          <w:rFonts w:ascii="Arial" w:hAnsi="Arial" w:cs="Arial"/>
          <w:b/>
          <w:bCs/>
          <w:sz w:val="20"/>
          <w:szCs w:val="20"/>
        </w:rPr>
        <w:t xml:space="preserve"> </w:t>
      </w:r>
      <w:r w:rsidRPr="0084201C">
        <w:rPr>
          <w:rFonts w:ascii="Arial" w:hAnsi="Arial" w:cs="Arial"/>
          <w:b/>
          <w:bCs/>
          <w:sz w:val="20"/>
          <w:szCs w:val="20"/>
        </w:rPr>
        <w:t>składane</w:t>
      </w:r>
      <w:r>
        <w:rPr>
          <w:rFonts w:ascii="Arial" w:hAnsi="Arial" w:cs="Arial"/>
          <w:b/>
          <w:bCs/>
          <w:sz w:val="20"/>
          <w:szCs w:val="20"/>
        </w:rPr>
        <w:t xml:space="preserve"> </w:t>
      </w:r>
      <w:r w:rsidRPr="0084201C">
        <w:rPr>
          <w:rFonts w:ascii="Arial" w:hAnsi="Arial" w:cs="Arial"/>
          <w:b/>
          <w:bCs/>
          <w:sz w:val="20"/>
          <w:szCs w:val="20"/>
        </w:rPr>
        <w:t>na podstawie</w:t>
      </w:r>
      <w:r>
        <w:rPr>
          <w:rFonts w:ascii="Arial" w:hAnsi="Arial" w:cs="Arial"/>
          <w:b/>
          <w:bCs/>
          <w:sz w:val="20"/>
          <w:szCs w:val="20"/>
        </w:rPr>
        <w:t xml:space="preserve"> </w:t>
      </w:r>
      <w:r w:rsidRPr="0084201C">
        <w:rPr>
          <w:rFonts w:ascii="Arial" w:hAnsi="Arial" w:cs="Arial"/>
          <w:b/>
          <w:bCs/>
          <w:sz w:val="20"/>
          <w:szCs w:val="20"/>
        </w:rPr>
        <w:t>art. 117 ust. 4 ustawy</w:t>
      </w:r>
      <w:r>
        <w:rPr>
          <w:rFonts w:ascii="Arial" w:hAnsi="Arial" w:cs="Arial"/>
          <w:b/>
          <w:bCs/>
          <w:sz w:val="20"/>
          <w:szCs w:val="20"/>
        </w:rPr>
        <w:t xml:space="preserve"> </w:t>
      </w:r>
      <w:proofErr w:type="spellStart"/>
      <w:r>
        <w:rPr>
          <w:rFonts w:ascii="Arial" w:hAnsi="Arial" w:cs="Arial"/>
          <w:b/>
          <w:bCs/>
          <w:sz w:val="20"/>
          <w:szCs w:val="20"/>
        </w:rPr>
        <w:t>pzp</w:t>
      </w:r>
      <w:proofErr w:type="spellEnd"/>
      <w:r>
        <w:rPr>
          <w:rFonts w:ascii="Arial" w:hAnsi="Arial" w:cs="Arial"/>
          <w:b/>
          <w:bCs/>
          <w:sz w:val="20"/>
          <w:szCs w:val="20"/>
        </w:rPr>
        <w:t xml:space="preserve"> </w:t>
      </w:r>
      <w:r w:rsidRPr="0084201C">
        <w:rPr>
          <w:rFonts w:ascii="Arial" w:hAnsi="Arial" w:cs="Arial"/>
          <w:b/>
          <w:bCs/>
          <w:sz w:val="20"/>
          <w:szCs w:val="20"/>
        </w:rPr>
        <w:t>dotyczące robót budowlanych, które</w:t>
      </w:r>
      <w:r>
        <w:rPr>
          <w:rFonts w:ascii="Arial" w:hAnsi="Arial" w:cs="Arial"/>
          <w:b/>
          <w:bCs/>
          <w:sz w:val="20"/>
          <w:szCs w:val="20"/>
        </w:rPr>
        <w:t xml:space="preserve"> </w:t>
      </w:r>
      <w:r w:rsidRPr="0084201C">
        <w:rPr>
          <w:rFonts w:ascii="Arial" w:hAnsi="Arial" w:cs="Arial"/>
          <w:b/>
          <w:bCs/>
          <w:sz w:val="20"/>
          <w:szCs w:val="20"/>
        </w:rPr>
        <w:t>wykonają</w:t>
      </w:r>
      <w:r>
        <w:rPr>
          <w:rFonts w:ascii="Arial" w:hAnsi="Arial" w:cs="Arial"/>
          <w:b/>
          <w:bCs/>
          <w:sz w:val="20"/>
          <w:szCs w:val="20"/>
        </w:rPr>
        <w:t xml:space="preserve"> </w:t>
      </w:r>
      <w:r w:rsidRPr="0084201C">
        <w:rPr>
          <w:rFonts w:ascii="Arial" w:hAnsi="Arial" w:cs="Arial"/>
          <w:b/>
          <w:bCs/>
          <w:sz w:val="20"/>
          <w:szCs w:val="20"/>
        </w:rPr>
        <w:t>poszczególni</w:t>
      </w:r>
      <w:r>
        <w:rPr>
          <w:rFonts w:ascii="Arial" w:hAnsi="Arial" w:cs="Arial"/>
          <w:b/>
          <w:bCs/>
          <w:sz w:val="20"/>
          <w:szCs w:val="20"/>
        </w:rPr>
        <w:t xml:space="preserve"> </w:t>
      </w:r>
      <w:r w:rsidRPr="0084201C">
        <w:rPr>
          <w:rFonts w:ascii="Arial" w:hAnsi="Arial" w:cs="Arial"/>
          <w:b/>
          <w:bCs/>
          <w:sz w:val="20"/>
          <w:szCs w:val="20"/>
        </w:rPr>
        <w:t>wykonawcy</w:t>
      </w:r>
    </w:p>
    <w:p w14:paraId="6F5BCA6C" w14:textId="77777777" w:rsidR="00957B4D" w:rsidRPr="0084201C" w:rsidRDefault="00957B4D" w:rsidP="00957B4D">
      <w:pPr>
        <w:pStyle w:val="Default"/>
        <w:rPr>
          <w:rFonts w:ascii="Arial" w:hAnsi="Arial" w:cs="Arial"/>
          <w:sz w:val="20"/>
          <w:szCs w:val="20"/>
        </w:rPr>
      </w:pPr>
      <w:r w:rsidRPr="0084201C">
        <w:rPr>
          <w:rFonts w:ascii="Arial" w:hAnsi="Arial" w:cs="Arial"/>
          <w:sz w:val="20"/>
          <w:szCs w:val="20"/>
        </w:rPr>
        <w:t>oświa</w:t>
      </w:r>
      <w:r>
        <w:rPr>
          <w:rFonts w:ascii="Arial" w:hAnsi="Arial" w:cs="Arial"/>
          <w:sz w:val="20"/>
          <w:szCs w:val="20"/>
        </w:rPr>
        <w:t>d</w:t>
      </w:r>
      <w:r w:rsidRPr="0084201C">
        <w:rPr>
          <w:rFonts w:ascii="Arial" w:hAnsi="Arial" w:cs="Arial"/>
          <w:sz w:val="20"/>
          <w:szCs w:val="20"/>
        </w:rPr>
        <w:t>czam,</w:t>
      </w:r>
      <w:r>
        <w:rPr>
          <w:rFonts w:ascii="Arial" w:hAnsi="Arial" w:cs="Arial"/>
          <w:sz w:val="20"/>
          <w:szCs w:val="20"/>
        </w:rPr>
        <w:t xml:space="preserve"> </w:t>
      </w:r>
      <w:r w:rsidRPr="0084201C">
        <w:rPr>
          <w:rFonts w:ascii="Arial" w:hAnsi="Arial" w:cs="Arial"/>
          <w:sz w:val="20"/>
          <w:szCs w:val="20"/>
        </w:rPr>
        <w:t>że:</w:t>
      </w:r>
    </w:p>
    <w:p w14:paraId="2F7195EF" w14:textId="77777777" w:rsidR="00957B4D" w:rsidRDefault="00957B4D" w:rsidP="00957B4D">
      <w:pPr>
        <w:pStyle w:val="Default"/>
        <w:rPr>
          <w:rFonts w:ascii="Arial" w:hAnsi="Arial" w:cs="Arial"/>
          <w:sz w:val="20"/>
          <w:szCs w:val="20"/>
        </w:rPr>
      </w:pPr>
      <w:r>
        <w:rPr>
          <w:rFonts w:ascii="Arial" w:hAnsi="Arial" w:cs="Arial"/>
          <w:sz w:val="20"/>
          <w:szCs w:val="20"/>
        </w:rPr>
        <w:t xml:space="preserve">- </w:t>
      </w:r>
      <w:r w:rsidRPr="0084201C">
        <w:rPr>
          <w:rFonts w:ascii="Arial" w:hAnsi="Arial" w:cs="Arial"/>
          <w:sz w:val="20"/>
          <w:szCs w:val="20"/>
        </w:rPr>
        <w:t>Wykonawca…………………………………………</w:t>
      </w:r>
      <w:r>
        <w:rPr>
          <w:rFonts w:ascii="Arial" w:hAnsi="Arial" w:cs="Arial"/>
          <w:sz w:val="20"/>
          <w:szCs w:val="20"/>
        </w:rPr>
        <w:t xml:space="preserve">: </w:t>
      </w:r>
    </w:p>
    <w:p w14:paraId="3391BFAD" w14:textId="77777777" w:rsidR="00957B4D" w:rsidRPr="00656FCF" w:rsidRDefault="00957B4D" w:rsidP="00957B4D">
      <w:pPr>
        <w:pStyle w:val="Default"/>
        <w:rPr>
          <w:rFonts w:ascii="Arial" w:hAnsi="Arial" w:cs="Arial"/>
          <w:sz w:val="16"/>
          <w:szCs w:val="16"/>
        </w:rPr>
      </w:pPr>
      <w:r w:rsidRPr="00656FCF">
        <w:rPr>
          <w:rFonts w:ascii="Arial" w:hAnsi="Arial" w:cs="Arial"/>
          <w:sz w:val="16"/>
          <w:szCs w:val="16"/>
        </w:rPr>
        <w:t xml:space="preserve">[nazwa i adres Wykonawcy] </w:t>
      </w:r>
    </w:p>
    <w:p w14:paraId="79731F1E" w14:textId="77777777" w:rsidR="00957B4D" w:rsidRPr="0084201C" w:rsidRDefault="00957B4D" w:rsidP="00957B4D">
      <w:pPr>
        <w:pStyle w:val="Default"/>
        <w:rPr>
          <w:rFonts w:ascii="Arial" w:hAnsi="Arial" w:cs="Arial"/>
          <w:sz w:val="20"/>
          <w:szCs w:val="20"/>
        </w:rPr>
      </w:pPr>
      <w:r w:rsidRPr="00656FCF">
        <w:rPr>
          <w:rFonts w:ascii="Arial" w:hAnsi="Arial" w:cs="Arial"/>
          <w:sz w:val="20"/>
          <w:szCs w:val="20"/>
        </w:rPr>
        <w:t>zrealizuje następujące roboty budowlane ………………………………………</w:t>
      </w:r>
      <w:r w:rsidRPr="0084201C">
        <w:rPr>
          <w:rFonts w:ascii="Arial" w:hAnsi="Arial" w:cs="Arial"/>
          <w:sz w:val="20"/>
          <w:szCs w:val="20"/>
        </w:rPr>
        <w:t>……………………………………………</w:t>
      </w:r>
    </w:p>
    <w:p w14:paraId="507DC8D8" w14:textId="77777777" w:rsidR="00957B4D" w:rsidRPr="0084201C" w:rsidRDefault="00957B4D" w:rsidP="00957B4D">
      <w:pPr>
        <w:pStyle w:val="Default"/>
        <w:rPr>
          <w:rFonts w:ascii="Arial" w:hAnsi="Arial" w:cs="Arial"/>
          <w:sz w:val="20"/>
          <w:szCs w:val="20"/>
        </w:rPr>
      </w:pPr>
    </w:p>
    <w:p w14:paraId="048EE58F" w14:textId="77777777" w:rsidR="00957B4D" w:rsidRDefault="00957B4D" w:rsidP="00957B4D">
      <w:pPr>
        <w:pStyle w:val="Default"/>
        <w:rPr>
          <w:rFonts w:ascii="Arial" w:hAnsi="Arial" w:cs="Arial"/>
          <w:sz w:val="20"/>
          <w:szCs w:val="20"/>
        </w:rPr>
      </w:pPr>
      <w:r>
        <w:rPr>
          <w:rFonts w:ascii="Arial" w:hAnsi="Arial" w:cs="Arial"/>
          <w:sz w:val="20"/>
          <w:szCs w:val="20"/>
        </w:rPr>
        <w:t xml:space="preserve">- </w:t>
      </w:r>
      <w:r w:rsidRPr="0084201C">
        <w:rPr>
          <w:rFonts w:ascii="Arial" w:hAnsi="Arial" w:cs="Arial"/>
          <w:sz w:val="20"/>
          <w:szCs w:val="20"/>
        </w:rPr>
        <w:t>Wykonawca…………………………………………</w:t>
      </w:r>
      <w:r>
        <w:rPr>
          <w:rFonts w:ascii="Arial" w:hAnsi="Arial" w:cs="Arial"/>
          <w:sz w:val="20"/>
          <w:szCs w:val="20"/>
        </w:rPr>
        <w:t xml:space="preserve">: </w:t>
      </w:r>
    </w:p>
    <w:p w14:paraId="79093F51" w14:textId="77777777" w:rsidR="00957B4D" w:rsidRPr="00656FCF" w:rsidRDefault="00957B4D" w:rsidP="00957B4D">
      <w:pPr>
        <w:pStyle w:val="Default"/>
        <w:rPr>
          <w:rFonts w:ascii="Arial" w:hAnsi="Arial" w:cs="Arial"/>
          <w:sz w:val="16"/>
          <w:szCs w:val="16"/>
        </w:rPr>
      </w:pPr>
      <w:r w:rsidRPr="00656FCF">
        <w:rPr>
          <w:rFonts w:ascii="Arial" w:hAnsi="Arial" w:cs="Arial"/>
          <w:sz w:val="16"/>
          <w:szCs w:val="16"/>
        </w:rPr>
        <w:t xml:space="preserve">[nazwa i adres Wykonawcy] </w:t>
      </w:r>
    </w:p>
    <w:p w14:paraId="72CEF23F" w14:textId="77777777" w:rsidR="00957B4D" w:rsidRPr="0084201C" w:rsidRDefault="00957B4D" w:rsidP="00957B4D">
      <w:pPr>
        <w:pStyle w:val="Default"/>
        <w:rPr>
          <w:rFonts w:ascii="Arial" w:hAnsi="Arial" w:cs="Arial"/>
          <w:sz w:val="20"/>
          <w:szCs w:val="20"/>
        </w:rPr>
      </w:pPr>
      <w:r w:rsidRPr="00656FCF">
        <w:rPr>
          <w:rFonts w:ascii="Arial" w:hAnsi="Arial" w:cs="Arial"/>
          <w:sz w:val="20"/>
          <w:szCs w:val="20"/>
        </w:rPr>
        <w:t>zrealizuje następujące roboty budowlane ………………………………………</w:t>
      </w:r>
      <w:r w:rsidRPr="0084201C">
        <w:rPr>
          <w:rFonts w:ascii="Arial" w:hAnsi="Arial" w:cs="Arial"/>
          <w:sz w:val="20"/>
          <w:szCs w:val="20"/>
        </w:rPr>
        <w:t>……………………………………………</w:t>
      </w:r>
    </w:p>
    <w:p w14:paraId="0830436A" w14:textId="77777777" w:rsidR="00957B4D" w:rsidRDefault="00957B4D" w:rsidP="00957B4D">
      <w:pPr>
        <w:pStyle w:val="Default"/>
        <w:rPr>
          <w:rFonts w:ascii="Arial" w:hAnsi="Arial" w:cs="Arial"/>
          <w:sz w:val="20"/>
          <w:szCs w:val="20"/>
        </w:rPr>
      </w:pPr>
    </w:p>
    <w:p w14:paraId="3E96FBF8" w14:textId="77777777" w:rsidR="00957B4D" w:rsidRDefault="00957B4D" w:rsidP="00957B4D">
      <w:pPr>
        <w:pStyle w:val="Default"/>
        <w:rPr>
          <w:rFonts w:ascii="Arial" w:hAnsi="Arial" w:cs="Arial"/>
          <w:sz w:val="20"/>
          <w:szCs w:val="20"/>
        </w:rPr>
      </w:pPr>
      <w:r>
        <w:rPr>
          <w:rFonts w:ascii="Arial" w:hAnsi="Arial" w:cs="Arial"/>
          <w:sz w:val="20"/>
          <w:szCs w:val="20"/>
        </w:rPr>
        <w:t xml:space="preserve">- </w:t>
      </w:r>
      <w:r w:rsidRPr="0084201C">
        <w:rPr>
          <w:rFonts w:ascii="Arial" w:hAnsi="Arial" w:cs="Arial"/>
          <w:sz w:val="20"/>
          <w:szCs w:val="20"/>
        </w:rPr>
        <w:t>Wykonawca…………………………………………</w:t>
      </w:r>
      <w:r>
        <w:rPr>
          <w:rFonts w:ascii="Arial" w:hAnsi="Arial" w:cs="Arial"/>
          <w:sz w:val="20"/>
          <w:szCs w:val="20"/>
        </w:rPr>
        <w:t xml:space="preserve">: </w:t>
      </w:r>
    </w:p>
    <w:p w14:paraId="414D375B" w14:textId="77777777" w:rsidR="00957B4D" w:rsidRPr="00656FCF" w:rsidRDefault="00957B4D" w:rsidP="00957B4D">
      <w:pPr>
        <w:pStyle w:val="Default"/>
        <w:rPr>
          <w:rFonts w:ascii="Arial" w:hAnsi="Arial" w:cs="Arial"/>
          <w:sz w:val="16"/>
          <w:szCs w:val="16"/>
        </w:rPr>
      </w:pPr>
      <w:r w:rsidRPr="00656FCF">
        <w:rPr>
          <w:rFonts w:ascii="Arial" w:hAnsi="Arial" w:cs="Arial"/>
          <w:sz w:val="16"/>
          <w:szCs w:val="16"/>
        </w:rPr>
        <w:t xml:space="preserve">[nazwa i adres Wykonawcy] </w:t>
      </w:r>
    </w:p>
    <w:p w14:paraId="4A5164DE" w14:textId="77777777" w:rsidR="00957B4D" w:rsidRDefault="00957B4D" w:rsidP="00957B4D">
      <w:pPr>
        <w:pStyle w:val="Default"/>
        <w:rPr>
          <w:rFonts w:ascii="Arial" w:hAnsi="Arial" w:cs="Arial"/>
          <w:sz w:val="20"/>
          <w:szCs w:val="20"/>
        </w:rPr>
      </w:pPr>
      <w:r w:rsidRPr="00656FCF">
        <w:rPr>
          <w:rFonts w:ascii="Arial" w:hAnsi="Arial" w:cs="Arial"/>
          <w:sz w:val="20"/>
          <w:szCs w:val="20"/>
        </w:rPr>
        <w:t>zrealizuje następujące roboty budowlane ………………………………………</w:t>
      </w:r>
      <w:r w:rsidRPr="0084201C">
        <w:rPr>
          <w:rFonts w:ascii="Arial" w:hAnsi="Arial" w:cs="Arial"/>
          <w:sz w:val="20"/>
          <w:szCs w:val="20"/>
        </w:rPr>
        <w:t>……………………………………………</w:t>
      </w:r>
    </w:p>
    <w:p w14:paraId="2F976514" w14:textId="77777777" w:rsidR="00957B4D" w:rsidRDefault="00957B4D" w:rsidP="00957B4D">
      <w:pPr>
        <w:pStyle w:val="Default"/>
        <w:rPr>
          <w:rFonts w:ascii="Arial" w:hAnsi="Arial" w:cs="Arial"/>
          <w:sz w:val="20"/>
          <w:szCs w:val="20"/>
        </w:rPr>
      </w:pPr>
      <w:proofErr w:type="spellStart"/>
      <w:r>
        <w:rPr>
          <w:rFonts w:ascii="Arial" w:hAnsi="Arial" w:cs="Arial"/>
          <w:sz w:val="20"/>
          <w:szCs w:val="20"/>
        </w:rPr>
        <w:t>itd</w:t>
      </w:r>
      <w:proofErr w:type="spellEnd"/>
    </w:p>
    <w:bookmarkEnd w:id="78"/>
    <w:p w14:paraId="5E0D6E3B" w14:textId="77777777" w:rsidR="00957B4D" w:rsidRPr="0084201C" w:rsidRDefault="00957B4D" w:rsidP="00957B4D">
      <w:pPr>
        <w:pStyle w:val="Default"/>
        <w:rPr>
          <w:rFonts w:ascii="Arial" w:hAnsi="Arial" w:cs="Arial"/>
          <w:sz w:val="20"/>
          <w:szCs w:val="20"/>
        </w:rPr>
      </w:pPr>
    </w:p>
    <w:p w14:paraId="444AAF97" w14:textId="77777777" w:rsidR="00957B4D" w:rsidRDefault="00957B4D" w:rsidP="00957B4D">
      <w:pPr>
        <w:pStyle w:val="Default"/>
        <w:rPr>
          <w:rFonts w:ascii="Arial" w:hAnsi="Arial" w:cs="Arial"/>
          <w:sz w:val="20"/>
          <w:szCs w:val="20"/>
        </w:rPr>
      </w:pPr>
    </w:p>
    <w:p w14:paraId="003F0BC0" w14:textId="77777777" w:rsidR="00957B4D" w:rsidRDefault="00957B4D" w:rsidP="00957B4D">
      <w:pPr>
        <w:suppressAutoHyphens w:val="0"/>
        <w:spacing w:line="276" w:lineRule="auto"/>
        <w:ind w:left="357"/>
        <w:jc w:val="both"/>
        <w:rPr>
          <w:rFonts w:ascii="Arial" w:hAnsi="Arial" w:cs="Arial"/>
          <w:i/>
          <w:sz w:val="14"/>
          <w:szCs w:val="14"/>
        </w:rPr>
      </w:pPr>
    </w:p>
    <w:p w14:paraId="0DB27AB4" w14:textId="4287991A" w:rsidR="00957B4D" w:rsidRPr="00904570" w:rsidRDefault="00957B4D" w:rsidP="00957B4D">
      <w:pPr>
        <w:ind w:left="360"/>
        <w:jc w:val="right"/>
        <w:rPr>
          <w:rFonts w:ascii="Arial" w:hAnsi="Arial" w:cs="Arial"/>
        </w:rPr>
      </w:pPr>
      <w:r w:rsidRPr="003357D9">
        <w:rPr>
          <w:rFonts w:ascii="Arial" w:hAnsi="Arial" w:cs="Arial"/>
        </w:rPr>
        <w:t>_________________dnia______202</w:t>
      </w:r>
      <w:r w:rsidR="00965E6E">
        <w:rPr>
          <w:rFonts w:ascii="Arial" w:hAnsi="Arial" w:cs="Arial"/>
        </w:rPr>
        <w:t>2</w:t>
      </w:r>
      <w:r>
        <w:rPr>
          <w:rFonts w:ascii="Arial" w:hAnsi="Arial" w:cs="Arial"/>
        </w:rPr>
        <w:t xml:space="preserve"> </w:t>
      </w:r>
      <w:r w:rsidRPr="003357D9">
        <w:rPr>
          <w:rFonts w:ascii="Arial" w:hAnsi="Arial" w:cs="Arial"/>
        </w:rPr>
        <w:t>r.</w:t>
      </w:r>
      <w:r w:rsidRPr="00904570">
        <w:rPr>
          <w:rFonts w:ascii="Arial" w:hAnsi="Arial" w:cs="Arial"/>
        </w:rPr>
        <w:t xml:space="preserve">  </w:t>
      </w:r>
    </w:p>
    <w:p w14:paraId="1319F67B" w14:textId="77777777" w:rsidR="00957B4D" w:rsidRDefault="00957B4D" w:rsidP="00957B4D">
      <w:pPr>
        <w:suppressAutoHyphens w:val="0"/>
        <w:spacing w:line="276" w:lineRule="auto"/>
        <w:ind w:left="357"/>
        <w:jc w:val="both"/>
        <w:rPr>
          <w:rFonts w:ascii="Arial" w:hAnsi="Arial" w:cs="Arial"/>
          <w:i/>
          <w:sz w:val="14"/>
          <w:szCs w:val="14"/>
        </w:rPr>
      </w:pPr>
    </w:p>
    <w:p w14:paraId="40372144" w14:textId="77777777" w:rsidR="00324844" w:rsidRPr="00953103" w:rsidRDefault="00324844" w:rsidP="00324844">
      <w:pPr>
        <w:ind w:left="3544" w:firstLine="704"/>
        <w:jc w:val="center"/>
        <w:rPr>
          <w:rFonts w:ascii="Arial" w:hAnsi="Arial" w:cs="Arial"/>
          <w:i/>
          <w:vertAlign w:val="superscript"/>
        </w:rPr>
      </w:pPr>
      <w:r w:rsidRPr="00953103">
        <w:rPr>
          <w:rFonts w:ascii="Arial" w:hAnsi="Arial" w:cs="Arial"/>
          <w:i/>
          <w:iCs/>
          <w:vertAlign w:val="superscript"/>
        </w:rPr>
        <w:t>elektroniczny podpis kwalifikowany, podpis zaufany lub podpis osobisty</w:t>
      </w:r>
      <w:r>
        <w:rPr>
          <w:rFonts w:ascii="Arial" w:hAnsi="Arial" w:cs="Arial"/>
          <w:i/>
          <w:iCs/>
          <w:vertAlign w:val="superscript"/>
        </w:rPr>
        <w:t xml:space="preserve"> WYKONAWCY</w:t>
      </w:r>
    </w:p>
    <w:p w14:paraId="6611792C" w14:textId="77777777" w:rsidR="00957B4D" w:rsidRDefault="00957B4D" w:rsidP="00957B4D">
      <w:pPr>
        <w:suppressAutoHyphens w:val="0"/>
        <w:spacing w:line="276" w:lineRule="auto"/>
        <w:ind w:left="357"/>
        <w:jc w:val="both"/>
        <w:rPr>
          <w:rFonts w:ascii="Arial" w:hAnsi="Arial" w:cs="Arial"/>
          <w:i/>
          <w:sz w:val="14"/>
          <w:szCs w:val="14"/>
        </w:rPr>
      </w:pPr>
    </w:p>
    <w:p w14:paraId="47626AA0" w14:textId="77777777" w:rsidR="00957B4D" w:rsidRDefault="00957B4D" w:rsidP="00957B4D">
      <w:pPr>
        <w:suppressAutoHyphens w:val="0"/>
        <w:spacing w:line="276" w:lineRule="auto"/>
        <w:ind w:left="357"/>
        <w:jc w:val="both"/>
        <w:rPr>
          <w:rFonts w:ascii="Arial" w:hAnsi="Arial" w:cs="Arial"/>
          <w:i/>
          <w:sz w:val="14"/>
          <w:szCs w:val="14"/>
        </w:rPr>
      </w:pPr>
    </w:p>
    <w:p w14:paraId="25A15FC8" w14:textId="77777777" w:rsidR="00957B4D" w:rsidRDefault="00957B4D" w:rsidP="00957B4D">
      <w:pPr>
        <w:suppressAutoHyphens w:val="0"/>
        <w:jc w:val="both"/>
        <w:rPr>
          <w:rFonts w:ascii="Arial" w:hAnsi="Arial" w:cs="Arial"/>
          <w:i/>
          <w:iCs/>
        </w:rPr>
      </w:pPr>
    </w:p>
    <w:p w14:paraId="3AE44576" w14:textId="77777777" w:rsidR="00957B4D" w:rsidRDefault="00957B4D" w:rsidP="00957B4D">
      <w:pPr>
        <w:suppressAutoHyphens w:val="0"/>
        <w:jc w:val="both"/>
        <w:rPr>
          <w:rFonts w:ascii="Arial" w:hAnsi="Arial" w:cs="Arial"/>
          <w:i/>
          <w:iCs/>
        </w:rPr>
      </w:pPr>
    </w:p>
    <w:p w14:paraId="6249967C" w14:textId="77777777" w:rsidR="00957B4D" w:rsidRDefault="00957B4D" w:rsidP="00957B4D">
      <w:pPr>
        <w:suppressAutoHyphens w:val="0"/>
        <w:jc w:val="both"/>
        <w:rPr>
          <w:rFonts w:ascii="Arial" w:hAnsi="Arial" w:cs="Arial"/>
          <w:i/>
          <w:iCs/>
        </w:rPr>
      </w:pPr>
    </w:p>
    <w:p w14:paraId="3C1EEBFD" w14:textId="77777777" w:rsidR="00957B4D" w:rsidRDefault="00957B4D" w:rsidP="00957B4D">
      <w:pPr>
        <w:suppressAutoHyphens w:val="0"/>
        <w:jc w:val="both"/>
        <w:rPr>
          <w:rFonts w:ascii="Arial" w:hAnsi="Arial" w:cs="Arial"/>
          <w:i/>
          <w:iCs/>
        </w:rPr>
      </w:pPr>
    </w:p>
    <w:p w14:paraId="095013B1" w14:textId="77777777" w:rsidR="00957B4D" w:rsidRDefault="00957B4D" w:rsidP="00957B4D">
      <w:pPr>
        <w:suppressAutoHyphens w:val="0"/>
        <w:jc w:val="both"/>
        <w:rPr>
          <w:rFonts w:ascii="Arial" w:hAnsi="Arial" w:cs="Arial"/>
          <w:i/>
          <w:iCs/>
        </w:rPr>
      </w:pPr>
    </w:p>
    <w:p w14:paraId="60102B6A" w14:textId="77777777" w:rsidR="00957B4D" w:rsidRDefault="00957B4D" w:rsidP="00957B4D">
      <w:pPr>
        <w:suppressAutoHyphens w:val="0"/>
        <w:jc w:val="both"/>
        <w:rPr>
          <w:rFonts w:ascii="Arial" w:hAnsi="Arial" w:cs="Arial"/>
          <w:i/>
          <w:iCs/>
        </w:rPr>
      </w:pPr>
    </w:p>
    <w:p w14:paraId="675E7199" w14:textId="77777777" w:rsidR="00957B4D" w:rsidRDefault="00957B4D" w:rsidP="00957B4D">
      <w:pPr>
        <w:suppressAutoHyphens w:val="0"/>
        <w:jc w:val="both"/>
        <w:rPr>
          <w:rFonts w:ascii="Arial" w:hAnsi="Arial" w:cs="Arial"/>
          <w:i/>
          <w:iCs/>
        </w:rPr>
      </w:pPr>
    </w:p>
    <w:p w14:paraId="2D38F098" w14:textId="77777777" w:rsidR="00957B4D" w:rsidRDefault="00957B4D" w:rsidP="00957B4D">
      <w:pPr>
        <w:suppressAutoHyphens w:val="0"/>
        <w:jc w:val="both"/>
        <w:rPr>
          <w:rFonts w:ascii="Arial" w:hAnsi="Arial" w:cs="Arial"/>
          <w:i/>
          <w:iCs/>
        </w:rPr>
      </w:pPr>
    </w:p>
    <w:p w14:paraId="7C72D447" w14:textId="77777777" w:rsidR="00957B4D" w:rsidRDefault="00957B4D" w:rsidP="00957B4D">
      <w:pPr>
        <w:suppressAutoHyphens w:val="0"/>
        <w:jc w:val="both"/>
        <w:rPr>
          <w:rFonts w:ascii="Arial" w:hAnsi="Arial" w:cs="Arial"/>
          <w:i/>
          <w:iCs/>
        </w:rPr>
      </w:pPr>
    </w:p>
    <w:p w14:paraId="5C46988F" w14:textId="77777777" w:rsidR="00957B4D" w:rsidRDefault="00957B4D" w:rsidP="00957B4D">
      <w:pPr>
        <w:suppressAutoHyphens w:val="0"/>
        <w:jc w:val="both"/>
        <w:rPr>
          <w:rFonts w:ascii="Arial" w:hAnsi="Arial" w:cs="Arial"/>
          <w:i/>
          <w:iCs/>
        </w:rPr>
      </w:pPr>
    </w:p>
    <w:p w14:paraId="1B578E07" w14:textId="77777777" w:rsidR="00957B4D" w:rsidRDefault="00957B4D" w:rsidP="00957B4D">
      <w:pPr>
        <w:suppressAutoHyphens w:val="0"/>
        <w:jc w:val="both"/>
        <w:rPr>
          <w:rFonts w:ascii="Arial" w:hAnsi="Arial" w:cs="Arial"/>
          <w:i/>
          <w:iCs/>
        </w:rPr>
      </w:pPr>
    </w:p>
    <w:p w14:paraId="08F0617D" w14:textId="77777777" w:rsidR="00957B4D" w:rsidRDefault="00957B4D" w:rsidP="00957B4D">
      <w:pPr>
        <w:suppressAutoHyphens w:val="0"/>
        <w:jc w:val="both"/>
        <w:rPr>
          <w:rFonts w:ascii="Arial" w:hAnsi="Arial" w:cs="Arial"/>
          <w:i/>
          <w:iCs/>
        </w:rPr>
      </w:pPr>
    </w:p>
    <w:p w14:paraId="08D89BB5" w14:textId="77777777" w:rsidR="00957B4D" w:rsidRDefault="00957B4D" w:rsidP="00957B4D">
      <w:pPr>
        <w:suppressAutoHyphens w:val="0"/>
        <w:jc w:val="both"/>
        <w:rPr>
          <w:rFonts w:ascii="Arial" w:hAnsi="Arial" w:cs="Arial"/>
          <w:i/>
          <w:iCs/>
        </w:rPr>
      </w:pPr>
    </w:p>
    <w:p w14:paraId="78DA1111" w14:textId="77777777" w:rsidR="00957B4D" w:rsidRDefault="00957B4D" w:rsidP="00957B4D">
      <w:pPr>
        <w:suppressAutoHyphens w:val="0"/>
        <w:jc w:val="both"/>
        <w:rPr>
          <w:rFonts w:ascii="Arial" w:hAnsi="Arial" w:cs="Arial"/>
          <w:i/>
          <w:iCs/>
        </w:rPr>
      </w:pPr>
    </w:p>
    <w:p w14:paraId="60CDC0B8" w14:textId="77777777" w:rsidR="00957B4D" w:rsidRDefault="00957B4D" w:rsidP="00957B4D">
      <w:pPr>
        <w:suppressAutoHyphens w:val="0"/>
        <w:jc w:val="both"/>
        <w:rPr>
          <w:rFonts w:ascii="Arial" w:hAnsi="Arial" w:cs="Arial"/>
          <w:i/>
          <w:iCs/>
        </w:rPr>
      </w:pPr>
    </w:p>
    <w:p w14:paraId="5067434F" w14:textId="77777777" w:rsidR="00957B4D" w:rsidRDefault="00957B4D" w:rsidP="00957B4D">
      <w:pPr>
        <w:suppressAutoHyphens w:val="0"/>
        <w:jc w:val="both"/>
        <w:rPr>
          <w:rFonts w:ascii="Arial" w:hAnsi="Arial" w:cs="Arial"/>
          <w:i/>
          <w:iCs/>
        </w:rPr>
      </w:pPr>
    </w:p>
    <w:p w14:paraId="248E2031" w14:textId="77777777" w:rsidR="00957B4D" w:rsidRDefault="00957B4D" w:rsidP="00957B4D">
      <w:pPr>
        <w:suppressAutoHyphens w:val="0"/>
        <w:jc w:val="both"/>
        <w:rPr>
          <w:rFonts w:ascii="Arial" w:hAnsi="Arial" w:cs="Arial"/>
          <w:i/>
          <w:iCs/>
        </w:rPr>
      </w:pPr>
    </w:p>
    <w:p w14:paraId="7B75C041" w14:textId="77777777" w:rsidR="00957B4D" w:rsidRDefault="00957B4D" w:rsidP="00957B4D">
      <w:pPr>
        <w:suppressAutoHyphens w:val="0"/>
        <w:jc w:val="both"/>
        <w:rPr>
          <w:rFonts w:ascii="Arial" w:hAnsi="Arial" w:cs="Arial"/>
          <w:i/>
          <w:iCs/>
        </w:rPr>
      </w:pPr>
    </w:p>
    <w:p w14:paraId="6F5D7040" w14:textId="77777777" w:rsidR="00957B4D" w:rsidRDefault="00957B4D" w:rsidP="00957B4D">
      <w:pPr>
        <w:suppressAutoHyphens w:val="0"/>
        <w:jc w:val="both"/>
        <w:rPr>
          <w:rFonts w:ascii="Arial" w:hAnsi="Arial" w:cs="Arial"/>
          <w:i/>
          <w:iCs/>
        </w:rPr>
      </w:pPr>
    </w:p>
    <w:p w14:paraId="6EA84427" w14:textId="77777777" w:rsidR="00957B4D" w:rsidRDefault="00957B4D" w:rsidP="00957B4D">
      <w:pPr>
        <w:suppressAutoHyphens w:val="0"/>
        <w:jc w:val="both"/>
        <w:rPr>
          <w:rFonts w:ascii="Arial" w:hAnsi="Arial" w:cs="Arial"/>
          <w:i/>
          <w:iCs/>
        </w:rPr>
      </w:pPr>
    </w:p>
    <w:p w14:paraId="484B8494" w14:textId="77777777" w:rsidR="00957B4D" w:rsidRDefault="00957B4D" w:rsidP="00957B4D">
      <w:pPr>
        <w:suppressAutoHyphens w:val="0"/>
        <w:jc w:val="both"/>
        <w:rPr>
          <w:rFonts w:ascii="Arial" w:hAnsi="Arial" w:cs="Arial"/>
          <w:i/>
          <w:iCs/>
        </w:rPr>
      </w:pPr>
    </w:p>
    <w:p w14:paraId="1429F7B6" w14:textId="77777777" w:rsidR="00957B4D" w:rsidRDefault="00957B4D" w:rsidP="00957B4D">
      <w:pPr>
        <w:suppressAutoHyphens w:val="0"/>
        <w:jc w:val="both"/>
        <w:rPr>
          <w:rFonts w:ascii="Arial" w:hAnsi="Arial" w:cs="Arial"/>
          <w:i/>
          <w:iCs/>
        </w:rPr>
      </w:pPr>
    </w:p>
    <w:p w14:paraId="2910C1B5" w14:textId="77777777" w:rsidR="00957B4D" w:rsidRDefault="00957B4D" w:rsidP="00957B4D">
      <w:pPr>
        <w:suppressAutoHyphens w:val="0"/>
        <w:jc w:val="both"/>
        <w:rPr>
          <w:rFonts w:ascii="Arial" w:hAnsi="Arial" w:cs="Arial"/>
          <w:i/>
          <w:iCs/>
        </w:rPr>
      </w:pPr>
    </w:p>
    <w:p w14:paraId="02E40643" w14:textId="77777777" w:rsidR="00957B4D" w:rsidRDefault="00957B4D" w:rsidP="00957B4D">
      <w:pPr>
        <w:suppressAutoHyphens w:val="0"/>
        <w:jc w:val="both"/>
        <w:rPr>
          <w:rFonts w:ascii="Arial" w:hAnsi="Arial" w:cs="Arial"/>
          <w:i/>
          <w:iCs/>
        </w:rPr>
      </w:pPr>
    </w:p>
    <w:p w14:paraId="00D0F316" w14:textId="77777777" w:rsidR="00957B4D" w:rsidRDefault="00957B4D" w:rsidP="00957B4D">
      <w:pPr>
        <w:suppressAutoHyphens w:val="0"/>
        <w:jc w:val="both"/>
        <w:rPr>
          <w:rFonts w:ascii="Arial" w:hAnsi="Arial" w:cs="Arial"/>
          <w:i/>
          <w:iCs/>
        </w:rPr>
      </w:pPr>
    </w:p>
    <w:p w14:paraId="6B0A560E" w14:textId="77777777" w:rsidR="00957B4D" w:rsidRDefault="00957B4D" w:rsidP="00957B4D">
      <w:pPr>
        <w:suppressAutoHyphens w:val="0"/>
        <w:jc w:val="both"/>
        <w:rPr>
          <w:rFonts w:ascii="Arial" w:hAnsi="Arial" w:cs="Arial"/>
          <w:i/>
          <w:iCs/>
        </w:rPr>
      </w:pPr>
    </w:p>
    <w:p w14:paraId="0694375E" w14:textId="77777777" w:rsidR="00957B4D" w:rsidRDefault="00957B4D" w:rsidP="00957B4D">
      <w:pPr>
        <w:suppressAutoHyphens w:val="0"/>
        <w:jc w:val="both"/>
        <w:rPr>
          <w:rFonts w:ascii="Arial" w:hAnsi="Arial" w:cs="Arial"/>
          <w:i/>
          <w:iCs/>
        </w:rPr>
      </w:pPr>
    </w:p>
    <w:p w14:paraId="7F1CC12D" w14:textId="77777777" w:rsidR="00957B4D" w:rsidRDefault="00957B4D" w:rsidP="00957B4D">
      <w:pPr>
        <w:suppressAutoHyphens w:val="0"/>
        <w:jc w:val="both"/>
        <w:rPr>
          <w:rFonts w:ascii="Arial" w:hAnsi="Arial" w:cs="Arial"/>
          <w:i/>
          <w:iCs/>
        </w:rPr>
      </w:pPr>
    </w:p>
    <w:p w14:paraId="0D2BC5C0" w14:textId="77777777" w:rsidR="00957B4D" w:rsidRDefault="00957B4D" w:rsidP="00957B4D">
      <w:pPr>
        <w:suppressAutoHyphens w:val="0"/>
        <w:jc w:val="both"/>
        <w:rPr>
          <w:rFonts w:ascii="Arial" w:hAnsi="Arial" w:cs="Arial"/>
          <w:i/>
          <w:iCs/>
        </w:rPr>
      </w:pPr>
    </w:p>
    <w:p w14:paraId="634E0787" w14:textId="77777777" w:rsidR="00957B4D" w:rsidRDefault="00957B4D" w:rsidP="00957B4D">
      <w:pPr>
        <w:suppressAutoHyphens w:val="0"/>
        <w:jc w:val="both"/>
        <w:rPr>
          <w:rFonts w:ascii="Arial" w:hAnsi="Arial" w:cs="Arial"/>
          <w:i/>
          <w:iCs/>
        </w:rPr>
      </w:pPr>
    </w:p>
    <w:p w14:paraId="4CECA625" w14:textId="77777777" w:rsidR="00957B4D" w:rsidRPr="00EE7B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bookmarkStart w:id="79" w:name="_Hlk515608903"/>
      <w:bookmarkStart w:id="80" w:name="_Hlk515608856"/>
      <w:r w:rsidRPr="00EE7BD5">
        <w:rPr>
          <w:b/>
          <w:bCs/>
          <w:i/>
          <w:sz w:val="20"/>
        </w:rPr>
        <w:lastRenderedPageBreak/>
        <w:t>Załącznik nr 2</w:t>
      </w:r>
      <w:r>
        <w:rPr>
          <w:b/>
          <w:bCs/>
          <w:i/>
          <w:sz w:val="20"/>
        </w:rPr>
        <w:t>b</w:t>
      </w:r>
    </w:p>
    <w:p w14:paraId="2DAEB561"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EE7BD5">
        <w:rPr>
          <w:rFonts w:cs="Arial"/>
          <w:b/>
          <w:sz w:val="28"/>
          <w:szCs w:val="28"/>
        </w:rPr>
        <w:t>ZOBOWIĄZANIE</w:t>
      </w:r>
      <w:r>
        <w:rPr>
          <w:rFonts w:cs="Arial"/>
          <w:b/>
          <w:sz w:val="28"/>
          <w:szCs w:val="28"/>
        </w:rPr>
        <w:t xml:space="preserve"> / OŚWIADCZENIE</w:t>
      </w:r>
    </w:p>
    <w:p w14:paraId="22711F36"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b/>
          <w:iCs/>
        </w:rPr>
      </w:pPr>
      <w:r w:rsidRPr="00EE7BD5">
        <w:rPr>
          <w:rFonts w:cs="Arial"/>
          <w:b/>
          <w:sz w:val="28"/>
          <w:szCs w:val="28"/>
        </w:rPr>
        <w:t xml:space="preserve"> PODMIOTU </w:t>
      </w:r>
      <w:r w:rsidRPr="00CE2404">
        <w:rPr>
          <w:rFonts w:cs="Arial"/>
          <w:b/>
          <w:sz w:val="28"/>
          <w:szCs w:val="28"/>
        </w:rPr>
        <w:t>UDOSTĘPNIAJĄCEGO ZASOBY</w:t>
      </w:r>
      <w:bookmarkEnd w:id="79"/>
    </w:p>
    <w:p w14:paraId="68C70D57" w14:textId="77777777" w:rsidR="00957B4D" w:rsidRPr="004E003E" w:rsidRDefault="00957B4D" w:rsidP="00957B4D">
      <w:pPr>
        <w:jc w:val="center"/>
        <w:rPr>
          <w:rFonts w:ascii="Arial" w:hAnsi="Arial"/>
          <w:bCs/>
          <w:i/>
        </w:rPr>
      </w:pPr>
      <w:bookmarkStart w:id="81" w:name="_Hlk2343479"/>
      <w:r w:rsidRPr="004E003E">
        <w:rPr>
          <w:rFonts w:ascii="Arial" w:hAnsi="Arial"/>
          <w:bCs/>
          <w:i/>
        </w:rPr>
        <w:t>(wypełnia podmiot, na którego zasobach Wykonawca polega dla wykazania spełnieniu warunku</w:t>
      </w:r>
      <w:r>
        <w:rPr>
          <w:rFonts w:ascii="Arial" w:hAnsi="Arial"/>
          <w:bCs/>
          <w:i/>
        </w:rPr>
        <w:t xml:space="preserve"> postępowania) </w:t>
      </w:r>
    </w:p>
    <w:p w14:paraId="3757C1AF" w14:textId="77777777" w:rsidR="00957B4D" w:rsidRPr="004E003E" w:rsidRDefault="00957B4D" w:rsidP="00957B4D">
      <w:pPr>
        <w:rPr>
          <w:rFonts w:ascii="Arial" w:hAnsi="Arial"/>
          <w:bCs/>
          <w:i/>
        </w:rPr>
      </w:pPr>
    </w:p>
    <w:p w14:paraId="458DA71B" w14:textId="77777777" w:rsidR="000E15FF" w:rsidRPr="00DF424E" w:rsidRDefault="000E15FF" w:rsidP="000E15FF">
      <w:pPr>
        <w:jc w:val="center"/>
        <w:rPr>
          <w:rFonts w:ascii="Arial" w:hAnsi="Arial"/>
          <w:b/>
          <w:i/>
          <w:sz w:val="22"/>
          <w:szCs w:val="22"/>
        </w:rPr>
      </w:pPr>
      <w:bookmarkStart w:id="82" w:name="_Hlk515608940"/>
      <w:r w:rsidRPr="00DF424E">
        <w:rPr>
          <w:rFonts w:ascii="Arial" w:hAnsi="Arial"/>
          <w:b/>
          <w:sz w:val="22"/>
          <w:szCs w:val="22"/>
        </w:rPr>
        <w:t>dla wykazania spełnieniu warunku zdolności technicznej (w zakresie doświadczenia)</w:t>
      </w:r>
    </w:p>
    <w:p w14:paraId="66509777" w14:textId="77777777" w:rsidR="000E15FF" w:rsidRPr="00DF424E" w:rsidRDefault="000E15FF" w:rsidP="000E15FF">
      <w:pPr>
        <w:jc w:val="center"/>
        <w:rPr>
          <w:rFonts w:ascii="Arial" w:hAnsi="Arial"/>
          <w:b/>
          <w:sz w:val="24"/>
          <w:szCs w:val="24"/>
        </w:rPr>
      </w:pPr>
    </w:p>
    <w:p w14:paraId="3CCF9635" w14:textId="77777777" w:rsidR="000E15FF" w:rsidRPr="00DF424E" w:rsidRDefault="000E15FF" w:rsidP="000E15FF">
      <w:pPr>
        <w:jc w:val="center"/>
        <w:rPr>
          <w:rFonts w:ascii="Arial" w:hAnsi="Arial"/>
          <w:b/>
          <w:sz w:val="24"/>
          <w:szCs w:val="24"/>
        </w:rPr>
      </w:pPr>
      <w:r w:rsidRPr="00DF424E">
        <w:rPr>
          <w:rFonts w:ascii="Arial" w:hAnsi="Arial"/>
          <w:b/>
          <w:sz w:val="24"/>
          <w:szCs w:val="24"/>
        </w:rPr>
        <w:t>nie dotyczy</w:t>
      </w:r>
    </w:p>
    <w:p w14:paraId="4C0060C8" w14:textId="77777777" w:rsidR="000E15FF" w:rsidRDefault="000E15FF" w:rsidP="005E572E">
      <w:pPr>
        <w:rPr>
          <w:rFonts w:ascii="Arial" w:hAnsi="Arial"/>
          <w:b/>
          <w:sz w:val="24"/>
          <w:szCs w:val="24"/>
        </w:rPr>
      </w:pPr>
    </w:p>
    <w:p w14:paraId="66546C3F" w14:textId="77777777" w:rsidR="00957B4D" w:rsidRPr="00C5451E" w:rsidRDefault="00957B4D" w:rsidP="00957B4D">
      <w:pPr>
        <w:rPr>
          <w:rFonts w:ascii="Arial" w:hAnsi="Arial"/>
          <w:b/>
          <w:i/>
        </w:rPr>
      </w:pPr>
    </w:p>
    <w:p w14:paraId="46E1E6D6" w14:textId="6539BECD" w:rsidR="00957B4D" w:rsidRDefault="00957B4D" w:rsidP="00957B4D">
      <w:pPr>
        <w:jc w:val="center"/>
        <w:rPr>
          <w:rFonts w:ascii="Arial" w:hAnsi="Arial"/>
          <w:b/>
          <w:sz w:val="24"/>
          <w:szCs w:val="24"/>
        </w:rPr>
      </w:pPr>
    </w:p>
    <w:p w14:paraId="7359A63F" w14:textId="514BAEAE" w:rsidR="000E15FF" w:rsidRDefault="000E15FF" w:rsidP="00957B4D">
      <w:pPr>
        <w:jc w:val="center"/>
        <w:rPr>
          <w:rFonts w:ascii="Arial" w:hAnsi="Arial"/>
          <w:b/>
          <w:sz w:val="24"/>
          <w:szCs w:val="24"/>
        </w:rPr>
      </w:pPr>
    </w:p>
    <w:p w14:paraId="5F792359" w14:textId="454DFAE1" w:rsidR="000E15FF" w:rsidRDefault="000E15FF" w:rsidP="00957B4D">
      <w:pPr>
        <w:jc w:val="center"/>
        <w:rPr>
          <w:rFonts w:ascii="Arial" w:hAnsi="Arial"/>
          <w:b/>
          <w:sz w:val="24"/>
          <w:szCs w:val="24"/>
        </w:rPr>
      </w:pPr>
    </w:p>
    <w:p w14:paraId="5B9E52A4" w14:textId="63D553AA" w:rsidR="000E15FF" w:rsidRDefault="000E15FF" w:rsidP="00957B4D">
      <w:pPr>
        <w:jc w:val="center"/>
        <w:rPr>
          <w:rFonts w:ascii="Arial" w:hAnsi="Arial"/>
          <w:b/>
          <w:sz w:val="24"/>
          <w:szCs w:val="24"/>
        </w:rPr>
      </w:pPr>
    </w:p>
    <w:p w14:paraId="09F784CA" w14:textId="77ADFFAA" w:rsidR="000E15FF" w:rsidRDefault="000E15FF" w:rsidP="00957B4D">
      <w:pPr>
        <w:jc w:val="center"/>
        <w:rPr>
          <w:rFonts w:ascii="Arial" w:hAnsi="Arial"/>
          <w:b/>
          <w:sz w:val="24"/>
          <w:szCs w:val="24"/>
        </w:rPr>
      </w:pPr>
    </w:p>
    <w:p w14:paraId="69360521" w14:textId="586FC43D" w:rsidR="000E15FF" w:rsidRDefault="000E15FF" w:rsidP="00957B4D">
      <w:pPr>
        <w:jc w:val="center"/>
        <w:rPr>
          <w:rFonts w:ascii="Arial" w:hAnsi="Arial"/>
          <w:b/>
          <w:sz w:val="24"/>
          <w:szCs w:val="24"/>
        </w:rPr>
      </w:pPr>
    </w:p>
    <w:p w14:paraId="52C83EA9" w14:textId="6718C5D0" w:rsidR="000E15FF" w:rsidRDefault="000E15FF" w:rsidP="00957B4D">
      <w:pPr>
        <w:jc w:val="center"/>
        <w:rPr>
          <w:rFonts w:ascii="Arial" w:hAnsi="Arial"/>
          <w:b/>
          <w:sz w:val="24"/>
          <w:szCs w:val="24"/>
        </w:rPr>
      </w:pPr>
    </w:p>
    <w:p w14:paraId="3C69B665" w14:textId="3E8727DE" w:rsidR="000E15FF" w:rsidRDefault="000E15FF" w:rsidP="00957B4D">
      <w:pPr>
        <w:jc w:val="center"/>
        <w:rPr>
          <w:rFonts w:ascii="Arial" w:hAnsi="Arial"/>
          <w:b/>
          <w:sz w:val="24"/>
          <w:szCs w:val="24"/>
        </w:rPr>
      </w:pPr>
    </w:p>
    <w:p w14:paraId="62114E0E" w14:textId="4CEC6A31" w:rsidR="000E15FF" w:rsidRDefault="000E15FF" w:rsidP="00957B4D">
      <w:pPr>
        <w:jc w:val="center"/>
        <w:rPr>
          <w:rFonts w:ascii="Arial" w:hAnsi="Arial"/>
          <w:b/>
          <w:sz w:val="24"/>
          <w:szCs w:val="24"/>
        </w:rPr>
      </w:pPr>
    </w:p>
    <w:p w14:paraId="24B2C45A" w14:textId="79236F68" w:rsidR="000E15FF" w:rsidRDefault="000E15FF" w:rsidP="00957B4D">
      <w:pPr>
        <w:jc w:val="center"/>
        <w:rPr>
          <w:rFonts w:ascii="Arial" w:hAnsi="Arial"/>
          <w:b/>
          <w:sz w:val="24"/>
          <w:szCs w:val="24"/>
        </w:rPr>
      </w:pPr>
    </w:p>
    <w:p w14:paraId="5F75EA41" w14:textId="49A8BB05" w:rsidR="000E15FF" w:rsidRDefault="000E15FF" w:rsidP="00957B4D">
      <w:pPr>
        <w:jc w:val="center"/>
        <w:rPr>
          <w:rFonts w:ascii="Arial" w:hAnsi="Arial"/>
          <w:b/>
          <w:sz w:val="24"/>
          <w:szCs w:val="24"/>
        </w:rPr>
      </w:pPr>
    </w:p>
    <w:p w14:paraId="691B8EDF" w14:textId="6144FBF8" w:rsidR="000E15FF" w:rsidRDefault="000E15FF" w:rsidP="00957B4D">
      <w:pPr>
        <w:jc w:val="center"/>
        <w:rPr>
          <w:rFonts w:ascii="Arial" w:hAnsi="Arial"/>
          <w:b/>
          <w:sz w:val="24"/>
          <w:szCs w:val="24"/>
        </w:rPr>
      </w:pPr>
    </w:p>
    <w:p w14:paraId="2E8335B5" w14:textId="7AB027B5" w:rsidR="000E15FF" w:rsidRDefault="000E15FF" w:rsidP="00957B4D">
      <w:pPr>
        <w:jc w:val="center"/>
        <w:rPr>
          <w:rFonts w:ascii="Arial" w:hAnsi="Arial"/>
          <w:b/>
          <w:sz w:val="24"/>
          <w:szCs w:val="24"/>
        </w:rPr>
      </w:pPr>
    </w:p>
    <w:p w14:paraId="52F04B7B" w14:textId="678C89EB" w:rsidR="000E15FF" w:rsidRDefault="000E15FF" w:rsidP="00957B4D">
      <w:pPr>
        <w:jc w:val="center"/>
        <w:rPr>
          <w:rFonts w:ascii="Arial" w:hAnsi="Arial"/>
          <w:b/>
          <w:sz w:val="24"/>
          <w:szCs w:val="24"/>
        </w:rPr>
      </w:pPr>
    </w:p>
    <w:p w14:paraId="1593ED37" w14:textId="67001F95" w:rsidR="000E15FF" w:rsidRDefault="000E15FF" w:rsidP="00957B4D">
      <w:pPr>
        <w:jc w:val="center"/>
        <w:rPr>
          <w:rFonts w:ascii="Arial" w:hAnsi="Arial"/>
          <w:b/>
          <w:sz w:val="24"/>
          <w:szCs w:val="24"/>
        </w:rPr>
      </w:pPr>
    </w:p>
    <w:p w14:paraId="0AC897B6" w14:textId="4C70C8E7" w:rsidR="000E15FF" w:rsidRDefault="000E15FF" w:rsidP="00957B4D">
      <w:pPr>
        <w:jc w:val="center"/>
        <w:rPr>
          <w:rFonts w:ascii="Arial" w:hAnsi="Arial"/>
          <w:b/>
          <w:sz w:val="24"/>
          <w:szCs w:val="24"/>
        </w:rPr>
      </w:pPr>
    </w:p>
    <w:p w14:paraId="1DD83111" w14:textId="09DF2947" w:rsidR="000E15FF" w:rsidRDefault="000E15FF" w:rsidP="00957B4D">
      <w:pPr>
        <w:jc w:val="center"/>
        <w:rPr>
          <w:rFonts w:ascii="Arial" w:hAnsi="Arial"/>
          <w:b/>
          <w:sz w:val="24"/>
          <w:szCs w:val="24"/>
        </w:rPr>
      </w:pPr>
    </w:p>
    <w:p w14:paraId="513F42F0" w14:textId="02F7C93B" w:rsidR="000E15FF" w:rsidRDefault="000E15FF" w:rsidP="00957B4D">
      <w:pPr>
        <w:jc w:val="center"/>
        <w:rPr>
          <w:rFonts w:ascii="Arial" w:hAnsi="Arial"/>
          <w:b/>
          <w:sz w:val="24"/>
          <w:szCs w:val="24"/>
        </w:rPr>
      </w:pPr>
    </w:p>
    <w:p w14:paraId="76EFA051" w14:textId="61E632FF" w:rsidR="000E15FF" w:rsidRDefault="000E15FF" w:rsidP="00957B4D">
      <w:pPr>
        <w:jc w:val="center"/>
        <w:rPr>
          <w:rFonts w:ascii="Arial" w:hAnsi="Arial"/>
          <w:b/>
          <w:sz w:val="24"/>
          <w:szCs w:val="24"/>
        </w:rPr>
      </w:pPr>
    </w:p>
    <w:p w14:paraId="573F3CDF" w14:textId="300F27DB" w:rsidR="000E15FF" w:rsidRDefault="000E15FF" w:rsidP="00957B4D">
      <w:pPr>
        <w:jc w:val="center"/>
        <w:rPr>
          <w:rFonts w:ascii="Arial" w:hAnsi="Arial"/>
          <w:b/>
          <w:sz w:val="24"/>
          <w:szCs w:val="24"/>
        </w:rPr>
      </w:pPr>
    </w:p>
    <w:p w14:paraId="5078C52A" w14:textId="4430B679" w:rsidR="000E15FF" w:rsidRDefault="000E15FF" w:rsidP="00957B4D">
      <w:pPr>
        <w:jc w:val="center"/>
        <w:rPr>
          <w:rFonts w:ascii="Arial" w:hAnsi="Arial"/>
          <w:b/>
          <w:sz w:val="24"/>
          <w:szCs w:val="24"/>
        </w:rPr>
      </w:pPr>
    </w:p>
    <w:p w14:paraId="1BD50E1C" w14:textId="578B0CF4" w:rsidR="000E15FF" w:rsidRDefault="000E15FF" w:rsidP="00957B4D">
      <w:pPr>
        <w:jc w:val="center"/>
        <w:rPr>
          <w:rFonts w:ascii="Arial" w:hAnsi="Arial"/>
          <w:b/>
          <w:sz w:val="24"/>
          <w:szCs w:val="24"/>
        </w:rPr>
      </w:pPr>
    </w:p>
    <w:p w14:paraId="0C7CE31B" w14:textId="2E213CF4" w:rsidR="000E15FF" w:rsidRDefault="000E15FF" w:rsidP="00957B4D">
      <w:pPr>
        <w:jc w:val="center"/>
        <w:rPr>
          <w:rFonts w:ascii="Arial" w:hAnsi="Arial"/>
          <w:b/>
          <w:sz w:val="24"/>
          <w:szCs w:val="24"/>
        </w:rPr>
      </w:pPr>
    </w:p>
    <w:p w14:paraId="4C2C34AE" w14:textId="56EDE175" w:rsidR="000E15FF" w:rsidRDefault="000E15FF" w:rsidP="00957B4D">
      <w:pPr>
        <w:jc w:val="center"/>
        <w:rPr>
          <w:rFonts w:ascii="Arial" w:hAnsi="Arial"/>
          <w:b/>
          <w:sz w:val="24"/>
          <w:szCs w:val="24"/>
        </w:rPr>
      </w:pPr>
    </w:p>
    <w:p w14:paraId="7EEF3512" w14:textId="39D3DF23" w:rsidR="000E15FF" w:rsidRDefault="000E15FF" w:rsidP="00957B4D">
      <w:pPr>
        <w:jc w:val="center"/>
        <w:rPr>
          <w:rFonts w:ascii="Arial" w:hAnsi="Arial"/>
          <w:b/>
          <w:sz w:val="24"/>
          <w:szCs w:val="24"/>
        </w:rPr>
      </w:pPr>
    </w:p>
    <w:p w14:paraId="10241543" w14:textId="5350731F" w:rsidR="000E15FF" w:rsidRDefault="000E15FF" w:rsidP="00957B4D">
      <w:pPr>
        <w:jc w:val="center"/>
        <w:rPr>
          <w:rFonts w:ascii="Arial" w:hAnsi="Arial"/>
          <w:b/>
          <w:sz w:val="24"/>
          <w:szCs w:val="24"/>
        </w:rPr>
      </w:pPr>
    </w:p>
    <w:p w14:paraId="505D468D" w14:textId="25686458" w:rsidR="000E15FF" w:rsidRDefault="000E15FF" w:rsidP="00957B4D">
      <w:pPr>
        <w:jc w:val="center"/>
        <w:rPr>
          <w:rFonts w:ascii="Arial" w:hAnsi="Arial"/>
          <w:b/>
          <w:sz w:val="24"/>
          <w:szCs w:val="24"/>
        </w:rPr>
      </w:pPr>
    </w:p>
    <w:p w14:paraId="30DE44A2" w14:textId="59FBCB53" w:rsidR="000E15FF" w:rsidRDefault="000E15FF" w:rsidP="00957B4D">
      <w:pPr>
        <w:jc w:val="center"/>
        <w:rPr>
          <w:rFonts w:ascii="Arial" w:hAnsi="Arial"/>
          <w:b/>
          <w:sz w:val="24"/>
          <w:szCs w:val="24"/>
        </w:rPr>
      </w:pPr>
    </w:p>
    <w:p w14:paraId="2BB40C24" w14:textId="35428484" w:rsidR="000E15FF" w:rsidRDefault="000E15FF" w:rsidP="00957B4D">
      <w:pPr>
        <w:jc w:val="center"/>
        <w:rPr>
          <w:rFonts w:ascii="Arial" w:hAnsi="Arial"/>
          <w:b/>
          <w:sz w:val="24"/>
          <w:szCs w:val="24"/>
        </w:rPr>
      </w:pPr>
    </w:p>
    <w:p w14:paraId="53E281B6" w14:textId="33970114" w:rsidR="000E15FF" w:rsidRDefault="000E15FF" w:rsidP="00957B4D">
      <w:pPr>
        <w:jc w:val="center"/>
        <w:rPr>
          <w:rFonts w:ascii="Arial" w:hAnsi="Arial"/>
          <w:b/>
          <w:sz w:val="24"/>
          <w:szCs w:val="24"/>
        </w:rPr>
      </w:pPr>
    </w:p>
    <w:p w14:paraId="43112D90" w14:textId="050DCA3A" w:rsidR="000E15FF" w:rsidRDefault="000E15FF" w:rsidP="00957B4D">
      <w:pPr>
        <w:jc w:val="center"/>
        <w:rPr>
          <w:rFonts w:ascii="Arial" w:hAnsi="Arial"/>
          <w:b/>
          <w:sz w:val="24"/>
          <w:szCs w:val="24"/>
        </w:rPr>
      </w:pPr>
    </w:p>
    <w:p w14:paraId="7D13CF89" w14:textId="7C0DAB02" w:rsidR="000E15FF" w:rsidRDefault="000E15FF" w:rsidP="00957B4D">
      <w:pPr>
        <w:jc w:val="center"/>
        <w:rPr>
          <w:rFonts w:ascii="Arial" w:hAnsi="Arial"/>
          <w:b/>
          <w:sz w:val="24"/>
          <w:szCs w:val="24"/>
        </w:rPr>
      </w:pPr>
    </w:p>
    <w:p w14:paraId="33666FD4" w14:textId="7BDCD47B" w:rsidR="000E15FF" w:rsidRDefault="000E15FF" w:rsidP="00957B4D">
      <w:pPr>
        <w:jc w:val="center"/>
        <w:rPr>
          <w:rFonts w:ascii="Arial" w:hAnsi="Arial"/>
          <w:b/>
          <w:sz w:val="24"/>
          <w:szCs w:val="24"/>
        </w:rPr>
      </w:pPr>
    </w:p>
    <w:p w14:paraId="61D062ED" w14:textId="126FFBD6" w:rsidR="000E15FF" w:rsidRDefault="000E15FF" w:rsidP="00957B4D">
      <w:pPr>
        <w:jc w:val="center"/>
        <w:rPr>
          <w:rFonts w:ascii="Arial" w:hAnsi="Arial"/>
          <w:b/>
          <w:sz w:val="24"/>
          <w:szCs w:val="24"/>
        </w:rPr>
      </w:pPr>
    </w:p>
    <w:p w14:paraId="6D1CFD22" w14:textId="0C27EAA1" w:rsidR="000E15FF" w:rsidRDefault="000E15FF" w:rsidP="00957B4D">
      <w:pPr>
        <w:jc w:val="center"/>
        <w:rPr>
          <w:rFonts w:ascii="Arial" w:hAnsi="Arial"/>
          <w:b/>
          <w:sz w:val="24"/>
          <w:szCs w:val="24"/>
        </w:rPr>
      </w:pPr>
    </w:p>
    <w:p w14:paraId="7260DDE7" w14:textId="092DE8B3" w:rsidR="000E15FF" w:rsidRDefault="000E15FF" w:rsidP="00957B4D">
      <w:pPr>
        <w:jc w:val="center"/>
        <w:rPr>
          <w:rFonts w:ascii="Arial" w:hAnsi="Arial"/>
          <w:b/>
          <w:sz w:val="24"/>
          <w:szCs w:val="24"/>
        </w:rPr>
      </w:pPr>
    </w:p>
    <w:bookmarkEnd w:id="80"/>
    <w:bookmarkEnd w:id="81"/>
    <w:bookmarkEnd w:id="82"/>
    <w:bookmarkEnd w:id="70"/>
    <w:p w14:paraId="59B3BA3F"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3</w:t>
      </w:r>
    </w:p>
    <w:p w14:paraId="5EFCD89A"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521CF5">
        <w:rPr>
          <w:rFonts w:cs="Arial"/>
          <w:b/>
          <w:sz w:val="28"/>
          <w:szCs w:val="28"/>
        </w:rPr>
        <w:t xml:space="preserve">SPOSÓB OBLICZENIA CENY </w:t>
      </w:r>
    </w:p>
    <w:p w14:paraId="250E845B" w14:textId="77777777" w:rsidR="00957B4D" w:rsidRPr="00521CF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Cs w:val="24"/>
        </w:rPr>
      </w:pPr>
      <w:r w:rsidRPr="007215BB">
        <w:rPr>
          <w:rFonts w:cs="Arial"/>
          <w:b/>
          <w:sz w:val="28"/>
          <w:szCs w:val="28"/>
        </w:rPr>
        <w:t>INSTRUKCJA sporządzania wyceny ofertowej</w:t>
      </w:r>
    </w:p>
    <w:p w14:paraId="38F86CED"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szCs w:val="22"/>
        </w:rPr>
      </w:pPr>
      <w:r w:rsidRPr="007215BB">
        <w:rPr>
          <w:rFonts w:cs="Arial"/>
          <w:b/>
          <w:sz w:val="28"/>
          <w:szCs w:val="28"/>
        </w:rPr>
        <w:t xml:space="preserve"> </w:t>
      </w:r>
    </w:p>
    <w:p w14:paraId="2D77A015" w14:textId="77777777" w:rsidR="00957B4D" w:rsidRDefault="00957B4D" w:rsidP="00957B4D">
      <w:pPr>
        <w:jc w:val="both"/>
        <w:rPr>
          <w:rFonts w:ascii="Arial" w:hAnsi="Arial" w:cs="Arial"/>
          <w:b/>
          <w:sz w:val="22"/>
          <w:szCs w:val="22"/>
        </w:rPr>
      </w:pPr>
    </w:p>
    <w:p w14:paraId="7BF44187" w14:textId="77777777" w:rsidR="005F48DB" w:rsidRPr="005F48DB" w:rsidRDefault="005F48DB" w:rsidP="005F48DB">
      <w:pPr>
        <w:jc w:val="both"/>
        <w:rPr>
          <w:rFonts w:ascii="Arial" w:hAnsi="Arial" w:cs="Arial"/>
          <w:sz w:val="22"/>
          <w:szCs w:val="22"/>
        </w:rPr>
      </w:pPr>
      <w:bookmarkStart w:id="83" w:name="_Hlk80959059"/>
      <w:r w:rsidRPr="005F48DB">
        <w:rPr>
          <w:rFonts w:ascii="Arial" w:hAnsi="Arial" w:cs="Arial"/>
          <w:sz w:val="22"/>
          <w:szCs w:val="22"/>
        </w:rPr>
        <w:t xml:space="preserve">Zamawiający przypomina, że obowiązującym sposobem rozliczenia zamówienia jest formuła </w:t>
      </w:r>
      <w:r w:rsidRPr="005F48DB">
        <w:rPr>
          <w:rFonts w:ascii="Arial" w:hAnsi="Arial" w:cs="Arial"/>
          <w:b/>
          <w:sz w:val="22"/>
          <w:szCs w:val="22"/>
        </w:rPr>
        <w:t>wynagrodzenia ryczałtowego</w:t>
      </w:r>
      <w:r w:rsidRPr="005F48DB">
        <w:rPr>
          <w:rFonts w:ascii="Arial" w:hAnsi="Arial" w:cs="Arial"/>
          <w:sz w:val="22"/>
          <w:szCs w:val="22"/>
        </w:rPr>
        <w:t>. Oznacza to, że:</w:t>
      </w:r>
    </w:p>
    <w:p w14:paraId="6482CFB4" w14:textId="3F9EC45D" w:rsidR="005F48DB" w:rsidRPr="005F48DB" w:rsidRDefault="005F48DB" w:rsidP="00673788">
      <w:pPr>
        <w:tabs>
          <w:tab w:val="left" w:pos="567"/>
        </w:tabs>
        <w:jc w:val="both"/>
        <w:rPr>
          <w:rFonts w:ascii="Arial" w:hAnsi="Arial" w:cs="Arial"/>
          <w:sz w:val="22"/>
          <w:szCs w:val="22"/>
        </w:rPr>
      </w:pPr>
      <w:r w:rsidRPr="005F48DB">
        <w:rPr>
          <w:rFonts w:ascii="Arial" w:hAnsi="Arial" w:cs="Arial"/>
          <w:sz w:val="22"/>
          <w:szCs w:val="22"/>
        </w:rPr>
        <w:t>a)</w:t>
      </w:r>
      <w:r w:rsidRPr="005F48DB">
        <w:rPr>
          <w:rFonts w:ascii="Arial" w:hAnsi="Arial" w:cs="Arial"/>
          <w:sz w:val="22"/>
          <w:szCs w:val="22"/>
        </w:rPr>
        <w:tab/>
        <w:t xml:space="preserve">w cenie ofertowej winny zostać ujęte wszystkie koszty Wykonawcy związane z pełną, kompletną realizację zamówienia, a w tym wszelkie inne elementy wynagrodzenia za czynności nie będące robotami budowlanymi, które są niezbędne dla wykonania zamówienia (w tym wszystkie koszty wynikające z cz. I Przedmiot zamówienia „Pozostałe obowiązki Wykonawcy” – np. koszty dokumentacji powykonawczej itp.), </w:t>
      </w:r>
    </w:p>
    <w:p w14:paraId="09670961" w14:textId="77777777" w:rsidR="005F48DB" w:rsidRPr="005F48DB" w:rsidRDefault="005F48DB" w:rsidP="00673788">
      <w:pPr>
        <w:tabs>
          <w:tab w:val="left" w:pos="567"/>
        </w:tabs>
        <w:jc w:val="both"/>
        <w:rPr>
          <w:rFonts w:ascii="Arial" w:hAnsi="Arial" w:cs="Arial"/>
          <w:sz w:val="22"/>
          <w:szCs w:val="22"/>
        </w:rPr>
      </w:pPr>
      <w:r w:rsidRPr="005F48DB">
        <w:rPr>
          <w:rFonts w:ascii="Arial" w:hAnsi="Arial" w:cs="Arial"/>
          <w:sz w:val="22"/>
          <w:szCs w:val="22"/>
        </w:rPr>
        <w:t>b)</w:t>
      </w:r>
      <w:r w:rsidRPr="005F48DB">
        <w:rPr>
          <w:rFonts w:ascii="Arial" w:hAnsi="Arial" w:cs="Arial"/>
          <w:sz w:val="22"/>
          <w:szCs w:val="22"/>
        </w:rPr>
        <w:tab/>
        <w:t>w cenie ofertowej winny zostać również ujęte koszty udzielonej gwarancji i rękojmi.</w:t>
      </w:r>
    </w:p>
    <w:p w14:paraId="50DF91AC" w14:textId="77777777" w:rsidR="005F48DB" w:rsidRPr="005F48DB" w:rsidRDefault="005F48DB" w:rsidP="005F48DB">
      <w:pPr>
        <w:ind w:left="786"/>
        <w:jc w:val="both"/>
        <w:rPr>
          <w:rFonts w:ascii="Arial" w:hAnsi="Arial" w:cs="Arial"/>
          <w:sz w:val="22"/>
          <w:szCs w:val="22"/>
        </w:rPr>
      </w:pPr>
    </w:p>
    <w:p w14:paraId="36F22A1B" w14:textId="77777777" w:rsidR="00673788" w:rsidRDefault="00673788" w:rsidP="004E059A">
      <w:pPr>
        <w:jc w:val="both"/>
        <w:rPr>
          <w:rFonts w:ascii="Arial" w:hAnsi="Arial" w:cs="Arial"/>
          <w:sz w:val="22"/>
          <w:szCs w:val="22"/>
        </w:rPr>
      </w:pPr>
      <w:r>
        <w:rPr>
          <w:rFonts w:ascii="Arial" w:hAnsi="Arial" w:cs="Arial"/>
          <w:sz w:val="22"/>
          <w:szCs w:val="22"/>
        </w:rPr>
        <w:t>Przedmiar robót:</w:t>
      </w:r>
    </w:p>
    <w:p w14:paraId="3C5D5575" w14:textId="5D54AE40" w:rsidR="00673788" w:rsidRPr="004E059A" w:rsidRDefault="00673788" w:rsidP="004E059A">
      <w:pPr>
        <w:pStyle w:val="Akapitzlist"/>
        <w:numPr>
          <w:ilvl w:val="0"/>
          <w:numId w:val="59"/>
        </w:numPr>
        <w:spacing w:after="0" w:line="240" w:lineRule="auto"/>
        <w:jc w:val="both"/>
        <w:rPr>
          <w:rFonts w:ascii="Arial" w:hAnsi="Arial" w:cs="Arial"/>
        </w:rPr>
      </w:pPr>
      <w:r w:rsidRPr="004E059A">
        <w:rPr>
          <w:rFonts w:ascii="Arial" w:hAnsi="Arial" w:cs="Arial"/>
        </w:rPr>
        <w:t xml:space="preserve">Zamawiający informuje, że załączony przedmiar robót stanowiący podstawę do sporządzenia kosztorysu ofertowego, został sporządzony z należytą starannością – jednak jest on jedynie materiałem pomocniczym dla Wykonawcy. </w:t>
      </w:r>
    </w:p>
    <w:p w14:paraId="14ADAFDC" w14:textId="27187B1E" w:rsidR="00D0429E" w:rsidRPr="004E059A" w:rsidRDefault="00D0429E" w:rsidP="004E059A">
      <w:pPr>
        <w:pStyle w:val="Akapitzlist"/>
        <w:numPr>
          <w:ilvl w:val="0"/>
          <w:numId w:val="59"/>
        </w:numPr>
        <w:spacing w:after="0" w:line="240" w:lineRule="auto"/>
        <w:jc w:val="both"/>
        <w:rPr>
          <w:rFonts w:ascii="Arial" w:hAnsi="Arial" w:cs="Arial"/>
        </w:rPr>
      </w:pPr>
      <w:r w:rsidRPr="004E059A">
        <w:rPr>
          <w:rFonts w:ascii="Arial" w:hAnsi="Arial" w:cs="Arial"/>
          <w:b/>
        </w:rPr>
        <w:t>Wykonawca (oferent) ma prawo do własnej modyfikacji sposobu kalkulacji elementu robót opisanego daną pozycją przedmiaru</w:t>
      </w:r>
      <w:r w:rsidRPr="004E059A">
        <w:rPr>
          <w:rFonts w:ascii="Arial" w:hAnsi="Arial" w:cs="Arial"/>
        </w:rPr>
        <w:t xml:space="preserve">, odmiennej od oryginału nakładów rzeczowych figurujących w wydawnictwach katalogowych – </w:t>
      </w:r>
      <w:r w:rsidRPr="004E059A">
        <w:rPr>
          <w:rFonts w:ascii="Arial" w:hAnsi="Arial" w:cs="Arial"/>
          <w:b/>
        </w:rPr>
        <w:t>pod warunkiem jednak zachowania ilości przedmiarowych robót (niepomniejszania ilości przedmiarowych)</w:t>
      </w:r>
      <w:r w:rsidRPr="004E059A">
        <w:rPr>
          <w:rFonts w:ascii="Arial" w:hAnsi="Arial" w:cs="Arial"/>
        </w:rPr>
        <w:t xml:space="preserve">. </w:t>
      </w:r>
      <w:r w:rsidR="001B4A3A" w:rsidRPr="004E059A">
        <w:rPr>
          <w:rFonts w:ascii="Arial" w:hAnsi="Arial" w:cs="Arial"/>
        </w:rPr>
        <w:t>Wykonawca może więc np. dokonać korekty nakładów robocizny lub korekty nakładów materiałowych; może dodać lub pominąć sprzęt albo niezbędny (lub zbędny) jego zdaniem materiał. Korekt powyższych Wykonawca może dokonać, jeżeli np. uważa, że podane w pozycji przedmiaru nakłady nie w pełni odzwierciedlają konieczne do poniesienia koszty wykonania danej roboty. Jeżeli Wykonawca uzna, że ilości przedmiarowe są zaniżone – ma prawo do zwiększenia ilości poszczególnych robót w sporządzanym kosztorysie ofertowym (nie wolno „zmniejszać” ilości robót). Dokonana modyfikacja nie zwalnia Wykonawcy z obowiązku dochowania w trakcie realizacji robót projektowych, materiałowych, jakościowych i normowych wymogów danego elementu robót.</w:t>
      </w:r>
    </w:p>
    <w:p w14:paraId="71380470" w14:textId="7E00011C" w:rsidR="001B4A3A" w:rsidRDefault="001B4A3A" w:rsidP="004E059A">
      <w:pPr>
        <w:jc w:val="both"/>
        <w:rPr>
          <w:rFonts w:ascii="Arial" w:hAnsi="Arial" w:cs="Arial"/>
          <w:sz w:val="22"/>
          <w:szCs w:val="22"/>
        </w:rPr>
      </w:pPr>
    </w:p>
    <w:p w14:paraId="61377A8B" w14:textId="305981DA" w:rsidR="001B4A3A" w:rsidRPr="004E059A" w:rsidRDefault="004E059A" w:rsidP="004E059A">
      <w:pPr>
        <w:pStyle w:val="Akapitzlist"/>
        <w:numPr>
          <w:ilvl w:val="0"/>
          <w:numId w:val="59"/>
        </w:numPr>
        <w:spacing w:after="0" w:line="240" w:lineRule="auto"/>
        <w:jc w:val="both"/>
        <w:rPr>
          <w:rFonts w:ascii="Arial" w:hAnsi="Arial" w:cs="Arial"/>
        </w:rPr>
      </w:pPr>
      <w:r w:rsidRPr="004E059A">
        <w:rPr>
          <w:rFonts w:ascii="Arial" w:hAnsi="Arial" w:cs="Arial"/>
        </w:rPr>
        <w:t xml:space="preserve">Mając na względzie </w:t>
      </w:r>
      <w:r w:rsidRPr="004E059A">
        <w:rPr>
          <w:rFonts w:ascii="Arial" w:hAnsi="Arial" w:cs="Arial"/>
          <w:b/>
          <w:bCs/>
        </w:rPr>
        <w:t>ryczałtowy charakter wynagrodzenia</w:t>
      </w:r>
      <w:r w:rsidRPr="004E059A">
        <w:rPr>
          <w:rFonts w:ascii="Arial" w:hAnsi="Arial" w:cs="Arial"/>
        </w:rPr>
        <w:t>, j</w:t>
      </w:r>
      <w:r w:rsidR="001B4A3A" w:rsidRPr="004E059A">
        <w:rPr>
          <w:rFonts w:ascii="Arial" w:hAnsi="Arial" w:cs="Arial"/>
        </w:rPr>
        <w:t>eżeli Wykonawca uzna, że przekazany przedmiar robót nie wyczerpuje wszystkich niezbędnych robót – ma on ma prawo w sporządzanym kosztorysie ofertowym ująć dodatkowe pozycje.</w:t>
      </w:r>
    </w:p>
    <w:p w14:paraId="74D762B5" w14:textId="2BB7F7BB" w:rsidR="004E059A" w:rsidRPr="004E059A" w:rsidRDefault="004E059A" w:rsidP="004E059A">
      <w:pPr>
        <w:pStyle w:val="Akapitzlist"/>
        <w:numPr>
          <w:ilvl w:val="0"/>
          <w:numId w:val="59"/>
        </w:numPr>
        <w:spacing w:after="0" w:line="240" w:lineRule="auto"/>
        <w:jc w:val="both"/>
        <w:rPr>
          <w:rFonts w:ascii="Arial" w:hAnsi="Arial" w:cs="Arial"/>
        </w:rPr>
      </w:pPr>
      <w:r w:rsidRPr="004E059A">
        <w:rPr>
          <w:rFonts w:ascii="Arial" w:hAnsi="Arial" w:cs="Arial"/>
        </w:rPr>
        <w:t xml:space="preserve">Jeżeli Wykonawca pominie w kosztorysie ofertowym, którąkolwiek z pozycji ujętych w przedmiarze robót </w:t>
      </w:r>
      <w:r>
        <w:rPr>
          <w:rFonts w:ascii="Arial" w:hAnsi="Arial" w:cs="Arial"/>
          <w:lang w:val="pl-PL"/>
        </w:rPr>
        <w:t>-</w:t>
      </w:r>
      <w:r w:rsidRPr="004E059A">
        <w:rPr>
          <w:rFonts w:ascii="Arial" w:hAnsi="Arial" w:cs="Arial"/>
        </w:rPr>
        <w:t xml:space="preserve"> Zamawiający przyjmuje, że Wykonawca wykona prace opisane tą pozycją w ilościach niezbędnych dla wykonania całego zamówienia, a koszty ich wykonania Wykonawca ujął w innych pozycjach kosztorysu ofertowego.</w:t>
      </w:r>
    </w:p>
    <w:p w14:paraId="5E33C7CB" w14:textId="77777777" w:rsidR="004E059A" w:rsidRDefault="004E059A" w:rsidP="004E059A">
      <w:pPr>
        <w:pStyle w:val="Akapitzlist"/>
        <w:numPr>
          <w:ilvl w:val="0"/>
          <w:numId w:val="59"/>
        </w:numPr>
        <w:spacing w:after="0" w:line="240" w:lineRule="auto"/>
        <w:jc w:val="both"/>
        <w:rPr>
          <w:rFonts w:ascii="Arial" w:hAnsi="Arial" w:cs="Arial"/>
        </w:rPr>
      </w:pPr>
      <w:r w:rsidRPr="004E059A">
        <w:rPr>
          <w:rFonts w:ascii="Arial" w:hAnsi="Arial" w:cs="Arial"/>
        </w:rPr>
        <w:t xml:space="preserve">Kosztorysy ofertowe należy sporządzać w układzie, kolejności i </w:t>
      </w:r>
      <w:r w:rsidRPr="004E059A">
        <w:rPr>
          <w:rFonts w:ascii="Arial" w:hAnsi="Arial" w:cs="Arial"/>
          <w:b/>
          <w:bCs/>
        </w:rPr>
        <w:t>uszczegółowieniu</w:t>
      </w:r>
      <w:r w:rsidRPr="004E059A">
        <w:rPr>
          <w:rFonts w:ascii="Arial" w:hAnsi="Arial" w:cs="Arial"/>
        </w:rPr>
        <w:t xml:space="preserve"> pobranych przedmiarów robót (kosztorysów nakładczych). </w:t>
      </w:r>
    </w:p>
    <w:p w14:paraId="7840B6FF" w14:textId="77777777" w:rsidR="00000B49" w:rsidRPr="00000B49" w:rsidRDefault="00000B49" w:rsidP="00000B49">
      <w:pPr>
        <w:pStyle w:val="Akapitzlist"/>
        <w:numPr>
          <w:ilvl w:val="0"/>
          <w:numId w:val="59"/>
        </w:numPr>
        <w:rPr>
          <w:rFonts w:ascii="Arial" w:hAnsi="Arial" w:cs="Arial"/>
        </w:rPr>
      </w:pPr>
      <w:r w:rsidRPr="00000B49">
        <w:rPr>
          <w:rFonts w:ascii="Arial" w:hAnsi="Arial" w:cs="Arial"/>
        </w:rPr>
        <w:t xml:space="preserve">Przy wycenie poszczególnych pozycji należy oprócz opisu i nazewnictwa materiału zawartego w danej pozycji przedmiaru robót uwzględniać również uszczegóławiające zapisy dokumentacji projektowej, w tym specyfikacji technicznej. </w:t>
      </w:r>
    </w:p>
    <w:p w14:paraId="0CBC75B3" w14:textId="6890C40C" w:rsidR="004E059A" w:rsidRDefault="00000B49" w:rsidP="004E059A">
      <w:pPr>
        <w:pStyle w:val="Akapitzlist"/>
        <w:numPr>
          <w:ilvl w:val="0"/>
          <w:numId w:val="59"/>
        </w:numPr>
        <w:spacing w:after="0" w:line="240" w:lineRule="auto"/>
        <w:jc w:val="both"/>
        <w:rPr>
          <w:rFonts w:ascii="Arial" w:hAnsi="Arial" w:cs="Arial"/>
        </w:rPr>
      </w:pPr>
      <w:r w:rsidRPr="00000B49">
        <w:rPr>
          <w:rFonts w:ascii="Arial" w:hAnsi="Arial" w:cs="Arial"/>
        </w:rPr>
        <w:t>Niezłożenie w ofercie kosztorysu ofertowego skutkuje odrzuceniem oferty na podstawie art. 226 ust. 1 p.5 ustawy. Nie jest możliwe uzupełnienie oferty o kosztorys ofertowy w trybie art. 128 ust. 1 ustawy</w:t>
      </w:r>
    </w:p>
    <w:p w14:paraId="044BA177" w14:textId="5A886263" w:rsidR="004E059A" w:rsidRDefault="004E059A" w:rsidP="004E059A">
      <w:pPr>
        <w:pStyle w:val="Akapitzlist"/>
        <w:numPr>
          <w:ilvl w:val="0"/>
          <w:numId w:val="59"/>
        </w:numPr>
        <w:spacing w:after="0" w:line="240" w:lineRule="auto"/>
        <w:jc w:val="both"/>
        <w:rPr>
          <w:rFonts w:ascii="Arial" w:hAnsi="Arial" w:cs="Arial"/>
        </w:rPr>
      </w:pPr>
      <w:r>
        <w:rPr>
          <w:rFonts w:ascii="Arial" w:hAnsi="Arial" w:cs="Arial"/>
        </w:rPr>
        <w:t>Wykonawcy przysługuje wizja lokalna</w:t>
      </w:r>
      <w:r w:rsidR="005F48DB" w:rsidRPr="005F48DB">
        <w:rPr>
          <w:rFonts w:ascii="Arial" w:hAnsi="Arial" w:cs="Arial"/>
        </w:rPr>
        <w:t xml:space="preserve">. </w:t>
      </w:r>
    </w:p>
    <w:bookmarkEnd w:id="83"/>
    <w:p w14:paraId="42384D47" w14:textId="77777777" w:rsidR="00957B4D" w:rsidRDefault="00957B4D" w:rsidP="00957B4D">
      <w:pPr>
        <w:pStyle w:val="Akapitzlist"/>
        <w:spacing w:after="0"/>
        <w:rPr>
          <w:rFonts w:ascii="Arial" w:hAnsi="Arial" w:cs="Arial"/>
        </w:rPr>
      </w:pPr>
    </w:p>
    <w:p w14:paraId="2BC94D2D" w14:textId="77777777" w:rsidR="00957B4D" w:rsidRPr="00D61373" w:rsidRDefault="00957B4D" w:rsidP="00957B4D">
      <w:pPr>
        <w:jc w:val="both"/>
        <w:rPr>
          <w:rFonts w:ascii="Arial" w:hAnsi="Arial" w:cs="Arial"/>
          <w:b/>
          <w:bCs/>
          <w:sz w:val="22"/>
          <w:szCs w:val="22"/>
        </w:rPr>
      </w:pPr>
      <w:r w:rsidRPr="00D61373">
        <w:rPr>
          <w:rFonts w:ascii="Arial" w:hAnsi="Arial" w:cs="Arial"/>
          <w:b/>
          <w:bCs/>
          <w:sz w:val="22"/>
          <w:szCs w:val="22"/>
        </w:rPr>
        <w:t>II.</w:t>
      </w:r>
      <w:r w:rsidRPr="00D61373">
        <w:rPr>
          <w:rFonts w:ascii="Arial" w:hAnsi="Arial" w:cs="Arial"/>
          <w:b/>
          <w:bCs/>
          <w:sz w:val="22"/>
          <w:szCs w:val="22"/>
        </w:rPr>
        <w:tab/>
        <w:t>MATERIAŁY I URZĄDZENIA / ROZWIĄZANIA RÓWNOWAŻNE</w:t>
      </w:r>
    </w:p>
    <w:p w14:paraId="64A279CF" w14:textId="0AC5C9F4" w:rsidR="00957B4D" w:rsidRPr="00BA7DCD" w:rsidRDefault="00957B4D" w:rsidP="00957B4D">
      <w:pPr>
        <w:numPr>
          <w:ilvl w:val="1"/>
          <w:numId w:val="53"/>
        </w:numPr>
        <w:tabs>
          <w:tab w:val="clear" w:pos="1800"/>
          <w:tab w:val="left" w:pos="426"/>
        </w:tabs>
        <w:ind w:left="426" w:hanging="426"/>
        <w:jc w:val="both"/>
        <w:rPr>
          <w:rFonts w:ascii="Arial" w:hAnsi="Arial"/>
          <w:sz w:val="22"/>
        </w:rPr>
      </w:pPr>
      <w:bookmarkStart w:id="84" w:name="_Hlk67645003"/>
      <w:bookmarkStart w:id="85" w:name="_Hlk62720187"/>
      <w:r w:rsidRPr="00BA7DCD">
        <w:rPr>
          <w:rFonts w:ascii="Arial" w:hAnsi="Arial"/>
          <w:sz w:val="22"/>
        </w:rPr>
        <w:t xml:space="preserve">Zgodnie z art. </w:t>
      </w:r>
      <w:r w:rsidR="00780F7A">
        <w:rPr>
          <w:rFonts w:ascii="Arial" w:hAnsi="Arial"/>
          <w:b/>
          <w:bCs/>
          <w:sz w:val="22"/>
        </w:rPr>
        <w:t>99</w:t>
      </w:r>
      <w:r w:rsidRPr="00BA7DCD">
        <w:rPr>
          <w:rFonts w:ascii="Arial" w:hAnsi="Arial"/>
          <w:sz w:val="22"/>
        </w:rPr>
        <w:t xml:space="preserve"> ust. 1 ustawy przedmiot zamówienia opisuje się w sposób jednoznaczny i wyczerpujący, za pomocą dostatecznie dokładnych i zrozumiałych określeń, uwzględniając wymagania i okoliczności mogące mieć wpływ na sporządzenie oferty</w:t>
      </w:r>
      <w:bookmarkEnd w:id="84"/>
      <w:r w:rsidRPr="00BA7DCD">
        <w:rPr>
          <w:rFonts w:ascii="Arial" w:hAnsi="Arial"/>
          <w:sz w:val="22"/>
        </w:rPr>
        <w:t>.</w:t>
      </w:r>
    </w:p>
    <w:p w14:paraId="4827D875" w14:textId="4FE8CF12" w:rsidR="00957B4D" w:rsidRPr="007874E8" w:rsidRDefault="00957B4D" w:rsidP="00957B4D">
      <w:pPr>
        <w:numPr>
          <w:ilvl w:val="1"/>
          <w:numId w:val="53"/>
        </w:numPr>
        <w:tabs>
          <w:tab w:val="clear" w:pos="1800"/>
          <w:tab w:val="left" w:pos="426"/>
        </w:tabs>
        <w:ind w:left="426" w:hanging="426"/>
        <w:jc w:val="both"/>
        <w:rPr>
          <w:rFonts w:ascii="Arial" w:hAnsi="Arial"/>
          <w:sz w:val="22"/>
        </w:rPr>
      </w:pPr>
      <w:r w:rsidRPr="00BA7DCD">
        <w:rPr>
          <w:rFonts w:ascii="Arial" w:hAnsi="Arial"/>
          <w:sz w:val="22"/>
        </w:rPr>
        <w:lastRenderedPageBreak/>
        <w:t>Zastosowanie w dokumentacji i przedmiarach robót znaków towarowych nazw systemowych i</w:t>
      </w:r>
      <w:r w:rsidRPr="007874E8">
        <w:rPr>
          <w:rFonts w:ascii="Arial" w:hAnsi="Arial"/>
          <w:sz w:val="22"/>
        </w:rPr>
        <w:t xml:space="preserve"> producenckich poszczególnych materiałów lub urządzeń</w:t>
      </w:r>
      <w:r>
        <w:rPr>
          <w:rFonts w:ascii="Arial" w:hAnsi="Arial"/>
          <w:sz w:val="22"/>
        </w:rPr>
        <w:t xml:space="preserve"> albo rozwiązań </w:t>
      </w:r>
      <w:r w:rsidRPr="007874E8">
        <w:rPr>
          <w:rFonts w:ascii="Arial" w:hAnsi="Arial"/>
          <w:sz w:val="22"/>
        </w:rPr>
        <w:t xml:space="preserve">(o ile występują) należy traktować jako wskazanie przez Zamawiającego oczekiwanego standardu i jakości („półki” jakościowej) produktu, a tego standardu i jakości Zamawiający nie może opisać w wystarczająco precyzyjny i zrozumiały inny sposób – z zastrzeżeniem, że takie wskazanie każdorazowo należy czytać z dopiskiem </w:t>
      </w:r>
      <w:r w:rsidRPr="007874E8">
        <w:rPr>
          <w:rFonts w:ascii="Arial" w:hAnsi="Arial"/>
          <w:b/>
          <w:sz w:val="22"/>
        </w:rPr>
        <w:t>„lub inne równoważny”.</w:t>
      </w:r>
      <w:r w:rsidRPr="007874E8">
        <w:rPr>
          <w:rFonts w:ascii="Arial" w:hAnsi="Arial"/>
          <w:bCs/>
          <w:sz w:val="22"/>
        </w:rPr>
        <w:t xml:space="preserve"> Zamawiający wskazał w opisie przedmiotu zamówienia warunki równoważności, które są kryteriami stosowanymi w celu oceny równoważności. Najważniejszym kryterium do oceny równoważności jest wymaganie, aby oferowany materiał </w:t>
      </w:r>
      <w:r w:rsidRPr="007874E8">
        <w:rPr>
          <w:rFonts w:ascii="Arial" w:hAnsi="Arial"/>
          <w:b/>
          <w:sz w:val="22"/>
        </w:rPr>
        <w:t xml:space="preserve">był nie gorszy </w:t>
      </w:r>
      <w:r w:rsidRPr="007874E8">
        <w:rPr>
          <w:rFonts w:ascii="Arial" w:hAnsi="Arial"/>
          <w:bCs/>
          <w:sz w:val="22"/>
        </w:rPr>
        <w:t>od wskazanego. Określenie „nie gorszy” oznacza, że kluczowe parametry techniczne, walory użytkowe, funkcjonalne, estetyczne i standard jakościowy wykonania materiału równoważnego mają być co najmniej równe lub lepsze od cech materiałów wskazanych w opisie przedmiotu zamówienia. Jedynie takie pojmowanie równoważności zapobiec może niekonkurencyjnym i korupcjogennym praktykom „rozmywania” wymogów  jakościowych poprzez zamiany materiałów i technologii na tańsze, z pozoru jedynie „równoważne”</w:t>
      </w:r>
      <w:r w:rsidRPr="007874E8">
        <w:rPr>
          <w:rFonts w:ascii="Arial" w:hAnsi="Arial"/>
          <w:sz w:val="22"/>
        </w:rPr>
        <w:t xml:space="preserve">. </w:t>
      </w:r>
      <w:bookmarkEnd w:id="85"/>
      <w:r w:rsidRPr="007874E8">
        <w:rPr>
          <w:rFonts w:ascii="Arial" w:hAnsi="Arial"/>
          <w:sz w:val="22"/>
        </w:rPr>
        <w:t xml:space="preserve">Dla oceny równoważności parametrów technicznych </w:t>
      </w:r>
      <w:r>
        <w:rPr>
          <w:rFonts w:ascii="Arial" w:hAnsi="Arial"/>
          <w:sz w:val="22"/>
        </w:rPr>
        <w:t xml:space="preserve">można </w:t>
      </w:r>
      <w:r w:rsidRPr="007874E8">
        <w:rPr>
          <w:rFonts w:ascii="Arial" w:hAnsi="Arial"/>
          <w:sz w:val="22"/>
        </w:rPr>
        <w:t xml:space="preserve">stosować </w:t>
      </w:r>
      <w:r>
        <w:rPr>
          <w:rFonts w:ascii="Arial" w:hAnsi="Arial"/>
          <w:sz w:val="22"/>
        </w:rPr>
        <w:t xml:space="preserve">informacje zawarte w specyfikacjach technicznych, deklaracjach, kartach technicznych, kartach katalogowych, dokumentacji technicznej producenta itp. </w:t>
      </w:r>
      <w:r w:rsidRPr="007874E8">
        <w:rPr>
          <w:rFonts w:ascii="Arial" w:hAnsi="Arial"/>
          <w:sz w:val="22"/>
        </w:rPr>
        <w:t xml:space="preserve">To Wykonawca musi wykazać, że proponowany </w:t>
      </w:r>
      <w:r>
        <w:rPr>
          <w:rFonts w:ascii="Arial" w:hAnsi="Arial"/>
          <w:sz w:val="22"/>
        </w:rPr>
        <w:t xml:space="preserve">materiał lub urządzenie </w:t>
      </w:r>
      <w:r w:rsidRPr="007874E8">
        <w:rPr>
          <w:rFonts w:ascii="Arial" w:hAnsi="Arial"/>
          <w:sz w:val="22"/>
        </w:rPr>
        <w:t>jest równoważny materiał</w:t>
      </w:r>
      <w:r>
        <w:rPr>
          <w:rFonts w:ascii="Arial" w:hAnsi="Arial"/>
          <w:sz w:val="22"/>
        </w:rPr>
        <w:t>owi</w:t>
      </w:r>
      <w:r w:rsidRPr="007874E8">
        <w:rPr>
          <w:rFonts w:ascii="Arial" w:hAnsi="Arial"/>
          <w:sz w:val="22"/>
        </w:rPr>
        <w:t xml:space="preserve"> (urządze</w:t>
      </w:r>
      <w:r>
        <w:rPr>
          <w:rFonts w:ascii="Arial" w:hAnsi="Arial"/>
          <w:sz w:val="22"/>
        </w:rPr>
        <w:t>niu</w:t>
      </w:r>
      <w:r w:rsidRPr="007874E8">
        <w:rPr>
          <w:rFonts w:ascii="Arial" w:hAnsi="Arial"/>
          <w:sz w:val="22"/>
        </w:rPr>
        <w:t>) zaprojektowan</w:t>
      </w:r>
      <w:r>
        <w:rPr>
          <w:rFonts w:ascii="Arial" w:hAnsi="Arial"/>
          <w:sz w:val="22"/>
        </w:rPr>
        <w:t>emu (jest</w:t>
      </w:r>
      <w:r w:rsidRPr="007874E8">
        <w:rPr>
          <w:rFonts w:ascii="Arial" w:hAnsi="Arial"/>
          <w:sz w:val="22"/>
        </w:rPr>
        <w:t xml:space="preserve"> </w:t>
      </w:r>
      <w:r w:rsidRPr="007874E8">
        <w:rPr>
          <w:rFonts w:ascii="Arial" w:hAnsi="Arial"/>
          <w:bCs/>
          <w:sz w:val="22"/>
        </w:rPr>
        <w:t>co najmniej równy lub lepszy</w:t>
      </w:r>
      <w:r>
        <w:rPr>
          <w:rFonts w:ascii="Arial" w:hAnsi="Arial"/>
          <w:sz w:val="22"/>
        </w:rPr>
        <w:t>)</w:t>
      </w:r>
      <w:r w:rsidRPr="007874E8">
        <w:rPr>
          <w:rFonts w:ascii="Arial" w:hAnsi="Arial"/>
          <w:sz w:val="22"/>
        </w:rPr>
        <w:t>,</w:t>
      </w:r>
    </w:p>
    <w:p w14:paraId="3BA7EDAD" w14:textId="77777777" w:rsidR="00957B4D" w:rsidRPr="00D8766D" w:rsidRDefault="00957B4D" w:rsidP="00957B4D">
      <w:pPr>
        <w:numPr>
          <w:ilvl w:val="1"/>
          <w:numId w:val="53"/>
        </w:numPr>
        <w:tabs>
          <w:tab w:val="clear" w:pos="1800"/>
          <w:tab w:val="left" w:pos="426"/>
        </w:tabs>
        <w:ind w:left="426" w:hanging="426"/>
        <w:jc w:val="both"/>
        <w:rPr>
          <w:rFonts w:ascii="Arial" w:hAnsi="Arial" w:cs="Arial"/>
          <w:bCs/>
          <w:sz w:val="22"/>
          <w:szCs w:val="22"/>
        </w:rPr>
      </w:pPr>
      <w:r w:rsidRPr="00AC668C">
        <w:rPr>
          <w:rFonts w:ascii="Arial" w:hAnsi="Arial"/>
          <w:b/>
          <w:sz w:val="22"/>
          <w:u w:val="single"/>
        </w:rPr>
        <w:t>Sposób postępowaniu przy proponowaniu materiału lub urządzenia równoważnego albo rozwiązań równoważnych</w:t>
      </w:r>
      <w:r>
        <w:rPr>
          <w:rFonts w:ascii="Arial" w:hAnsi="Arial"/>
          <w:b/>
          <w:sz w:val="22"/>
        </w:rPr>
        <w:t>:</w:t>
      </w:r>
    </w:p>
    <w:p w14:paraId="3455D247" w14:textId="77777777" w:rsidR="00957B4D" w:rsidRDefault="00957B4D" w:rsidP="00957B4D">
      <w:pPr>
        <w:numPr>
          <w:ilvl w:val="1"/>
          <w:numId w:val="6"/>
        </w:numPr>
        <w:tabs>
          <w:tab w:val="clear" w:pos="1440"/>
          <w:tab w:val="num" w:pos="709"/>
        </w:tabs>
        <w:ind w:left="709" w:hanging="425"/>
        <w:jc w:val="both"/>
        <w:rPr>
          <w:rFonts w:ascii="Arial" w:hAnsi="Arial"/>
          <w:bCs/>
          <w:sz w:val="22"/>
        </w:rPr>
      </w:pPr>
      <w:r>
        <w:rPr>
          <w:rFonts w:ascii="Arial" w:hAnsi="Arial"/>
          <w:bCs/>
          <w:sz w:val="22"/>
        </w:rPr>
        <w:t xml:space="preserve">Zamawiający przyjmuje, że Wykonawca zastosuje </w:t>
      </w:r>
      <w:r w:rsidRPr="00A9289E">
        <w:rPr>
          <w:rFonts w:ascii="Arial" w:hAnsi="Arial"/>
          <w:bCs/>
          <w:sz w:val="22"/>
        </w:rPr>
        <w:t>na etapie realizacji zamówienia</w:t>
      </w:r>
      <w:r>
        <w:rPr>
          <w:rFonts w:ascii="Arial" w:hAnsi="Arial"/>
          <w:bCs/>
          <w:sz w:val="22"/>
        </w:rPr>
        <w:t xml:space="preserve"> materiał/ urządzenie lub rozwiązanie dokładnie takie jakie jest opisane w dokumentacji projektowej. Wykonawca ma jednak prawo, dodatkowo, zaproponować rozwiązanie równoważne, które traktowane jest jako </w:t>
      </w:r>
      <w:r w:rsidRPr="00760F70">
        <w:rPr>
          <w:rFonts w:ascii="Arial" w:hAnsi="Arial"/>
          <w:bCs/>
          <w:sz w:val="22"/>
        </w:rPr>
        <w:t>alternatywne, dodatkowe wskazanie do  materiału</w:t>
      </w:r>
      <w:r>
        <w:rPr>
          <w:rFonts w:ascii="Arial" w:hAnsi="Arial"/>
          <w:bCs/>
          <w:sz w:val="22"/>
        </w:rPr>
        <w:t xml:space="preserve">/urządzenie </w:t>
      </w:r>
      <w:r w:rsidRPr="00760F70">
        <w:rPr>
          <w:rFonts w:ascii="Arial" w:hAnsi="Arial"/>
          <w:bCs/>
          <w:sz w:val="22"/>
        </w:rPr>
        <w:t>lub</w:t>
      </w:r>
      <w:r>
        <w:rPr>
          <w:rFonts w:ascii="Arial" w:hAnsi="Arial"/>
          <w:bCs/>
          <w:sz w:val="22"/>
        </w:rPr>
        <w:t xml:space="preserve"> rozwiązania</w:t>
      </w:r>
      <w:r w:rsidRPr="00760F70">
        <w:rPr>
          <w:rFonts w:ascii="Arial" w:hAnsi="Arial"/>
          <w:bCs/>
          <w:sz w:val="22"/>
        </w:rPr>
        <w:t xml:space="preserve"> wskazanego w dokumentacji projektowej</w:t>
      </w:r>
      <w:r>
        <w:rPr>
          <w:rFonts w:ascii="Arial" w:hAnsi="Arial"/>
          <w:bCs/>
          <w:sz w:val="22"/>
        </w:rPr>
        <w:t>,</w:t>
      </w:r>
    </w:p>
    <w:p w14:paraId="5B70ABC2" w14:textId="77777777" w:rsidR="00957B4D" w:rsidRDefault="00957B4D" w:rsidP="00957B4D">
      <w:pPr>
        <w:numPr>
          <w:ilvl w:val="1"/>
          <w:numId w:val="6"/>
        </w:numPr>
        <w:tabs>
          <w:tab w:val="clear" w:pos="1440"/>
          <w:tab w:val="num" w:pos="709"/>
        </w:tabs>
        <w:ind w:left="709" w:hanging="425"/>
        <w:jc w:val="both"/>
        <w:rPr>
          <w:rFonts w:ascii="Arial" w:hAnsi="Arial"/>
          <w:bCs/>
          <w:sz w:val="22"/>
        </w:rPr>
      </w:pPr>
      <w:r>
        <w:rPr>
          <w:rFonts w:ascii="Arial" w:hAnsi="Arial"/>
          <w:bCs/>
          <w:sz w:val="22"/>
        </w:rPr>
        <w:t xml:space="preserve">Wykonawca </w:t>
      </w:r>
      <w:r w:rsidRPr="00760F70">
        <w:rPr>
          <w:rFonts w:ascii="Arial" w:hAnsi="Arial"/>
          <w:bCs/>
          <w:sz w:val="22"/>
        </w:rPr>
        <w:t>rozwiązanie równoważne</w:t>
      </w:r>
      <w:r>
        <w:rPr>
          <w:rFonts w:ascii="Arial" w:hAnsi="Arial"/>
          <w:bCs/>
          <w:sz w:val="22"/>
        </w:rPr>
        <w:t xml:space="preserve"> proponuje </w:t>
      </w:r>
      <w:r>
        <w:rPr>
          <w:rFonts w:ascii="Arial" w:hAnsi="Arial"/>
          <w:b/>
          <w:sz w:val="22"/>
        </w:rPr>
        <w:t>w ofercie za pomocą przedmiotowych środków dowodowych</w:t>
      </w:r>
      <w:r>
        <w:rPr>
          <w:rFonts w:ascii="Arial" w:hAnsi="Arial"/>
          <w:bCs/>
          <w:sz w:val="22"/>
        </w:rPr>
        <w:t xml:space="preserve">. W takim przypadku </w:t>
      </w:r>
      <w:r w:rsidRPr="0036627A">
        <w:rPr>
          <w:rFonts w:ascii="Arial" w:hAnsi="Arial"/>
          <w:b/>
          <w:sz w:val="22"/>
        </w:rPr>
        <w:t>Wykonawca zobowiązany jest</w:t>
      </w:r>
      <w:r>
        <w:rPr>
          <w:rFonts w:ascii="Arial" w:hAnsi="Arial"/>
          <w:bCs/>
          <w:sz w:val="22"/>
        </w:rPr>
        <w:t>:</w:t>
      </w:r>
    </w:p>
    <w:p w14:paraId="0C7A13A3" w14:textId="299AE335" w:rsidR="00957B4D" w:rsidRDefault="00957B4D" w:rsidP="00957B4D">
      <w:pPr>
        <w:numPr>
          <w:ilvl w:val="0"/>
          <w:numId w:val="54"/>
        </w:numPr>
        <w:tabs>
          <w:tab w:val="left" w:pos="1134"/>
        </w:tabs>
        <w:ind w:left="1134" w:hanging="425"/>
        <w:jc w:val="both"/>
        <w:rPr>
          <w:rFonts w:ascii="Arial" w:hAnsi="Arial"/>
          <w:bCs/>
          <w:sz w:val="22"/>
        </w:rPr>
      </w:pPr>
      <w:r w:rsidRPr="00F8523F">
        <w:rPr>
          <w:rFonts w:ascii="Arial" w:hAnsi="Arial"/>
          <w:b/>
          <w:sz w:val="22"/>
        </w:rPr>
        <w:t>w formularzu ofertowym</w:t>
      </w:r>
      <w:r>
        <w:rPr>
          <w:rFonts w:ascii="Arial" w:hAnsi="Arial"/>
          <w:bCs/>
          <w:sz w:val="22"/>
        </w:rPr>
        <w:t xml:space="preserve"> </w:t>
      </w:r>
      <w:r w:rsidR="00801140">
        <w:rPr>
          <w:rFonts w:ascii="Arial" w:hAnsi="Arial"/>
          <w:bCs/>
          <w:sz w:val="22"/>
        </w:rPr>
        <w:t xml:space="preserve">(w pkt.8 formularza) zamieścić informację o załączonych dokumentach odnoszących się do </w:t>
      </w:r>
      <w:r w:rsidR="00801140" w:rsidRPr="00F8523F">
        <w:rPr>
          <w:rFonts w:ascii="Arial" w:hAnsi="Arial"/>
          <w:b/>
          <w:sz w:val="22"/>
        </w:rPr>
        <w:t>proponowany</w:t>
      </w:r>
      <w:r w:rsidR="00801140">
        <w:rPr>
          <w:rFonts w:ascii="Arial" w:hAnsi="Arial"/>
          <w:b/>
          <w:sz w:val="22"/>
        </w:rPr>
        <w:t>ch</w:t>
      </w:r>
      <w:r w:rsidR="00801140" w:rsidRPr="00F8523F">
        <w:rPr>
          <w:rFonts w:ascii="Arial" w:hAnsi="Arial"/>
          <w:b/>
          <w:sz w:val="22"/>
        </w:rPr>
        <w:t xml:space="preserve"> materiał</w:t>
      </w:r>
      <w:r w:rsidR="00801140">
        <w:rPr>
          <w:rFonts w:ascii="Arial" w:hAnsi="Arial"/>
          <w:b/>
          <w:sz w:val="22"/>
        </w:rPr>
        <w:t>ów</w:t>
      </w:r>
      <w:r w:rsidR="00801140" w:rsidRPr="00F8523F">
        <w:rPr>
          <w:rFonts w:ascii="Arial" w:hAnsi="Arial"/>
          <w:b/>
          <w:sz w:val="22"/>
        </w:rPr>
        <w:t xml:space="preserve">  / urządze</w:t>
      </w:r>
      <w:r w:rsidR="00801140">
        <w:rPr>
          <w:rFonts w:ascii="Arial" w:hAnsi="Arial"/>
          <w:b/>
          <w:sz w:val="22"/>
        </w:rPr>
        <w:t>ń</w:t>
      </w:r>
      <w:r w:rsidR="00801140" w:rsidRPr="00F8523F">
        <w:rPr>
          <w:rFonts w:ascii="Arial" w:hAnsi="Arial"/>
          <w:b/>
          <w:sz w:val="22"/>
        </w:rPr>
        <w:t xml:space="preserve"> lub rozwiąza</w:t>
      </w:r>
      <w:r w:rsidR="00801140">
        <w:rPr>
          <w:rFonts w:ascii="Arial" w:hAnsi="Arial"/>
          <w:b/>
          <w:sz w:val="22"/>
        </w:rPr>
        <w:t>ń</w:t>
      </w:r>
      <w:r w:rsidR="00801140" w:rsidRPr="00F8523F">
        <w:rPr>
          <w:rFonts w:ascii="Arial" w:hAnsi="Arial"/>
          <w:b/>
          <w:sz w:val="22"/>
        </w:rPr>
        <w:t xml:space="preserve"> równoważn</w:t>
      </w:r>
      <w:r w:rsidR="00801140">
        <w:rPr>
          <w:rFonts w:ascii="Arial" w:hAnsi="Arial"/>
          <w:b/>
          <w:sz w:val="22"/>
        </w:rPr>
        <w:t xml:space="preserve">ych, </w:t>
      </w:r>
      <w:r w:rsidR="00801140">
        <w:rPr>
          <w:rFonts w:ascii="Arial" w:hAnsi="Arial"/>
          <w:bCs/>
          <w:sz w:val="22"/>
        </w:rPr>
        <w:t xml:space="preserve">w których to dokumentach </w:t>
      </w:r>
      <w:r w:rsidR="00E71753">
        <w:rPr>
          <w:rFonts w:ascii="Arial" w:hAnsi="Arial"/>
          <w:bCs/>
          <w:sz w:val="22"/>
        </w:rPr>
        <w:t xml:space="preserve">dołączonych do oferty </w:t>
      </w:r>
      <w:r w:rsidR="00801140">
        <w:rPr>
          <w:rFonts w:ascii="Arial" w:hAnsi="Arial"/>
          <w:bCs/>
          <w:sz w:val="22"/>
        </w:rPr>
        <w:t xml:space="preserve">Wykonawca wskazuje </w:t>
      </w:r>
      <w:r w:rsidR="00801140" w:rsidRPr="00801140">
        <w:rPr>
          <w:rFonts w:ascii="Arial" w:hAnsi="Arial"/>
          <w:bCs/>
          <w:sz w:val="22"/>
        </w:rPr>
        <w:t>proponowany materiał  / urządzenie lub rozwiązanie równoważne</w:t>
      </w:r>
      <w:r>
        <w:rPr>
          <w:rFonts w:ascii="Arial" w:hAnsi="Arial"/>
          <w:bCs/>
          <w:sz w:val="22"/>
        </w:rPr>
        <w:t xml:space="preserve"> poprzez podanie szczegółowych danych identyfikujących (</w:t>
      </w:r>
      <w:r w:rsidRPr="000F1402">
        <w:rPr>
          <w:rFonts w:ascii="Arial" w:hAnsi="Arial"/>
          <w:bCs/>
          <w:sz w:val="22"/>
        </w:rPr>
        <w:t>nazw</w:t>
      </w:r>
      <w:r>
        <w:rPr>
          <w:rFonts w:ascii="Arial" w:hAnsi="Arial"/>
          <w:bCs/>
          <w:sz w:val="22"/>
        </w:rPr>
        <w:t>a</w:t>
      </w:r>
      <w:r w:rsidRPr="000F1402">
        <w:rPr>
          <w:rFonts w:ascii="Arial" w:hAnsi="Arial"/>
          <w:bCs/>
          <w:sz w:val="22"/>
        </w:rPr>
        <w:t>, typ</w:t>
      </w:r>
      <w:r>
        <w:rPr>
          <w:rFonts w:ascii="Arial" w:hAnsi="Arial"/>
          <w:bCs/>
          <w:sz w:val="22"/>
        </w:rPr>
        <w:t xml:space="preserve">, </w:t>
      </w:r>
      <w:r w:rsidRPr="000F1402">
        <w:rPr>
          <w:rFonts w:ascii="Arial" w:hAnsi="Arial"/>
          <w:bCs/>
          <w:sz w:val="22"/>
        </w:rPr>
        <w:t>producent</w:t>
      </w:r>
      <w:r>
        <w:rPr>
          <w:rFonts w:ascii="Arial" w:hAnsi="Arial"/>
          <w:bCs/>
          <w:sz w:val="22"/>
        </w:rPr>
        <w:t>) wraz z informację do jakiego materiału / urządzenia opisanego w dokumentacji projektowej odnosi się proponowany produkt lub rozwiązanie równoważne</w:t>
      </w:r>
      <w:r w:rsidR="00E71753">
        <w:rPr>
          <w:rFonts w:ascii="Arial" w:hAnsi="Arial"/>
          <w:bCs/>
          <w:sz w:val="22"/>
        </w:rPr>
        <w:t>,</w:t>
      </w:r>
    </w:p>
    <w:p w14:paraId="425005BE" w14:textId="156B46F7" w:rsidR="00957B4D" w:rsidRDefault="00957B4D" w:rsidP="00957B4D">
      <w:pPr>
        <w:numPr>
          <w:ilvl w:val="0"/>
          <w:numId w:val="54"/>
        </w:numPr>
        <w:tabs>
          <w:tab w:val="left" w:pos="1134"/>
        </w:tabs>
        <w:ind w:left="1134" w:hanging="425"/>
        <w:jc w:val="both"/>
        <w:rPr>
          <w:rFonts w:ascii="Arial" w:hAnsi="Arial"/>
          <w:bCs/>
          <w:sz w:val="22"/>
        </w:rPr>
      </w:pPr>
      <w:r>
        <w:rPr>
          <w:rFonts w:ascii="Arial" w:hAnsi="Arial"/>
          <w:bCs/>
          <w:sz w:val="22"/>
        </w:rPr>
        <w:t xml:space="preserve">do oferty załączyć </w:t>
      </w:r>
      <w:r w:rsidRPr="00F8523F">
        <w:rPr>
          <w:rFonts w:ascii="Arial" w:hAnsi="Arial"/>
          <w:b/>
          <w:sz w:val="22"/>
        </w:rPr>
        <w:t>przedmiotowe środki dowodowe</w:t>
      </w:r>
      <w:r>
        <w:rPr>
          <w:rFonts w:ascii="Arial" w:hAnsi="Arial"/>
          <w:bCs/>
          <w:sz w:val="22"/>
        </w:rPr>
        <w:t xml:space="preserve"> tj. wszelkie dokumenty, a w tym np. </w:t>
      </w:r>
      <w:r w:rsidRPr="00F8523F">
        <w:rPr>
          <w:rFonts w:ascii="Arial" w:hAnsi="Arial"/>
          <w:bCs/>
          <w:sz w:val="22"/>
        </w:rPr>
        <w:t xml:space="preserve">specyfikacje techniczne, deklaracje, karty techniczne, karty katalogowe, dokumentacja techniczną producenta </w:t>
      </w:r>
      <w:r>
        <w:rPr>
          <w:rFonts w:ascii="Arial" w:hAnsi="Arial"/>
          <w:bCs/>
          <w:sz w:val="22"/>
        </w:rPr>
        <w:t xml:space="preserve">itp., </w:t>
      </w:r>
      <w:r w:rsidRPr="00F8523F">
        <w:rPr>
          <w:rFonts w:ascii="Arial" w:hAnsi="Arial"/>
          <w:bCs/>
          <w:sz w:val="22"/>
        </w:rPr>
        <w:t>potwierdzające</w:t>
      </w:r>
      <w:r>
        <w:rPr>
          <w:rFonts w:ascii="Arial" w:hAnsi="Arial"/>
          <w:bCs/>
          <w:sz w:val="22"/>
        </w:rPr>
        <w:t xml:space="preserve">, że rozwiązanie równoważne spełnia </w:t>
      </w:r>
      <w:r w:rsidRPr="00F8523F">
        <w:rPr>
          <w:rFonts w:ascii="Arial" w:hAnsi="Arial"/>
          <w:bCs/>
          <w:sz w:val="22"/>
        </w:rPr>
        <w:t xml:space="preserve"> </w:t>
      </w:r>
      <w:r>
        <w:rPr>
          <w:rFonts w:ascii="Arial" w:hAnsi="Arial"/>
          <w:bCs/>
          <w:sz w:val="22"/>
        </w:rPr>
        <w:t xml:space="preserve">wymagania i cechy </w:t>
      </w:r>
      <w:r w:rsidRPr="0036627A">
        <w:rPr>
          <w:rFonts w:ascii="Arial" w:hAnsi="Arial"/>
          <w:bCs/>
          <w:sz w:val="22"/>
        </w:rPr>
        <w:t xml:space="preserve">określone w opisie przedmiotu zamówienia </w:t>
      </w:r>
      <w:r>
        <w:rPr>
          <w:rFonts w:ascii="Arial" w:hAnsi="Arial"/>
          <w:bCs/>
          <w:sz w:val="22"/>
        </w:rPr>
        <w:t>(dokumentacji projektowej)</w:t>
      </w:r>
      <w:r w:rsidR="00E71753">
        <w:rPr>
          <w:rFonts w:ascii="Arial" w:hAnsi="Arial"/>
          <w:bCs/>
          <w:sz w:val="22"/>
        </w:rPr>
        <w:t>;</w:t>
      </w:r>
    </w:p>
    <w:p w14:paraId="12F92657" w14:textId="77777777" w:rsidR="00957B4D" w:rsidRDefault="00957B4D" w:rsidP="00957B4D">
      <w:pPr>
        <w:numPr>
          <w:ilvl w:val="1"/>
          <w:numId w:val="6"/>
        </w:numPr>
        <w:tabs>
          <w:tab w:val="clear" w:pos="1440"/>
          <w:tab w:val="num" w:pos="709"/>
        </w:tabs>
        <w:ind w:left="709" w:hanging="425"/>
        <w:jc w:val="both"/>
        <w:rPr>
          <w:rFonts w:ascii="Arial" w:hAnsi="Arial"/>
          <w:bCs/>
          <w:sz w:val="22"/>
        </w:rPr>
      </w:pPr>
      <w:r>
        <w:rPr>
          <w:rFonts w:ascii="Arial" w:hAnsi="Arial"/>
          <w:bCs/>
          <w:sz w:val="22"/>
        </w:rPr>
        <w:t>Zamawiający ocenia na etapie badania ofert propozycję rozwiązań równoważnych:</w:t>
      </w:r>
    </w:p>
    <w:p w14:paraId="7B4082B0" w14:textId="77777777" w:rsidR="00957B4D" w:rsidRDefault="00957B4D" w:rsidP="00957B4D">
      <w:pPr>
        <w:numPr>
          <w:ilvl w:val="0"/>
          <w:numId w:val="55"/>
        </w:numPr>
        <w:tabs>
          <w:tab w:val="clear" w:pos="1364"/>
        </w:tabs>
        <w:ind w:left="1134" w:hanging="425"/>
        <w:jc w:val="both"/>
        <w:rPr>
          <w:rFonts w:ascii="Arial" w:hAnsi="Arial"/>
          <w:bCs/>
          <w:sz w:val="22"/>
        </w:rPr>
      </w:pPr>
      <w:r>
        <w:rPr>
          <w:rFonts w:ascii="Arial" w:hAnsi="Arial"/>
          <w:bCs/>
          <w:sz w:val="22"/>
        </w:rPr>
        <w:t xml:space="preserve">w przypadku uznania równoważności proponowanego produktu (rozwiązania) Wykonawca przy realizacji zamówienia będzie miał prawo zastosować (alternatywnie, do wyboru): zgłoszony w ofercie równoważny materiał / urządzenie lub </w:t>
      </w:r>
      <w:r w:rsidRPr="00A53C4A">
        <w:rPr>
          <w:rFonts w:ascii="Arial" w:hAnsi="Arial"/>
          <w:bCs/>
          <w:sz w:val="22"/>
        </w:rPr>
        <w:t>materiał</w:t>
      </w:r>
      <w:r>
        <w:rPr>
          <w:rFonts w:ascii="Arial" w:hAnsi="Arial"/>
          <w:bCs/>
          <w:sz w:val="22"/>
        </w:rPr>
        <w:t xml:space="preserve"> / </w:t>
      </w:r>
      <w:r w:rsidRPr="00A53C4A">
        <w:rPr>
          <w:rFonts w:ascii="Arial" w:hAnsi="Arial"/>
          <w:bCs/>
          <w:sz w:val="22"/>
        </w:rPr>
        <w:t>urządzenia wskazane</w:t>
      </w:r>
      <w:r>
        <w:rPr>
          <w:rFonts w:ascii="Arial" w:hAnsi="Arial"/>
          <w:bCs/>
          <w:sz w:val="22"/>
        </w:rPr>
        <w:t xml:space="preserve"> i opisane </w:t>
      </w:r>
      <w:r w:rsidRPr="00A53C4A">
        <w:rPr>
          <w:rFonts w:ascii="Arial" w:hAnsi="Arial"/>
          <w:bCs/>
          <w:sz w:val="22"/>
        </w:rPr>
        <w:t>w dokumentacji projektowej</w:t>
      </w:r>
      <w:r>
        <w:rPr>
          <w:rFonts w:ascii="Arial" w:hAnsi="Arial"/>
          <w:bCs/>
          <w:sz w:val="22"/>
        </w:rPr>
        <w:t>,</w:t>
      </w:r>
    </w:p>
    <w:p w14:paraId="74E284C8" w14:textId="77777777" w:rsidR="00957B4D" w:rsidRPr="00120AD2" w:rsidRDefault="00957B4D" w:rsidP="00957B4D">
      <w:pPr>
        <w:numPr>
          <w:ilvl w:val="0"/>
          <w:numId w:val="55"/>
        </w:numPr>
        <w:tabs>
          <w:tab w:val="clear" w:pos="1364"/>
        </w:tabs>
        <w:ind w:left="1134" w:hanging="425"/>
        <w:jc w:val="both"/>
        <w:rPr>
          <w:rFonts w:ascii="Arial" w:hAnsi="Arial"/>
          <w:bCs/>
          <w:sz w:val="22"/>
        </w:rPr>
      </w:pPr>
      <w:r w:rsidRPr="00120AD2">
        <w:rPr>
          <w:rFonts w:ascii="Arial" w:hAnsi="Arial"/>
          <w:bCs/>
          <w:sz w:val="22"/>
        </w:rPr>
        <w:t xml:space="preserve">w przypadku nieuznania równoważności proponowanego produktu (rozwiązania) Zamawiający informuje o tym fakcie Wykonawcę, którego oferta została uznana za najkorzystniejszą lub, który został zaproszony do negocjacji najpóźniej wraz z rozstrzygnięciem postępowania lub, jeżeli Zamawiający podjął decyzję o przeprowadzeniu negocjacji, zaproszeniem do negocjacji – w takim przypadku Wykonawca do realizacji zamówienia zastosuje materiał/urządzenie wskazany w dokumentacji projektowej w cenie jednostkowej określonej przez Wykonawcę w kosztorysie ofertowym. W konsekwencji nieuznanie przez Zamawiającego równoważności proponowanego materiału nie oznacza niespełnienia przez Wykonawcę warunków zamówienia, gdyż Wykonawcę cały czas wiąże opcjonalnie obowiązek zastosowania materiału wskazanego w </w:t>
      </w:r>
      <w:r w:rsidRPr="00120AD2">
        <w:rPr>
          <w:rFonts w:ascii="Arial" w:hAnsi="Arial"/>
          <w:bCs/>
          <w:sz w:val="22"/>
        </w:rPr>
        <w:lastRenderedPageBreak/>
        <w:t>dokumentacji projektowej - propozycja równoważna traktowana jest jako alternatywne, dodatkowe wskazanie do tego materiału lub urządzenia.</w:t>
      </w:r>
    </w:p>
    <w:p w14:paraId="310CEDC2" w14:textId="77777777" w:rsidR="00957B4D" w:rsidRPr="009530FC" w:rsidRDefault="00957B4D" w:rsidP="00957B4D">
      <w:pPr>
        <w:numPr>
          <w:ilvl w:val="1"/>
          <w:numId w:val="53"/>
        </w:numPr>
        <w:tabs>
          <w:tab w:val="clear" w:pos="1800"/>
          <w:tab w:val="left" w:pos="426"/>
          <w:tab w:val="left" w:pos="1418"/>
        </w:tabs>
        <w:ind w:left="426" w:hanging="426"/>
        <w:jc w:val="both"/>
        <w:rPr>
          <w:rFonts w:ascii="Arial" w:hAnsi="Arial" w:cs="Arial"/>
          <w:bCs/>
          <w:sz w:val="22"/>
          <w:szCs w:val="22"/>
        </w:rPr>
      </w:pPr>
      <w:r w:rsidRPr="009530FC">
        <w:rPr>
          <w:rFonts w:ascii="Arial" w:hAnsi="Arial"/>
          <w:bCs/>
          <w:sz w:val="22"/>
          <w:szCs w:val="22"/>
        </w:rPr>
        <w:t xml:space="preserve">Jeżeli Wykonawca ma wątpliwości co do równoważności materiału lub urządzenia - przysługuje mu na etapie sporządzenia oferty zapytanie do Zamawiającego. Zamawiający po analizie propozycji materiału równoważnego, zastrzegając sobie prawo kierowania się opinią projektanta, udzieli wykonawcy odpowiedzi zamieszczając równocześnie na stronie internetowej </w:t>
      </w:r>
      <w:r>
        <w:rPr>
          <w:rFonts w:ascii="Arial" w:hAnsi="Arial"/>
          <w:bCs/>
          <w:sz w:val="22"/>
          <w:szCs w:val="22"/>
        </w:rPr>
        <w:t xml:space="preserve">postępowania </w:t>
      </w:r>
      <w:r w:rsidRPr="009530FC">
        <w:rPr>
          <w:rFonts w:ascii="Arial" w:hAnsi="Arial"/>
          <w:bCs/>
          <w:sz w:val="22"/>
          <w:szCs w:val="22"/>
        </w:rPr>
        <w:t>stosowną informację o uznaniu lub nieuznaniu równoważności materiału bez ujawniania pytającego - dla zapewnienia transparentności postępowania.</w:t>
      </w:r>
    </w:p>
    <w:p w14:paraId="580A041E" w14:textId="77777777" w:rsidR="00957B4D" w:rsidRDefault="00957B4D" w:rsidP="00957B4D">
      <w:pPr>
        <w:numPr>
          <w:ilvl w:val="1"/>
          <w:numId w:val="53"/>
        </w:numPr>
        <w:tabs>
          <w:tab w:val="left" w:pos="426"/>
          <w:tab w:val="left" w:pos="1418"/>
        </w:tabs>
        <w:ind w:left="426" w:hanging="426"/>
        <w:jc w:val="both"/>
        <w:rPr>
          <w:rFonts w:ascii="Arial" w:hAnsi="Arial" w:cs="Arial"/>
          <w:bCs/>
          <w:sz w:val="22"/>
          <w:szCs w:val="22"/>
        </w:rPr>
      </w:pPr>
      <w:r w:rsidRPr="009530FC">
        <w:rPr>
          <w:rFonts w:ascii="Arial" w:hAnsi="Arial" w:cs="Arial"/>
          <w:bCs/>
          <w:sz w:val="22"/>
          <w:szCs w:val="22"/>
        </w:rPr>
        <w:t>W przypadku braku zgłoszenia w ofercie materiałów lub urządzeń równoważnych Zamawiający przyjmować będzie, że wycenione w kosztorysie ofertowym materiały i urządzenia są dokładnie takie jak określone w dokumentacji projektowej i takie też Wykonawca za</w:t>
      </w:r>
      <w:r>
        <w:rPr>
          <w:rFonts w:ascii="Arial" w:hAnsi="Arial" w:cs="Arial"/>
          <w:bCs/>
          <w:sz w:val="22"/>
          <w:szCs w:val="22"/>
        </w:rPr>
        <w:t>stosuje</w:t>
      </w:r>
      <w:r w:rsidRPr="009530FC">
        <w:rPr>
          <w:rFonts w:ascii="Arial" w:hAnsi="Arial" w:cs="Arial"/>
          <w:bCs/>
          <w:sz w:val="22"/>
          <w:szCs w:val="22"/>
        </w:rPr>
        <w:t xml:space="preserve"> przy realizacji zamówienia.</w:t>
      </w:r>
    </w:p>
    <w:p w14:paraId="134CC82B" w14:textId="77777777" w:rsidR="00957B4D" w:rsidRPr="00120AD2" w:rsidRDefault="00957B4D" w:rsidP="00957B4D">
      <w:pPr>
        <w:numPr>
          <w:ilvl w:val="1"/>
          <w:numId w:val="53"/>
        </w:numPr>
        <w:tabs>
          <w:tab w:val="clear" w:pos="1800"/>
          <w:tab w:val="left" w:pos="426"/>
          <w:tab w:val="left" w:pos="1418"/>
        </w:tabs>
        <w:ind w:left="426" w:hanging="426"/>
        <w:jc w:val="both"/>
        <w:rPr>
          <w:rFonts w:ascii="Arial" w:hAnsi="Arial" w:cs="Arial"/>
          <w:sz w:val="22"/>
          <w:szCs w:val="22"/>
        </w:rPr>
      </w:pPr>
      <w:r w:rsidRPr="00120AD2">
        <w:rPr>
          <w:rFonts w:ascii="Arial" w:hAnsi="Arial" w:cs="Arial"/>
          <w:bCs/>
          <w:sz w:val="22"/>
          <w:szCs w:val="22"/>
        </w:rPr>
        <w:t>Jeżeli oferowane materiały równoważne wymagać będą zmiany projektu budowlanego lub posiadanych decyzji - Wykonawca będzie musiał w ramach wykonania zamówienia uzyskać projekt zamienny wraz z ewentualnymi obliczeniami oraz w imieniu Zamawiającego, uzyskać wymagane decyzje własnym staraniem i kosztem</w:t>
      </w:r>
      <w:r w:rsidRPr="00120AD2">
        <w:rPr>
          <w:rFonts w:ascii="Arial" w:hAnsi="Arial" w:cs="Arial"/>
          <w:sz w:val="22"/>
          <w:szCs w:val="22"/>
        </w:rPr>
        <w:t>.</w:t>
      </w:r>
    </w:p>
    <w:p w14:paraId="03A7E83A" w14:textId="77777777" w:rsidR="00957B4D" w:rsidRPr="005719F6" w:rsidRDefault="00957B4D" w:rsidP="00957B4D">
      <w:pPr>
        <w:pStyle w:val="NormalnyWeb"/>
        <w:spacing w:before="0" w:beforeAutospacing="0" w:after="0" w:afterAutospacing="0"/>
        <w:jc w:val="left"/>
        <w:rPr>
          <w:rFonts w:ascii="Arial" w:hAnsi="Arial"/>
          <w:b/>
          <w:sz w:val="22"/>
          <w:szCs w:val="22"/>
        </w:rPr>
        <w:sectPr w:rsidR="00957B4D" w:rsidRPr="005719F6" w:rsidSect="00324844">
          <w:headerReference w:type="default" r:id="rId19"/>
          <w:footerReference w:type="even" r:id="rId20"/>
          <w:footerReference w:type="default" r:id="rId21"/>
          <w:pgSz w:w="11907" w:h="16840" w:code="9"/>
          <w:pgMar w:top="636" w:right="708" w:bottom="709" w:left="851" w:header="0" w:footer="546" w:gutter="0"/>
          <w:cols w:space="708"/>
          <w:docGrid w:linePitch="272"/>
        </w:sectPr>
      </w:pPr>
    </w:p>
    <w:p w14:paraId="5B849AF0"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4</w:t>
      </w:r>
    </w:p>
    <w:p w14:paraId="0938C6ED" w14:textId="77777777" w:rsidR="00957B4D" w:rsidRPr="00B37BB1"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18"/>
          <w:szCs w:val="18"/>
        </w:rPr>
      </w:pPr>
      <w:r w:rsidRPr="00B37BB1">
        <w:rPr>
          <w:rFonts w:cs="Arial"/>
          <w:b/>
          <w:sz w:val="28"/>
          <w:szCs w:val="28"/>
        </w:rPr>
        <w:t>WYKAZ ROBÓT BUDOWLANYCH</w:t>
      </w:r>
    </w:p>
    <w:p w14:paraId="62342E7D"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p>
    <w:p w14:paraId="06E85AB0" w14:textId="77777777" w:rsidR="00957B4D" w:rsidRPr="00AE1717" w:rsidRDefault="00957B4D" w:rsidP="00957B4D">
      <w:pPr>
        <w:spacing w:before="120"/>
        <w:rPr>
          <w:rFonts w:ascii="Arial" w:hAnsi="Arial" w:cs="Arial"/>
          <w:bCs/>
          <w:sz w:val="18"/>
          <w:szCs w:val="18"/>
        </w:rPr>
      </w:pPr>
      <w:r w:rsidRPr="00AE1717">
        <w:rPr>
          <w:rFonts w:ascii="Arial" w:hAnsi="Arial" w:cs="Arial"/>
          <w:b/>
          <w:bCs/>
          <w:sz w:val="18"/>
          <w:szCs w:val="18"/>
          <w:u w:val="single"/>
        </w:rPr>
        <w:t>DOKUMENT SKŁADANY NA WEZWANIE ZAMAWIAJĄCEGO</w:t>
      </w:r>
      <w:r w:rsidRPr="00AE1717">
        <w:rPr>
          <w:rFonts w:ascii="Arial" w:hAnsi="Arial" w:cs="Arial"/>
          <w:bCs/>
          <w:sz w:val="18"/>
          <w:szCs w:val="18"/>
        </w:rPr>
        <w:t xml:space="preserve">     </w:t>
      </w:r>
    </w:p>
    <w:p w14:paraId="1AEBCD49" w14:textId="626D4B10" w:rsidR="00957B4D" w:rsidRDefault="00957B4D" w:rsidP="00957B4D">
      <w:pPr>
        <w:jc w:val="both"/>
        <w:rPr>
          <w:rFonts w:ascii="Arial" w:hAnsi="Arial" w:cs="Arial"/>
          <w:sz w:val="18"/>
          <w:szCs w:val="18"/>
        </w:rPr>
      </w:pPr>
      <w:r w:rsidRPr="00AE1717">
        <w:rPr>
          <w:rFonts w:ascii="Arial" w:hAnsi="Arial" w:cs="Arial"/>
          <w:b/>
          <w:sz w:val="18"/>
          <w:szCs w:val="18"/>
        </w:rPr>
        <w:t xml:space="preserve">wykaz robót </w:t>
      </w:r>
      <w:r w:rsidRPr="004C79B4">
        <w:rPr>
          <w:rFonts w:ascii="Arial" w:hAnsi="Arial" w:cs="Arial"/>
          <w:bCs/>
          <w:sz w:val="18"/>
          <w:szCs w:val="18"/>
        </w:rPr>
        <w:t>budowlanych wykonanych nie wcześniej niż w okresie ostatnich 5 lat</w:t>
      </w:r>
      <w:r>
        <w:rPr>
          <w:rFonts w:ascii="Arial" w:hAnsi="Arial" w:cs="Arial"/>
          <w:bCs/>
          <w:sz w:val="18"/>
          <w:szCs w:val="18"/>
        </w:rPr>
        <w:t xml:space="preserve"> od terminu składania ofert</w:t>
      </w:r>
      <w:r w:rsidRPr="004C79B4">
        <w:rPr>
          <w:rFonts w:ascii="Arial" w:hAnsi="Arial" w:cs="Arial"/>
          <w:bCs/>
          <w:sz w:val="18"/>
          <w:szCs w:val="18"/>
        </w:rPr>
        <w:t xml:space="preserve">, a jeżeli okres prowadzenia działalności jest krótszy - w tym okresie, wraz z podaniem ich rodzaju, wartości, daty i miejsca wykonania oraz podmiotów, na rzecz których roboty te zostały wykonane, oraz załączeniem dowodów określających czy te roboty budowlane zostały wykonane należycie. </w:t>
      </w:r>
      <w:r w:rsidRPr="00AE1717">
        <w:rPr>
          <w:rFonts w:ascii="Arial" w:hAnsi="Arial" w:cs="Arial"/>
          <w:b/>
          <w:sz w:val="18"/>
          <w:szCs w:val="18"/>
          <w:u w:val="single"/>
        </w:rPr>
        <w:t>W wykazie należy wskazać jedynie roboty, które odpowiadają robotom wykazywanym dla spełnienia warunku zdolności technicznej. Zamawiający wymaga, aby do wykazu załączyć dowody (referencje) jedynie do wykazywanych dla spełnienia warunku zdolności technicznej (doświadczenia) zamówień.</w:t>
      </w:r>
      <w:r w:rsidRPr="00AE1717">
        <w:rPr>
          <w:rFonts w:ascii="Arial" w:hAnsi="Arial" w:cs="Arial"/>
          <w:b/>
          <w:sz w:val="18"/>
          <w:szCs w:val="18"/>
        </w:rPr>
        <w:t xml:space="preserve"> </w:t>
      </w:r>
      <w:r w:rsidRPr="003A2FC9">
        <w:rPr>
          <w:rFonts w:ascii="Arial" w:hAnsi="Arial" w:cs="Arial"/>
          <w:b/>
          <w:sz w:val="18"/>
          <w:szCs w:val="18"/>
        </w:rPr>
        <w:t xml:space="preserve">Należy wykazać wykonanie </w:t>
      </w:r>
      <w:r w:rsidR="00CB6A22" w:rsidRPr="00CB6A22">
        <w:rPr>
          <w:rFonts w:ascii="Arial" w:hAnsi="Arial" w:cs="Arial"/>
          <w:b/>
          <w:sz w:val="18"/>
          <w:szCs w:val="18"/>
        </w:rPr>
        <w:t>co najmniej dwóch robót  polegających na polegających na budowie sieci komputerowych i elektrycznych o wartości nie mniejszej niż 150 000 PLN brutto</w:t>
      </w:r>
      <w:r w:rsidRPr="00344407">
        <w:rPr>
          <w:rFonts w:ascii="Arial" w:hAnsi="Arial" w:cs="Arial"/>
          <w:b/>
          <w:sz w:val="18"/>
          <w:szCs w:val="18"/>
        </w:rPr>
        <w:t>.</w:t>
      </w:r>
      <w:r>
        <w:rPr>
          <w:rFonts w:ascii="Arial" w:hAnsi="Arial" w:cs="Arial"/>
          <w:b/>
          <w:sz w:val="18"/>
          <w:szCs w:val="18"/>
        </w:rPr>
        <w:t xml:space="preserve">  </w:t>
      </w:r>
      <w:r w:rsidRPr="00AE1717">
        <w:rPr>
          <w:rFonts w:ascii="Arial" w:hAnsi="Arial" w:cs="Arial"/>
          <w:b/>
          <w:sz w:val="18"/>
          <w:szCs w:val="18"/>
        </w:rPr>
        <w:t>P</w:t>
      </w:r>
      <w:r w:rsidRPr="00AE1717">
        <w:rPr>
          <w:rFonts w:ascii="Arial" w:hAnsi="Arial"/>
          <w:b/>
          <w:bCs/>
          <w:sz w:val="18"/>
          <w:szCs w:val="18"/>
        </w:rPr>
        <w:t>atrz również rozdział II warunki udziału w postępowaniu p. 1.</w:t>
      </w:r>
      <w:r w:rsidRPr="00AE1717">
        <w:rPr>
          <w:rFonts w:ascii="Arial" w:hAnsi="Arial" w:cs="Arial"/>
          <w:sz w:val="18"/>
          <w:szCs w:val="18"/>
        </w:rPr>
        <w:t xml:space="preserve"> </w:t>
      </w:r>
    </w:p>
    <w:p w14:paraId="632F1799" w14:textId="77777777" w:rsidR="00957B4D" w:rsidRPr="00AE1717" w:rsidRDefault="00957B4D" w:rsidP="00957B4D">
      <w:pPr>
        <w:jc w:val="both"/>
        <w:rPr>
          <w:rFonts w:ascii="Arial" w:hAnsi="Arial" w:cs="Arial"/>
          <w:sz w:val="18"/>
          <w:szCs w:val="18"/>
        </w:rPr>
      </w:pPr>
    </w:p>
    <w:tbl>
      <w:tblPr>
        <w:tblW w:w="13538" w:type="dxa"/>
        <w:tblBorders>
          <w:top w:val="single" w:sz="12" w:space="0" w:color="808080"/>
          <w:left w:val="single" w:sz="12" w:space="0" w:color="808080"/>
          <w:bottom w:val="single" w:sz="12" w:space="0" w:color="808080"/>
          <w:right w:val="single" w:sz="12" w:space="0" w:color="808080"/>
          <w:insideH w:val="single" w:sz="12" w:space="0" w:color="808080"/>
          <w:insideV w:val="single" w:sz="12" w:space="0" w:color="808080"/>
        </w:tblBorders>
        <w:tblLayout w:type="fixed"/>
        <w:tblCellMar>
          <w:left w:w="71" w:type="dxa"/>
          <w:right w:w="71" w:type="dxa"/>
        </w:tblCellMar>
        <w:tblLook w:val="00A0" w:firstRow="1" w:lastRow="0" w:firstColumn="1" w:lastColumn="0" w:noHBand="0" w:noVBand="0"/>
      </w:tblPr>
      <w:tblGrid>
        <w:gridCol w:w="567"/>
        <w:gridCol w:w="6167"/>
        <w:gridCol w:w="2835"/>
        <w:gridCol w:w="1559"/>
        <w:gridCol w:w="2410"/>
      </w:tblGrid>
      <w:tr w:rsidR="00957B4D" w:rsidRPr="00AE1717" w14:paraId="3D5651FB" w14:textId="77777777" w:rsidTr="00D85887">
        <w:trPr>
          <w:trHeight w:val="981"/>
        </w:trPr>
        <w:tc>
          <w:tcPr>
            <w:tcW w:w="567" w:type="dxa"/>
            <w:tcBorders>
              <w:top w:val="single" w:sz="12" w:space="0" w:color="808080"/>
              <w:left w:val="single" w:sz="12" w:space="0" w:color="808080"/>
              <w:bottom w:val="single" w:sz="12" w:space="0" w:color="808080"/>
              <w:right w:val="single" w:sz="12" w:space="0" w:color="808080"/>
            </w:tcBorders>
          </w:tcPr>
          <w:p w14:paraId="20A93D9F" w14:textId="77777777" w:rsidR="00957B4D" w:rsidRPr="00AE1717" w:rsidRDefault="00957B4D" w:rsidP="00D85887">
            <w:pPr>
              <w:jc w:val="center"/>
              <w:rPr>
                <w:rFonts w:ascii="Arial" w:hAnsi="Arial" w:cs="Arial"/>
              </w:rPr>
            </w:pPr>
          </w:p>
          <w:p w14:paraId="17ADCBF7" w14:textId="77777777" w:rsidR="00957B4D" w:rsidRPr="00AE1717" w:rsidRDefault="00957B4D" w:rsidP="00D85887">
            <w:pPr>
              <w:jc w:val="center"/>
              <w:rPr>
                <w:rFonts w:ascii="Arial" w:hAnsi="Arial" w:cs="Arial"/>
              </w:rPr>
            </w:pPr>
            <w:r w:rsidRPr="00AE1717">
              <w:rPr>
                <w:rFonts w:ascii="Arial" w:hAnsi="Arial" w:cs="Arial"/>
              </w:rPr>
              <w:t>L.p.</w:t>
            </w:r>
          </w:p>
        </w:tc>
        <w:tc>
          <w:tcPr>
            <w:tcW w:w="6167" w:type="dxa"/>
            <w:tcBorders>
              <w:top w:val="single" w:sz="12" w:space="0" w:color="808080"/>
              <w:left w:val="single" w:sz="12" w:space="0" w:color="808080"/>
              <w:bottom w:val="single" w:sz="12" w:space="0" w:color="808080"/>
              <w:right w:val="single" w:sz="12" w:space="0" w:color="808080"/>
            </w:tcBorders>
          </w:tcPr>
          <w:p w14:paraId="017675FC" w14:textId="77777777" w:rsidR="00957B4D" w:rsidRPr="00C96C99" w:rsidRDefault="00957B4D" w:rsidP="00D85887">
            <w:pPr>
              <w:rPr>
                <w:rFonts w:ascii="Arial" w:hAnsi="Arial" w:cs="Arial"/>
                <w:sz w:val="16"/>
                <w:szCs w:val="16"/>
              </w:rPr>
            </w:pPr>
            <w:r w:rsidRPr="00AE1717">
              <w:rPr>
                <w:rFonts w:ascii="Arial" w:hAnsi="Arial" w:cs="Arial"/>
              </w:rPr>
              <w:t>Opis (rodzaj) wykonanych robót (</w:t>
            </w:r>
            <w:r w:rsidRPr="002521F6">
              <w:rPr>
                <w:rFonts w:ascii="Arial" w:hAnsi="Arial" w:cs="Arial"/>
                <w:b/>
                <w:bCs/>
              </w:rPr>
              <w:t>w stopniu uszczegółowienia pozwalającym na odniesienie do warunku udziału w postępowaniu</w:t>
            </w:r>
            <w:r w:rsidRPr="00AE1717">
              <w:rPr>
                <w:rFonts w:ascii="Arial" w:hAnsi="Arial" w:cs="Arial"/>
              </w:rPr>
              <w:t xml:space="preserve">) </w:t>
            </w:r>
            <w:r w:rsidRPr="00C96C99">
              <w:rPr>
                <w:rFonts w:ascii="Arial" w:hAnsi="Arial" w:cs="Arial"/>
              </w:rPr>
              <w:t xml:space="preserve">- </w:t>
            </w:r>
            <w:r w:rsidRPr="00C96C99">
              <w:rPr>
                <w:rFonts w:ascii="Arial" w:hAnsi="Arial" w:cs="Arial"/>
                <w:sz w:val="16"/>
                <w:szCs w:val="16"/>
              </w:rPr>
              <w:t>jeżeli w wykazie ujęte są zamówienia wykonane przez różnych wykonawców (tworzących konsorcjum) – należy podać również nazwy wykonawców;</w:t>
            </w:r>
          </w:p>
          <w:p w14:paraId="38990151" w14:textId="77777777" w:rsidR="00957B4D" w:rsidRPr="00AE1717" w:rsidRDefault="00957B4D" w:rsidP="00D85887">
            <w:pPr>
              <w:rPr>
                <w:rFonts w:ascii="Arial" w:hAnsi="Arial" w:cs="Arial"/>
                <w:b/>
              </w:rPr>
            </w:pPr>
            <w:r w:rsidRPr="00C96C99">
              <w:rPr>
                <w:rFonts w:ascii="Arial" w:hAnsi="Arial" w:cs="Arial"/>
                <w:sz w:val="16"/>
                <w:szCs w:val="16"/>
              </w:rPr>
              <w:t>- jeżeli Wykonawca wykazuje robotę zrealizowaną przez konsorcjum – należy podać rzeczywisty zakres robót wykonanych osobiście przez Wykonawcę oraz informację, czy Wykonawca był liderem (pełnomocnikiem) konsorcjum, czy też członkiem konsorcjum</w:t>
            </w:r>
            <w:r w:rsidRPr="00AE1717">
              <w:rPr>
                <w:rFonts w:ascii="Arial" w:hAnsi="Arial" w:cs="Arial"/>
              </w:rPr>
              <w:t xml:space="preserve"> </w:t>
            </w:r>
          </w:p>
        </w:tc>
        <w:tc>
          <w:tcPr>
            <w:tcW w:w="2835" w:type="dxa"/>
            <w:tcBorders>
              <w:top w:val="single" w:sz="12" w:space="0" w:color="808080"/>
              <w:left w:val="single" w:sz="12" w:space="0" w:color="808080"/>
              <w:bottom w:val="single" w:sz="12" w:space="0" w:color="808080"/>
              <w:right w:val="single" w:sz="12" w:space="0" w:color="808080"/>
            </w:tcBorders>
            <w:vAlign w:val="center"/>
          </w:tcPr>
          <w:p w14:paraId="60D43FD1" w14:textId="77777777" w:rsidR="00957B4D" w:rsidRPr="00AE1717" w:rsidRDefault="00957B4D" w:rsidP="00D85887">
            <w:pPr>
              <w:jc w:val="center"/>
              <w:rPr>
                <w:rFonts w:ascii="Arial" w:hAnsi="Arial" w:cs="Arial"/>
              </w:rPr>
            </w:pPr>
            <w:r w:rsidRPr="00AE1717">
              <w:rPr>
                <w:rFonts w:ascii="Arial" w:hAnsi="Arial" w:cs="Arial"/>
              </w:rPr>
              <w:t xml:space="preserve">Miejsce wykonania / podmioty, na rzecz których roboty zostały wykonane/ </w:t>
            </w:r>
          </w:p>
        </w:tc>
        <w:tc>
          <w:tcPr>
            <w:tcW w:w="1559" w:type="dxa"/>
            <w:tcBorders>
              <w:top w:val="single" w:sz="12" w:space="0" w:color="808080"/>
              <w:left w:val="single" w:sz="12" w:space="0" w:color="808080"/>
              <w:bottom w:val="single" w:sz="12" w:space="0" w:color="808080"/>
              <w:right w:val="single" w:sz="12" w:space="0" w:color="808080"/>
            </w:tcBorders>
            <w:vAlign w:val="center"/>
          </w:tcPr>
          <w:p w14:paraId="49A10D7E" w14:textId="77777777" w:rsidR="00957B4D" w:rsidRPr="00AE1717" w:rsidRDefault="00957B4D" w:rsidP="00D85887">
            <w:pPr>
              <w:jc w:val="center"/>
              <w:rPr>
                <w:rFonts w:ascii="Arial" w:hAnsi="Arial" w:cs="Arial"/>
              </w:rPr>
            </w:pPr>
            <w:r w:rsidRPr="00AE1717">
              <w:rPr>
                <w:rFonts w:ascii="Arial" w:hAnsi="Arial" w:cs="Arial"/>
              </w:rPr>
              <w:t>Terminy wykonania</w:t>
            </w:r>
          </w:p>
        </w:tc>
        <w:tc>
          <w:tcPr>
            <w:tcW w:w="2410" w:type="dxa"/>
            <w:tcBorders>
              <w:top w:val="single" w:sz="12" w:space="0" w:color="808080"/>
              <w:left w:val="single" w:sz="12" w:space="0" w:color="808080"/>
              <w:bottom w:val="single" w:sz="12" w:space="0" w:color="808080"/>
              <w:right w:val="single" w:sz="12" w:space="0" w:color="808080"/>
            </w:tcBorders>
            <w:vAlign w:val="center"/>
          </w:tcPr>
          <w:p w14:paraId="428F6913" w14:textId="77777777" w:rsidR="00957B4D" w:rsidRPr="00AE1717" w:rsidRDefault="00957B4D" w:rsidP="00D85887">
            <w:pPr>
              <w:jc w:val="center"/>
              <w:rPr>
                <w:rFonts w:ascii="Arial" w:hAnsi="Arial" w:cs="Arial"/>
              </w:rPr>
            </w:pPr>
            <w:r w:rsidRPr="00AE1717">
              <w:rPr>
                <w:rFonts w:ascii="Arial" w:hAnsi="Arial" w:cs="Arial"/>
              </w:rPr>
              <w:t>Wartość zamówienia brutto</w:t>
            </w:r>
          </w:p>
          <w:p w14:paraId="12BED0A0" w14:textId="77777777" w:rsidR="00957B4D" w:rsidRPr="00AE1717" w:rsidRDefault="00957B4D" w:rsidP="00D85887">
            <w:pPr>
              <w:jc w:val="center"/>
              <w:rPr>
                <w:rFonts w:ascii="Arial" w:hAnsi="Arial" w:cs="Arial"/>
              </w:rPr>
            </w:pPr>
            <w:r w:rsidRPr="00AE1717">
              <w:rPr>
                <w:rFonts w:ascii="Arial" w:hAnsi="Arial" w:cs="Arial"/>
              </w:rPr>
              <w:t>(szacunkowo)</w:t>
            </w:r>
          </w:p>
        </w:tc>
      </w:tr>
      <w:tr w:rsidR="00957B4D" w14:paraId="3A5A564C" w14:textId="77777777" w:rsidTr="00D85887">
        <w:trPr>
          <w:trHeight w:val="803"/>
        </w:trPr>
        <w:tc>
          <w:tcPr>
            <w:tcW w:w="567" w:type="dxa"/>
            <w:tcBorders>
              <w:top w:val="single" w:sz="12" w:space="0" w:color="808080"/>
              <w:left w:val="single" w:sz="12" w:space="0" w:color="808080"/>
              <w:bottom w:val="single" w:sz="12" w:space="0" w:color="808080"/>
              <w:right w:val="single" w:sz="12" w:space="0" w:color="808080"/>
            </w:tcBorders>
          </w:tcPr>
          <w:p w14:paraId="3393EB71" w14:textId="77777777" w:rsidR="00957B4D" w:rsidRDefault="00957B4D" w:rsidP="00D85887">
            <w:pPr>
              <w:rPr>
                <w:rFonts w:ascii="Arial" w:hAnsi="Arial" w:cs="Arial"/>
                <w:sz w:val="22"/>
              </w:rPr>
            </w:pPr>
          </w:p>
        </w:tc>
        <w:tc>
          <w:tcPr>
            <w:tcW w:w="6167" w:type="dxa"/>
            <w:tcBorders>
              <w:top w:val="single" w:sz="12" w:space="0" w:color="808080"/>
              <w:left w:val="single" w:sz="12" w:space="0" w:color="808080"/>
              <w:bottom w:val="single" w:sz="12" w:space="0" w:color="808080"/>
              <w:right w:val="single" w:sz="12" w:space="0" w:color="808080"/>
            </w:tcBorders>
          </w:tcPr>
          <w:p w14:paraId="4CBC1F0C" w14:textId="77777777" w:rsidR="00957B4D" w:rsidRPr="00E444C3" w:rsidRDefault="00957B4D" w:rsidP="00D85887">
            <w:pPr>
              <w:rPr>
                <w:rFonts w:ascii="Arial" w:hAnsi="Arial" w:cs="Arial"/>
                <w:b/>
                <w:color w:val="FF0000"/>
                <w:sz w:val="22"/>
              </w:rPr>
            </w:pPr>
          </w:p>
        </w:tc>
        <w:tc>
          <w:tcPr>
            <w:tcW w:w="2835" w:type="dxa"/>
            <w:tcBorders>
              <w:top w:val="single" w:sz="12" w:space="0" w:color="808080"/>
              <w:left w:val="single" w:sz="12" w:space="0" w:color="808080"/>
              <w:bottom w:val="single" w:sz="12" w:space="0" w:color="808080"/>
              <w:right w:val="single" w:sz="12" w:space="0" w:color="808080"/>
            </w:tcBorders>
          </w:tcPr>
          <w:p w14:paraId="67FFF6C2" w14:textId="77777777" w:rsidR="00957B4D" w:rsidRDefault="00957B4D" w:rsidP="00D85887">
            <w:pPr>
              <w:rPr>
                <w:rFonts w:ascii="Arial" w:hAnsi="Arial" w:cs="Arial"/>
                <w:sz w:val="22"/>
              </w:rPr>
            </w:pPr>
          </w:p>
        </w:tc>
        <w:tc>
          <w:tcPr>
            <w:tcW w:w="1559" w:type="dxa"/>
            <w:tcBorders>
              <w:top w:val="single" w:sz="12" w:space="0" w:color="808080"/>
              <w:left w:val="single" w:sz="12" w:space="0" w:color="808080"/>
              <w:bottom w:val="single" w:sz="12" w:space="0" w:color="808080"/>
              <w:right w:val="single" w:sz="12" w:space="0" w:color="808080"/>
            </w:tcBorders>
          </w:tcPr>
          <w:p w14:paraId="61AA63CA" w14:textId="77777777" w:rsidR="00957B4D" w:rsidRDefault="00957B4D" w:rsidP="00D85887">
            <w:pPr>
              <w:rPr>
                <w:rFonts w:ascii="Arial" w:hAnsi="Arial" w:cs="Arial"/>
                <w:sz w:val="22"/>
              </w:rPr>
            </w:pPr>
          </w:p>
        </w:tc>
        <w:tc>
          <w:tcPr>
            <w:tcW w:w="2410" w:type="dxa"/>
            <w:tcBorders>
              <w:top w:val="single" w:sz="12" w:space="0" w:color="808080"/>
              <w:left w:val="single" w:sz="12" w:space="0" w:color="808080"/>
              <w:bottom w:val="single" w:sz="12" w:space="0" w:color="808080"/>
              <w:right w:val="single" w:sz="12" w:space="0" w:color="808080"/>
            </w:tcBorders>
          </w:tcPr>
          <w:p w14:paraId="60C32B20" w14:textId="77777777" w:rsidR="00957B4D" w:rsidRDefault="00957B4D" w:rsidP="00D85887">
            <w:pPr>
              <w:rPr>
                <w:rFonts w:ascii="Arial" w:hAnsi="Arial" w:cs="Arial"/>
                <w:sz w:val="22"/>
              </w:rPr>
            </w:pPr>
          </w:p>
        </w:tc>
      </w:tr>
      <w:tr w:rsidR="00957B4D" w14:paraId="09620CA2" w14:textId="77777777" w:rsidTr="00D85887">
        <w:trPr>
          <w:trHeight w:val="829"/>
        </w:trPr>
        <w:tc>
          <w:tcPr>
            <w:tcW w:w="567" w:type="dxa"/>
            <w:tcBorders>
              <w:top w:val="single" w:sz="12" w:space="0" w:color="808080"/>
              <w:left w:val="single" w:sz="12" w:space="0" w:color="808080"/>
              <w:bottom w:val="single" w:sz="12" w:space="0" w:color="808080"/>
              <w:right w:val="single" w:sz="12" w:space="0" w:color="808080"/>
            </w:tcBorders>
          </w:tcPr>
          <w:p w14:paraId="36AD7C20" w14:textId="77777777" w:rsidR="00957B4D" w:rsidRDefault="00957B4D" w:rsidP="00D85887">
            <w:pPr>
              <w:rPr>
                <w:rFonts w:ascii="Arial" w:hAnsi="Arial" w:cs="Arial"/>
                <w:sz w:val="22"/>
              </w:rPr>
            </w:pPr>
          </w:p>
        </w:tc>
        <w:tc>
          <w:tcPr>
            <w:tcW w:w="6167" w:type="dxa"/>
            <w:tcBorders>
              <w:top w:val="single" w:sz="12" w:space="0" w:color="808080"/>
              <w:left w:val="single" w:sz="12" w:space="0" w:color="808080"/>
              <w:bottom w:val="single" w:sz="12" w:space="0" w:color="808080"/>
              <w:right w:val="single" w:sz="12" w:space="0" w:color="808080"/>
            </w:tcBorders>
          </w:tcPr>
          <w:p w14:paraId="387F9B49" w14:textId="77777777" w:rsidR="00957B4D" w:rsidRDefault="00957B4D" w:rsidP="00D85887">
            <w:pPr>
              <w:rPr>
                <w:rFonts w:ascii="Arial" w:hAnsi="Arial" w:cs="Arial"/>
                <w:sz w:val="22"/>
              </w:rPr>
            </w:pPr>
          </w:p>
        </w:tc>
        <w:tc>
          <w:tcPr>
            <w:tcW w:w="2835" w:type="dxa"/>
            <w:tcBorders>
              <w:top w:val="single" w:sz="12" w:space="0" w:color="808080"/>
              <w:left w:val="single" w:sz="12" w:space="0" w:color="808080"/>
              <w:bottom w:val="single" w:sz="12" w:space="0" w:color="808080"/>
              <w:right w:val="single" w:sz="12" w:space="0" w:color="808080"/>
            </w:tcBorders>
          </w:tcPr>
          <w:p w14:paraId="12751A30" w14:textId="77777777" w:rsidR="00957B4D" w:rsidRDefault="00957B4D" w:rsidP="00D85887">
            <w:pPr>
              <w:rPr>
                <w:rFonts w:ascii="Arial" w:hAnsi="Arial" w:cs="Arial"/>
                <w:sz w:val="22"/>
              </w:rPr>
            </w:pPr>
          </w:p>
        </w:tc>
        <w:tc>
          <w:tcPr>
            <w:tcW w:w="1559" w:type="dxa"/>
            <w:tcBorders>
              <w:top w:val="single" w:sz="12" w:space="0" w:color="808080"/>
              <w:left w:val="single" w:sz="12" w:space="0" w:color="808080"/>
              <w:bottom w:val="single" w:sz="12" w:space="0" w:color="808080"/>
              <w:right w:val="single" w:sz="12" w:space="0" w:color="808080"/>
            </w:tcBorders>
          </w:tcPr>
          <w:p w14:paraId="317A4EAC" w14:textId="77777777" w:rsidR="00957B4D" w:rsidRDefault="00957B4D" w:rsidP="00D85887">
            <w:pPr>
              <w:rPr>
                <w:rFonts w:ascii="Arial" w:hAnsi="Arial" w:cs="Arial"/>
                <w:sz w:val="22"/>
              </w:rPr>
            </w:pPr>
          </w:p>
        </w:tc>
        <w:tc>
          <w:tcPr>
            <w:tcW w:w="2410" w:type="dxa"/>
            <w:tcBorders>
              <w:top w:val="single" w:sz="12" w:space="0" w:color="808080"/>
              <w:left w:val="single" w:sz="12" w:space="0" w:color="808080"/>
              <w:bottom w:val="single" w:sz="12" w:space="0" w:color="808080"/>
              <w:right w:val="single" w:sz="12" w:space="0" w:color="808080"/>
            </w:tcBorders>
          </w:tcPr>
          <w:p w14:paraId="3C28EEE8" w14:textId="77777777" w:rsidR="00957B4D" w:rsidRDefault="00957B4D" w:rsidP="00D85887">
            <w:pPr>
              <w:rPr>
                <w:rFonts w:ascii="Arial" w:hAnsi="Arial" w:cs="Arial"/>
                <w:sz w:val="22"/>
              </w:rPr>
            </w:pPr>
          </w:p>
        </w:tc>
      </w:tr>
      <w:tr w:rsidR="00957B4D" w14:paraId="5AC01FD3" w14:textId="77777777" w:rsidTr="00D85887">
        <w:trPr>
          <w:trHeight w:val="813"/>
        </w:trPr>
        <w:tc>
          <w:tcPr>
            <w:tcW w:w="567" w:type="dxa"/>
            <w:tcBorders>
              <w:top w:val="single" w:sz="12" w:space="0" w:color="808080"/>
              <w:left w:val="single" w:sz="12" w:space="0" w:color="808080"/>
              <w:bottom w:val="single" w:sz="12" w:space="0" w:color="808080"/>
              <w:right w:val="single" w:sz="12" w:space="0" w:color="808080"/>
            </w:tcBorders>
          </w:tcPr>
          <w:p w14:paraId="118B47DF" w14:textId="77777777" w:rsidR="00957B4D" w:rsidRDefault="00957B4D" w:rsidP="00D85887">
            <w:pPr>
              <w:rPr>
                <w:rFonts w:ascii="Arial" w:hAnsi="Arial" w:cs="Arial"/>
                <w:sz w:val="22"/>
              </w:rPr>
            </w:pPr>
          </w:p>
        </w:tc>
        <w:tc>
          <w:tcPr>
            <w:tcW w:w="6167" w:type="dxa"/>
            <w:tcBorders>
              <w:top w:val="single" w:sz="12" w:space="0" w:color="808080"/>
              <w:left w:val="single" w:sz="12" w:space="0" w:color="808080"/>
              <w:bottom w:val="single" w:sz="12" w:space="0" w:color="808080"/>
              <w:right w:val="single" w:sz="12" w:space="0" w:color="808080"/>
            </w:tcBorders>
          </w:tcPr>
          <w:p w14:paraId="2750DF26" w14:textId="77777777" w:rsidR="00957B4D" w:rsidRDefault="00957B4D" w:rsidP="00D85887">
            <w:pPr>
              <w:rPr>
                <w:rFonts w:ascii="Arial" w:hAnsi="Arial" w:cs="Arial"/>
                <w:sz w:val="22"/>
              </w:rPr>
            </w:pPr>
          </w:p>
        </w:tc>
        <w:tc>
          <w:tcPr>
            <w:tcW w:w="2835" w:type="dxa"/>
            <w:tcBorders>
              <w:top w:val="single" w:sz="12" w:space="0" w:color="808080"/>
              <w:left w:val="single" w:sz="12" w:space="0" w:color="808080"/>
              <w:bottom w:val="single" w:sz="12" w:space="0" w:color="808080"/>
              <w:right w:val="single" w:sz="12" w:space="0" w:color="808080"/>
            </w:tcBorders>
          </w:tcPr>
          <w:p w14:paraId="648D83ED" w14:textId="77777777" w:rsidR="00957B4D" w:rsidRDefault="00957B4D" w:rsidP="00D85887">
            <w:pPr>
              <w:rPr>
                <w:rFonts w:ascii="Arial" w:hAnsi="Arial" w:cs="Arial"/>
                <w:sz w:val="22"/>
              </w:rPr>
            </w:pPr>
          </w:p>
        </w:tc>
        <w:tc>
          <w:tcPr>
            <w:tcW w:w="1559" w:type="dxa"/>
            <w:tcBorders>
              <w:top w:val="single" w:sz="12" w:space="0" w:color="808080"/>
              <w:left w:val="single" w:sz="12" w:space="0" w:color="808080"/>
              <w:bottom w:val="single" w:sz="12" w:space="0" w:color="808080"/>
              <w:right w:val="single" w:sz="12" w:space="0" w:color="808080"/>
            </w:tcBorders>
          </w:tcPr>
          <w:p w14:paraId="240B141C" w14:textId="77777777" w:rsidR="00957B4D" w:rsidRDefault="00957B4D" w:rsidP="00D85887">
            <w:pPr>
              <w:rPr>
                <w:rFonts w:ascii="Arial" w:hAnsi="Arial" w:cs="Arial"/>
                <w:sz w:val="22"/>
              </w:rPr>
            </w:pPr>
          </w:p>
        </w:tc>
        <w:tc>
          <w:tcPr>
            <w:tcW w:w="2410" w:type="dxa"/>
            <w:tcBorders>
              <w:top w:val="single" w:sz="12" w:space="0" w:color="808080"/>
              <w:left w:val="single" w:sz="12" w:space="0" w:color="808080"/>
              <w:bottom w:val="single" w:sz="12" w:space="0" w:color="808080"/>
              <w:right w:val="single" w:sz="12" w:space="0" w:color="808080"/>
            </w:tcBorders>
          </w:tcPr>
          <w:p w14:paraId="580F370F" w14:textId="77777777" w:rsidR="00957B4D" w:rsidRDefault="00957B4D" w:rsidP="00D85887">
            <w:pPr>
              <w:rPr>
                <w:rFonts w:ascii="Arial" w:hAnsi="Arial" w:cs="Arial"/>
                <w:sz w:val="22"/>
              </w:rPr>
            </w:pPr>
          </w:p>
        </w:tc>
      </w:tr>
    </w:tbl>
    <w:p w14:paraId="1791D8A4" w14:textId="77777777" w:rsidR="00957B4D" w:rsidRDefault="00957B4D" w:rsidP="00957B4D">
      <w:pPr>
        <w:ind w:left="5664" w:firstLine="291"/>
        <w:jc w:val="both"/>
        <w:rPr>
          <w:rFonts w:ascii="Arial" w:hAnsi="Arial" w:cs="Arial"/>
          <w:i/>
          <w:color w:val="000000"/>
          <w:sz w:val="16"/>
          <w:szCs w:val="16"/>
        </w:rPr>
      </w:pPr>
    </w:p>
    <w:p w14:paraId="5130D023" w14:textId="77777777" w:rsidR="00957B4D" w:rsidRDefault="00957B4D" w:rsidP="00957B4D">
      <w:pPr>
        <w:ind w:left="5664" w:firstLine="291"/>
        <w:jc w:val="both"/>
        <w:rPr>
          <w:rFonts w:ascii="Arial" w:hAnsi="Arial" w:cs="Arial"/>
          <w:i/>
          <w:color w:val="000000"/>
          <w:sz w:val="16"/>
          <w:szCs w:val="16"/>
        </w:rPr>
      </w:pPr>
    </w:p>
    <w:p w14:paraId="58ADB045" w14:textId="77777777" w:rsidR="00957B4D" w:rsidRDefault="00957B4D" w:rsidP="00957B4D">
      <w:pPr>
        <w:ind w:right="-3"/>
        <w:jc w:val="both"/>
        <w:rPr>
          <w:rFonts w:ascii="Arial" w:hAnsi="Arial" w:cs="Arial"/>
        </w:rPr>
      </w:pPr>
    </w:p>
    <w:p w14:paraId="1A5033F1" w14:textId="3FAADBF3" w:rsidR="00957B4D" w:rsidRDefault="00957B4D" w:rsidP="00957B4D">
      <w:pPr>
        <w:ind w:right="-3"/>
        <w:jc w:val="right"/>
        <w:rPr>
          <w:rFonts w:ascii="Arial" w:hAnsi="Arial" w:cs="Arial"/>
        </w:rPr>
      </w:pPr>
      <w:r w:rsidRPr="00C6219F">
        <w:rPr>
          <w:rFonts w:ascii="Arial" w:hAnsi="Arial" w:cs="Arial"/>
        </w:rPr>
        <w:t>_________________dnia______202</w:t>
      </w:r>
      <w:r w:rsidR="002521F6">
        <w:rPr>
          <w:rFonts w:ascii="Arial" w:hAnsi="Arial" w:cs="Arial"/>
        </w:rPr>
        <w:t>2</w:t>
      </w:r>
      <w:r w:rsidRPr="00C6219F">
        <w:rPr>
          <w:rFonts w:ascii="Arial" w:hAnsi="Arial" w:cs="Arial"/>
        </w:rPr>
        <w:t xml:space="preserve">. r.  </w:t>
      </w:r>
    </w:p>
    <w:p w14:paraId="11E5551C" w14:textId="6C310CA1" w:rsidR="00957B4D" w:rsidRDefault="00CB6A22" w:rsidP="00CB6A22">
      <w:pPr>
        <w:ind w:left="2836" w:firstLine="44"/>
        <w:jc w:val="right"/>
        <w:rPr>
          <w:rFonts w:ascii="Arial" w:hAnsi="Arial" w:cs="Arial"/>
        </w:rPr>
      </w:pPr>
      <w:r w:rsidRPr="00953103">
        <w:rPr>
          <w:rFonts w:ascii="Arial" w:hAnsi="Arial" w:cs="Arial"/>
          <w:i/>
          <w:iCs/>
          <w:vertAlign w:val="superscript"/>
        </w:rPr>
        <w:t>elektroniczny podpis kwalifikowany, podpis zaufany lub podpis osobisty</w:t>
      </w:r>
    </w:p>
    <w:p w14:paraId="25FEBB43" w14:textId="77777777" w:rsidR="00957B4D" w:rsidRDefault="00957B4D" w:rsidP="00957B4D">
      <w:pPr>
        <w:ind w:right="-3"/>
        <w:jc w:val="right"/>
        <w:rPr>
          <w:rFonts w:ascii="Arial" w:hAnsi="Arial" w:cs="Arial"/>
        </w:rPr>
      </w:pPr>
    </w:p>
    <w:p w14:paraId="3862B3A3" w14:textId="77777777" w:rsidR="00957B4D" w:rsidRDefault="00957B4D" w:rsidP="00957B4D">
      <w:pPr>
        <w:ind w:right="-3"/>
        <w:jc w:val="right"/>
        <w:rPr>
          <w:rFonts w:ascii="Arial" w:hAnsi="Arial" w:cs="Arial"/>
        </w:rPr>
      </w:pPr>
    </w:p>
    <w:p w14:paraId="3D9233D4" w14:textId="77777777" w:rsidR="00957B4D" w:rsidRDefault="00957B4D" w:rsidP="00957B4D">
      <w:pPr>
        <w:ind w:right="-3"/>
        <w:jc w:val="right"/>
        <w:rPr>
          <w:rFonts w:ascii="Arial" w:hAnsi="Arial" w:cs="Arial"/>
        </w:rPr>
      </w:pPr>
    </w:p>
    <w:p w14:paraId="6EDAC673"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5</w:t>
      </w:r>
    </w:p>
    <w:p w14:paraId="59FC2555" w14:textId="77777777" w:rsidR="00957B4D" w:rsidRPr="00F10362"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F10362">
        <w:rPr>
          <w:rFonts w:cs="Arial"/>
          <w:b/>
          <w:sz w:val="28"/>
          <w:szCs w:val="28"/>
        </w:rPr>
        <w:t>WYKAZ OSÓB</w:t>
      </w:r>
    </w:p>
    <w:p w14:paraId="39311BF3" w14:textId="77777777" w:rsidR="00957B4D" w:rsidRPr="0002756B" w:rsidRDefault="00957B4D" w:rsidP="00957B4D">
      <w:pPr>
        <w:spacing w:before="120"/>
        <w:rPr>
          <w:rFonts w:ascii="Arial" w:hAnsi="Arial" w:cs="Arial"/>
          <w:b/>
          <w:bCs/>
          <w:u w:val="single"/>
        </w:rPr>
      </w:pPr>
      <w:r w:rsidRPr="0002756B">
        <w:rPr>
          <w:rFonts w:ascii="Arial" w:hAnsi="Arial" w:cs="Arial"/>
          <w:b/>
          <w:bCs/>
          <w:u w:val="single"/>
        </w:rPr>
        <w:t>DOKUMENT SKŁADANY NA WEZWANIE ZAMAWIAJĄCEGO</w:t>
      </w:r>
    </w:p>
    <w:p w14:paraId="2C0A0C99" w14:textId="41059400" w:rsidR="00957B4D" w:rsidRPr="00DC0392" w:rsidRDefault="00957B4D" w:rsidP="00957B4D">
      <w:pPr>
        <w:ind w:right="-3"/>
        <w:jc w:val="both"/>
        <w:rPr>
          <w:rFonts w:ascii="Arial" w:hAnsi="Arial" w:cs="Arial"/>
          <w:b/>
          <w:bCs/>
        </w:rPr>
      </w:pPr>
      <w:r w:rsidRPr="004320EC">
        <w:rPr>
          <w:rFonts w:ascii="Arial" w:hAnsi="Arial" w:cs="Arial"/>
          <w:b/>
        </w:rPr>
        <w:t>wykaz osób</w:t>
      </w:r>
      <w:r w:rsidRPr="004320EC">
        <w:rPr>
          <w:rFonts w:ascii="Arial" w:hAnsi="Arial" w:cs="Arial"/>
          <w:bCs/>
        </w:rPr>
        <w:t>, skierowanych przez Wykonawcę do realizacji zamówienia, odpowiedzialnych za kierowanie robotami budowlanymi wraz z informacjami na temat ich kwalifikacji zawodowych, uprawnień, doświadczenia i wykształcenia niezbędnych do wykonania zamówienia publicznego, a także zakresu wykonywanych przez nie czynności oraz informacją o podstawie do dysponowania tymi osobami. W wykazie należy podać informacje dotyczące</w:t>
      </w:r>
      <w:r w:rsidR="00D74538">
        <w:rPr>
          <w:rFonts w:ascii="Arial" w:hAnsi="Arial" w:cs="Arial"/>
          <w:bCs/>
        </w:rPr>
        <w:t>:</w:t>
      </w:r>
      <w:r w:rsidRPr="004320EC">
        <w:rPr>
          <w:rFonts w:ascii="Arial" w:hAnsi="Arial" w:cs="Arial"/>
          <w:bCs/>
        </w:rPr>
        <w:t xml:space="preserve"> </w:t>
      </w:r>
      <w:r w:rsidR="00D74538">
        <w:rPr>
          <w:rFonts w:ascii="Arial" w:hAnsi="Arial" w:cs="Arial"/>
          <w:bCs/>
        </w:rPr>
        <w:t xml:space="preserve">a) </w:t>
      </w:r>
      <w:r w:rsidRPr="004320EC">
        <w:rPr>
          <w:rFonts w:ascii="Arial" w:hAnsi="Arial" w:cs="Arial"/>
          <w:bCs/>
        </w:rPr>
        <w:t>kierownika budowy</w:t>
      </w:r>
      <w:r>
        <w:rPr>
          <w:rFonts w:ascii="Arial" w:hAnsi="Arial" w:cs="Arial"/>
          <w:bCs/>
        </w:rPr>
        <w:t>;</w:t>
      </w:r>
      <w:r>
        <w:rPr>
          <w:rFonts w:ascii="Arial" w:hAnsi="Arial" w:cs="Arial"/>
          <w:b/>
          <w:bCs/>
        </w:rPr>
        <w:t xml:space="preserve"> </w:t>
      </w:r>
      <w:r w:rsidRPr="00FF4243">
        <w:rPr>
          <w:rFonts w:ascii="Arial" w:hAnsi="Arial" w:cs="Arial"/>
          <w:b/>
          <w:bCs/>
        </w:rPr>
        <w:t>należy wskazać osobę, która będzie pełnić funkcję kierownika budowy</w:t>
      </w:r>
      <w:r w:rsidRPr="004320EC">
        <w:rPr>
          <w:rFonts w:ascii="Arial" w:hAnsi="Arial" w:cs="Arial"/>
          <w:b/>
          <w:bCs/>
        </w:rPr>
        <w:t xml:space="preserve"> posiadającą właściwe uprawnienia budowlane uprawniające do kierowania robotami </w:t>
      </w:r>
      <w:r w:rsidR="00D74538">
        <w:rPr>
          <w:rFonts w:ascii="Arial" w:hAnsi="Arial" w:cs="Arial"/>
          <w:b/>
          <w:bCs/>
        </w:rPr>
        <w:t xml:space="preserve">elektrycznymi, </w:t>
      </w:r>
      <w:r w:rsidR="00D74538">
        <w:rPr>
          <w:rFonts w:ascii="Arial" w:hAnsi="Arial" w:cs="Arial"/>
        </w:rPr>
        <w:t xml:space="preserve">b) </w:t>
      </w:r>
      <w:r w:rsidR="00D74538" w:rsidRPr="00D74538">
        <w:rPr>
          <w:rFonts w:ascii="Arial" w:hAnsi="Arial" w:cs="Arial"/>
          <w:b/>
          <w:bCs/>
        </w:rPr>
        <w:t>osób przeszkolonych przez producenta zastosowanego okablowania.</w:t>
      </w:r>
    </w:p>
    <w:p w14:paraId="189222D3" w14:textId="77777777" w:rsidR="00957B4D" w:rsidRDefault="00957B4D" w:rsidP="00957B4D">
      <w:pPr>
        <w:jc w:val="center"/>
        <w:rPr>
          <w:rFonts w:ascii="Arial" w:hAnsi="Arial" w:cs="Arial"/>
          <w:b/>
          <w:bCs/>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7"/>
        <w:gridCol w:w="3614"/>
        <w:gridCol w:w="4394"/>
        <w:gridCol w:w="3119"/>
      </w:tblGrid>
      <w:tr w:rsidR="00957B4D" w:rsidRPr="00C74E37" w14:paraId="2ADFF8BD" w14:textId="77777777" w:rsidTr="004B68CC">
        <w:tc>
          <w:tcPr>
            <w:tcW w:w="2477" w:type="dxa"/>
            <w:vAlign w:val="center"/>
          </w:tcPr>
          <w:p w14:paraId="394EB8F1" w14:textId="77777777" w:rsidR="00957B4D" w:rsidRPr="00C74E37" w:rsidRDefault="00957B4D" w:rsidP="00D85887">
            <w:pPr>
              <w:jc w:val="center"/>
              <w:rPr>
                <w:rFonts w:ascii="Arial" w:hAnsi="Arial" w:cs="Arial"/>
                <w:b/>
                <w:bCs/>
                <w:sz w:val="22"/>
                <w:szCs w:val="22"/>
              </w:rPr>
            </w:pPr>
            <w:r w:rsidRPr="00C74E37">
              <w:rPr>
                <w:rFonts w:ascii="Arial" w:hAnsi="Arial" w:cs="Arial"/>
                <w:b/>
                <w:bCs/>
                <w:sz w:val="22"/>
                <w:szCs w:val="22"/>
              </w:rPr>
              <w:t>Imię i nazwisko</w:t>
            </w:r>
          </w:p>
        </w:tc>
        <w:tc>
          <w:tcPr>
            <w:tcW w:w="3614" w:type="dxa"/>
            <w:vAlign w:val="center"/>
          </w:tcPr>
          <w:p w14:paraId="1C19C98C" w14:textId="77777777" w:rsidR="00957B4D" w:rsidRPr="00C74E37" w:rsidRDefault="00957B4D" w:rsidP="00D85887">
            <w:pPr>
              <w:jc w:val="center"/>
              <w:rPr>
                <w:rFonts w:ascii="Arial" w:hAnsi="Arial" w:cs="Arial"/>
                <w:b/>
                <w:bCs/>
                <w:sz w:val="22"/>
                <w:szCs w:val="22"/>
              </w:rPr>
            </w:pPr>
            <w:r w:rsidRPr="00C74E37">
              <w:rPr>
                <w:rFonts w:ascii="Arial" w:hAnsi="Arial" w:cs="Arial"/>
                <w:b/>
                <w:bCs/>
                <w:sz w:val="22"/>
                <w:szCs w:val="22"/>
              </w:rPr>
              <w:t>Zakres wykonywanych czynności</w:t>
            </w:r>
          </w:p>
        </w:tc>
        <w:tc>
          <w:tcPr>
            <w:tcW w:w="4394" w:type="dxa"/>
            <w:vAlign w:val="center"/>
          </w:tcPr>
          <w:p w14:paraId="2455CB17" w14:textId="77777777" w:rsidR="00957B4D" w:rsidRPr="00C74E37" w:rsidRDefault="00957B4D" w:rsidP="00D85887">
            <w:pPr>
              <w:jc w:val="center"/>
              <w:rPr>
                <w:rFonts w:ascii="Arial" w:hAnsi="Arial" w:cs="Arial"/>
                <w:b/>
                <w:bCs/>
                <w:sz w:val="22"/>
                <w:szCs w:val="22"/>
              </w:rPr>
            </w:pPr>
            <w:r w:rsidRPr="00C74E37">
              <w:rPr>
                <w:rFonts w:ascii="Arial" w:hAnsi="Arial" w:cs="Arial"/>
                <w:b/>
                <w:bCs/>
                <w:sz w:val="22"/>
                <w:szCs w:val="22"/>
              </w:rPr>
              <w:t>Opis posiadanych kwalifikacji, doświadczenia, wykształcenia i uprawnień</w:t>
            </w:r>
          </w:p>
        </w:tc>
        <w:tc>
          <w:tcPr>
            <w:tcW w:w="3119" w:type="dxa"/>
            <w:vAlign w:val="center"/>
          </w:tcPr>
          <w:p w14:paraId="0A5CF2EC" w14:textId="77777777" w:rsidR="00957B4D" w:rsidRPr="00C74E37" w:rsidRDefault="00957B4D" w:rsidP="00D85887">
            <w:pPr>
              <w:jc w:val="center"/>
              <w:rPr>
                <w:rFonts w:ascii="Arial" w:hAnsi="Arial" w:cs="Arial"/>
                <w:b/>
                <w:bCs/>
                <w:sz w:val="22"/>
                <w:szCs w:val="22"/>
              </w:rPr>
            </w:pPr>
            <w:r w:rsidRPr="00C74E37">
              <w:rPr>
                <w:rFonts w:ascii="Arial" w:hAnsi="Arial" w:cs="Arial"/>
                <w:b/>
                <w:bCs/>
                <w:sz w:val="22"/>
                <w:szCs w:val="22"/>
              </w:rPr>
              <w:t>Podstawa do dysponowania pracownikiem</w:t>
            </w:r>
          </w:p>
        </w:tc>
      </w:tr>
      <w:tr w:rsidR="00957B4D" w14:paraId="507CED9B" w14:textId="77777777" w:rsidTr="004B68CC">
        <w:trPr>
          <w:trHeight w:val="805"/>
        </w:trPr>
        <w:tc>
          <w:tcPr>
            <w:tcW w:w="2477" w:type="dxa"/>
          </w:tcPr>
          <w:p w14:paraId="76475C9B" w14:textId="77777777" w:rsidR="00957B4D" w:rsidRDefault="00957B4D" w:rsidP="00D85887">
            <w:pPr>
              <w:rPr>
                <w:rFonts w:ascii="Arial" w:hAnsi="Arial" w:cs="Arial"/>
                <w:b/>
                <w:bCs/>
                <w:sz w:val="22"/>
                <w:szCs w:val="22"/>
              </w:rPr>
            </w:pPr>
          </w:p>
        </w:tc>
        <w:tc>
          <w:tcPr>
            <w:tcW w:w="3614" w:type="dxa"/>
            <w:vAlign w:val="center"/>
          </w:tcPr>
          <w:p w14:paraId="2AB88E16" w14:textId="77777777" w:rsidR="00957B4D" w:rsidRDefault="00957B4D" w:rsidP="00D85887">
            <w:pPr>
              <w:jc w:val="center"/>
              <w:rPr>
                <w:rFonts w:ascii="Arial" w:hAnsi="Arial" w:cs="Arial"/>
                <w:b/>
                <w:bCs/>
                <w:sz w:val="22"/>
                <w:szCs w:val="22"/>
              </w:rPr>
            </w:pPr>
            <w:r>
              <w:rPr>
                <w:rFonts w:ascii="Arial" w:hAnsi="Arial" w:cs="Arial"/>
                <w:b/>
                <w:bCs/>
                <w:sz w:val="22"/>
                <w:szCs w:val="22"/>
              </w:rPr>
              <w:t>Kierownik budowy</w:t>
            </w:r>
          </w:p>
        </w:tc>
        <w:tc>
          <w:tcPr>
            <w:tcW w:w="4394" w:type="dxa"/>
          </w:tcPr>
          <w:p w14:paraId="7816CE5F" w14:textId="77777777" w:rsidR="00957B4D" w:rsidRDefault="00957B4D" w:rsidP="000E41DE">
            <w:pPr>
              <w:rPr>
                <w:rFonts w:ascii="Arial" w:hAnsi="Arial" w:cs="Arial"/>
                <w:b/>
                <w:bCs/>
                <w:sz w:val="22"/>
                <w:szCs w:val="22"/>
              </w:rPr>
            </w:pPr>
          </w:p>
        </w:tc>
        <w:tc>
          <w:tcPr>
            <w:tcW w:w="3119" w:type="dxa"/>
          </w:tcPr>
          <w:p w14:paraId="1DF80FA5" w14:textId="77777777" w:rsidR="00957B4D" w:rsidRDefault="00957B4D" w:rsidP="00D85887">
            <w:pPr>
              <w:rPr>
                <w:rFonts w:ascii="Arial" w:hAnsi="Arial" w:cs="Arial"/>
                <w:b/>
                <w:bCs/>
                <w:sz w:val="22"/>
                <w:szCs w:val="22"/>
              </w:rPr>
            </w:pPr>
          </w:p>
        </w:tc>
      </w:tr>
      <w:tr w:rsidR="00CB6A22" w14:paraId="708F7707" w14:textId="77777777" w:rsidTr="004B68CC">
        <w:trPr>
          <w:trHeight w:val="919"/>
        </w:trPr>
        <w:tc>
          <w:tcPr>
            <w:tcW w:w="2477" w:type="dxa"/>
          </w:tcPr>
          <w:p w14:paraId="1B070626" w14:textId="77777777" w:rsidR="00CB6A22" w:rsidRDefault="00CB6A22" w:rsidP="00D85887">
            <w:pPr>
              <w:rPr>
                <w:rFonts w:ascii="Arial" w:hAnsi="Arial" w:cs="Arial"/>
                <w:b/>
                <w:bCs/>
                <w:sz w:val="22"/>
                <w:szCs w:val="22"/>
              </w:rPr>
            </w:pPr>
          </w:p>
        </w:tc>
        <w:tc>
          <w:tcPr>
            <w:tcW w:w="3614" w:type="dxa"/>
            <w:vAlign w:val="center"/>
          </w:tcPr>
          <w:p w14:paraId="77839766" w14:textId="5003426E" w:rsidR="00CB6A22" w:rsidRDefault="00EC3533" w:rsidP="00D85887">
            <w:pPr>
              <w:jc w:val="center"/>
              <w:rPr>
                <w:rFonts w:ascii="Arial" w:hAnsi="Arial" w:cs="Arial"/>
                <w:b/>
                <w:bCs/>
                <w:sz w:val="22"/>
                <w:szCs w:val="22"/>
              </w:rPr>
            </w:pPr>
            <w:r>
              <w:rPr>
                <w:rFonts w:ascii="Arial" w:hAnsi="Arial" w:cs="Arial"/>
                <w:b/>
                <w:bCs/>
                <w:sz w:val="22"/>
                <w:szCs w:val="22"/>
              </w:rPr>
              <w:t xml:space="preserve">I </w:t>
            </w:r>
            <w:r w:rsidR="004B68CC">
              <w:rPr>
                <w:rFonts w:ascii="Arial" w:hAnsi="Arial" w:cs="Arial"/>
                <w:b/>
                <w:bCs/>
                <w:sz w:val="22"/>
                <w:szCs w:val="22"/>
              </w:rPr>
              <w:t xml:space="preserve">osoba </w:t>
            </w:r>
            <w:r w:rsidR="004B68CC" w:rsidRPr="004B68CC">
              <w:rPr>
                <w:rFonts w:ascii="Arial" w:hAnsi="Arial" w:cs="Arial"/>
                <w:b/>
                <w:bCs/>
                <w:sz w:val="22"/>
                <w:szCs w:val="22"/>
              </w:rPr>
              <w:t>przeszkolon</w:t>
            </w:r>
            <w:r w:rsidR="004B68CC">
              <w:rPr>
                <w:rFonts w:ascii="Arial" w:hAnsi="Arial" w:cs="Arial"/>
                <w:b/>
                <w:bCs/>
                <w:sz w:val="22"/>
                <w:szCs w:val="22"/>
              </w:rPr>
              <w:t>a</w:t>
            </w:r>
            <w:r w:rsidR="004B68CC" w:rsidRPr="004B68CC">
              <w:rPr>
                <w:rFonts w:ascii="Arial" w:hAnsi="Arial" w:cs="Arial"/>
                <w:b/>
                <w:bCs/>
                <w:sz w:val="22"/>
                <w:szCs w:val="22"/>
              </w:rPr>
              <w:t xml:space="preserve"> przez producenta okablowania</w:t>
            </w:r>
          </w:p>
        </w:tc>
        <w:tc>
          <w:tcPr>
            <w:tcW w:w="4394" w:type="dxa"/>
          </w:tcPr>
          <w:p w14:paraId="0E541BB8" w14:textId="77777777" w:rsidR="00CB6A22" w:rsidRDefault="00CB6A22" w:rsidP="00D85887">
            <w:pPr>
              <w:jc w:val="center"/>
              <w:rPr>
                <w:rFonts w:ascii="Arial" w:hAnsi="Arial" w:cs="Arial"/>
                <w:b/>
                <w:bCs/>
                <w:sz w:val="22"/>
                <w:szCs w:val="22"/>
              </w:rPr>
            </w:pPr>
          </w:p>
        </w:tc>
        <w:tc>
          <w:tcPr>
            <w:tcW w:w="3119" w:type="dxa"/>
          </w:tcPr>
          <w:p w14:paraId="4BB81877" w14:textId="77777777" w:rsidR="00CB6A22" w:rsidRDefault="00CB6A22" w:rsidP="00D85887">
            <w:pPr>
              <w:rPr>
                <w:rFonts w:ascii="Arial" w:hAnsi="Arial" w:cs="Arial"/>
                <w:b/>
                <w:bCs/>
                <w:sz w:val="22"/>
                <w:szCs w:val="22"/>
              </w:rPr>
            </w:pPr>
          </w:p>
        </w:tc>
      </w:tr>
      <w:tr w:rsidR="000E41DE" w14:paraId="2A5695C4" w14:textId="77777777" w:rsidTr="004B68CC">
        <w:trPr>
          <w:trHeight w:val="847"/>
        </w:trPr>
        <w:tc>
          <w:tcPr>
            <w:tcW w:w="2477" w:type="dxa"/>
          </w:tcPr>
          <w:p w14:paraId="63BDE06D" w14:textId="77777777" w:rsidR="000E41DE" w:rsidRDefault="000E41DE" w:rsidP="00D85887">
            <w:pPr>
              <w:rPr>
                <w:rFonts w:ascii="Arial" w:hAnsi="Arial" w:cs="Arial"/>
                <w:b/>
                <w:bCs/>
                <w:sz w:val="22"/>
                <w:szCs w:val="22"/>
              </w:rPr>
            </w:pPr>
          </w:p>
        </w:tc>
        <w:tc>
          <w:tcPr>
            <w:tcW w:w="3614" w:type="dxa"/>
            <w:vAlign w:val="center"/>
          </w:tcPr>
          <w:p w14:paraId="0657943C" w14:textId="66750A58" w:rsidR="000E41DE" w:rsidRDefault="00EC3533" w:rsidP="00D85887">
            <w:pPr>
              <w:jc w:val="center"/>
              <w:rPr>
                <w:rFonts w:ascii="Arial" w:hAnsi="Arial" w:cs="Arial"/>
                <w:b/>
                <w:bCs/>
                <w:sz w:val="22"/>
                <w:szCs w:val="22"/>
              </w:rPr>
            </w:pPr>
            <w:r>
              <w:rPr>
                <w:rFonts w:ascii="Arial" w:hAnsi="Arial" w:cs="Arial"/>
                <w:b/>
                <w:bCs/>
                <w:sz w:val="22"/>
                <w:szCs w:val="22"/>
              </w:rPr>
              <w:t xml:space="preserve">II </w:t>
            </w:r>
            <w:r w:rsidR="004B68CC" w:rsidRPr="004B68CC">
              <w:rPr>
                <w:rFonts w:ascii="Arial" w:hAnsi="Arial" w:cs="Arial"/>
                <w:b/>
                <w:bCs/>
                <w:sz w:val="22"/>
                <w:szCs w:val="22"/>
              </w:rPr>
              <w:t>osoba przeszkolona przez producenta okablowania</w:t>
            </w:r>
          </w:p>
        </w:tc>
        <w:tc>
          <w:tcPr>
            <w:tcW w:w="4394" w:type="dxa"/>
          </w:tcPr>
          <w:p w14:paraId="68DE8515" w14:textId="77777777" w:rsidR="000E41DE" w:rsidRDefault="000E41DE" w:rsidP="00D85887">
            <w:pPr>
              <w:jc w:val="center"/>
              <w:rPr>
                <w:rFonts w:ascii="Arial" w:hAnsi="Arial" w:cs="Arial"/>
                <w:b/>
                <w:bCs/>
                <w:sz w:val="22"/>
                <w:szCs w:val="22"/>
              </w:rPr>
            </w:pPr>
          </w:p>
        </w:tc>
        <w:tc>
          <w:tcPr>
            <w:tcW w:w="3119" w:type="dxa"/>
          </w:tcPr>
          <w:p w14:paraId="3BA454D0" w14:textId="77777777" w:rsidR="000E41DE" w:rsidRDefault="000E41DE" w:rsidP="00D85887">
            <w:pPr>
              <w:rPr>
                <w:rFonts w:ascii="Arial" w:hAnsi="Arial" w:cs="Arial"/>
                <w:b/>
                <w:bCs/>
                <w:sz w:val="22"/>
                <w:szCs w:val="22"/>
              </w:rPr>
            </w:pPr>
          </w:p>
        </w:tc>
      </w:tr>
    </w:tbl>
    <w:p w14:paraId="63B423C8" w14:textId="77777777" w:rsidR="00957B4D" w:rsidRDefault="00957B4D" w:rsidP="00957B4D">
      <w:pPr>
        <w:pStyle w:val="Nagwek"/>
        <w:rPr>
          <w:rFonts w:ascii="Arial" w:hAnsi="Arial" w:cs="Arial"/>
          <w:b/>
          <w:i/>
          <w:sz w:val="20"/>
        </w:rPr>
      </w:pPr>
    </w:p>
    <w:p w14:paraId="38995961" w14:textId="77777777" w:rsidR="00957B4D" w:rsidRDefault="00957B4D" w:rsidP="00957B4D">
      <w:pPr>
        <w:pStyle w:val="Nagwek"/>
        <w:rPr>
          <w:rFonts w:ascii="Arial" w:hAnsi="Arial" w:cs="Arial"/>
          <w:b/>
          <w:i/>
          <w:sz w:val="20"/>
        </w:rPr>
      </w:pPr>
    </w:p>
    <w:p w14:paraId="6E06A3FE" w14:textId="1B3111B6" w:rsidR="00957B4D" w:rsidRDefault="00957B4D" w:rsidP="00957B4D">
      <w:pPr>
        <w:pStyle w:val="WW-NormalnyWeb"/>
        <w:spacing w:before="0" w:after="0"/>
        <w:ind w:right="-3"/>
        <w:rPr>
          <w:rFonts w:ascii="Arial" w:hAnsi="Arial" w:cs="Arial"/>
          <w:sz w:val="22"/>
          <w:szCs w:val="22"/>
        </w:rPr>
      </w:pPr>
      <w:r>
        <w:rPr>
          <w:rFonts w:ascii="Arial" w:hAnsi="Arial" w:cs="Arial"/>
          <w:sz w:val="22"/>
          <w:szCs w:val="22"/>
        </w:rPr>
        <w:t>Oświadczam, że ww. osoby posiadają wymagane prawem oraz wymagane w SWZ uprawnienia</w:t>
      </w:r>
      <w:r w:rsidR="004B68CC">
        <w:rPr>
          <w:rFonts w:ascii="Arial" w:hAnsi="Arial" w:cs="Arial"/>
          <w:sz w:val="22"/>
          <w:szCs w:val="22"/>
        </w:rPr>
        <w:t xml:space="preserve"> i przeszkolenia</w:t>
      </w:r>
      <w:r>
        <w:rPr>
          <w:rFonts w:ascii="Arial" w:hAnsi="Arial" w:cs="Arial"/>
          <w:sz w:val="22"/>
          <w:szCs w:val="22"/>
        </w:rPr>
        <w:t>.</w:t>
      </w:r>
    </w:p>
    <w:p w14:paraId="0FCE4B9A" w14:textId="77777777" w:rsidR="00957B4D" w:rsidRDefault="00957B4D" w:rsidP="00957B4D">
      <w:pPr>
        <w:ind w:left="5948"/>
        <w:rPr>
          <w:rFonts w:ascii="Arial" w:hAnsi="Arial" w:cs="Arial"/>
          <w:color w:val="000000"/>
          <w:sz w:val="22"/>
          <w:szCs w:val="22"/>
        </w:rPr>
      </w:pPr>
    </w:p>
    <w:p w14:paraId="2978E97B" w14:textId="77777777" w:rsidR="004B68CC" w:rsidRDefault="004B68CC" w:rsidP="00957B4D">
      <w:pPr>
        <w:ind w:right="-3"/>
        <w:jc w:val="right"/>
        <w:rPr>
          <w:rFonts w:ascii="Arial" w:hAnsi="Arial" w:cs="Arial"/>
          <w:sz w:val="22"/>
          <w:szCs w:val="22"/>
        </w:rPr>
      </w:pPr>
    </w:p>
    <w:p w14:paraId="70BC3D63" w14:textId="331ABDF1" w:rsidR="00957B4D" w:rsidRDefault="00957B4D" w:rsidP="00957B4D">
      <w:pPr>
        <w:ind w:right="-3"/>
        <w:jc w:val="right"/>
        <w:rPr>
          <w:rFonts w:ascii="Arial" w:hAnsi="Arial" w:cs="Arial"/>
          <w:sz w:val="22"/>
          <w:szCs w:val="22"/>
        </w:rPr>
      </w:pPr>
      <w:r w:rsidRPr="00C6219F">
        <w:rPr>
          <w:rFonts w:ascii="Arial" w:hAnsi="Arial" w:cs="Arial"/>
          <w:sz w:val="22"/>
          <w:szCs w:val="22"/>
        </w:rPr>
        <w:t>_________________dnia______202</w:t>
      </w:r>
      <w:r w:rsidR="00EC3533">
        <w:rPr>
          <w:rFonts w:ascii="Arial" w:hAnsi="Arial" w:cs="Arial"/>
          <w:sz w:val="22"/>
          <w:szCs w:val="22"/>
        </w:rPr>
        <w:t xml:space="preserve"> </w:t>
      </w:r>
      <w:r w:rsidRPr="00C6219F">
        <w:rPr>
          <w:rFonts w:ascii="Arial" w:hAnsi="Arial" w:cs="Arial"/>
          <w:sz w:val="22"/>
          <w:szCs w:val="22"/>
        </w:rPr>
        <w:t xml:space="preserve">. r.  </w:t>
      </w:r>
    </w:p>
    <w:p w14:paraId="016D4CA8" w14:textId="77777777" w:rsidR="00CB6A22" w:rsidRDefault="00CB6A22" w:rsidP="00CB6A22">
      <w:pPr>
        <w:ind w:left="2836" w:firstLine="44"/>
        <w:jc w:val="right"/>
        <w:rPr>
          <w:rFonts w:ascii="Arial" w:hAnsi="Arial" w:cs="Arial"/>
        </w:rPr>
      </w:pPr>
      <w:r w:rsidRPr="00953103">
        <w:rPr>
          <w:rFonts w:ascii="Arial" w:hAnsi="Arial" w:cs="Arial"/>
          <w:i/>
          <w:iCs/>
          <w:vertAlign w:val="superscript"/>
        </w:rPr>
        <w:t>elektroniczny podpis kwalifikowany, podpis zaufany lub podpis osobisty</w:t>
      </w:r>
    </w:p>
    <w:p w14:paraId="25993404" w14:textId="77777777" w:rsidR="00CB6A22" w:rsidRDefault="00CB6A22" w:rsidP="00957B4D">
      <w:pPr>
        <w:ind w:right="-3"/>
        <w:jc w:val="right"/>
        <w:rPr>
          <w:rFonts w:ascii="Arial" w:hAnsi="Arial" w:cs="Arial"/>
          <w:sz w:val="22"/>
          <w:szCs w:val="22"/>
        </w:rPr>
      </w:pPr>
    </w:p>
    <w:p w14:paraId="008C0012" w14:textId="77777777" w:rsidR="00957B4D" w:rsidRDefault="00957B4D" w:rsidP="00957B4D">
      <w:pPr>
        <w:jc w:val="right"/>
        <w:rPr>
          <w:rFonts w:ascii="Arial" w:hAnsi="Arial" w:cs="Arial"/>
          <w:b/>
          <w:i/>
          <w:sz w:val="18"/>
          <w:szCs w:val="18"/>
        </w:rPr>
      </w:pPr>
    </w:p>
    <w:p w14:paraId="636CBC88" w14:textId="77777777" w:rsidR="00957B4D" w:rsidRDefault="00957B4D" w:rsidP="00957B4D">
      <w:pPr>
        <w:pStyle w:val="Nagwek"/>
        <w:rPr>
          <w:rFonts w:ascii="Arial" w:hAnsi="Arial" w:cs="Arial"/>
          <w:b/>
          <w:sz w:val="18"/>
          <w:szCs w:val="18"/>
        </w:rPr>
      </w:pPr>
    </w:p>
    <w:p w14:paraId="5D89A990" w14:textId="77777777" w:rsidR="00957B4D" w:rsidRPr="001020CD" w:rsidRDefault="00957B4D" w:rsidP="00957B4D">
      <w:pPr>
        <w:pStyle w:val="Nagwek"/>
        <w:jc w:val="center"/>
        <w:rPr>
          <w:rFonts w:ascii="Arial" w:hAnsi="Arial" w:cs="Arial"/>
          <w:b/>
          <w:sz w:val="18"/>
          <w:szCs w:val="18"/>
        </w:rPr>
        <w:sectPr w:rsidR="00957B4D" w:rsidRPr="001020CD" w:rsidSect="002327F1">
          <w:pgSz w:w="15842" w:h="12242" w:orient="landscape" w:code="1"/>
          <w:pgMar w:top="760" w:right="1134" w:bottom="737" w:left="1094" w:header="0" w:footer="284" w:gutter="0"/>
          <w:cols w:space="708"/>
        </w:sectPr>
      </w:pPr>
    </w:p>
    <w:p w14:paraId="053AD255"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6</w:t>
      </w:r>
    </w:p>
    <w:p w14:paraId="3CA3B243"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D10B7B">
        <w:rPr>
          <w:rFonts w:cs="Arial"/>
          <w:b/>
          <w:sz w:val="28"/>
          <w:szCs w:val="28"/>
        </w:rPr>
        <w:t>Projektowan</w:t>
      </w:r>
      <w:r>
        <w:rPr>
          <w:rFonts w:cs="Arial"/>
          <w:b/>
          <w:sz w:val="28"/>
          <w:szCs w:val="28"/>
        </w:rPr>
        <w:t>e</w:t>
      </w:r>
      <w:r w:rsidRPr="00D10B7B">
        <w:rPr>
          <w:rFonts w:cs="Arial"/>
          <w:b/>
          <w:sz w:val="28"/>
          <w:szCs w:val="28"/>
        </w:rPr>
        <w:t xml:space="preserve"> Postanowienia Umowy </w:t>
      </w:r>
    </w:p>
    <w:p w14:paraId="6EFA94B2"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Pr>
          <w:rFonts w:cs="Arial"/>
          <w:b/>
          <w:sz w:val="28"/>
          <w:szCs w:val="28"/>
        </w:rPr>
        <w:t xml:space="preserve">WZÓR UMOWY </w:t>
      </w:r>
    </w:p>
    <w:p w14:paraId="1E276122"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p>
    <w:p w14:paraId="67C6218D" w14:textId="77777777" w:rsidR="00957B4D" w:rsidRDefault="00957B4D" w:rsidP="00957B4D">
      <w:pPr>
        <w:jc w:val="both"/>
        <w:rPr>
          <w:rFonts w:ascii="Arial" w:hAnsi="Arial" w:cs="Arial"/>
          <w:i/>
        </w:rPr>
      </w:pPr>
      <w:r>
        <w:rPr>
          <w:rFonts w:ascii="Arial" w:hAnsi="Arial"/>
          <w:i/>
        </w:rPr>
        <w:t>[</w:t>
      </w:r>
      <w:r w:rsidRPr="00462618">
        <w:rPr>
          <w:rFonts w:ascii="Arial" w:hAnsi="Arial"/>
          <w:i/>
        </w:rPr>
        <w:t xml:space="preserve">uwaga – </w:t>
      </w:r>
      <w:r w:rsidRPr="002F604D">
        <w:rPr>
          <w:rFonts w:ascii="Arial" w:hAnsi="Arial"/>
          <w:i/>
        </w:rPr>
        <w:t>ostateczny kształt i treść umowy mogą być uzupełnion</w:t>
      </w:r>
      <w:r>
        <w:rPr>
          <w:rFonts w:ascii="Arial" w:hAnsi="Arial"/>
          <w:i/>
        </w:rPr>
        <w:t>e</w:t>
      </w:r>
      <w:r w:rsidRPr="002F604D">
        <w:rPr>
          <w:rFonts w:ascii="Arial" w:hAnsi="Arial"/>
          <w:i/>
        </w:rPr>
        <w:t xml:space="preserve"> o uszczegóławiające zapisy wynikające z oferty, o</w:t>
      </w:r>
      <w:r>
        <w:rPr>
          <w:rFonts w:ascii="Arial" w:hAnsi="Arial"/>
          <w:i/>
        </w:rPr>
        <w:t> </w:t>
      </w:r>
      <w:r w:rsidRPr="002F604D">
        <w:rPr>
          <w:rFonts w:ascii="Arial" w:hAnsi="Arial"/>
          <w:i/>
        </w:rPr>
        <w:t>dodatkowe zapisy lub korekty redakcyjne lub dodatkowe zapisy wynikające z zakresu ewentualnego podwykonawstwa</w:t>
      </w:r>
      <w:r>
        <w:rPr>
          <w:rFonts w:ascii="Arial" w:hAnsi="Arial"/>
          <w:i/>
        </w:rPr>
        <w:t>, zadania którego dotyczy</w:t>
      </w:r>
      <w:r w:rsidRPr="002F604D">
        <w:rPr>
          <w:rFonts w:ascii="Arial" w:hAnsi="Arial"/>
          <w:i/>
        </w:rPr>
        <w:t xml:space="preserve"> lub o inne postanowienia nie mające charakteru istotnego</w:t>
      </w:r>
      <w:r>
        <w:rPr>
          <w:rFonts w:ascii="Arial" w:hAnsi="Arial"/>
          <w:i/>
        </w:rPr>
        <w:t xml:space="preserve">, możliwości usunięcie fragmentów oznaczonych „nie dotyczy” </w:t>
      </w:r>
      <w:proofErr w:type="spellStart"/>
      <w:r>
        <w:rPr>
          <w:rFonts w:ascii="Arial" w:hAnsi="Arial"/>
          <w:i/>
        </w:rPr>
        <w:t>itp</w:t>
      </w:r>
      <w:proofErr w:type="spellEnd"/>
      <w:r>
        <w:rPr>
          <w:rFonts w:ascii="Arial" w:hAnsi="Arial"/>
          <w:i/>
        </w:rPr>
        <w:t xml:space="preserve"> </w:t>
      </w:r>
    </w:p>
    <w:p w14:paraId="37021403" w14:textId="77777777" w:rsidR="00957B4D" w:rsidRDefault="00957B4D" w:rsidP="00957B4D">
      <w:pPr>
        <w:pStyle w:val="Nagwek1"/>
        <w:tabs>
          <w:tab w:val="num" w:pos="432"/>
        </w:tabs>
        <w:ind w:left="432" w:hanging="432"/>
        <w:jc w:val="left"/>
        <w:rPr>
          <w:rFonts w:cs="Arial"/>
          <w:b/>
          <w:sz w:val="22"/>
          <w:szCs w:val="22"/>
        </w:rPr>
      </w:pPr>
    </w:p>
    <w:p w14:paraId="65C67F3E" w14:textId="77777777" w:rsidR="00957B4D" w:rsidRPr="00601FE0" w:rsidRDefault="00957B4D" w:rsidP="00957B4D">
      <w:pPr>
        <w:pStyle w:val="Nagwek1"/>
        <w:tabs>
          <w:tab w:val="num" w:pos="432"/>
        </w:tabs>
        <w:ind w:left="432" w:hanging="432"/>
        <w:jc w:val="center"/>
        <w:rPr>
          <w:rFonts w:cs="Arial"/>
          <w:b/>
          <w:sz w:val="28"/>
        </w:rPr>
      </w:pPr>
      <w:bookmarkStart w:id="93" w:name="_Hlk502834757"/>
      <w:r w:rsidRPr="007019EC">
        <w:rPr>
          <w:rFonts w:cs="Arial"/>
          <w:b/>
          <w:bCs/>
          <w:sz w:val="28"/>
        </w:rPr>
        <w:t>UMOWA Nr  ……</w:t>
      </w:r>
      <w:r w:rsidRPr="00601FE0">
        <w:rPr>
          <w:rFonts w:cs="Arial"/>
          <w:sz w:val="28"/>
        </w:rPr>
        <w:t xml:space="preserve">..  </w:t>
      </w:r>
    </w:p>
    <w:p w14:paraId="0B0C6AA8" w14:textId="123288EB" w:rsidR="00957B4D" w:rsidRPr="00601FE0" w:rsidRDefault="00957B4D" w:rsidP="00957B4D">
      <w:pPr>
        <w:jc w:val="both"/>
        <w:rPr>
          <w:rFonts w:ascii="Arial" w:hAnsi="Arial" w:cs="Arial"/>
          <w:b/>
          <w:sz w:val="24"/>
        </w:rPr>
      </w:pPr>
      <w:bookmarkStart w:id="94" w:name="_Hlk535841525"/>
      <w:r w:rsidRPr="000D01AD">
        <w:rPr>
          <w:rFonts w:ascii="Arial" w:hAnsi="Arial" w:cs="Arial"/>
          <w:b/>
          <w:sz w:val="24"/>
        </w:rPr>
        <w:t xml:space="preserve">na </w:t>
      </w:r>
      <w:r w:rsidR="00C75620" w:rsidRPr="00C75620">
        <w:rPr>
          <w:rFonts w:ascii="Arial" w:hAnsi="Arial" w:cs="Arial"/>
          <w:b/>
          <w:sz w:val="24"/>
        </w:rPr>
        <w:t>modernizacj</w:t>
      </w:r>
      <w:r w:rsidR="00264833">
        <w:rPr>
          <w:rFonts w:ascii="Arial" w:hAnsi="Arial" w:cs="Arial"/>
          <w:b/>
          <w:sz w:val="24"/>
        </w:rPr>
        <w:t>ę</w:t>
      </w:r>
      <w:r w:rsidR="00C75620" w:rsidRPr="00C75620">
        <w:rPr>
          <w:rFonts w:ascii="Arial" w:hAnsi="Arial" w:cs="Arial"/>
          <w:b/>
          <w:sz w:val="24"/>
        </w:rPr>
        <w:t xml:space="preserve"> logicznej i elektrycznej sieci komputerowej w budynku Ratusza Miejskiego w Stargardzie</w:t>
      </w:r>
    </w:p>
    <w:bookmarkEnd w:id="94"/>
    <w:p w14:paraId="76646F8B" w14:textId="77777777" w:rsidR="00957B4D" w:rsidRDefault="00957B4D" w:rsidP="00957B4D">
      <w:pPr>
        <w:rPr>
          <w:rFonts w:ascii="Arial" w:hAnsi="Arial" w:cs="Arial"/>
          <w:sz w:val="22"/>
          <w:szCs w:val="22"/>
        </w:rPr>
      </w:pPr>
    </w:p>
    <w:p w14:paraId="06181066" w14:textId="69D9BE60" w:rsidR="00957B4D" w:rsidRDefault="00957B4D" w:rsidP="00957B4D">
      <w:pPr>
        <w:rPr>
          <w:rFonts w:ascii="Arial" w:hAnsi="Arial" w:cs="Arial"/>
          <w:b/>
          <w:sz w:val="22"/>
          <w:szCs w:val="22"/>
        </w:rPr>
      </w:pPr>
      <w:r>
        <w:rPr>
          <w:rFonts w:ascii="Arial" w:hAnsi="Arial" w:cs="Arial"/>
          <w:sz w:val="22"/>
          <w:szCs w:val="22"/>
        </w:rPr>
        <w:t xml:space="preserve">zawarta w dniu </w:t>
      </w:r>
      <w:r>
        <w:rPr>
          <w:rFonts w:ascii="Arial" w:hAnsi="Arial" w:cs="Arial"/>
          <w:b/>
          <w:sz w:val="22"/>
          <w:szCs w:val="22"/>
        </w:rPr>
        <w:t>…...         202</w:t>
      </w:r>
      <w:r w:rsidR="00965E6E">
        <w:rPr>
          <w:rFonts w:ascii="Arial" w:hAnsi="Arial" w:cs="Arial"/>
          <w:b/>
          <w:sz w:val="22"/>
          <w:szCs w:val="22"/>
        </w:rPr>
        <w:t>2</w:t>
      </w:r>
      <w:r>
        <w:rPr>
          <w:rFonts w:ascii="Arial" w:hAnsi="Arial" w:cs="Arial"/>
          <w:b/>
          <w:sz w:val="22"/>
          <w:szCs w:val="22"/>
        </w:rPr>
        <w:t xml:space="preserve"> r.</w:t>
      </w:r>
    </w:p>
    <w:p w14:paraId="6439D7EB" w14:textId="77777777" w:rsidR="00957B4D" w:rsidRDefault="00957B4D" w:rsidP="00957B4D">
      <w:pPr>
        <w:rPr>
          <w:rFonts w:ascii="Arial" w:hAnsi="Arial" w:cs="Arial"/>
          <w:sz w:val="22"/>
        </w:rPr>
      </w:pPr>
      <w:r>
        <w:rPr>
          <w:rFonts w:ascii="Arial" w:hAnsi="Arial" w:cs="Arial"/>
          <w:sz w:val="22"/>
        </w:rPr>
        <w:t>pomiędzy:</w:t>
      </w:r>
    </w:p>
    <w:p w14:paraId="1A1D3B6C" w14:textId="77777777" w:rsidR="00957B4D" w:rsidRDefault="00957B4D" w:rsidP="00957B4D">
      <w:pPr>
        <w:rPr>
          <w:rFonts w:ascii="Arial" w:hAnsi="Arial" w:cs="Arial"/>
          <w:b/>
          <w:sz w:val="22"/>
          <w:szCs w:val="22"/>
        </w:rPr>
      </w:pPr>
    </w:p>
    <w:p w14:paraId="6E7D6B09" w14:textId="77777777" w:rsidR="00957B4D" w:rsidRDefault="00957B4D" w:rsidP="00957B4D">
      <w:pPr>
        <w:rPr>
          <w:rFonts w:ascii="Arial" w:hAnsi="Arial"/>
          <w:sz w:val="22"/>
          <w:szCs w:val="22"/>
        </w:rPr>
      </w:pPr>
      <w:r>
        <w:rPr>
          <w:rFonts w:ascii="Arial" w:hAnsi="Arial"/>
          <w:b/>
          <w:sz w:val="24"/>
          <w:szCs w:val="24"/>
        </w:rPr>
        <w:t>Gminą Miasto Stargard</w:t>
      </w:r>
      <w:r>
        <w:rPr>
          <w:rFonts w:ascii="Arial" w:hAnsi="Arial"/>
          <w:sz w:val="22"/>
          <w:szCs w:val="22"/>
        </w:rPr>
        <w:t xml:space="preserve"> z siedzibą przy ul. Czarnieckiego 17, 73-110 Stargard zwaną dalej </w:t>
      </w:r>
      <w:r>
        <w:rPr>
          <w:rFonts w:ascii="Arial" w:hAnsi="Arial"/>
          <w:b/>
          <w:sz w:val="22"/>
          <w:szCs w:val="22"/>
        </w:rPr>
        <w:t xml:space="preserve">Zamawiającym, </w:t>
      </w:r>
      <w:r>
        <w:rPr>
          <w:rFonts w:ascii="Arial" w:hAnsi="Arial"/>
          <w:sz w:val="22"/>
          <w:szCs w:val="22"/>
        </w:rPr>
        <w:t xml:space="preserve">którą reprezentuje(ą) / </w:t>
      </w:r>
      <w:r w:rsidRPr="00425A4E">
        <w:rPr>
          <w:rFonts w:ascii="Arial" w:hAnsi="Arial"/>
          <w:sz w:val="22"/>
          <w:szCs w:val="22"/>
        </w:rPr>
        <w:t>z upoważnienia Prezydenta Miasta Stargard reprezentuj</w:t>
      </w:r>
      <w:r>
        <w:rPr>
          <w:rFonts w:ascii="Arial" w:hAnsi="Arial"/>
          <w:sz w:val="22"/>
          <w:szCs w:val="22"/>
        </w:rPr>
        <w:t>e(</w:t>
      </w:r>
      <w:r w:rsidRPr="00425A4E">
        <w:rPr>
          <w:rFonts w:ascii="Arial" w:hAnsi="Arial"/>
          <w:sz w:val="22"/>
          <w:szCs w:val="22"/>
        </w:rPr>
        <w:t>ą</w:t>
      </w:r>
      <w:r>
        <w:rPr>
          <w:rFonts w:ascii="Arial" w:hAnsi="Arial"/>
          <w:sz w:val="22"/>
          <w:szCs w:val="22"/>
        </w:rPr>
        <w:t>):</w:t>
      </w:r>
    </w:p>
    <w:p w14:paraId="5C801913" w14:textId="77777777" w:rsidR="00957B4D" w:rsidRDefault="00957B4D" w:rsidP="00957B4D">
      <w:pPr>
        <w:jc w:val="both"/>
        <w:rPr>
          <w:rFonts w:ascii="Arial" w:hAnsi="Arial" w:cs="Arial"/>
          <w:b/>
          <w:sz w:val="24"/>
        </w:rPr>
      </w:pPr>
    </w:p>
    <w:p w14:paraId="394EE1D1" w14:textId="77777777" w:rsidR="00957B4D" w:rsidRDefault="00957B4D" w:rsidP="00957B4D">
      <w:pPr>
        <w:rPr>
          <w:rFonts w:ascii="Arial" w:hAnsi="Arial" w:cs="Arial"/>
          <w:sz w:val="22"/>
          <w:szCs w:val="22"/>
        </w:rPr>
      </w:pPr>
      <w:r>
        <w:rPr>
          <w:rFonts w:ascii="Arial" w:hAnsi="Arial" w:cs="Arial"/>
          <w:sz w:val="22"/>
          <w:szCs w:val="22"/>
        </w:rPr>
        <w:t>……………..</w:t>
      </w:r>
    </w:p>
    <w:p w14:paraId="2239E8B1" w14:textId="77777777" w:rsidR="00957B4D" w:rsidRDefault="00957B4D" w:rsidP="00957B4D">
      <w:pPr>
        <w:rPr>
          <w:rFonts w:ascii="Arial" w:hAnsi="Arial" w:cs="Arial"/>
          <w:sz w:val="22"/>
          <w:szCs w:val="22"/>
        </w:rPr>
      </w:pPr>
      <w:r>
        <w:rPr>
          <w:rFonts w:ascii="Arial" w:hAnsi="Arial" w:cs="Arial"/>
          <w:sz w:val="22"/>
          <w:szCs w:val="22"/>
        </w:rPr>
        <w:t>……………..</w:t>
      </w:r>
    </w:p>
    <w:p w14:paraId="22A09902" w14:textId="77777777" w:rsidR="00957B4D" w:rsidRDefault="00957B4D" w:rsidP="00957B4D">
      <w:pPr>
        <w:rPr>
          <w:rFonts w:ascii="Arial" w:hAnsi="Arial" w:cs="Arial"/>
          <w:sz w:val="22"/>
        </w:rPr>
      </w:pPr>
      <w:r>
        <w:rPr>
          <w:rFonts w:ascii="Arial" w:hAnsi="Arial" w:cs="Arial"/>
          <w:sz w:val="22"/>
        </w:rPr>
        <w:t>a</w:t>
      </w:r>
    </w:p>
    <w:p w14:paraId="061A98E1" w14:textId="77777777" w:rsidR="00957B4D" w:rsidRDefault="00957B4D" w:rsidP="00957B4D">
      <w:pPr>
        <w:rPr>
          <w:rFonts w:ascii="Arial" w:hAnsi="Arial" w:cs="Arial"/>
        </w:rPr>
      </w:pPr>
      <w:r>
        <w:rPr>
          <w:rFonts w:ascii="Arial" w:hAnsi="Arial" w:cs="Arial"/>
          <w:b/>
          <w:sz w:val="22"/>
          <w:szCs w:val="22"/>
        </w:rPr>
        <w:t xml:space="preserve">………………………. </w:t>
      </w:r>
      <w:r>
        <w:rPr>
          <w:rFonts w:ascii="Arial" w:hAnsi="Arial" w:cs="Arial"/>
          <w:b/>
        </w:rPr>
        <w:t xml:space="preserve"> </w:t>
      </w:r>
      <w:r>
        <w:rPr>
          <w:rFonts w:ascii="Arial" w:hAnsi="Arial" w:cs="Arial"/>
          <w:sz w:val="22"/>
          <w:szCs w:val="22"/>
        </w:rPr>
        <w:t>z siedzibą w ……………….</w:t>
      </w:r>
      <w:r>
        <w:rPr>
          <w:rFonts w:ascii="Arial" w:hAnsi="Arial" w:cs="Arial"/>
          <w:sz w:val="22"/>
        </w:rPr>
        <w:t>, wpisaną do ……*   zwanym dalej</w:t>
      </w:r>
      <w:r>
        <w:rPr>
          <w:rFonts w:ascii="Arial" w:hAnsi="Arial" w:cs="Arial"/>
        </w:rPr>
        <w:t xml:space="preserve"> </w:t>
      </w:r>
      <w:r>
        <w:rPr>
          <w:rFonts w:ascii="Arial" w:hAnsi="Arial" w:cs="Arial"/>
          <w:b/>
          <w:sz w:val="22"/>
          <w:szCs w:val="22"/>
        </w:rPr>
        <w:t>Wykonawcą</w:t>
      </w:r>
      <w:r>
        <w:rPr>
          <w:rFonts w:ascii="Arial" w:hAnsi="Arial" w:cs="Arial"/>
        </w:rPr>
        <w:t xml:space="preserve">, </w:t>
      </w:r>
      <w:r>
        <w:rPr>
          <w:rFonts w:ascii="Arial" w:hAnsi="Arial" w:cs="Arial"/>
          <w:sz w:val="22"/>
        </w:rPr>
        <w:t>którego reprezentuje(ą)</w:t>
      </w:r>
      <w:r>
        <w:rPr>
          <w:rFonts w:ascii="Arial" w:hAnsi="Arial" w:cs="Arial"/>
        </w:rPr>
        <w:t>:</w:t>
      </w:r>
    </w:p>
    <w:p w14:paraId="4567973A" w14:textId="77777777" w:rsidR="00957B4D" w:rsidRPr="00FE7D63" w:rsidRDefault="00957B4D" w:rsidP="00957B4D">
      <w:pPr>
        <w:rPr>
          <w:rFonts w:ascii="Arial" w:hAnsi="Arial" w:cs="Arial"/>
          <w:bCs/>
          <w:sz w:val="18"/>
          <w:szCs w:val="18"/>
        </w:rPr>
      </w:pPr>
      <w:r w:rsidRPr="00FE7D63">
        <w:rPr>
          <w:rFonts w:ascii="Arial" w:hAnsi="Arial" w:cs="Arial"/>
          <w:bCs/>
          <w:sz w:val="18"/>
          <w:szCs w:val="18"/>
        </w:rPr>
        <w:t>[ * odpowiednie informacje o wykonawcy (wpis do rejestru, organ prowadzący rejestr, nr wpisu itp.) w zależności od formy organizacyjnej Wykonawcy – jeżeli dotyczy</w:t>
      </w:r>
      <w:r>
        <w:rPr>
          <w:rFonts w:ascii="Arial" w:hAnsi="Arial" w:cs="Arial"/>
          <w:bCs/>
          <w:sz w:val="18"/>
          <w:szCs w:val="18"/>
        </w:rPr>
        <w:t>; w przypadku wykonawców wspólnie ubiegających się o zamówienia należy wskazać pełnomocnika oraz wymienić wszystkich wykonawców</w:t>
      </w:r>
      <w:r w:rsidRPr="00FE7D63">
        <w:rPr>
          <w:rFonts w:ascii="Arial" w:hAnsi="Arial" w:cs="Arial"/>
          <w:bCs/>
          <w:sz w:val="18"/>
          <w:szCs w:val="18"/>
        </w:rPr>
        <w:t>]</w:t>
      </w:r>
    </w:p>
    <w:p w14:paraId="32215B58" w14:textId="77777777" w:rsidR="00957B4D" w:rsidRDefault="00957B4D" w:rsidP="00957B4D">
      <w:pPr>
        <w:rPr>
          <w:rFonts w:ascii="Arial" w:hAnsi="Arial" w:cs="Arial"/>
          <w:sz w:val="22"/>
          <w:szCs w:val="22"/>
        </w:rPr>
      </w:pPr>
      <w:r>
        <w:rPr>
          <w:rFonts w:ascii="Arial" w:hAnsi="Arial" w:cs="Arial"/>
          <w:sz w:val="22"/>
          <w:szCs w:val="22"/>
        </w:rPr>
        <w:t>……………..</w:t>
      </w:r>
    </w:p>
    <w:p w14:paraId="44BA1F8D" w14:textId="77777777" w:rsidR="00957B4D" w:rsidRDefault="00957B4D" w:rsidP="00957B4D">
      <w:pPr>
        <w:rPr>
          <w:rFonts w:ascii="Arial" w:hAnsi="Arial" w:cs="Arial"/>
          <w:sz w:val="22"/>
          <w:szCs w:val="22"/>
        </w:rPr>
      </w:pPr>
      <w:r>
        <w:rPr>
          <w:rFonts w:ascii="Arial" w:hAnsi="Arial" w:cs="Arial"/>
          <w:sz w:val="22"/>
          <w:szCs w:val="22"/>
        </w:rPr>
        <w:t>……………..</w:t>
      </w:r>
    </w:p>
    <w:p w14:paraId="3359433C" w14:textId="77777777" w:rsidR="00957B4D" w:rsidRDefault="00957B4D" w:rsidP="00957B4D">
      <w:pPr>
        <w:rPr>
          <w:rFonts w:ascii="Arial" w:hAnsi="Arial" w:cs="Arial"/>
          <w:sz w:val="22"/>
        </w:rPr>
      </w:pPr>
      <w:r>
        <w:rPr>
          <w:rFonts w:ascii="Arial" w:hAnsi="Arial" w:cs="Arial"/>
          <w:sz w:val="22"/>
        </w:rPr>
        <w:t>o następującej treści:</w:t>
      </w:r>
    </w:p>
    <w:p w14:paraId="02751491" w14:textId="77777777" w:rsidR="00957B4D" w:rsidRDefault="00957B4D" w:rsidP="00957B4D">
      <w:pPr>
        <w:rPr>
          <w:rFonts w:ascii="Arial" w:hAnsi="Arial" w:cs="Arial"/>
          <w:sz w:val="22"/>
        </w:rPr>
      </w:pPr>
    </w:p>
    <w:p w14:paraId="60A2A1E4" w14:textId="2BFB1740" w:rsidR="00957B4D" w:rsidRDefault="00957B4D" w:rsidP="00957B4D">
      <w:pPr>
        <w:jc w:val="both"/>
        <w:rPr>
          <w:rFonts w:ascii="Arial" w:hAnsi="Arial" w:cs="Arial"/>
          <w:sz w:val="22"/>
        </w:rPr>
      </w:pPr>
      <w:r w:rsidRPr="00FE7D63">
        <w:rPr>
          <w:rFonts w:ascii="Arial" w:hAnsi="Arial" w:cs="Arial"/>
          <w:sz w:val="22"/>
        </w:rPr>
        <w:t xml:space="preserve">Niniejsza umowa została zawarta w rezultacie dokonania przez Zamawiającego wyboru oferty Wykonawcy w postępowaniu o udzielenie zamówienia publicznego </w:t>
      </w:r>
      <w:r w:rsidRPr="008C3639">
        <w:rPr>
          <w:rFonts w:ascii="Arial" w:hAnsi="Arial" w:cs="Arial"/>
          <w:sz w:val="22"/>
        </w:rPr>
        <w:t xml:space="preserve">w trybie podstawowym z możliwością negocjacji na </w:t>
      </w:r>
      <w:r w:rsidR="00C75620" w:rsidRPr="00C75620">
        <w:rPr>
          <w:rFonts w:ascii="Arial" w:hAnsi="Arial" w:cs="Arial"/>
          <w:sz w:val="22"/>
        </w:rPr>
        <w:t>modernizacj</w:t>
      </w:r>
      <w:r w:rsidR="00264833">
        <w:rPr>
          <w:rFonts w:ascii="Arial" w:hAnsi="Arial" w:cs="Arial"/>
          <w:sz w:val="22"/>
        </w:rPr>
        <w:t>ę</w:t>
      </w:r>
      <w:r w:rsidR="00C75620" w:rsidRPr="00C75620">
        <w:rPr>
          <w:rFonts w:ascii="Arial" w:hAnsi="Arial" w:cs="Arial"/>
          <w:sz w:val="22"/>
        </w:rPr>
        <w:t xml:space="preserve"> logicznej i elektrycznej sieci komputerowej w budynku Ratusza Miejskiego w Stargardzie </w:t>
      </w:r>
      <w:r>
        <w:rPr>
          <w:rFonts w:ascii="Arial" w:hAnsi="Arial" w:cs="Arial"/>
          <w:sz w:val="22"/>
        </w:rPr>
        <w:t xml:space="preserve">zgodnie z ustawą Prawo zamówień publicznych zwanej dalej „ustawą” </w:t>
      </w:r>
      <w:r w:rsidRPr="008C3639">
        <w:rPr>
          <w:rFonts w:ascii="Arial" w:hAnsi="Arial" w:cs="Arial"/>
          <w:sz w:val="22"/>
        </w:rPr>
        <w:t xml:space="preserve"> </w:t>
      </w:r>
    </w:p>
    <w:p w14:paraId="5A298FE8" w14:textId="77777777" w:rsidR="00957B4D" w:rsidRDefault="00957B4D" w:rsidP="00957B4D">
      <w:pPr>
        <w:jc w:val="center"/>
        <w:rPr>
          <w:rFonts w:ascii="Arial" w:hAnsi="Arial" w:cs="Arial"/>
          <w:b/>
          <w:sz w:val="22"/>
        </w:rPr>
      </w:pPr>
    </w:p>
    <w:p w14:paraId="07828D3A" w14:textId="77777777" w:rsidR="00957B4D" w:rsidRDefault="00957B4D" w:rsidP="00957B4D">
      <w:pPr>
        <w:jc w:val="center"/>
        <w:rPr>
          <w:rFonts w:ascii="Arial" w:hAnsi="Arial" w:cs="Arial"/>
          <w:b/>
          <w:sz w:val="22"/>
        </w:rPr>
      </w:pPr>
      <w:bookmarkStart w:id="95" w:name="_Hlk496612044"/>
      <w:r>
        <w:rPr>
          <w:rFonts w:ascii="Arial" w:hAnsi="Arial" w:cs="Arial"/>
          <w:b/>
          <w:sz w:val="22"/>
        </w:rPr>
        <w:t>§ 1</w:t>
      </w:r>
    </w:p>
    <w:bookmarkEnd w:id="95"/>
    <w:p w14:paraId="3670AAA9" w14:textId="77777777" w:rsidR="00957B4D" w:rsidRPr="00DB44A6" w:rsidRDefault="00957B4D" w:rsidP="00957B4D">
      <w:pPr>
        <w:rPr>
          <w:rFonts w:ascii="Arial" w:hAnsi="Arial" w:cs="Arial"/>
          <w:b/>
          <w:sz w:val="22"/>
        </w:rPr>
      </w:pPr>
      <w:r w:rsidRPr="00DB44A6">
        <w:rPr>
          <w:rFonts w:ascii="Arial" w:hAnsi="Arial" w:cs="Arial"/>
          <w:b/>
          <w:sz w:val="22"/>
        </w:rPr>
        <w:t>ZAKRES / PRZEDMIOT ZAMÓWIENIA (przedmiot umowy)</w:t>
      </w:r>
    </w:p>
    <w:p w14:paraId="1B4FDEE7" w14:textId="56825285" w:rsidR="00957B4D" w:rsidRPr="005B3ECA"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sidRPr="00394CEA">
        <w:rPr>
          <w:rFonts w:ascii="Arial" w:hAnsi="Arial" w:cs="Arial"/>
          <w:b w:val="0"/>
          <w:sz w:val="22"/>
        </w:rPr>
        <w:t>Zamawiający zleca, a Wykonawca przyjmuje do wykonania, na warunkach specyfikacji warunków zamówienia (</w:t>
      </w:r>
      <w:r>
        <w:rPr>
          <w:rFonts w:ascii="Arial" w:hAnsi="Arial" w:cs="Arial"/>
          <w:b w:val="0"/>
          <w:sz w:val="22"/>
        </w:rPr>
        <w:t>S</w:t>
      </w:r>
      <w:r w:rsidRPr="00394CEA">
        <w:rPr>
          <w:rFonts w:ascii="Arial" w:hAnsi="Arial" w:cs="Arial"/>
          <w:b w:val="0"/>
          <w:sz w:val="22"/>
        </w:rPr>
        <w:t>WZ) oraz złożonej oferty przetargowej</w:t>
      </w:r>
      <w:r>
        <w:rPr>
          <w:rFonts w:ascii="Arial" w:hAnsi="Arial" w:cs="Arial"/>
          <w:b w:val="0"/>
          <w:sz w:val="22"/>
        </w:rPr>
        <w:t xml:space="preserve">, </w:t>
      </w:r>
      <w:r w:rsidR="00C75620" w:rsidRPr="00C75620">
        <w:rPr>
          <w:rFonts w:ascii="Arial" w:hAnsi="Arial" w:cs="Arial"/>
          <w:sz w:val="22"/>
          <w:szCs w:val="22"/>
        </w:rPr>
        <w:t>modernizacj</w:t>
      </w:r>
      <w:r w:rsidR="00264833">
        <w:rPr>
          <w:rFonts w:ascii="Arial" w:hAnsi="Arial" w:cs="Arial"/>
          <w:sz w:val="22"/>
          <w:szCs w:val="22"/>
        </w:rPr>
        <w:t>ę</w:t>
      </w:r>
      <w:r w:rsidR="00C75620" w:rsidRPr="00C75620">
        <w:rPr>
          <w:rFonts w:ascii="Arial" w:hAnsi="Arial" w:cs="Arial"/>
          <w:sz w:val="22"/>
          <w:szCs w:val="22"/>
        </w:rPr>
        <w:t xml:space="preserve"> logicznej i elektrycznej sieci komputerowej w budynku Ratusza Miejskiego w Stargardzie</w:t>
      </w:r>
      <w:r w:rsidRPr="005B3ECA">
        <w:rPr>
          <w:rFonts w:ascii="Arial" w:hAnsi="Arial" w:cs="Arial"/>
          <w:sz w:val="22"/>
          <w:szCs w:val="22"/>
        </w:rPr>
        <w:t>.</w:t>
      </w:r>
    </w:p>
    <w:p w14:paraId="6226FEA9" w14:textId="77777777" w:rsidR="00957B4D"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Pr>
          <w:rFonts w:ascii="Arial" w:hAnsi="Arial" w:cs="Arial"/>
          <w:sz w:val="22"/>
        </w:rPr>
        <w:t>Określenie przedmiotu zamówienia</w:t>
      </w:r>
      <w:r>
        <w:rPr>
          <w:rFonts w:ascii="Arial" w:hAnsi="Arial" w:cs="Arial"/>
          <w:b w:val="0"/>
          <w:sz w:val="22"/>
        </w:rPr>
        <w:t>:</w:t>
      </w:r>
    </w:p>
    <w:p w14:paraId="0D0482D2" w14:textId="268A630E" w:rsidR="00957B4D" w:rsidRPr="00E23AB5" w:rsidRDefault="00BA4C96" w:rsidP="00957B4D">
      <w:pPr>
        <w:pStyle w:val="Tekstpodstawowy21"/>
        <w:numPr>
          <w:ilvl w:val="0"/>
          <w:numId w:val="23"/>
        </w:numPr>
        <w:tabs>
          <w:tab w:val="clear" w:pos="1440"/>
          <w:tab w:val="num" w:pos="851"/>
        </w:tabs>
        <w:ind w:left="851" w:hanging="425"/>
        <w:jc w:val="both"/>
        <w:rPr>
          <w:rFonts w:ascii="Arial" w:hAnsi="Arial" w:cs="Arial"/>
          <w:b w:val="0"/>
          <w:sz w:val="22"/>
        </w:rPr>
      </w:pPr>
      <w:r w:rsidRPr="008561C0">
        <w:rPr>
          <w:rFonts w:ascii="Arial" w:hAnsi="Arial" w:cs="Arial"/>
          <w:sz w:val="22"/>
        </w:rPr>
        <w:t xml:space="preserve">wykonanie wszystkich niezbędnych robót </w:t>
      </w:r>
      <w:r>
        <w:rPr>
          <w:rFonts w:ascii="Arial" w:hAnsi="Arial" w:cs="Arial"/>
          <w:sz w:val="22"/>
        </w:rPr>
        <w:t xml:space="preserve">i prac </w:t>
      </w:r>
      <w:r w:rsidRPr="008561C0">
        <w:rPr>
          <w:rFonts w:ascii="Arial" w:hAnsi="Arial" w:cs="Arial"/>
          <w:sz w:val="22"/>
        </w:rPr>
        <w:t xml:space="preserve">związanych z </w:t>
      </w:r>
      <w:r w:rsidRPr="00C75620">
        <w:rPr>
          <w:rFonts w:ascii="Arial" w:hAnsi="Arial" w:cs="Arial"/>
          <w:sz w:val="22"/>
        </w:rPr>
        <w:t>modernizacj</w:t>
      </w:r>
      <w:r w:rsidR="00264833">
        <w:rPr>
          <w:rFonts w:ascii="Arial" w:hAnsi="Arial" w:cs="Arial"/>
          <w:sz w:val="22"/>
        </w:rPr>
        <w:t>ą</w:t>
      </w:r>
      <w:r w:rsidRPr="00C75620">
        <w:rPr>
          <w:rFonts w:ascii="Arial" w:hAnsi="Arial" w:cs="Arial"/>
          <w:sz w:val="22"/>
        </w:rPr>
        <w:t xml:space="preserve"> logicznej i elektrycznej sieci komputerowej w budynku Ratusza Miejskiego w Stargardzie</w:t>
      </w:r>
      <w:r w:rsidRPr="000D40D4">
        <w:rPr>
          <w:rFonts w:ascii="Arial" w:hAnsi="Arial" w:cs="Arial"/>
          <w:sz w:val="22"/>
        </w:rPr>
        <w:t xml:space="preserve"> </w:t>
      </w:r>
      <w:r>
        <w:rPr>
          <w:rFonts w:ascii="Arial" w:hAnsi="Arial" w:cs="Arial"/>
          <w:sz w:val="22"/>
        </w:rPr>
        <w:t xml:space="preserve">- </w:t>
      </w:r>
      <w:r w:rsidRPr="00CC6505">
        <w:rPr>
          <w:rFonts w:ascii="Arial" w:hAnsi="Arial" w:cs="Arial"/>
          <w:b w:val="0"/>
          <w:bCs/>
          <w:sz w:val="22"/>
        </w:rPr>
        <w:t>w</w:t>
      </w:r>
      <w:r w:rsidRPr="009D6892">
        <w:rPr>
          <w:rFonts w:ascii="Arial" w:hAnsi="Arial" w:cs="Arial"/>
          <w:b w:val="0"/>
          <w:sz w:val="22"/>
        </w:rPr>
        <w:t xml:space="preserve"> zakresie i</w:t>
      </w:r>
      <w:r>
        <w:rPr>
          <w:rFonts w:ascii="Arial" w:hAnsi="Arial" w:cs="Arial"/>
          <w:b w:val="0"/>
          <w:sz w:val="22"/>
        </w:rPr>
        <w:t> </w:t>
      </w:r>
      <w:r w:rsidRPr="009D6892">
        <w:rPr>
          <w:rFonts w:ascii="Arial" w:hAnsi="Arial" w:cs="Arial"/>
          <w:b w:val="0"/>
          <w:sz w:val="22"/>
        </w:rPr>
        <w:t xml:space="preserve">granicach określonych </w:t>
      </w:r>
      <w:r>
        <w:rPr>
          <w:rFonts w:ascii="Arial" w:hAnsi="Arial" w:cs="Arial"/>
          <w:b w:val="0"/>
          <w:sz w:val="22"/>
        </w:rPr>
        <w:t xml:space="preserve">uproszczoną </w:t>
      </w:r>
      <w:r w:rsidRPr="009D6892">
        <w:rPr>
          <w:rFonts w:ascii="Arial" w:hAnsi="Arial" w:cs="Arial"/>
          <w:b w:val="0"/>
          <w:sz w:val="22"/>
        </w:rPr>
        <w:t>dokumentacją projektowo-kosztorysową</w:t>
      </w:r>
      <w:r w:rsidRPr="009715A7">
        <w:rPr>
          <w:rFonts w:ascii="Arial" w:hAnsi="Arial" w:cs="Arial"/>
          <w:sz w:val="22"/>
        </w:rPr>
        <w:t xml:space="preserve">, </w:t>
      </w:r>
      <w:r w:rsidRPr="009715A7">
        <w:rPr>
          <w:rFonts w:ascii="Arial" w:hAnsi="Arial" w:cs="Arial"/>
          <w:b w:val="0"/>
          <w:sz w:val="22"/>
        </w:rPr>
        <w:t>w skład których wchodz</w:t>
      </w:r>
      <w:r>
        <w:rPr>
          <w:rFonts w:ascii="Arial" w:hAnsi="Arial" w:cs="Arial"/>
          <w:b w:val="0"/>
          <w:sz w:val="22"/>
        </w:rPr>
        <w:t>ą</w:t>
      </w:r>
      <w:r w:rsidR="00957B4D">
        <w:rPr>
          <w:rFonts w:ascii="Arial" w:hAnsi="Arial" w:cs="Arial"/>
          <w:b w:val="0"/>
          <w:sz w:val="22"/>
        </w:rPr>
        <w:t>:</w:t>
      </w:r>
    </w:p>
    <w:p w14:paraId="6404CDBB" w14:textId="77777777" w:rsidR="00BA4C96" w:rsidRPr="00BA4C96" w:rsidRDefault="00BA4C96" w:rsidP="00BA4C96">
      <w:pPr>
        <w:pStyle w:val="Tekstpodstawowy"/>
        <w:numPr>
          <w:ilvl w:val="0"/>
          <w:numId w:val="37"/>
        </w:numPr>
        <w:tabs>
          <w:tab w:val="left" w:pos="1134"/>
        </w:tabs>
        <w:ind w:left="1134" w:hanging="283"/>
        <w:jc w:val="both"/>
        <w:rPr>
          <w:rFonts w:ascii="Arial" w:hAnsi="Arial"/>
          <w:b w:val="0"/>
          <w:sz w:val="22"/>
        </w:rPr>
      </w:pPr>
      <w:r w:rsidRPr="00BA4C96">
        <w:rPr>
          <w:rFonts w:ascii="Arial" w:hAnsi="Arial"/>
          <w:b w:val="0"/>
          <w:sz w:val="22"/>
        </w:rPr>
        <w:t xml:space="preserve">wymiana istniejącego okablowania logicznego oraz wydzielonej sieci elektrycznej zasilającej sprzęt komputerowy na parterze i częściowo I piętrze budynku Ratusza, </w:t>
      </w:r>
    </w:p>
    <w:p w14:paraId="27556E5B" w14:textId="77777777" w:rsidR="00BA4C96" w:rsidRPr="00BA4C96" w:rsidRDefault="00BA4C96" w:rsidP="00BA4C96">
      <w:pPr>
        <w:pStyle w:val="Tekstpodstawowy"/>
        <w:numPr>
          <w:ilvl w:val="0"/>
          <w:numId w:val="37"/>
        </w:numPr>
        <w:tabs>
          <w:tab w:val="left" w:pos="1134"/>
        </w:tabs>
        <w:ind w:left="1134" w:hanging="283"/>
        <w:jc w:val="both"/>
        <w:rPr>
          <w:rFonts w:ascii="Arial" w:hAnsi="Arial"/>
          <w:b w:val="0"/>
          <w:sz w:val="22"/>
        </w:rPr>
      </w:pPr>
      <w:r w:rsidRPr="00BA4C96">
        <w:rPr>
          <w:rFonts w:ascii="Arial" w:hAnsi="Arial"/>
          <w:b w:val="0"/>
          <w:sz w:val="22"/>
        </w:rPr>
        <w:t>wymiana 196 punktów dostępowych (PEL) oraz szaf dystrybucyjnych,</w:t>
      </w:r>
    </w:p>
    <w:p w14:paraId="1377505C" w14:textId="77777777" w:rsidR="00BA4C96" w:rsidRPr="00BA4C96" w:rsidRDefault="00BA4C96" w:rsidP="00BA4C96">
      <w:pPr>
        <w:pStyle w:val="Tekstpodstawowy"/>
        <w:numPr>
          <w:ilvl w:val="0"/>
          <w:numId w:val="37"/>
        </w:numPr>
        <w:tabs>
          <w:tab w:val="left" w:pos="1134"/>
        </w:tabs>
        <w:ind w:left="1134" w:hanging="283"/>
        <w:jc w:val="both"/>
        <w:rPr>
          <w:rFonts w:ascii="Arial" w:hAnsi="Arial"/>
          <w:b w:val="0"/>
          <w:sz w:val="22"/>
        </w:rPr>
      </w:pPr>
      <w:r w:rsidRPr="00BA4C96">
        <w:rPr>
          <w:rFonts w:ascii="Arial" w:hAnsi="Arial"/>
          <w:b w:val="0"/>
          <w:sz w:val="22"/>
        </w:rPr>
        <w:t>demontaż i utylizacja dotychczasowej sieci komputerowej,</w:t>
      </w:r>
    </w:p>
    <w:p w14:paraId="146BBC9F" w14:textId="77777777" w:rsidR="00BA4C96" w:rsidRDefault="00BA4C96" w:rsidP="00BA4C96">
      <w:pPr>
        <w:pStyle w:val="Tekstpodstawowy"/>
        <w:numPr>
          <w:ilvl w:val="0"/>
          <w:numId w:val="37"/>
        </w:numPr>
        <w:tabs>
          <w:tab w:val="left" w:pos="1134"/>
        </w:tabs>
        <w:ind w:left="1134" w:hanging="283"/>
        <w:jc w:val="both"/>
        <w:rPr>
          <w:rFonts w:ascii="Arial" w:hAnsi="Arial"/>
          <w:b w:val="0"/>
          <w:sz w:val="22"/>
        </w:rPr>
      </w:pPr>
      <w:r w:rsidRPr="00BA4C96">
        <w:rPr>
          <w:rFonts w:ascii="Arial" w:hAnsi="Arial"/>
          <w:b w:val="0"/>
          <w:sz w:val="22"/>
        </w:rPr>
        <w:lastRenderedPageBreak/>
        <w:t>inne roboty ujęte w przedmiarze robót oraz uproszczonej dokumentacji projektowo-kosztorysowej</w:t>
      </w:r>
    </w:p>
    <w:p w14:paraId="12B24C3E" w14:textId="2470F467" w:rsidR="00957B4D" w:rsidRDefault="00BA4C96" w:rsidP="00957B4D">
      <w:pPr>
        <w:pStyle w:val="Tekstpodstawowy21"/>
        <w:numPr>
          <w:ilvl w:val="0"/>
          <w:numId w:val="23"/>
        </w:numPr>
        <w:tabs>
          <w:tab w:val="clear" w:pos="1440"/>
          <w:tab w:val="left" w:pos="851"/>
        </w:tabs>
        <w:ind w:left="851" w:hanging="425"/>
        <w:jc w:val="both"/>
        <w:rPr>
          <w:rFonts w:ascii="Arial" w:hAnsi="Arial" w:cs="Arial"/>
          <w:b w:val="0"/>
          <w:sz w:val="22"/>
        </w:rPr>
      </w:pPr>
      <w:r w:rsidRPr="00BA4C96">
        <w:rPr>
          <w:rFonts w:ascii="Arial" w:hAnsi="Arial" w:cs="Arial"/>
          <w:b w:val="0"/>
          <w:sz w:val="22"/>
        </w:rPr>
        <w:t>wykonanie wszelkich innych, niewymienionych powyżej, robót i prac niezbędnych (koniecznych) do wykonania dla osiągnięcia zamierzonego dokumentacją projektową celu, a w tym uzyskania zakładanego rezultatu technicznego, funkcjonalnego i użytkowego realizowanego obiektu, w tym również robót, których konieczność wykonania ujawniona zostanie dopiero w trakcie realizacji zamówienia - roboty te również objęte są przedmiotem zamówienia</w:t>
      </w:r>
      <w:r w:rsidR="00957B4D">
        <w:rPr>
          <w:rFonts w:ascii="Arial" w:hAnsi="Arial" w:cs="Arial"/>
          <w:b w:val="0"/>
          <w:sz w:val="22"/>
        </w:rPr>
        <w:t>;</w:t>
      </w:r>
    </w:p>
    <w:p w14:paraId="2BFED690" w14:textId="53FF5B64" w:rsidR="00957B4D" w:rsidRPr="00321B4E"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sidRPr="00321B4E">
        <w:rPr>
          <w:rFonts w:ascii="Arial" w:hAnsi="Arial" w:cs="Arial"/>
          <w:b w:val="0"/>
          <w:sz w:val="22"/>
        </w:rPr>
        <w:t xml:space="preserve">Opis przedmiotu zamówienia </w:t>
      </w:r>
      <w:r>
        <w:rPr>
          <w:rFonts w:ascii="Arial" w:hAnsi="Arial" w:cs="Arial"/>
          <w:b w:val="0"/>
          <w:sz w:val="22"/>
        </w:rPr>
        <w:t>–</w:t>
      </w:r>
      <w:r w:rsidRPr="00321B4E">
        <w:rPr>
          <w:rFonts w:ascii="Arial" w:hAnsi="Arial" w:cs="Arial"/>
          <w:b w:val="0"/>
          <w:sz w:val="22"/>
        </w:rPr>
        <w:t xml:space="preserve"> </w:t>
      </w:r>
      <w:r>
        <w:rPr>
          <w:rFonts w:ascii="Arial" w:hAnsi="Arial" w:cs="Arial"/>
          <w:b w:val="0"/>
          <w:sz w:val="22"/>
        </w:rPr>
        <w:t xml:space="preserve">szczegółowy opis przedmiotu zamówienia określony jest przez </w:t>
      </w:r>
      <w:r w:rsidR="00BA4C96">
        <w:rPr>
          <w:rFonts w:ascii="Arial" w:hAnsi="Arial" w:cs="Arial"/>
          <w:b w:val="0"/>
          <w:sz w:val="22"/>
        </w:rPr>
        <w:t xml:space="preserve">uproszczoną </w:t>
      </w:r>
      <w:r w:rsidRPr="00104A30">
        <w:rPr>
          <w:rFonts w:ascii="Arial" w:hAnsi="Arial" w:cs="Arial"/>
          <w:b w:val="0"/>
          <w:sz w:val="22"/>
        </w:rPr>
        <w:t xml:space="preserve">dokumentację projektowo-kosztorysową, specyfikacje techniczne, przedmiar robót oraz pozostałe </w:t>
      </w:r>
      <w:r w:rsidRPr="00530A04">
        <w:rPr>
          <w:rFonts w:ascii="Arial" w:hAnsi="Arial" w:cs="Arial"/>
          <w:b w:val="0"/>
          <w:sz w:val="22"/>
        </w:rPr>
        <w:t>dokumenty zamówienia</w:t>
      </w:r>
      <w:r>
        <w:rPr>
          <w:rFonts w:ascii="Arial" w:hAnsi="Arial" w:cs="Arial"/>
          <w:b w:val="0"/>
          <w:sz w:val="22"/>
        </w:rPr>
        <w:t>, a w tym SWZ.</w:t>
      </w:r>
    </w:p>
    <w:p w14:paraId="6A7A288D" w14:textId="77777777" w:rsidR="00957B4D" w:rsidRPr="00773063"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sidRPr="00773063">
        <w:rPr>
          <w:rFonts w:ascii="Arial" w:hAnsi="Arial" w:cs="Arial"/>
          <w:b w:val="0"/>
          <w:sz w:val="22"/>
        </w:rPr>
        <w:t>W zakres (w przedmiot) zamówienia wchodzą również wszelkie inne prace i czynności niezbędne dla pełnego, kompleksowego zrealizowania zadania (</w:t>
      </w:r>
      <w:r w:rsidRPr="00773063">
        <w:rPr>
          <w:rFonts w:ascii="Arial" w:hAnsi="Arial" w:cs="Arial"/>
          <w:sz w:val="22"/>
        </w:rPr>
        <w:t>pozostałe obowiązki Wykonawcy</w:t>
      </w:r>
      <w:r w:rsidRPr="00773063">
        <w:rPr>
          <w:rFonts w:ascii="Arial" w:hAnsi="Arial" w:cs="Arial"/>
          <w:b w:val="0"/>
          <w:sz w:val="22"/>
        </w:rPr>
        <w:t>):</w:t>
      </w:r>
    </w:p>
    <w:p w14:paraId="6B72AC0C" w14:textId="77777777" w:rsidR="00957B4D" w:rsidRDefault="00957B4D" w:rsidP="00957B4D">
      <w:pPr>
        <w:pStyle w:val="Tekstpodstawowy21"/>
        <w:numPr>
          <w:ilvl w:val="0"/>
          <w:numId w:val="15"/>
        </w:numPr>
        <w:tabs>
          <w:tab w:val="left" w:pos="426"/>
        </w:tabs>
        <w:ind w:hanging="294"/>
        <w:jc w:val="both"/>
        <w:rPr>
          <w:rFonts w:ascii="Arial" w:hAnsi="Arial" w:cs="Arial"/>
          <w:b w:val="0"/>
          <w:sz w:val="22"/>
        </w:rPr>
      </w:pPr>
      <w:r>
        <w:rPr>
          <w:rFonts w:ascii="Arial" w:hAnsi="Arial" w:cs="Arial"/>
          <w:b w:val="0"/>
          <w:sz w:val="22"/>
        </w:rPr>
        <w:t>Wykonawca zobowiązany jest do:</w:t>
      </w:r>
    </w:p>
    <w:p w14:paraId="293F27BF" w14:textId="77777777" w:rsidR="00957B4D"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Pr>
          <w:rFonts w:ascii="Arial" w:hAnsi="Arial" w:cs="Arial"/>
          <w:b w:val="0"/>
          <w:sz w:val="22"/>
        </w:rPr>
        <w:t>wykonania wszystkich robót określonych w ust. 2,</w:t>
      </w:r>
    </w:p>
    <w:p w14:paraId="76E486B3" w14:textId="77777777" w:rsidR="00957B4D" w:rsidRPr="00C1173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wykonywania robót zgodnie z wymogami Prawa budowlanego, obowiązującymi przepisami i</w:t>
      </w:r>
      <w:r>
        <w:rPr>
          <w:rFonts w:ascii="Arial" w:hAnsi="Arial" w:cs="Arial"/>
          <w:b w:val="0"/>
          <w:sz w:val="22"/>
        </w:rPr>
        <w:t> </w:t>
      </w:r>
      <w:r w:rsidRPr="00C11730">
        <w:rPr>
          <w:rFonts w:ascii="Arial" w:hAnsi="Arial" w:cs="Arial"/>
          <w:b w:val="0"/>
          <w:sz w:val="22"/>
        </w:rPr>
        <w:t>normami</w:t>
      </w:r>
      <w:r>
        <w:rPr>
          <w:rFonts w:ascii="Arial" w:hAnsi="Arial" w:cs="Arial"/>
          <w:b w:val="0"/>
          <w:sz w:val="22"/>
        </w:rPr>
        <w:t xml:space="preserve">, </w:t>
      </w:r>
      <w:r w:rsidRPr="00C11730">
        <w:rPr>
          <w:rFonts w:ascii="Arial" w:hAnsi="Arial" w:cs="Arial"/>
          <w:b w:val="0"/>
          <w:sz w:val="22"/>
        </w:rPr>
        <w:t>zasadami sztuki budowlanej</w:t>
      </w:r>
      <w:r>
        <w:rPr>
          <w:rFonts w:ascii="Arial" w:hAnsi="Arial" w:cs="Arial"/>
          <w:b w:val="0"/>
          <w:sz w:val="22"/>
        </w:rPr>
        <w:t xml:space="preserve"> (</w:t>
      </w:r>
      <w:r w:rsidRPr="00FD297A">
        <w:rPr>
          <w:rFonts w:ascii="Arial" w:hAnsi="Arial" w:cs="Arial"/>
          <w:b w:val="0"/>
          <w:sz w:val="22"/>
        </w:rPr>
        <w:t>zasadami</w:t>
      </w:r>
      <w:r>
        <w:rPr>
          <w:rFonts w:ascii="Arial" w:hAnsi="Arial" w:cs="Arial"/>
          <w:b w:val="0"/>
          <w:sz w:val="22"/>
        </w:rPr>
        <w:t xml:space="preserve"> </w:t>
      </w:r>
      <w:r w:rsidRPr="00FD297A">
        <w:rPr>
          <w:rFonts w:ascii="Arial" w:hAnsi="Arial" w:cs="Arial"/>
          <w:b w:val="0"/>
          <w:sz w:val="22"/>
        </w:rPr>
        <w:t>wiedzy</w:t>
      </w:r>
      <w:r>
        <w:rPr>
          <w:rFonts w:ascii="Arial" w:hAnsi="Arial" w:cs="Arial"/>
          <w:b w:val="0"/>
          <w:sz w:val="22"/>
        </w:rPr>
        <w:t xml:space="preserve"> </w:t>
      </w:r>
      <w:r w:rsidRPr="00FD297A">
        <w:rPr>
          <w:rFonts w:ascii="Arial" w:hAnsi="Arial" w:cs="Arial"/>
          <w:b w:val="0"/>
          <w:sz w:val="22"/>
        </w:rPr>
        <w:t>technicznej</w:t>
      </w:r>
      <w:r>
        <w:rPr>
          <w:rFonts w:ascii="Arial" w:hAnsi="Arial" w:cs="Arial"/>
          <w:b w:val="0"/>
          <w:sz w:val="22"/>
        </w:rPr>
        <w:t>)</w:t>
      </w:r>
      <w:r w:rsidRPr="00C11730">
        <w:rPr>
          <w:rFonts w:ascii="Arial" w:hAnsi="Arial" w:cs="Arial"/>
          <w:b w:val="0"/>
          <w:sz w:val="22"/>
        </w:rPr>
        <w:t>, wymogami ochrony środowiska i bhp,</w:t>
      </w:r>
    </w:p>
    <w:p w14:paraId="381089B3" w14:textId="77777777" w:rsidR="00957B4D" w:rsidRPr="00C1173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właściwego zorganizowania, zabezpieczenia i oznakowania placu budowy - zgodnie z</w:t>
      </w:r>
      <w:r>
        <w:rPr>
          <w:rFonts w:ascii="Arial" w:hAnsi="Arial" w:cs="Arial"/>
          <w:b w:val="0"/>
          <w:sz w:val="22"/>
        </w:rPr>
        <w:t> </w:t>
      </w:r>
      <w:r w:rsidRPr="00C11730">
        <w:rPr>
          <w:rFonts w:ascii="Arial" w:hAnsi="Arial" w:cs="Arial"/>
          <w:b w:val="0"/>
          <w:sz w:val="22"/>
        </w:rPr>
        <w:t>wymogami Prawa budowlanego</w:t>
      </w:r>
      <w:r>
        <w:rPr>
          <w:rFonts w:ascii="Arial" w:hAnsi="Arial" w:cs="Arial"/>
          <w:b w:val="0"/>
          <w:sz w:val="22"/>
        </w:rPr>
        <w:t xml:space="preserve">, </w:t>
      </w:r>
    </w:p>
    <w:p w14:paraId="6D7F577D" w14:textId="77777777" w:rsidR="00957B4D" w:rsidRPr="00C1173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sporządzenia przewidzianych Prawem budowlanym właściwych planów, informacji i ogłoszeń dotyczących bezpieczeństwa pracy i ochrony zdrowia,</w:t>
      </w:r>
    </w:p>
    <w:p w14:paraId="494C50D8" w14:textId="77777777" w:rsidR="00957B4D"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dokonywania własnym kosztem i staraniem wszelkich</w:t>
      </w:r>
      <w:r>
        <w:rPr>
          <w:rFonts w:ascii="Arial" w:hAnsi="Arial" w:cs="Arial"/>
          <w:b w:val="0"/>
          <w:sz w:val="22"/>
        </w:rPr>
        <w:t xml:space="preserve">, </w:t>
      </w:r>
      <w:r w:rsidRPr="00D6437F">
        <w:rPr>
          <w:rFonts w:ascii="Arial" w:hAnsi="Arial" w:cs="Arial"/>
          <w:bCs/>
          <w:sz w:val="22"/>
        </w:rPr>
        <w:t>związanych z fazą wykonawczą</w:t>
      </w:r>
      <w:r>
        <w:rPr>
          <w:rFonts w:ascii="Arial" w:hAnsi="Arial" w:cs="Arial"/>
          <w:b w:val="0"/>
          <w:sz w:val="22"/>
        </w:rPr>
        <w:t xml:space="preserve"> </w:t>
      </w:r>
      <w:r w:rsidRPr="004724E1">
        <w:rPr>
          <w:rFonts w:ascii="Arial" w:hAnsi="Arial" w:cs="Arial"/>
          <w:bCs/>
          <w:sz w:val="22"/>
        </w:rPr>
        <w:t>zadania</w:t>
      </w:r>
      <w:r>
        <w:rPr>
          <w:rFonts w:ascii="Arial" w:hAnsi="Arial" w:cs="Arial"/>
          <w:b w:val="0"/>
          <w:sz w:val="22"/>
        </w:rPr>
        <w:t>,</w:t>
      </w:r>
      <w:r w:rsidRPr="00C11730">
        <w:rPr>
          <w:rFonts w:ascii="Arial" w:hAnsi="Arial" w:cs="Arial"/>
          <w:b w:val="0"/>
          <w:sz w:val="22"/>
        </w:rPr>
        <w:t xml:space="preserve"> niezbędnych zgłoszeń, </w:t>
      </w:r>
      <w:r>
        <w:rPr>
          <w:rFonts w:ascii="Arial" w:hAnsi="Arial" w:cs="Arial"/>
          <w:b w:val="0"/>
          <w:sz w:val="22"/>
        </w:rPr>
        <w:t xml:space="preserve">roboczych uzgodnień, powiadomień, </w:t>
      </w:r>
      <w:r w:rsidRPr="00C11730">
        <w:rPr>
          <w:rFonts w:ascii="Arial" w:hAnsi="Arial" w:cs="Arial"/>
          <w:b w:val="0"/>
          <w:sz w:val="22"/>
        </w:rPr>
        <w:t>zajęć, wył</w:t>
      </w:r>
      <w:r>
        <w:rPr>
          <w:rFonts w:ascii="Arial" w:hAnsi="Arial" w:cs="Arial"/>
          <w:b w:val="0"/>
          <w:sz w:val="22"/>
        </w:rPr>
        <w:t>ąc</w:t>
      </w:r>
      <w:r w:rsidRPr="00C11730">
        <w:rPr>
          <w:rFonts w:ascii="Arial" w:hAnsi="Arial" w:cs="Arial"/>
          <w:b w:val="0"/>
          <w:sz w:val="22"/>
        </w:rPr>
        <w:t>zeń, podłączeń i ich odbiorów</w:t>
      </w:r>
      <w:r>
        <w:rPr>
          <w:rFonts w:ascii="Arial" w:hAnsi="Arial" w:cs="Arial"/>
          <w:b w:val="0"/>
          <w:sz w:val="22"/>
        </w:rPr>
        <w:t>, w tym również tych wynikających z wydanych przez podmioty trzecie, na etapie projektowania, warunków</w:t>
      </w:r>
      <w:r w:rsidRPr="00084956">
        <w:rPr>
          <w:rFonts w:ascii="Arial" w:hAnsi="Arial" w:cs="Arial"/>
          <w:b w:val="0"/>
          <w:sz w:val="18"/>
          <w:szCs w:val="18"/>
        </w:rPr>
        <w:t>,</w:t>
      </w:r>
    </w:p>
    <w:p w14:paraId="43B15D4E" w14:textId="77777777" w:rsidR="00957B4D" w:rsidRDefault="00957B4D" w:rsidP="00957B4D">
      <w:pPr>
        <w:pStyle w:val="Tekstpodstawowy21"/>
        <w:numPr>
          <w:ilvl w:val="0"/>
          <w:numId w:val="28"/>
        </w:numPr>
        <w:tabs>
          <w:tab w:val="clear" w:pos="1440"/>
          <w:tab w:val="num" w:pos="993"/>
        </w:tabs>
        <w:ind w:left="993" w:hanging="294"/>
        <w:jc w:val="both"/>
        <w:rPr>
          <w:rFonts w:ascii="Arial" w:hAnsi="Arial" w:cs="Arial"/>
          <w:b w:val="0"/>
          <w:sz w:val="22"/>
          <w:szCs w:val="22"/>
        </w:rPr>
      </w:pPr>
      <w:r>
        <w:rPr>
          <w:rFonts w:ascii="Arial" w:hAnsi="Arial" w:cs="Arial"/>
          <w:b w:val="0"/>
          <w:sz w:val="22"/>
          <w:szCs w:val="22"/>
        </w:rPr>
        <w:t>przeprowadzenia</w:t>
      </w:r>
      <w:r w:rsidRPr="000433C6">
        <w:rPr>
          <w:rFonts w:ascii="Arial" w:hAnsi="Arial" w:cs="Arial"/>
          <w:b w:val="0"/>
          <w:sz w:val="22"/>
          <w:szCs w:val="22"/>
        </w:rPr>
        <w:t xml:space="preserve"> </w:t>
      </w:r>
      <w:r>
        <w:rPr>
          <w:rFonts w:ascii="Arial" w:hAnsi="Arial" w:cs="Arial"/>
          <w:b w:val="0"/>
          <w:sz w:val="22"/>
          <w:szCs w:val="22"/>
        </w:rPr>
        <w:t xml:space="preserve">wszelkich niezbędnych badań, </w:t>
      </w:r>
      <w:r w:rsidRPr="000433C6">
        <w:rPr>
          <w:rFonts w:ascii="Arial" w:hAnsi="Arial" w:cs="Arial"/>
          <w:b w:val="0"/>
          <w:sz w:val="22"/>
          <w:szCs w:val="22"/>
        </w:rPr>
        <w:t>prób, pomiarów, sprawdzeń i odbiorów przewidzianych warunkami technicznymi wykonania i odbioru robót budowlano</w:t>
      </w:r>
      <w:r>
        <w:rPr>
          <w:rFonts w:ascii="Arial" w:hAnsi="Arial" w:cs="Arial"/>
          <w:b w:val="0"/>
          <w:sz w:val="22"/>
          <w:szCs w:val="22"/>
        </w:rPr>
        <w:t>-montażowych,</w:t>
      </w:r>
    </w:p>
    <w:p w14:paraId="065548D7" w14:textId="77777777" w:rsidR="00957B4D" w:rsidRDefault="00957B4D" w:rsidP="00957B4D">
      <w:pPr>
        <w:pStyle w:val="Tekstpodstawowy21"/>
        <w:numPr>
          <w:ilvl w:val="0"/>
          <w:numId w:val="28"/>
        </w:numPr>
        <w:tabs>
          <w:tab w:val="clear" w:pos="1440"/>
          <w:tab w:val="num" w:pos="993"/>
        </w:tabs>
        <w:ind w:left="993" w:hanging="294"/>
        <w:jc w:val="both"/>
        <w:rPr>
          <w:rFonts w:ascii="Arial" w:hAnsi="Arial" w:cs="Arial"/>
          <w:b w:val="0"/>
          <w:sz w:val="22"/>
          <w:szCs w:val="22"/>
        </w:rPr>
      </w:pPr>
      <w:r>
        <w:rPr>
          <w:rFonts w:ascii="Arial" w:hAnsi="Arial" w:cs="Arial"/>
          <w:b w:val="0"/>
          <w:sz w:val="22"/>
          <w:szCs w:val="22"/>
        </w:rPr>
        <w:t>z</w:t>
      </w:r>
      <w:r w:rsidRPr="00024972">
        <w:rPr>
          <w:rFonts w:ascii="Arial" w:hAnsi="Arial" w:cs="Arial"/>
          <w:b w:val="0"/>
          <w:sz w:val="22"/>
          <w:szCs w:val="22"/>
        </w:rPr>
        <w:t>gł</w:t>
      </w:r>
      <w:r>
        <w:rPr>
          <w:rFonts w:ascii="Arial" w:hAnsi="Arial" w:cs="Arial"/>
          <w:b w:val="0"/>
          <w:sz w:val="22"/>
          <w:szCs w:val="22"/>
        </w:rPr>
        <w:t>a</w:t>
      </w:r>
      <w:r w:rsidRPr="00024972">
        <w:rPr>
          <w:rFonts w:ascii="Arial" w:hAnsi="Arial" w:cs="Arial"/>
          <w:b w:val="0"/>
          <w:sz w:val="22"/>
          <w:szCs w:val="22"/>
        </w:rPr>
        <w:t>sz</w:t>
      </w:r>
      <w:r>
        <w:rPr>
          <w:rFonts w:ascii="Arial" w:hAnsi="Arial" w:cs="Arial"/>
          <w:b w:val="0"/>
          <w:sz w:val="22"/>
          <w:szCs w:val="22"/>
        </w:rPr>
        <w:t>ania</w:t>
      </w:r>
      <w:r w:rsidRPr="00024972">
        <w:rPr>
          <w:rFonts w:ascii="Arial" w:hAnsi="Arial" w:cs="Arial"/>
          <w:b w:val="0"/>
          <w:sz w:val="22"/>
          <w:szCs w:val="22"/>
        </w:rPr>
        <w:t xml:space="preserve"> Zamawiającemu robót ulegających zakryciu lub zanikającyc</w:t>
      </w:r>
      <w:r>
        <w:rPr>
          <w:rFonts w:ascii="Arial" w:hAnsi="Arial" w:cs="Arial"/>
          <w:b w:val="0"/>
          <w:sz w:val="22"/>
          <w:szCs w:val="22"/>
        </w:rPr>
        <w:t>h,</w:t>
      </w:r>
    </w:p>
    <w:p w14:paraId="4AD8FF4B" w14:textId="77777777" w:rsidR="00957B4D" w:rsidRPr="00C1173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przedkładania inspektorowi nadzoru, na jego żądanie, szczegółowych informacji o materiałach, które Wykonawca zamierza wbudować,</w:t>
      </w:r>
    </w:p>
    <w:p w14:paraId="41E03884" w14:textId="77777777" w:rsidR="00957B4D" w:rsidRPr="00C1173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przedkładania Zamawiającemu niezbędnych danych rzeczowo-finansowym z przebiegu wykonywanych robót - dla potrzeb sprawozdawczości</w:t>
      </w:r>
      <w:r>
        <w:rPr>
          <w:rFonts w:ascii="Arial" w:hAnsi="Arial" w:cs="Arial"/>
          <w:b w:val="0"/>
          <w:sz w:val="22"/>
        </w:rPr>
        <w:t>, w tym, jeśli występuje,</w:t>
      </w:r>
      <w:r w:rsidRPr="00C11730">
        <w:rPr>
          <w:rFonts w:ascii="Arial" w:hAnsi="Arial" w:cs="Arial"/>
          <w:b w:val="0"/>
          <w:sz w:val="22"/>
        </w:rPr>
        <w:t xml:space="preserve"> programu współfinansującego zadanie ze środków pomocowych,</w:t>
      </w:r>
    </w:p>
    <w:p w14:paraId="51E4F094" w14:textId="77777777" w:rsidR="00957B4D" w:rsidRPr="00C1173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 xml:space="preserve">przekazania Zamawiającemu wszelkich dokumentów budowy wymaganych przy procedurze uzyskiwania pozwolenia na </w:t>
      </w:r>
      <w:r>
        <w:rPr>
          <w:rFonts w:ascii="Arial" w:hAnsi="Arial" w:cs="Arial"/>
          <w:b w:val="0"/>
          <w:sz w:val="22"/>
        </w:rPr>
        <w:t>użytkowanie (jeżeli jest wymagane)</w:t>
      </w:r>
      <w:r w:rsidRPr="00C11730">
        <w:rPr>
          <w:rFonts w:ascii="Arial" w:hAnsi="Arial" w:cs="Arial"/>
          <w:b w:val="0"/>
          <w:sz w:val="22"/>
        </w:rPr>
        <w:t xml:space="preserve"> oraz do uczestnictwa i</w:t>
      </w:r>
      <w:r>
        <w:rPr>
          <w:rFonts w:ascii="Arial" w:hAnsi="Arial" w:cs="Arial"/>
          <w:b w:val="0"/>
          <w:sz w:val="22"/>
        </w:rPr>
        <w:t> </w:t>
      </w:r>
      <w:r w:rsidRPr="00C11730">
        <w:rPr>
          <w:rFonts w:ascii="Arial" w:hAnsi="Arial" w:cs="Arial"/>
          <w:b w:val="0"/>
          <w:sz w:val="22"/>
        </w:rPr>
        <w:t xml:space="preserve">udzielania wyjaśnień podczas </w:t>
      </w:r>
      <w:r w:rsidRPr="008A149F">
        <w:rPr>
          <w:rFonts w:ascii="Arial" w:hAnsi="Arial" w:cs="Arial"/>
          <w:b w:val="0"/>
          <w:sz w:val="22"/>
        </w:rPr>
        <w:t>czynności</w:t>
      </w:r>
      <w:r w:rsidRPr="00C11730">
        <w:rPr>
          <w:rFonts w:ascii="Arial" w:hAnsi="Arial" w:cs="Arial"/>
          <w:b w:val="0"/>
          <w:sz w:val="22"/>
        </w:rPr>
        <w:t xml:space="preserve"> kontrolnych służb Nadzoru Budowlanego, </w:t>
      </w:r>
    </w:p>
    <w:p w14:paraId="0C1A2402" w14:textId="77777777" w:rsidR="00957B4D" w:rsidRPr="00C1173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realizacji innych obowiązków wynikających z</w:t>
      </w:r>
      <w:r>
        <w:rPr>
          <w:rFonts w:ascii="Arial" w:hAnsi="Arial" w:cs="Arial"/>
          <w:b w:val="0"/>
          <w:sz w:val="22"/>
        </w:rPr>
        <w:t>e</w:t>
      </w:r>
      <w:r w:rsidRPr="00C11730">
        <w:rPr>
          <w:rFonts w:ascii="Arial" w:hAnsi="Arial" w:cs="Arial"/>
          <w:b w:val="0"/>
          <w:sz w:val="22"/>
        </w:rPr>
        <w:t xml:space="preserve"> specyfikacji technicznych (ST),</w:t>
      </w:r>
    </w:p>
    <w:p w14:paraId="61E4280E" w14:textId="77777777" w:rsidR="00957B4D" w:rsidRPr="005A7C21"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 xml:space="preserve">uczestnictwa w przeglądach gwarancyjnych oraz niezwłocznego usuwania w okresie </w:t>
      </w:r>
      <w:r w:rsidRPr="005A7C21">
        <w:rPr>
          <w:rFonts w:ascii="Arial" w:hAnsi="Arial" w:cs="Arial"/>
          <w:b w:val="0"/>
          <w:sz w:val="22"/>
        </w:rPr>
        <w:t>gwarancyjnym stwierdzonych wad i usterek;</w:t>
      </w:r>
    </w:p>
    <w:p w14:paraId="37D4E413" w14:textId="77777777" w:rsidR="00EA6B34" w:rsidRDefault="00EA6B34" w:rsidP="00183E9A">
      <w:pPr>
        <w:pStyle w:val="Tekstpodstawowy21"/>
        <w:numPr>
          <w:ilvl w:val="0"/>
          <w:numId w:val="15"/>
        </w:numPr>
        <w:tabs>
          <w:tab w:val="clear" w:pos="720"/>
          <w:tab w:val="left" w:pos="426"/>
          <w:tab w:val="num" w:pos="709"/>
        </w:tabs>
        <w:ind w:left="709" w:hanging="283"/>
        <w:jc w:val="both"/>
        <w:rPr>
          <w:rFonts w:ascii="Arial" w:hAnsi="Arial" w:cs="Arial"/>
          <w:b w:val="0"/>
          <w:sz w:val="22"/>
        </w:rPr>
      </w:pPr>
      <w:r w:rsidRPr="00B1400C">
        <w:rPr>
          <w:rFonts w:ascii="Arial" w:hAnsi="Arial" w:cs="Arial"/>
          <w:sz w:val="22"/>
        </w:rPr>
        <w:t>organizacja robót – wytyczne</w:t>
      </w:r>
      <w:r>
        <w:rPr>
          <w:rFonts w:ascii="Arial" w:hAnsi="Arial" w:cs="Arial"/>
          <w:sz w:val="22"/>
        </w:rPr>
        <w:t xml:space="preserve">: </w:t>
      </w:r>
      <w:r>
        <w:rPr>
          <w:rFonts w:ascii="Arial" w:hAnsi="Arial" w:cs="Arial"/>
          <w:b w:val="0"/>
          <w:sz w:val="22"/>
        </w:rPr>
        <w:t>Wykonawca zobowiązany jest prowadzić roboty w sposób uzgodniony z zarządcą budynków – roboty będą wykonywane w funkcjonujących obiektach użyteczności publicznej.</w:t>
      </w:r>
      <w:r w:rsidRPr="00A9070E">
        <w:t xml:space="preserve"> </w:t>
      </w:r>
      <w:r w:rsidRPr="00A9070E">
        <w:rPr>
          <w:rFonts w:ascii="Arial" w:hAnsi="Arial" w:cs="Arial"/>
          <w:b w:val="0"/>
          <w:sz w:val="22"/>
        </w:rPr>
        <w:t>Brak możliwości pracy w soboty i niedzielę</w:t>
      </w:r>
    </w:p>
    <w:p w14:paraId="03BE7B6A" w14:textId="77777777" w:rsidR="00EA6B34" w:rsidRDefault="00957B4D" w:rsidP="00D96B33">
      <w:pPr>
        <w:pStyle w:val="Tekstpodstawowy21"/>
        <w:numPr>
          <w:ilvl w:val="0"/>
          <w:numId w:val="15"/>
        </w:numPr>
        <w:tabs>
          <w:tab w:val="left" w:pos="426"/>
        </w:tabs>
        <w:ind w:hanging="294"/>
        <w:jc w:val="both"/>
        <w:rPr>
          <w:rFonts w:ascii="Arial" w:hAnsi="Arial" w:cs="Arial"/>
          <w:b w:val="0"/>
          <w:sz w:val="22"/>
          <w:szCs w:val="22"/>
        </w:rPr>
      </w:pPr>
      <w:r w:rsidRPr="00D96B33">
        <w:rPr>
          <w:rFonts w:ascii="Arial" w:hAnsi="Arial" w:cs="Arial"/>
          <w:sz w:val="22"/>
          <w:szCs w:val="22"/>
        </w:rPr>
        <w:t>materiały demontowane</w:t>
      </w:r>
      <w:r w:rsidRPr="00D96B33">
        <w:rPr>
          <w:rFonts w:ascii="Arial" w:hAnsi="Arial" w:cs="Arial"/>
          <w:b w:val="0"/>
          <w:sz w:val="22"/>
          <w:szCs w:val="22"/>
        </w:rPr>
        <w:t xml:space="preserve"> - z materiałami zdemontowanymi i rozbieranymi (jeśli występują) Wykonawca, jako wytwórca odpadów, postępuje w sposób zgodny z ustawą z dnia 14 grudnia 2012 r. o odpadach, w szczególności zgodny z art. 17 ustawy - własnym kosztem i staraniem; </w:t>
      </w:r>
      <w:r w:rsidR="00D96B33" w:rsidRPr="00D96B33">
        <w:rPr>
          <w:rFonts w:ascii="Arial" w:hAnsi="Arial" w:cs="Arial"/>
          <w:b w:val="0"/>
          <w:sz w:val="22"/>
          <w:szCs w:val="22"/>
        </w:rPr>
        <w:t>Zamawiający zastrzega sobie prawo wskazania wybranych materiałów rozbiórkowych nadających się do powtórnego wykorzystania, które Wykonawca zobowiązany jest zabezpieczyć, dostarczyć w miejsce wskazane przez Zamawiającego.</w:t>
      </w:r>
    </w:p>
    <w:p w14:paraId="6B41EE07" w14:textId="77777777" w:rsidR="00EA6B34" w:rsidRDefault="00957B4D" w:rsidP="00EA6B34">
      <w:pPr>
        <w:pStyle w:val="Tekstpodstawowy21"/>
        <w:numPr>
          <w:ilvl w:val="0"/>
          <w:numId w:val="15"/>
        </w:numPr>
        <w:tabs>
          <w:tab w:val="clear" w:pos="720"/>
          <w:tab w:val="left" w:pos="426"/>
          <w:tab w:val="num" w:pos="993"/>
        </w:tabs>
        <w:ind w:left="709" w:hanging="283"/>
        <w:jc w:val="both"/>
        <w:rPr>
          <w:rFonts w:ascii="Arial" w:hAnsi="Arial" w:cs="Arial"/>
          <w:b w:val="0"/>
          <w:sz w:val="22"/>
        </w:rPr>
      </w:pPr>
      <w:r w:rsidRPr="00B52491">
        <w:rPr>
          <w:rFonts w:ascii="Arial" w:hAnsi="Arial" w:cs="Arial"/>
          <w:sz w:val="22"/>
        </w:rPr>
        <w:t>dokumentacja powykonawcza</w:t>
      </w:r>
      <w:r w:rsidRPr="00B52491">
        <w:rPr>
          <w:rFonts w:ascii="Arial" w:hAnsi="Arial" w:cs="Arial"/>
          <w:b w:val="0"/>
          <w:sz w:val="22"/>
        </w:rPr>
        <w:t xml:space="preserve"> </w:t>
      </w:r>
      <w:r>
        <w:rPr>
          <w:rFonts w:ascii="Arial" w:hAnsi="Arial" w:cs="Arial"/>
          <w:b w:val="0"/>
          <w:sz w:val="22"/>
        </w:rPr>
        <w:t>–</w:t>
      </w:r>
      <w:r w:rsidRPr="00B52491">
        <w:rPr>
          <w:rFonts w:ascii="Arial" w:hAnsi="Arial" w:cs="Arial"/>
          <w:b w:val="0"/>
          <w:sz w:val="22"/>
        </w:rPr>
        <w:t xml:space="preserve"> </w:t>
      </w:r>
      <w:r w:rsidR="00EA6B34" w:rsidRPr="000B7CDA">
        <w:rPr>
          <w:rFonts w:ascii="Arial" w:hAnsi="Arial" w:cs="Arial"/>
          <w:b w:val="0"/>
          <w:sz w:val="22"/>
        </w:rPr>
        <w:t xml:space="preserve">Wykonawca zobowiązany jest do przekazania Zamawiającemu najpóźniej w dniu odbioru robót dokumentacji powykonawczej. Wykonawca dostarczy Zamawiającemu komplet niezbędnych atestów, świadectw i certyfikatów, wbudowanych materiałów budowlanych, a dla urządzeń również instrukcji użytkowania i dokumentów gwarancyjnych, protokołów wymaganych badań, pomiarów i odbiorów. </w:t>
      </w:r>
    </w:p>
    <w:p w14:paraId="7A16B63E" w14:textId="74BBEF2A" w:rsidR="00957B4D" w:rsidRPr="00EC3533" w:rsidRDefault="00957B4D" w:rsidP="00EA6B34">
      <w:pPr>
        <w:pStyle w:val="Tekstpodstawowy21"/>
        <w:numPr>
          <w:ilvl w:val="0"/>
          <w:numId w:val="15"/>
        </w:numPr>
        <w:tabs>
          <w:tab w:val="clear" w:pos="720"/>
          <w:tab w:val="left" w:pos="426"/>
          <w:tab w:val="left" w:pos="709"/>
        </w:tabs>
        <w:ind w:left="709" w:hanging="283"/>
        <w:jc w:val="both"/>
        <w:rPr>
          <w:rFonts w:ascii="Arial" w:hAnsi="Arial" w:cs="Arial"/>
          <w:b w:val="0"/>
          <w:sz w:val="22"/>
        </w:rPr>
      </w:pPr>
      <w:r w:rsidRPr="00EC3533">
        <w:rPr>
          <w:rFonts w:ascii="Arial" w:hAnsi="Arial" w:cs="Arial"/>
          <w:sz w:val="22"/>
        </w:rPr>
        <w:lastRenderedPageBreak/>
        <w:t xml:space="preserve">tablice informacyjne </w:t>
      </w:r>
      <w:r w:rsidRPr="00EC3533">
        <w:rPr>
          <w:rFonts w:ascii="Arial" w:hAnsi="Arial" w:cs="Arial"/>
          <w:b w:val="0"/>
          <w:bCs/>
          <w:sz w:val="22"/>
        </w:rPr>
        <w:t>–</w:t>
      </w:r>
      <w:r w:rsidRPr="00EC3533">
        <w:rPr>
          <w:rFonts w:ascii="Arial" w:hAnsi="Arial" w:cs="Arial"/>
          <w:sz w:val="22"/>
        </w:rPr>
        <w:t xml:space="preserve"> </w:t>
      </w:r>
      <w:r w:rsidR="00361A5D" w:rsidRPr="00EC3533">
        <w:rPr>
          <w:rFonts w:ascii="Arial" w:hAnsi="Arial" w:cs="Arial"/>
          <w:b w:val="0"/>
          <w:sz w:val="22"/>
        </w:rPr>
        <w:t>nie dotyczy</w:t>
      </w:r>
      <w:r w:rsidRPr="00EC3533">
        <w:rPr>
          <w:rFonts w:ascii="Arial" w:hAnsi="Arial" w:cs="Arial"/>
          <w:b w:val="0"/>
          <w:sz w:val="22"/>
        </w:rPr>
        <w:t>;</w:t>
      </w:r>
    </w:p>
    <w:p w14:paraId="2C94956E" w14:textId="3DA60797" w:rsidR="00957B4D" w:rsidRDefault="00957B4D" w:rsidP="00EA6B34">
      <w:pPr>
        <w:pStyle w:val="Tekstpodstawowy21"/>
        <w:numPr>
          <w:ilvl w:val="0"/>
          <w:numId w:val="15"/>
        </w:numPr>
        <w:tabs>
          <w:tab w:val="clear" w:pos="720"/>
          <w:tab w:val="left" w:pos="426"/>
          <w:tab w:val="left" w:pos="709"/>
          <w:tab w:val="num" w:pos="993"/>
        </w:tabs>
        <w:ind w:left="709" w:hanging="283"/>
        <w:jc w:val="both"/>
        <w:rPr>
          <w:rFonts w:ascii="Arial" w:hAnsi="Arial" w:cs="Arial"/>
          <w:b w:val="0"/>
          <w:sz w:val="22"/>
        </w:rPr>
      </w:pPr>
      <w:r>
        <w:rPr>
          <w:rFonts w:ascii="Arial" w:hAnsi="Arial" w:cs="Arial"/>
          <w:bCs/>
          <w:sz w:val="22"/>
        </w:rPr>
        <w:t xml:space="preserve">materiały i urządzenia równoważne – </w:t>
      </w:r>
      <w:r>
        <w:rPr>
          <w:rFonts w:ascii="Arial" w:hAnsi="Arial" w:cs="Arial"/>
          <w:b w:val="0"/>
          <w:sz w:val="22"/>
        </w:rPr>
        <w:t>w p</w:t>
      </w:r>
      <w:r w:rsidRPr="00A9645A">
        <w:rPr>
          <w:rFonts w:ascii="Arial" w:hAnsi="Arial" w:cs="Arial"/>
          <w:b w:val="0"/>
          <w:sz w:val="22"/>
        </w:rPr>
        <w:t>rzypadku zastosowania, na wniosek Wykonawcy, rozwiązań równoważnych</w:t>
      </w:r>
      <w:r>
        <w:rPr>
          <w:rFonts w:ascii="Arial" w:hAnsi="Arial" w:cs="Arial"/>
          <w:bCs/>
          <w:sz w:val="22"/>
        </w:rPr>
        <w:t xml:space="preserve">, </w:t>
      </w:r>
      <w:r w:rsidRPr="001756B1">
        <w:rPr>
          <w:rFonts w:ascii="Arial" w:hAnsi="Arial" w:cs="Arial"/>
          <w:b w:val="0"/>
          <w:sz w:val="22"/>
        </w:rPr>
        <w:t xml:space="preserve"> </w:t>
      </w:r>
      <w:r>
        <w:rPr>
          <w:rFonts w:ascii="Arial" w:hAnsi="Arial" w:cs="Arial"/>
          <w:b w:val="0"/>
          <w:sz w:val="22"/>
        </w:rPr>
        <w:t xml:space="preserve">jeżeli </w:t>
      </w:r>
      <w:r w:rsidRPr="001756B1">
        <w:rPr>
          <w:rFonts w:ascii="Arial" w:hAnsi="Arial" w:cs="Arial"/>
          <w:b w:val="0"/>
          <w:sz w:val="22"/>
        </w:rPr>
        <w:t xml:space="preserve">oferowane materiały </w:t>
      </w:r>
      <w:r>
        <w:rPr>
          <w:rFonts w:ascii="Arial" w:hAnsi="Arial" w:cs="Arial"/>
          <w:b w:val="0"/>
          <w:sz w:val="22"/>
        </w:rPr>
        <w:t xml:space="preserve">lub urządzenia równoważne </w:t>
      </w:r>
      <w:r w:rsidRPr="001756B1">
        <w:rPr>
          <w:rFonts w:ascii="Arial" w:hAnsi="Arial" w:cs="Arial"/>
          <w:b w:val="0"/>
          <w:sz w:val="22"/>
        </w:rPr>
        <w:t xml:space="preserve">wymagać będą </w:t>
      </w:r>
      <w:r>
        <w:rPr>
          <w:rFonts w:ascii="Arial" w:hAnsi="Arial" w:cs="Arial"/>
          <w:b w:val="0"/>
          <w:sz w:val="22"/>
        </w:rPr>
        <w:t xml:space="preserve">analiz, przeliczeń lub zmian projektowych – obowiązkiem Wykonawcy będzie uzyskanie ich </w:t>
      </w:r>
      <w:r w:rsidRPr="001756B1">
        <w:rPr>
          <w:rFonts w:ascii="Arial" w:hAnsi="Arial" w:cs="Arial"/>
          <w:b w:val="0"/>
          <w:sz w:val="22"/>
        </w:rPr>
        <w:t xml:space="preserve"> własnym staraniem i kosztem</w:t>
      </w:r>
      <w:r>
        <w:rPr>
          <w:rFonts w:ascii="Arial" w:hAnsi="Arial" w:cs="Arial"/>
          <w:b w:val="0"/>
          <w:sz w:val="22"/>
        </w:rPr>
        <w:t>;</w:t>
      </w:r>
    </w:p>
    <w:p w14:paraId="2A134B10" w14:textId="77777777" w:rsidR="00957B4D" w:rsidRDefault="00957B4D" w:rsidP="00957B4D">
      <w:pPr>
        <w:pStyle w:val="Tekstpodstawowy21"/>
        <w:tabs>
          <w:tab w:val="left" w:pos="426"/>
        </w:tabs>
        <w:ind w:left="720"/>
        <w:jc w:val="both"/>
        <w:rPr>
          <w:rFonts w:ascii="Arial" w:hAnsi="Arial" w:cs="Arial"/>
          <w:b w:val="0"/>
          <w:sz w:val="22"/>
        </w:rPr>
      </w:pPr>
    </w:p>
    <w:p w14:paraId="41337E5A" w14:textId="778087B6" w:rsidR="00957B4D" w:rsidRPr="00401926"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sidRPr="0089503F">
        <w:rPr>
          <w:rFonts w:ascii="Arial" w:hAnsi="Arial"/>
          <w:bCs/>
          <w:sz w:val="22"/>
        </w:rPr>
        <w:t>Zam</w:t>
      </w:r>
      <w:r w:rsidR="009D570B" w:rsidRPr="0089503F">
        <w:rPr>
          <w:rFonts w:ascii="Arial" w:hAnsi="Arial"/>
          <w:bCs/>
          <w:sz w:val="22"/>
        </w:rPr>
        <w:t>ówi</w:t>
      </w:r>
      <w:r w:rsidR="0089503F" w:rsidRPr="0089503F">
        <w:rPr>
          <w:rFonts w:ascii="Arial" w:hAnsi="Arial"/>
          <w:bCs/>
          <w:sz w:val="22"/>
        </w:rPr>
        <w:t>e</w:t>
      </w:r>
      <w:r w:rsidR="009D570B" w:rsidRPr="0089503F">
        <w:rPr>
          <w:rFonts w:ascii="Arial" w:hAnsi="Arial"/>
          <w:bCs/>
          <w:sz w:val="22"/>
        </w:rPr>
        <w:t>nia</w:t>
      </w:r>
      <w:r w:rsidRPr="0089503F">
        <w:rPr>
          <w:rFonts w:ascii="Arial" w:hAnsi="Arial"/>
          <w:bCs/>
          <w:sz w:val="22"/>
        </w:rPr>
        <w:t>,</w:t>
      </w:r>
      <w:r w:rsidRPr="001E473D">
        <w:rPr>
          <w:rFonts w:ascii="Arial" w:hAnsi="Arial"/>
          <w:bCs/>
          <w:sz w:val="22"/>
        </w:rPr>
        <w:t xml:space="preserve"> o których mowa w art. 214 ust. 1 pkt 7 ustawy</w:t>
      </w:r>
      <w:r>
        <w:rPr>
          <w:rFonts w:ascii="Arial" w:hAnsi="Arial"/>
          <w:bCs/>
          <w:sz w:val="22"/>
        </w:rPr>
        <w:t xml:space="preserve"> [zamówienia uzupełniające]. </w:t>
      </w:r>
      <w:r w:rsidR="008E2FFC" w:rsidRPr="008E2FFC">
        <w:rPr>
          <w:rFonts w:ascii="Arial" w:hAnsi="Arial"/>
          <w:b w:val="0"/>
          <w:sz w:val="22"/>
        </w:rPr>
        <w:t>Zamawiający nie przewiduje możliwości udzielenia zamówień, o których mowa w art. 214 ust. 1 pkt 7 ustaw</w:t>
      </w:r>
      <w:r>
        <w:rPr>
          <w:rFonts w:ascii="Arial" w:hAnsi="Arial"/>
          <w:b w:val="0"/>
          <w:sz w:val="22"/>
        </w:rPr>
        <w:t>.</w:t>
      </w:r>
    </w:p>
    <w:p w14:paraId="6F831EDB" w14:textId="3B040453" w:rsidR="00957B4D" w:rsidRDefault="00957B4D" w:rsidP="00B848EB">
      <w:pPr>
        <w:pStyle w:val="Tekstpodstawowy21"/>
        <w:numPr>
          <w:ilvl w:val="2"/>
          <w:numId w:val="11"/>
        </w:numPr>
        <w:tabs>
          <w:tab w:val="clear" w:pos="2340"/>
          <w:tab w:val="left" w:pos="426"/>
        </w:tabs>
        <w:ind w:left="426" w:hanging="426"/>
        <w:jc w:val="both"/>
        <w:rPr>
          <w:rFonts w:ascii="Arial" w:hAnsi="Arial" w:cs="Arial"/>
          <w:b w:val="0"/>
          <w:sz w:val="22"/>
        </w:rPr>
      </w:pPr>
      <w:r w:rsidRPr="00F134BF">
        <w:rPr>
          <w:rFonts w:ascii="Arial" w:hAnsi="Arial" w:cs="Arial"/>
          <w:b w:val="0"/>
          <w:sz w:val="22"/>
        </w:rPr>
        <w:t>Zgodnie z postanowieniami SWZ dopuszczalna jest zmiana umowy wynikająca z konieczności</w:t>
      </w:r>
      <w:r>
        <w:rPr>
          <w:rFonts w:ascii="Arial" w:hAnsi="Arial" w:cs="Arial"/>
          <w:b w:val="0"/>
          <w:sz w:val="22"/>
        </w:rPr>
        <w:t xml:space="preserve">: a) </w:t>
      </w:r>
      <w:r w:rsidR="00B848EB" w:rsidRPr="00B848EB">
        <w:rPr>
          <w:rFonts w:ascii="Arial" w:hAnsi="Arial" w:cs="Arial"/>
          <w:b w:val="0"/>
          <w:sz w:val="22"/>
        </w:rPr>
        <w:t>wykonania robót, których nie można było przewidzieć na etapie wszczęcia postępowania oraz sporządzania wyceny ofertowej, których konieczność wykonania ujawniona zostanie dopiero w trakcie realizacji zamówienia, niezbędnych dla prawidłowego wykonania zamówienia</w:t>
      </w:r>
      <w:r w:rsidR="00B848EB">
        <w:rPr>
          <w:rFonts w:ascii="Arial" w:hAnsi="Arial" w:cs="Arial"/>
          <w:b w:val="0"/>
          <w:sz w:val="22"/>
        </w:rPr>
        <w:t xml:space="preserve"> </w:t>
      </w:r>
      <w:r w:rsidRPr="00F134BF">
        <w:rPr>
          <w:rFonts w:ascii="Arial" w:hAnsi="Arial" w:cs="Arial"/>
          <w:b w:val="0"/>
          <w:sz w:val="22"/>
        </w:rPr>
        <w:t>wykonania robót nieprzewidzianych w zestawieniu prac planowanych (przedmiarze)</w:t>
      </w:r>
      <w:r>
        <w:rPr>
          <w:rFonts w:ascii="Arial" w:hAnsi="Arial" w:cs="Arial"/>
          <w:b w:val="0"/>
          <w:sz w:val="22"/>
        </w:rPr>
        <w:t xml:space="preserve">, </w:t>
      </w:r>
      <w:r w:rsidR="00B848EB">
        <w:rPr>
          <w:rFonts w:ascii="Arial" w:hAnsi="Arial" w:cs="Arial"/>
          <w:b w:val="0"/>
          <w:sz w:val="22"/>
        </w:rPr>
        <w:t>b</w:t>
      </w:r>
      <w:r>
        <w:rPr>
          <w:rFonts w:ascii="Arial" w:hAnsi="Arial" w:cs="Arial"/>
          <w:b w:val="0"/>
          <w:sz w:val="22"/>
        </w:rPr>
        <w:t xml:space="preserve">) </w:t>
      </w:r>
      <w:r w:rsidRPr="00F134BF">
        <w:rPr>
          <w:rFonts w:ascii="Arial" w:hAnsi="Arial" w:cs="Arial"/>
          <w:b w:val="0"/>
          <w:sz w:val="22"/>
        </w:rPr>
        <w:t>wprowadzenia robót zamiennych</w:t>
      </w:r>
      <w:r>
        <w:rPr>
          <w:rFonts w:ascii="Arial" w:hAnsi="Arial" w:cs="Arial"/>
          <w:b w:val="0"/>
          <w:sz w:val="22"/>
        </w:rPr>
        <w:t>.</w:t>
      </w:r>
    </w:p>
    <w:p w14:paraId="1443A16F" w14:textId="5F6D7F1A" w:rsidR="00957B4D"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bookmarkStart w:id="96" w:name="_Hlk2323293"/>
      <w:r w:rsidRPr="007B292A">
        <w:rPr>
          <w:rFonts w:ascii="Arial" w:hAnsi="Arial" w:cs="Arial"/>
          <w:bCs/>
          <w:sz w:val="22"/>
        </w:rPr>
        <w:t>Obowiązek osobistego wykonania przez Wykonawcę części zamówienia</w:t>
      </w:r>
      <w:r w:rsidRPr="007B292A">
        <w:rPr>
          <w:rFonts w:ascii="Arial" w:hAnsi="Arial" w:cs="Arial"/>
          <w:b w:val="0"/>
          <w:sz w:val="22"/>
        </w:rPr>
        <w:t xml:space="preserve"> </w:t>
      </w:r>
      <w:r>
        <w:rPr>
          <w:rFonts w:ascii="Arial" w:hAnsi="Arial" w:cs="Arial"/>
          <w:b w:val="0"/>
          <w:sz w:val="22"/>
        </w:rPr>
        <w:t>–</w:t>
      </w:r>
      <w:r w:rsidRPr="007B292A">
        <w:rPr>
          <w:rFonts w:ascii="Arial" w:hAnsi="Arial" w:cs="Arial"/>
          <w:b w:val="0"/>
          <w:sz w:val="22"/>
        </w:rPr>
        <w:t xml:space="preserve"> </w:t>
      </w:r>
      <w:r w:rsidR="006D67E4" w:rsidRPr="006D67E4">
        <w:rPr>
          <w:rFonts w:ascii="Arial" w:hAnsi="Arial" w:cs="Arial"/>
          <w:b w:val="0"/>
          <w:sz w:val="22"/>
        </w:rPr>
        <w:t xml:space="preserve">Wykonawca osobiście (bez udziału podwykonawców) wykona kluczowe roboty, za które uznano </w:t>
      </w:r>
      <w:r w:rsidR="00B848EB" w:rsidRPr="00B848EB">
        <w:rPr>
          <w:rFonts w:ascii="Arial" w:hAnsi="Arial" w:cs="Arial"/>
          <w:b w:val="0"/>
          <w:sz w:val="22"/>
        </w:rPr>
        <w:t>wymianę okablowania logicznego oraz wydzielonej sieci elektrycznej zasilającej.</w:t>
      </w:r>
    </w:p>
    <w:p w14:paraId="27E17B4C" w14:textId="5A472A1D" w:rsidR="00D93ADA" w:rsidRDefault="00D93ADA" w:rsidP="00957B4D">
      <w:pPr>
        <w:pStyle w:val="Tekstpodstawowy21"/>
        <w:numPr>
          <w:ilvl w:val="2"/>
          <w:numId w:val="11"/>
        </w:numPr>
        <w:tabs>
          <w:tab w:val="clear" w:pos="2340"/>
          <w:tab w:val="left" w:pos="426"/>
        </w:tabs>
        <w:ind w:left="426" w:hanging="426"/>
        <w:jc w:val="both"/>
        <w:rPr>
          <w:rFonts w:ascii="Arial" w:hAnsi="Arial" w:cs="Arial"/>
          <w:b w:val="0"/>
          <w:sz w:val="22"/>
        </w:rPr>
      </w:pPr>
      <w:bookmarkStart w:id="97" w:name="_Hlk100836589"/>
      <w:bookmarkEnd w:id="96"/>
      <w:r>
        <w:rPr>
          <w:rFonts w:ascii="Arial" w:hAnsi="Arial" w:cs="Arial"/>
          <w:b w:val="0"/>
          <w:sz w:val="22"/>
        </w:rPr>
        <w:t>W</w:t>
      </w:r>
      <w:r w:rsidRPr="0024541C">
        <w:rPr>
          <w:rFonts w:ascii="Arial" w:hAnsi="Arial" w:cs="Arial"/>
          <w:b w:val="0"/>
          <w:sz w:val="22"/>
        </w:rPr>
        <w:t xml:space="preserve">ypełniając obowiązek wynikający z art. 68 ust. 3 </w:t>
      </w:r>
      <w:r w:rsidRPr="00441133">
        <w:rPr>
          <w:rFonts w:ascii="Arial" w:hAnsi="Arial" w:cs="Arial"/>
          <w:bCs/>
          <w:sz w:val="22"/>
        </w:rPr>
        <w:t>ustawy o elektromobilności i paliwach alternatywnych</w:t>
      </w:r>
      <w:r w:rsidRPr="0024541C">
        <w:rPr>
          <w:rFonts w:ascii="Arial" w:hAnsi="Arial" w:cs="Arial"/>
          <w:b w:val="0"/>
          <w:sz w:val="22"/>
        </w:rPr>
        <w:t xml:space="preserve">, </w:t>
      </w:r>
      <w:r>
        <w:rPr>
          <w:rFonts w:ascii="Arial" w:hAnsi="Arial" w:cs="Arial"/>
          <w:b w:val="0"/>
          <w:sz w:val="22"/>
        </w:rPr>
        <w:t xml:space="preserve">Wykonawca </w:t>
      </w:r>
      <w:r w:rsidRPr="0024541C">
        <w:rPr>
          <w:rFonts w:ascii="Arial" w:hAnsi="Arial" w:cs="Arial"/>
          <w:b w:val="0"/>
          <w:sz w:val="22"/>
        </w:rPr>
        <w:t xml:space="preserve">zobowiązuję się, </w:t>
      </w:r>
      <w:r>
        <w:rPr>
          <w:rFonts w:ascii="Arial" w:hAnsi="Arial" w:cs="Arial"/>
          <w:b w:val="0"/>
          <w:sz w:val="22"/>
        </w:rPr>
        <w:t xml:space="preserve">jedynie </w:t>
      </w:r>
      <w:r w:rsidRPr="0024541C">
        <w:rPr>
          <w:rFonts w:ascii="Arial" w:hAnsi="Arial" w:cs="Arial"/>
          <w:b w:val="0"/>
          <w:sz w:val="22"/>
        </w:rPr>
        <w:t xml:space="preserve">w przypadku, gdy pojazdy będące w </w:t>
      </w:r>
      <w:r>
        <w:rPr>
          <w:rFonts w:ascii="Arial" w:hAnsi="Arial" w:cs="Arial"/>
          <w:b w:val="0"/>
          <w:sz w:val="22"/>
        </w:rPr>
        <w:t>jego</w:t>
      </w:r>
      <w:r w:rsidRPr="0024541C">
        <w:rPr>
          <w:rFonts w:ascii="Arial" w:hAnsi="Arial" w:cs="Arial"/>
          <w:b w:val="0"/>
          <w:sz w:val="22"/>
        </w:rPr>
        <w:t xml:space="preserve"> dyspozycji</w:t>
      </w:r>
      <w:r>
        <w:rPr>
          <w:rFonts w:ascii="Arial" w:hAnsi="Arial" w:cs="Arial"/>
          <w:b w:val="0"/>
          <w:sz w:val="22"/>
        </w:rPr>
        <w:t xml:space="preserve">, </w:t>
      </w:r>
      <w:r w:rsidRPr="00E26B50">
        <w:rPr>
          <w:rFonts w:ascii="Arial" w:hAnsi="Arial" w:cs="Arial"/>
          <w:b w:val="0"/>
          <w:sz w:val="22"/>
        </w:rPr>
        <w:t>w ilości większej niż 4 pojazdy</w:t>
      </w:r>
      <w:r>
        <w:rPr>
          <w:rFonts w:ascii="Arial" w:hAnsi="Arial" w:cs="Arial"/>
          <w:b w:val="0"/>
          <w:sz w:val="22"/>
        </w:rPr>
        <w:t>,</w:t>
      </w:r>
      <w:r w:rsidRPr="0024541C">
        <w:rPr>
          <w:rFonts w:ascii="Arial" w:hAnsi="Arial" w:cs="Arial"/>
          <w:b w:val="0"/>
          <w:sz w:val="22"/>
        </w:rPr>
        <w:t xml:space="preserve"> będą bezpośrednio wykorzystywane do wykonania </w:t>
      </w:r>
      <w:r>
        <w:rPr>
          <w:rFonts w:ascii="Arial" w:hAnsi="Arial" w:cs="Arial"/>
          <w:b w:val="0"/>
          <w:sz w:val="22"/>
        </w:rPr>
        <w:t>zamówienia</w:t>
      </w:r>
      <w:r w:rsidRPr="0024541C">
        <w:rPr>
          <w:rFonts w:ascii="Arial" w:hAnsi="Arial" w:cs="Arial"/>
          <w:b w:val="0"/>
          <w:sz w:val="22"/>
        </w:rPr>
        <w:t>, że co najmniej 10% pojazdów samochodowych w rozumieniu art. 2 pkt 33 ustawy z dnia 20 czerwca 1997 r. – Prawo o ruchu drogowym używanych przy wykonywaniu zamówienia będą stanowiły pojazdy elektryczne lub pojazdów napędzanych gazem ziemnym</w:t>
      </w:r>
      <w:bookmarkEnd w:id="97"/>
      <w:r>
        <w:rPr>
          <w:rFonts w:ascii="Arial" w:hAnsi="Arial" w:cs="Arial"/>
          <w:b w:val="0"/>
          <w:sz w:val="22"/>
        </w:rPr>
        <w:t>.</w:t>
      </w:r>
    </w:p>
    <w:p w14:paraId="0194EC21" w14:textId="67905A34" w:rsidR="00957B4D"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Pr>
          <w:rFonts w:ascii="Arial" w:hAnsi="Arial" w:cs="Arial"/>
          <w:b w:val="0"/>
          <w:sz w:val="22"/>
        </w:rPr>
        <w:t xml:space="preserve">Wykonawca (lub jego podwykonawca) ma </w:t>
      </w:r>
      <w:r w:rsidRPr="00E24683">
        <w:rPr>
          <w:rFonts w:ascii="Arial" w:hAnsi="Arial" w:cs="Arial"/>
          <w:sz w:val="22"/>
        </w:rPr>
        <w:t xml:space="preserve">obowiązek zatrudnienia na podstawie </w:t>
      </w:r>
      <w:r w:rsidRPr="00E24683">
        <w:rPr>
          <w:rFonts w:ascii="Arial" w:hAnsi="Arial" w:cs="Arial"/>
          <w:sz w:val="22"/>
          <w:u w:val="single"/>
        </w:rPr>
        <w:t>umowy o pracę</w:t>
      </w:r>
      <w:r w:rsidRPr="00E24683">
        <w:rPr>
          <w:rFonts w:ascii="Arial" w:hAnsi="Arial" w:cs="Arial"/>
          <w:sz w:val="22"/>
        </w:rPr>
        <w:t xml:space="preserve"> pracowników wykonujących fizycznie roboty budowlane związane z realizacją przedmiotu zamówienia</w:t>
      </w:r>
      <w:r>
        <w:rPr>
          <w:rFonts w:ascii="Arial" w:hAnsi="Arial" w:cs="Arial"/>
          <w:sz w:val="22"/>
        </w:rPr>
        <w:t xml:space="preserve"> </w:t>
      </w:r>
      <w:r>
        <w:rPr>
          <w:rFonts w:ascii="Arial" w:hAnsi="Arial" w:cs="Arial"/>
          <w:b w:val="0"/>
          <w:sz w:val="22"/>
        </w:rPr>
        <w:t>(</w:t>
      </w:r>
      <w:r w:rsidRPr="00E24683">
        <w:rPr>
          <w:rFonts w:ascii="Arial" w:hAnsi="Arial" w:cs="Arial"/>
          <w:b w:val="0"/>
          <w:sz w:val="22"/>
        </w:rPr>
        <w:t xml:space="preserve">w sposób określony w art. 22 § 1 ustawy </w:t>
      </w:r>
      <w:r>
        <w:rPr>
          <w:rFonts w:ascii="Arial" w:hAnsi="Arial" w:cs="Arial"/>
          <w:b w:val="0"/>
          <w:sz w:val="22"/>
        </w:rPr>
        <w:t>-</w:t>
      </w:r>
      <w:r w:rsidRPr="00E24683">
        <w:rPr>
          <w:rFonts w:ascii="Arial" w:hAnsi="Arial" w:cs="Arial"/>
          <w:b w:val="0"/>
          <w:sz w:val="22"/>
        </w:rPr>
        <w:t xml:space="preserve"> Kodeks pracy</w:t>
      </w:r>
      <w:r w:rsidR="000A032E">
        <w:rPr>
          <w:rFonts w:ascii="Arial" w:hAnsi="Arial" w:cs="Arial"/>
          <w:b w:val="0"/>
          <w:sz w:val="22"/>
        </w:rPr>
        <w:t xml:space="preserve"> - </w:t>
      </w:r>
      <w:r w:rsidR="000A032E" w:rsidRPr="000A032E">
        <w:rPr>
          <w:rFonts w:ascii="Arial" w:hAnsi="Arial" w:cs="Arial"/>
          <w:b w:val="0"/>
          <w:sz w:val="22"/>
        </w:rPr>
        <w:t>„wykonywanie pracy określonego rodzaju na rzecz pracodawcy i pod jego kierownictwem oraz w miejscu i czasie wyznaczonym przez pracodawcę”</w:t>
      </w:r>
      <w:r>
        <w:rPr>
          <w:rFonts w:ascii="Arial" w:hAnsi="Arial" w:cs="Arial"/>
          <w:b w:val="0"/>
          <w:sz w:val="22"/>
        </w:rPr>
        <w:t xml:space="preserve">). </w:t>
      </w:r>
      <w:r w:rsidRPr="00030117">
        <w:rPr>
          <w:rFonts w:ascii="Arial" w:hAnsi="Arial" w:cs="Arial"/>
          <w:b w:val="0"/>
          <w:sz w:val="22"/>
        </w:rPr>
        <w:t xml:space="preserve"> Zamawiający wymaga, aby wszyscy pracownicy wykonujący na polecenie i pod nadzorem kierownictwa budowy konkretne prace fizyczne związane z wykonywaniem robót instalacyjno-budowlano-montażowych (robotnicy) zatrudnieni byli na podstawie umowy o pracę. Powyższy obowiązek nie dotyczy kadry kierowniczej budowy – kierownika budo</w:t>
      </w:r>
      <w:r>
        <w:rPr>
          <w:rFonts w:ascii="Arial" w:hAnsi="Arial" w:cs="Arial"/>
          <w:b w:val="0"/>
          <w:sz w:val="22"/>
        </w:rPr>
        <w:t>wy, kierowników robót, majstrów. Wymagania:</w:t>
      </w:r>
    </w:p>
    <w:p w14:paraId="4933686F" w14:textId="77777777" w:rsidR="00957B4D" w:rsidRDefault="00957B4D" w:rsidP="00957B4D">
      <w:pPr>
        <w:pStyle w:val="Tekstpodstawowy21"/>
        <w:numPr>
          <w:ilvl w:val="3"/>
          <w:numId w:val="13"/>
        </w:numPr>
        <w:tabs>
          <w:tab w:val="left" w:pos="851"/>
        </w:tabs>
        <w:ind w:left="851" w:hanging="425"/>
        <w:jc w:val="both"/>
        <w:rPr>
          <w:rFonts w:ascii="Arial" w:hAnsi="Arial" w:cs="Arial"/>
          <w:b w:val="0"/>
          <w:sz w:val="22"/>
        </w:rPr>
      </w:pPr>
      <w:r w:rsidRPr="00F134BF">
        <w:rPr>
          <w:rFonts w:ascii="Arial" w:hAnsi="Arial" w:cs="Arial"/>
          <w:b w:val="0"/>
          <w:sz w:val="22"/>
        </w:rPr>
        <w:t xml:space="preserve">Określenie sposobu dokumentowania zatrudnienia </w:t>
      </w:r>
      <w:r>
        <w:rPr>
          <w:rFonts w:ascii="Arial" w:hAnsi="Arial" w:cs="Arial"/>
          <w:b w:val="0"/>
          <w:sz w:val="22"/>
        </w:rPr>
        <w:t xml:space="preserve">oraz kontroli wymagań dotyczących zatrudnienia </w:t>
      </w:r>
      <w:r w:rsidRPr="00F134BF">
        <w:rPr>
          <w:rFonts w:ascii="Arial" w:hAnsi="Arial" w:cs="Arial"/>
          <w:b w:val="0"/>
          <w:sz w:val="22"/>
        </w:rPr>
        <w:t>osób na umowę o pracę – osoba kierująca robotami ze strony Wykonawcy na żądanie przedstawiciela Zamawiającego win</w:t>
      </w:r>
      <w:r>
        <w:rPr>
          <w:rFonts w:ascii="Arial" w:hAnsi="Arial" w:cs="Arial"/>
          <w:b w:val="0"/>
          <w:sz w:val="22"/>
        </w:rPr>
        <w:t>na</w:t>
      </w:r>
      <w:r w:rsidRPr="00F134BF">
        <w:rPr>
          <w:rFonts w:ascii="Arial" w:hAnsi="Arial" w:cs="Arial"/>
          <w:b w:val="0"/>
          <w:sz w:val="22"/>
        </w:rPr>
        <w:t xml:space="preserve"> przedłożyć dokumenty potwierdzające, że wszystkie osoby wykonujące aktualnie prace fizyczne związane z</w:t>
      </w:r>
      <w:r>
        <w:rPr>
          <w:rFonts w:ascii="Arial" w:hAnsi="Arial" w:cs="Arial"/>
          <w:b w:val="0"/>
          <w:sz w:val="22"/>
        </w:rPr>
        <w:t> </w:t>
      </w:r>
      <w:r w:rsidRPr="00F134BF">
        <w:rPr>
          <w:rFonts w:ascii="Arial" w:hAnsi="Arial" w:cs="Arial"/>
          <w:b w:val="0"/>
          <w:sz w:val="22"/>
        </w:rPr>
        <w:t xml:space="preserve">robotami budowlanymi stanowiącymi przedmiot zamówienia zatrudnieni są na podstawie umowy o pracę (dotyczy to pracowników Wykonawcy i ewentualnego podwykonawcy). Dokumentami potwierdzającymi mogą być m.in. </w:t>
      </w:r>
      <w:r>
        <w:rPr>
          <w:rFonts w:ascii="Arial" w:hAnsi="Arial" w:cs="Arial"/>
          <w:b w:val="0"/>
          <w:sz w:val="22"/>
        </w:rPr>
        <w:t xml:space="preserve">oświadczenie zatrudnionego pracownika, </w:t>
      </w:r>
      <w:r w:rsidRPr="00832C7A">
        <w:rPr>
          <w:rFonts w:ascii="Arial" w:hAnsi="Arial" w:cs="Arial"/>
          <w:b w:val="0"/>
          <w:sz w:val="22"/>
        </w:rPr>
        <w:t>oświadczenia Wykonawcy</w:t>
      </w:r>
      <w:r>
        <w:rPr>
          <w:rFonts w:ascii="Arial" w:hAnsi="Arial" w:cs="Arial"/>
          <w:b w:val="0"/>
          <w:sz w:val="22"/>
        </w:rPr>
        <w:t xml:space="preserve"> lub podwykonawcy</w:t>
      </w:r>
      <w:r w:rsidRPr="00832C7A">
        <w:rPr>
          <w:rFonts w:ascii="Arial" w:hAnsi="Arial" w:cs="Arial"/>
          <w:b w:val="0"/>
          <w:sz w:val="22"/>
        </w:rPr>
        <w:t xml:space="preserve"> o zatrudnieniu </w:t>
      </w:r>
      <w:r>
        <w:rPr>
          <w:rFonts w:ascii="Arial" w:hAnsi="Arial" w:cs="Arial"/>
          <w:b w:val="0"/>
          <w:sz w:val="22"/>
        </w:rPr>
        <w:t xml:space="preserve">pracowników </w:t>
      </w:r>
      <w:r w:rsidRPr="00832C7A">
        <w:rPr>
          <w:rFonts w:ascii="Arial" w:hAnsi="Arial" w:cs="Arial"/>
          <w:b w:val="0"/>
          <w:sz w:val="22"/>
        </w:rPr>
        <w:t>na podstawie umowy o pracę</w:t>
      </w:r>
      <w:r>
        <w:rPr>
          <w:rFonts w:ascii="Arial" w:hAnsi="Arial" w:cs="Arial"/>
          <w:b w:val="0"/>
          <w:sz w:val="22"/>
        </w:rPr>
        <w:t xml:space="preserve">, </w:t>
      </w:r>
      <w:r w:rsidRPr="005359E1">
        <w:rPr>
          <w:rFonts w:ascii="Arial" w:hAnsi="Arial" w:cs="Arial"/>
          <w:b w:val="0"/>
          <w:sz w:val="22"/>
        </w:rPr>
        <w:t>poświadczonej za zgodność z oryginałem kopie umów o prac</w:t>
      </w:r>
      <w:r>
        <w:rPr>
          <w:rFonts w:ascii="Arial" w:hAnsi="Arial" w:cs="Arial"/>
          <w:b w:val="0"/>
          <w:sz w:val="22"/>
        </w:rPr>
        <w:t>ę</w:t>
      </w:r>
      <w:r w:rsidRPr="005359E1">
        <w:rPr>
          <w:rFonts w:ascii="Arial" w:hAnsi="Arial" w:cs="Arial"/>
          <w:b w:val="0"/>
          <w:sz w:val="22"/>
        </w:rPr>
        <w:t xml:space="preserve"> lub inne dokumenty zawierających informacje, w tym dane osobowe, niezbędne do weryfikacji zatrudnienia na podstawie umowy o pracę, w szczególności imię i nazwisko zatrudnionego pracownika, datę zawarcia umowy o pracę, rodzaj umowy o pracę </w:t>
      </w:r>
      <w:r>
        <w:rPr>
          <w:rFonts w:ascii="Arial" w:hAnsi="Arial" w:cs="Arial"/>
          <w:b w:val="0"/>
          <w:sz w:val="22"/>
        </w:rPr>
        <w:t xml:space="preserve">i </w:t>
      </w:r>
      <w:r w:rsidRPr="005359E1">
        <w:rPr>
          <w:rFonts w:ascii="Arial" w:hAnsi="Arial" w:cs="Arial"/>
          <w:b w:val="0"/>
          <w:sz w:val="22"/>
        </w:rPr>
        <w:t>zakres obowiązków pracownika.</w:t>
      </w:r>
      <w:r>
        <w:rPr>
          <w:rFonts w:ascii="Arial" w:hAnsi="Arial" w:cs="Arial"/>
          <w:b w:val="0"/>
          <w:sz w:val="22"/>
        </w:rPr>
        <w:t xml:space="preserve"> </w:t>
      </w:r>
      <w:r w:rsidRPr="00F134BF">
        <w:rPr>
          <w:rFonts w:ascii="Arial" w:hAnsi="Arial" w:cs="Arial"/>
          <w:b w:val="0"/>
          <w:sz w:val="22"/>
        </w:rPr>
        <w:t>Z kontroli Zamawiający może sporządzić notatkę służbową</w:t>
      </w:r>
      <w:r>
        <w:rPr>
          <w:rFonts w:ascii="Arial" w:hAnsi="Arial" w:cs="Arial"/>
          <w:b w:val="0"/>
          <w:sz w:val="22"/>
        </w:rPr>
        <w:t>;</w:t>
      </w:r>
    </w:p>
    <w:p w14:paraId="543A37E0" w14:textId="77777777" w:rsidR="00957B4D" w:rsidRDefault="00957B4D" w:rsidP="00957B4D">
      <w:pPr>
        <w:pStyle w:val="Tekstpodstawowy21"/>
        <w:numPr>
          <w:ilvl w:val="3"/>
          <w:numId w:val="13"/>
        </w:numPr>
        <w:tabs>
          <w:tab w:val="left" w:pos="851"/>
        </w:tabs>
        <w:ind w:left="851" w:hanging="425"/>
        <w:jc w:val="both"/>
        <w:rPr>
          <w:rFonts w:ascii="Arial" w:hAnsi="Arial" w:cs="Arial"/>
          <w:b w:val="0"/>
          <w:sz w:val="22"/>
        </w:rPr>
      </w:pPr>
      <w:r>
        <w:rPr>
          <w:rFonts w:ascii="Arial" w:hAnsi="Arial" w:cs="Arial"/>
          <w:b w:val="0"/>
          <w:sz w:val="22"/>
        </w:rPr>
        <w:t xml:space="preserve">Wykonawcy, w każdym przypadku, przysługuje prawo wykazania Zamawiającemu, że w konkretnej sytuacji na budowie wskazany pracownik wykonujący prace fizyczne nie jest zatrudniony na umowę o pracę, gdyż </w:t>
      </w:r>
      <w:r w:rsidRPr="004049A9">
        <w:rPr>
          <w:rFonts w:ascii="Arial" w:hAnsi="Arial" w:cs="Arial"/>
          <w:b w:val="0"/>
          <w:sz w:val="22"/>
        </w:rPr>
        <w:t>wykon</w:t>
      </w:r>
      <w:r>
        <w:rPr>
          <w:rFonts w:ascii="Arial" w:hAnsi="Arial" w:cs="Arial"/>
          <w:b w:val="0"/>
          <w:sz w:val="22"/>
        </w:rPr>
        <w:t xml:space="preserve">ywane przez tego pracownika </w:t>
      </w:r>
      <w:r w:rsidRPr="004049A9">
        <w:rPr>
          <w:rFonts w:ascii="Arial" w:hAnsi="Arial" w:cs="Arial"/>
          <w:b w:val="0"/>
          <w:sz w:val="22"/>
        </w:rPr>
        <w:t xml:space="preserve">czynności </w:t>
      </w:r>
      <w:r>
        <w:rPr>
          <w:rFonts w:ascii="Arial" w:hAnsi="Arial" w:cs="Arial"/>
          <w:b w:val="0"/>
          <w:sz w:val="22"/>
        </w:rPr>
        <w:t xml:space="preserve">nie stanowią </w:t>
      </w:r>
      <w:r w:rsidRPr="004049A9">
        <w:rPr>
          <w:rFonts w:ascii="Arial" w:hAnsi="Arial" w:cs="Arial"/>
          <w:b w:val="0"/>
          <w:sz w:val="22"/>
        </w:rPr>
        <w:t>wykonywani</w:t>
      </w:r>
      <w:r>
        <w:rPr>
          <w:rFonts w:ascii="Arial" w:hAnsi="Arial" w:cs="Arial"/>
          <w:b w:val="0"/>
          <w:sz w:val="22"/>
        </w:rPr>
        <w:t>a</w:t>
      </w:r>
      <w:r w:rsidRPr="004049A9">
        <w:rPr>
          <w:rFonts w:ascii="Arial" w:hAnsi="Arial" w:cs="Arial"/>
          <w:b w:val="0"/>
          <w:sz w:val="22"/>
        </w:rPr>
        <w:t xml:space="preserve"> pracy w sposób określony w art. 22 § 1 ustawy z dnia 26 czerwca 1974 r. Kodeks pracy</w:t>
      </w:r>
      <w:r>
        <w:rPr>
          <w:rFonts w:ascii="Arial" w:hAnsi="Arial" w:cs="Arial"/>
          <w:b w:val="0"/>
          <w:sz w:val="22"/>
        </w:rPr>
        <w:t xml:space="preserve">. W takim przypadku nie mają zastosowania </w:t>
      </w:r>
      <w:r w:rsidRPr="00C16243">
        <w:rPr>
          <w:rFonts w:ascii="Arial" w:hAnsi="Arial" w:cs="Arial"/>
          <w:b w:val="0"/>
          <w:sz w:val="22"/>
        </w:rPr>
        <w:t>sankcj</w:t>
      </w:r>
      <w:r>
        <w:rPr>
          <w:rFonts w:ascii="Arial" w:hAnsi="Arial" w:cs="Arial"/>
          <w:b w:val="0"/>
          <w:sz w:val="22"/>
        </w:rPr>
        <w:t>e</w:t>
      </w:r>
      <w:r w:rsidRPr="00C16243">
        <w:rPr>
          <w:rFonts w:ascii="Arial" w:hAnsi="Arial" w:cs="Arial"/>
          <w:b w:val="0"/>
          <w:sz w:val="22"/>
        </w:rPr>
        <w:t xml:space="preserve"> z tytułu</w:t>
      </w:r>
      <w:r>
        <w:rPr>
          <w:rFonts w:ascii="Arial" w:hAnsi="Arial" w:cs="Arial"/>
          <w:b w:val="0"/>
          <w:sz w:val="22"/>
        </w:rPr>
        <w:t xml:space="preserve"> </w:t>
      </w:r>
      <w:r w:rsidRPr="00C16243">
        <w:rPr>
          <w:rFonts w:ascii="Arial" w:hAnsi="Arial" w:cs="Arial"/>
          <w:b w:val="0"/>
          <w:sz w:val="22"/>
        </w:rPr>
        <w:t xml:space="preserve">niespełnienia </w:t>
      </w:r>
      <w:r>
        <w:rPr>
          <w:rFonts w:ascii="Arial" w:hAnsi="Arial" w:cs="Arial"/>
          <w:b w:val="0"/>
          <w:sz w:val="22"/>
        </w:rPr>
        <w:t xml:space="preserve">warunku </w:t>
      </w:r>
      <w:r w:rsidRPr="00C16243">
        <w:rPr>
          <w:rFonts w:ascii="Arial" w:hAnsi="Arial" w:cs="Arial"/>
          <w:b w:val="0"/>
          <w:sz w:val="22"/>
        </w:rPr>
        <w:t>zatrudnienia na podstawie umowy o pracę</w:t>
      </w:r>
      <w:r>
        <w:rPr>
          <w:rFonts w:ascii="Arial" w:hAnsi="Arial" w:cs="Arial"/>
          <w:b w:val="0"/>
          <w:sz w:val="22"/>
        </w:rPr>
        <w:t>;</w:t>
      </w:r>
    </w:p>
    <w:p w14:paraId="587E719A" w14:textId="2392B741" w:rsidR="00957B4D" w:rsidRDefault="00957B4D" w:rsidP="00957B4D">
      <w:pPr>
        <w:pStyle w:val="Tekstpodstawowy21"/>
        <w:numPr>
          <w:ilvl w:val="3"/>
          <w:numId w:val="13"/>
        </w:numPr>
        <w:tabs>
          <w:tab w:val="left" w:pos="851"/>
        </w:tabs>
        <w:ind w:left="851" w:hanging="425"/>
        <w:jc w:val="both"/>
        <w:rPr>
          <w:rFonts w:ascii="Arial" w:hAnsi="Arial" w:cs="Arial"/>
          <w:b w:val="0"/>
          <w:sz w:val="22"/>
          <w:szCs w:val="22"/>
        </w:rPr>
      </w:pPr>
      <w:r w:rsidRPr="00812107">
        <w:rPr>
          <w:rFonts w:ascii="Arial" w:hAnsi="Arial" w:cs="Arial"/>
          <w:b w:val="0"/>
          <w:sz w:val="22"/>
          <w:szCs w:val="22"/>
        </w:rPr>
        <w:t xml:space="preserve">Zamawiający zastrzega sobie prawo poinformowania Państwowej Inspekcji Pracy o prowadzonej budowie oraz o podjętych przez Wykonawcę zobowiązaniach związanych z zatrudnieniem </w:t>
      </w:r>
      <w:r w:rsidRPr="005A0697">
        <w:rPr>
          <w:rFonts w:ascii="Arial" w:hAnsi="Arial" w:cs="Arial"/>
          <w:b w:val="0"/>
          <w:sz w:val="22"/>
          <w:szCs w:val="22"/>
        </w:rPr>
        <w:lastRenderedPageBreak/>
        <w:t>pracowników na umowę o pracę. Przeprowadzenie kontroli przez PIP uznaje się za wypełnienie przez Zamawiającego obowiązków związanych z kontrolą zatrudnienia na podstawie umowy o pracę.</w:t>
      </w:r>
    </w:p>
    <w:p w14:paraId="05D90A00" w14:textId="77777777" w:rsidR="00957B4D" w:rsidRDefault="00957B4D" w:rsidP="00957B4D">
      <w:pPr>
        <w:jc w:val="center"/>
        <w:rPr>
          <w:rFonts w:ascii="Arial" w:hAnsi="Arial" w:cs="Arial"/>
          <w:sz w:val="22"/>
        </w:rPr>
      </w:pPr>
    </w:p>
    <w:p w14:paraId="7261486F" w14:textId="77777777" w:rsidR="00957B4D" w:rsidRDefault="00957B4D" w:rsidP="00957B4D">
      <w:pPr>
        <w:jc w:val="center"/>
        <w:rPr>
          <w:rFonts w:ascii="Arial" w:hAnsi="Arial" w:cs="Arial"/>
          <w:b/>
          <w:sz w:val="22"/>
        </w:rPr>
      </w:pPr>
      <w:r>
        <w:rPr>
          <w:rFonts w:ascii="Arial" w:hAnsi="Arial" w:cs="Arial"/>
          <w:sz w:val="22"/>
        </w:rPr>
        <w:t xml:space="preserve">§ </w:t>
      </w:r>
      <w:r>
        <w:rPr>
          <w:rFonts w:ascii="Arial" w:hAnsi="Arial" w:cs="Arial"/>
          <w:b/>
          <w:sz w:val="22"/>
        </w:rPr>
        <w:t>2</w:t>
      </w:r>
    </w:p>
    <w:p w14:paraId="1924D17F" w14:textId="77777777" w:rsidR="00957B4D" w:rsidRDefault="00957B4D" w:rsidP="00957B4D">
      <w:pPr>
        <w:rPr>
          <w:rFonts w:ascii="Arial" w:hAnsi="Arial" w:cs="Arial"/>
          <w:b/>
          <w:sz w:val="22"/>
        </w:rPr>
      </w:pPr>
      <w:r>
        <w:rPr>
          <w:rFonts w:ascii="Arial" w:hAnsi="Arial" w:cs="Arial"/>
          <w:b/>
          <w:sz w:val="22"/>
        </w:rPr>
        <w:t>TERMINY</w:t>
      </w:r>
    </w:p>
    <w:p w14:paraId="3485C2B0" w14:textId="47D09DBA" w:rsidR="00957B4D" w:rsidRDefault="00957B4D" w:rsidP="00957B4D">
      <w:pPr>
        <w:numPr>
          <w:ilvl w:val="0"/>
          <w:numId w:val="24"/>
        </w:numPr>
        <w:tabs>
          <w:tab w:val="clear" w:pos="720"/>
          <w:tab w:val="num" w:pos="426"/>
        </w:tabs>
        <w:ind w:left="426" w:hanging="426"/>
        <w:jc w:val="both"/>
        <w:rPr>
          <w:rFonts w:ascii="Arial" w:hAnsi="Arial" w:cs="Arial"/>
          <w:sz w:val="22"/>
        </w:rPr>
      </w:pPr>
      <w:r w:rsidRPr="00EC4F77">
        <w:rPr>
          <w:rFonts w:ascii="Arial" w:hAnsi="Arial" w:cs="Arial"/>
          <w:b/>
          <w:bCs/>
          <w:sz w:val="22"/>
        </w:rPr>
        <w:t xml:space="preserve">Planowany termin zakończenia robót: </w:t>
      </w:r>
      <w:r w:rsidRPr="00B05BFC">
        <w:rPr>
          <w:rFonts w:ascii="Arial" w:hAnsi="Arial" w:cs="Arial"/>
          <w:b/>
          <w:bCs/>
          <w:sz w:val="22"/>
        </w:rPr>
        <w:t xml:space="preserve">- </w:t>
      </w:r>
      <w:r w:rsidR="00D93ADA">
        <w:rPr>
          <w:rFonts w:ascii="Arial" w:hAnsi="Arial" w:cs="Arial"/>
          <w:b/>
          <w:bCs/>
          <w:sz w:val="22"/>
        </w:rPr>
        <w:t>2</w:t>
      </w:r>
      <w:r>
        <w:rPr>
          <w:rFonts w:ascii="Arial" w:hAnsi="Arial" w:cs="Arial"/>
          <w:b/>
          <w:bCs/>
          <w:sz w:val="22"/>
        </w:rPr>
        <w:t xml:space="preserve"> miesi</w:t>
      </w:r>
      <w:r w:rsidR="00EF455E">
        <w:rPr>
          <w:rFonts w:ascii="Arial" w:hAnsi="Arial" w:cs="Arial"/>
          <w:b/>
          <w:bCs/>
          <w:sz w:val="22"/>
        </w:rPr>
        <w:t>ą</w:t>
      </w:r>
      <w:r>
        <w:rPr>
          <w:rFonts w:ascii="Arial" w:hAnsi="Arial" w:cs="Arial"/>
          <w:b/>
          <w:bCs/>
          <w:sz w:val="22"/>
        </w:rPr>
        <w:t>c</w:t>
      </w:r>
      <w:r w:rsidR="00EF455E">
        <w:rPr>
          <w:rFonts w:ascii="Arial" w:hAnsi="Arial" w:cs="Arial"/>
          <w:b/>
          <w:bCs/>
          <w:sz w:val="22"/>
        </w:rPr>
        <w:t>e</w:t>
      </w:r>
      <w:r>
        <w:rPr>
          <w:rFonts w:ascii="Arial" w:hAnsi="Arial" w:cs="Arial"/>
          <w:b/>
          <w:bCs/>
          <w:sz w:val="22"/>
        </w:rPr>
        <w:t xml:space="preserve"> </w:t>
      </w:r>
      <w:r w:rsidRPr="00CF5B1A">
        <w:rPr>
          <w:rFonts w:ascii="Arial" w:hAnsi="Arial" w:cs="Arial"/>
          <w:b/>
          <w:bCs/>
          <w:sz w:val="22"/>
        </w:rPr>
        <w:t xml:space="preserve">od daty zawarcia </w:t>
      </w:r>
      <w:r>
        <w:rPr>
          <w:rFonts w:ascii="Arial" w:hAnsi="Arial" w:cs="Arial"/>
          <w:b/>
          <w:bCs/>
          <w:sz w:val="22"/>
        </w:rPr>
        <w:t xml:space="preserve">niniejszej </w:t>
      </w:r>
      <w:r w:rsidRPr="00CF5B1A">
        <w:rPr>
          <w:rFonts w:ascii="Arial" w:hAnsi="Arial" w:cs="Arial"/>
          <w:b/>
          <w:bCs/>
          <w:sz w:val="22"/>
        </w:rPr>
        <w:t>umowy</w:t>
      </w:r>
      <w:r>
        <w:rPr>
          <w:rFonts w:ascii="Arial" w:hAnsi="Arial" w:cs="Arial"/>
          <w:b/>
          <w:bCs/>
          <w:sz w:val="22"/>
        </w:rPr>
        <w:t xml:space="preserve"> tj. do ……202</w:t>
      </w:r>
      <w:r w:rsidR="00965E6E">
        <w:rPr>
          <w:rFonts w:ascii="Arial" w:hAnsi="Arial" w:cs="Arial"/>
          <w:b/>
          <w:bCs/>
          <w:sz w:val="22"/>
        </w:rPr>
        <w:t>2</w:t>
      </w:r>
      <w:r>
        <w:rPr>
          <w:rFonts w:ascii="Arial" w:hAnsi="Arial" w:cs="Arial"/>
          <w:b/>
          <w:bCs/>
          <w:sz w:val="22"/>
        </w:rPr>
        <w:t xml:space="preserve"> r. </w:t>
      </w:r>
      <w:r>
        <w:rPr>
          <w:rFonts w:ascii="Arial" w:hAnsi="Arial" w:cs="Arial"/>
          <w:sz w:val="22"/>
        </w:rPr>
        <w:t xml:space="preserve"> Zamawiający przekaże plac budowy niezwłocznie, </w:t>
      </w:r>
      <w:r w:rsidRPr="002B6E2B">
        <w:rPr>
          <w:rFonts w:ascii="Arial" w:hAnsi="Arial" w:cs="Arial"/>
          <w:sz w:val="22"/>
        </w:rPr>
        <w:t xml:space="preserve">nie później </w:t>
      </w:r>
      <w:r>
        <w:rPr>
          <w:rFonts w:ascii="Arial" w:hAnsi="Arial" w:cs="Arial"/>
          <w:sz w:val="22"/>
        </w:rPr>
        <w:t xml:space="preserve">jednak </w:t>
      </w:r>
      <w:r w:rsidRPr="002B6E2B">
        <w:rPr>
          <w:rFonts w:ascii="Arial" w:hAnsi="Arial" w:cs="Arial"/>
          <w:sz w:val="22"/>
        </w:rPr>
        <w:t xml:space="preserve">niż </w:t>
      </w:r>
      <w:r>
        <w:rPr>
          <w:rFonts w:ascii="Arial" w:hAnsi="Arial" w:cs="Arial"/>
          <w:sz w:val="22"/>
        </w:rPr>
        <w:t xml:space="preserve">w terminie </w:t>
      </w:r>
      <w:r w:rsidR="00D93ADA">
        <w:rPr>
          <w:rFonts w:ascii="Arial" w:hAnsi="Arial" w:cs="Arial"/>
          <w:sz w:val="22"/>
        </w:rPr>
        <w:t>7</w:t>
      </w:r>
      <w:r w:rsidRPr="002B6E2B">
        <w:rPr>
          <w:rFonts w:ascii="Arial" w:hAnsi="Arial" w:cs="Arial"/>
          <w:sz w:val="22"/>
        </w:rPr>
        <w:t xml:space="preserve"> dni od daty zawarcia umowy</w:t>
      </w:r>
      <w:r w:rsidR="00EF455E">
        <w:rPr>
          <w:rFonts w:ascii="Arial" w:hAnsi="Arial" w:cs="Arial"/>
          <w:sz w:val="22"/>
        </w:rPr>
        <w:t>.</w:t>
      </w:r>
    </w:p>
    <w:p w14:paraId="0A8AB3B5" w14:textId="01248A12" w:rsidR="00957B4D" w:rsidRDefault="00957B4D" w:rsidP="00957B4D">
      <w:pPr>
        <w:numPr>
          <w:ilvl w:val="0"/>
          <w:numId w:val="24"/>
        </w:numPr>
        <w:tabs>
          <w:tab w:val="clear" w:pos="720"/>
          <w:tab w:val="num" w:pos="426"/>
        </w:tabs>
        <w:ind w:left="426" w:hanging="426"/>
        <w:jc w:val="both"/>
        <w:rPr>
          <w:rFonts w:ascii="Arial" w:hAnsi="Arial" w:cs="Arial"/>
          <w:sz w:val="22"/>
        </w:rPr>
      </w:pPr>
      <w:r w:rsidRPr="00D40A86">
        <w:rPr>
          <w:rFonts w:ascii="Arial" w:hAnsi="Arial" w:cs="Arial"/>
          <w:sz w:val="22"/>
        </w:rPr>
        <w:t>Zgodnie z postanowieniami SWZ dopuszcza</w:t>
      </w:r>
      <w:r w:rsidRPr="00D40A86">
        <w:rPr>
          <w:rFonts w:ascii="Arial" w:hAnsi="Arial" w:cs="Arial"/>
          <w:sz w:val="22"/>
        </w:rPr>
        <w:tab/>
        <w:t xml:space="preserve">się możliwość zmiany umowy na wniosek Wykonawcy dotyczącą przedłużenia terminu realizacji zamówienia. Zmiana terminu powodowana może być jedynie istotnymi okolicznościami, które dotyczyłyby każdego potencjalnego wykonawcy. </w:t>
      </w:r>
      <w:r w:rsidR="00084480" w:rsidRPr="00084480">
        <w:rPr>
          <w:rFonts w:ascii="Arial" w:hAnsi="Arial" w:cs="Arial"/>
          <w:sz w:val="22"/>
        </w:rPr>
        <w:t xml:space="preserve">. Dopuszcza się zmianę terminu z przyczyn leżących po stronie Zamawiającego. We wniosku Wykonawca podaje przyczynę proponowanej zmiany, wykazuje wpływ zdarzenia na niemożność dotrzymania umownego terminu oraz wykazuje jaki skutek zdarzenie spowodowało (np. wstrzymanie robót przez okres … dni). Zamawiający weryfikuje podane we wniosku informacje. Rozpatrując wniosek Zamawiający oceni, czy wystąpiły przyczyny nieleżące po stronie Wykonawcy, dla których konieczne jest przedłużenie terminu realizacji zamówienia. Zamawiający zastrzega sobie prawo nieuwzględnienia wniosku Wykonawcy, jeśli uzna, że przesłanki wniosku Wykonawcy nie mogą stanowić podstawy do zmiany terminu. Pisemny wniosek w sprawie zmiany terminu Wykonawca zobowiązany jest złożyć na co najmniej 14 dni przed upływem obowiązującego terminu zakończenia robót. Zamawiający nie dopuszcza  aneksowania umowy w sprawie zmiany terminu zakończenia robót po jego upływie. W przypadku uznania wniosku za zasadny termin realizacji robót zostanie przedłużony o czas jaki dane zdarzenie spowodowało wstrzymanie robót. </w:t>
      </w:r>
      <w:r w:rsidR="00D93ADA" w:rsidRPr="00D93ADA">
        <w:rPr>
          <w:rFonts w:ascii="Arial" w:hAnsi="Arial" w:cs="Arial"/>
          <w:sz w:val="22"/>
        </w:rPr>
        <w:t xml:space="preserve">Za istotne przyczyny mogące skutkować zmianą terminu uznaje się przykładowo: a) klęski żywiołowe i naturalne (w tym epidemie), b) konieczności usunięcia kolizji z nieujawnionymi sieciami infrastruktury technicznej, c) zwiększenie zakresu zamówienia o roboty dodatkowe lub prowadzenie robót w sposób zamienny w skali powodującej wydłużenie okresu niezbędnego dla realizacji zamówienia, </w:t>
      </w:r>
      <w:r w:rsidR="00A832F4">
        <w:rPr>
          <w:rFonts w:ascii="Arial" w:hAnsi="Arial" w:cs="Arial"/>
          <w:sz w:val="22"/>
        </w:rPr>
        <w:t>d</w:t>
      </w:r>
      <w:r w:rsidR="00D93ADA" w:rsidRPr="00D93ADA">
        <w:rPr>
          <w:rFonts w:ascii="Arial" w:hAnsi="Arial" w:cs="Arial"/>
          <w:sz w:val="22"/>
        </w:rPr>
        <w:t xml:space="preserve">) wstrzymanie przez producenta materiałów budowlanych lub urządzeń produkcji lub jej poważne zakłócenia mające wpływ na realizację zamówienia przez Wykonawcę, </w:t>
      </w:r>
      <w:r w:rsidR="00A832F4">
        <w:rPr>
          <w:rFonts w:ascii="Arial" w:hAnsi="Arial" w:cs="Arial"/>
          <w:sz w:val="22"/>
        </w:rPr>
        <w:t>e</w:t>
      </w:r>
      <w:r w:rsidR="00D93ADA" w:rsidRPr="00D93ADA">
        <w:rPr>
          <w:rFonts w:ascii="Arial" w:hAnsi="Arial" w:cs="Arial"/>
          <w:sz w:val="22"/>
        </w:rPr>
        <w:t xml:space="preserve">) istotne utrudnienia w dostępności niezbędnych materiałów lub urządzeń, </w:t>
      </w:r>
      <w:r w:rsidR="00A832F4">
        <w:rPr>
          <w:rFonts w:ascii="Arial" w:hAnsi="Arial" w:cs="Arial"/>
          <w:sz w:val="22"/>
        </w:rPr>
        <w:t>f</w:t>
      </w:r>
      <w:r w:rsidR="00D93ADA" w:rsidRPr="00D93ADA">
        <w:rPr>
          <w:rFonts w:ascii="Arial" w:hAnsi="Arial" w:cs="Arial"/>
          <w:sz w:val="22"/>
        </w:rPr>
        <w:t>) niewymienione wyżej istotne przyczyny, zdarzenia i okoliczności mające wpływ na wydłużenie okresu realizacji zamówienia. Dla oceny wniosku Zamawiający bada również czy w trakcie wykonywania robót występowały nieuzasadnione przerwy w ich wykonywaniu lub roboty były wykonywane przy nikłym zaangażowaniu sił i środków - z przyczyn leżących po stronie Wykonawcy</w:t>
      </w:r>
      <w:r w:rsidRPr="00591251">
        <w:rPr>
          <w:rFonts w:ascii="Arial" w:hAnsi="Arial" w:cs="Arial"/>
          <w:sz w:val="22"/>
        </w:rPr>
        <w:t xml:space="preserve">. </w:t>
      </w:r>
    </w:p>
    <w:p w14:paraId="061CCB19" w14:textId="77777777" w:rsidR="00957B4D" w:rsidRPr="00591251" w:rsidRDefault="00957B4D" w:rsidP="00957B4D">
      <w:pPr>
        <w:ind w:left="426"/>
        <w:jc w:val="both"/>
        <w:rPr>
          <w:rFonts w:ascii="Arial" w:hAnsi="Arial" w:cs="Arial"/>
          <w:sz w:val="22"/>
        </w:rPr>
      </w:pPr>
    </w:p>
    <w:p w14:paraId="19A8353B" w14:textId="77777777" w:rsidR="00957B4D" w:rsidRDefault="00957B4D" w:rsidP="00957B4D">
      <w:pPr>
        <w:jc w:val="center"/>
        <w:rPr>
          <w:rFonts w:ascii="Arial" w:hAnsi="Arial" w:cs="Arial"/>
          <w:b/>
          <w:sz w:val="22"/>
        </w:rPr>
      </w:pPr>
      <w:r>
        <w:rPr>
          <w:rFonts w:ascii="Arial" w:hAnsi="Arial" w:cs="Arial"/>
          <w:sz w:val="22"/>
        </w:rPr>
        <w:t xml:space="preserve">§ </w:t>
      </w:r>
      <w:r>
        <w:rPr>
          <w:rFonts w:ascii="Arial" w:hAnsi="Arial" w:cs="Arial"/>
          <w:b/>
          <w:sz w:val="22"/>
        </w:rPr>
        <w:t>3</w:t>
      </w:r>
    </w:p>
    <w:p w14:paraId="650EE648" w14:textId="2BAD2959" w:rsidR="00957B4D" w:rsidRDefault="00957B4D" w:rsidP="00957B4D">
      <w:pPr>
        <w:rPr>
          <w:rFonts w:ascii="Arial" w:hAnsi="Arial" w:cs="Arial"/>
          <w:b/>
          <w:sz w:val="22"/>
        </w:rPr>
      </w:pPr>
      <w:r>
        <w:rPr>
          <w:rFonts w:ascii="Arial" w:hAnsi="Arial" w:cs="Arial"/>
          <w:b/>
          <w:sz w:val="22"/>
        </w:rPr>
        <w:t>WYNAGRODZENIE</w:t>
      </w:r>
    </w:p>
    <w:p w14:paraId="5D9E13F2" w14:textId="77777777" w:rsidR="00D93ADA" w:rsidRPr="00D93ADA" w:rsidRDefault="00D93ADA" w:rsidP="00D93ADA">
      <w:pPr>
        <w:numPr>
          <w:ilvl w:val="6"/>
          <w:numId w:val="4"/>
        </w:numPr>
        <w:tabs>
          <w:tab w:val="clear" w:pos="5106"/>
          <w:tab w:val="num" w:pos="284"/>
        </w:tabs>
        <w:ind w:left="284" w:hanging="284"/>
        <w:jc w:val="both"/>
        <w:rPr>
          <w:rFonts w:ascii="Arial" w:hAnsi="Arial" w:cs="Arial"/>
          <w:sz w:val="22"/>
        </w:rPr>
      </w:pPr>
      <w:r w:rsidRPr="00D93ADA">
        <w:rPr>
          <w:rFonts w:ascii="Arial" w:hAnsi="Arial" w:cs="Arial"/>
          <w:sz w:val="22"/>
        </w:rPr>
        <w:t xml:space="preserve">Za wykonanie przedmiotu zamówienia określonego w § 1 umowy Wykonawca otrzyma wynagrodzenie </w:t>
      </w:r>
      <w:r w:rsidRPr="00D93ADA">
        <w:rPr>
          <w:rFonts w:ascii="Arial" w:hAnsi="Arial" w:cs="Arial"/>
          <w:b/>
          <w:sz w:val="22"/>
        </w:rPr>
        <w:t>ryczałtowe</w:t>
      </w:r>
      <w:r w:rsidRPr="00D93ADA">
        <w:rPr>
          <w:rFonts w:ascii="Arial" w:hAnsi="Arial" w:cs="Arial"/>
          <w:sz w:val="22"/>
        </w:rPr>
        <w:t xml:space="preserve"> wynikające ze złożonej oferty przetargowej</w:t>
      </w:r>
      <w:r w:rsidRPr="00D93ADA">
        <w:rPr>
          <w:rFonts w:ascii="Arial" w:hAnsi="Arial" w:cs="Arial"/>
          <w:b/>
          <w:sz w:val="22"/>
        </w:rPr>
        <w:t>:</w:t>
      </w:r>
    </w:p>
    <w:p w14:paraId="1470194A" w14:textId="77777777" w:rsidR="00D93ADA" w:rsidRPr="00D93ADA" w:rsidRDefault="00D93ADA" w:rsidP="00D93ADA">
      <w:pPr>
        <w:numPr>
          <w:ilvl w:val="1"/>
          <w:numId w:val="15"/>
        </w:numPr>
        <w:tabs>
          <w:tab w:val="clear" w:pos="1515"/>
          <w:tab w:val="num" w:pos="851"/>
        </w:tabs>
        <w:ind w:left="851" w:hanging="567"/>
        <w:jc w:val="both"/>
        <w:rPr>
          <w:rFonts w:ascii="Arial" w:hAnsi="Arial" w:cs="Arial"/>
          <w:sz w:val="22"/>
        </w:rPr>
      </w:pPr>
      <w:r w:rsidRPr="00D93ADA">
        <w:rPr>
          <w:rFonts w:ascii="Arial" w:hAnsi="Arial" w:cs="Arial"/>
          <w:sz w:val="22"/>
        </w:rPr>
        <w:t>…………</w:t>
      </w:r>
      <w:proofErr w:type="gramStart"/>
      <w:r w:rsidRPr="00D93ADA">
        <w:rPr>
          <w:rFonts w:ascii="Arial" w:hAnsi="Arial" w:cs="Arial"/>
          <w:sz w:val="22"/>
        </w:rPr>
        <w:t>…,</w:t>
      </w:r>
      <w:proofErr w:type="gramEnd"/>
      <w:r w:rsidRPr="00D93ADA">
        <w:rPr>
          <w:rFonts w:ascii="Arial" w:hAnsi="Arial" w:cs="Arial"/>
          <w:sz w:val="22"/>
        </w:rPr>
        <w:t>- zł netto (słownie: xxx złotych);</w:t>
      </w:r>
    </w:p>
    <w:p w14:paraId="2B86E55B" w14:textId="77777777" w:rsidR="00D93ADA" w:rsidRPr="00D93ADA" w:rsidRDefault="00D93ADA" w:rsidP="00D93ADA">
      <w:pPr>
        <w:numPr>
          <w:ilvl w:val="1"/>
          <w:numId w:val="15"/>
        </w:numPr>
        <w:tabs>
          <w:tab w:val="clear" w:pos="1515"/>
          <w:tab w:val="num" w:pos="851"/>
        </w:tabs>
        <w:ind w:left="851" w:hanging="567"/>
        <w:jc w:val="both"/>
        <w:rPr>
          <w:rFonts w:ascii="Arial" w:hAnsi="Arial" w:cs="Arial"/>
          <w:sz w:val="22"/>
        </w:rPr>
      </w:pPr>
      <w:r w:rsidRPr="00D93ADA">
        <w:rPr>
          <w:rFonts w:ascii="Arial" w:hAnsi="Arial" w:cs="Arial"/>
          <w:sz w:val="22"/>
        </w:rPr>
        <w:t>podatek VAT 23% -  …….,- zł;</w:t>
      </w:r>
    </w:p>
    <w:p w14:paraId="711993BF" w14:textId="77777777" w:rsidR="00D93ADA" w:rsidRPr="00D93ADA" w:rsidRDefault="00D93ADA" w:rsidP="00D93ADA">
      <w:pPr>
        <w:numPr>
          <w:ilvl w:val="1"/>
          <w:numId w:val="15"/>
        </w:numPr>
        <w:tabs>
          <w:tab w:val="clear" w:pos="1515"/>
          <w:tab w:val="num" w:pos="851"/>
        </w:tabs>
        <w:ind w:left="851" w:hanging="567"/>
        <w:jc w:val="both"/>
        <w:rPr>
          <w:rFonts w:ascii="Arial" w:hAnsi="Arial" w:cs="Arial"/>
          <w:sz w:val="22"/>
        </w:rPr>
      </w:pPr>
      <w:r w:rsidRPr="00D93ADA">
        <w:rPr>
          <w:rFonts w:ascii="Arial" w:hAnsi="Arial" w:cs="Arial"/>
          <w:sz w:val="22"/>
        </w:rPr>
        <w:t>………</w:t>
      </w:r>
      <w:proofErr w:type="gramStart"/>
      <w:r w:rsidRPr="00D93ADA">
        <w:rPr>
          <w:rFonts w:ascii="Arial" w:hAnsi="Arial" w:cs="Arial"/>
          <w:sz w:val="22"/>
        </w:rPr>
        <w:t>…,</w:t>
      </w:r>
      <w:proofErr w:type="gramEnd"/>
      <w:r w:rsidRPr="00D93ADA">
        <w:rPr>
          <w:rFonts w:ascii="Arial" w:hAnsi="Arial" w:cs="Arial"/>
          <w:sz w:val="22"/>
        </w:rPr>
        <w:t>- brutto  (słownie: ………..  złotych),</w:t>
      </w:r>
    </w:p>
    <w:p w14:paraId="7D45EF5C" w14:textId="77777777" w:rsidR="00D93ADA" w:rsidRPr="00D93ADA" w:rsidRDefault="00D93ADA" w:rsidP="00D93ADA">
      <w:pPr>
        <w:numPr>
          <w:ilvl w:val="1"/>
          <w:numId w:val="15"/>
        </w:numPr>
        <w:tabs>
          <w:tab w:val="clear" w:pos="1515"/>
          <w:tab w:val="num" w:pos="851"/>
        </w:tabs>
        <w:ind w:left="851" w:hanging="567"/>
        <w:jc w:val="both"/>
        <w:rPr>
          <w:rFonts w:ascii="Arial" w:hAnsi="Arial" w:cs="Arial"/>
          <w:sz w:val="22"/>
        </w:rPr>
      </w:pPr>
      <w:r w:rsidRPr="00D93ADA">
        <w:rPr>
          <w:rFonts w:ascii="Arial" w:hAnsi="Arial" w:cs="Arial"/>
          <w:sz w:val="22"/>
        </w:rPr>
        <w:t xml:space="preserve">…………zł  za sporządzenie dokumentacji projektowej </w:t>
      </w:r>
    </w:p>
    <w:p w14:paraId="7EFC88B1" w14:textId="618F721E" w:rsidR="00D93ADA" w:rsidRPr="00D93ADA" w:rsidRDefault="00437627" w:rsidP="00D93ADA">
      <w:pPr>
        <w:numPr>
          <w:ilvl w:val="6"/>
          <w:numId w:val="4"/>
        </w:numPr>
        <w:tabs>
          <w:tab w:val="clear" w:pos="5106"/>
          <w:tab w:val="num" w:pos="284"/>
        </w:tabs>
        <w:ind w:left="284" w:hanging="284"/>
        <w:jc w:val="both"/>
        <w:rPr>
          <w:rFonts w:ascii="Arial" w:hAnsi="Arial" w:cs="Arial"/>
          <w:sz w:val="22"/>
        </w:rPr>
      </w:pPr>
      <w:r>
        <w:rPr>
          <w:rFonts w:ascii="Arial" w:hAnsi="Arial" w:cs="Arial"/>
          <w:sz w:val="22"/>
        </w:rPr>
        <w:t>S</w:t>
      </w:r>
      <w:r w:rsidR="00D93ADA" w:rsidRPr="00D93ADA">
        <w:rPr>
          <w:rFonts w:ascii="Arial" w:hAnsi="Arial" w:cs="Arial"/>
          <w:sz w:val="22"/>
        </w:rPr>
        <w:t xml:space="preserve">posób ustalania wynagrodzenia za ewentualne roboty, których nie można było przewidzieć na etapie wszczęcia postępowania oraz sporządzania wyceny ofertowej, których konieczność wykonania ujawniona zostanie dopiero w trakcie realizacji zamówienia, niezbędnych dla prawidłowego wykonania zamówienia - do kalkulacji pobrane zostaną dostępne w kosztorysie ofertowym Wykonawcy ceny materiałów i pracy sprzętu oraz wielkości innych elementów kosztorysowania (stawka roboczogodziny, narzuty, itp.). W przypadku wystąpienia konieczności zastosowania elementu wyceny nie ujętego w kosztorysie ofertowym do kalkulacji przyjmowane będą średnie ceny i wielkości czynników produkcji wg notowań aktualnych kwartalnych cenników wydawnictwa „Sekocenbud” w okresie wykonywania tych robót, a w przypadku braku cen materiałów w cennikach „Sekocenbud” – ceny ich zakupu potwierdzone fakturami. Jeżeli sposób wykonania danej roboty (czynności) zostanie jedynie zmodyfikowany - </w:t>
      </w:r>
      <w:r w:rsidR="00D93ADA" w:rsidRPr="00D93ADA">
        <w:rPr>
          <w:rFonts w:ascii="Arial" w:hAnsi="Arial" w:cs="Arial"/>
          <w:sz w:val="22"/>
        </w:rPr>
        <w:lastRenderedPageBreak/>
        <w:t>kalkulacja skorygowanej ceny jednostkowej i stopień jej zmiany muszą być powiązane i odnoszone w proporcji i skali dokonywanej modyfikacji do ceny jednostkowej ofertowej roboty modyfikowanej</w:t>
      </w:r>
      <w:r w:rsidR="00D93ADA">
        <w:rPr>
          <w:rFonts w:ascii="Arial" w:hAnsi="Arial" w:cs="Arial"/>
          <w:sz w:val="22"/>
        </w:rPr>
        <w:t>.</w:t>
      </w:r>
    </w:p>
    <w:p w14:paraId="3914DA46" w14:textId="77777777" w:rsidR="00D93ADA" w:rsidRPr="00D93ADA" w:rsidRDefault="00D93ADA" w:rsidP="00D93ADA">
      <w:pPr>
        <w:numPr>
          <w:ilvl w:val="6"/>
          <w:numId w:val="4"/>
        </w:numPr>
        <w:tabs>
          <w:tab w:val="clear" w:pos="5106"/>
          <w:tab w:val="num" w:pos="284"/>
        </w:tabs>
        <w:ind w:left="284" w:hanging="284"/>
        <w:jc w:val="both"/>
        <w:rPr>
          <w:rFonts w:ascii="Arial" w:hAnsi="Arial" w:cs="Arial"/>
          <w:sz w:val="22"/>
        </w:rPr>
      </w:pPr>
      <w:r w:rsidRPr="00D93ADA">
        <w:rPr>
          <w:rFonts w:ascii="Arial" w:hAnsi="Arial" w:cs="Arial"/>
          <w:sz w:val="22"/>
        </w:rPr>
        <w:t>W przypadku zmiany stawki podatku VAT przy fakturowaniu obowiązywać będzie stawka podatku VAT obowiązująca w okresie wykonywania rozliczanych elementów zamówienia.</w:t>
      </w:r>
    </w:p>
    <w:p w14:paraId="70067F87" w14:textId="77777777" w:rsidR="00D93ADA" w:rsidRPr="00D93ADA" w:rsidRDefault="00D93ADA" w:rsidP="00D93ADA">
      <w:pPr>
        <w:numPr>
          <w:ilvl w:val="6"/>
          <w:numId w:val="4"/>
        </w:numPr>
        <w:tabs>
          <w:tab w:val="clear" w:pos="5106"/>
          <w:tab w:val="num" w:pos="284"/>
        </w:tabs>
        <w:ind w:left="284" w:hanging="284"/>
        <w:jc w:val="both"/>
        <w:rPr>
          <w:rFonts w:ascii="Arial" w:hAnsi="Arial" w:cs="Arial"/>
          <w:sz w:val="22"/>
        </w:rPr>
      </w:pPr>
      <w:r w:rsidRPr="00D93ADA">
        <w:rPr>
          <w:rFonts w:ascii="Arial" w:hAnsi="Arial" w:cs="Arial"/>
          <w:sz w:val="22"/>
        </w:rPr>
        <w:t>Wykonawca zobowiązany jest do niezwłocznego, pisemnego informowania Zamawiającego o stwierdzonych, koniecznych do wykonania zamówienia, robotach dodatkowych</w:t>
      </w:r>
    </w:p>
    <w:p w14:paraId="7077294D" w14:textId="77777777" w:rsidR="00957B4D" w:rsidRDefault="00957B4D" w:rsidP="00957B4D">
      <w:pPr>
        <w:jc w:val="both"/>
        <w:rPr>
          <w:rFonts w:ascii="Arial" w:hAnsi="Arial" w:cs="Arial"/>
        </w:rPr>
      </w:pPr>
    </w:p>
    <w:p w14:paraId="26785C85" w14:textId="77777777" w:rsidR="00957B4D" w:rsidRDefault="00957B4D" w:rsidP="00957B4D">
      <w:pPr>
        <w:jc w:val="center"/>
        <w:rPr>
          <w:rFonts w:ascii="Arial" w:hAnsi="Arial" w:cs="Arial"/>
          <w:b/>
          <w:sz w:val="22"/>
        </w:rPr>
      </w:pPr>
      <w:r>
        <w:rPr>
          <w:rFonts w:ascii="Arial" w:hAnsi="Arial" w:cs="Arial"/>
          <w:sz w:val="22"/>
        </w:rPr>
        <w:t>§</w:t>
      </w:r>
      <w:r>
        <w:rPr>
          <w:rFonts w:ascii="Arial" w:hAnsi="Arial" w:cs="Arial"/>
          <w:b/>
          <w:sz w:val="22"/>
        </w:rPr>
        <w:t xml:space="preserve"> 4</w:t>
      </w:r>
    </w:p>
    <w:p w14:paraId="7282235E" w14:textId="77777777" w:rsidR="00957B4D" w:rsidRDefault="00957B4D" w:rsidP="00957B4D">
      <w:pPr>
        <w:rPr>
          <w:rFonts w:ascii="Arial" w:hAnsi="Arial" w:cs="Arial"/>
          <w:b/>
          <w:sz w:val="22"/>
        </w:rPr>
      </w:pPr>
      <w:r>
        <w:rPr>
          <w:rFonts w:ascii="Arial" w:hAnsi="Arial" w:cs="Arial"/>
          <w:b/>
          <w:sz w:val="22"/>
        </w:rPr>
        <w:t>ODBIORY</w:t>
      </w:r>
    </w:p>
    <w:p w14:paraId="0593D12D" w14:textId="77777777" w:rsidR="00957B4D" w:rsidRDefault="00957B4D" w:rsidP="00957B4D">
      <w:pPr>
        <w:pStyle w:val="Nagwek"/>
        <w:numPr>
          <w:ilvl w:val="0"/>
          <w:numId w:val="16"/>
        </w:numPr>
        <w:tabs>
          <w:tab w:val="clear" w:pos="2340"/>
          <w:tab w:val="clear" w:pos="4453"/>
          <w:tab w:val="clear" w:pos="8989"/>
          <w:tab w:val="num" w:pos="426"/>
        </w:tabs>
        <w:ind w:left="426" w:hanging="426"/>
        <w:jc w:val="both"/>
        <w:rPr>
          <w:rFonts w:ascii="Arial" w:hAnsi="Arial" w:cs="Arial"/>
          <w:sz w:val="22"/>
        </w:rPr>
      </w:pPr>
      <w:r>
        <w:rPr>
          <w:rFonts w:ascii="Arial" w:hAnsi="Arial" w:cs="Arial"/>
          <w:sz w:val="22"/>
        </w:rPr>
        <w:t>Przedmiotem odbioru końcowego jest całość robót składających się na realizowane zamówienie.</w:t>
      </w:r>
    </w:p>
    <w:p w14:paraId="12CC60ED" w14:textId="77777777" w:rsidR="00957B4D" w:rsidRDefault="00957B4D" w:rsidP="00957B4D">
      <w:pPr>
        <w:pStyle w:val="Nagwek"/>
        <w:numPr>
          <w:ilvl w:val="0"/>
          <w:numId w:val="16"/>
        </w:numPr>
        <w:tabs>
          <w:tab w:val="clear" w:pos="2340"/>
          <w:tab w:val="num" w:pos="426"/>
        </w:tabs>
        <w:ind w:left="426" w:hanging="426"/>
        <w:jc w:val="both"/>
        <w:rPr>
          <w:rFonts w:ascii="Arial" w:hAnsi="Arial" w:cs="Arial"/>
          <w:sz w:val="22"/>
        </w:rPr>
      </w:pPr>
      <w:r>
        <w:rPr>
          <w:rFonts w:ascii="Arial" w:hAnsi="Arial" w:cs="Arial"/>
          <w:sz w:val="22"/>
        </w:rPr>
        <w:tab/>
        <w:t xml:space="preserve">Na żądanie Wykonawcy lub Zamawiającego elementy robót zanikających i ulegających zakryciu podlegają odbiorom częściowym. </w:t>
      </w:r>
      <w:r w:rsidRPr="004C3E18">
        <w:rPr>
          <w:rFonts w:ascii="Arial" w:hAnsi="Arial" w:cs="Arial"/>
          <w:sz w:val="22"/>
        </w:rPr>
        <w:t>Odbiór częściowy nie stanowi ostatecznego uznania prawidłowości wykonania robót.</w:t>
      </w:r>
    </w:p>
    <w:p w14:paraId="45AF12B4" w14:textId="77777777" w:rsidR="00957B4D" w:rsidRDefault="00957B4D" w:rsidP="00957B4D">
      <w:pPr>
        <w:pStyle w:val="Nagwek"/>
        <w:numPr>
          <w:ilvl w:val="0"/>
          <w:numId w:val="16"/>
        </w:numPr>
        <w:tabs>
          <w:tab w:val="clear" w:pos="2340"/>
          <w:tab w:val="num" w:pos="426"/>
        </w:tabs>
        <w:ind w:left="426" w:hanging="426"/>
        <w:jc w:val="both"/>
        <w:rPr>
          <w:rFonts w:ascii="Arial" w:hAnsi="Arial" w:cs="Arial"/>
          <w:sz w:val="22"/>
        </w:rPr>
      </w:pPr>
      <w:r>
        <w:rPr>
          <w:rFonts w:ascii="Arial" w:hAnsi="Arial" w:cs="Arial"/>
          <w:sz w:val="22"/>
        </w:rPr>
        <w:t>W odbiorach uczestniczą: przedstawiciel Zamawiającego i przedstawiciel Wykonawcy.</w:t>
      </w:r>
    </w:p>
    <w:p w14:paraId="686D5C7A" w14:textId="77777777" w:rsidR="00957B4D" w:rsidRDefault="00957B4D" w:rsidP="00957B4D">
      <w:pPr>
        <w:pStyle w:val="Nagwek"/>
        <w:numPr>
          <w:ilvl w:val="0"/>
          <w:numId w:val="16"/>
        </w:numPr>
        <w:tabs>
          <w:tab w:val="clear" w:pos="2340"/>
          <w:tab w:val="clear" w:pos="4453"/>
          <w:tab w:val="num" w:pos="426"/>
        </w:tabs>
        <w:ind w:left="426" w:hanging="426"/>
        <w:rPr>
          <w:rFonts w:ascii="Arial" w:hAnsi="Arial" w:cs="Arial"/>
          <w:sz w:val="22"/>
        </w:rPr>
      </w:pPr>
      <w:r>
        <w:rPr>
          <w:rFonts w:ascii="Arial" w:hAnsi="Arial" w:cs="Arial"/>
          <w:sz w:val="22"/>
        </w:rPr>
        <w:t>Z czynności odbioru sporządza się protokół, który powinien zawierać ustalenia poczynione w toku odbioru.</w:t>
      </w:r>
    </w:p>
    <w:p w14:paraId="4681B366" w14:textId="77777777" w:rsidR="00957B4D" w:rsidRDefault="00957B4D" w:rsidP="00957B4D">
      <w:pPr>
        <w:pStyle w:val="Nagwek"/>
        <w:numPr>
          <w:ilvl w:val="0"/>
          <w:numId w:val="16"/>
        </w:numPr>
        <w:tabs>
          <w:tab w:val="clear" w:pos="2340"/>
          <w:tab w:val="num" w:pos="426"/>
        </w:tabs>
        <w:ind w:left="426" w:hanging="426"/>
        <w:jc w:val="both"/>
        <w:rPr>
          <w:rFonts w:ascii="Arial" w:hAnsi="Arial" w:cs="Arial"/>
          <w:sz w:val="22"/>
        </w:rPr>
      </w:pPr>
      <w:r>
        <w:rPr>
          <w:rFonts w:ascii="Arial" w:hAnsi="Arial" w:cs="Arial"/>
          <w:sz w:val="22"/>
        </w:rPr>
        <w:t xml:space="preserve">Odbiór końcowy robót zostanie przeprowadzony przez Zamawiającego w terminie do 10 dni </w:t>
      </w:r>
      <w:r w:rsidRPr="00320D03">
        <w:rPr>
          <w:rFonts w:ascii="Arial" w:hAnsi="Arial" w:cs="Arial"/>
          <w:sz w:val="22"/>
        </w:rPr>
        <w:t>roboczych</w:t>
      </w:r>
      <w:r>
        <w:rPr>
          <w:rFonts w:ascii="Arial" w:hAnsi="Arial" w:cs="Arial"/>
          <w:color w:val="FF0000"/>
          <w:sz w:val="22"/>
        </w:rPr>
        <w:t xml:space="preserve"> </w:t>
      </w:r>
      <w:r>
        <w:rPr>
          <w:rFonts w:ascii="Arial" w:hAnsi="Arial" w:cs="Arial"/>
          <w:sz w:val="22"/>
        </w:rPr>
        <w:t xml:space="preserve">od dnia zawiadomienia przez Wykonawcę o gotowości do odbioru. Odebranie robót oznacza, że Wykonawca wykonał roboty w terminie, w którym zgłosił gotowość do odbioru. </w:t>
      </w:r>
    </w:p>
    <w:p w14:paraId="78CC2C4A" w14:textId="77777777" w:rsidR="00957B4D" w:rsidRDefault="00957B4D" w:rsidP="00957B4D">
      <w:pPr>
        <w:pStyle w:val="Nagwek"/>
        <w:numPr>
          <w:ilvl w:val="0"/>
          <w:numId w:val="16"/>
        </w:numPr>
        <w:tabs>
          <w:tab w:val="clear" w:pos="2340"/>
          <w:tab w:val="num" w:pos="426"/>
        </w:tabs>
        <w:ind w:left="426" w:hanging="426"/>
        <w:jc w:val="both"/>
        <w:rPr>
          <w:rFonts w:ascii="Arial" w:hAnsi="Arial" w:cs="Arial"/>
          <w:sz w:val="22"/>
        </w:rPr>
      </w:pPr>
      <w:r>
        <w:rPr>
          <w:rFonts w:ascii="Arial" w:hAnsi="Arial" w:cs="Arial"/>
          <w:sz w:val="22"/>
        </w:rPr>
        <w:t>Najpóźniej w czasie odbioru robót Wykonawca przedkłada Zamawiającemu komplet wymaganych dokumentów (oświadczenia, karty katalogowe, świadectwa jakości, certyfikaty oraz świadectwa wykonanych prób i atestów na zastosowane i wbudowane materiały oraz urządzenia i sprzęt, dokumenty gwarancyjne producentów, wymagane wszelkim prawem dokumenty, protokoły oraz zaświadczenia z przeprowadzonych przez Wykonawcę sprawozdań i badań).</w:t>
      </w:r>
    </w:p>
    <w:p w14:paraId="4BCC03B9" w14:textId="77777777" w:rsidR="00957B4D" w:rsidRDefault="00957B4D" w:rsidP="00957B4D">
      <w:pPr>
        <w:pStyle w:val="Nagwek"/>
        <w:numPr>
          <w:ilvl w:val="0"/>
          <w:numId w:val="16"/>
        </w:numPr>
        <w:tabs>
          <w:tab w:val="clear" w:pos="2340"/>
          <w:tab w:val="num" w:pos="426"/>
        </w:tabs>
        <w:ind w:left="426" w:hanging="426"/>
        <w:jc w:val="both"/>
        <w:rPr>
          <w:rFonts w:ascii="Arial" w:hAnsi="Arial" w:cs="Arial"/>
          <w:sz w:val="22"/>
        </w:rPr>
      </w:pPr>
      <w:r>
        <w:rPr>
          <w:rFonts w:ascii="Arial" w:hAnsi="Arial" w:cs="Arial"/>
          <w:sz w:val="22"/>
        </w:rPr>
        <w:tab/>
      </w:r>
      <w:r w:rsidRPr="00D004EA">
        <w:rPr>
          <w:rFonts w:ascii="Arial" w:hAnsi="Arial" w:cs="Arial"/>
          <w:sz w:val="22"/>
        </w:rPr>
        <w:t xml:space="preserve">W przypadku stwierdzenia w czasie odbioru, że </w:t>
      </w:r>
      <w:r w:rsidRPr="00524F0C">
        <w:rPr>
          <w:rFonts w:ascii="Arial" w:hAnsi="Arial" w:cs="Arial"/>
          <w:sz w:val="22"/>
        </w:rPr>
        <w:t>nie został wykonany</w:t>
      </w:r>
      <w:r w:rsidRPr="00D004EA">
        <w:rPr>
          <w:rFonts w:ascii="Arial" w:hAnsi="Arial" w:cs="Arial"/>
          <w:sz w:val="22"/>
        </w:rPr>
        <w:t xml:space="preserve"> pełen zakres robót lub wykonane roboty posiadają wady, Zamawiający może</w:t>
      </w:r>
      <w:r>
        <w:rPr>
          <w:rFonts w:ascii="Arial" w:hAnsi="Arial" w:cs="Arial"/>
          <w:sz w:val="22"/>
        </w:rPr>
        <w:t>:</w:t>
      </w:r>
    </w:p>
    <w:p w14:paraId="6CB7BF53" w14:textId="77777777" w:rsidR="00957B4D" w:rsidRPr="00D004EA" w:rsidRDefault="00957B4D" w:rsidP="00957B4D">
      <w:pPr>
        <w:pStyle w:val="Nagwek"/>
        <w:numPr>
          <w:ilvl w:val="0"/>
          <w:numId w:val="57"/>
        </w:numPr>
        <w:tabs>
          <w:tab w:val="clear" w:pos="1800"/>
          <w:tab w:val="num" w:pos="800"/>
        </w:tabs>
        <w:ind w:left="800" w:hanging="300"/>
        <w:jc w:val="both"/>
        <w:rPr>
          <w:rFonts w:ascii="Arial" w:hAnsi="Arial" w:cs="Arial"/>
          <w:sz w:val="22"/>
        </w:rPr>
      </w:pPr>
      <w:r w:rsidRPr="00D004EA">
        <w:rPr>
          <w:rFonts w:ascii="Arial" w:hAnsi="Arial" w:cs="Arial"/>
          <w:sz w:val="22"/>
        </w:rPr>
        <w:tab/>
        <w:t>odmówić odbioru robót w przypadku niewykonania pełnego zakresu robót lub stwierdzeni</w:t>
      </w:r>
      <w:r>
        <w:rPr>
          <w:rFonts w:ascii="Arial" w:hAnsi="Arial" w:cs="Arial"/>
          <w:sz w:val="22"/>
        </w:rPr>
        <w:t>a znacznej ilości istotnych wad;</w:t>
      </w:r>
    </w:p>
    <w:p w14:paraId="6033BB4D" w14:textId="77777777" w:rsidR="00957B4D" w:rsidRPr="00D004EA" w:rsidRDefault="00957B4D" w:rsidP="00957B4D">
      <w:pPr>
        <w:pStyle w:val="Nagwek"/>
        <w:numPr>
          <w:ilvl w:val="0"/>
          <w:numId w:val="57"/>
        </w:numPr>
        <w:tabs>
          <w:tab w:val="clear" w:pos="1800"/>
          <w:tab w:val="num" w:pos="800"/>
        </w:tabs>
        <w:ind w:left="800" w:hanging="300"/>
        <w:jc w:val="both"/>
        <w:rPr>
          <w:rFonts w:ascii="Arial" w:hAnsi="Arial" w:cs="Arial"/>
          <w:sz w:val="22"/>
        </w:rPr>
      </w:pPr>
      <w:r w:rsidRPr="00D004EA">
        <w:rPr>
          <w:rFonts w:ascii="Arial" w:hAnsi="Arial" w:cs="Arial"/>
          <w:sz w:val="22"/>
        </w:rPr>
        <w:tab/>
        <w:t>w przypadku stwierdzenia istnienia drobnych, nieistotnych, usuwalnych wad – dokonać odbioru robót, wyznaczając Wykona</w:t>
      </w:r>
      <w:r>
        <w:rPr>
          <w:rFonts w:ascii="Arial" w:hAnsi="Arial" w:cs="Arial"/>
          <w:sz w:val="22"/>
        </w:rPr>
        <w:t>wcy termin na usunięcie usterek;</w:t>
      </w:r>
    </w:p>
    <w:p w14:paraId="3BA56565" w14:textId="77777777" w:rsidR="00957B4D" w:rsidRPr="00D004EA" w:rsidRDefault="00957B4D" w:rsidP="00957B4D">
      <w:pPr>
        <w:pStyle w:val="Nagwek"/>
        <w:numPr>
          <w:ilvl w:val="0"/>
          <w:numId w:val="57"/>
        </w:numPr>
        <w:tabs>
          <w:tab w:val="clear" w:pos="1800"/>
          <w:tab w:val="num" w:pos="800"/>
        </w:tabs>
        <w:ind w:left="800" w:hanging="300"/>
        <w:jc w:val="both"/>
        <w:rPr>
          <w:rFonts w:ascii="Arial" w:hAnsi="Arial" w:cs="Arial"/>
          <w:sz w:val="22"/>
        </w:rPr>
      </w:pPr>
      <w:r w:rsidRPr="00D004EA">
        <w:rPr>
          <w:rFonts w:ascii="Arial" w:hAnsi="Arial" w:cs="Arial"/>
          <w:sz w:val="22"/>
        </w:rPr>
        <w:tab/>
        <w:t>o ile stwierdzone wady nie są możliwe do usunięcia, a jednocześnie nie stanowią przeszkody w</w:t>
      </w:r>
      <w:r>
        <w:rPr>
          <w:rFonts w:ascii="Arial" w:hAnsi="Arial" w:cs="Arial"/>
          <w:sz w:val="22"/>
        </w:rPr>
        <w:t> </w:t>
      </w:r>
      <w:r w:rsidRPr="00D004EA">
        <w:rPr>
          <w:rFonts w:ascii="Arial" w:hAnsi="Arial" w:cs="Arial"/>
          <w:sz w:val="22"/>
        </w:rPr>
        <w:t>sposobie użytkowania przedmiotu umowy</w:t>
      </w:r>
      <w:r>
        <w:rPr>
          <w:rFonts w:ascii="Arial" w:hAnsi="Arial" w:cs="Arial"/>
          <w:sz w:val="22"/>
        </w:rPr>
        <w:t xml:space="preserve"> - </w:t>
      </w:r>
      <w:r w:rsidRPr="00D004EA">
        <w:rPr>
          <w:rFonts w:ascii="Arial" w:hAnsi="Arial" w:cs="Arial"/>
          <w:sz w:val="22"/>
        </w:rPr>
        <w:t>roboty odebrać i potrącić z wynagrodzenia Wykonawcy kwotę odpowiednio do utraconej wartości użytkowej, estet</w:t>
      </w:r>
      <w:r>
        <w:rPr>
          <w:rFonts w:ascii="Arial" w:hAnsi="Arial" w:cs="Arial"/>
          <w:sz w:val="22"/>
        </w:rPr>
        <w:t>ycznej i technicznej inwestycji;</w:t>
      </w:r>
    </w:p>
    <w:p w14:paraId="532FA729" w14:textId="77777777" w:rsidR="00957B4D" w:rsidRDefault="00957B4D" w:rsidP="00957B4D">
      <w:pPr>
        <w:pStyle w:val="Nagwek"/>
        <w:numPr>
          <w:ilvl w:val="0"/>
          <w:numId w:val="57"/>
        </w:numPr>
        <w:tabs>
          <w:tab w:val="clear" w:pos="1800"/>
          <w:tab w:val="num" w:pos="800"/>
        </w:tabs>
        <w:ind w:left="800" w:hanging="300"/>
        <w:jc w:val="both"/>
        <w:rPr>
          <w:rFonts w:ascii="Arial" w:hAnsi="Arial" w:cs="Arial"/>
          <w:sz w:val="22"/>
        </w:rPr>
      </w:pPr>
      <w:r w:rsidRPr="00D004EA">
        <w:rPr>
          <w:rFonts w:ascii="Arial" w:hAnsi="Arial" w:cs="Arial"/>
          <w:sz w:val="22"/>
        </w:rPr>
        <w:tab/>
        <w:t xml:space="preserve">o ile wady nie nadają się do usunięcia, a jednocześnie uniemożliwiają korzystanie z przedmiotu umowy Zamawiający </w:t>
      </w:r>
      <w:r>
        <w:rPr>
          <w:rFonts w:ascii="Arial" w:hAnsi="Arial" w:cs="Arial"/>
          <w:sz w:val="22"/>
        </w:rPr>
        <w:t xml:space="preserve">- </w:t>
      </w:r>
      <w:r w:rsidRPr="00D004EA">
        <w:rPr>
          <w:rFonts w:ascii="Arial" w:hAnsi="Arial" w:cs="Arial"/>
          <w:sz w:val="22"/>
        </w:rPr>
        <w:t>żądać powtórnego wykonania robót na koszt Wykonawcy.</w:t>
      </w:r>
      <w:r w:rsidRPr="00505A2A">
        <w:t xml:space="preserve"> </w:t>
      </w:r>
      <w:r w:rsidRPr="00505A2A">
        <w:rPr>
          <w:rFonts w:ascii="Arial" w:hAnsi="Arial" w:cs="Arial"/>
          <w:sz w:val="22"/>
        </w:rPr>
        <w:tab/>
      </w:r>
    </w:p>
    <w:p w14:paraId="662CB712" w14:textId="52C981D2" w:rsidR="00957B4D" w:rsidRDefault="00957B4D" w:rsidP="00957B4D">
      <w:pPr>
        <w:pStyle w:val="Nagwek"/>
        <w:numPr>
          <w:ilvl w:val="0"/>
          <w:numId w:val="16"/>
        </w:numPr>
        <w:tabs>
          <w:tab w:val="clear" w:pos="2340"/>
          <w:tab w:val="num" w:pos="426"/>
        </w:tabs>
        <w:ind w:left="426" w:hanging="426"/>
        <w:jc w:val="both"/>
        <w:rPr>
          <w:rFonts w:ascii="Arial" w:hAnsi="Arial" w:cs="Arial"/>
          <w:bCs/>
          <w:sz w:val="22"/>
        </w:rPr>
      </w:pPr>
      <w:r w:rsidRPr="008871C7">
        <w:rPr>
          <w:rFonts w:ascii="Arial" w:hAnsi="Arial" w:cs="Arial"/>
          <w:bCs/>
          <w:sz w:val="22"/>
        </w:rPr>
        <w:t>Zamawiający dopuszcza możliwość dokonania odbioru końcowego w sytuacji, jeżeli Wykonawca nie wykonał z uzasadnionych powodów znikomej części zamówienia (np. części nieistotnych robót nie wpływających na właściwości użytkowo-funkcjonalne oddanego przedmiotu zamówienia). Zamawiający dokonuje zatrzymania z faktury końcowej kwoty odpowiadającej wartości niewykonanych prac lub robót do czasu ich wykonania</w:t>
      </w:r>
      <w:r w:rsidR="00465B91">
        <w:rPr>
          <w:rFonts w:ascii="Arial" w:hAnsi="Arial" w:cs="Arial"/>
          <w:bCs/>
          <w:sz w:val="22"/>
        </w:rPr>
        <w:t>.</w:t>
      </w:r>
    </w:p>
    <w:p w14:paraId="5C780BF3" w14:textId="77777777" w:rsidR="00957B4D" w:rsidRPr="008871C7" w:rsidRDefault="00957B4D" w:rsidP="00957B4D">
      <w:pPr>
        <w:pStyle w:val="Nagwek"/>
        <w:ind w:left="426"/>
        <w:jc w:val="both"/>
        <w:rPr>
          <w:rFonts w:ascii="Arial" w:hAnsi="Arial" w:cs="Arial"/>
          <w:bCs/>
          <w:sz w:val="22"/>
        </w:rPr>
      </w:pPr>
    </w:p>
    <w:p w14:paraId="046F3E06" w14:textId="77777777" w:rsidR="00957B4D" w:rsidRDefault="00957B4D" w:rsidP="00957B4D">
      <w:pPr>
        <w:jc w:val="center"/>
        <w:rPr>
          <w:rFonts w:ascii="Arial" w:hAnsi="Arial" w:cs="Arial"/>
          <w:b/>
          <w:sz w:val="22"/>
        </w:rPr>
      </w:pPr>
      <w:bookmarkStart w:id="98" w:name="_Hlk2326259"/>
      <w:r>
        <w:rPr>
          <w:rFonts w:ascii="Arial" w:hAnsi="Arial" w:cs="Arial"/>
          <w:sz w:val="22"/>
        </w:rPr>
        <w:t>§</w:t>
      </w:r>
      <w:r>
        <w:rPr>
          <w:rFonts w:ascii="Arial" w:hAnsi="Arial" w:cs="Arial"/>
          <w:b/>
          <w:sz w:val="22"/>
        </w:rPr>
        <w:t xml:space="preserve"> 5</w:t>
      </w:r>
    </w:p>
    <w:bookmarkEnd w:id="98"/>
    <w:p w14:paraId="3AAB305D" w14:textId="77777777" w:rsidR="00957B4D" w:rsidRDefault="00957B4D" w:rsidP="00957B4D">
      <w:pPr>
        <w:rPr>
          <w:rFonts w:ascii="Arial" w:hAnsi="Arial" w:cs="Arial"/>
          <w:b/>
          <w:sz w:val="22"/>
        </w:rPr>
      </w:pPr>
      <w:r>
        <w:rPr>
          <w:rFonts w:ascii="Arial" w:hAnsi="Arial" w:cs="Arial"/>
          <w:b/>
          <w:sz w:val="22"/>
        </w:rPr>
        <w:t>PŁATNOŚCI</w:t>
      </w:r>
    </w:p>
    <w:p w14:paraId="546B44DD" w14:textId="50B39600" w:rsidR="00957B4D" w:rsidRPr="00F26D25" w:rsidRDefault="00957B4D" w:rsidP="00957B4D">
      <w:pPr>
        <w:pStyle w:val="Nagwek"/>
        <w:numPr>
          <w:ilvl w:val="6"/>
          <w:numId w:val="43"/>
        </w:numPr>
        <w:tabs>
          <w:tab w:val="clear" w:pos="4453"/>
          <w:tab w:val="clear" w:pos="8989"/>
          <w:tab w:val="right" w:pos="426"/>
        </w:tabs>
        <w:ind w:left="426" w:hanging="426"/>
        <w:rPr>
          <w:rFonts w:ascii="Arial" w:hAnsi="Arial" w:cs="Arial"/>
          <w:sz w:val="22"/>
        </w:rPr>
      </w:pPr>
      <w:r w:rsidRPr="00F26D25">
        <w:rPr>
          <w:rFonts w:ascii="Arial" w:hAnsi="Arial" w:cs="Arial"/>
          <w:sz w:val="22"/>
        </w:rPr>
        <w:t xml:space="preserve">Dopuszcza się </w:t>
      </w:r>
      <w:r w:rsidR="00F264B0" w:rsidRPr="00F26D25">
        <w:rPr>
          <w:rFonts w:ascii="Arial" w:hAnsi="Arial" w:cs="Arial"/>
          <w:sz w:val="22"/>
        </w:rPr>
        <w:t xml:space="preserve">jedną fakturę </w:t>
      </w:r>
      <w:r w:rsidRPr="00F26D25">
        <w:rPr>
          <w:rFonts w:ascii="Arial" w:hAnsi="Arial" w:cs="Arial"/>
          <w:sz w:val="22"/>
        </w:rPr>
        <w:t>przejściow</w:t>
      </w:r>
      <w:r w:rsidR="00F264B0" w:rsidRPr="00F26D25">
        <w:rPr>
          <w:rFonts w:ascii="Arial" w:hAnsi="Arial" w:cs="Arial"/>
          <w:sz w:val="22"/>
        </w:rPr>
        <w:t>ą</w:t>
      </w:r>
      <w:r w:rsidRPr="00F26D25">
        <w:rPr>
          <w:rFonts w:ascii="Arial" w:hAnsi="Arial" w:cs="Arial"/>
          <w:sz w:val="22"/>
        </w:rPr>
        <w:t xml:space="preserve">. </w:t>
      </w:r>
    </w:p>
    <w:p w14:paraId="323DAD66" w14:textId="7150AEF6" w:rsidR="00957B4D" w:rsidRPr="00BF37EF" w:rsidRDefault="00957B4D" w:rsidP="00957B4D">
      <w:pPr>
        <w:pStyle w:val="Nagwek"/>
        <w:numPr>
          <w:ilvl w:val="6"/>
          <w:numId w:val="43"/>
        </w:numPr>
        <w:tabs>
          <w:tab w:val="clear" w:pos="4453"/>
          <w:tab w:val="clear" w:pos="8989"/>
          <w:tab w:val="right" w:pos="426"/>
        </w:tabs>
        <w:ind w:left="426" w:hanging="426"/>
        <w:jc w:val="both"/>
        <w:rPr>
          <w:rFonts w:ascii="Arial" w:hAnsi="Arial" w:cs="Arial"/>
          <w:sz w:val="22"/>
        </w:rPr>
      </w:pPr>
      <w:r w:rsidRPr="00BF37EF">
        <w:rPr>
          <w:rFonts w:ascii="Arial" w:hAnsi="Arial" w:cs="Arial"/>
          <w:sz w:val="22"/>
        </w:rPr>
        <w:t>Wraz z fakturą Wykonawca przedkłada zatwierdzony przez Zamawiającego</w:t>
      </w:r>
      <w:r>
        <w:rPr>
          <w:rFonts w:ascii="Arial" w:hAnsi="Arial" w:cs="Arial"/>
          <w:sz w:val="22"/>
        </w:rPr>
        <w:t xml:space="preserve"> </w:t>
      </w:r>
      <w:r w:rsidRPr="00BF37EF">
        <w:rPr>
          <w:rFonts w:ascii="Arial" w:hAnsi="Arial" w:cs="Arial"/>
          <w:sz w:val="22"/>
        </w:rPr>
        <w:t>protokół rzeczowo-finansowy stanu i zaawansowania robót</w:t>
      </w:r>
      <w:r w:rsidR="00F26D25">
        <w:rPr>
          <w:rFonts w:ascii="Arial" w:hAnsi="Arial" w:cs="Arial"/>
          <w:sz w:val="22"/>
        </w:rPr>
        <w:t>.</w:t>
      </w:r>
      <w:r w:rsidRPr="00BF37EF">
        <w:rPr>
          <w:rFonts w:ascii="Arial" w:hAnsi="Arial" w:cs="Arial"/>
          <w:sz w:val="22"/>
        </w:rPr>
        <w:t xml:space="preserve"> </w:t>
      </w:r>
    </w:p>
    <w:p w14:paraId="0331F71A" w14:textId="77777777" w:rsidR="00957B4D" w:rsidRDefault="00957B4D" w:rsidP="00957B4D">
      <w:pPr>
        <w:pStyle w:val="Nagwek"/>
        <w:numPr>
          <w:ilvl w:val="6"/>
          <w:numId w:val="43"/>
        </w:numPr>
        <w:tabs>
          <w:tab w:val="clear" w:pos="4453"/>
          <w:tab w:val="center" w:pos="426"/>
        </w:tabs>
        <w:ind w:left="426" w:hanging="426"/>
        <w:jc w:val="both"/>
        <w:rPr>
          <w:rFonts w:ascii="Arial" w:hAnsi="Arial" w:cs="Arial"/>
          <w:sz w:val="22"/>
        </w:rPr>
      </w:pPr>
      <w:r w:rsidRPr="00112762">
        <w:rPr>
          <w:rFonts w:ascii="Arial" w:hAnsi="Arial" w:cs="Arial"/>
          <w:sz w:val="22"/>
        </w:rPr>
        <w:tab/>
        <w:t xml:space="preserve">Termin płatności – do 21 dni licząc od dnia otrzymania prawidłowo wystawionej faktury na wskazany rachunek. Rachunek bankowy podany przez Wykonawcę </w:t>
      </w:r>
      <w:r>
        <w:rPr>
          <w:rFonts w:ascii="Arial" w:hAnsi="Arial" w:cs="Arial"/>
          <w:sz w:val="22"/>
        </w:rPr>
        <w:t xml:space="preserve">lub podwykonawcę </w:t>
      </w:r>
      <w:r w:rsidRPr="00112762">
        <w:rPr>
          <w:rFonts w:ascii="Arial" w:hAnsi="Arial" w:cs="Arial"/>
          <w:sz w:val="22"/>
        </w:rPr>
        <w:t xml:space="preserve">umowy jest rachunkiem zgłoszonym w organie podatkowym i wymienionym w rejestrze podatników VAT tzw. „białej liście”. W przypadku braku numeru rachunku w rejestrze podatników Zamawiający uprawniony jest do wstrzymania się ze spełnieniem świadczenia do momentu ujawnienia rachunku bankowego Wykonawcy </w:t>
      </w:r>
      <w:r>
        <w:rPr>
          <w:rFonts w:ascii="Arial" w:hAnsi="Arial" w:cs="Arial"/>
          <w:sz w:val="22"/>
        </w:rPr>
        <w:t xml:space="preserve">lub podwykonawcy </w:t>
      </w:r>
      <w:r w:rsidRPr="00112762">
        <w:rPr>
          <w:rFonts w:ascii="Arial" w:hAnsi="Arial" w:cs="Arial"/>
          <w:sz w:val="22"/>
        </w:rPr>
        <w:t xml:space="preserve">w rejestrze podatników VAT. Powyższe nie stanowi zwłoki ani </w:t>
      </w:r>
      <w:r w:rsidRPr="00112762">
        <w:rPr>
          <w:rFonts w:ascii="Arial" w:hAnsi="Arial" w:cs="Arial"/>
          <w:sz w:val="22"/>
        </w:rPr>
        <w:lastRenderedPageBreak/>
        <w:t>opóźnienia Zamawiającego, ani nie niesie skutków, jakie ustawa wiąże z niespełnieniem świadczenia w terminie</w:t>
      </w:r>
      <w:r>
        <w:rPr>
          <w:rFonts w:ascii="Arial" w:hAnsi="Arial" w:cs="Arial"/>
          <w:sz w:val="22"/>
        </w:rPr>
        <w:t xml:space="preserve">. </w:t>
      </w:r>
    </w:p>
    <w:p w14:paraId="2EE15A24" w14:textId="77777777" w:rsidR="00957B4D" w:rsidRPr="0063174B" w:rsidRDefault="00957B4D" w:rsidP="00957B4D">
      <w:pPr>
        <w:pStyle w:val="Nagwek"/>
        <w:numPr>
          <w:ilvl w:val="6"/>
          <w:numId w:val="43"/>
        </w:numPr>
        <w:tabs>
          <w:tab w:val="clear" w:pos="4453"/>
          <w:tab w:val="center" w:pos="426"/>
        </w:tabs>
        <w:ind w:left="426" w:hanging="426"/>
        <w:rPr>
          <w:rFonts w:ascii="Arial" w:hAnsi="Arial" w:cs="Arial"/>
          <w:sz w:val="22"/>
        </w:rPr>
      </w:pPr>
      <w:r w:rsidRPr="0063174B">
        <w:rPr>
          <w:rFonts w:ascii="Arial" w:hAnsi="Arial" w:cs="Arial"/>
          <w:sz w:val="22"/>
        </w:rPr>
        <w:t>Faktura końcowa wystawiona będzie po dokonaniu odbioru końcowego.</w:t>
      </w:r>
    </w:p>
    <w:p w14:paraId="164BEBAD" w14:textId="77777777" w:rsidR="00957B4D" w:rsidRDefault="00957B4D" w:rsidP="00957B4D">
      <w:pPr>
        <w:pStyle w:val="Nagwek"/>
        <w:numPr>
          <w:ilvl w:val="6"/>
          <w:numId w:val="43"/>
        </w:numPr>
        <w:tabs>
          <w:tab w:val="clear" w:pos="4453"/>
          <w:tab w:val="center" w:pos="426"/>
        </w:tabs>
        <w:ind w:left="426" w:hanging="426"/>
        <w:jc w:val="both"/>
        <w:rPr>
          <w:rFonts w:ascii="Arial" w:hAnsi="Arial" w:cs="Arial"/>
          <w:sz w:val="22"/>
        </w:rPr>
      </w:pPr>
      <w:r w:rsidRPr="0063174B">
        <w:rPr>
          <w:rFonts w:ascii="Arial" w:hAnsi="Arial" w:cs="Arial"/>
          <w:sz w:val="22"/>
        </w:rPr>
        <w:tab/>
      </w:r>
      <w:r w:rsidRPr="006623EA">
        <w:rPr>
          <w:rFonts w:ascii="Arial" w:hAnsi="Arial" w:cs="Arial"/>
          <w:sz w:val="22"/>
        </w:rPr>
        <w:t xml:space="preserve">Łączna wartość faktur przejściowych nie może przekroczyć </w:t>
      </w:r>
      <w:r>
        <w:rPr>
          <w:rFonts w:ascii="Arial" w:hAnsi="Arial" w:cs="Arial"/>
          <w:b/>
          <w:bCs/>
          <w:sz w:val="22"/>
        </w:rPr>
        <w:t>8</w:t>
      </w:r>
      <w:r w:rsidRPr="005C6672">
        <w:rPr>
          <w:rFonts w:ascii="Arial" w:hAnsi="Arial" w:cs="Arial"/>
          <w:b/>
          <w:bCs/>
          <w:sz w:val="22"/>
        </w:rPr>
        <w:t>0%</w:t>
      </w:r>
      <w:r w:rsidRPr="006623EA">
        <w:rPr>
          <w:rFonts w:ascii="Arial" w:hAnsi="Arial" w:cs="Arial"/>
          <w:sz w:val="22"/>
        </w:rPr>
        <w:t xml:space="preserve"> wynagrodzenia określonego w § 3 </w:t>
      </w:r>
      <w:r w:rsidRPr="00D27F51">
        <w:rPr>
          <w:rFonts w:ascii="Arial" w:hAnsi="Arial" w:cs="Arial"/>
          <w:sz w:val="22"/>
        </w:rPr>
        <w:t>ust.</w:t>
      </w:r>
      <w:r w:rsidRPr="006623EA">
        <w:rPr>
          <w:rFonts w:ascii="Arial" w:hAnsi="Arial" w:cs="Arial"/>
          <w:sz w:val="22"/>
        </w:rPr>
        <w:t xml:space="preserve"> 2 pkt 3.</w:t>
      </w:r>
    </w:p>
    <w:p w14:paraId="799D1918" w14:textId="77777777" w:rsidR="00957B4D" w:rsidRDefault="00957B4D" w:rsidP="00957B4D">
      <w:pPr>
        <w:pStyle w:val="Nagwek"/>
        <w:numPr>
          <w:ilvl w:val="6"/>
          <w:numId w:val="43"/>
        </w:numPr>
        <w:tabs>
          <w:tab w:val="clear" w:pos="4453"/>
          <w:tab w:val="center" w:pos="426"/>
        </w:tabs>
        <w:ind w:left="426" w:hanging="426"/>
        <w:jc w:val="both"/>
        <w:rPr>
          <w:rFonts w:ascii="Arial" w:hAnsi="Arial" w:cs="Arial"/>
          <w:sz w:val="22"/>
        </w:rPr>
      </w:pPr>
      <w:r>
        <w:rPr>
          <w:rFonts w:ascii="Arial" w:hAnsi="Arial" w:cs="Arial"/>
          <w:sz w:val="22"/>
        </w:rPr>
        <w:t xml:space="preserve">Zakazuje się bez pisemnej zgody Zamawiającego dokonywania jakichkolwiek cesji wierzytelności oraz zastawu praw wynikających z niniejszej </w:t>
      </w:r>
      <w:r w:rsidRPr="005678A0">
        <w:rPr>
          <w:rFonts w:ascii="Arial" w:hAnsi="Arial" w:cs="Arial"/>
          <w:sz w:val="22"/>
        </w:rPr>
        <w:t>umowy</w:t>
      </w:r>
      <w:r w:rsidRPr="005678A0">
        <w:rPr>
          <w:rFonts w:ascii="Arial" w:hAnsi="Arial" w:cs="Arial"/>
          <w:b/>
          <w:sz w:val="22"/>
        </w:rPr>
        <w:t>, pod rygorem nieważności</w:t>
      </w:r>
      <w:r w:rsidRPr="005678A0">
        <w:rPr>
          <w:rFonts w:ascii="Arial" w:hAnsi="Arial" w:cs="Arial"/>
          <w:sz w:val="22"/>
        </w:rPr>
        <w:t>, z</w:t>
      </w:r>
      <w:r>
        <w:rPr>
          <w:rFonts w:ascii="Arial" w:hAnsi="Arial" w:cs="Arial"/>
          <w:sz w:val="22"/>
        </w:rPr>
        <w:t xml:space="preserve"> zastrzeżeniem ust. 9.</w:t>
      </w:r>
    </w:p>
    <w:p w14:paraId="1AD8B857" w14:textId="77777777" w:rsidR="00957B4D" w:rsidRDefault="00957B4D" w:rsidP="00957B4D">
      <w:pPr>
        <w:pStyle w:val="Nagwek"/>
        <w:numPr>
          <w:ilvl w:val="6"/>
          <w:numId w:val="43"/>
        </w:numPr>
        <w:tabs>
          <w:tab w:val="clear" w:pos="4453"/>
          <w:tab w:val="center" w:pos="426"/>
        </w:tabs>
        <w:ind w:left="426" w:hanging="426"/>
        <w:jc w:val="both"/>
        <w:rPr>
          <w:rFonts w:ascii="Arial" w:hAnsi="Arial" w:cs="Arial"/>
          <w:sz w:val="22"/>
        </w:rPr>
      </w:pPr>
      <w:r>
        <w:rPr>
          <w:rFonts w:ascii="Arial" w:hAnsi="Arial" w:cs="Arial"/>
          <w:sz w:val="22"/>
        </w:rPr>
        <w:t>Zamawiający oświadcza, że jest podatnikiem podatku VAT; posiada NIP ………….</w:t>
      </w:r>
    </w:p>
    <w:p w14:paraId="07249695" w14:textId="77777777" w:rsidR="00957B4D" w:rsidRDefault="00957B4D" w:rsidP="00957B4D">
      <w:pPr>
        <w:pStyle w:val="Nagwek"/>
        <w:numPr>
          <w:ilvl w:val="6"/>
          <w:numId w:val="43"/>
        </w:numPr>
        <w:tabs>
          <w:tab w:val="clear" w:pos="4453"/>
          <w:tab w:val="center" w:pos="426"/>
        </w:tabs>
        <w:ind w:left="426" w:hanging="426"/>
        <w:jc w:val="both"/>
        <w:rPr>
          <w:rFonts w:ascii="Arial" w:hAnsi="Arial" w:cs="Arial"/>
          <w:sz w:val="22"/>
        </w:rPr>
      </w:pPr>
      <w:r>
        <w:rPr>
          <w:rFonts w:ascii="Arial" w:hAnsi="Arial" w:cs="Arial"/>
          <w:sz w:val="22"/>
        </w:rPr>
        <w:t>Wykonawca oświadcza, że jest podatnikiem podatku VAT; posiada NIP …….</w:t>
      </w:r>
    </w:p>
    <w:p w14:paraId="04F6BC21" w14:textId="77777777" w:rsidR="00957B4D" w:rsidRPr="00A22089" w:rsidRDefault="00957B4D" w:rsidP="00957B4D">
      <w:pPr>
        <w:pStyle w:val="Nagwek"/>
        <w:numPr>
          <w:ilvl w:val="6"/>
          <w:numId w:val="43"/>
        </w:numPr>
        <w:tabs>
          <w:tab w:val="clear" w:pos="4453"/>
          <w:tab w:val="clear" w:pos="8989"/>
          <w:tab w:val="center" w:pos="426"/>
        </w:tabs>
        <w:ind w:left="426" w:hanging="426"/>
        <w:jc w:val="both"/>
        <w:rPr>
          <w:rFonts w:ascii="Arial" w:hAnsi="Arial" w:cs="Arial"/>
          <w:sz w:val="22"/>
        </w:rPr>
      </w:pPr>
      <w:r w:rsidRPr="009753D3">
        <w:rPr>
          <w:rFonts w:ascii="Arial" w:hAnsi="Arial" w:cs="Arial"/>
          <w:sz w:val="22"/>
        </w:rPr>
        <w:t xml:space="preserve">W rozliczeniach z Wykonawcą, Zamawiający będzie stosował mechanizm podzielonej płatności wynikający z art.108a – 108d ustawy z dnia 11 marca 2004 r. o podatku od towarów i </w:t>
      </w:r>
      <w:r w:rsidRPr="00A22089">
        <w:rPr>
          <w:rFonts w:ascii="Arial" w:hAnsi="Arial" w:cs="Arial"/>
          <w:sz w:val="22"/>
        </w:rPr>
        <w:t>usług (</w:t>
      </w:r>
      <w:bookmarkStart w:id="99" w:name="_Hlk73967740"/>
      <w:r w:rsidRPr="00A22089">
        <w:rPr>
          <w:rFonts w:ascii="Arial" w:hAnsi="Arial" w:cs="Arial"/>
          <w:sz w:val="22"/>
        </w:rPr>
        <w:t>Dz.U. z</w:t>
      </w:r>
      <w:r>
        <w:rPr>
          <w:rFonts w:ascii="Arial" w:hAnsi="Arial" w:cs="Arial"/>
          <w:sz w:val="22"/>
        </w:rPr>
        <w:t> </w:t>
      </w:r>
      <w:r w:rsidRPr="00A22089">
        <w:rPr>
          <w:rFonts w:ascii="Arial" w:hAnsi="Arial" w:cs="Arial"/>
          <w:sz w:val="22"/>
        </w:rPr>
        <w:t>202</w:t>
      </w:r>
      <w:r>
        <w:rPr>
          <w:rFonts w:ascii="Arial" w:hAnsi="Arial" w:cs="Arial"/>
          <w:sz w:val="22"/>
        </w:rPr>
        <w:t>1</w:t>
      </w:r>
      <w:r w:rsidRPr="00A22089">
        <w:rPr>
          <w:rFonts w:ascii="Arial" w:hAnsi="Arial" w:cs="Arial"/>
          <w:sz w:val="22"/>
        </w:rPr>
        <w:t xml:space="preserve"> r. poz. </w:t>
      </w:r>
      <w:r>
        <w:rPr>
          <w:rFonts w:ascii="Arial" w:hAnsi="Arial" w:cs="Arial"/>
          <w:sz w:val="22"/>
        </w:rPr>
        <w:t>685</w:t>
      </w:r>
      <w:bookmarkEnd w:id="99"/>
      <w:r w:rsidRPr="00A22089">
        <w:rPr>
          <w:rFonts w:ascii="Arial" w:hAnsi="Arial" w:cs="Arial"/>
          <w:sz w:val="22"/>
        </w:rPr>
        <w:t>).</w:t>
      </w:r>
    </w:p>
    <w:p w14:paraId="089BF5E3" w14:textId="0C796C27" w:rsidR="00957B4D" w:rsidRDefault="00957B4D" w:rsidP="00957B4D">
      <w:pPr>
        <w:pStyle w:val="Nagwek"/>
        <w:numPr>
          <w:ilvl w:val="6"/>
          <w:numId w:val="43"/>
        </w:numPr>
        <w:tabs>
          <w:tab w:val="clear" w:pos="4453"/>
          <w:tab w:val="clear" w:pos="8989"/>
          <w:tab w:val="center" w:pos="426"/>
        </w:tabs>
        <w:ind w:left="426" w:hanging="426"/>
        <w:jc w:val="both"/>
        <w:rPr>
          <w:rFonts w:ascii="Arial" w:hAnsi="Arial" w:cs="Arial"/>
          <w:sz w:val="22"/>
        </w:rPr>
      </w:pPr>
      <w:r w:rsidRPr="007B26D9">
        <w:rPr>
          <w:rFonts w:ascii="Arial" w:hAnsi="Arial" w:cs="Arial"/>
          <w:sz w:val="22"/>
        </w:rPr>
        <w:t>Wykonawca ma prawo wysyłania do Zamawiającego ustrukturyzowanych faktur elektronicznych za pośrednictwem platformy elektronicznego fakturowania (zgodnie z Ustawą z dnia 9 listopada 2018 r. o elektronicznym fakturowaniu w zamówieniach publicznych, koncesjach na roboty budowlane lub usługi oraz partnerstwie publiczno-prywatnym).</w:t>
      </w:r>
    </w:p>
    <w:p w14:paraId="2936D3EF" w14:textId="0A6FF086" w:rsidR="00084480" w:rsidRDefault="0096771C" w:rsidP="00957B4D">
      <w:pPr>
        <w:pStyle w:val="Nagwek"/>
        <w:numPr>
          <w:ilvl w:val="6"/>
          <w:numId w:val="43"/>
        </w:numPr>
        <w:tabs>
          <w:tab w:val="clear" w:pos="4453"/>
          <w:tab w:val="clear" w:pos="8989"/>
          <w:tab w:val="center" w:pos="426"/>
        </w:tabs>
        <w:ind w:left="426" w:hanging="426"/>
        <w:jc w:val="both"/>
        <w:rPr>
          <w:rFonts w:ascii="Arial" w:hAnsi="Arial" w:cs="Arial"/>
          <w:sz w:val="22"/>
        </w:rPr>
      </w:pPr>
      <w:r w:rsidRPr="0096771C">
        <w:rPr>
          <w:rFonts w:ascii="Arial" w:hAnsi="Arial" w:cs="Arial"/>
          <w:sz w:val="22"/>
        </w:rPr>
        <w:t>W przypadku gdy Wykonawca, na podstawie art. 58 ustawy z 1 marca 2018 r. o przeciwdziałanie praniu pieniędzy oraz finansowaniu terroryzmu, jest podmiotem obowiązanym do zgłaszania informacji o beneficjentach rzeczywistych i ich aktualizacji - niniejszym oświadcza, że jest zarejestrowany w Centralnym Rejestrze Beneficjentów Rzeczywistych prowadzonym przez ministrów właściwego do spraw finansów publicznych</w:t>
      </w:r>
      <w:r w:rsidR="00584266">
        <w:rPr>
          <w:rFonts w:ascii="Arial" w:hAnsi="Arial" w:cs="Arial"/>
          <w:sz w:val="22"/>
        </w:rPr>
        <w:t>.</w:t>
      </w:r>
    </w:p>
    <w:p w14:paraId="6234CC45" w14:textId="77777777" w:rsidR="00957B4D" w:rsidRDefault="00957B4D" w:rsidP="00957B4D">
      <w:pPr>
        <w:rPr>
          <w:rFonts w:ascii="Arial" w:hAnsi="Arial" w:cs="Arial"/>
          <w:b/>
          <w:sz w:val="22"/>
        </w:rPr>
      </w:pPr>
    </w:p>
    <w:p w14:paraId="1E8D65DC" w14:textId="77777777" w:rsidR="00957B4D" w:rsidRDefault="00957B4D" w:rsidP="00957B4D">
      <w:pPr>
        <w:jc w:val="center"/>
        <w:rPr>
          <w:rFonts w:ascii="Arial" w:hAnsi="Arial" w:cs="Arial"/>
          <w:b/>
          <w:sz w:val="22"/>
        </w:rPr>
      </w:pPr>
      <w:r>
        <w:rPr>
          <w:rFonts w:ascii="Arial" w:hAnsi="Arial" w:cs="Arial"/>
          <w:sz w:val="22"/>
        </w:rPr>
        <w:t xml:space="preserve">§ </w:t>
      </w:r>
      <w:r>
        <w:rPr>
          <w:rFonts w:ascii="Arial" w:hAnsi="Arial" w:cs="Arial"/>
          <w:b/>
          <w:sz w:val="22"/>
        </w:rPr>
        <w:t>6</w:t>
      </w:r>
    </w:p>
    <w:p w14:paraId="318966E4" w14:textId="758B81B7" w:rsidR="00957B4D" w:rsidRDefault="00957B4D" w:rsidP="00957B4D">
      <w:pPr>
        <w:rPr>
          <w:rFonts w:ascii="Arial" w:hAnsi="Arial" w:cs="Arial"/>
          <w:b/>
          <w:sz w:val="22"/>
        </w:rPr>
      </w:pPr>
      <w:r w:rsidRPr="00357420">
        <w:rPr>
          <w:rFonts w:ascii="Arial" w:hAnsi="Arial" w:cs="Arial"/>
          <w:b/>
          <w:sz w:val="22"/>
        </w:rPr>
        <w:t>R</w:t>
      </w:r>
      <w:r>
        <w:rPr>
          <w:rFonts w:ascii="Arial" w:hAnsi="Arial" w:cs="Arial"/>
          <w:b/>
          <w:sz w:val="22"/>
        </w:rPr>
        <w:t>Ę</w:t>
      </w:r>
      <w:r w:rsidRPr="00357420">
        <w:rPr>
          <w:rFonts w:ascii="Arial" w:hAnsi="Arial" w:cs="Arial"/>
          <w:b/>
          <w:sz w:val="22"/>
        </w:rPr>
        <w:t>KOJMIA i GWARANCJA / ZABEZPIECZENIE NALEŻYTEGO WYKONANIA</w:t>
      </w:r>
      <w:r>
        <w:rPr>
          <w:rFonts w:ascii="Arial" w:hAnsi="Arial" w:cs="Arial"/>
          <w:b/>
          <w:sz w:val="22"/>
        </w:rPr>
        <w:t xml:space="preserve"> </w:t>
      </w:r>
    </w:p>
    <w:p w14:paraId="7F3CF49E" w14:textId="77777777" w:rsidR="00957B4D" w:rsidRDefault="00957B4D" w:rsidP="00957B4D">
      <w:pPr>
        <w:rPr>
          <w:rFonts w:ascii="Arial" w:hAnsi="Arial" w:cs="Arial"/>
          <w:b/>
          <w:sz w:val="22"/>
        </w:rPr>
      </w:pPr>
    </w:p>
    <w:p w14:paraId="60814FA7" w14:textId="5CDE56B6" w:rsidR="00957B4D" w:rsidRDefault="00957B4D" w:rsidP="00957B4D">
      <w:pPr>
        <w:numPr>
          <w:ilvl w:val="0"/>
          <w:numId w:val="17"/>
        </w:numPr>
        <w:suppressAutoHyphens w:val="0"/>
        <w:jc w:val="both"/>
        <w:rPr>
          <w:rFonts w:ascii="Arial" w:hAnsi="Arial"/>
          <w:sz w:val="22"/>
        </w:rPr>
      </w:pPr>
      <w:r>
        <w:rPr>
          <w:rFonts w:ascii="Arial" w:hAnsi="Arial"/>
          <w:sz w:val="22"/>
        </w:rPr>
        <w:t xml:space="preserve">Odpowiedzialność Wykonawcy z tytułu </w:t>
      </w:r>
      <w:r>
        <w:rPr>
          <w:rFonts w:ascii="Arial" w:hAnsi="Arial"/>
          <w:b/>
          <w:sz w:val="22"/>
        </w:rPr>
        <w:t xml:space="preserve">gwarancji i rękojmi za wady </w:t>
      </w:r>
      <w:r w:rsidR="00D945D6">
        <w:rPr>
          <w:rFonts w:ascii="Arial" w:hAnsi="Arial"/>
          <w:bCs/>
          <w:sz w:val="22"/>
        </w:rPr>
        <w:t xml:space="preserve">wykonanej instalacji </w:t>
      </w:r>
      <w:r>
        <w:rPr>
          <w:rFonts w:ascii="Arial" w:hAnsi="Arial"/>
          <w:sz w:val="22"/>
        </w:rPr>
        <w:t xml:space="preserve">wynosi </w:t>
      </w:r>
      <w:r>
        <w:rPr>
          <w:rFonts w:ascii="Arial" w:hAnsi="Arial"/>
          <w:b/>
          <w:sz w:val="22"/>
        </w:rPr>
        <w:t>….</w:t>
      </w:r>
      <w:r>
        <w:rPr>
          <w:rFonts w:ascii="Arial" w:hAnsi="Arial"/>
          <w:sz w:val="22"/>
        </w:rPr>
        <w:t xml:space="preserve"> </w:t>
      </w:r>
      <w:r>
        <w:rPr>
          <w:rFonts w:ascii="Arial" w:hAnsi="Arial"/>
          <w:b/>
          <w:sz w:val="22"/>
        </w:rPr>
        <w:t xml:space="preserve">miesięcy. </w:t>
      </w:r>
      <w:r w:rsidR="002B5FB6">
        <w:rPr>
          <w:rFonts w:ascii="Arial" w:hAnsi="Arial"/>
          <w:sz w:val="22"/>
        </w:rPr>
        <w:t xml:space="preserve">Wykonawca gwarantuje objęcie </w:t>
      </w:r>
      <w:r w:rsidR="002B5FB6" w:rsidRPr="002B5FB6">
        <w:rPr>
          <w:rFonts w:ascii="Arial" w:hAnsi="Arial"/>
          <w:sz w:val="22"/>
        </w:rPr>
        <w:t>okablowani</w:t>
      </w:r>
      <w:r w:rsidR="002B5FB6">
        <w:rPr>
          <w:rFonts w:ascii="Arial" w:hAnsi="Arial"/>
          <w:sz w:val="22"/>
        </w:rPr>
        <w:t>a</w:t>
      </w:r>
      <w:r w:rsidR="002B5FB6" w:rsidRPr="002B5FB6">
        <w:rPr>
          <w:rFonts w:ascii="Arial" w:hAnsi="Arial"/>
          <w:sz w:val="22"/>
        </w:rPr>
        <w:t xml:space="preserve"> strukturalne</w:t>
      </w:r>
      <w:r w:rsidR="002B5FB6">
        <w:rPr>
          <w:rFonts w:ascii="Arial" w:hAnsi="Arial"/>
          <w:sz w:val="22"/>
        </w:rPr>
        <w:t>go</w:t>
      </w:r>
      <w:r w:rsidR="002B5FB6" w:rsidRPr="002B5FB6">
        <w:rPr>
          <w:rFonts w:ascii="Arial" w:hAnsi="Arial"/>
          <w:sz w:val="22"/>
        </w:rPr>
        <w:t xml:space="preserve"> minimum 25-cio letnim certyfikatem gwarancyjnym wydanym przez producenta okablowania</w:t>
      </w:r>
      <w:r w:rsidR="002B5FB6">
        <w:rPr>
          <w:rFonts w:ascii="Arial" w:hAnsi="Arial"/>
          <w:sz w:val="22"/>
        </w:rPr>
        <w:t xml:space="preserve"> oraz pozostałymi warunkami gwarancyjnymi ujętymi w </w:t>
      </w:r>
      <w:r w:rsidR="002B5FB6" w:rsidRPr="002B5FB6">
        <w:rPr>
          <w:rFonts w:ascii="Arial" w:hAnsi="Arial"/>
          <w:sz w:val="22"/>
        </w:rPr>
        <w:t>Specyfikacj</w:t>
      </w:r>
      <w:r w:rsidR="002B5FB6">
        <w:rPr>
          <w:rFonts w:ascii="Arial" w:hAnsi="Arial"/>
          <w:sz w:val="22"/>
        </w:rPr>
        <w:t>i</w:t>
      </w:r>
      <w:r w:rsidR="002B5FB6" w:rsidRPr="002B5FB6">
        <w:rPr>
          <w:rFonts w:ascii="Arial" w:hAnsi="Arial"/>
          <w:sz w:val="22"/>
        </w:rPr>
        <w:t xml:space="preserve"> systemu okablowania strukturalnego</w:t>
      </w:r>
      <w:r w:rsidR="002B5FB6">
        <w:rPr>
          <w:rFonts w:ascii="Arial" w:hAnsi="Arial"/>
          <w:sz w:val="22"/>
        </w:rPr>
        <w:t xml:space="preserve"> będącego załącznikiem do SWZ.</w:t>
      </w:r>
    </w:p>
    <w:p w14:paraId="52E8683A" w14:textId="77777777" w:rsidR="00957B4D" w:rsidRPr="007728E8" w:rsidRDefault="00957B4D" w:rsidP="00957B4D">
      <w:pPr>
        <w:numPr>
          <w:ilvl w:val="0"/>
          <w:numId w:val="17"/>
        </w:numPr>
        <w:suppressAutoHyphens w:val="0"/>
        <w:jc w:val="both"/>
        <w:rPr>
          <w:rFonts w:ascii="Arial" w:hAnsi="Arial"/>
          <w:sz w:val="22"/>
        </w:rPr>
      </w:pPr>
      <w:r w:rsidRPr="007728E8">
        <w:rPr>
          <w:rFonts w:ascii="Arial" w:hAnsi="Arial"/>
          <w:sz w:val="22"/>
        </w:rPr>
        <w:t>Gwarancja obejmuje również zamontowane elementy i urządzenia także w sytuacji, gdy okres gwarancji udzielane</w:t>
      </w:r>
      <w:r>
        <w:rPr>
          <w:rFonts w:ascii="Arial" w:hAnsi="Arial"/>
          <w:sz w:val="22"/>
        </w:rPr>
        <w:t>j</w:t>
      </w:r>
      <w:r w:rsidRPr="007728E8">
        <w:rPr>
          <w:rFonts w:ascii="Arial" w:hAnsi="Arial"/>
          <w:sz w:val="22"/>
        </w:rPr>
        <w:t xml:space="preserve"> przez ich producenta jest krótszy od okresu wymaganego. Oznacza to, że usterki urządzeń niepowodowane niewłaściwym ich użytkowaniem podlegają w okresie gwarancyjnym naprawie na koszt Wykonawcy.</w:t>
      </w:r>
    </w:p>
    <w:p w14:paraId="38F35409" w14:textId="77777777" w:rsidR="00957B4D" w:rsidRDefault="00957B4D" w:rsidP="00957B4D">
      <w:pPr>
        <w:numPr>
          <w:ilvl w:val="0"/>
          <w:numId w:val="17"/>
        </w:numPr>
        <w:suppressAutoHyphens w:val="0"/>
        <w:jc w:val="both"/>
        <w:rPr>
          <w:rFonts w:ascii="Arial" w:hAnsi="Arial"/>
          <w:sz w:val="22"/>
        </w:rPr>
      </w:pPr>
      <w:r w:rsidRPr="006102B5">
        <w:rPr>
          <w:rFonts w:ascii="Arial" w:hAnsi="Arial"/>
          <w:sz w:val="22"/>
        </w:rPr>
        <w:t>Dokumenty gwarancyjne Wykonawca dostarczy w dacie odbioru końcowego. Gwarancja obejmuje przeglądy gwarancyjne oraz usuwanie wszelkich wad i usterek tkwiących w przedmiocie rzeczy w</w:t>
      </w:r>
      <w:r>
        <w:rPr>
          <w:rFonts w:ascii="Arial" w:hAnsi="Arial"/>
          <w:sz w:val="22"/>
        </w:rPr>
        <w:t> </w:t>
      </w:r>
      <w:r w:rsidRPr="006102B5">
        <w:rPr>
          <w:rFonts w:ascii="Arial" w:hAnsi="Arial"/>
          <w:sz w:val="22"/>
        </w:rPr>
        <w:t>momencie zakończenia realizacji przedmiotu umowy, jak i powstałych w okresie gwarancji.</w:t>
      </w:r>
      <w:r>
        <w:rPr>
          <w:rFonts w:ascii="Arial" w:hAnsi="Arial"/>
          <w:sz w:val="22"/>
        </w:rPr>
        <w:t>..</w:t>
      </w:r>
    </w:p>
    <w:p w14:paraId="69EBA460" w14:textId="77777777" w:rsidR="00957B4D" w:rsidRDefault="00957B4D" w:rsidP="00957B4D">
      <w:pPr>
        <w:numPr>
          <w:ilvl w:val="0"/>
          <w:numId w:val="17"/>
        </w:numPr>
        <w:suppressAutoHyphens w:val="0"/>
        <w:jc w:val="both"/>
        <w:rPr>
          <w:rFonts w:ascii="Arial" w:hAnsi="Arial"/>
          <w:sz w:val="22"/>
        </w:rPr>
      </w:pPr>
      <w:r w:rsidRPr="006102B5">
        <w:rPr>
          <w:rFonts w:ascii="Arial" w:hAnsi="Arial"/>
          <w:sz w:val="22"/>
        </w:rPr>
        <w:t>Wykonawca zobowiązany jest usunąć wady, które zgłoszone zostały przez Zamawiającego w okresie trwania gwarancji lub rękoj</w:t>
      </w:r>
      <w:r>
        <w:rPr>
          <w:rFonts w:ascii="Arial" w:hAnsi="Arial"/>
          <w:sz w:val="22"/>
        </w:rPr>
        <w:t xml:space="preserve">mi </w:t>
      </w:r>
      <w:r w:rsidRPr="006102B5">
        <w:rPr>
          <w:rFonts w:ascii="Arial" w:hAnsi="Arial"/>
          <w:sz w:val="22"/>
        </w:rPr>
        <w:t>pomimo wygaśnięcia gwarancji lub rękojmi</w:t>
      </w:r>
      <w:r>
        <w:rPr>
          <w:rFonts w:ascii="Arial" w:hAnsi="Arial"/>
          <w:sz w:val="22"/>
        </w:rPr>
        <w:t>.</w:t>
      </w:r>
    </w:p>
    <w:p w14:paraId="100DDF2E" w14:textId="77777777" w:rsidR="00957B4D" w:rsidRDefault="00957B4D" w:rsidP="00957B4D">
      <w:pPr>
        <w:numPr>
          <w:ilvl w:val="0"/>
          <w:numId w:val="17"/>
        </w:numPr>
        <w:suppressAutoHyphens w:val="0"/>
        <w:jc w:val="both"/>
        <w:rPr>
          <w:rFonts w:ascii="Arial" w:hAnsi="Arial"/>
          <w:sz w:val="22"/>
        </w:rPr>
      </w:pPr>
      <w:r>
        <w:rPr>
          <w:rFonts w:ascii="Arial" w:hAnsi="Arial"/>
          <w:sz w:val="22"/>
        </w:rPr>
        <w:t>T</w:t>
      </w:r>
      <w:r w:rsidRPr="006102B5">
        <w:rPr>
          <w:rFonts w:ascii="Arial" w:hAnsi="Arial"/>
          <w:sz w:val="22"/>
        </w:rPr>
        <w:t>ermin usunięcia zgłoszonych lub stwierdzonych podczas przeglądu gwarancyjnego wad określa Zamawiający uwzględniając pilność usunięcia wady, jej uciążliwość oraz technologiczne uwarunkowania związane z naprawą</w:t>
      </w:r>
      <w:r>
        <w:rPr>
          <w:rFonts w:ascii="Arial" w:hAnsi="Arial"/>
          <w:sz w:val="22"/>
        </w:rPr>
        <w:t>. P</w:t>
      </w:r>
      <w:r w:rsidRPr="006102B5">
        <w:rPr>
          <w:rFonts w:ascii="Arial" w:hAnsi="Arial"/>
          <w:sz w:val="22"/>
        </w:rPr>
        <w:t xml:space="preserve">rzy </w:t>
      </w:r>
      <w:r>
        <w:rPr>
          <w:rFonts w:ascii="Arial" w:hAnsi="Arial"/>
          <w:sz w:val="22"/>
        </w:rPr>
        <w:t xml:space="preserve">wyznaczaniu </w:t>
      </w:r>
      <w:r w:rsidRPr="006102B5">
        <w:rPr>
          <w:rFonts w:ascii="Arial" w:hAnsi="Arial"/>
          <w:sz w:val="22"/>
        </w:rPr>
        <w:t>terminu</w:t>
      </w:r>
      <w:r>
        <w:rPr>
          <w:rFonts w:ascii="Arial" w:hAnsi="Arial"/>
          <w:sz w:val="22"/>
        </w:rPr>
        <w:t xml:space="preserve"> usunięcia usterek</w:t>
      </w:r>
      <w:r w:rsidRPr="006102B5">
        <w:rPr>
          <w:rFonts w:ascii="Arial" w:hAnsi="Arial"/>
          <w:sz w:val="22"/>
        </w:rPr>
        <w:t xml:space="preserve"> Zamawiający może uwzględnić propozycje Wykonawcy</w:t>
      </w:r>
      <w:r>
        <w:rPr>
          <w:rFonts w:ascii="Arial" w:hAnsi="Arial"/>
          <w:sz w:val="22"/>
        </w:rPr>
        <w:t>.</w:t>
      </w:r>
    </w:p>
    <w:p w14:paraId="7F379530" w14:textId="77777777" w:rsidR="00957B4D" w:rsidRDefault="00957B4D" w:rsidP="00957B4D">
      <w:pPr>
        <w:numPr>
          <w:ilvl w:val="0"/>
          <w:numId w:val="17"/>
        </w:numPr>
        <w:suppressAutoHyphens w:val="0"/>
        <w:jc w:val="both"/>
        <w:rPr>
          <w:rFonts w:ascii="Arial" w:hAnsi="Arial"/>
          <w:sz w:val="22"/>
        </w:rPr>
      </w:pPr>
      <w:r>
        <w:rPr>
          <w:rFonts w:ascii="Arial" w:hAnsi="Arial"/>
          <w:sz w:val="22"/>
        </w:rPr>
        <w:t xml:space="preserve">Wykonawca wnosi zabezpieczenie należytego wykonania umowy w wysokości ……… zł </w:t>
      </w:r>
      <w:r>
        <w:rPr>
          <w:rFonts w:ascii="Arial" w:hAnsi="Arial"/>
          <w:i/>
          <w:sz w:val="18"/>
          <w:szCs w:val="18"/>
        </w:rPr>
        <w:t>(5 % wynagrodzenia wynikającego ze złożonej ceny ofertowej brutto. Kwota zaokrąglona (w dół) do pełnego tysiąca PLN)</w:t>
      </w:r>
      <w:r>
        <w:rPr>
          <w:rFonts w:ascii="Arial" w:hAnsi="Arial"/>
          <w:sz w:val="22"/>
        </w:rPr>
        <w:t>.</w:t>
      </w:r>
    </w:p>
    <w:p w14:paraId="12635C75" w14:textId="77777777" w:rsidR="00957B4D" w:rsidRPr="00BA6FAC" w:rsidRDefault="00957B4D" w:rsidP="00957B4D">
      <w:pPr>
        <w:numPr>
          <w:ilvl w:val="0"/>
          <w:numId w:val="17"/>
        </w:numPr>
        <w:suppressAutoHyphens w:val="0"/>
        <w:jc w:val="both"/>
        <w:rPr>
          <w:rFonts w:ascii="Arial" w:hAnsi="Arial"/>
          <w:sz w:val="22"/>
        </w:rPr>
      </w:pPr>
      <w:r>
        <w:rPr>
          <w:rFonts w:ascii="Arial" w:hAnsi="Arial"/>
          <w:sz w:val="22"/>
        </w:rPr>
        <w:t xml:space="preserve">Zabezpieczenie wniesione zostaje na okres odpowiednio: </w:t>
      </w:r>
      <w:r w:rsidRPr="003F3731">
        <w:rPr>
          <w:rFonts w:ascii="Arial" w:hAnsi="Arial"/>
          <w:sz w:val="22"/>
        </w:rPr>
        <w:t xml:space="preserve">- </w:t>
      </w:r>
      <w:r w:rsidRPr="004C0806">
        <w:rPr>
          <w:rFonts w:ascii="Arial" w:hAnsi="Arial"/>
          <w:b/>
          <w:sz w:val="22"/>
        </w:rPr>
        <w:t xml:space="preserve">do </w:t>
      </w:r>
      <w:r>
        <w:rPr>
          <w:rFonts w:ascii="Arial" w:hAnsi="Arial"/>
          <w:b/>
          <w:sz w:val="22"/>
        </w:rPr>
        <w:t xml:space="preserve">….. </w:t>
      </w:r>
      <w:r w:rsidRPr="004C0806">
        <w:rPr>
          <w:rFonts w:ascii="Arial" w:hAnsi="Arial"/>
          <w:b/>
          <w:sz w:val="22"/>
        </w:rPr>
        <w:t>20</w:t>
      </w:r>
      <w:r>
        <w:rPr>
          <w:rFonts w:ascii="Arial" w:hAnsi="Arial"/>
          <w:b/>
          <w:sz w:val="22"/>
        </w:rPr>
        <w:t>2..</w:t>
      </w:r>
      <w:r>
        <w:rPr>
          <w:rFonts w:ascii="Arial" w:hAnsi="Arial"/>
          <w:sz w:val="22"/>
        </w:rPr>
        <w:t xml:space="preserve"> - </w:t>
      </w:r>
      <w:r>
        <w:rPr>
          <w:rFonts w:ascii="Arial" w:hAnsi="Arial" w:cs="Arial"/>
          <w:b/>
          <w:sz w:val="22"/>
        </w:rPr>
        <w:t xml:space="preserve">. </w:t>
      </w:r>
      <w:r w:rsidRPr="003620EE">
        <w:rPr>
          <w:rFonts w:ascii="Arial" w:hAnsi="Arial"/>
          <w:i/>
        </w:rPr>
        <w:t>[</w:t>
      </w:r>
      <w:r>
        <w:rPr>
          <w:rFonts w:ascii="Arial" w:hAnsi="Arial"/>
          <w:i/>
        </w:rPr>
        <w:t xml:space="preserve">należy przewidzieć dzień zawarcia umowy, a tym samym planowany termin zakończenia robót, </w:t>
      </w:r>
      <w:r w:rsidRPr="00A72C15">
        <w:rPr>
          <w:rFonts w:ascii="Arial" w:hAnsi="Arial"/>
          <w:i/>
        </w:rPr>
        <w:t>a następnie</w:t>
      </w:r>
      <w:r>
        <w:rPr>
          <w:rFonts w:ascii="Arial" w:hAnsi="Arial"/>
          <w:i/>
        </w:rPr>
        <w:t>,</w:t>
      </w:r>
      <w:r w:rsidRPr="00A72C15">
        <w:rPr>
          <w:rFonts w:ascii="Arial" w:hAnsi="Arial"/>
          <w:i/>
        </w:rPr>
        <w:t xml:space="preserve"> zgodnie z wymogami SWZ</w:t>
      </w:r>
      <w:r>
        <w:rPr>
          <w:rFonts w:ascii="Arial" w:hAnsi="Arial"/>
          <w:i/>
        </w:rPr>
        <w:t>,</w:t>
      </w:r>
      <w:r w:rsidRPr="00A72C15">
        <w:rPr>
          <w:rFonts w:ascii="Arial" w:hAnsi="Arial"/>
          <w:i/>
        </w:rPr>
        <w:t xml:space="preserve"> dodać 2 miesiące</w:t>
      </w:r>
      <w:r>
        <w:rPr>
          <w:rFonts w:ascii="Arial" w:hAnsi="Arial"/>
          <w:i/>
        </w:rPr>
        <w:t xml:space="preserve">]  </w:t>
      </w:r>
      <w:r>
        <w:rPr>
          <w:rFonts w:ascii="Arial" w:hAnsi="Arial"/>
          <w:iCs/>
        </w:rPr>
        <w:t xml:space="preserve">; </w:t>
      </w:r>
      <w:r>
        <w:rPr>
          <w:rFonts w:ascii="Arial" w:hAnsi="Arial"/>
          <w:sz w:val="22"/>
        </w:rPr>
        <w:t xml:space="preserve">dla kwoty zabezpieczenia w wysokości …….. zł </w:t>
      </w:r>
      <w:r w:rsidRPr="00337E01">
        <w:rPr>
          <w:rFonts w:ascii="Arial" w:hAnsi="Arial"/>
          <w:i/>
        </w:rPr>
        <w:t xml:space="preserve">(30% kwoty określonej w </w:t>
      </w:r>
      <w:r>
        <w:rPr>
          <w:rFonts w:ascii="Arial" w:hAnsi="Arial"/>
          <w:i/>
        </w:rPr>
        <w:t>art</w:t>
      </w:r>
      <w:r w:rsidRPr="00337E01">
        <w:rPr>
          <w:rFonts w:ascii="Arial" w:hAnsi="Arial"/>
          <w:i/>
        </w:rPr>
        <w:t xml:space="preserve">. </w:t>
      </w:r>
      <w:r>
        <w:rPr>
          <w:rFonts w:ascii="Arial" w:hAnsi="Arial"/>
          <w:i/>
        </w:rPr>
        <w:t>6</w:t>
      </w:r>
      <w:r w:rsidRPr="00337E01">
        <w:rPr>
          <w:rFonts w:ascii="Arial" w:hAnsi="Arial"/>
          <w:i/>
        </w:rPr>
        <w:t>)</w:t>
      </w:r>
      <w:r>
        <w:rPr>
          <w:rFonts w:ascii="Arial" w:hAnsi="Arial"/>
          <w:sz w:val="22"/>
        </w:rPr>
        <w:t xml:space="preserve"> </w:t>
      </w:r>
      <w:r>
        <w:rPr>
          <w:rFonts w:ascii="Arial" w:hAnsi="Arial" w:cs="Arial"/>
          <w:sz w:val="22"/>
        </w:rPr>
        <w:t xml:space="preserve">do </w:t>
      </w:r>
      <w:r>
        <w:rPr>
          <w:rFonts w:ascii="Arial" w:hAnsi="Arial" w:cs="Arial"/>
          <w:b/>
          <w:sz w:val="22"/>
        </w:rPr>
        <w:t>…….</w:t>
      </w:r>
      <w:r w:rsidRPr="009F714A">
        <w:rPr>
          <w:rFonts w:ascii="Arial" w:hAnsi="Arial" w:cs="Arial"/>
          <w:b/>
          <w:sz w:val="22"/>
        </w:rPr>
        <w:t>20</w:t>
      </w:r>
      <w:r>
        <w:rPr>
          <w:rFonts w:ascii="Arial" w:hAnsi="Arial" w:cs="Arial"/>
          <w:b/>
          <w:sz w:val="22"/>
        </w:rPr>
        <w:t xml:space="preserve">2… r. </w:t>
      </w:r>
      <w:r w:rsidRPr="003620EE">
        <w:rPr>
          <w:rFonts w:ascii="Arial" w:hAnsi="Arial"/>
          <w:i/>
        </w:rPr>
        <w:t>[w zależności od okresu udzielonej gwarancji</w:t>
      </w:r>
      <w:r>
        <w:rPr>
          <w:rFonts w:ascii="Arial" w:hAnsi="Arial"/>
          <w:i/>
        </w:rPr>
        <w:t xml:space="preserve"> liczonej od przewidywanego umownego terminu zakończenia robót</w:t>
      </w:r>
      <w:r w:rsidRPr="003620EE">
        <w:rPr>
          <w:rFonts w:ascii="Arial" w:hAnsi="Arial"/>
          <w:i/>
        </w:rPr>
        <w:t>]</w:t>
      </w:r>
      <w:r>
        <w:rPr>
          <w:rFonts w:ascii="Arial" w:hAnsi="Arial"/>
          <w:sz w:val="22"/>
        </w:rPr>
        <w:t xml:space="preserve"> jako </w:t>
      </w:r>
      <w:r w:rsidRPr="00BA6FAC">
        <w:rPr>
          <w:rFonts w:ascii="Arial" w:hAnsi="Arial"/>
          <w:sz w:val="22"/>
        </w:rPr>
        <w:t>zabezpieczenie roszczeń z tytułu rękojmi za wady (a w tym i nieopłaconego wynagrodzenia należnego podwykonawcom).</w:t>
      </w:r>
    </w:p>
    <w:p w14:paraId="08DEBE76" w14:textId="77777777" w:rsidR="00957B4D" w:rsidRDefault="00957B4D" w:rsidP="00957B4D">
      <w:pPr>
        <w:numPr>
          <w:ilvl w:val="0"/>
          <w:numId w:val="17"/>
        </w:numPr>
        <w:suppressAutoHyphens w:val="0"/>
        <w:jc w:val="both"/>
        <w:rPr>
          <w:rFonts w:ascii="Arial" w:hAnsi="Arial"/>
          <w:sz w:val="22"/>
        </w:rPr>
      </w:pPr>
      <w:r>
        <w:rPr>
          <w:rFonts w:ascii="Arial" w:hAnsi="Arial"/>
          <w:sz w:val="22"/>
        </w:rPr>
        <w:t>J</w:t>
      </w:r>
      <w:r w:rsidRPr="00F37443">
        <w:rPr>
          <w:rFonts w:ascii="Arial" w:hAnsi="Arial"/>
          <w:sz w:val="22"/>
        </w:rPr>
        <w:t xml:space="preserve">eżeli Wykonawca wniesie zabezpieczenie jedynie na okres przewidziany na wykonanie zamówienia, a równocześnie w terminie do 14 dni od daty złożenia faktury końcowej nie wniesie odrębnego </w:t>
      </w:r>
      <w:r w:rsidRPr="00F37443">
        <w:rPr>
          <w:rFonts w:ascii="Arial" w:hAnsi="Arial"/>
          <w:sz w:val="22"/>
        </w:rPr>
        <w:lastRenderedPageBreak/>
        <w:t>zabezpieczenia (30% pierwotnej wartości) na okres rękojmi Zamawiający ma prawo do zatrzymania z faktury końcowej - na okres trwania rękojmi - wymaganej kwoty zabezpieczenia</w:t>
      </w:r>
      <w:r>
        <w:rPr>
          <w:rFonts w:ascii="Arial" w:hAnsi="Arial"/>
          <w:sz w:val="22"/>
        </w:rPr>
        <w:t>.</w:t>
      </w:r>
    </w:p>
    <w:p w14:paraId="643D730E" w14:textId="77777777" w:rsidR="00957B4D" w:rsidRPr="00BA6FAC" w:rsidRDefault="00957B4D" w:rsidP="00957B4D">
      <w:pPr>
        <w:numPr>
          <w:ilvl w:val="0"/>
          <w:numId w:val="17"/>
        </w:numPr>
        <w:suppressAutoHyphens w:val="0"/>
        <w:jc w:val="both"/>
        <w:rPr>
          <w:rFonts w:ascii="Arial" w:hAnsi="Arial"/>
          <w:sz w:val="22"/>
        </w:rPr>
      </w:pPr>
      <w:r w:rsidRPr="00BA6FAC">
        <w:rPr>
          <w:rFonts w:ascii="Arial" w:hAnsi="Arial"/>
          <w:sz w:val="22"/>
        </w:rPr>
        <w:t>Kwota zabezpieczenia jest kwotą ostateczną wartości zabezpieczenia i nie będzie podlegała zmianom bez względu na ostateczną wartość wynagrodzenia umownego.</w:t>
      </w:r>
    </w:p>
    <w:p w14:paraId="2473D726" w14:textId="77777777" w:rsidR="00957B4D" w:rsidRDefault="00957B4D" w:rsidP="00957B4D">
      <w:pPr>
        <w:numPr>
          <w:ilvl w:val="0"/>
          <w:numId w:val="17"/>
        </w:numPr>
        <w:suppressAutoHyphens w:val="0"/>
        <w:jc w:val="both"/>
        <w:rPr>
          <w:rFonts w:ascii="Arial" w:hAnsi="Arial"/>
          <w:sz w:val="22"/>
        </w:rPr>
      </w:pPr>
      <w:r w:rsidRPr="00BA6FAC">
        <w:rPr>
          <w:rFonts w:ascii="Arial" w:hAnsi="Arial"/>
          <w:sz w:val="22"/>
        </w:rPr>
        <w:t>W przypadku przedłużenia terminu zakończenia zamówienia, o którym mowa w § 2 ust. 1, o co</w:t>
      </w:r>
      <w:r>
        <w:rPr>
          <w:rFonts w:ascii="Arial" w:hAnsi="Arial"/>
          <w:sz w:val="22"/>
        </w:rPr>
        <w:t xml:space="preserve"> najmniej 14 dni,</w:t>
      </w:r>
      <w:r w:rsidRPr="00644AD8">
        <w:rPr>
          <w:rFonts w:ascii="Arial" w:hAnsi="Arial"/>
          <w:sz w:val="22"/>
        </w:rPr>
        <w:t xml:space="preserve"> Zamawiający zastrzega sobie prawo żądania od Wykonawcy wniesienia zabezpieczeni</w:t>
      </w:r>
      <w:r>
        <w:rPr>
          <w:rFonts w:ascii="Arial" w:hAnsi="Arial"/>
          <w:sz w:val="22"/>
        </w:rPr>
        <w:t>a</w:t>
      </w:r>
      <w:r w:rsidRPr="00644AD8">
        <w:rPr>
          <w:rFonts w:ascii="Arial" w:hAnsi="Arial"/>
          <w:sz w:val="22"/>
        </w:rPr>
        <w:t xml:space="preserve"> należytego wykonania umowy na okres wydłużony w stosunku do terminów, o których mowa w </w:t>
      </w:r>
      <w:r w:rsidRPr="00C22EAD">
        <w:rPr>
          <w:rFonts w:ascii="Arial" w:hAnsi="Arial"/>
          <w:sz w:val="22"/>
        </w:rPr>
        <w:t>ust. 7</w:t>
      </w:r>
      <w:r w:rsidRPr="00644AD8">
        <w:rPr>
          <w:rFonts w:ascii="Arial" w:hAnsi="Arial"/>
          <w:sz w:val="22"/>
        </w:rPr>
        <w:t>, o okres przedłużenia terminu zakończenia zamówienia. W takim przypadku Wykonawca zobowiązany jest przekazać Zamawiającemu, w przypadku zabezpieczenia wniesionego w formie gwarancji, nową gwarancję lub aneks do przekazanej uprzednio gwarancji zabezpieczenia, przed upływem terminu płatności faktury końcowej - pod rygorem potrącenia wymaganej kwoty zabezpieczenia z</w:t>
      </w:r>
      <w:r>
        <w:rPr>
          <w:rFonts w:ascii="Arial" w:hAnsi="Arial"/>
          <w:sz w:val="22"/>
        </w:rPr>
        <w:t> </w:t>
      </w:r>
      <w:r w:rsidRPr="00644AD8">
        <w:rPr>
          <w:rFonts w:ascii="Arial" w:hAnsi="Arial"/>
          <w:sz w:val="22"/>
        </w:rPr>
        <w:t>wynagrodzenia Wykonawcy</w:t>
      </w:r>
      <w:r>
        <w:rPr>
          <w:rFonts w:ascii="Arial" w:hAnsi="Arial"/>
          <w:sz w:val="22"/>
        </w:rPr>
        <w:t>.</w:t>
      </w:r>
    </w:p>
    <w:p w14:paraId="0B119856" w14:textId="77777777" w:rsidR="00957B4D" w:rsidRDefault="00957B4D" w:rsidP="00957B4D">
      <w:pPr>
        <w:rPr>
          <w:rFonts w:ascii="Arial" w:hAnsi="Arial" w:cs="Arial"/>
          <w:b/>
          <w:sz w:val="22"/>
        </w:rPr>
      </w:pPr>
    </w:p>
    <w:p w14:paraId="3D0DD251" w14:textId="77777777" w:rsidR="00957B4D" w:rsidRPr="006E30E1" w:rsidRDefault="00957B4D" w:rsidP="00957B4D">
      <w:pPr>
        <w:jc w:val="center"/>
        <w:rPr>
          <w:rFonts w:ascii="Arial" w:hAnsi="Arial" w:cs="Arial"/>
          <w:b/>
          <w:color w:val="000000"/>
          <w:sz w:val="22"/>
        </w:rPr>
      </w:pPr>
      <w:bookmarkStart w:id="100" w:name="_Hlk58999169"/>
      <w:bookmarkStart w:id="101" w:name="_Hlk19105205"/>
      <w:r w:rsidRPr="006E30E1">
        <w:rPr>
          <w:rFonts w:ascii="Arial" w:hAnsi="Arial" w:cs="Arial"/>
          <w:color w:val="000000"/>
          <w:sz w:val="22"/>
        </w:rPr>
        <w:t xml:space="preserve">§ </w:t>
      </w:r>
      <w:r w:rsidRPr="006E30E1">
        <w:rPr>
          <w:rFonts w:ascii="Arial" w:hAnsi="Arial" w:cs="Arial"/>
          <w:b/>
          <w:color w:val="000000"/>
          <w:sz w:val="22"/>
        </w:rPr>
        <w:t>7</w:t>
      </w:r>
    </w:p>
    <w:bookmarkEnd w:id="100"/>
    <w:p w14:paraId="564A344F" w14:textId="77777777" w:rsidR="00957B4D" w:rsidRPr="004B34D4" w:rsidRDefault="00957B4D" w:rsidP="00957B4D">
      <w:pPr>
        <w:rPr>
          <w:rFonts w:ascii="Arial" w:hAnsi="Arial" w:cs="Arial"/>
          <w:b/>
          <w:sz w:val="22"/>
        </w:rPr>
      </w:pPr>
      <w:r w:rsidRPr="004B34D4">
        <w:rPr>
          <w:rFonts w:ascii="Arial" w:hAnsi="Arial" w:cs="Arial"/>
          <w:b/>
          <w:sz w:val="22"/>
        </w:rPr>
        <w:t>KARY UMOWNE, POTRĄCENIA I ZATRZYMANIA, ODSTĄPIENIA</w:t>
      </w:r>
    </w:p>
    <w:p w14:paraId="77C58E17" w14:textId="77777777" w:rsidR="00957B4D" w:rsidRDefault="00957B4D" w:rsidP="00957B4D">
      <w:pPr>
        <w:numPr>
          <w:ilvl w:val="6"/>
          <w:numId w:val="20"/>
        </w:numPr>
        <w:tabs>
          <w:tab w:val="clear" w:pos="5040"/>
          <w:tab w:val="num" w:pos="426"/>
        </w:tabs>
        <w:ind w:left="426" w:hanging="426"/>
        <w:rPr>
          <w:rFonts w:ascii="Arial" w:hAnsi="Arial" w:cs="Arial"/>
          <w:sz w:val="22"/>
        </w:rPr>
      </w:pPr>
      <w:r>
        <w:rPr>
          <w:rFonts w:ascii="Arial" w:hAnsi="Arial" w:cs="Arial"/>
          <w:sz w:val="22"/>
        </w:rPr>
        <w:t xml:space="preserve">Strony ustalają kary umowne z następujących tytułów, przy zastrzeżeniu, że łączna </w:t>
      </w:r>
      <w:r w:rsidRPr="00C3735B">
        <w:rPr>
          <w:rFonts w:ascii="Arial" w:hAnsi="Arial" w:cs="Arial"/>
          <w:sz w:val="22"/>
        </w:rPr>
        <w:t>maksymaln</w:t>
      </w:r>
      <w:r>
        <w:rPr>
          <w:rFonts w:ascii="Arial" w:hAnsi="Arial" w:cs="Arial"/>
          <w:sz w:val="22"/>
        </w:rPr>
        <w:t xml:space="preserve">a </w:t>
      </w:r>
      <w:r w:rsidRPr="00C3735B">
        <w:rPr>
          <w:rFonts w:ascii="Arial" w:hAnsi="Arial" w:cs="Arial"/>
          <w:sz w:val="22"/>
        </w:rPr>
        <w:t>wysokość kar umownych</w:t>
      </w:r>
      <w:r>
        <w:rPr>
          <w:rFonts w:ascii="Arial" w:hAnsi="Arial" w:cs="Arial"/>
          <w:sz w:val="22"/>
        </w:rPr>
        <w:t xml:space="preserve"> nie przekroczy 30% wartości wynagrodzenia, o którym mowa w </w:t>
      </w:r>
      <w:r w:rsidRPr="00C3735B">
        <w:rPr>
          <w:rFonts w:ascii="Arial" w:hAnsi="Arial" w:cs="Arial"/>
          <w:sz w:val="22"/>
        </w:rPr>
        <w:t>§ 3</w:t>
      </w:r>
      <w:r>
        <w:rPr>
          <w:rFonts w:ascii="Arial" w:hAnsi="Arial" w:cs="Arial"/>
          <w:sz w:val="22"/>
        </w:rPr>
        <w:t xml:space="preserve"> ust. 2 pkt 3</w:t>
      </w:r>
    </w:p>
    <w:p w14:paraId="70E90EED" w14:textId="77777777" w:rsidR="00957B4D" w:rsidRDefault="00957B4D" w:rsidP="00957B4D">
      <w:pPr>
        <w:numPr>
          <w:ilvl w:val="0"/>
          <w:numId w:val="22"/>
        </w:numPr>
        <w:tabs>
          <w:tab w:val="clear" w:pos="1080"/>
          <w:tab w:val="num" w:pos="709"/>
        </w:tabs>
        <w:ind w:left="709" w:hanging="283"/>
        <w:rPr>
          <w:rFonts w:ascii="Arial" w:hAnsi="Arial" w:cs="Arial"/>
          <w:sz w:val="22"/>
        </w:rPr>
      </w:pPr>
      <w:r>
        <w:rPr>
          <w:rFonts w:ascii="Arial" w:hAnsi="Arial" w:cs="Arial"/>
          <w:sz w:val="22"/>
        </w:rPr>
        <w:t>Zamawiający zastrzega sobie prawo, obok prawa dochodzenia odszkodowania na zasadach ogólnych, do stosowania następujących kar umownych:</w:t>
      </w:r>
    </w:p>
    <w:p w14:paraId="37EE7CA1" w14:textId="04BC0065" w:rsidR="00957B4D" w:rsidRDefault="00957B4D" w:rsidP="00957B4D">
      <w:pPr>
        <w:numPr>
          <w:ilvl w:val="0"/>
          <w:numId w:val="21"/>
        </w:numPr>
        <w:tabs>
          <w:tab w:val="clear" w:pos="1440"/>
          <w:tab w:val="num" w:pos="1134"/>
        </w:tabs>
        <w:ind w:left="1134" w:hanging="425"/>
        <w:jc w:val="both"/>
        <w:rPr>
          <w:rFonts w:ascii="Arial" w:hAnsi="Arial" w:cs="Arial"/>
          <w:sz w:val="22"/>
        </w:rPr>
      </w:pPr>
      <w:r>
        <w:rPr>
          <w:rFonts w:ascii="Arial" w:hAnsi="Arial" w:cs="Arial"/>
          <w:sz w:val="22"/>
        </w:rPr>
        <w:t xml:space="preserve">kara za niedotrzymanie terminu zakończenia robót, o którym mowa w </w:t>
      </w:r>
      <w:r w:rsidRPr="00175C11">
        <w:rPr>
          <w:rFonts w:ascii="Arial" w:hAnsi="Arial" w:cs="Arial"/>
          <w:sz w:val="22"/>
        </w:rPr>
        <w:t xml:space="preserve">§ </w:t>
      </w:r>
      <w:r>
        <w:rPr>
          <w:rFonts w:ascii="Arial" w:hAnsi="Arial" w:cs="Arial"/>
          <w:sz w:val="22"/>
        </w:rPr>
        <w:t>2 ust. 1 –</w:t>
      </w:r>
      <w:r w:rsidRPr="007C6237">
        <w:rPr>
          <w:rFonts w:ascii="Arial" w:hAnsi="Arial" w:cs="Arial"/>
          <w:sz w:val="22"/>
        </w:rPr>
        <w:t xml:space="preserve"> </w:t>
      </w:r>
      <w:r w:rsidR="00172BA5">
        <w:rPr>
          <w:rFonts w:ascii="Arial" w:hAnsi="Arial" w:cs="Arial"/>
          <w:b/>
          <w:bCs/>
          <w:sz w:val="22"/>
        </w:rPr>
        <w:t>5</w:t>
      </w:r>
      <w:r w:rsidRPr="007C6237">
        <w:rPr>
          <w:rFonts w:ascii="Arial" w:hAnsi="Arial" w:cs="Arial"/>
          <w:b/>
          <w:bCs/>
          <w:sz w:val="22"/>
        </w:rPr>
        <w:t>00,- zł</w:t>
      </w:r>
      <w:r w:rsidRPr="007C6237">
        <w:rPr>
          <w:rFonts w:ascii="Arial" w:hAnsi="Arial" w:cs="Arial"/>
          <w:color w:val="0000FF"/>
          <w:sz w:val="22"/>
        </w:rPr>
        <w:t>,</w:t>
      </w:r>
      <w:r>
        <w:rPr>
          <w:rFonts w:ascii="Arial" w:hAnsi="Arial" w:cs="Arial"/>
          <w:sz w:val="22"/>
        </w:rPr>
        <w:t xml:space="preserve"> za każdy dzień zwłoki,</w:t>
      </w:r>
    </w:p>
    <w:p w14:paraId="533000EE" w14:textId="2815DBA8" w:rsidR="00957B4D" w:rsidRDefault="00957B4D" w:rsidP="00957B4D">
      <w:pPr>
        <w:numPr>
          <w:ilvl w:val="0"/>
          <w:numId w:val="21"/>
        </w:numPr>
        <w:tabs>
          <w:tab w:val="clear" w:pos="1440"/>
          <w:tab w:val="num" w:pos="1134"/>
        </w:tabs>
        <w:ind w:left="1134" w:hanging="425"/>
        <w:jc w:val="both"/>
        <w:rPr>
          <w:rFonts w:ascii="Arial" w:hAnsi="Arial" w:cs="Arial"/>
          <w:sz w:val="22"/>
        </w:rPr>
      </w:pPr>
      <w:r>
        <w:rPr>
          <w:rFonts w:ascii="Arial" w:hAnsi="Arial" w:cs="Arial"/>
          <w:sz w:val="22"/>
        </w:rPr>
        <w:t xml:space="preserve">kara za odstąpienie od umowy z przyczyn leżących po stronie Wykonawcy – </w:t>
      </w:r>
      <w:r w:rsidR="00F264B0">
        <w:rPr>
          <w:rFonts w:ascii="Arial" w:hAnsi="Arial" w:cs="Arial"/>
          <w:b/>
          <w:bCs/>
          <w:sz w:val="22"/>
        </w:rPr>
        <w:t>3</w:t>
      </w:r>
      <w:r w:rsidR="00172BA5">
        <w:rPr>
          <w:rFonts w:ascii="Arial" w:hAnsi="Arial" w:cs="Arial"/>
          <w:b/>
          <w:bCs/>
          <w:sz w:val="22"/>
        </w:rPr>
        <w:t>0</w:t>
      </w:r>
      <w:r>
        <w:rPr>
          <w:rFonts w:ascii="Arial" w:hAnsi="Arial" w:cs="Arial"/>
          <w:b/>
          <w:bCs/>
          <w:sz w:val="22"/>
        </w:rPr>
        <w:t xml:space="preserve"> 0</w:t>
      </w:r>
      <w:r w:rsidRPr="00B76255">
        <w:rPr>
          <w:rFonts w:ascii="Arial" w:hAnsi="Arial" w:cs="Arial"/>
          <w:b/>
          <w:bCs/>
          <w:sz w:val="22"/>
        </w:rPr>
        <w:t>00 zł</w:t>
      </w:r>
      <w:r w:rsidRPr="00B76255">
        <w:rPr>
          <w:rFonts w:ascii="Arial" w:hAnsi="Arial" w:cs="Arial"/>
          <w:b/>
          <w:sz w:val="22"/>
        </w:rPr>
        <w:t>,</w:t>
      </w:r>
    </w:p>
    <w:p w14:paraId="73A09F7F" w14:textId="77777777" w:rsidR="00957B4D" w:rsidRDefault="00957B4D" w:rsidP="00957B4D">
      <w:pPr>
        <w:numPr>
          <w:ilvl w:val="0"/>
          <w:numId w:val="21"/>
        </w:numPr>
        <w:tabs>
          <w:tab w:val="clear" w:pos="1440"/>
          <w:tab w:val="num" w:pos="1134"/>
        </w:tabs>
        <w:ind w:left="1134" w:hanging="425"/>
        <w:jc w:val="both"/>
        <w:rPr>
          <w:rFonts w:ascii="Arial" w:hAnsi="Arial" w:cs="Arial"/>
          <w:sz w:val="22"/>
        </w:rPr>
      </w:pPr>
      <w:r>
        <w:rPr>
          <w:rFonts w:ascii="Arial" w:hAnsi="Arial" w:cs="Arial"/>
          <w:sz w:val="22"/>
        </w:rPr>
        <w:t xml:space="preserve">kara za zwłokę w usunięciu wad stwierdzonych przy odbiorze lub w okresie rękojmi i gwarancji - </w:t>
      </w:r>
      <w:r>
        <w:rPr>
          <w:rFonts w:ascii="Arial" w:hAnsi="Arial" w:cs="Arial"/>
          <w:b/>
          <w:bCs/>
          <w:sz w:val="22"/>
        </w:rPr>
        <w:t>500,- zł</w:t>
      </w:r>
      <w:r>
        <w:rPr>
          <w:rFonts w:ascii="Arial" w:hAnsi="Arial" w:cs="Arial"/>
          <w:sz w:val="22"/>
        </w:rPr>
        <w:t xml:space="preserve"> - za każdy dzień zwłoki liczonej od dnia wyznaczonego na usunięcie wad,</w:t>
      </w:r>
    </w:p>
    <w:p w14:paraId="3AD0B5AB" w14:textId="77777777" w:rsidR="00441DEB" w:rsidRDefault="00441DEB" w:rsidP="00957B4D">
      <w:pPr>
        <w:numPr>
          <w:ilvl w:val="0"/>
          <w:numId w:val="21"/>
        </w:numPr>
        <w:tabs>
          <w:tab w:val="clear" w:pos="1440"/>
          <w:tab w:val="num" w:pos="1134"/>
        </w:tabs>
        <w:ind w:left="1134" w:hanging="425"/>
        <w:jc w:val="both"/>
        <w:rPr>
          <w:rFonts w:ascii="Arial" w:hAnsi="Arial" w:cs="Arial"/>
          <w:sz w:val="22"/>
        </w:rPr>
      </w:pPr>
      <w:r w:rsidRPr="00250658">
        <w:rPr>
          <w:rFonts w:ascii="Arial" w:hAnsi="Arial" w:cs="Arial"/>
          <w:sz w:val="22"/>
        </w:rPr>
        <w:t xml:space="preserve">kara za każdorazowy stwierdzony przypadek </w:t>
      </w:r>
      <w:bookmarkStart w:id="102" w:name="_Hlk93493521"/>
      <w:r w:rsidRPr="00250658">
        <w:rPr>
          <w:rFonts w:ascii="Arial" w:hAnsi="Arial" w:cs="Arial"/>
          <w:sz w:val="22"/>
        </w:rPr>
        <w:t xml:space="preserve">wykonywania </w:t>
      </w:r>
      <w:r w:rsidRPr="00F82D59">
        <w:rPr>
          <w:rFonts w:ascii="Arial" w:hAnsi="Arial" w:cs="Arial"/>
          <w:sz w:val="22"/>
        </w:rPr>
        <w:t xml:space="preserve">przez podwykonawcę robót budowlanych </w:t>
      </w:r>
      <w:r>
        <w:rPr>
          <w:rFonts w:ascii="Arial" w:hAnsi="Arial" w:cs="Arial"/>
          <w:sz w:val="22"/>
        </w:rPr>
        <w:t xml:space="preserve">zastrzeżonych do osobistego wykonania przez Wykonawcę </w:t>
      </w:r>
      <w:bookmarkEnd w:id="102"/>
      <w:r>
        <w:rPr>
          <w:rFonts w:ascii="Arial" w:hAnsi="Arial" w:cs="Arial"/>
          <w:sz w:val="22"/>
        </w:rPr>
        <w:t>-</w:t>
      </w:r>
      <w:r w:rsidRPr="00250658">
        <w:rPr>
          <w:rFonts w:ascii="Arial" w:hAnsi="Arial" w:cs="Arial"/>
          <w:sz w:val="22"/>
        </w:rPr>
        <w:t xml:space="preserve"> </w:t>
      </w:r>
      <w:r w:rsidRPr="00250658">
        <w:rPr>
          <w:rFonts w:ascii="Arial" w:hAnsi="Arial" w:cs="Arial"/>
          <w:b/>
          <w:sz w:val="22"/>
        </w:rPr>
        <w:t>10 000,- zł</w:t>
      </w:r>
      <w:r w:rsidRPr="00250658">
        <w:rPr>
          <w:rFonts w:ascii="Arial" w:hAnsi="Arial" w:cs="Arial"/>
          <w:sz w:val="22"/>
        </w:rPr>
        <w:t xml:space="preserve"> </w:t>
      </w:r>
    </w:p>
    <w:p w14:paraId="34D46CB8" w14:textId="77777777" w:rsidR="00957B4D" w:rsidRPr="00250658" w:rsidRDefault="00957B4D" w:rsidP="00957B4D">
      <w:pPr>
        <w:numPr>
          <w:ilvl w:val="0"/>
          <w:numId w:val="21"/>
        </w:numPr>
        <w:tabs>
          <w:tab w:val="clear" w:pos="1440"/>
          <w:tab w:val="num" w:pos="1134"/>
        </w:tabs>
        <w:ind w:left="1134" w:hanging="425"/>
        <w:jc w:val="both"/>
        <w:rPr>
          <w:rFonts w:ascii="Arial" w:hAnsi="Arial" w:cs="Arial"/>
          <w:sz w:val="22"/>
        </w:rPr>
      </w:pPr>
      <w:r w:rsidRPr="00250658">
        <w:rPr>
          <w:rFonts w:ascii="Arial" w:hAnsi="Arial" w:cs="Arial"/>
          <w:sz w:val="22"/>
        </w:rPr>
        <w:t>kara za każdorazowy stwierdzony przypadek świadczenia przez podwykonawców usług lub dostaw o wart</w:t>
      </w:r>
      <w:r>
        <w:rPr>
          <w:rFonts w:ascii="Arial" w:hAnsi="Arial" w:cs="Arial"/>
          <w:sz w:val="22"/>
        </w:rPr>
        <w:t xml:space="preserve">ościach przekraczających kwotę </w:t>
      </w:r>
      <w:r>
        <w:rPr>
          <w:rFonts w:ascii="Arial" w:hAnsi="Arial" w:cs="Arial"/>
          <w:b/>
          <w:sz w:val="22"/>
        </w:rPr>
        <w:t>5</w:t>
      </w:r>
      <w:r w:rsidRPr="00940091">
        <w:rPr>
          <w:rFonts w:ascii="Arial" w:hAnsi="Arial" w:cs="Arial"/>
          <w:b/>
          <w:sz w:val="22"/>
        </w:rPr>
        <w:t xml:space="preserve">0 000 zł </w:t>
      </w:r>
      <w:r w:rsidRPr="00250658">
        <w:rPr>
          <w:rFonts w:ascii="Arial" w:hAnsi="Arial" w:cs="Arial"/>
          <w:sz w:val="22"/>
        </w:rPr>
        <w:t>bez uprzedniego przedłożenia Zamawiającemu poświadczonej za zgodność z oryginałem kopii zawartej umowy o</w:t>
      </w:r>
      <w:r>
        <w:rPr>
          <w:rFonts w:ascii="Arial" w:hAnsi="Arial" w:cs="Arial"/>
          <w:sz w:val="22"/>
        </w:rPr>
        <w:t> </w:t>
      </w:r>
      <w:r w:rsidRPr="00250658">
        <w:rPr>
          <w:rFonts w:ascii="Arial" w:hAnsi="Arial" w:cs="Arial"/>
          <w:sz w:val="22"/>
        </w:rPr>
        <w:t xml:space="preserve">podwykonawstwo - </w:t>
      </w:r>
      <w:r w:rsidRPr="00250658">
        <w:rPr>
          <w:rFonts w:ascii="Arial" w:hAnsi="Arial" w:cs="Arial"/>
          <w:b/>
          <w:sz w:val="22"/>
        </w:rPr>
        <w:t>5 000,- zł</w:t>
      </w:r>
      <w:r>
        <w:rPr>
          <w:rFonts w:ascii="Arial" w:hAnsi="Arial" w:cs="Arial"/>
          <w:b/>
          <w:sz w:val="22"/>
        </w:rPr>
        <w:t>,</w:t>
      </w:r>
    </w:p>
    <w:p w14:paraId="3698CC86" w14:textId="77777777" w:rsidR="00957B4D" w:rsidRDefault="00957B4D" w:rsidP="00957B4D">
      <w:pPr>
        <w:numPr>
          <w:ilvl w:val="0"/>
          <w:numId w:val="21"/>
        </w:numPr>
        <w:tabs>
          <w:tab w:val="clear" w:pos="1440"/>
          <w:tab w:val="num" w:pos="1134"/>
        </w:tabs>
        <w:ind w:left="1134" w:hanging="425"/>
        <w:jc w:val="both"/>
        <w:rPr>
          <w:rFonts w:ascii="Arial" w:hAnsi="Arial" w:cs="Arial"/>
          <w:sz w:val="22"/>
        </w:rPr>
      </w:pPr>
      <w:r w:rsidRPr="007F1474">
        <w:rPr>
          <w:rFonts w:ascii="Arial" w:hAnsi="Arial" w:cs="Arial"/>
          <w:sz w:val="22"/>
        </w:rPr>
        <w:t>kara za każdy stwierdzony przypadek na budowie wykonywania fizycznie prac związanych z</w:t>
      </w:r>
      <w:r>
        <w:rPr>
          <w:rFonts w:ascii="Arial" w:hAnsi="Arial" w:cs="Arial"/>
          <w:sz w:val="22"/>
        </w:rPr>
        <w:t> </w:t>
      </w:r>
      <w:r w:rsidRPr="007F1474">
        <w:rPr>
          <w:rFonts w:ascii="Arial" w:hAnsi="Arial" w:cs="Arial"/>
          <w:sz w:val="22"/>
        </w:rPr>
        <w:t>robotami instalacyjno-budowlano-montażowych przez osobę niezatrudnioną na umowę o</w:t>
      </w:r>
      <w:r>
        <w:rPr>
          <w:rFonts w:ascii="Arial" w:hAnsi="Arial" w:cs="Arial"/>
          <w:sz w:val="22"/>
        </w:rPr>
        <w:t> </w:t>
      </w:r>
      <w:r w:rsidRPr="007F1474">
        <w:rPr>
          <w:rFonts w:ascii="Arial" w:hAnsi="Arial" w:cs="Arial"/>
          <w:sz w:val="22"/>
        </w:rPr>
        <w:t xml:space="preserve">pracę (w sposób określony w art. 22 § 1 ustawy - Kodeks pracy) przez Wykonawcę – </w:t>
      </w:r>
      <w:r w:rsidRPr="007F1474">
        <w:rPr>
          <w:rFonts w:ascii="Arial" w:hAnsi="Arial" w:cs="Arial"/>
          <w:b/>
          <w:sz w:val="22"/>
        </w:rPr>
        <w:t>5</w:t>
      </w:r>
      <w:r>
        <w:rPr>
          <w:rFonts w:ascii="Arial" w:hAnsi="Arial" w:cs="Arial"/>
          <w:b/>
          <w:sz w:val="22"/>
        </w:rPr>
        <w:t> </w:t>
      </w:r>
      <w:r w:rsidRPr="007F1474">
        <w:rPr>
          <w:rFonts w:ascii="Arial" w:hAnsi="Arial" w:cs="Arial"/>
          <w:b/>
          <w:sz w:val="22"/>
        </w:rPr>
        <w:t xml:space="preserve">000,- zł </w:t>
      </w:r>
      <w:r w:rsidRPr="007F1474">
        <w:rPr>
          <w:rFonts w:ascii="Arial" w:hAnsi="Arial" w:cs="Arial"/>
          <w:sz w:val="22"/>
        </w:rPr>
        <w:t>za każdą nie zatrudnioną na umowę o pracę osobę</w:t>
      </w:r>
      <w:r>
        <w:rPr>
          <w:rFonts w:ascii="Arial" w:hAnsi="Arial" w:cs="Arial"/>
          <w:sz w:val="22"/>
        </w:rPr>
        <w:t>,</w:t>
      </w:r>
    </w:p>
    <w:p w14:paraId="2D2A99EC" w14:textId="77777777" w:rsidR="00957B4D" w:rsidRDefault="00957B4D" w:rsidP="00957B4D">
      <w:pPr>
        <w:numPr>
          <w:ilvl w:val="0"/>
          <w:numId w:val="21"/>
        </w:numPr>
        <w:tabs>
          <w:tab w:val="clear" w:pos="1440"/>
          <w:tab w:val="num" w:pos="1134"/>
        </w:tabs>
        <w:ind w:left="1134" w:hanging="425"/>
        <w:jc w:val="both"/>
        <w:rPr>
          <w:rFonts w:ascii="Arial" w:hAnsi="Arial" w:cs="Arial"/>
          <w:sz w:val="22"/>
        </w:rPr>
      </w:pPr>
      <w:r w:rsidRPr="00250658">
        <w:rPr>
          <w:rFonts w:ascii="Arial" w:hAnsi="Arial" w:cs="Arial"/>
          <w:sz w:val="22"/>
        </w:rPr>
        <w:t>w przypadku nieusunięcia przez Wykonawcę wad i usterek w wyznaczonym terminie Zamawiający ma prawo do zlecenia wykonania tych robót innemu Wykonawcy bez wyznaczania dodatkowego terminu, a pełne koszty wykonania tych robót pokryte zostaną z</w:t>
      </w:r>
      <w:r>
        <w:rPr>
          <w:rFonts w:ascii="Arial" w:hAnsi="Arial" w:cs="Arial"/>
          <w:sz w:val="22"/>
        </w:rPr>
        <w:t> </w:t>
      </w:r>
      <w:r w:rsidRPr="00250658">
        <w:rPr>
          <w:rFonts w:ascii="Arial" w:hAnsi="Arial" w:cs="Arial"/>
          <w:sz w:val="22"/>
        </w:rPr>
        <w:t>zabezpieczenia należytego wykonania umowy; Zamawiający ma prawo zażądać od gwaranta przed wykonaniem tych robót każdej kwoty, która zdaniem Zamawiającego potrzebna jest na ich wykonanie,</w:t>
      </w:r>
    </w:p>
    <w:p w14:paraId="565FC65A" w14:textId="37DB8D40" w:rsidR="00957B4D" w:rsidRDefault="00957B4D" w:rsidP="00957B4D">
      <w:pPr>
        <w:numPr>
          <w:ilvl w:val="0"/>
          <w:numId w:val="22"/>
        </w:numPr>
        <w:tabs>
          <w:tab w:val="clear" w:pos="1080"/>
          <w:tab w:val="num" w:pos="709"/>
        </w:tabs>
        <w:ind w:left="709" w:hanging="283"/>
        <w:jc w:val="both"/>
        <w:rPr>
          <w:rFonts w:ascii="Arial" w:hAnsi="Arial" w:cs="Arial"/>
          <w:sz w:val="22"/>
        </w:rPr>
      </w:pPr>
      <w:r>
        <w:rPr>
          <w:rFonts w:ascii="Arial" w:hAnsi="Arial" w:cs="Arial"/>
          <w:sz w:val="22"/>
        </w:rPr>
        <w:t>Wykonawca ma prawo do zastosowania kary umownej za odstąpienie od umowy z przyczyn</w:t>
      </w:r>
      <w:r w:rsidR="00441DEB">
        <w:rPr>
          <w:rFonts w:ascii="Arial" w:hAnsi="Arial" w:cs="Arial"/>
          <w:sz w:val="22"/>
        </w:rPr>
        <w:t xml:space="preserve"> </w:t>
      </w:r>
      <w:r>
        <w:rPr>
          <w:rFonts w:ascii="Arial" w:hAnsi="Arial" w:cs="Arial"/>
          <w:sz w:val="22"/>
        </w:rPr>
        <w:t xml:space="preserve">leżących po stronie Zamawiającego, innych </w:t>
      </w:r>
      <w:r w:rsidRPr="00194D49">
        <w:rPr>
          <w:rFonts w:ascii="Arial" w:hAnsi="Arial" w:cs="Arial"/>
          <w:sz w:val="22"/>
        </w:rPr>
        <w:t>od określonych art.</w:t>
      </w:r>
      <w:r>
        <w:rPr>
          <w:rFonts w:ascii="Arial" w:hAnsi="Arial" w:cs="Arial"/>
          <w:sz w:val="22"/>
        </w:rPr>
        <w:t xml:space="preserve"> </w:t>
      </w:r>
      <w:r w:rsidRPr="00194D49">
        <w:rPr>
          <w:rFonts w:ascii="Arial" w:hAnsi="Arial" w:cs="Arial"/>
          <w:sz w:val="22"/>
        </w:rPr>
        <w:t>456 ustawy</w:t>
      </w:r>
      <w:r>
        <w:rPr>
          <w:rFonts w:ascii="Arial" w:hAnsi="Arial" w:cs="Arial"/>
          <w:sz w:val="22"/>
        </w:rPr>
        <w:t xml:space="preserve"> - w wysokości </w:t>
      </w:r>
      <w:r w:rsidR="00441DEB">
        <w:rPr>
          <w:rFonts w:ascii="Arial" w:hAnsi="Arial" w:cs="Arial"/>
          <w:b/>
          <w:sz w:val="22"/>
        </w:rPr>
        <w:t>3</w:t>
      </w:r>
      <w:r w:rsidR="00172BA5">
        <w:rPr>
          <w:rFonts w:ascii="Arial" w:hAnsi="Arial" w:cs="Arial"/>
          <w:b/>
          <w:sz w:val="22"/>
        </w:rPr>
        <w:t>0</w:t>
      </w:r>
      <w:r w:rsidR="00C64231">
        <w:rPr>
          <w:rFonts w:ascii="Arial" w:hAnsi="Arial" w:cs="Arial"/>
          <w:b/>
          <w:sz w:val="22"/>
        </w:rPr>
        <w:t> </w:t>
      </w:r>
      <w:r>
        <w:rPr>
          <w:rFonts w:ascii="Arial" w:hAnsi="Arial" w:cs="Arial"/>
          <w:b/>
          <w:sz w:val="22"/>
        </w:rPr>
        <w:t>000</w:t>
      </w:r>
      <w:r w:rsidR="00C64231">
        <w:rPr>
          <w:rFonts w:ascii="Arial" w:hAnsi="Arial" w:cs="Arial"/>
          <w:b/>
          <w:sz w:val="22"/>
        </w:rPr>
        <w:t> </w:t>
      </w:r>
      <w:r w:rsidRPr="004811A3">
        <w:rPr>
          <w:rFonts w:ascii="Arial" w:hAnsi="Arial" w:cs="Arial"/>
          <w:b/>
          <w:bCs/>
          <w:sz w:val="22"/>
        </w:rPr>
        <w:t>zł</w:t>
      </w:r>
      <w:r>
        <w:rPr>
          <w:rFonts w:ascii="Arial" w:hAnsi="Arial" w:cs="Arial"/>
          <w:sz w:val="22"/>
        </w:rPr>
        <w:t>.</w:t>
      </w:r>
    </w:p>
    <w:p w14:paraId="33495FCF" w14:textId="77777777" w:rsidR="00957B4D" w:rsidRDefault="00957B4D" w:rsidP="00957B4D">
      <w:pPr>
        <w:numPr>
          <w:ilvl w:val="6"/>
          <w:numId w:val="20"/>
        </w:numPr>
        <w:tabs>
          <w:tab w:val="clear" w:pos="5040"/>
          <w:tab w:val="num" w:pos="426"/>
        </w:tabs>
        <w:ind w:left="426" w:hanging="426"/>
        <w:jc w:val="both"/>
        <w:rPr>
          <w:rFonts w:ascii="Arial" w:hAnsi="Arial" w:cs="Arial"/>
          <w:sz w:val="22"/>
        </w:rPr>
      </w:pPr>
      <w:r>
        <w:rPr>
          <w:rFonts w:ascii="Arial" w:hAnsi="Arial" w:cs="Arial"/>
          <w:sz w:val="22"/>
        </w:rPr>
        <w:t>W przypadku stwierdzenia w toku czynności odbioru końcowego wad, które nie nadają się do usunięcia, oraz jeżeli pomimo wystąpienia tych wad możliwe jest użytkowanie obiektów zgodnie z przeznaczeniem, Zamawiający może potrącić z wynagrodzenia Wykonawcy kwotę odpowiednio do utraconej wartości użytkowej, estetycznej i technicznej Inwestycji.</w:t>
      </w:r>
    </w:p>
    <w:p w14:paraId="73F9AEE1" w14:textId="77777777" w:rsidR="005828AB" w:rsidRDefault="005828AB" w:rsidP="005828AB">
      <w:pPr>
        <w:numPr>
          <w:ilvl w:val="6"/>
          <w:numId w:val="20"/>
        </w:numPr>
        <w:tabs>
          <w:tab w:val="clear" w:pos="5040"/>
          <w:tab w:val="num" w:pos="426"/>
        </w:tabs>
        <w:ind w:left="426" w:hanging="426"/>
        <w:jc w:val="both"/>
        <w:rPr>
          <w:rFonts w:ascii="Arial" w:hAnsi="Arial" w:cs="Arial"/>
          <w:sz w:val="22"/>
        </w:rPr>
      </w:pPr>
      <w:r>
        <w:rPr>
          <w:rFonts w:ascii="Arial" w:hAnsi="Arial" w:cs="Arial"/>
          <w:sz w:val="22"/>
        </w:rPr>
        <w:t>Zamawiający zastrzega sobie prawo do zatrzymań z faktury końcowej:</w:t>
      </w:r>
    </w:p>
    <w:p w14:paraId="4CB6F68F" w14:textId="3A5659D2" w:rsidR="005828AB" w:rsidRPr="004E26F3" w:rsidRDefault="005828AB" w:rsidP="005828AB">
      <w:pPr>
        <w:pStyle w:val="Akapitzlist"/>
        <w:numPr>
          <w:ilvl w:val="2"/>
          <w:numId w:val="22"/>
        </w:numPr>
        <w:spacing w:line="240" w:lineRule="auto"/>
        <w:ind w:left="850" w:hanging="425"/>
        <w:jc w:val="both"/>
        <w:rPr>
          <w:rFonts w:ascii="Arial" w:hAnsi="Arial" w:cs="Arial"/>
        </w:rPr>
      </w:pPr>
      <w:r w:rsidRPr="004E26F3">
        <w:rPr>
          <w:rFonts w:ascii="Arial" w:hAnsi="Arial" w:cs="Arial"/>
        </w:rPr>
        <w:t xml:space="preserve">części kwoty stanowiącej wynagrodzenie Wykonawcy, jeżeli Wykonawca nie wywiązał się z ustaleń protokołu końcowego robót, nie dochował terminu usunięcia wad i usterek określonych protokołem, nie dostarczył wszystkich wymaganych dokumentów, nie wywiązał się z zobowiązań określonych umowami o podwykonawstwo w stopniu i w zakresie mogącym naruszyć interes prawny Zamawiającego. Zatrzymana kwota zwrócona będzie Wykonawcy niezwłocznie po ustaniu </w:t>
      </w:r>
      <w:r w:rsidRPr="004E26F3">
        <w:rPr>
          <w:rFonts w:ascii="Arial" w:hAnsi="Arial" w:cs="Arial"/>
        </w:rPr>
        <w:lastRenderedPageBreak/>
        <w:t>przyczyn zatrzymania. Wysokość zatrzymanej kwoty ustalana będzie proporcjonalnie do skali i wagi przyczyny zatrzymania</w:t>
      </w:r>
      <w:r>
        <w:rPr>
          <w:rFonts w:ascii="Arial" w:hAnsi="Arial" w:cs="Arial"/>
          <w:lang w:val="pl-PL"/>
        </w:rPr>
        <w:t>,</w:t>
      </w:r>
    </w:p>
    <w:p w14:paraId="221D9981" w14:textId="4830CF60" w:rsidR="005828AB" w:rsidRPr="004E26F3" w:rsidRDefault="005828AB" w:rsidP="005828AB">
      <w:pPr>
        <w:pStyle w:val="Akapitzlist"/>
        <w:numPr>
          <w:ilvl w:val="2"/>
          <w:numId w:val="22"/>
        </w:numPr>
        <w:spacing w:line="240" w:lineRule="auto"/>
        <w:ind w:left="850" w:hanging="425"/>
        <w:jc w:val="both"/>
        <w:rPr>
          <w:rFonts w:ascii="Arial" w:hAnsi="Arial" w:cs="Arial"/>
        </w:rPr>
      </w:pPr>
      <w:r>
        <w:rPr>
          <w:rFonts w:ascii="Arial" w:hAnsi="Arial" w:cs="Arial"/>
          <w:lang w:val="pl-PL"/>
        </w:rPr>
        <w:t xml:space="preserve">w sytuacjach, o których mowa w </w:t>
      </w:r>
      <w:bookmarkStart w:id="103" w:name="_Hlk103241883"/>
      <w:r w:rsidRPr="00182A65">
        <w:rPr>
          <w:rFonts w:ascii="Arial" w:hAnsi="Arial" w:cs="Arial"/>
          <w:lang w:val="pl-PL"/>
        </w:rPr>
        <w:t xml:space="preserve">§ </w:t>
      </w:r>
      <w:r>
        <w:rPr>
          <w:rFonts w:ascii="Arial" w:hAnsi="Arial" w:cs="Arial"/>
          <w:lang w:val="pl-PL"/>
        </w:rPr>
        <w:t>4 ust. 8</w:t>
      </w:r>
      <w:bookmarkEnd w:id="103"/>
      <w:r w:rsidRPr="00BD3A7C">
        <w:rPr>
          <w:rFonts w:ascii="Arial" w:hAnsi="Arial" w:cs="Arial"/>
          <w:lang w:val="pl-PL"/>
        </w:rPr>
        <w:t xml:space="preserve"> </w:t>
      </w:r>
      <w:r>
        <w:rPr>
          <w:rFonts w:ascii="Arial" w:hAnsi="Arial" w:cs="Arial"/>
          <w:lang w:val="pl-PL"/>
        </w:rPr>
        <w:t xml:space="preserve">oraz w </w:t>
      </w:r>
      <w:r w:rsidRPr="00297FA4">
        <w:rPr>
          <w:rFonts w:ascii="Arial" w:hAnsi="Arial" w:cs="Arial"/>
          <w:lang w:val="pl-PL"/>
        </w:rPr>
        <w:t xml:space="preserve">§ </w:t>
      </w:r>
      <w:r>
        <w:rPr>
          <w:rFonts w:ascii="Arial" w:hAnsi="Arial" w:cs="Arial"/>
          <w:lang w:val="pl-PL"/>
        </w:rPr>
        <w:t>6</w:t>
      </w:r>
      <w:r w:rsidRPr="00297FA4">
        <w:rPr>
          <w:rFonts w:ascii="Arial" w:hAnsi="Arial" w:cs="Arial"/>
          <w:lang w:val="pl-PL"/>
        </w:rPr>
        <w:t xml:space="preserve"> ust. </w:t>
      </w:r>
      <w:r>
        <w:rPr>
          <w:rFonts w:ascii="Arial" w:hAnsi="Arial" w:cs="Arial"/>
          <w:lang w:val="pl-PL"/>
        </w:rPr>
        <w:t>8</w:t>
      </w:r>
    </w:p>
    <w:p w14:paraId="2D93A416" w14:textId="77777777" w:rsidR="00957B4D" w:rsidRDefault="00957B4D" w:rsidP="00957B4D">
      <w:pPr>
        <w:numPr>
          <w:ilvl w:val="6"/>
          <w:numId w:val="20"/>
        </w:numPr>
        <w:tabs>
          <w:tab w:val="clear" w:pos="5040"/>
          <w:tab w:val="num" w:pos="426"/>
        </w:tabs>
        <w:ind w:left="426" w:hanging="426"/>
        <w:jc w:val="both"/>
        <w:rPr>
          <w:rFonts w:ascii="Arial" w:hAnsi="Arial" w:cs="Arial"/>
          <w:sz w:val="22"/>
        </w:rPr>
      </w:pPr>
      <w:r w:rsidRPr="00885BDD">
        <w:rPr>
          <w:rFonts w:ascii="Arial" w:hAnsi="Arial" w:cs="Arial"/>
          <w:sz w:val="22"/>
        </w:rPr>
        <w:t>Wykonawca jest zobowiązany do zwrotu Zamawiającemu wszelkich kwot jakie zapłacił on dla podwykonawcy za Wykonawcę na podstawie przepisów Kodeksu cywilnego w ramach solidarnej odpowiedzialności, także w przypadku, gdy Zamawiający nie potrącił ich z wynagrodzenia Wykonawcy lub taka płatność nastąpiła już po zakończeniu rozliczeń finansowych z wykonawcą</w:t>
      </w:r>
      <w:r>
        <w:rPr>
          <w:rFonts w:ascii="Arial" w:hAnsi="Arial" w:cs="Arial"/>
          <w:sz w:val="22"/>
        </w:rPr>
        <w:t>. Strony ustalają pełną, stuprocentową odpowiedzialność Wykonawcy za nieopłacone przez niego wynagrodzenie należne podwykonawcy.</w:t>
      </w:r>
    </w:p>
    <w:p w14:paraId="760A25C7" w14:textId="77777777" w:rsidR="00957B4D" w:rsidRDefault="00957B4D" w:rsidP="00957B4D">
      <w:pPr>
        <w:numPr>
          <w:ilvl w:val="6"/>
          <w:numId w:val="20"/>
        </w:numPr>
        <w:tabs>
          <w:tab w:val="clear" w:pos="5040"/>
          <w:tab w:val="num" w:pos="426"/>
        </w:tabs>
        <w:ind w:left="426" w:hanging="426"/>
        <w:rPr>
          <w:rFonts w:ascii="Arial" w:hAnsi="Arial" w:cs="Arial"/>
          <w:sz w:val="22"/>
        </w:rPr>
      </w:pPr>
      <w:r>
        <w:rPr>
          <w:rFonts w:ascii="Arial" w:hAnsi="Arial" w:cs="Arial"/>
          <w:sz w:val="22"/>
        </w:rPr>
        <w:t>Zamawiający jest uprawniony do odstąpienia od umowy, jeżeli:</w:t>
      </w:r>
    </w:p>
    <w:p w14:paraId="7E5841D8" w14:textId="77777777" w:rsidR="00957B4D" w:rsidRPr="00250658" w:rsidRDefault="00957B4D" w:rsidP="00957B4D">
      <w:pPr>
        <w:numPr>
          <w:ilvl w:val="0"/>
          <w:numId w:val="26"/>
        </w:numPr>
        <w:tabs>
          <w:tab w:val="clear" w:pos="1080"/>
          <w:tab w:val="num" w:pos="851"/>
        </w:tabs>
        <w:ind w:left="851" w:hanging="425"/>
        <w:jc w:val="both"/>
        <w:rPr>
          <w:rFonts w:ascii="Arial" w:hAnsi="Arial" w:cs="Arial"/>
          <w:sz w:val="22"/>
        </w:rPr>
      </w:pPr>
      <w:r w:rsidRPr="00250658">
        <w:rPr>
          <w:rFonts w:ascii="Arial" w:hAnsi="Arial" w:cs="Arial"/>
          <w:sz w:val="22"/>
        </w:rPr>
        <w:t>Wykonawca nie wykonuje Umowy lub wykonuje ją nienależycie i pomimo pisemnego wezwania Wykonawcy do podjęcia wykonywania lub należytego wykonywania Umowy w wyznaczonym, uzasadnionym technicznie terminie, nie zad</w:t>
      </w:r>
      <w:r>
        <w:rPr>
          <w:rFonts w:ascii="Arial" w:hAnsi="Arial" w:cs="Arial"/>
          <w:sz w:val="22"/>
        </w:rPr>
        <w:t>ośćuczyni żądaniu Zamawiającego;</w:t>
      </w:r>
    </w:p>
    <w:p w14:paraId="1AE2F3BB" w14:textId="34F0EB05" w:rsidR="00957B4D" w:rsidRPr="00250658" w:rsidRDefault="00957B4D" w:rsidP="00957B4D">
      <w:pPr>
        <w:numPr>
          <w:ilvl w:val="0"/>
          <w:numId w:val="26"/>
        </w:numPr>
        <w:tabs>
          <w:tab w:val="clear" w:pos="1080"/>
          <w:tab w:val="num" w:pos="851"/>
        </w:tabs>
        <w:ind w:left="851" w:hanging="425"/>
        <w:jc w:val="both"/>
        <w:rPr>
          <w:rFonts w:ascii="Arial" w:hAnsi="Arial" w:cs="Arial"/>
          <w:sz w:val="22"/>
        </w:rPr>
      </w:pPr>
      <w:r w:rsidRPr="00250658">
        <w:rPr>
          <w:rFonts w:ascii="Arial" w:hAnsi="Arial" w:cs="Arial"/>
          <w:sz w:val="22"/>
        </w:rPr>
        <w:t>Wykonawca nie przystąpił do odbioru terenu budowy w terminie do 14 dni od dnia wyznaczonego na jego przekazanie</w:t>
      </w:r>
      <w:r>
        <w:rPr>
          <w:rFonts w:ascii="Arial" w:hAnsi="Arial" w:cs="Arial"/>
          <w:sz w:val="22"/>
        </w:rPr>
        <w:t xml:space="preserve"> lub udostępnienie </w:t>
      </w:r>
      <w:r w:rsidRPr="00250658">
        <w:rPr>
          <w:rFonts w:ascii="Arial" w:hAnsi="Arial" w:cs="Arial"/>
          <w:sz w:val="22"/>
        </w:rPr>
        <w:t>albo nie rozpoczął robót bez uzasadnionej przyczyny albo przerwał wykonywanie robót lub pozostaje w zwłoce z realizacją robót tak dalece, że prawdopodobna jest pon</w:t>
      </w:r>
      <w:r>
        <w:rPr>
          <w:rFonts w:ascii="Arial" w:hAnsi="Arial" w:cs="Arial"/>
          <w:sz w:val="22"/>
        </w:rPr>
        <w:t>ad 30-dniowa zwłoka w dochowaniu terminu zakończenia robót;</w:t>
      </w:r>
    </w:p>
    <w:p w14:paraId="40ABBA5B" w14:textId="77777777" w:rsidR="00957B4D" w:rsidRDefault="00957B4D" w:rsidP="00957B4D">
      <w:pPr>
        <w:numPr>
          <w:ilvl w:val="0"/>
          <w:numId w:val="26"/>
        </w:numPr>
        <w:tabs>
          <w:tab w:val="clear" w:pos="1080"/>
          <w:tab w:val="num" w:pos="851"/>
        </w:tabs>
        <w:ind w:left="851" w:hanging="425"/>
        <w:jc w:val="both"/>
        <w:rPr>
          <w:rFonts w:ascii="Arial" w:hAnsi="Arial" w:cs="Arial"/>
          <w:sz w:val="22"/>
        </w:rPr>
      </w:pPr>
      <w:r w:rsidRPr="00250658">
        <w:rPr>
          <w:rFonts w:ascii="Arial" w:hAnsi="Arial" w:cs="Arial"/>
          <w:sz w:val="22"/>
        </w:rPr>
        <w:t xml:space="preserve">Wykonawca podzleca jakąkolwiek część przedmiotu Umowy, co do której Zamawiający nałożył obowiązek wykonania </w:t>
      </w:r>
      <w:r>
        <w:rPr>
          <w:rFonts w:ascii="Arial" w:hAnsi="Arial" w:cs="Arial"/>
          <w:sz w:val="22"/>
        </w:rPr>
        <w:t>przez Wykonawcę własnymi siłami;</w:t>
      </w:r>
    </w:p>
    <w:p w14:paraId="17191D49" w14:textId="77777777" w:rsidR="00957B4D" w:rsidRDefault="00957B4D" w:rsidP="00957B4D">
      <w:pPr>
        <w:numPr>
          <w:ilvl w:val="0"/>
          <w:numId w:val="26"/>
        </w:numPr>
        <w:tabs>
          <w:tab w:val="clear" w:pos="1080"/>
          <w:tab w:val="num" w:pos="851"/>
        </w:tabs>
        <w:ind w:left="851" w:hanging="425"/>
        <w:jc w:val="both"/>
        <w:rPr>
          <w:rFonts w:ascii="Arial" w:hAnsi="Arial" w:cs="Arial"/>
          <w:sz w:val="22"/>
        </w:rPr>
      </w:pPr>
      <w:r w:rsidRPr="00404E24">
        <w:rPr>
          <w:rFonts w:ascii="Arial" w:hAnsi="Arial" w:cs="Arial"/>
          <w:sz w:val="22"/>
        </w:rPr>
        <w:t>Wykonawca w terminie 14 dni od daty zawarcia umowy nie wnosi zabezpieczenia należytego wykonania umowy – jeżeli wniesienie zabezpieczeni</w:t>
      </w:r>
      <w:r>
        <w:rPr>
          <w:rFonts w:ascii="Arial" w:hAnsi="Arial" w:cs="Arial"/>
          <w:sz w:val="22"/>
        </w:rPr>
        <w:t>a</w:t>
      </w:r>
      <w:r w:rsidRPr="00404E24">
        <w:rPr>
          <w:rFonts w:ascii="Arial" w:hAnsi="Arial" w:cs="Arial"/>
          <w:sz w:val="22"/>
        </w:rPr>
        <w:t xml:space="preserve"> było wymagane warunkami </w:t>
      </w:r>
      <w:r>
        <w:rPr>
          <w:rFonts w:ascii="Arial" w:hAnsi="Arial" w:cs="Arial"/>
          <w:sz w:val="22"/>
        </w:rPr>
        <w:t>p</w:t>
      </w:r>
      <w:r w:rsidRPr="00404E24">
        <w:rPr>
          <w:rFonts w:ascii="Arial" w:hAnsi="Arial" w:cs="Arial"/>
          <w:sz w:val="22"/>
        </w:rPr>
        <w:t>rzeprowadzonego postępowania</w:t>
      </w:r>
      <w:r>
        <w:rPr>
          <w:rFonts w:ascii="Arial" w:hAnsi="Arial" w:cs="Arial"/>
          <w:sz w:val="22"/>
        </w:rPr>
        <w:t>;</w:t>
      </w:r>
    </w:p>
    <w:p w14:paraId="39854666" w14:textId="77777777" w:rsidR="00957B4D" w:rsidRPr="005F73AB" w:rsidRDefault="00957B4D" w:rsidP="00957B4D">
      <w:pPr>
        <w:numPr>
          <w:ilvl w:val="0"/>
          <w:numId w:val="26"/>
        </w:numPr>
        <w:tabs>
          <w:tab w:val="clear" w:pos="1080"/>
          <w:tab w:val="num" w:pos="851"/>
        </w:tabs>
        <w:ind w:left="851" w:hanging="425"/>
        <w:rPr>
          <w:rFonts w:ascii="Arial" w:hAnsi="Arial" w:cs="Arial"/>
          <w:sz w:val="22"/>
        </w:rPr>
      </w:pPr>
      <w:r w:rsidRPr="005F73AB">
        <w:rPr>
          <w:rFonts w:ascii="Arial" w:hAnsi="Arial" w:cs="Arial"/>
          <w:sz w:val="22"/>
        </w:rPr>
        <w:t>wystąpiły okoliczności, o których mowa w art. art. 456 ustawy.</w:t>
      </w:r>
    </w:p>
    <w:p w14:paraId="48EA7878" w14:textId="77777777" w:rsidR="00957B4D" w:rsidRDefault="00957B4D" w:rsidP="00957B4D">
      <w:pPr>
        <w:numPr>
          <w:ilvl w:val="6"/>
          <w:numId w:val="20"/>
        </w:numPr>
        <w:tabs>
          <w:tab w:val="clear" w:pos="5040"/>
          <w:tab w:val="num" w:pos="426"/>
        </w:tabs>
        <w:ind w:left="426" w:hanging="426"/>
        <w:rPr>
          <w:rFonts w:ascii="Arial" w:hAnsi="Arial" w:cs="Arial"/>
          <w:sz w:val="22"/>
        </w:rPr>
      </w:pPr>
      <w:r w:rsidRPr="00FB5C9D">
        <w:rPr>
          <w:rFonts w:ascii="Arial" w:hAnsi="Arial" w:cs="Arial"/>
          <w:sz w:val="22"/>
        </w:rPr>
        <w:t xml:space="preserve">Zamawiający </w:t>
      </w:r>
      <w:r>
        <w:rPr>
          <w:rFonts w:ascii="Arial" w:hAnsi="Arial" w:cs="Arial"/>
          <w:sz w:val="22"/>
        </w:rPr>
        <w:t>jest</w:t>
      </w:r>
      <w:r w:rsidRPr="00FB5C9D">
        <w:rPr>
          <w:rFonts w:ascii="Arial" w:hAnsi="Arial" w:cs="Arial"/>
          <w:sz w:val="22"/>
        </w:rPr>
        <w:t xml:space="preserve"> uprawniony do potrącenia kar umownych z należnego Wykonawcy wynagrodzenia za wykonane roboty.</w:t>
      </w:r>
    </w:p>
    <w:p w14:paraId="661C5D05" w14:textId="77777777" w:rsidR="00957B4D" w:rsidRDefault="00957B4D" w:rsidP="00957B4D">
      <w:pPr>
        <w:numPr>
          <w:ilvl w:val="6"/>
          <w:numId w:val="20"/>
        </w:numPr>
        <w:tabs>
          <w:tab w:val="clear" w:pos="5040"/>
          <w:tab w:val="num" w:pos="426"/>
        </w:tabs>
        <w:ind w:left="426" w:hanging="426"/>
        <w:rPr>
          <w:rFonts w:ascii="Arial" w:hAnsi="Arial" w:cs="Arial"/>
          <w:sz w:val="22"/>
        </w:rPr>
      </w:pPr>
      <w:r>
        <w:rPr>
          <w:rFonts w:ascii="Arial" w:hAnsi="Arial" w:cs="Arial"/>
          <w:sz w:val="22"/>
        </w:rPr>
        <w:t>Wykonawca jest uprawniony do odstąpienia od umowy, jeżeli:</w:t>
      </w:r>
    </w:p>
    <w:p w14:paraId="69298951" w14:textId="77777777" w:rsidR="00957B4D" w:rsidRDefault="00957B4D" w:rsidP="00957B4D">
      <w:pPr>
        <w:numPr>
          <w:ilvl w:val="0"/>
          <w:numId w:val="27"/>
        </w:numPr>
        <w:tabs>
          <w:tab w:val="clear" w:pos="1080"/>
          <w:tab w:val="num" w:pos="851"/>
        </w:tabs>
        <w:ind w:left="851" w:hanging="425"/>
        <w:jc w:val="both"/>
        <w:rPr>
          <w:rFonts w:ascii="Arial" w:hAnsi="Arial" w:cs="Arial"/>
          <w:sz w:val="22"/>
        </w:rPr>
      </w:pPr>
      <w:r>
        <w:rPr>
          <w:rFonts w:ascii="Arial" w:hAnsi="Arial" w:cs="Arial"/>
          <w:sz w:val="22"/>
        </w:rPr>
        <w:t>zwłoka Zamawiającego w przekazaniu dokumentacji projektowej lub terenu budowy, przekracza 21 dni od dnia zawarcia umowy, a zwłoka ta powoduje niemożność dochowania umownego terminu zakończenia robót;</w:t>
      </w:r>
    </w:p>
    <w:p w14:paraId="7985D5F8" w14:textId="77777777" w:rsidR="00957B4D" w:rsidRDefault="00957B4D" w:rsidP="00957B4D">
      <w:pPr>
        <w:numPr>
          <w:ilvl w:val="0"/>
          <w:numId w:val="27"/>
        </w:numPr>
        <w:tabs>
          <w:tab w:val="clear" w:pos="1080"/>
          <w:tab w:val="num" w:pos="851"/>
        </w:tabs>
        <w:ind w:left="851" w:hanging="425"/>
        <w:jc w:val="both"/>
        <w:rPr>
          <w:rFonts w:ascii="Arial" w:hAnsi="Arial" w:cs="Arial"/>
          <w:sz w:val="22"/>
        </w:rPr>
      </w:pPr>
      <w:r w:rsidRPr="00FB5C9D">
        <w:rPr>
          <w:rFonts w:ascii="Arial" w:hAnsi="Arial" w:cs="Arial"/>
          <w:sz w:val="22"/>
        </w:rPr>
        <w:t>zwłoka Zamawiającego w podpisaniu bezusterkowego protokołu odbioru końcowego przekracza 14 dni od daty rozpoczęcia czynności odbiorowych i nastąpiła z pr</w:t>
      </w:r>
      <w:r>
        <w:rPr>
          <w:rFonts w:ascii="Arial" w:hAnsi="Arial" w:cs="Arial"/>
          <w:sz w:val="22"/>
        </w:rPr>
        <w:t>zyczyn leżących po jego stronie;</w:t>
      </w:r>
    </w:p>
    <w:p w14:paraId="1E6E7A5D" w14:textId="77777777" w:rsidR="00957B4D" w:rsidRDefault="00957B4D" w:rsidP="00957B4D">
      <w:pPr>
        <w:numPr>
          <w:ilvl w:val="0"/>
          <w:numId w:val="27"/>
        </w:numPr>
        <w:tabs>
          <w:tab w:val="clear" w:pos="1080"/>
          <w:tab w:val="num" w:pos="851"/>
        </w:tabs>
        <w:ind w:left="851" w:hanging="425"/>
        <w:rPr>
          <w:rFonts w:ascii="Arial" w:hAnsi="Arial" w:cs="Arial"/>
          <w:sz w:val="22"/>
        </w:rPr>
      </w:pPr>
      <w:r>
        <w:rPr>
          <w:rFonts w:ascii="Arial" w:hAnsi="Arial" w:cs="Arial"/>
          <w:sz w:val="22"/>
        </w:rPr>
        <w:t>co najmniej dwukrotnie wystąpiła sytuacja, w której Zamawiający przekroczył 21-dniowy termin płatności o co najmniej 14 dni - z wyjątkiem uzasadnionych potrąceń w szczególności z tytułu roszczeń Zamawiającego lub kar umownych.</w:t>
      </w:r>
    </w:p>
    <w:bookmarkEnd w:id="101"/>
    <w:p w14:paraId="0F591196" w14:textId="77777777" w:rsidR="00957B4D" w:rsidRDefault="00957B4D" w:rsidP="00957B4D">
      <w:pPr>
        <w:jc w:val="center"/>
        <w:rPr>
          <w:rFonts w:ascii="Arial" w:hAnsi="Arial" w:cs="Arial"/>
          <w:sz w:val="22"/>
        </w:rPr>
      </w:pPr>
    </w:p>
    <w:p w14:paraId="23A09FB0" w14:textId="77777777" w:rsidR="00C64231" w:rsidRPr="0086576D" w:rsidRDefault="00C64231" w:rsidP="00C64231">
      <w:pPr>
        <w:jc w:val="center"/>
        <w:rPr>
          <w:rFonts w:ascii="Arial" w:hAnsi="Arial" w:cs="Arial"/>
          <w:b/>
          <w:sz w:val="22"/>
        </w:rPr>
      </w:pPr>
      <w:r w:rsidRPr="0086576D">
        <w:rPr>
          <w:rFonts w:ascii="Arial" w:hAnsi="Arial" w:cs="Arial"/>
          <w:sz w:val="22"/>
        </w:rPr>
        <w:t xml:space="preserve">§ </w:t>
      </w:r>
      <w:r w:rsidRPr="0086576D">
        <w:rPr>
          <w:rFonts w:ascii="Arial" w:hAnsi="Arial" w:cs="Arial"/>
          <w:b/>
          <w:sz w:val="22"/>
        </w:rPr>
        <w:t>8</w:t>
      </w:r>
    </w:p>
    <w:p w14:paraId="641ADFB4" w14:textId="77777777" w:rsidR="00C64231" w:rsidRDefault="00C64231" w:rsidP="00C64231">
      <w:pPr>
        <w:rPr>
          <w:rFonts w:ascii="Arial" w:hAnsi="Arial"/>
          <w:b/>
          <w:sz w:val="22"/>
        </w:rPr>
      </w:pPr>
      <w:r w:rsidRPr="00065249">
        <w:rPr>
          <w:rFonts w:ascii="Arial" w:hAnsi="Arial"/>
          <w:b/>
          <w:sz w:val="22"/>
        </w:rPr>
        <w:t>PODWYKONAWSTWO</w:t>
      </w:r>
    </w:p>
    <w:p w14:paraId="7604E224" w14:textId="77777777" w:rsidR="00C64231" w:rsidRDefault="00C64231" w:rsidP="00C64231">
      <w:pPr>
        <w:numPr>
          <w:ilvl w:val="0"/>
          <w:numId w:val="18"/>
        </w:numPr>
        <w:tabs>
          <w:tab w:val="clear" w:pos="720"/>
          <w:tab w:val="num" w:pos="426"/>
        </w:tabs>
        <w:ind w:left="426" w:hanging="426"/>
        <w:jc w:val="both"/>
        <w:rPr>
          <w:rFonts w:ascii="Arial" w:hAnsi="Arial"/>
          <w:sz w:val="22"/>
        </w:rPr>
      </w:pPr>
      <w:r>
        <w:rPr>
          <w:rFonts w:ascii="Arial" w:hAnsi="Arial"/>
          <w:sz w:val="22"/>
        </w:rPr>
        <w:t xml:space="preserve">Wykonawca przedkłada Zamawiającemu kopię zawartej umowy o podwykonawstwo, której przedmiotem są </w:t>
      </w:r>
      <w:r w:rsidRPr="00130ABD">
        <w:rPr>
          <w:rFonts w:ascii="Arial" w:hAnsi="Arial"/>
          <w:b/>
          <w:sz w:val="22"/>
        </w:rPr>
        <w:t>dostawy lub usługi</w:t>
      </w:r>
      <w:r>
        <w:rPr>
          <w:rFonts w:ascii="Arial" w:hAnsi="Arial"/>
          <w:sz w:val="22"/>
        </w:rPr>
        <w:t xml:space="preserve">, w terminie 7 dni od dnia jej zawarcia, z wyłączeniem wszelkiego rodzaju umów na dostawy i usługi o wartości mniejszej niż </w:t>
      </w:r>
      <w:r>
        <w:rPr>
          <w:rFonts w:ascii="Arial" w:hAnsi="Arial"/>
          <w:b/>
          <w:sz w:val="22"/>
        </w:rPr>
        <w:t>50 000 zł</w:t>
      </w:r>
      <w:r>
        <w:rPr>
          <w:rFonts w:ascii="Arial" w:hAnsi="Arial"/>
          <w:sz w:val="22"/>
        </w:rPr>
        <w:t xml:space="preserve"> </w:t>
      </w:r>
      <w:r>
        <w:rPr>
          <w:rFonts w:ascii="Arial" w:hAnsi="Arial"/>
          <w:b/>
          <w:sz w:val="22"/>
        </w:rPr>
        <w:t xml:space="preserve">brutto. </w:t>
      </w:r>
      <w:r w:rsidRPr="006616A9">
        <w:rPr>
          <w:rFonts w:ascii="Arial" w:hAnsi="Arial"/>
          <w:sz w:val="22"/>
        </w:rPr>
        <w:t>W przypadku dostaw i usług świadczonych przez tego samego, jednego podwykonawcę wartością jego zamówienia jest suma wartości wszystkich poszczególnych zleceń cząstkowych przy realizacji niniejszej umowy.</w:t>
      </w:r>
      <w:r>
        <w:rPr>
          <w:rFonts w:ascii="Arial" w:hAnsi="Arial"/>
          <w:sz w:val="22"/>
        </w:rPr>
        <w:t xml:space="preserve"> Obowiązek przedkładania kopii zawartej umowy (zamówienia) dotyczy dostaw konkretnych materiałów lub urządzeń jednoznacznie przeznaczonych do wykonania tego, a nie innego, realizowanego przedmiotu zamówienia – nie dotyczy dostaw realizowanych na podstawie stałych, długoterminowych umów zawieranych z dostawcami na dostawy materiałów masowych lub materiałów zamawianych np. na magazyn Wykonawcy bez jednoznacznego przeznaczenia. Wykonawca przekazuje również Zamawiającemu kopię wprowadzanych zmian do umowy o podwykonawstwo.</w:t>
      </w:r>
    </w:p>
    <w:p w14:paraId="3464728B" w14:textId="77777777" w:rsidR="00C64231" w:rsidRDefault="00C64231" w:rsidP="00C64231">
      <w:pPr>
        <w:numPr>
          <w:ilvl w:val="0"/>
          <w:numId w:val="18"/>
        </w:numPr>
        <w:tabs>
          <w:tab w:val="clear" w:pos="720"/>
          <w:tab w:val="num" w:pos="426"/>
        </w:tabs>
        <w:ind w:left="426" w:hanging="426"/>
        <w:jc w:val="both"/>
        <w:rPr>
          <w:rFonts w:ascii="Arial" w:hAnsi="Arial"/>
          <w:sz w:val="22"/>
        </w:rPr>
      </w:pPr>
      <w:r>
        <w:rPr>
          <w:rFonts w:ascii="Arial" w:hAnsi="Arial"/>
          <w:sz w:val="22"/>
        </w:rPr>
        <w:t xml:space="preserve">W przypadku dostaw lub usług, przy których zwyczajowo nie sporządza się szczegółowych umów, a jedynie zamówienie (zlecenie) – do zamówienia będzie dopisane postanowienie o treści – „Niniejsze zamówienie (zlecenie) dotyczy realizacji zamówienia publicznego </w:t>
      </w:r>
      <w:r w:rsidRPr="002365A6">
        <w:rPr>
          <w:rFonts w:ascii="Arial" w:hAnsi="Arial"/>
          <w:sz w:val="22"/>
        </w:rPr>
        <w:t xml:space="preserve">na </w:t>
      </w:r>
      <w:r>
        <w:rPr>
          <w:rFonts w:ascii="Arial" w:hAnsi="Arial"/>
          <w:sz w:val="22"/>
        </w:rPr>
        <w:t xml:space="preserve">…………. [przedmiot umowy niniejszej] na podstawie umowy ……… </w:t>
      </w:r>
      <w:r>
        <w:rPr>
          <w:rFonts w:ascii="Arial" w:hAnsi="Arial"/>
          <w:i/>
          <w:sz w:val="22"/>
        </w:rPr>
        <w:t>[numer niniejszej umowy, data zawarcia]</w:t>
      </w:r>
      <w:r>
        <w:rPr>
          <w:rFonts w:ascii="Arial" w:hAnsi="Arial"/>
          <w:sz w:val="22"/>
        </w:rPr>
        <w:t xml:space="preserve"> zawartej pomiędzy </w:t>
      </w:r>
      <w:r>
        <w:rPr>
          <w:rFonts w:ascii="Arial" w:hAnsi="Arial"/>
          <w:i/>
          <w:sz w:val="22"/>
        </w:rPr>
        <w:lastRenderedPageBreak/>
        <w:t xml:space="preserve">[strony niniejszej umowy].  </w:t>
      </w:r>
      <w:r>
        <w:rPr>
          <w:rFonts w:ascii="Arial" w:hAnsi="Arial"/>
          <w:sz w:val="22"/>
        </w:rPr>
        <w:t xml:space="preserve">Dostawca/usługodawca </w:t>
      </w:r>
      <w:r w:rsidRPr="00A03404">
        <w:rPr>
          <w:rFonts w:ascii="Arial" w:hAnsi="Arial"/>
          <w:sz w:val="22"/>
        </w:rPr>
        <w:t>oświadcza, że zapoznał się z</w:t>
      </w:r>
      <w:r>
        <w:rPr>
          <w:rFonts w:ascii="Arial" w:hAnsi="Arial"/>
          <w:sz w:val="22"/>
        </w:rPr>
        <w:t> </w:t>
      </w:r>
      <w:r w:rsidRPr="00A03404">
        <w:rPr>
          <w:rFonts w:ascii="Arial" w:hAnsi="Arial"/>
          <w:sz w:val="22"/>
        </w:rPr>
        <w:t xml:space="preserve">regulacjami dotyczącymi podwykonawstwa oraz warunków płatności zawartych w </w:t>
      </w:r>
      <w:r w:rsidRPr="009E4E30">
        <w:rPr>
          <w:rFonts w:ascii="Arial" w:hAnsi="Arial"/>
          <w:sz w:val="22"/>
        </w:rPr>
        <w:t>umowie</w:t>
      </w:r>
      <w:r w:rsidRPr="009E4E30">
        <w:rPr>
          <w:rFonts w:ascii="Arial" w:hAnsi="Arial"/>
          <w:b/>
          <w:bCs/>
          <w:sz w:val="22"/>
        </w:rPr>
        <w:t>”.</w:t>
      </w:r>
      <w:r>
        <w:rPr>
          <w:rFonts w:ascii="Arial" w:hAnsi="Arial"/>
          <w:sz w:val="22"/>
        </w:rPr>
        <w:t xml:space="preserve"> </w:t>
      </w:r>
    </w:p>
    <w:p w14:paraId="0C8B14E4" w14:textId="77777777" w:rsidR="00C64231" w:rsidRDefault="00C64231" w:rsidP="00C64231">
      <w:pPr>
        <w:numPr>
          <w:ilvl w:val="0"/>
          <w:numId w:val="18"/>
        </w:numPr>
        <w:tabs>
          <w:tab w:val="clear" w:pos="720"/>
          <w:tab w:val="num" w:pos="426"/>
        </w:tabs>
        <w:ind w:left="426" w:hanging="426"/>
        <w:jc w:val="both"/>
        <w:rPr>
          <w:rFonts w:ascii="Arial" w:hAnsi="Arial"/>
          <w:sz w:val="22"/>
        </w:rPr>
      </w:pPr>
      <w:r w:rsidRPr="005C0DAB">
        <w:rPr>
          <w:rFonts w:ascii="Arial" w:hAnsi="Arial"/>
          <w:sz w:val="22"/>
        </w:rPr>
        <w:t xml:space="preserve">Inne przepisy </w:t>
      </w:r>
      <w:r>
        <w:rPr>
          <w:rFonts w:ascii="Arial" w:hAnsi="Arial"/>
          <w:sz w:val="22"/>
        </w:rPr>
        <w:t xml:space="preserve">rozdziału „Podwykonawstwo” </w:t>
      </w:r>
      <w:r w:rsidRPr="005C0DAB">
        <w:rPr>
          <w:rFonts w:ascii="Arial" w:hAnsi="Arial"/>
          <w:sz w:val="22"/>
        </w:rPr>
        <w:t xml:space="preserve">art. </w:t>
      </w:r>
      <w:r>
        <w:rPr>
          <w:rFonts w:ascii="Arial" w:hAnsi="Arial"/>
          <w:sz w:val="22"/>
        </w:rPr>
        <w:t>462-465 ustawy</w:t>
      </w:r>
      <w:r w:rsidRPr="005C0DAB">
        <w:rPr>
          <w:rFonts w:ascii="Arial" w:hAnsi="Arial"/>
          <w:sz w:val="22"/>
        </w:rPr>
        <w:t xml:space="preserve"> stosuje się odpowiednio.</w:t>
      </w:r>
    </w:p>
    <w:p w14:paraId="089780D0" w14:textId="77777777" w:rsidR="00957B4D" w:rsidRDefault="00957B4D" w:rsidP="00957B4D">
      <w:pPr>
        <w:rPr>
          <w:rFonts w:ascii="Arial" w:hAnsi="Arial"/>
          <w:b/>
          <w:sz w:val="22"/>
        </w:rPr>
      </w:pPr>
    </w:p>
    <w:p w14:paraId="3735725F" w14:textId="77777777" w:rsidR="00957B4D" w:rsidRDefault="00957B4D" w:rsidP="00957B4D">
      <w:pPr>
        <w:jc w:val="center"/>
        <w:rPr>
          <w:rFonts w:ascii="Arial" w:hAnsi="Arial" w:cs="Arial"/>
          <w:b/>
          <w:sz w:val="22"/>
        </w:rPr>
      </w:pPr>
      <w:r>
        <w:rPr>
          <w:rFonts w:ascii="Arial" w:hAnsi="Arial" w:cs="Arial"/>
          <w:sz w:val="22"/>
        </w:rPr>
        <w:t xml:space="preserve">§ </w:t>
      </w:r>
      <w:r>
        <w:rPr>
          <w:rFonts w:ascii="Arial" w:hAnsi="Arial" w:cs="Arial"/>
          <w:b/>
          <w:sz w:val="22"/>
        </w:rPr>
        <w:t>9</w:t>
      </w:r>
    </w:p>
    <w:p w14:paraId="187172F1" w14:textId="77777777" w:rsidR="00957B4D" w:rsidRDefault="00957B4D" w:rsidP="00957B4D">
      <w:pPr>
        <w:rPr>
          <w:rFonts w:ascii="Arial" w:hAnsi="Arial" w:cs="Arial"/>
          <w:b/>
          <w:sz w:val="22"/>
        </w:rPr>
      </w:pPr>
      <w:bookmarkStart w:id="104" w:name="_Hlk64536639"/>
      <w:r>
        <w:rPr>
          <w:rFonts w:ascii="Arial" w:hAnsi="Arial" w:cs="Arial"/>
          <w:b/>
          <w:sz w:val="22"/>
        </w:rPr>
        <w:t>PRZEDSTAWICIELE STRON</w:t>
      </w:r>
    </w:p>
    <w:bookmarkEnd w:id="104"/>
    <w:p w14:paraId="0272F4AD" w14:textId="77777777" w:rsidR="00F07E41" w:rsidRPr="00B26D2F" w:rsidRDefault="00F07E41" w:rsidP="00F07E41">
      <w:pPr>
        <w:pStyle w:val="Akapitzlist"/>
        <w:numPr>
          <w:ilvl w:val="3"/>
          <w:numId w:val="6"/>
        </w:numPr>
        <w:tabs>
          <w:tab w:val="clear" w:pos="2880"/>
          <w:tab w:val="num" w:pos="426"/>
        </w:tabs>
        <w:spacing w:line="240" w:lineRule="auto"/>
        <w:ind w:left="425" w:hanging="425"/>
        <w:jc w:val="both"/>
        <w:rPr>
          <w:rFonts w:ascii="Arial" w:hAnsi="Arial" w:cs="Arial"/>
        </w:rPr>
      </w:pPr>
      <w:r w:rsidRPr="00B26D2F">
        <w:rPr>
          <w:rFonts w:ascii="Arial" w:hAnsi="Arial" w:cs="Arial"/>
        </w:rPr>
        <w:t>Przedstawicielem/</w:t>
      </w:r>
      <w:proofErr w:type="spellStart"/>
      <w:r w:rsidRPr="00B26D2F">
        <w:rPr>
          <w:rFonts w:ascii="Arial" w:hAnsi="Arial" w:cs="Arial"/>
        </w:rPr>
        <w:t>ami</w:t>
      </w:r>
      <w:proofErr w:type="spellEnd"/>
      <w:r w:rsidRPr="00B26D2F">
        <w:rPr>
          <w:rFonts w:ascii="Arial" w:hAnsi="Arial" w:cs="Arial"/>
        </w:rPr>
        <w:t xml:space="preserve"> Zamawiającego odpowiedzialnym za realizację zamówienia jest/są  ………… – inspektor nadzoru</w:t>
      </w:r>
      <w:r>
        <w:rPr>
          <w:rFonts w:ascii="Arial" w:hAnsi="Arial" w:cs="Arial"/>
          <w:lang w:val="pl-PL"/>
        </w:rPr>
        <w:t xml:space="preserve"> …</w:t>
      </w:r>
    </w:p>
    <w:p w14:paraId="0F21332B" w14:textId="77777777" w:rsidR="00F07E41" w:rsidRDefault="00F07E41" w:rsidP="00F07E41">
      <w:pPr>
        <w:pStyle w:val="Akapitzlist"/>
        <w:numPr>
          <w:ilvl w:val="3"/>
          <w:numId w:val="6"/>
        </w:numPr>
        <w:tabs>
          <w:tab w:val="clear" w:pos="2880"/>
          <w:tab w:val="num" w:pos="426"/>
        </w:tabs>
        <w:spacing w:line="240" w:lineRule="auto"/>
        <w:ind w:left="425" w:hanging="425"/>
        <w:jc w:val="both"/>
        <w:rPr>
          <w:rFonts w:ascii="Arial" w:hAnsi="Arial" w:cs="Arial"/>
        </w:rPr>
      </w:pPr>
      <w:r w:rsidRPr="00B26D2F">
        <w:rPr>
          <w:rFonts w:ascii="Arial" w:hAnsi="Arial" w:cs="Arial"/>
        </w:rPr>
        <w:t>Ze strony Wykonawcy odpowiedzialnym/i za realizację zamówienia jest/są  ………</w:t>
      </w:r>
    </w:p>
    <w:p w14:paraId="07B4B372" w14:textId="77777777" w:rsidR="00F07E41" w:rsidRPr="0072316A" w:rsidRDefault="00F07E41" w:rsidP="00F07E41">
      <w:pPr>
        <w:pStyle w:val="Akapitzlist"/>
        <w:numPr>
          <w:ilvl w:val="3"/>
          <w:numId w:val="6"/>
        </w:numPr>
        <w:tabs>
          <w:tab w:val="clear" w:pos="2880"/>
          <w:tab w:val="num" w:pos="426"/>
        </w:tabs>
        <w:spacing w:line="240" w:lineRule="auto"/>
        <w:ind w:left="425" w:hanging="425"/>
        <w:jc w:val="both"/>
        <w:rPr>
          <w:rFonts w:ascii="Arial" w:hAnsi="Arial" w:cs="Arial"/>
        </w:rPr>
      </w:pPr>
      <w:r w:rsidRPr="00796968">
        <w:rPr>
          <w:rFonts w:ascii="Arial" w:hAnsi="Arial" w:cs="Arial"/>
        </w:rPr>
        <w:tab/>
        <w:t>W przypadku wprowadzenia przez Wykonawcę do realizacji zamówienia osób innych od wykazanych przez Wykonawcę w postępowaniu o udzielenie zamówienia publicznego dla spełnienia warunku zdolności zawodowej w „wykazie osób skierowanych do realizacji zamówienia” - osoby te, przed podjęciem obowiązków, muszą się wykazać zdolnościami zawodowymi nie gorszymi od wymagań określonych w SWZ. Wykonawca przedłoży Zamawiającemu stosowne dokumenty wykazujące kwalifikacje i doświadczenie wprowadzanej osoby</w:t>
      </w:r>
      <w:r w:rsidRPr="0072316A">
        <w:rPr>
          <w:rFonts w:ascii="Arial" w:hAnsi="Arial" w:cs="Arial"/>
          <w:lang w:val="pl-PL"/>
        </w:rPr>
        <w:t>.</w:t>
      </w:r>
    </w:p>
    <w:p w14:paraId="456BB720" w14:textId="77777777" w:rsidR="00957B4D" w:rsidRDefault="00957B4D" w:rsidP="00957B4D">
      <w:pPr>
        <w:jc w:val="center"/>
        <w:rPr>
          <w:rFonts w:ascii="Arial" w:hAnsi="Arial" w:cs="Arial"/>
          <w:b/>
          <w:bCs/>
          <w:sz w:val="22"/>
        </w:rPr>
      </w:pPr>
      <w:r w:rsidRPr="00853845">
        <w:rPr>
          <w:rFonts w:ascii="Arial" w:hAnsi="Arial" w:cs="Arial"/>
          <w:sz w:val="22"/>
        </w:rPr>
        <w:t xml:space="preserve">§ </w:t>
      </w:r>
      <w:r w:rsidRPr="00853845">
        <w:rPr>
          <w:rFonts w:ascii="Arial" w:hAnsi="Arial" w:cs="Arial"/>
          <w:b/>
          <w:bCs/>
          <w:sz w:val="22"/>
        </w:rPr>
        <w:t>10</w:t>
      </w:r>
    </w:p>
    <w:p w14:paraId="505D1812" w14:textId="77777777" w:rsidR="00957B4D" w:rsidRDefault="00957B4D" w:rsidP="00957B4D">
      <w:pPr>
        <w:rPr>
          <w:rFonts w:ascii="Arial" w:hAnsi="Arial" w:cs="Arial"/>
          <w:sz w:val="22"/>
        </w:rPr>
      </w:pPr>
      <w:r>
        <w:rPr>
          <w:rFonts w:ascii="Arial" w:hAnsi="Arial" w:cs="Arial"/>
          <w:b/>
          <w:bCs/>
          <w:sz w:val="22"/>
        </w:rPr>
        <w:t>DANE OSOBOWE</w:t>
      </w:r>
    </w:p>
    <w:p w14:paraId="1E715564" w14:textId="77777777" w:rsidR="00957B4D" w:rsidRDefault="00957B4D" w:rsidP="00957B4D">
      <w:pPr>
        <w:numPr>
          <w:ilvl w:val="0"/>
          <w:numId w:val="29"/>
        </w:numPr>
        <w:tabs>
          <w:tab w:val="clear" w:pos="2880"/>
          <w:tab w:val="num" w:pos="284"/>
        </w:tabs>
        <w:ind w:left="284" w:hanging="284"/>
        <w:jc w:val="both"/>
        <w:rPr>
          <w:rFonts w:ascii="Arial" w:hAnsi="Arial" w:cs="Arial"/>
          <w:sz w:val="22"/>
        </w:rPr>
      </w:pPr>
      <w:r w:rsidRPr="00853845">
        <w:rPr>
          <w:rFonts w:ascii="Arial" w:hAnsi="Arial" w:cs="Arial"/>
          <w:sz w:val="22"/>
        </w:rPr>
        <w:t>Strony oświadczają, iż w ramach realizacji danej umowy będą przestrzegać przepisów Rozporządzenia Parlamentu Europejskiego i Rady (UE) 2016/679 z dnia 27 kwietnia 2016 r. w sprawie ochrony osób fizycznych w związku z przetwarzaniem danych osobowych</w:t>
      </w:r>
      <w:r>
        <w:rPr>
          <w:rFonts w:ascii="Arial" w:hAnsi="Arial" w:cs="Arial"/>
          <w:sz w:val="22"/>
        </w:rPr>
        <w:t xml:space="preserve"> </w:t>
      </w:r>
      <w:r w:rsidRPr="00853845">
        <w:rPr>
          <w:rFonts w:ascii="Arial" w:hAnsi="Arial" w:cs="Arial"/>
          <w:sz w:val="22"/>
        </w:rPr>
        <w:t>i w sprawie swobodnego przepływu takich danych oraz uchylenia dyrektywy 95/46/WE (ogólne rozporządzenie o ochronie danych osobowych) oraz ustawy z dnia 10 maja 2018 r. o ochronie danych osobowych</w:t>
      </w:r>
      <w:r>
        <w:rPr>
          <w:rFonts w:ascii="Arial" w:hAnsi="Arial" w:cs="Arial"/>
          <w:sz w:val="22"/>
        </w:rPr>
        <w:t>.</w:t>
      </w:r>
    </w:p>
    <w:p w14:paraId="7CE5918D" w14:textId="2A40E661" w:rsidR="00957B4D" w:rsidRDefault="00957B4D" w:rsidP="00957B4D">
      <w:pPr>
        <w:numPr>
          <w:ilvl w:val="0"/>
          <w:numId w:val="29"/>
        </w:numPr>
        <w:tabs>
          <w:tab w:val="clear" w:pos="2880"/>
          <w:tab w:val="num" w:pos="284"/>
        </w:tabs>
        <w:ind w:left="284" w:hanging="284"/>
        <w:jc w:val="both"/>
        <w:rPr>
          <w:rFonts w:ascii="Arial" w:hAnsi="Arial" w:cs="Arial"/>
          <w:sz w:val="22"/>
        </w:rPr>
      </w:pPr>
      <w:r w:rsidRPr="00853845">
        <w:rPr>
          <w:rFonts w:ascii="Arial" w:hAnsi="Arial" w:cs="Arial"/>
          <w:sz w:val="22"/>
        </w:rPr>
        <w:t>Wykonawca oświadcza, iż zapoznał się z treścią informacji dotyczącej przetwarzania danych osobowych, zgodnej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w:t>
      </w:r>
    </w:p>
    <w:p w14:paraId="16D2E7DD" w14:textId="6801488E" w:rsidR="00DA1128" w:rsidRPr="00C64231" w:rsidRDefault="00DA1128" w:rsidP="00957B4D">
      <w:pPr>
        <w:numPr>
          <w:ilvl w:val="0"/>
          <w:numId w:val="29"/>
        </w:numPr>
        <w:tabs>
          <w:tab w:val="clear" w:pos="2880"/>
          <w:tab w:val="num" w:pos="284"/>
        </w:tabs>
        <w:ind w:left="284" w:hanging="284"/>
        <w:jc w:val="both"/>
        <w:rPr>
          <w:rFonts w:ascii="Arial" w:hAnsi="Arial" w:cs="Arial"/>
          <w:b/>
          <w:bCs/>
          <w:sz w:val="22"/>
        </w:rPr>
      </w:pPr>
      <w:r w:rsidRPr="00C64231">
        <w:rPr>
          <w:rFonts w:ascii="Arial" w:hAnsi="Arial" w:cs="Arial"/>
          <w:b/>
          <w:bCs/>
          <w:sz w:val="22"/>
        </w:rPr>
        <w:t>Zamawiający prowadzi publiczny rejestr umów, których wartość przekracza 500 zł brutto. W rejestrze zostaną upublicznione dane osobowe w postaci imienia i nazwiska Wykonawcy oraz przedstawiciela Wykonawcy.</w:t>
      </w:r>
    </w:p>
    <w:p w14:paraId="0E0DBF38" w14:textId="77777777" w:rsidR="00957B4D" w:rsidRDefault="00957B4D" w:rsidP="00957B4D">
      <w:pPr>
        <w:jc w:val="center"/>
        <w:rPr>
          <w:rFonts w:ascii="Arial" w:hAnsi="Arial" w:cs="Arial"/>
          <w:sz w:val="22"/>
        </w:rPr>
      </w:pPr>
    </w:p>
    <w:p w14:paraId="406D7786" w14:textId="77777777" w:rsidR="00957B4D" w:rsidRDefault="00957B4D" w:rsidP="00957B4D">
      <w:pPr>
        <w:jc w:val="center"/>
        <w:rPr>
          <w:rFonts w:ascii="Arial" w:hAnsi="Arial" w:cs="Arial"/>
          <w:b/>
          <w:sz w:val="22"/>
        </w:rPr>
      </w:pPr>
      <w:r>
        <w:rPr>
          <w:rFonts w:ascii="Arial" w:hAnsi="Arial" w:cs="Arial"/>
          <w:sz w:val="22"/>
        </w:rPr>
        <w:t xml:space="preserve">§ </w:t>
      </w:r>
      <w:r>
        <w:rPr>
          <w:rFonts w:ascii="Arial" w:hAnsi="Arial" w:cs="Arial"/>
          <w:b/>
          <w:sz w:val="22"/>
        </w:rPr>
        <w:t>11</w:t>
      </w:r>
    </w:p>
    <w:p w14:paraId="428F21A7" w14:textId="77777777" w:rsidR="00957B4D" w:rsidRDefault="00957B4D" w:rsidP="00957B4D">
      <w:pPr>
        <w:rPr>
          <w:rFonts w:ascii="Arial" w:hAnsi="Arial" w:cs="Arial"/>
          <w:b/>
          <w:sz w:val="22"/>
        </w:rPr>
      </w:pPr>
      <w:r>
        <w:rPr>
          <w:rFonts w:ascii="Arial" w:hAnsi="Arial" w:cs="Arial"/>
          <w:b/>
          <w:sz w:val="22"/>
        </w:rPr>
        <w:t>POSTANOWIENIA KOŃCOWE</w:t>
      </w:r>
    </w:p>
    <w:p w14:paraId="080AD292" w14:textId="77777777" w:rsidR="00957B4D" w:rsidRDefault="00957B4D" w:rsidP="00957B4D">
      <w:pPr>
        <w:numPr>
          <w:ilvl w:val="0"/>
          <w:numId w:val="45"/>
        </w:numPr>
        <w:tabs>
          <w:tab w:val="clear" w:pos="2880"/>
          <w:tab w:val="num" w:pos="284"/>
        </w:tabs>
        <w:ind w:left="284" w:hanging="284"/>
        <w:jc w:val="both"/>
        <w:rPr>
          <w:rFonts w:ascii="Arial" w:hAnsi="Arial" w:cs="Arial"/>
          <w:sz w:val="22"/>
        </w:rPr>
      </w:pPr>
      <w:r>
        <w:rPr>
          <w:rFonts w:ascii="Arial" w:hAnsi="Arial" w:cs="Arial"/>
          <w:sz w:val="22"/>
        </w:rPr>
        <w:t>Wszelkie zmiany niniejszej umowy mogą być dokonywane za zgodą obu stron wyrażoną na piśmie pod rygorem nieważności.</w:t>
      </w:r>
    </w:p>
    <w:p w14:paraId="223CE8C8" w14:textId="77777777" w:rsidR="00957B4D" w:rsidRDefault="00957B4D" w:rsidP="00957B4D">
      <w:pPr>
        <w:numPr>
          <w:ilvl w:val="0"/>
          <w:numId w:val="45"/>
        </w:numPr>
        <w:tabs>
          <w:tab w:val="clear" w:pos="2880"/>
          <w:tab w:val="num" w:pos="284"/>
        </w:tabs>
        <w:ind w:left="284" w:hanging="284"/>
        <w:jc w:val="both"/>
        <w:rPr>
          <w:rFonts w:ascii="Arial" w:hAnsi="Arial" w:cs="Arial"/>
          <w:sz w:val="22"/>
        </w:rPr>
      </w:pPr>
      <w:r w:rsidRPr="00EE3362">
        <w:rPr>
          <w:rFonts w:ascii="Arial" w:hAnsi="Arial" w:cs="Arial"/>
          <w:sz w:val="22"/>
        </w:rPr>
        <w:t xml:space="preserve">Zamawiający </w:t>
      </w:r>
      <w:r>
        <w:rPr>
          <w:rFonts w:ascii="Arial" w:hAnsi="Arial" w:cs="Arial"/>
          <w:sz w:val="22"/>
        </w:rPr>
        <w:t xml:space="preserve">dopuszcza </w:t>
      </w:r>
      <w:r w:rsidRPr="00EE3362">
        <w:rPr>
          <w:rFonts w:ascii="Arial" w:hAnsi="Arial" w:cs="Arial"/>
          <w:sz w:val="22"/>
        </w:rPr>
        <w:t xml:space="preserve">zmiany </w:t>
      </w:r>
      <w:r>
        <w:rPr>
          <w:rFonts w:ascii="Arial" w:hAnsi="Arial" w:cs="Arial"/>
          <w:sz w:val="22"/>
        </w:rPr>
        <w:t xml:space="preserve">umowy </w:t>
      </w:r>
      <w:r w:rsidRPr="00EE3362">
        <w:rPr>
          <w:rFonts w:ascii="Arial" w:hAnsi="Arial" w:cs="Arial"/>
          <w:sz w:val="22"/>
        </w:rPr>
        <w:t xml:space="preserve">dokonywane na podstawie art. </w:t>
      </w:r>
      <w:r>
        <w:rPr>
          <w:rFonts w:ascii="Arial" w:hAnsi="Arial" w:cs="Arial"/>
          <w:sz w:val="22"/>
        </w:rPr>
        <w:t>455</w:t>
      </w:r>
      <w:r w:rsidRPr="00EE3362">
        <w:rPr>
          <w:rFonts w:ascii="Arial" w:hAnsi="Arial" w:cs="Arial"/>
          <w:sz w:val="22"/>
        </w:rPr>
        <w:t xml:space="preserve"> ustawy</w:t>
      </w:r>
      <w:r>
        <w:rPr>
          <w:rFonts w:ascii="Arial" w:hAnsi="Arial" w:cs="Arial"/>
          <w:sz w:val="22"/>
        </w:rPr>
        <w:t>.</w:t>
      </w:r>
    </w:p>
    <w:p w14:paraId="15BB0DE9" w14:textId="77777777" w:rsidR="00957B4D" w:rsidRDefault="00957B4D" w:rsidP="00957B4D">
      <w:pPr>
        <w:numPr>
          <w:ilvl w:val="0"/>
          <w:numId w:val="45"/>
        </w:numPr>
        <w:tabs>
          <w:tab w:val="clear" w:pos="2880"/>
          <w:tab w:val="num" w:pos="284"/>
        </w:tabs>
        <w:ind w:left="284" w:hanging="284"/>
        <w:jc w:val="both"/>
        <w:rPr>
          <w:rFonts w:ascii="Arial" w:hAnsi="Arial" w:cs="Arial"/>
          <w:sz w:val="22"/>
        </w:rPr>
      </w:pPr>
      <w:r w:rsidRPr="0020017B">
        <w:rPr>
          <w:rFonts w:ascii="Arial" w:hAnsi="Arial" w:cs="Arial"/>
          <w:sz w:val="22"/>
        </w:rPr>
        <w:t>Zamawiający dopuszcza wszelkie inne</w:t>
      </w:r>
      <w:r>
        <w:rPr>
          <w:rFonts w:ascii="Arial" w:hAnsi="Arial" w:cs="Arial"/>
          <w:sz w:val="22"/>
        </w:rPr>
        <w:t>,</w:t>
      </w:r>
      <w:r w:rsidRPr="0020017B">
        <w:rPr>
          <w:rFonts w:ascii="Arial" w:hAnsi="Arial" w:cs="Arial"/>
          <w:sz w:val="22"/>
        </w:rPr>
        <w:t xml:space="preserve"> nieistotne w rozumieniu art. </w:t>
      </w:r>
      <w:r>
        <w:rPr>
          <w:rFonts w:ascii="Arial" w:hAnsi="Arial" w:cs="Arial"/>
          <w:sz w:val="22"/>
        </w:rPr>
        <w:t>454 ust. 2</w:t>
      </w:r>
      <w:r w:rsidRPr="0020017B">
        <w:rPr>
          <w:rFonts w:ascii="Arial" w:hAnsi="Arial" w:cs="Arial"/>
          <w:sz w:val="22"/>
        </w:rPr>
        <w:t xml:space="preserve"> ustawy</w:t>
      </w:r>
      <w:r>
        <w:rPr>
          <w:rFonts w:ascii="Arial" w:hAnsi="Arial" w:cs="Arial"/>
          <w:sz w:val="22"/>
        </w:rPr>
        <w:t>,</w:t>
      </w:r>
      <w:r w:rsidRPr="0020017B">
        <w:rPr>
          <w:rFonts w:ascii="Arial" w:hAnsi="Arial" w:cs="Arial"/>
          <w:sz w:val="22"/>
        </w:rPr>
        <w:t xml:space="preserve"> zmiany postanowień zawartej umowy, których wprowadzenie nie jest sprzeczne z treścią oferty, na podstawie której dokonano wyboru Wykonawcy i nie narusza zasad uczciwej konkurencji i równego traktowania</w:t>
      </w:r>
      <w:r>
        <w:rPr>
          <w:rFonts w:ascii="Arial" w:hAnsi="Arial" w:cs="Arial"/>
          <w:sz w:val="22"/>
        </w:rPr>
        <w:t>.</w:t>
      </w:r>
    </w:p>
    <w:p w14:paraId="44116189" w14:textId="77777777" w:rsidR="00957B4D" w:rsidRPr="006E30E1" w:rsidRDefault="00957B4D" w:rsidP="00957B4D">
      <w:pPr>
        <w:numPr>
          <w:ilvl w:val="0"/>
          <w:numId w:val="45"/>
        </w:numPr>
        <w:tabs>
          <w:tab w:val="clear" w:pos="2880"/>
          <w:tab w:val="num" w:pos="284"/>
        </w:tabs>
        <w:ind w:left="284" w:hanging="284"/>
        <w:jc w:val="both"/>
        <w:rPr>
          <w:rFonts w:ascii="Arial" w:hAnsi="Arial" w:cs="Arial"/>
          <w:color w:val="000000"/>
          <w:sz w:val="22"/>
        </w:rPr>
      </w:pPr>
      <w:r w:rsidRPr="006E30E1">
        <w:rPr>
          <w:rFonts w:ascii="Arial" w:hAnsi="Arial" w:cs="Arial"/>
          <w:color w:val="000000"/>
          <w:sz w:val="22"/>
        </w:rPr>
        <w:t xml:space="preserve">Spory wynikłe na tle niniejszej umowy </w:t>
      </w:r>
      <w:bookmarkStart w:id="105" w:name="_Hlk505001334"/>
      <w:r w:rsidRPr="006E30E1">
        <w:rPr>
          <w:rFonts w:ascii="Arial" w:hAnsi="Arial" w:cs="Arial"/>
          <w:color w:val="000000"/>
          <w:sz w:val="22"/>
        </w:rPr>
        <w:t>będzie rozstrzygał sąd wg właściwości Zamawiającego</w:t>
      </w:r>
      <w:bookmarkEnd w:id="105"/>
      <w:r w:rsidRPr="006E30E1">
        <w:rPr>
          <w:rFonts w:ascii="Arial" w:hAnsi="Arial" w:cs="Arial"/>
          <w:color w:val="000000"/>
          <w:sz w:val="22"/>
        </w:rPr>
        <w:t>.</w:t>
      </w:r>
      <w:r>
        <w:rPr>
          <w:rFonts w:ascii="Arial" w:hAnsi="Arial" w:cs="Arial"/>
          <w:color w:val="000000"/>
          <w:sz w:val="22"/>
        </w:rPr>
        <w:t xml:space="preserve"> </w:t>
      </w:r>
    </w:p>
    <w:p w14:paraId="69D79FF4" w14:textId="77777777" w:rsidR="00957B4D" w:rsidRDefault="00957B4D" w:rsidP="00957B4D">
      <w:pPr>
        <w:numPr>
          <w:ilvl w:val="0"/>
          <w:numId w:val="45"/>
        </w:numPr>
        <w:tabs>
          <w:tab w:val="clear" w:pos="2880"/>
          <w:tab w:val="num" w:pos="284"/>
        </w:tabs>
        <w:ind w:left="284" w:hanging="284"/>
        <w:jc w:val="both"/>
        <w:rPr>
          <w:rFonts w:ascii="Arial" w:hAnsi="Arial" w:cs="Arial"/>
          <w:sz w:val="22"/>
        </w:rPr>
      </w:pPr>
      <w:r>
        <w:rPr>
          <w:rFonts w:ascii="Arial" w:hAnsi="Arial" w:cs="Arial"/>
          <w:sz w:val="22"/>
        </w:rPr>
        <w:t>W sprawach nieuregulowanych w niniejszej umowie będą miały zastosowanie przepisy Kodeksu cywilnego i ustawy Prawo zamówień publicznych.</w:t>
      </w:r>
    </w:p>
    <w:p w14:paraId="10205605" w14:textId="77777777" w:rsidR="00957B4D" w:rsidRDefault="00957B4D" w:rsidP="00957B4D">
      <w:pPr>
        <w:numPr>
          <w:ilvl w:val="0"/>
          <w:numId w:val="45"/>
        </w:numPr>
        <w:tabs>
          <w:tab w:val="clear" w:pos="2880"/>
          <w:tab w:val="num" w:pos="284"/>
        </w:tabs>
        <w:ind w:left="284" w:hanging="284"/>
        <w:jc w:val="both"/>
        <w:rPr>
          <w:rFonts w:ascii="Arial" w:hAnsi="Arial" w:cs="Arial"/>
          <w:sz w:val="22"/>
        </w:rPr>
      </w:pPr>
      <w:r>
        <w:rPr>
          <w:rFonts w:ascii="Arial" w:hAnsi="Arial" w:cs="Arial"/>
          <w:sz w:val="22"/>
        </w:rPr>
        <w:t>Umowę niniejszą sporządzono w 4 egzemplarzach, po 2 egzemplarze dla każdej ze stron.</w:t>
      </w:r>
    </w:p>
    <w:p w14:paraId="4390B364" w14:textId="4F6F59BB" w:rsidR="00957B4D" w:rsidRDefault="00957B4D" w:rsidP="00957B4D">
      <w:pPr>
        <w:numPr>
          <w:ilvl w:val="0"/>
          <w:numId w:val="45"/>
        </w:numPr>
        <w:tabs>
          <w:tab w:val="clear" w:pos="2880"/>
          <w:tab w:val="num" w:pos="284"/>
        </w:tabs>
        <w:ind w:left="284" w:hanging="284"/>
        <w:jc w:val="both"/>
        <w:rPr>
          <w:rFonts w:ascii="Arial" w:hAnsi="Arial" w:cs="Arial"/>
          <w:sz w:val="22"/>
        </w:rPr>
      </w:pPr>
      <w:r>
        <w:rPr>
          <w:rFonts w:ascii="Arial" w:hAnsi="Arial" w:cs="Arial"/>
          <w:sz w:val="22"/>
        </w:rPr>
        <w:t>Załącznikiem do umowy jest oferta Wykonawcy oraz specyfikacja warunków zamówienia.</w:t>
      </w:r>
    </w:p>
    <w:p w14:paraId="213ED84D" w14:textId="77777777" w:rsidR="00957B4D" w:rsidRDefault="00957B4D" w:rsidP="00957B4D">
      <w:pPr>
        <w:jc w:val="both"/>
        <w:rPr>
          <w:rFonts w:ascii="Arial" w:hAnsi="Arial" w:cs="Arial"/>
          <w:sz w:val="22"/>
        </w:rPr>
      </w:pPr>
    </w:p>
    <w:p w14:paraId="02FCB4B4" w14:textId="77777777" w:rsidR="00957B4D" w:rsidRDefault="00957B4D" w:rsidP="00957B4D">
      <w:pPr>
        <w:jc w:val="center"/>
        <w:rPr>
          <w:rFonts w:ascii="Arial" w:hAnsi="Arial" w:cs="Arial"/>
          <w:b/>
          <w:sz w:val="24"/>
          <w:szCs w:val="24"/>
        </w:rPr>
      </w:pPr>
      <w:r>
        <w:rPr>
          <w:rFonts w:ascii="Arial" w:hAnsi="Arial" w:cs="Arial"/>
          <w:b/>
          <w:sz w:val="24"/>
          <w:szCs w:val="24"/>
        </w:rPr>
        <w:t>ZAMAWIAJĄCY                                                                      WYKONAWCA</w:t>
      </w:r>
      <w:bookmarkEnd w:id="93"/>
    </w:p>
    <w:p w14:paraId="33AD0FBE" w14:textId="77777777" w:rsidR="00957B4D" w:rsidRDefault="00957B4D" w:rsidP="00957B4D">
      <w:pPr>
        <w:rPr>
          <w:rFonts w:ascii="Arial" w:hAnsi="Arial" w:cs="Arial"/>
          <w:b/>
          <w:sz w:val="24"/>
          <w:szCs w:val="24"/>
        </w:rPr>
      </w:pPr>
    </w:p>
    <w:p w14:paraId="31869BE8" w14:textId="2C5C7021" w:rsidR="00B96004" w:rsidRDefault="00B96004"/>
    <w:sectPr w:rsidR="00B96004" w:rsidSect="00175C11">
      <w:pgSz w:w="11907" w:h="16840" w:code="9"/>
      <w:pgMar w:top="1134" w:right="851" w:bottom="737" w:left="760" w:header="0" w:footer="547"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42B38DC" w14:textId="77777777" w:rsidR="00DA268E" w:rsidRDefault="00CC6044">
      <w:r>
        <w:separator/>
      </w:r>
    </w:p>
  </w:endnote>
  <w:endnote w:type="continuationSeparator" w:id="0">
    <w:p w14:paraId="7C7239CA" w14:textId="77777777" w:rsidR="00DA268E" w:rsidRDefault="00CC604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000247B" w:usb2="00000009" w:usb3="00000000" w:csb0="000001FF" w:csb1="00000000"/>
  </w:font>
  <w:font w:name="StarSymbol">
    <w:altName w:val="Segoe UI Symbol"/>
    <w:charset w:val="02"/>
    <w:family w:val="auto"/>
    <w:pitch w:val="default"/>
  </w:font>
  <w:font w:name="Albany">
    <w:altName w:val="Arial"/>
    <w:charset w:val="00"/>
    <w:family w:val="swiss"/>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6F11E4" w14:textId="77777777" w:rsidR="00606C98" w:rsidRDefault="00957B4D">
    <w:pPr>
      <w:pStyle w:val="Stopka"/>
      <w:framePr w:wrap="auto"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14:paraId="690E2C0C" w14:textId="77777777" w:rsidR="00606C98" w:rsidRDefault="00264833">
    <w:pPr>
      <w:pStyle w:val="Stopk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D74CBB" w14:textId="10C99BED" w:rsidR="002016A9" w:rsidRDefault="00C75620" w:rsidP="00B41F30">
    <w:pPr>
      <w:pStyle w:val="Nagwek"/>
      <w:jc w:val="center"/>
      <w:rPr>
        <w:rFonts w:ascii="Arial" w:hAnsi="Arial" w:cs="Arial"/>
        <w:sz w:val="18"/>
        <w:szCs w:val="18"/>
      </w:rPr>
    </w:pPr>
    <w:r w:rsidRPr="00CC68B4">
      <w:rPr>
        <w:noProof/>
        <w:sz w:val="16"/>
        <w:szCs w:val="16"/>
      </w:rPr>
      <w:drawing>
        <wp:anchor distT="0" distB="0" distL="114300" distR="114300" simplePos="0" relativeHeight="251659264" behindDoc="0" locked="0" layoutInCell="1" allowOverlap="1" wp14:anchorId="23AC93D3" wp14:editId="6614F279">
          <wp:simplePos x="0" y="0"/>
          <wp:positionH relativeFrom="margin">
            <wp:posOffset>-207645</wp:posOffset>
          </wp:positionH>
          <wp:positionV relativeFrom="bottomMargin">
            <wp:posOffset>104140</wp:posOffset>
          </wp:positionV>
          <wp:extent cx="428625" cy="504825"/>
          <wp:effectExtent l="0" t="0" r="9525" b="9525"/>
          <wp:wrapSquare wrapText="bothSides"/>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625" cy="504825"/>
                  </a:xfrm>
                  <a:prstGeom prst="rect">
                    <a:avLst/>
                  </a:prstGeom>
                  <a:noFill/>
                  <a:ln>
                    <a:noFill/>
                  </a:ln>
                </pic:spPr>
              </pic:pic>
            </a:graphicData>
          </a:graphic>
          <wp14:sizeRelH relativeFrom="page">
            <wp14:pctWidth>0</wp14:pctWidth>
          </wp14:sizeRelH>
          <wp14:sizeRelV relativeFrom="page">
            <wp14:pctHeight>0</wp14:pctHeight>
          </wp14:sizeRelV>
        </wp:anchor>
      </w:drawing>
    </w:r>
    <w:r w:rsidR="00EB095E">
      <w:rPr>
        <w:rFonts w:ascii="Arial" w:hAnsi="Arial" w:cs="Arial"/>
        <w:sz w:val="18"/>
        <w:szCs w:val="18"/>
      </w:rPr>
      <w:tab/>
    </w:r>
    <w:r w:rsidR="00EB095E">
      <w:rPr>
        <w:rFonts w:ascii="Arial" w:hAnsi="Arial" w:cs="Arial"/>
        <w:sz w:val="18"/>
        <w:szCs w:val="18"/>
      </w:rPr>
      <w:tab/>
    </w:r>
    <w:r w:rsidR="00EB095E" w:rsidRPr="00EB095E">
      <w:rPr>
        <w:rFonts w:ascii="Arial" w:hAnsi="Arial" w:cs="Arial"/>
        <w:sz w:val="18"/>
        <w:szCs w:val="18"/>
      </w:rPr>
      <w:fldChar w:fldCharType="begin"/>
    </w:r>
    <w:r w:rsidR="00EB095E" w:rsidRPr="00EB095E">
      <w:rPr>
        <w:rFonts w:ascii="Arial" w:hAnsi="Arial" w:cs="Arial"/>
        <w:sz w:val="18"/>
        <w:szCs w:val="18"/>
      </w:rPr>
      <w:instrText>PAGE   \* MERGEFORMAT</w:instrText>
    </w:r>
    <w:r w:rsidR="00EB095E" w:rsidRPr="00EB095E">
      <w:rPr>
        <w:rFonts w:ascii="Arial" w:hAnsi="Arial" w:cs="Arial"/>
        <w:sz w:val="18"/>
        <w:szCs w:val="18"/>
      </w:rPr>
      <w:fldChar w:fldCharType="separate"/>
    </w:r>
    <w:r w:rsidR="00EB095E" w:rsidRPr="00EB095E">
      <w:rPr>
        <w:rFonts w:ascii="Arial" w:hAnsi="Arial" w:cs="Arial"/>
        <w:sz w:val="18"/>
        <w:szCs w:val="18"/>
      </w:rPr>
      <w:t>1</w:t>
    </w:r>
    <w:r w:rsidR="00EB095E" w:rsidRPr="00EB095E">
      <w:rPr>
        <w:rFonts w:ascii="Arial" w:hAnsi="Arial" w:cs="Arial"/>
        <w:sz w:val="18"/>
        <w:szCs w:val="18"/>
      </w:rPr>
      <w:fldChar w:fldCharType="end"/>
    </w:r>
  </w:p>
  <w:p w14:paraId="3CA78FA1" w14:textId="49710B41" w:rsidR="00606C98" w:rsidRDefault="00957B4D" w:rsidP="00B41F30">
    <w:pPr>
      <w:pStyle w:val="Nagwek"/>
      <w:jc w:val="center"/>
      <w:rPr>
        <w:rFonts w:ascii="Arial" w:hAnsi="Arial" w:cs="Arial"/>
        <w:sz w:val="18"/>
        <w:szCs w:val="18"/>
      </w:rPr>
    </w:pPr>
    <w:bookmarkStart w:id="90" w:name="_Hlk93303941"/>
    <w:bookmarkStart w:id="91" w:name="_Hlk93303942"/>
    <w:r>
      <w:rPr>
        <w:rFonts w:ascii="Arial" w:hAnsi="Arial" w:cs="Arial"/>
        <w:sz w:val="18"/>
        <w:szCs w:val="18"/>
      </w:rPr>
      <w:t>Gmina-Miasto Stargard</w:t>
    </w:r>
  </w:p>
  <w:p w14:paraId="60BB7A2A" w14:textId="500F60C4" w:rsidR="00150DAE" w:rsidRPr="00150DAE" w:rsidRDefault="00150DAE" w:rsidP="00B41F30">
    <w:pPr>
      <w:pStyle w:val="Nagwek"/>
      <w:jc w:val="center"/>
      <w:rPr>
        <w:rFonts w:ascii="Arial" w:hAnsi="Arial" w:cs="Arial"/>
        <w:i/>
        <w:iCs/>
        <w:sz w:val="12"/>
        <w:szCs w:val="12"/>
      </w:rPr>
    </w:pPr>
    <w:r w:rsidRPr="00150DAE">
      <w:rPr>
        <w:rFonts w:ascii="Arial" w:hAnsi="Arial" w:cs="Arial"/>
        <w:i/>
        <w:iCs/>
        <w:sz w:val="12"/>
        <w:szCs w:val="12"/>
      </w:rPr>
      <w:t xml:space="preserve">Program Operacyjny Polska Cyfrowa na lata 2014-2020 Osi Priorytetowej V Rozwój cyfrowy JST oraz wzmocnienie cyfrowej odporności na zagrożenia REACT-EU. działania 5.1 Rozwój cyfrowy JST </w:t>
    </w:r>
    <w:bookmarkStart w:id="92" w:name="_Hlk103251796"/>
    <w:r w:rsidRPr="00150DAE">
      <w:rPr>
        <w:rFonts w:ascii="Arial" w:hAnsi="Arial" w:cs="Arial"/>
        <w:i/>
        <w:iCs/>
        <w:sz w:val="12"/>
        <w:szCs w:val="12"/>
      </w:rPr>
      <w:t>oraz wzmocnienie cyfrowej odporności na zagrożenia</w:t>
    </w:r>
    <w:bookmarkEnd w:id="92"/>
    <w:r>
      <w:rPr>
        <w:rFonts w:ascii="Arial" w:hAnsi="Arial" w:cs="Arial"/>
        <w:i/>
        <w:iCs/>
        <w:sz w:val="12"/>
        <w:szCs w:val="12"/>
      </w:rPr>
      <w:t>. R</w:t>
    </w:r>
    <w:r w:rsidRPr="00150DAE">
      <w:rPr>
        <w:rFonts w:ascii="Arial" w:hAnsi="Arial" w:cs="Arial"/>
        <w:i/>
        <w:iCs/>
        <w:sz w:val="12"/>
        <w:szCs w:val="12"/>
      </w:rPr>
      <w:t>ealizacj</w:t>
    </w:r>
    <w:r>
      <w:rPr>
        <w:rFonts w:ascii="Arial" w:hAnsi="Arial" w:cs="Arial"/>
        <w:i/>
        <w:iCs/>
        <w:sz w:val="12"/>
        <w:szCs w:val="12"/>
      </w:rPr>
      <w:t>a</w:t>
    </w:r>
    <w:r w:rsidRPr="00150DAE">
      <w:rPr>
        <w:rFonts w:ascii="Arial" w:hAnsi="Arial" w:cs="Arial"/>
        <w:i/>
        <w:iCs/>
        <w:sz w:val="12"/>
        <w:szCs w:val="12"/>
      </w:rPr>
      <w:t xml:space="preserve"> projektu grantowego „Cyfrowa Gmina” o numerze POPC.05.01.00-00-0001/21-00</w:t>
    </w:r>
  </w:p>
  <w:bookmarkEnd w:id="90"/>
  <w:bookmarkEnd w:id="91"/>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23CE943" w14:textId="77777777" w:rsidR="00DA268E" w:rsidRDefault="00CC6044">
      <w:r>
        <w:separator/>
      </w:r>
    </w:p>
  </w:footnote>
  <w:footnote w:type="continuationSeparator" w:id="0">
    <w:p w14:paraId="18E20387" w14:textId="77777777" w:rsidR="00DA268E" w:rsidRDefault="00CC604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31FEBE" w14:textId="780349C4" w:rsidR="00643DE5" w:rsidRDefault="00643DE5" w:rsidP="00E34109">
    <w:pPr>
      <w:suppressAutoHyphens w:val="0"/>
      <w:spacing w:line="259" w:lineRule="auto"/>
      <w:jc w:val="center"/>
      <w:rPr>
        <w:rFonts w:ascii="Arial" w:eastAsia="Calibri" w:hAnsi="Arial"/>
        <w:noProof/>
        <w:sz w:val="22"/>
        <w:szCs w:val="22"/>
        <w:lang w:eastAsia="en-US"/>
      </w:rPr>
    </w:pPr>
  </w:p>
  <w:p w14:paraId="62E37331" w14:textId="77777777" w:rsidR="008F6D3F" w:rsidRDefault="009064ED" w:rsidP="00737C5F">
    <w:pPr>
      <w:suppressAutoHyphens w:val="0"/>
      <w:spacing w:after="160" w:line="259" w:lineRule="auto"/>
      <w:jc w:val="center"/>
      <w:rPr>
        <w:rFonts w:ascii="Arial" w:hAnsi="Arial"/>
        <w:i/>
        <w:sz w:val="18"/>
      </w:rPr>
    </w:pPr>
    <w:bookmarkStart w:id="86" w:name="_Hlk63846961"/>
    <w:bookmarkStart w:id="87" w:name="_Hlk63846962"/>
    <w:bookmarkStart w:id="88" w:name="_Hlk63846963"/>
    <w:bookmarkStart w:id="89" w:name="_Hlk63846964"/>
    <w:r w:rsidRPr="009064ED">
      <w:rPr>
        <w:rFonts w:asciiTheme="minorHAnsi" w:eastAsiaTheme="minorHAnsi" w:hAnsiTheme="minorHAnsi" w:cstheme="minorBidi"/>
        <w:noProof/>
        <w:sz w:val="22"/>
        <w:szCs w:val="22"/>
        <w:lang w:eastAsia="en-US"/>
      </w:rPr>
      <w:drawing>
        <wp:inline distT="0" distB="0" distL="0" distR="0" wp14:anchorId="7DBE933C" wp14:editId="05A3D844">
          <wp:extent cx="5760720" cy="628650"/>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760720" cy="628650"/>
                  </a:xfrm>
                  <a:prstGeom prst="rect">
                    <a:avLst/>
                  </a:prstGeom>
                  <a:noFill/>
                  <a:ln>
                    <a:noFill/>
                  </a:ln>
                </pic:spPr>
              </pic:pic>
            </a:graphicData>
          </a:graphic>
        </wp:inline>
      </w:drawing>
    </w:r>
  </w:p>
  <w:p w14:paraId="282CC3D7" w14:textId="7B6EDE83" w:rsidR="00606C98" w:rsidRPr="00516C05" w:rsidRDefault="00957B4D" w:rsidP="00737C5F">
    <w:pPr>
      <w:suppressAutoHyphens w:val="0"/>
      <w:spacing w:after="160" w:line="259" w:lineRule="auto"/>
      <w:jc w:val="center"/>
      <w:rPr>
        <w:rFonts w:ascii="Arial" w:hAnsi="Arial"/>
        <w:i/>
        <w:sz w:val="18"/>
        <w:szCs w:val="18"/>
      </w:rPr>
    </w:pPr>
    <w:r w:rsidRPr="00516C05">
      <w:rPr>
        <w:rFonts w:ascii="Arial" w:hAnsi="Arial"/>
        <w:i/>
        <w:sz w:val="18"/>
      </w:rPr>
      <w:t xml:space="preserve">Specyfikacja warunków zamówienia </w:t>
    </w:r>
    <w:r w:rsidRPr="00742B99">
      <w:rPr>
        <w:rFonts w:ascii="Arial" w:hAnsi="Arial"/>
        <w:i/>
        <w:sz w:val="18"/>
      </w:rPr>
      <w:t xml:space="preserve">w trybie podstawowym z możliwością negocjacji na </w:t>
    </w:r>
    <w:bookmarkEnd w:id="86"/>
    <w:bookmarkEnd w:id="87"/>
    <w:bookmarkEnd w:id="88"/>
    <w:bookmarkEnd w:id="89"/>
    <w:r w:rsidR="00B92BAC" w:rsidRPr="00B92BAC">
      <w:rPr>
        <w:rFonts w:ascii="Arial" w:hAnsi="Arial"/>
        <w:i/>
        <w:sz w:val="18"/>
      </w:rPr>
      <w:t>modernizacj</w:t>
    </w:r>
    <w:r w:rsidR="00264833">
      <w:rPr>
        <w:rFonts w:ascii="Arial" w:hAnsi="Arial"/>
        <w:i/>
        <w:sz w:val="18"/>
      </w:rPr>
      <w:t>ę</w:t>
    </w:r>
    <w:r w:rsidR="00B92BAC" w:rsidRPr="00B92BAC">
      <w:rPr>
        <w:rFonts w:ascii="Arial" w:hAnsi="Arial"/>
        <w:i/>
        <w:sz w:val="18"/>
      </w:rPr>
      <w:t xml:space="preserve"> logicznej i elektrycznej sieci komputerowej w budynku Ratusza Miejskiego w Stargardzie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4"/>
    <w:multiLevelType w:val="multilevel"/>
    <w:tmpl w:val="00000004"/>
    <w:name w:val="WW8Num4"/>
    <w:lvl w:ilvl="0">
      <w:start w:val="1"/>
      <w:numFmt w:val="decimal"/>
      <w:suff w:val="nothing"/>
      <w:lvlText w:val="%1."/>
      <w:lvlJc w:val="left"/>
      <w:pPr>
        <w:ind w:left="360" w:hanging="360"/>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1" w15:restartNumberingAfterBreak="0">
    <w:nsid w:val="00000014"/>
    <w:multiLevelType w:val="multilevel"/>
    <w:tmpl w:val="00000014"/>
    <w:name w:val="WW8Num22"/>
    <w:lvl w:ilvl="0">
      <w:start w:val="1"/>
      <w:numFmt w:val="decimal"/>
      <w:suff w:val="nothing"/>
      <w:lvlText w:val="%1."/>
      <w:lvlJc w:val="left"/>
      <w:pPr>
        <w:ind w:left="283" w:hanging="283"/>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2" w15:restartNumberingAfterBreak="0">
    <w:nsid w:val="00000018"/>
    <w:multiLevelType w:val="multilevel"/>
    <w:tmpl w:val="00000018"/>
    <w:name w:val="WW8Num27"/>
    <w:lvl w:ilvl="0">
      <w:start w:val="1"/>
      <w:numFmt w:val="none"/>
      <w:suff w:val="nothing"/>
      <w:lvlText w:val=""/>
      <w:lvlJc w:val="left"/>
      <w:rPr>
        <w:rFonts w:cs="Times New Roman"/>
      </w:rPr>
    </w:lvl>
    <w:lvl w:ilvl="1">
      <w:start w:val="1"/>
      <w:numFmt w:val="none"/>
      <w:suff w:val="nothing"/>
      <w:lvlText w:val=""/>
      <w:lvlJc w:val="left"/>
      <w:rPr>
        <w:rFonts w:cs="Times New Roman"/>
      </w:rPr>
    </w:lvl>
    <w:lvl w:ilvl="2">
      <w:start w:val="1"/>
      <w:numFmt w:val="none"/>
      <w:suff w:val="nothing"/>
      <w:lvlText w:val=""/>
      <w:lvlJc w:val="left"/>
      <w:rPr>
        <w:rFonts w:cs="Times New Roman"/>
      </w:rPr>
    </w:lvl>
    <w:lvl w:ilvl="3">
      <w:start w:val="1"/>
      <w:numFmt w:val="none"/>
      <w:suff w:val="nothing"/>
      <w:lvlText w:val=""/>
      <w:lvlJc w:val="left"/>
      <w:rPr>
        <w:rFonts w:cs="Times New Roman"/>
      </w:rPr>
    </w:lvl>
    <w:lvl w:ilvl="4">
      <w:start w:val="1"/>
      <w:numFmt w:val="none"/>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3" w15:restartNumberingAfterBreak="0">
    <w:nsid w:val="02EB26B8"/>
    <w:multiLevelType w:val="hybridMultilevel"/>
    <w:tmpl w:val="2EF613FA"/>
    <w:lvl w:ilvl="0" w:tplc="F946B58C">
      <w:start w:val="1"/>
      <w:numFmt w:val="decimal"/>
      <w:lvlText w:val="%1)"/>
      <w:lvlJc w:val="left"/>
      <w:pPr>
        <w:tabs>
          <w:tab w:val="num" w:pos="1800"/>
        </w:tabs>
        <w:ind w:left="180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 w15:restartNumberingAfterBreak="0">
    <w:nsid w:val="062F7A96"/>
    <w:multiLevelType w:val="hybridMultilevel"/>
    <w:tmpl w:val="4C943BC0"/>
    <w:lvl w:ilvl="0" w:tplc="44F49E80">
      <w:start w:val="1"/>
      <w:numFmt w:val="lowerLetter"/>
      <w:lvlText w:val="%1)"/>
      <w:lvlJc w:val="left"/>
      <w:pPr>
        <w:tabs>
          <w:tab w:val="num" w:pos="450"/>
        </w:tabs>
        <w:ind w:left="450" w:hanging="450"/>
      </w:pPr>
      <w:rPr>
        <w:rFonts w:hint="default"/>
      </w:rPr>
    </w:lvl>
    <w:lvl w:ilvl="1" w:tplc="A1640642">
      <w:start w:val="1"/>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 w15:restartNumberingAfterBreak="0">
    <w:nsid w:val="07BD0AB6"/>
    <w:multiLevelType w:val="hybridMultilevel"/>
    <w:tmpl w:val="31FE4C7A"/>
    <w:lvl w:ilvl="0" w:tplc="9BAA47AC">
      <w:start w:val="1"/>
      <w:numFmt w:val="lowerLetter"/>
      <w:lvlText w:val="%1)"/>
      <w:lvlJc w:val="left"/>
      <w:pPr>
        <w:tabs>
          <w:tab w:val="num" w:pos="927"/>
        </w:tabs>
        <w:ind w:left="927" w:hanging="360"/>
      </w:pPr>
      <w:rPr>
        <w:rFonts w:cs="Times New Roman" w:hint="default"/>
        <w:b w:val="0"/>
        <w:i w:val="0"/>
        <w:color w:val="auto"/>
      </w:rPr>
    </w:lvl>
    <w:lvl w:ilvl="1" w:tplc="04150019" w:tentative="1">
      <w:start w:val="1"/>
      <w:numFmt w:val="lowerLetter"/>
      <w:lvlText w:val="%2."/>
      <w:lvlJc w:val="left"/>
      <w:pPr>
        <w:ind w:left="927" w:hanging="360"/>
      </w:pPr>
    </w:lvl>
    <w:lvl w:ilvl="2" w:tplc="0415001B" w:tentative="1">
      <w:start w:val="1"/>
      <w:numFmt w:val="lowerRoman"/>
      <w:lvlText w:val="%3."/>
      <w:lvlJc w:val="right"/>
      <w:pPr>
        <w:ind w:left="1647" w:hanging="180"/>
      </w:pPr>
    </w:lvl>
    <w:lvl w:ilvl="3" w:tplc="0415000F" w:tentative="1">
      <w:start w:val="1"/>
      <w:numFmt w:val="decimal"/>
      <w:lvlText w:val="%4."/>
      <w:lvlJc w:val="left"/>
      <w:pPr>
        <w:ind w:left="2367" w:hanging="360"/>
      </w:pPr>
    </w:lvl>
    <w:lvl w:ilvl="4" w:tplc="04150019" w:tentative="1">
      <w:start w:val="1"/>
      <w:numFmt w:val="lowerLetter"/>
      <w:lvlText w:val="%5."/>
      <w:lvlJc w:val="left"/>
      <w:pPr>
        <w:ind w:left="3087" w:hanging="360"/>
      </w:pPr>
    </w:lvl>
    <w:lvl w:ilvl="5" w:tplc="0415001B" w:tentative="1">
      <w:start w:val="1"/>
      <w:numFmt w:val="lowerRoman"/>
      <w:lvlText w:val="%6."/>
      <w:lvlJc w:val="right"/>
      <w:pPr>
        <w:ind w:left="3807" w:hanging="180"/>
      </w:pPr>
    </w:lvl>
    <w:lvl w:ilvl="6" w:tplc="0415000F" w:tentative="1">
      <w:start w:val="1"/>
      <w:numFmt w:val="decimal"/>
      <w:lvlText w:val="%7."/>
      <w:lvlJc w:val="left"/>
      <w:pPr>
        <w:ind w:left="4527" w:hanging="360"/>
      </w:pPr>
    </w:lvl>
    <w:lvl w:ilvl="7" w:tplc="04150019" w:tentative="1">
      <w:start w:val="1"/>
      <w:numFmt w:val="lowerLetter"/>
      <w:lvlText w:val="%8."/>
      <w:lvlJc w:val="left"/>
      <w:pPr>
        <w:ind w:left="5247" w:hanging="360"/>
      </w:pPr>
    </w:lvl>
    <w:lvl w:ilvl="8" w:tplc="0415001B" w:tentative="1">
      <w:start w:val="1"/>
      <w:numFmt w:val="lowerRoman"/>
      <w:lvlText w:val="%9."/>
      <w:lvlJc w:val="right"/>
      <w:pPr>
        <w:ind w:left="5967" w:hanging="180"/>
      </w:pPr>
    </w:lvl>
  </w:abstractNum>
  <w:abstractNum w:abstractNumId="6" w15:restartNumberingAfterBreak="0">
    <w:nsid w:val="0B0A2809"/>
    <w:multiLevelType w:val="hybridMultilevel"/>
    <w:tmpl w:val="EA3A431A"/>
    <w:lvl w:ilvl="0" w:tplc="F946B58C">
      <w:start w:val="1"/>
      <w:numFmt w:val="decimal"/>
      <w:lvlText w:val="%1)"/>
      <w:lvlJc w:val="left"/>
      <w:pPr>
        <w:tabs>
          <w:tab w:val="num" w:pos="1080"/>
        </w:tabs>
        <w:ind w:left="1080" w:hanging="360"/>
      </w:pPr>
      <w:rPr>
        <w:rFonts w:hint="default"/>
      </w:rPr>
    </w:lvl>
    <w:lvl w:ilvl="1" w:tplc="06B6B52C">
      <w:start w:val="1"/>
      <w:numFmt w:val="decimal"/>
      <w:lvlText w:val="%2)"/>
      <w:lvlJc w:val="left"/>
      <w:pPr>
        <w:tabs>
          <w:tab w:val="num" w:pos="720"/>
        </w:tabs>
        <w:ind w:left="720" w:hanging="360"/>
      </w:pPr>
      <w:rPr>
        <w:rFonts w:hint="default"/>
      </w:rPr>
    </w:lvl>
    <w:lvl w:ilvl="2" w:tplc="27A404E6">
      <w:start w:val="1"/>
      <w:numFmt w:val="lowerLetter"/>
      <w:lvlText w:val="%3)"/>
      <w:lvlJc w:val="left"/>
      <w:pPr>
        <w:ind w:left="1620" w:hanging="360"/>
      </w:pPr>
      <w:rPr>
        <w:rFonts w:hint="default"/>
      </w:r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tentative="1">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7" w15:restartNumberingAfterBreak="0">
    <w:nsid w:val="0C8D370C"/>
    <w:multiLevelType w:val="hybridMultilevel"/>
    <w:tmpl w:val="DDB4BFDC"/>
    <w:lvl w:ilvl="0" w:tplc="ECAC38AA">
      <w:start w:val="1"/>
      <w:numFmt w:val="decimal"/>
      <w:lvlText w:val="%1)"/>
      <w:lvlJc w:val="left"/>
      <w:pPr>
        <w:ind w:left="644" w:hanging="360"/>
      </w:pPr>
      <w:rPr>
        <w:b w:val="0"/>
      </w:rPr>
    </w:lvl>
    <w:lvl w:ilvl="1" w:tplc="286ACCCC">
      <w:start w:val="1"/>
      <w:numFmt w:val="lowerLetter"/>
      <w:lvlText w:val="%2)"/>
      <w:lvlJc w:val="left"/>
      <w:pPr>
        <w:tabs>
          <w:tab w:val="num" w:pos="1364"/>
        </w:tabs>
        <w:ind w:left="1364" w:hanging="360"/>
      </w:pPr>
      <w:rPr>
        <w:rFonts w:hint="default"/>
      </w:rPr>
    </w:lvl>
    <w:lvl w:ilvl="2" w:tplc="0415001B" w:tentative="1">
      <w:start w:val="1"/>
      <w:numFmt w:val="lowerRoman"/>
      <w:lvlText w:val="%3."/>
      <w:lvlJc w:val="right"/>
      <w:pPr>
        <w:ind w:left="2084" w:hanging="180"/>
      </w:pPr>
    </w:lvl>
    <w:lvl w:ilvl="3" w:tplc="0415000F">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8" w15:restartNumberingAfterBreak="0">
    <w:nsid w:val="0D646411"/>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9" w15:restartNumberingAfterBreak="0">
    <w:nsid w:val="0EA32DBC"/>
    <w:multiLevelType w:val="hybridMultilevel"/>
    <w:tmpl w:val="5E22D50A"/>
    <w:lvl w:ilvl="0" w:tplc="ADAAD4A4">
      <w:start w:val="1"/>
      <w:numFmt w:val="lowerLetter"/>
      <w:lvlText w:val="%1)"/>
      <w:lvlJc w:val="left"/>
      <w:pPr>
        <w:tabs>
          <w:tab w:val="num" w:pos="1440"/>
        </w:tabs>
        <w:ind w:left="144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111F058B"/>
    <w:multiLevelType w:val="hybridMultilevel"/>
    <w:tmpl w:val="989E4A46"/>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1" w15:restartNumberingAfterBreak="0">
    <w:nsid w:val="120159BC"/>
    <w:multiLevelType w:val="hybridMultilevel"/>
    <w:tmpl w:val="B8E4B35A"/>
    <w:lvl w:ilvl="0" w:tplc="2D72CCD6">
      <w:start w:val="1"/>
      <w:numFmt w:val="lowerLetter"/>
      <w:lvlText w:val="%1)"/>
      <w:lvlJc w:val="left"/>
      <w:pPr>
        <w:ind w:left="1080" w:hanging="360"/>
      </w:pPr>
      <w:rPr>
        <w:rFonts w:hint="default"/>
      </w:rPr>
    </w:lvl>
    <w:lvl w:ilvl="1" w:tplc="F946B58C">
      <w:start w:val="1"/>
      <w:numFmt w:val="decimal"/>
      <w:lvlText w:val="%2)"/>
      <w:lvlJc w:val="left"/>
      <w:pPr>
        <w:tabs>
          <w:tab w:val="num" w:pos="1800"/>
        </w:tabs>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2" w15:restartNumberingAfterBreak="0">
    <w:nsid w:val="122542B0"/>
    <w:multiLevelType w:val="hybridMultilevel"/>
    <w:tmpl w:val="0F58F65A"/>
    <w:lvl w:ilvl="0" w:tplc="0415000F">
      <w:start w:val="1"/>
      <w:numFmt w:val="decimal"/>
      <w:lvlText w:val="%1."/>
      <w:lvlJc w:val="left"/>
      <w:pPr>
        <w:tabs>
          <w:tab w:val="num" w:pos="2880"/>
        </w:tabs>
        <w:ind w:left="2880" w:hanging="360"/>
      </w:pPr>
    </w:lvl>
    <w:lvl w:ilvl="1" w:tplc="04150019" w:tentative="1">
      <w:start w:val="1"/>
      <w:numFmt w:val="lowerLetter"/>
      <w:lvlText w:val="%2."/>
      <w:lvlJc w:val="left"/>
      <w:pPr>
        <w:tabs>
          <w:tab w:val="num" w:pos="3600"/>
        </w:tabs>
        <w:ind w:left="3600" w:hanging="360"/>
      </w:pPr>
    </w:lvl>
    <w:lvl w:ilvl="2" w:tplc="0415001B" w:tentative="1">
      <w:start w:val="1"/>
      <w:numFmt w:val="lowerRoman"/>
      <w:lvlText w:val="%3."/>
      <w:lvlJc w:val="right"/>
      <w:pPr>
        <w:tabs>
          <w:tab w:val="num" w:pos="4320"/>
        </w:tabs>
        <w:ind w:left="4320" w:hanging="180"/>
      </w:pPr>
    </w:lvl>
    <w:lvl w:ilvl="3" w:tplc="0415000F" w:tentative="1">
      <w:start w:val="1"/>
      <w:numFmt w:val="decimal"/>
      <w:lvlText w:val="%4."/>
      <w:lvlJc w:val="left"/>
      <w:pPr>
        <w:tabs>
          <w:tab w:val="num" w:pos="5040"/>
        </w:tabs>
        <w:ind w:left="5040" w:hanging="360"/>
      </w:pPr>
    </w:lvl>
    <w:lvl w:ilvl="4" w:tplc="04150019" w:tentative="1">
      <w:start w:val="1"/>
      <w:numFmt w:val="lowerLetter"/>
      <w:lvlText w:val="%5."/>
      <w:lvlJc w:val="left"/>
      <w:pPr>
        <w:tabs>
          <w:tab w:val="num" w:pos="5760"/>
        </w:tabs>
        <w:ind w:left="5760" w:hanging="360"/>
      </w:pPr>
    </w:lvl>
    <w:lvl w:ilvl="5" w:tplc="0415001B" w:tentative="1">
      <w:start w:val="1"/>
      <w:numFmt w:val="lowerRoman"/>
      <w:lvlText w:val="%6."/>
      <w:lvlJc w:val="right"/>
      <w:pPr>
        <w:tabs>
          <w:tab w:val="num" w:pos="6480"/>
        </w:tabs>
        <w:ind w:left="6480" w:hanging="180"/>
      </w:pPr>
    </w:lvl>
    <w:lvl w:ilvl="6" w:tplc="0415000F" w:tentative="1">
      <w:start w:val="1"/>
      <w:numFmt w:val="decimal"/>
      <w:lvlText w:val="%7."/>
      <w:lvlJc w:val="left"/>
      <w:pPr>
        <w:tabs>
          <w:tab w:val="num" w:pos="7200"/>
        </w:tabs>
        <w:ind w:left="7200" w:hanging="360"/>
      </w:pPr>
    </w:lvl>
    <w:lvl w:ilvl="7" w:tplc="04150019" w:tentative="1">
      <w:start w:val="1"/>
      <w:numFmt w:val="lowerLetter"/>
      <w:lvlText w:val="%8."/>
      <w:lvlJc w:val="left"/>
      <w:pPr>
        <w:tabs>
          <w:tab w:val="num" w:pos="7920"/>
        </w:tabs>
        <w:ind w:left="7920" w:hanging="360"/>
      </w:pPr>
    </w:lvl>
    <w:lvl w:ilvl="8" w:tplc="0415001B" w:tentative="1">
      <w:start w:val="1"/>
      <w:numFmt w:val="lowerRoman"/>
      <w:lvlText w:val="%9."/>
      <w:lvlJc w:val="right"/>
      <w:pPr>
        <w:tabs>
          <w:tab w:val="num" w:pos="8640"/>
        </w:tabs>
        <w:ind w:left="8640" w:hanging="180"/>
      </w:pPr>
    </w:lvl>
  </w:abstractNum>
  <w:abstractNum w:abstractNumId="13" w15:restartNumberingAfterBreak="0">
    <w:nsid w:val="124C33FC"/>
    <w:multiLevelType w:val="hybridMultilevel"/>
    <w:tmpl w:val="3962D8BC"/>
    <w:lvl w:ilvl="0" w:tplc="B704C424">
      <w:start w:val="1"/>
      <w:numFmt w:val="lowerLetter"/>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4" w15:restartNumberingAfterBreak="0">
    <w:nsid w:val="156B638E"/>
    <w:multiLevelType w:val="hybridMultilevel"/>
    <w:tmpl w:val="F3361E5C"/>
    <w:lvl w:ilvl="0" w:tplc="F85CA824">
      <w:start w:val="1"/>
      <w:numFmt w:val="lowerLetter"/>
      <w:lvlText w:val="%1)"/>
      <w:lvlJc w:val="left"/>
      <w:pPr>
        <w:ind w:left="50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15771F3A"/>
    <w:multiLevelType w:val="hybridMultilevel"/>
    <w:tmpl w:val="7034E636"/>
    <w:lvl w:ilvl="0" w:tplc="B4E0722C">
      <w:start w:val="1"/>
      <w:numFmt w:val="decimal"/>
      <w:lvlText w:val="%1)"/>
      <w:lvlJc w:val="left"/>
      <w:pPr>
        <w:tabs>
          <w:tab w:val="num" w:pos="644"/>
        </w:tabs>
        <w:ind w:left="644" w:hanging="360"/>
      </w:pPr>
      <w:rPr>
        <w:rFonts w:hint="default"/>
      </w:rPr>
    </w:lvl>
    <w:lvl w:ilvl="1" w:tplc="04150019" w:tentative="1">
      <w:start w:val="1"/>
      <w:numFmt w:val="lowerLetter"/>
      <w:lvlText w:val="%2."/>
      <w:lvlJc w:val="left"/>
      <w:pPr>
        <w:tabs>
          <w:tab w:val="num" w:pos="1364"/>
        </w:tabs>
        <w:ind w:left="1364" w:hanging="360"/>
      </w:pPr>
    </w:lvl>
    <w:lvl w:ilvl="2" w:tplc="0415001B" w:tentative="1">
      <w:start w:val="1"/>
      <w:numFmt w:val="lowerRoman"/>
      <w:lvlText w:val="%3."/>
      <w:lvlJc w:val="right"/>
      <w:pPr>
        <w:tabs>
          <w:tab w:val="num" w:pos="2084"/>
        </w:tabs>
        <w:ind w:left="2084" w:hanging="180"/>
      </w:pPr>
    </w:lvl>
    <w:lvl w:ilvl="3" w:tplc="0415000F" w:tentative="1">
      <w:start w:val="1"/>
      <w:numFmt w:val="decimal"/>
      <w:lvlText w:val="%4."/>
      <w:lvlJc w:val="left"/>
      <w:pPr>
        <w:tabs>
          <w:tab w:val="num" w:pos="2804"/>
        </w:tabs>
        <w:ind w:left="2804" w:hanging="360"/>
      </w:pPr>
    </w:lvl>
    <w:lvl w:ilvl="4" w:tplc="04150019" w:tentative="1">
      <w:start w:val="1"/>
      <w:numFmt w:val="lowerLetter"/>
      <w:lvlText w:val="%5."/>
      <w:lvlJc w:val="left"/>
      <w:pPr>
        <w:tabs>
          <w:tab w:val="num" w:pos="3524"/>
        </w:tabs>
        <w:ind w:left="3524" w:hanging="360"/>
      </w:pPr>
    </w:lvl>
    <w:lvl w:ilvl="5" w:tplc="0415001B" w:tentative="1">
      <w:start w:val="1"/>
      <w:numFmt w:val="lowerRoman"/>
      <w:lvlText w:val="%6."/>
      <w:lvlJc w:val="right"/>
      <w:pPr>
        <w:tabs>
          <w:tab w:val="num" w:pos="4244"/>
        </w:tabs>
        <w:ind w:left="4244" w:hanging="180"/>
      </w:pPr>
    </w:lvl>
    <w:lvl w:ilvl="6" w:tplc="0415000F" w:tentative="1">
      <w:start w:val="1"/>
      <w:numFmt w:val="decimal"/>
      <w:lvlText w:val="%7."/>
      <w:lvlJc w:val="left"/>
      <w:pPr>
        <w:tabs>
          <w:tab w:val="num" w:pos="4964"/>
        </w:tabs>
        <w:ind w:left="4964" w:hanging="360"/>
      </w:pPr>
    </w:lvl>
    <w:lvl w:ilvl="7" w:tplc="04150019" w:tentative="1">
      <w:start w:val="1"/>
      <w:numFmt w:val="lowerLetter"/>
      <w:lvlText w:val="%8."/>
      <w:lvlJc w:val="left"/>
      <w:pPr>
        <w:tabs>
          <w:tab w:val="num" w:pos="5684"/>
        </w:tabs>
        <w:ind w:left="5684" w:hanging="360"/>
      </w:pPr>
    </w:lvl>
    <w:lvl w:ilvl="8" w:tplc="0415001B" w:tentative="1">
      <w:start w:val="1"/>
      <w:numFmt w:val="lowerRoman"/>
      <w:lvlText w:val="%9."/>
      <w:lvlJc w:val="right"/>
      <w:pPr>
        <w:tabs>
          <w:tab w:val="num" w:pos="6404"/>
        </w:tabs>
        <w:ind w:left="6404" w:hanging="180"/>
      </w:pPr>
    </w:lvl>
  </w:abstractNum>
  <w:abstractNum w:abstractNumId="16" w15:restartNumberingAfterBreak="0">
    <w:nsid w:val="22641832"/>
    <w:multiLevelType w:val="hybridMultilevel"/>
    <w:tmpl w:val="DE10C64E"/>
    <w:lvl w:ilvl="0" w:tplc="CAF21DB2">
      <w:start w:val="1"/>
      <w:numFmt w:val="decimal"/>
      <w:lvlText w:val="%1)"/>
      <w:lvlJc w:val="left"/>
      <w:pPr>
        <w:tabs>
          <w:tab w:val="num" w:pos="3060"/>
        </w:tabs>
        <w:ind w:left="306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7" w15:restartNumberingAfterBreak="0">
    <w:nsid w:val="23EE2579"/>
    <w:multiLevelType w:val="hybridMultilevel"/>
    <w:tmpl w:val="8C64509C"/>
    <w:lvl w:ilvl="0" w:tplc="9F82D884">
      <w:start w:val="1"/>
      <w:numFmt w:val="lowerLetter"/>
      <w:lvlText w:val="%1)"/>
      <w:lvlJc w:val="left"/>
      <w:pPr>
        <w:tabs>
          <w:tab w:val="num" w:pos="1440"/>
        </w:tabs>
        <w:ind w:left="1440" w:hanging="360"/>
      </w:pPr>
      <w:rPr>
        <w:rFonts w:cs="Times New Roman" w:hint="default"/>
        <w:b w:val="0"/>
        <w:i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25A8540A"/>
    <w:multiLevelType w:val="hybridMultilevel"/>
    <w:tmpl w:val="762CD1C6"/>
    <w:lvl w:ilvl="0" w:tplc="04150011">
      <w:start w:val="1"/>
      <w:numFmt w:val="decimal"/>
      <w:lvlText w:val="%1)"/>
      <w:lvlJc w:val="left"/>
      <w:pPr>
        <w:ind w:left="1146" w:hanging="360"/>
      </w:pPr>
    </w:lvl>
    <w:lvl w:ilvl="1" w:tplc="7174F6E4">
      <w:start w:val="1"/>
      <w:numFmt w:val="lowerLetter"/>
      <w:lvlText w:val="%2)"/>
      <w:lvlJc w:val="left"/>
      <w:pPr>
        <w:tabs>
          <w:tab w:val="num" w:pos="1866"/>
        </w:tabs>
        <w:ind w:left="1866" w:hanging="360"/>
      </w:pPr>
      <w:rPr>
        <w:rFonts w:hint="default"/>
      </w:r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19" w15:restartNumberingAfterBreak="0">
    <w:nsid w:val="269130A9"/>
    <w:multiLevelType w:val="hybridMultilevel"/>
    <w:tmpl w:val="0BA88A22"/>
    <w:lvl w:ilvl="0" w:tplc="0415000F">
      <w:start w:val="1"/>
      <w:numFmt w:val="decimal"/>
      <w:lvlText w:val="%1."/>
      <w:lvlJc w:val="left"/>
      <w:pPr>
        <w:tabs>
          <w:tab w:val="num" w:pos="2340"/>
        </w:tabs>
        <w:ind w:left="2340" w:hanging="360"/>
      </w:pPr>
    </w:lvl>
    <w:lvl w:ilvl="1" w:tplc="CAF21DB2">
      <w:start w:val="1"/>
      <w:numFmt w:val="decimal"/>
      <w:lvlText w:val="%2)"/>
      <w:lvlJc w:val="left"/>
      <w:pPr>
        <w:tabs>
          <w:tab w:val="num" w:pos="3060"/>
        </w:tabs>
        <w:ind w:left="3060" w:hanging="360"/>
      </w:pPr>
      <w:rPr>
        <w:rFonts w:hint="default"/>
      </w:rPr>
    </w:lvl>
    <w:lvl w:ilvl="2" w:tplc="0415001B" w:tentative="1">
      <w:start w:val="1"/>
      <w:numFmt w:val="lowerRoman"/>
      <w:lvlText w:val="%3."/>
      <w:lvlJc w:val="right"/>
      <w:pPr>
        <w:tabs>
          <w:tab w:val="num" w:pos="3780"/>
        </w:tabs>
        <w:ind w:left="3780" w:hanging="180"/>
      </w:pPr>
    </w:lvl>
    <w:lvl w:ilvl="3" w:tplc="0415000F" w:tentative="1">
      <w:start w:val="1"/>
      <w:numFmt w:val="decimal"/>
      <w:lvlText w:val="%4."/>
      <w:lvlJc w:val="left"/>
      <w:pPr>
        <w:tabs>
          <w:tab w:val="num" w:pos="4500"/>
        </w:tabs>
        <w:ind w:left="4500" w:hanging="360"/>
      </w:pPr>
    </w:lvl>
    <w:lvl w:ilvl="4" w:tplc="04150019" w:tentative="1">
      <w:start w:val="1"/>
      <w:numFmt w:val="lowerLetter"/>
      <w:lvlText w:val="%5."/>
      <w:lvlJc w:val="left"/>
      <w:pPr>
        <w:tabs>
          <w:tab w:val="num" w:pos="5220"/>
        </w:tabs>
        <w:ind w:left="5220" w:hanging="360"/>
      </w:pPr>
    </w:lvl>
    <w:lvl w:ilvl="5" w:tplc="0415001B" w:tentative="1">
      <w:start w:val="1"/>
      <w:numFmt w:val="lowerRoman"/>
      <w:lvlText w:val="%6."/>
      <w:lvlJc w:val="right"/>
      <w:pPr>
        <w:tabs>
          <w:tab w:val="num" w:pos="5940"/>
        </w:tabs>
        <w:ind w:left="5940" w:hanging="180"/>
      </w:pPr>
    </w:lvl>
    <w:lvl w:ilvl="6" w:tplc="0415000F" w:tentative="1">
      <w:start w:val="1"/>
      <w:numFmt w:val="decimal"/>
      <w:lvlText w:val="%7."/>
      <w:lvlJc w:val="left"/>
      <w:pPr>
        <w:tabs>
          <w:tab w:val="num" w:pos="6660"/>
        </w:tabs>
        <w:ind w:left="6660" w:hanging="360"/>
      </w:pPr>
    </w:lvl>
    <w:lvl w:ilvl="7" w:tplc="04150019" w:tentative="1">
      <w:start w:val="1"/>
      <w:numFmt w:val="lowerLetter"/>
      <w:lvlText w:val="%8."/>
      <w:lvlJc w:val="left"/>
      <w:pPr>
        <w:tabs>
          <w:tab w:val="num" w:pos="7380"/>
        </w:tabs>
        <w:ind w:left="7380" w:hanging="360"/>
      </w:pPr>
    </w:lvl>
    <w:lvl w:ilvl="8" w:tplc="0415001B" w:tentative="1">
      <w:start w:val="1"/>
      <w:numFmt w:val="lowerRoman"/>
      <w:lvlText w:val="%9."/>
      <w:lvlJc w:val="right"/>
      <w:pPr>
        <w:tabs>
          <w:tab w:val="num" w:pos="8100"/>
        </w:tabs>
        <w:ind w:left="8100" w:hanging="180"/>
      </w:pPr>
    </w:lvl>
  </w:abstractNum>
  <w:abstractNum w:abstractNumId="20" w15:restartNumberingAfterBreak="0">
    <w:nsid w:val="26E26016"/>
    <w:multiLevelType w:val="multilevel"/>
    <w:tmpl w:val="225803F6"/>
    <w:lvl w:ilvl="0">
      <w:start w:val="1"/>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7."/>
      <w:lvlJc w:val="left"/>
      <w:pPr>
        <w:ind w:left="5760" w:hanging="1440"/>
      </w:pPr>
      <w:rPr>
        <w:rFonts w:ascii="Arial" w:eastAsia="Times New Roman" w:hAnsi="Arial" w:cs="Arial"/>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1" w15:restartNumberingAfterBreak="0">
    <w:nsid w:val="29084216"/>
    <w:multiLevelType w:val="hybridMultilevel"/>
    <w:tmpl w:val="7B305504"/>
    <w:lvl w:ilvl="0" w:tplc="637CF812">
      <w:start w:val="1"/>
      <w:numFmt w:val="decimal"/>
      <w:lvlText w:val="%1)"/>
      <w:lvlJc w:val="left"/>
      <w:pPr>
        <w:tabs>
          <w:tab w:val="num" w:pos="720"/>
        </w:tabs>
        <w:ind w:left="720" w:hanging="360"/>
      </w:pPr>
      <w:rPr>
        <w:rFonts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2" w15:restartNumberingAfterBreak="0">
    <w:nsid w:val="2C503E72"/>
    <w:multiLevelType w:val="hybridMultilevel"/>
    <w:tmpl w:val="746261FE"/>
    <w:lvl w:ilvl="0" w:tplc="04150017">
      <w:start w:val="1"/>
      <w:numFmt w:val="lowerLetter"/>
      <w:lvlText w:val="%1)"/>
      <w:lvlJc w:val="left"/>
      <w:pPr>
        <w:ind w:left="1211" w:hanging="360"/>
      </w:pPr>
      <w:rPr>
        <w:rFonts w:hint="default"/>
      </w:rPr>
    </w:lvl>
    <w:lvl w:ilvl="1" w:tplc="04150019" w:tentative="1">
      <w:start w:val="1"/>
      <w:numFmt w:val="lowerLetter"/>
      <w:lvlText w:val="%2."/>
      <w:lvlJc w:val="left"/>
      <w:pPr>
        <w:ind w:left="1931" w:hanging="360"/>
      </w:pPr>
    </w:lvl>
    <w:lvl w:ilvl="2" w:tplc="0415001B" w:tentative="1">
      <w:start w:val="1"/>
      <w:numFmt w:val="lowerRoman"/>
      <w:lvlText w:val="%3."/>
      <w:lvlJc w:val="right"/>
      <w:pPr>
        <w:ind w:left="2651" w:hanging="180"/>
      </w:pPr>
    </w:lvl>
    <w:lvl w:ilvl="3" w:tplc="0415000F" w:tentative="1">
      <w:start w:val="1"/>
      <w:numFmt w:val="decimal"/>
      <w:lvlText w:val="%4."/>
      <w:lvlJc w:val="left"/>
      <w:pPr>
        <w:ind w:left="3371" w:hanging="360"/>
      </w:pPr>
    </w:lvl>
    <w:lvl w:ilvl="4" w:tplc="04150019" w:tentative="1">
      <w:start w:val="1"/>
      <w:numFmt w:val="lowerLetter"/>
      <w:lvlText w:val="%5."/>
      <w:lvlJc w:val="left"/>
      <w:pPr>
        <w:ind w:left="4091" w:hanging="360"/>
      </w:pPr>
    </w:lvl>
    <w:lvl w:ilvl="5" w:tplc="0415001B" w:tentative="1">
      <w:start w:val="1"/>
      <w:numFmt w:val="lowerRoman"/>
      <w:lvlText w:val="%6."/>
      <w:lvlJc w:val="right"/>
      <w:pPr>
        <w:ind w:left="4811" w:hanging="180"/>
      </w:pPr>
    </w:lvl>
    <w:lvl w:ilvl="6" w:tplc="0415000F" w:tentative="1">
      <w:start w:val="1"/>
      <w:numFmt w:val="decimal"/>
      <w:lvlText w:val="%7."/>
      <w:lvlJc w:val="left"/>
      <w:pPr>
        <w:ind w:left="5531" w:hanging="360"/>
      </w:pPr>
    </w:lvl>
    <w:lvl w:ilvl="7" w:tplc="04150019" w:tentative="1">
      <w:start w:val="1"/>
      <w:numFmt w:val="lowerLetter"/>
      <w:lvlText w:val="%8."/>
      <w:lvlJc w:val="left"/>
      <w:pPr>
        <w:ind w:left="6251" w:hanging="360"/>
      </w:pPr>
    </w:lvl>
    <w:lvl w:ilvl="8" w:tplc="0415001B" w:tentative="1">
      <w:start w:val="1"/>
      <w:numFmt w:val="lowerRoman"/>
      <w:lvlText w:val="%9."/>
      <w:lvlJc w:val="right"/>
      <w:pPr>
        <w:ind w:left="6971" w:hanging="180"/>
      </w:pPr>
    </w:lvl>
  </w:abstractNum>
  <w:abstractNum w:abstractNumId="23" w15:restartNumberingAfterBreak="0">
    <w:nsid w:val="2E8B4BFA"/>
    <w:multiLevelType w:val="hybridMultilevel"/>
    <w:tmpl w:val="521ED072"/>
    <w:lvl w:ilvl="0" w:tplc="57060CBC">
      <w:start w:val="1"/>
      <w:numFmt w:val="decimal"/>
      <w:lvlText w:val="%1)"/>
      <w:lvlJc w:val="left"/>
      <w:pPr>
        <w:tabs>
          <w:tab w:val="num" w:pos="720"/>
        </w:tabs>
        <w:ind w:left="720" w:hanging="360"/>
      </w:pPr>
      <w:rPr>
        <w:rFonts w:hint="default"/>
        <w:b w:val="0"/>
        <w:i w:val="0"/>
        <w:color w:val="auto"/>
      </w:rPr>
    </w:lvl>
    <w:lvl w:ilvl="1" w:tplc="9F82D884">
      <w:start w:val="1"/>
      <w:numFmt w:val="lowerLetter"/>
      <w:lvlText w:val="%2)"/>
      <w:lvlJc w:val="left"/>
      <w:pPr>
        <w:tabs>
          <w:tab w:val="num" w:pos="1440"/>
        </w:tabs>
        <w:ind w:left="1440" w:hanging="360"/>
      </w:pPr>
      <w:rPr>
        <w:rFonts w:cs="Times New Roman" w:hint="default"/>
        <w:b w:val="0"/>
        <w:i w:val="0"/>
        <w:color w:val="auto"/>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24" w15:restartNumberingAfterBreak="0">
    <w:nsid w:val="3132073B"/>
    <w:multiLevelType w:val="hybridMultilevel"/>
    <w:tmpl w:val="CF080A64"/>
    <w:lvl w:ilvl="0" w:tplc="D0F258C2">
      <w:start w:val="1"/>
      <w:numFmt w:val="lowerLetter"/>
      <w:lvlText w:val="%1)"/>
      <w:lvlJc w:val="left"/>
      <w:pPr>
        <w:ind w:left="1287" w:hanging="360"/>
      </w:pPr>
      <w:rPr>
        <w:rFonts w:hint="default"/>
      </w:rPr>
    </w:lvl>
    <w:lvl w:ilvl="1" w:tplc="2D72CCD6">
      <w:start w:val="1"/>
      <w:numFmt w:val="lowerLetter"/>
      <w:lvlText w:val="%2)"/>
      <w:lvlJc w:val="left"/>
      <w:pPr>
        <w:ind w:left="2007" w:hanging="360"/>
      </w:pPr>
      <w:rPr>
        <w:rFonts w:hint="default"/>
      </w:rPr>
    </w:lvl>
    <w:lvl w:ilvl="2" w:tplc="0415000F">
      <w:start w:val="1"/>
      <w:numFmt w:val="decimal"/>
      <w:lvlText w:val="%3."/>
      <w:lvlJc w:val="left"/>
      <w:pPr>
        <w:tabs>
          <w:tab w:val="num" w:pos="2907"/>
        </w:tabs>
        <w:ind w:left="2907" w:hanging="360"/>
      </w:pPr>
      <w:rPr>
        <w:rFonts w:hint="default"/>
      </w:rPr>
    </w:lvl>
    <w:lvl w:ilvl="3" w:tplc="AA76EE10">
      <w:start w:val="1"/>
      <w:numFmt w:val="decimal"/>
      <w:lvlText w:val="%4)"/>
      <w:lvlJc w:val="left"/>
      <w:pPr>
        <w:ind w:left="3447" w:hanging="360"/>
      </w:pPr>
      <w:rPr>
        <w:rFonts w:hint="default"/>
      </w:rPr>
    </w:lvl>
    <w:lvl w:ilvl="4" w:tplc="04150019">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25" w15:restartNumberingAfterBreak="0">
    <w:nsid w:val="313E59E1"/>
    <w:multiLevelType w:val="hybridMultilevel"/>
    <w:tmpl w:val="B1582234"/>
    <w:lvl w:ilvl="0" w:tplc="4ED6EE02">
      <w:start w:val="1"/>
      <w:numFmt w:val="decimal"/>
      <w:lvlText w:val="%1)"/>
      <w:lvlJc w:val="left"/>
      <w:pPr>
        <w:tabs>
          <w:tab w:val="num" w:pos="-786"/>
        </w:tabs>
        <w:ind w:left="360" w:hanging="360"/>
      </w:pPr>
      <w:rPr>
        <w:rFonts w:hint="default"/>
        <w:color w:val="auto"/>
      </w:rPr>
    </w:lvl>
    <w:lvl w:ilvl="1" w:tplc="04150019" w:tentative="1">
      <w:start w:val="1"/>
      <w:numFmt w:val="lowerLetter"/>
      <w:lvlText w:val="%2."/>
      <w:lvlJc w:val="left"/>
      <w:pPr>
        <w:tabs>
          <w:tab w:val="num" w:pos="654"/>
        </w:tabs>
        <w:ind w:left="654" w:hanging="360"/>
      </w:pPr>
    </w:lvl>
    <w:lvl w:ilvl="2" w:tplc="0415001B" w:tentative="1">
      <w:start w:val="1"/>
      <w:numFmt w:val="lowerRoman"/>
      <w:lvlText w:val="%3."/>
      <w:lvlJc w:val="right"/>
      <w:pPr>
        <w:tabs>
          <w:tab w:val="num" w:pos="1374"/>
        </w:tabs>
        <w:ind w:left="1374" w:hanging="180"/>
      </w:pPr>
    </w:lvl>
    <w:lvl w:ilvl="3" w:tplc="0415000F" w:tentative="1">
      <w:start w:val="1"/>
      <w:numFmt w:val="decimal"/>
      <w:lvlText w:val="%4."/>
      <w:lvlJc w:val="left"/>
      <w:pPr>
        <w:tabs>
          <w:tab w:val="num" w:pos="2094"/>
        </w:tabs>
        <w:ind w:left="2094" w:hanging="360"/>
      </w:pPr>
    </w:lvl>
    <w:lvl w:ilvl="4" w:tplc="04150019" w:tentative="1">
      <w:start w:val="1"/>
      <w:numFmt w:val="lowerLetter"/>
      <w:lvlText w:val="%5."/>
      <w:lvlJc w:val="left"/>
      <w:pPr>
        <w:tabs>
          <w:tab w:val="num" w:pos="2814"/>
        </w:tabs>
        <w:ind w:left="2814" w:hanging="360"/>
      </w:pPr>
    </w:lvl>
    <w:lvl w:ilvl="5" w:tplc="0415001B" w:tentative="1">
      <w:start w:val="1"/>
      <w:numFmt w:val="lowerRoman"/>
      <w:lvlText w:val="%6."/>
      <w:lvlJc w:val="right"/>
      <w:pPr>
        <w:tabs>
          <w:tab w:val="num" w:pos="3534"/>
        </w:tabs>
        <w:ind w:left="3534" w:hanging="180"/>
      </w:pPr>
    </w:lvl>
    <w:lvl w:ilvl="6" w:tplc="0415000F" w:tentative="1">
      <w:start w:val="1"/>
      <w:numFmt w:val="decimal"/>
      <w:lvlText w:val="%7."/>
      <w:lvlJc w:val="left"/>
      <w:pPr>
        <w:tabs>
          <w:tab w:val="num" w:pos="4254"/>
        </w:tabs>
        <w:ind w:left="4254" w:hanging="360"/>
      </w:pPr>
    </w:lvl>
    <w:lvl w:ilvl="7" w:tplc="04150019" w:tentative="1">
      <w:start w:val="1"/>
      <w:numFmt w:val="lowerLetter"/>
      <w:lvlText w:val="%8."/>
      <w:lvlJc w:val="left"/>
      <w:pPr>
        <w:tabs>
          <w:tab w:val="num" w:pos="4974"/>
        </w:tabs>
        <w:ind w:left="4974" w:hanging="360"/>
      </w:pPr>
    </w:lvl>
    <w:lvl w:ilvl="8" w:tplc="0415001B" w:tentative="1">
      <w:start w:val="1"/>
      <w:numFmt w:val="lowerRoman"/>
      <w:lvlText w:val="%9."/>
      <w:lvlJc w:val="right"/>
      <w:pPr>
        <w:tabs>
          <w:tab w:val="num" w:pos="5694"/>
        </w:tabs>
        <w:ind w:left="5694" w:hanging="180"/>
      </w:pPr>
    </w:lvl>
  </w:abstractNum>
  <w:abstractNum w:abstractNumId="26" w15:restartNumberingAfterBreak="0">
    <w:nsid w:val="31E97BCA"/>
    <w:multiLevelType w:val="hybridMultilevel"/>
    <w:tmpl w:val="7060B6F2"/>
    <w:lvl w:ilvl="0" w:tplc="F946B58C">
      <w:start w:val="1"/>
      <w:numFmt w:val="decimal"/>
      <w:lvlText w:val="%1)"/>
      <w:lvlJc w:val="left"/>
      <w:pPr>
        <w:tabs>
          <w:tab w:val="num" w:pos="1080"/>
        </w:tabs>
        <w:ind w:left="1080" w:hanging="360"/>
      </w:pPr>
      <w:rPr>
        <w:rFonts w:hint="default"/>
      </w:rPr>
    </w:lvl>
    <w:lvl w:ilvl="1" w:tplc="04150019" w:tentative="1">
      <w:start w:val="1"/>
      <w:numFmt w:val="lowerLetter"/>
      <w:lvlText w:val="%2."/>
      <w:lvlJc w:val="left"/>
      <w:pPr>
        <w:tabs>
          <w:tab w:val="num" w:pos="720"/>
        </w:tabs>
        <w:ind w:left="720" w:hanging="360"/>
      </w:pPr>
    </w:lvl>
    <w:lvl w:ilvl="2" w:tplc="0415001B" w:tentative="1">
      <w:start w:val="1"/>
      <w:numFmt w:val="lowerRoman"/>
      <w:lvlText w:val="%3."/>
      <w:lvlJc w:val="right"/>
      <w:pPr>
        <w:tabs>
          <w:tab w:val="num" w:pos="1440"/>
        </w:tabs>
        <w:ind w:left="1440" w:hanging="180"/>
      </w:p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27" w15:restartNumberingAfterBreak="0">
    <w:nsid w:val="38112072"/>
    <w:multiLevelType w:val="hybridMultilevel"/>
    <w:tmpl w:val="C576F69A"/>
    <w:lvl w:ilvl="0" w:tplc="2A3EDDC0">
      <w:start w:val="1"/>
      <w:numFmt w:val="decimal"/>
      <w:lvlText w:val="%1)"/>
      <w:lvlJc w:val="left"/>
      <w:pPr>
        <w:tabs>
          <w:tab w:val="num" w:pos="720"/>
        </w:tabs>
        <w:ind w:left="720" w:hanging="360"/>
      </w:pPr>
      <w:rPr>
        <w:rFonts w:ascii="Arial" w:hAnsi="Arial"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8" w15:restartNumberingAfterBreak="0">
    <w:nsid w:val="38235D20"/>
    <w:multiLevelType w:val="hybridMultilevel"/>
    <w:tmpl w:val="6D7CB904"/>
    <w:lvl w:ilvl="0" w:tplc="0415000F">
      <w:start w:val="1"/>
      <w:numFmt w:val="decimal"/>
      <w:lvlText w:val="%1."/>
      <w:lvlJc w:val="left"/>
      <w:pPr>
        <w:tabs>
          <w:tab w:val="num" w:pos="720"/>
        </w:tabs>
        <w:ind w:left="720" w:hanging="360"/>
      </w:pPr>
      <w:rPr>
        <w:rFonts w:hint="default"/>
      </w:rPr>
    </w:lvl>
    <w:lvl w:ilvl="1" w:tplc="88083DCC">
      <w:start w:val="1"/>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9" w15:restartNumberingAfterBreak="0">
    <w:nsid w:val="383870F1"/>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39E718F5"/>
    <w:multiLevelType w:val="hybridMultilevel"/>
    <w:tmpl w:val="6354FD52"/>
    <w:lvl w:ilvl="0" w:tplc="9F82D884">
      <w:start w:val="1"/>
      <w:numFmt w:val="lowerLetter"/>
      <w:lvlText w:val="%1)"/>
      <w:lvlJc w:val="left"/>
      <w:pPr>
        <w:tabs>
          <w:tab w:val="num" w:pos="1440"/>
        </w:tabs>
        <w:ind w:left="1440" w:hanging="360"/>
      </w:pPr>
      <w:rPr>
        <w:rFonts w:cs="Times New Roman" w:hint="default"/>
        <w:b w:val="0"/>
        <w:i w:val="0"/>
        <w:color w:val="auto"/>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1" w15:restartNumberingAfterBreak="0">
    <w:nsid w:val="40A70A35"/>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2" w15:restartNumberingAfterBreak="0">
    <w:nsid w:val="43793036"/>
    <w:multiLevelType w:val="singleLevel"/>
    <w:tmpl w:val="3ED8324A"/>
    <w:lvl w:ilvl="0">
      <w:start w:val="1"/>
      <w:numFmt w:val="decimal"/>
      <w:lvlText w:val="%1."/>
      <w:lvlJc w:val="left"/>
      <w:pPr>
        <w:tabs>
          <w:tab w:val="num" w:pos="360"/>
        </w:tabs>
        <w:ind w:left="360" w:hanging="360"/>
      </w:pPr>
      <w:rPr>
        <w:b w:val="0"/>
        <w:i w:val="0"/>
        <w:u w:val="none"/>
      </w:rPr>
    </w:lvl>
  </w:abstractNum>
  <w:abstractNum w:abstractNumId="33" w15:restartNumberingAfterBreak="0">
    <w:nsid w:val="43CB0985"/>
    <w:multiLevelType w:val="hybridMultilevel"/>
    <w:tmpl w:val="1F0672B8"/>
    <w:lvl w:ilvl="0" w:tplc="A06859DE">
      <w:start w:val="1"/>
      <w:numFmt w:val="decimal"/>
      <w:lvlText w:val="%1)"/>
      <w:lvlJc w:val="left"/>
      <w:pPr>
        <w:tabs>
          <w:tab w:val="num" w:pos="720"/>
        </w:tabs>
        <w:ind w:left="720" w:hanging="360"/>
      </w:pPr>
      <w:rPr>
        <w:rFonts w:hint="default"/>
      </w:rPr>
    </w:lvl>
    <w:lvl w:ilvl="1" w:tplc="7518ADAC">
      <w:start w:val="1"/>
      <w:numFmt w:val="lowerLetter"/>
      <w:lvlText w:val="%2)"/>
      <w:lvlJc w:val="left"/>
      <w:pPr>
        <w:tabs>
          <w:tab w:val="num" w:pos="1515"/>
        </w:tabs>
        <w:ind w:left="1515" w:hanging="435"/>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4" w15:restartNumberingAfterBreak="0">
    <w:nsid w:val="45993207"/>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35" w15:restartNumberingAfterBreak="0">
    <w:nsid w:val="487B4B5B"/>
    <w:multiLevelType w:val="hybridMultilevel"/>
    <w:tmpl w:val="2102C25A"/>
    <w:lvl w:ilvl="0" w:tplc="6D283922">
      <w:start w:val="1"/>
      <w:numFmt w:val="decimal"/>
      <w:lvlText w:val="%1."/>
      <w:lvlJc w:val="left"/>
      <w:pPr>
        <w:tabs>
          <w:tab w:val="num" w:pos="720"/>
        </w:tabs>
        <w:ind w:left="720" w:hanging="360"/>
      </w:pPr>
      <w:rPr>
        <w:rFonts w:cs="Times New Roman" w:hint="default"/>
        <w:b/>
        <w:i w:val="0"/>
        <w:color w:val="auto"/>
      </w:rPr>
    </w:lvl>
    <w:lvl w:ilvl="1" w:tplc="B8E8467A">
      <w:start w:val="1"/>
      <w:numFmt w:val="decimal"/>
      <w:lvlText w:val="%2)"/>
      <w:lvlJc w:val="left"/>
      <w:pPr>
        <w:tabs>
          <w:tab w:val="num" w:pos="1440"/>
        </w:tabs>
        <w:ind w:left="1440" w:hanging="360"/>
      </w:pPr>
      <w:rPr>
        <w:rFonts w:ascii="Arial" w:eastAsia="Times New Roman" w:hAnsi="Arial" w:cs="Arial"/>
        <w:b w:val="0"/>
        <w:i w:val="0"/>
        <w:color w:val="auto"/>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36" w15:restartNumberingAfterBreak="0">
    <w:nsid w:val="491743CC"/>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7" w15:restartNumberingAfterBreak="0">
    <w:nsid w:val="496B5A25"/>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38" w15:restartNumberingAfterBreak="0">
    <w:nsid w:val="49DE0BAF"/>
    <w:multiLevelType w:val="hybridMultilevel"/>
    <w:tmpl w:val="8806D252"/>
    <w:lvl w:ilvl="0" w:tplc="6A56D1F8">
      <w:start w:val="1"/>
      <w:numFmt w:val="lowerLetter"/>
      <w:lvlText w:val="%1)"/>
      <w:lvlJc w:val="left"/>
      <w:pPr>
        <w:ind w:left="927"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39" w15:restartNumberingAfterBreak="0">
    <w:nsid w:val="4AED35D6"/>
    <w:multiLevelType w:val="singleLevel"/>
    <w:tmpl w:val="4ED6EE02"/>
    <w:lvl w:ilvl="0">
      <w:start w:val="1"/>
      <w:numFmt w:val="decimal"/>
      <w:lvlText w:val="%1)"/>
      <w:lvlJc w:val="left"/>
      <w:pPr>
        <w:tabs>
          <w:tab w:val="num" w:pos="-786"/>
        </w:tabs>
        <w:ind w:left="360" w:hanging="360"/>
      </w:pPr>
      <w:rPr>
        <w:rFonts w:hint="default"/>
        <w:b w:val="0"/>
        <w:i w:val="0"/>
        <w:color w:val="auto"/>
        <w:u w:val="none"/>
      </w:rPr>
    </w:lvl>
  </w:abstractNum>
  <w:abstractNum w:abstractNumId="40" w15:restartNumberingAfterBreak="0">
    <w:nsid w:val="4B1103CA"/>
    <w:multiLevelType w:val="singleLevel"/>
    <w:tmpl w:val="4ED6EE02"/>
    <w:lvl w:ilvl="0">
      <w:start w:val="1"/>
      <w:numFmt w:val="decimal"/>
      <w:lvlText w:val="%1)"/>
      <w:lvlJc w:val="left"/>
      <w:pPr>
        <w:tabs>
          <w:tab w:val="num" w:pos="-786"/>
        </w:tabs>
        <w:ind w:left="360" w:hanging="360"/>
      </w:pPr>
      <w:rPr>
        <w:rFonts w:hint="default"/>
        <w:b w:val="0"/>
        <w:i w:val="0"/>
        <w:color w:val="auto"/>
        <w:u w:val="none"/>
      </w:rPr>
    </w:lvl>
  </w:abstractNum>
  <w:abstractNum w:abstractNumId="41" w15:restartNumberingAfterBreak="0">
    <w:nsid w:val="4BAE2930"/>
    <w:multiLevelType w:val="hybridMultilevel"/>
    <w:tmpl w:val="F59CF7D2"/>
    <w:lvl w:ilvl="0" w:tplc="1E90F5D8">
      <w:start w:val="1"/>
      <w:numFmt w:val="lowerRoman"/>
      <w:lvlText w:val="%1"/>
      <w:lvlJc w:val="left"/>
      <w:pPr>
        <w:ind w:left="2149" w:hanging="360"/>
      </w:pPr>
      <w:rPr>
        <w:rFonts w:hint="default"/>
      </w:rPr>
    </w:lvl>
    <w:lvl w:ilvl="1" w:tplc="04150019">
      <w:start w:val="1"/>
      <w:numFmt w:val="lowerLetter"/>
      <w:lvlText w:val="%2."/>
      <w:lvlJc w:val="left"/>
      <w:pPr>
        <w:ind w:left="1440" w:hanging="360"/>
      </w:pPr>
      <w:rPr>
        <w:rFonts w:hint="default"/>
      </w:rPr>
    </w:lvl>
    <w:lvl w:ilvl="2" w:tplc="42B2286C">
      <w:start w:val="1"/>
      <w:numFmt w:val="decimal"/>
      <w:lvlText w:val="%3)"/>
      <w:lvlJc w:val="left"/>
      <w:pPr>
        <w:ind w:left="2340" w:hanging="360"/>
      </w:pPr>
      <w:rPr>
        <w:rFonts w:hint="default"/>
      </w:rPr>
    </w:lvl>
    <w:lvl w:ilvl="3" w:tplc="04150019">
      <w:start w:val="1"/>
      <w:numFmt w:val="lowerLetter"/>
      <w:lvlText w:val="%4."/>
      <w:lvlJc w:val="left"/>
      <w:pPr>
        <w:ind w:left="2880" w:hanging="360"/>
      </w:pPr>
      <w:rPr>
        <w:rFonts w:hint="default"/>
      </w:r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F85CA824">
      <w:start w:val="1"/>
      <w:numFmt w:val="lowerLetter"/>
      <w:lvlText w:val="%7)"/>
      <w:lvlJc w:val="left"/>
      <w:pPr>
        <w:ind w:left="5040" w:hanging="360"/>
      </w:pPr>
      <w:rPr>
        <w:rFonts w:hint="default"/>
      </w:r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15:restartNumberingAfterBreak="0">
    <w:nsid w:val="4DDD49C2"/>
    <w:multiLevelType w:val="hybridMultilevel"/>
    <w:tmpl w:val="E0F6CED8"/>
    <w:lvl w:ilvl="0" w:tplc="A1640642">
      <w:start w:val="1"/>
      <w:numFmt w:val="decimal"/>
      <w:lvlText w:val="%1)"/>
      <w:lvlJc w:val="left"/>
      <w:pPr>
        <w:tabs>
          <w:tab w:val="num" w:pos="1440"/>
        </w:tabs>
        <w:ind w:left="1440" w:hanging="360"/>
      </w:pPr>
      <w:rPr>
        <w:rFonts w:hint="default"/>
      </w:rPr>
    </w:lvl>
    <w:lvl w:ilvl="1" w:tplc="ADAAD4A4">
      <w:start w:val="1"/>
      <w:numFmt w:val="lowerLetter"/>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3" w15:restartNumberingAfterBreak="0">
    <w:nsid w:val="4EE907A5"/>
    <w:multiLevelType w:val="hybridMultilevel"/>
    <w:tmpl w:val="0588A20A"/>
    <w:lvl w:ilvl="0" w:tplc="F946B58C">
      <w:start w:val="1"/>
      <w:numFmt w:val="decimal"/>
      <w:lvlText w:val="%1)"/>
      <w:lvlJc w:val="left"/>
      <w:pPr>
        <w:tabs>
          <w:tab w:val="num" w:pos="1080"/>
        </w:tabs>
        <w:ind w:left="1080" w:hanging="360"/>
      </w:pPr>
      <w:rPr>
        <w:rFonts w:hint="default"/>
      </w:rPr>
    </w:lvl>
    <w:lvl w:ilvl="1" w:tplc="04150019" w:tentative="1">
      <w:start w:val="1"/>
      <w:numFmt w:val="lowerLetter"/>
      <w:lvlText w:val="%2."/>
      <w:lvlJc w:val="left"/>
      <w:pPr>
        <w:tabs>
          <w:tab w:val="num" w:pos="720"/>
        </w:tabs>
        <w:ind w:left="720" w:hanging="360"/>
      </w:pPr>
    </w:lvl>
    <w:lvl w:ilvl="2" w:tplc="0415001B" w:tentative="1">
      <w:start w:val="1"/>
      <w:numFmt w:val="lowerRoman"/>
      <w:lvlText w:val="%3."/>
      <w:lvlJc w:val="right"/>
      <w:pPr>
        <w:tabs>
          <w:tab w:val="num" w:pos="1440"/>
        </w:tabs>
        <w:ind w:left="1440" w:hanging="180"/>
      </w:p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tentative="1">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44" w15:restartNumberingAfterBreak="0">
    <w:nsid w:val="52B35398"/>
    <w:multiLevelType w:val="hybridMultilevel"/>
    <w:tmpl w:val="70EC87FA"/>
    <w:lvl w:ilvl="0" w:tplc="04150011">
      <w:start w:val="1"/>
      <w:numFmt w:val="decimal"/>
      <w:lvlText w:val="%1)"/>
      <w:lvlJc w:val="left"/>
      <w:pPr>
        <w:ind w:left="644" w:hanging="360"/>
      </w:pPr>
    </w:lvl>
    <w:lvl w:ilvl="1" w:tplc="286ACCCC">
      <w:start w:val="1"/>
      <w:numFmt w:val="lowerLetter"/>
      <w:lvlText w:val="%2)"/>
      <w:lvlJc w:val="left"/>
      <w:pPr>
        <w:tabs>
          <w:tab w:val="num" w:pos="1364"/>
        </w:tabs>
        <w:ind w:left="1364" w:hanging="360"/>
      </w:pPr>
      <w:rPr>
        <w:rFonts w:hint="default"/>
      </w:rPr>
    </w:lvl>
    <w:lvl w:ilvl="2" w:tplc="0415001B" w:tentative="1">
      <w:start w:val="1"/>
      <w:numFmt w:val="lowerRoman"/>
      <w:lvlText w:val="%3."/>
      <w:lvlJc w:val="right"/>
      <w:pPr>
        <w:ind w:left="2084" w:hanging="180"/>
      </w:pPr>
    </w:lvl>
    <w:lvl w:ilvl="3" w:tplc="0415000F">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45" w15:restartNumberingAfterBreak="0">
    <w:nsid w:val="5490573C"/>
    <w:multiLevelType w:val="hybridMultilevel"/>
    <w:tmpl w:val="055843FA"/>
    <w:lvl w:ilvl="0" w:tplc="47946660">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6" w15:restartNumberingAfterBreak="0">
    <w:nsid w:val="54B910E5"/>
    <w:multiLevelType w:val="hybridMultilevel"/>
    <w:tmpl w:val="77546E48"/>
    <w:lvl w:ilvl="0" w:tplc="55A2BB36">
      <w:start w:val="1"/>
      <w:numFmt w:val="lowerLetter"/>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7" w15:restartNumberingAfterBreak="0">
    <w:nsid w:val="5519798D"/>
    <w:multiLevelType w:val="singleLevel"/>
    <w:tmpl w:val="88C22098"/>
    <w:lvl w:ilvl="0">
      <w:start w:val="1"/>
      <w:numFmt w:val="decimal"/>
      <w:lvlText w:val="%1."/>
      <w:lvlJc w:val="left"/>
      <w:pPr>
        <w:tabs>
          <w:tab w:val="num" w:pos="360"/>
        </w:tabs>
        <w:ind w:left="360" w:hanging="360"/>
      </w:pPr>
      <w:rPr>
        <w:rFonts w:cs="Times New Roman"/>
      </w:rPr>
    </w:lvl>
  </w:abstractNum>
  <w:abstractNum w:abstractNumId="48" w15:restartNumberingAfterBreak="0">
    <w:nsid w:val="5B742F61"/>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49" w15:restartNumberingAfterBreak="0">
    <w:nsid w:val="5E221986"/>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50" w15:restartNumberingAfterBreak="0">
    <w:nsid w:val="5E680716"/>
    <w:multiLevelType w:val="hybridMultilevel"/>
    <w:tmpl w:val="04521D84"/>
    <w:lvl w:ilvl="0" w:tplc="F946B58C">
      <w:start w:val="1"/>
      <w:numFmt w:val="decimal"/>
      <w:lvlText w:val="%1)"/>
      <w:lvlJc w:val="left"/>
      <w:pPr>
        <w:tabs>
          <w:tab w:val="num" w:pos="1800"/>
        </w:tabs>
        <w:ind w:left="180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1" w15:restartNumberingAfterBreak="0">
    <w:nsid w:val="647D52BA"/>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52" w15:restartNumberingAfterBreak="0">
    <w:nsid w:val="663C518F"/>
    <w:multiLevelType w:val="hybridMultilevel"/>
    <w:tmpl w:val="458A3D68"/>
    <w:lvl w:ilvl="0" w:tplc="ADAAD4A4">
      <w:start w:val="1"/>
      <w:numFmt w:val="lowerLetter"/>
      <w:lvlText w:val="%1)"/>
      <w:lvlJc w:val="left"/>
      <w:pPr>
        <w:tabs>
          <w:tab w:val="num" w:pos="1440"/>
        </w:tabs>
        <w:ind w:left="144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3" w15:restartNumberingAfterBreak="0">
    <w:nsid w:val="68D03256"/>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54" w15:restartNumberingAfterBreak="0">
    <w:nsid w:val="6C402B03"/>
    <w:multiLevelType w:val="hybridMultilevel"/>
    <w:tmpl w:val="B378BA28"/>
    <w:lvl w:ilvl="0" w:tplc="F85CA824">
      <w:start w:val="1"/>
      <w:numFmt w:val="lowerLetter"/>
      <w:lvlText w:val="%1)"/>
      <w:lvlJc w:val="left"/>
      <w:pPr>
        <w:ind w:left="50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 w15:restartNumberingAfterBreak="0">
    <w:nsid w:val="720E47D1"/>
    <w:multiLevelType w:val="hybridMultilevel"/>
    <w:tmpl w:val="5CE64976"/>
    <w:lvl w:ilvl="0" w:tplc="2D72CCD6">
      <w:start w:val="1"/>
      <w:numFmt w:val="lowerLetter"/>
      <w:lvlText w:val="%1)"/>
      <w:lvlJc w:val="left"/>
      <w:pPr>
        <w:ind w:left="1080" w:hanging="360"/>
      </w:pPr>
      <w:rPr>
        <w:rFonts w:hint="default"/>
      </w:rPr>
    </w:lvl>
    <w:lvl w:ilvl="1" w:tplc="0415000F">
      <w:start w:val="1"/>
      <w:numFmt w:val="decimal"/>
      <w:lvlText w:val="%2."/>
      <w:lvlJc w:val="left"/>
      <w:pPr>
        <w:tabs>
          <w:tab w:val="num" w:pos="1800"/>
        </w:tabs>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6" w15:restartNumberingAfterBreak="0">
    <w:nsid w:val="7369597A"/>
    <w:multiLevelType w:val="hybridMultilevel"/>
    <w:tmpl w:val="1CCC2EA0"/>
    <w:lvl w:ilvl="0" w:tplc="4ABEF120">
      <w:start w:val="1"/>
      <w:numFmt w:val="lowerLetter"/>
      <w:lvlText w:val="%1)"/>
      <w:lvlJc w:val="left"/>
      <w:pPr>
        <w:ind w:left="717" w:hanging="360"/>
      </w:pPr>
      <w:rPr>
        <w:rFonts w:hint="default"/>
      </w:rPr>
    </w:lvl>
    <w:lvl w:ilvl="1" w:tplc="04150019" w:tentative="1">
      <w:start w:val="1"/>
      <w:numFmt w:val="lowerLetter"/>
      <w:lvlText w:val="%2."/>
      <w:lvlJc w:val="left"/>
      <w:pPr>
        <w:ind w:left="1437" w:hanging="360"/>
      </w:pPr>
    </w:lvl>
    <w:lvl w:ilvl="2" w:tplc="0415001B" w:tentative="1">
      <w:start w:val="1"/>
      <w:numFmt w:val="lowerRoman"/>
      <w:lvlText w:val="%3."/>
      <w:lvlJc w:val="right"/>
      <w:pPr>
        <w:ind w:left="2157" w:hanging="180"/>
      </w:pPr>
    </w:lvl>
    <w:lvl w:ilvl="3" w:tplc="0415000F" w:tentative="1">
      <w:start w:val="1"/>
      <w:numFmt w:val="decimal"/>
      <w:lvlText w:val="%4."/>
      <w:lvlJc w:val="left"/>
      <w:pPr>
        <w:ind w:left="2877" w:hanging="360"/>
      </w:pPr>
    </w:lvl>
    <w:lvl w:ilvl="4" w:tplc="04150019" w:tentative="1">
      <w:start w:val="1"/>
      <w:numFmt w:val="lowerLetter"/>
      <w:lvlText w:val="%5."/>
      <w:lvlJc w:val="left"/>
      <w:pPr>
        <w:ind w:left="3597" w:hanging="360"/>
      </w:pPr>
    </w:lvl>
    <w:lvl w:ilvl="5" w:tplc="0415001B" w:tentative="1">
      <w:start w:val="1"/>
      <w:numFmt w:val="lowerRoman"/>
      <w:lvlText w:val="%6."/>
      <w:lvlJc w:val="right"/>
      <w:pPr>
        <w:ind w:left="4317" w:hanging="180"/>
      </w:pPr>
    </w:lvl>
    <w:lvl w:ilvl="6" w:tplc="0415000F" w:tentative="1">
      <w:start w:val="1"/>
      <w:numFmt w:val="decimal"/>
      <w:lvlText w:val="%7."/>
      <w:lvlJc w:val="left"/>
      <w:pPr>
        <w:ind w:left="5037" w:hanging="360"/>
      </w:pPr>
    </w:lvl>
    <w:lvl w:ilvl="7" w:tplc="04150019" w:tentative="1">
      <w:start w:val="1"/>
      <w:numFmt w:val="lowerLetter"/>
      <w:lvlText w:val="%8."/>
      <w:lvlJc w:val="left"/>
      <w:pPr>
        <w:ind w:left="5757" w:hanging="360"/>
      </w:pPr>
    </w:lvl>
    <w:lvl w:ilvl="8" w:tplc="0415001B" w:tentative="1">
      <w:start w:val="1"/>
      <w:numFmt w:val="lowerRoman"/>
      <w:lvlText w:val="%9."/>
      <w:lvlJc w:val="right"/>
      <w:pPr>
        <w:ind w:left="6477" w:hanging="180"/>
      </w:pPr>
    </w:lvl>
  </w:abstractNum>
  <w:abstractNum w:abstractNumId="57" w15:restartNumberingAfterBreak="0">
    <w:nsid w:val="7584197F"/>
    <w:multiLevelType w:val="multilevel"/>
    <w:tmpl w:val="5456E622"/>
    <w:lvl w:ilvl="0">
      <w:start w:val="1"/>
      <w:numFmt w:val="decimal"/>
      <w:lvlText w:val="%1."/>
      <w:lvlJc w:val="left"/>
      <w:pPr>
        <w:tabs>
          <w:tab w:val="num" w:pos="720"/>
        </w:tabs>
        <w:ind w:left="720" w:hanging="360"/>
      </w:pPr>
      <w:rPr>
        <w:rFonts w:hint="default"/>
        <w:b/>
        <w:i w:val="0"/>
      </w:rPr>
    </w:lvl>
    <w:lvl w:ilvl="1">
      <w:start w:val="1"/>
      <w:numFmt w:val="decimal"/>
      <w:lvlText w:val="%2."/>
      <w:lvlJc w:val="left"/>
      <w:pPr>
        <w:tabs>
          <w:tab w:val="num" w:pos="1506"/>
        </w:tabs>
        <w:ind w:left="1506" w:hanging="360"/>
      </w:pPr>
      <w:rPr>
        <w:rFonts w:hint="default"/>
      </w:rPr>
    </w:lvl>
    <w:lvl w:ilvl="2">
      <w:start w:val="1"/>
      <w:numFmt w:val="lowerRoman"/>
      <w:lvlText w:val="%3."/>
      <w:lvlJc w:val="right"/>
      <w:pPr>
        <w:tabs>
          <w:tab w:val="num" w:pos="2226"/>
        </w:tabs>
        <w:ind w:left="2226" w:hanging="180"/>
      </w:pPr>
      <w:rPr>
        <w:rFonts w:hint="default"/>
      </w:rPr>
    </w:lvl>
    <w:lvl w:ilvl="3">
      <w:start w:val="1"/>
      <w:numFmt w:val="decimal"/>
      <w:lvlText w:val="%4."/>
      <w:lvlJc w:val="left"/>
      <w:pPr>
        <w:tabs>
          <w:tab w:val="num" w:pos="2946"/>
        </w:tabs>
        <w:ind w:left="2946" w:hanging="360"/>
      </w:pPr>
      <w:rPr>
        <w:rFonts w:hint="default"/>
      </w:rPr>
    </w:lvl>
    <w:lvl w:ilvl="4">
      <w:start w:val="1"/>
      <w:numFmt w:val="lowerLetter"/>
      <w:lvlText w:val="%5."/>
      <w:lvlJc w:val="left"/>
      <w:pPr>
        <w:tabs>
          <w:tab w:val="num" w:pos="3666"/>
        </w:tabs>
        <w:ind w:left="3666" w:hanging="360"/>
      </w:pPr>
      <w:rPr>
        <w:rFonts w:hint="default"/>
      </w:rPr>
    </w:lvl>
    <w:lvl w:ilvl="5">
      <w:start w:val="1"/>
      <w:numFmt w:val="lowerRoman"/>
      <w:lvlText w:val="%6."/>
      <w:lvlJc w:val="right"/>
      <w:pPr>
        <w:tabs>
          <w:tab w:val="num" w:pos="4386"/>
        </w:tabs>
        <w:ind w:left="4386" w:hanging="180"/>
      </w:pPr>
      <w:rPr>
        <w:rFonts w:hint="default"/>
      </w:rPr>
    </w:lvl>
    <w:lvl w:ilvl="6">
      <w:start w:val="1"/>
      <w:numFmt w:val="decimal"/>
      <w:lvlText w:val="%7."/>
      <w:lvlJc w:val="left"/>
      <w:pPr>
        <w:tabs>
          <w:tab w:val="num" w:pos="5106"/>
        </w:tabs>
        <w:ind w:left="5106" w:hanging="360"/>
      </w:pPr>
      <w:rPr>
        <w:rFonts w:hint="default"/>
      </w:rPr>
    </w:lvl>
    <w:lvl w:ilvl="7">
      <w:start w:val="1"/>
      <w:numFmt w:val="lowerLetter"/>
      <w:lvlText w:val="%8."/>
      <w:lvlJc w:val="left"/>
      <w:pPr>
        <w:tabs>
          <w:tab w:val="num" w:pos="5826"/>
        </w:tabs>
        <w:ind w:left="5826" w:hanging="360"/>
      </w:pPr>
      <w:rPr>
        <w:rFonts w:hint="default"/>
      </w:rPr>
    </w:lvl>
    <w:lvl w:ilvl="8">
      <w:start w:val="1"/>
      <w:numFmt w:val="lowerRoman"/>
      <w:lvlText w:val="%9."/>
      <w:lvlJc w:val="right"/>
      <w:pPr>
        <w:tabs>
          <w:tab w:val="num" w:pos="6546"/>
        </w:tabs>
        <w:ind w:left="6546" w:hanging="180"/>
      </w:pPr>
      <w:rPr>
        <w:rFonts w:hint="default"/>
      </w:rPr>
    </w:lvl>
  </w:abstractNum>
  <w:abstractNum w:abstractNumId="58" w15:restartNumberingAfterBreak="0">
    <w:nsid w:val="75965DB4"/>
    <w:multiLevelType w:val="hybridMultilevel"/>
    <w:tmpl w:val="0F58F65A"/>
    <w:lvl w:ilvl="0" w:tplc="0415000F">
      <w:start w:val="1"/>
      <w:numFmt w:val="decimal"/>
      <w:lvlText w:val="%1."/>
      <w:lvlJc w:val="left"/>
      <w:pPr>
        <w:tabs>
          <w:tab w:val="num" w:pos="2880"/>
        </w:tabs>
        <w:ind w:left="2880" w:hanging="360"/>
      </w:pPr>
    </w:lvl>
    <w:lvl w:ilvl="1" w:tplc="04150019" w:tentative="1">
      <w:start w:val="1"/>
      <w:numFmt w:val="lowerLetter"/>
      <w:lvlText w:val="%2."/>
      <w:lvlJc w:val="left"/>
      <w:pPr>
        <w:tabs>
          <w:tab w:val="num" w:pos="3600"/>
        </w:tabs>
        <w:ind w:left="3600" w:hanging="360"/>
      </w:pPr>
    </w:lvl>
    <w:lvl w:ilvl="2" w:tplc="0415001B" w:tentative="1">
      <w:start w:val="1"/>
      <w:numFmt w:val="lowerRoman"/>
      <w:lvlText w:val="%3."/>
      <w:lvlJc w:val="right"/>
      <w:pPr>
        <w:tabs>
          <w:tab w:val="num" w:pos="4320"/>
        </w:tabs>
        <w:ind w:left="4320" w:hanging="180"/>
      </w:pPr>
    </w:lvl>
    <w:lvl w:ilvl="3" w:tplc="0415000F" w:tentative="1">
      <w:start w:val="1"/>
      <w:numFmt w:val="decimal"/>
      <w:lvlText w:val="%4."/>
      <w:lvlJc w:val="left"/>
      <w:pPr>
        <w:tabs>
          <w:tab w:val="num" w:pos="5040"/>
        </w:tabs>
        <w:ind w:left="5040" w:hanging="360"/>
      </w:pPr>
    </w:lvl>
    <w:lvl w:ilvl="4" w:tplc="04150019" w:tentative="1">
      <w:start w:val="1"/>
      <w:numFmt w:val="lowerLetter"/>
      <w:lvlText w:val="%5."/>
      <w:lvlJc w:val="left"/>
      <w:pPr>
        <w:tabs>
          <w:tab w:val="num" w:pos="5760"/>
        </w:tabs>
        <w:ind w:left="5760" w:hanging="360"/>
      </w:pPr>
    </w:lvl>
    <w:lvl w:ilvl="5" w:tplc="0415001B" w:tentative="1">
      <w:start w:val="1"/>
      <w:numFmt w:val="lowerRoman"/>
      <w:lvlText w:val="%6."/>
      <w:lvlJc w:val="right"/>
      <w:pPr>
        <w:tabs>
          <w:tab w:val="num" w:pos="6480"/>
        </w:tabs>
        <w:ind w:left="6480" w:hanging="180"/>
      </w:pPr>
    </w:lvl>
    <w:lvl w:ilvl="6" w:tplc="0415000F" w:tentative="1">
      <w:start w:val="1"/>
      <w:numFmt w:val="decimal"/>
      <w:lvlText w:val="%7."/>
      <w:lvlJc w:val="left"/>
      <w:pPr>
        <w:tabs>
          <w:tab w:val="num" w:pos="7200"/>
        </w:tabs>
        <w:ind w:left="7200" w:hanging="360"/>
      </w:pPr>
    </w:lvl>
    <w:lvl w:ilvl="7" w:tplc="04150019" w:tentative="1">
      <w:start w:val="1"/>
      <w:numFmt w:val="lowerLetter"/>
      <w:lvlText w:val="%8."/>
      <w:lvlJc w:val="left"/>
      <w:pPr>
        <w:tabs>
          <w:tab w:val="num" w:pos="7920"/>
        </w:tabs>
        <w:ind w:left="7920" w:hanging="360"/>
      </w:pPr>
    </w:lvl>
    <w:lvl w:ilvl="8" w:tplc="0415001B" w:tentative="1">
      <w:start w:val="1"/>
      <w:numFmt w:val="lowerRoman"/>
      <w:lvlText w:val="%9."/>
      <w:lvlJc w:val="right"/>
      <w:pPr>
        <w:tabs>
          <w:tab w:val="num" w:pos="8640"/>
        </w:tabs>
        <w:ind w:left="8640" w:hanging="180"/>
      </w:pPr>
    </w:lvl>
  </w:abstractNum>
  <w:abstractNum w:abstractNumId="59" w15:restartNumberingAfterBreak="0">
    <w:nsid w:val="76270064"/>
    <w:multiLevelType w:val="hybridMultilevel"/>
    <w:tmpl w:val="AB6CE7E6"/>
    <w:lvl w:ilvl="0" w:tplc="04150011">
      <w:start w:val="1"/>
      <w:numFmt w:val="decimal"/>
      <w:lvlText w:val="%1)"/>
      <w:lvlJc w:val="left"/>
      <w:pPr>
        <w:ind w:left="720" w:hanging="360"/>
      </w:pPr>
      <w:rPr>
        <w:rFonts w:hint="default"/>
      </w:rPr>
    </w:lvl>
    <w:lvl w:ilvl="1" w:tplc="AF721A7C">
      <w:start w:val="1"/>
      <w:numFmt w:val="lowerLetter"/>
      <w:lvlText w:val="%2)"/>
      <w:lvlJc w:val="left"/>
      <w:pPr>
        <w:tabs>
          <w:tab w:val="num" w:pos="1440"/>
        </w:tabs>
        <w:ind w:left="1440" w:hanging="360"/>
      </w:pPr>
      <w:rPr>
        <w:rFonts w:hint="default"/>
      </w:rPr>
    </w:lvl>
    <w:lvl w:ilvl="2" w:tplc="0415000F">
      <w:start w:val="1"/>
      <w:numFmt w:val="decimal"/>
      <w:lvlText w:val="%3."/>
      <w:lvlJc w:val="left"/>
      <w:pPr>
        <w:tabs>
          <w:tab w:val="num" w:pos="2340"/>
        </w:tabs>
        <w:ind w:left="2340" w:hanging="36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0" w15:restartNumberingAfterBreak="0">
    <w:nsid w:val="7FEB2B35"/>
    <w:multiLevelType w:val="hybridMultilevel"/>
    <w:tmpl w:val="B11276BE"/>
    <w:lvl w:ilvl="0" w:tplc="286ACCCC">
      <w:start w:val="1"/>
      <w:numFmt w:val="lowerLetter"/>
      <w:lvlText w:val="%1)"/>
      <w:lvlJc w:val="left"/>
      <w:pPr>
        <w:tabs>
          <w:tab w:val="num" w:pos="1364"/>
        </w:tabs>
        <w:ind w:left="136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294411226">
    <w:abstractNumId w:val="47"/>
  </w:num>
  <w:num w:numId="2" w16cid:durableId="324432905">
    <w:abstractNumId w:val="8"/>
  </w:num>
  <w:num w:numId="3" w16cid:durableId="1426733366">
    <w:abstractNumId w:val="39"/>
  </w:num>
  <w:num w:numId="4" w16cid:durableId="263148188">
    <w:abstractNumId w:val="57"/>
  </w:num>
  <w:num w:numId="5" w16cid:durableId="1622803434">
    <w:abstractNumId w:val="49"/>
  </w:num>
  <w:num w:numId="6" w16cid:durableId="1287084829">
    <w:abstractNumId w:val="35"/>
  </w:num>
  <w:num w:numId="7" w16cid:durableId="219369194">
    <w:abstractNumId w:val="45"/>
  </w:num>
  <w:num w:numId="8" w16cid:durableId="1647590433">
    <w:abstractNumId w:val="7"/>
  </w:num>
  <w:num w:numId="9" w16cid:durableId="1229456704">
    <w:abstractNumId w:val="23"/>
  </w:num>
  <w:num w:numId="10" w16cid:durableId="1553154193">
    <w:abstractNumId w:val="11"/>
  </w:num>
  <w:num w:numId="11" w16cid:durableId="1334450627">
    <w:abstractNumId w:val="59"/>
  </w:num>
  <w:num w:numId="12" w16cid:durableId="1422022191">
    <w:abstractNumId w:val="15"/>
  </w:num>
  <w:num w:numId="13" w16cid:durableId="1415937512">
    <w:abstractNumId w:val="24"/>
  </w:num>
  <w:num w:numId="14" w16cid:durableId="341201094">
    <w:abstractNumId w:val="21"/>
  </w:num>
  <w:num w:numId="15" w16cid:durableId="1740252161">
    <w:abstractNumId w:val="33"/>
  </w:num>
  <w:num w:numId="16" w16cid:durableId="555437212">
    <w:abstractNumId w:val="19"/>
  </w:num>
  <w:num w:numId="17" w16cid:durableId="1660694774">
    <w:abstractNumId w:val="32"/>
  </w:num>
  <w:num w:numId="18" w16cid:durableId="399668944">
    <w:abstractNumId w:val="28"/>
  </w:num>
  <w:num w:numId="19" w16cid:durableId="1540705055">
    <w:abstractNumId w:val="27"/>
  </w:num>
  <w:num w:numId="20" w16cid:durableId="528108556">
    <w:abstractNumId w:val="3"/>
  </w:num>
  <w:num w:numId="21" w16cid:durableId="1862159475">
    <w:abstractNumId w:val="30"/>
  </w:num>
  <w:num w:numId="22" w16cid:durableId="1274091031">
    <w:abstractNumId w:val="6"/>
  </w:num>
  <w:num w:numId="23" w16cid:durableId="1699046583">
    <w:abstractNumId w:val="42"/>
  </w:num>
  <w:num w:numId="24" w16cid:durableId="298000488">
    <w:abstractNumId w:val="10"/>
  </w:num>
  <w:num w:numId="25" w16cid:durableId="1562326794">
    <w:abstractNumId w:val="16"/>
  </w:num>
  <w:num w:numId="26" w16cid:durableId="1689330083">
    <w:abstractNumId w:val="43"/>
  </w:num>
  <w:num w:numId="27" w16cid:durableId="1840806719">
    <w:abstractNumId w:val="26"/>
  </w:num>
  <w:num w:numId="28" w16cid:durableId="122045272">
    <w:abstractNumId w:val="52"/>
  </w:num>
  <w:num w:numId="29" w16cid:durableId="1942445220">
    <w:abstractNumId w:val="58"/>
  </w:num>
  <w:num w:numId="30" w16cid:durableId="1491873909">
    <w:abstractNumId w:val="25"/>
  </w:num>
  <w:num w:numId="31" w16cid:durableId="28918500">
    <w:abstractNumId w:val="31"/>
  </w:num>
  <w:num w:numId="32" w16cid:durableId="2091462374">
    <w:abstractNumId w:val="29"/>
  </w:num>
  <w:num w:numId="33" w16cid:durableId="1597209911">
    <w:abstractNumId w:val="34"/>
  </w:num>
  <w:num w:numId="34" w16cid:durableId="548568942">
    <w:abstractNumId w:val="40"/>
  </w:num>
  <w:num w:numId="35" w16cid:durableId="749697972">
    <w:abstractNumId w:val="18"/>
  </w:num>
  <w:num w:numId="36" w16cid:durableId="2120293645">
    <w:abstractNumId w:val="9"/>
  </w:num>
  <w:num w:numId="37" w16cid:durableId="1734426785">
    <w:abstractNumId w:val="22"/>
  </w:num>
  <w:num w:numId="38" w16cid:durableId="279265754">
    <w:abstractNumId w:val="46"/>
  </w:num>
  <w:num w:numId="39" w16cid:durableId="1655185115">
    <w:abstractNumId w:val="4"/>
  </w:num>
  <w:num w:numId="40" w16cid:durableId="1066564847">
    <w:abstractNumId w:val="41"/>
  </w:num>
  <w:num w:numId="41" w16cid:durableId="145824733">
    <w:abstractNumId w:val="44"/>
  </w:num>
  <w:num w:numId="42" w16cid:durableId="729499016">
    <w:abstractNumId w:val="5"/>
  </w:num>
  <w:num w:numId="43" w16cid:durableId="1506289022">
    <w:abstractNumId w:val="20"/>
  </w:num>
  <w:num w:numId="44" w16cid:durableId="893783547">
    <w:abstractNumId w:val="38"/>
  </w:num>
  <w:num w:numId="45" w16cid:durableId="1317805919">
    <w:abstractNumId w:val="12"/>
  </w:num>
  <w:num w:numId="46" w16cid:durableId="1470391985">
    <w:abstractNumId w:val="14"/>
  </w:num>
  <w:num w:numId="47" w16cid:durableId="1656299770">
    <w:abstractNumId w:val="48"/>
  </w:num>
  <w:num w:numId="48" w16cid:durableId="1393654536">
    <w:abstractNumId w:val="53"/>
  </w:num>
  <w:num w:numId="49" w16cid:durableId="978537043">
    <w:abstractNumId w:val="37"/>
  </w:num>
  <w:num w:numId="50" w16cid:durableId="2011832033">
    <w:abstractNumId w:val="36"/>
  </w:num>
  <w:num w:numId="51" w16cid:durableId="213928751">
    <w:abstractNumId w:val="56"/>
  </w:num>
  <w:num w:numId="52" w16cid:durableId="751045301">
    <w:abstractNumId w:val="2"/>
  </w:num>
  <w:num w:numId="53" w16cid:durableId="16543832">
    <w:abstractNumId w:val="55"/>
  </w:num>
  <w:num w:numId="54" w16cid:durableId="1048576250">
    <w:abstractNumId w:val="54"/>
  </w:num>
  <w:num w:numId="55" w16cid:durableId="1113790237">
    <w:abstractNumId w:val="60"/>
  </w:num>
  <w:num w:numId="56" w16cid:durableId="1774784155">
    <w:abstractNumId w:val="17"/>
  </w:num>
  <w:num w:numId="57" w16cid:durableId="345131687">
    <w:abstractNumId w:val="50"/>
  </w:num>
  <w:num w:numId="58" w16cid:durableId="721750355">
    <w:abstractNumId w:val="13"/>
  </w:num>
  <w:num w:numId="59" w16cid:durableId="4870976">
    <w:abstractNumId w:val="51"/>
  </w:num>
  <w:numIdMacAtCleanup w:val="5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7782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57B4D"/>
    <w:rsid w:val="00000B49"/>
    <w:rsid w:val="00014B0C"/>
    <w:rsid w:val="00020486"/>
    <w:rsid w:val="000254E4"/>
    <w:rsid w:val="0003014A"/>
    <w:rsid w:val="0003065C"/>
    <w:rsid w:val="000465BD"/>
    <w:rsid w:val="00074FBE"/>
    <w:rsid w:val="00075B25"/>
    <w:rsid w:val="00077874"/>
    <w:rsid w:val="00084480"/>
    <w:rsid w:val="000A032E"/>
    <w:rsid w:val="000B255A"/>
    <w:rsid w:val="000B6B42"/>
    <w:rsid w:val="000D1BC3"/>
    <w:rsid w:val="000D40D4"/>
    <w:rsid w:val="000D6E1A"/>
    <w:rsid w:val="000D7A64"/>
    <w:rsid w:val="000E15FF"/>
    <w:rsid w:val="000E41DE"/>
    <w:rsid w:val="000F3EE3"/>
    <w:rsid w:val="000F602D"/>
    <w:rsid w:val="00120FE7"/>
    <w:rsid w:val="00147B79"/>
    <w:rsid w:val="00150DAE"/>
    <w:rsid w:val="00163BD9"/>
    <w:rsid w:val="00166D80"/>
    <w:rsid w:val="00172BA5"/>
    <w:rsid w:val="001757EA"/>
    <w:rsid w:val="00183E9A"/>
    <w:rsid w:val="00186E1C"/>
    <w:rsid w:val="00187262"/>
    <w:rsid w:val="00192AFD"/>
    <w:rsid w:val="001A12CE"/>
    <w:rsid w:val="001A6CF9"/>
    <w:rsid w:val="001B4A3A"/>
    <w:rsid w:val="001C6A81"/>
    <w:rsid w:val="001D124C"/>
    <w:rsid w:val="001D22EE"/>
    <w:rsid w:val="00225924"/>
    <w:rsid w:val="002521F6"/>
    <w:rsid w:val="00264833"/>
    <w:rsid w:val="00280897"/>
    <w:rsid w:val="00284786"/>
    <w:rsid w:val="00284AE0"/>
    <w:rsid w:val="00297AAA"/>
    <w:rsid w:val="002B2E44"/>
    <w:rsid w:val="002B5FB6"/>
    <w:rsid w:val="002C166F"/>
    <w:rsid w:val="002C4E1D"/>
    <w:rsid w:val="002D0BB3"/>
    <w:rsid w:val="002D6893"/>
    <w:rsid w:val="002F55D3"/>
    <w:rsid w:val="00324844"/>
    <w:rsid w:val="003429F9"/>
    <w:rsid w:val="00361A5D"/>
    <w:rsid w:val="003754B0"/>
    <w:rsid w:val="003B1388"/>
    <w:rsid w:val="003D040C"/>
    <w:rsid w:val="003D0549"/>
    <w:rsid w:val="003D66BF"/>
    <w:rsid w:val="003E42B8"/>
    <w:rsid w:val="003E753C"/>
    <w:rsid w:val="003F48DC"/>
    <w:rsid w:val="00402DA9"/>
    <w:rsid w:val="004046FC"/>
    <w:rsid w:val="004139CC"/>
    <w:rsid w:val="004232D8"/>
    <w:rsid w:val="00437627"/>
    <w:rsid w:val="00437C56"/>
    <w:rsid w:val="00437E67"/>
    <w:rsid w:val="00441DEB"/>
    <w:rsid w:val="00452BE3"/>
    <w:rsid w:val="00465B91"/>
    <w:rsid w:val="00481A2D"/>
    <w:rsid w:val="00496A9C"/>
    <w:rsid w:val="004B68CC"/>
    <w:rsid w:val="004E059A"/>
    <w:rsid w:val="00500287"/>
    <w:rsid w:val="005304CC"/>
    <w:rsid w:val="00531400"/>
    <w:rsid w:val="00551908"/>
    <w:rsid w:val="005673A8"/>
    <w:rsid w:val="005828AB"/>
    <w:rsid w:val="00584266"/>
    <w:rsid w:val="00585695"/>
    <w:rsid w:val="005878CB"/>
    <w:rsid w:val="00590DD5"/>
    <w:rsid w:val="00592708"/>
    <w:rsid w:val="00592DEE"/>
    <w:rsid w:val="005A6227"/>
    <w:rsid w:val="005B7255"/>
    <w:rsid w:val="005C71F0"/>
    <w:rsid w:val="005C790A"/>
    <w:rsid w:val="005D0119"/>
    <w:rsid w:val="005E572E"/>
    <w:rsid w:val="005F2B78"/>
    <w:rsid w:val="005F48DB"/>
    <w:rsid w:val="00622D67"/>
    <w:rsid w:val="00627B6E"/>
    <w:rsid w:val="00630845"/>
    <w:rsid w:val="00643DE5"/>
    <w:rsid w:val="00657DD7"/>
    <w:rsid w:val="00673788"/>
    <w:rsid w:val="0068661D"/>
    <w:rsid w:val="00686DF3"/>
    <w:rsid w:val="006A4946"/>
    <w:rsid w:val="006B09F8"/>
    <w:rsid w:val="006B50AD"/>
    <w:rsid w:val="006D67E4"/>
    <w:rsid w:val="006E6C1B"/>
    <w:rsid w:val="00720B38"/>
    <w:rsid w:val="00722282"/>
    <w:rsid w:val="007437A9"/>
    <w:rsid w:val="00752A46"/>
    <w:rsid w:val="00775314"/>
    <w:rsid w:val="00780F7A"/>
    <w:rsid w:val="007D03AC"/>
    <w:rsid w:val="007D7540"/>
    <w:rsid w:val="00800F53"/>
    <w:rsid w:val="00801140"/>
    <w:rsid w:val="00833DAA"/>
    <w:rsid w:val="008717D5"/>
    <w:rsid w:val="00872111"/>
    <w:rsid w:val="008770B2"/>
    <w:rsid w:val="008947CE"/>
    <w:rsid w:val="0089503F"/>
    <w:rsid w:val="0089784D"/>
    <w:rsid w:val="008A088A"/>
    <w:rsid w:val="008B2810"/>
    <w:rsid w:val="008D0FCA"/>
    <w:rsid w:val="008D6CC8"/>
    <w:rsid w:val="008D75B4"/>
    <w:rsid w:val="008E2FFC"/>
    <w:rsid w:val="008F6D3F"/>
    <w:rsid w:val="009064ED"/>
    <w:rsid w:val="0091006D"/>
    <w:rsid w:val="0091023F"/>
    <w:rsid w:val="00912F12"/>
    <w:rsid w:val="009163D2"/>
    <w:rsid w:val="00925A9B"/>
    <w:rsid w:val="00926BD3"/>
    <w:rsid w:val="00953103"/>
    <w:rsid w:val="00957B4D"/>
    <w:rsid w:val="00965E6E"/>
    <w:rsid w:val="0096771C"/>
    <w:rsid w:val="00983F66"/>
    <w:rsid w:val="009A6B6E"/>
    <w:rsid w:val="009C0ACC"/>
    <w:rsid w:val="009C6B68"/>
    <w:rsid w:val="009D570B"/>
    <w:rsid w:val="00A03F1D"/>
    <w:rsid w:val="00A10D63"/>
    <w:rsid w:val="00A44F4D"/>
    <w:rsid w:val="00A455A0"/>
    <w:rsid w:val="00A832F4"/>
    <w:rsid w:val="00A8523C"/>
    <w:rsid w:val="00AB18B7"/>
    <w:rsid w:val="00AC2ECC"/>
    <w:rsid w:val="00AD21C1"/>
    <w:rsid w:val="00AD4560"/>
    <w:rsid w:val="00AE0A74"/>
    <w:rsid w:val="00AF5393"/>
    <w:rsid w:val="00B03481"/>
    <w:rsid w:val="00B22F28"/>
    <w:rsid w:val="00B52D25"/>
    <w:rsid w:val="00B645F5"/>
    <w:rsid w:val="00B756F0"/>
    <w:rsid w:val="00B848EB"/>
    <w:rsid w:val="00B92BAC"/>
    <w:rsid w:val="00B96004"/>
    <w:rsid w:val="00BA4C96"/>
    <w:rsid w:val="00BA698C"/>
    <w:rsid w:val="00BB25C5"/>
    <w:rsid w:val="00BC51B2"/>
    <w:rsid w:val="00BC6FD6"/>
    <w:rsid w:val="00C007F7"/>
    <w:rsid w:val="00C06CC1"/>
    <w:rsid w:val="00C11918"/>
    <w:rsid w:val="00C1646D"/>
    <w:rsid w:val="00C16E7C"/>
    <w:rsid w:val="00C238C9"/>
    <w:rsid w:val="00C244A4"/>
    <w:rsid w:val="00C536E4"/>
    <w:rsid w:val="00C551A2"/>
    <w:rsid w:val="00C64231"/>
    <w:rsid w:val="00C70485"/>
    <w:rsid w:val="00C75620"/>
    <w:rsid w:val="00CA159E"/>
    <w:rsid w:val="00CB6A22"/>
    <w:rsid w:val="00CC6044"/>
    <w:rsid w:val="00CE60C5"/>
    <w:rsid w:val="00CE71BA"/>
    <w:rsid w:val="00D0429E"/>
    <w:rsid w:val="00D2305B"/>
    <w:rsid w:val="00D33A17"/>
    <w:rsid w:val="00D56DB4"/>
    <w:rsid w:val="00D634EB"/>
    <w:rsid w:val="00D74538"/>
    <w:rsid w:val="00D8267A"/>
    <w:rsid w:val="00D87800"/>
    <w:rsid w:val="00D90AB2"/>
    <w:rsid w:val="00D93ADA"/>
    <w:rsid w:val="00D945D6"/>
    <w:rsid w:val="00D96749"/>
    <w:rsid w:val="00D96B33"/>
    <w:rsid w:val="00DA1128"/>
    <w:rsid w:val="00DA268E"/>
    <w:rsid w:val="00DB7C9F"/>
    <w:rsid w:val="00DF672C"/>
    <w:rsid w:val="00E101F5"/>
    <w:rsid w:val="00E70732"/>
    <w:rsid w:val="00E71753"/>
    <w:rsid w:val="00E74C28"/>
    <w:rsid w:val="00E76071"/>
    <w:rsid w:val="00E87EEA"/>
    <w:rsid w:val="00E9158D"/>
    <w:rsid w:val="00E92F63"/>
    <w:rsid w:val="00EA6B34"/>
    <w:rsid w:val="00EB095E"/>
    <w:rsid w:val="00EB5E49"/>
    <w:rsid w:val="00EC3533"/>
    <w:rsid w:val="00EE5F39"/>
    <w:rsid w:val="00EF455E"/>
    <w:rsid w:val="00EF4909"/>
    <w:rsid w:val="00F02599"/>
    <w:rsid w:val="00F07DE6"/>
    <w:rsid w:val="00F07E41"/>
    <w:rsid w:val="00F2609E"/>
    <w:rsid w:val="00F264B0"/>
    <w:rsid w:val="00F265BE"/>
    <w:rsid w:val="00F26D25"/>
    <w:rsid w:val="00F2765B"/>
    <w:rsid w:val="00F32298"/>
    <w:rsid w:val="00F70AF5"/>
    <w:rsid w:val="00F72F5C"/>
    <w:rsid w:val="00F77BF6"/>
    <w:rsid w:val="00F91F23"/>
    <w:rsid w:val="00FB2FC2"/>
    <w:rsid w:val="00FB3096"/>
    <w:rsid w:val="00FC0F42"/>
    <w:rsid w:val="00FC1B29"/>
    <w:rsid w:val="00FC361A"/>
    <w:rsid w:val="00FD124A"/>
    <w:rsid w:val="00FD6F51"/>
    <w:rsid w:val="00FF1539"/>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77825"/>
    <o:shapelayout v:ext="edit">
      <o:idmap v:ext="edit" data="1"/>
    </o:shapelayout>
  </w:shapeDefaults>
  <w:decimalSymbol w:val=","/>
  <w:listSeparator w:val=";"/>
  <w14:docId w14:val="757A89B9"/>
  <w15:chartTrackingRefBased/>
  <w15:docId w15:val="{44041D49-646A-42D6-AF28-BF02DE348E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957B4D"/>
    <w:pPr>
      <w:suppressAutoHyphens/>
      <w:spacing w:after="0" w:line="240" w:lineRule="auto"/>
    </w:pPr>
    <w:rPr>
      <w:rFonts w:ascii="Times New Roman" w:eastAsia="Times New Roman" w:hAnsi="Times New Roman" w:cs="Times New Roman"/>
      <w:sz w:val="20"/>
      <w:szCs w:val="20"/>
      <w:lang w:eastAsia="pl-PL"/>
    </w:rPr>
  </w:style>
  <w:style w:type="paragraph" w:styleId="Nagwek1">
    <w:name w:val="heading 1"/>
    <w:basedOn w:val="Normalny"/>
    <w:next w:val="Normalny"/>
    <w:link w:val="Nagwek1Znak"/>
    <w:qFormat/>
    <w:rsid w:val="00957B4D"/>
    <w:pPr>
      <w:keepNext/>
      <w:ind w:left="-907" w:firstLine="1"/>
      <w:jc w:val="right"/>
      <w:outlineLvl w:val="0"/>
    </w:pPr>
    <w:rPr>
      <w:rFonts w:ascii="Arial" w:hAnsi="Arial"/>
      <w:sz w:val="24"/>
    </w:rPr>
  </w:style>
  <w:style w:type="paragraph" w:styleId="Nagwek2">
    <w:name w:val="heading 2"/>
    <w:basedOn w:val="Normalny"/>
    <w:next w:val="Normalny"/>
    <w:link w:val="Nagwek2Znak"/>
    <w:qFormat/>
    <w:rsid w:val="00957B4D"/>
    <w:pPr>
      <w:keepNext/>
      <w:ind w:left="-454" w:firstLine="1"/>
      <w:jc w:val="both"/>
      <w:outlineLvl w:val="1"/>
    </w:pPr>
    <w:rPr>
      <w:b/>
      <w:sz w:val="24"/>
    </w:rPr>
  </w:style>
  <w:style w:type="paragraph" w:styleId="Nagwek3">
    <w:name w:val="heading 3"/>
    <w:basedOn w:val="Normalny"/>
    <w:next w:val="Normalny"/>
    <w:link w:val="Nagwek3Znak"/>
    <w:qFormat/>
    <w:rsid w:val="00957B4D"/>
    <w:pPr>
      <w:keepNext/>
      <w:outlineLvl w:val="2"/>
    </w:pPr>
    <w:rPr>
      <w:b/>
      <w:sz w:val="24"/>
      <w:u w:val="single"/>
    </w:rPr>
  </w:style>
  <w:style w:type="paragraph" w:styleId="Nagwek4">
    <w:name w:val="heading 4"/>
    <w:basedOn w:val="Normalny"/>
    <w:next w:val="Normalny"/>
    <w:link w:val="Nagwek4Znak"/>
    <w:qFormat/>
    <w:rsid w:val="00957B4D"/>
    <w:pPr>
      <w:keepNext/>
      <w:jc w:val="right"/>
      <w:outlineLvl w:val="3"/>
    </w:pPr>
    <w:rPr>
      <w:rFonts w:ascii="Arial" w:hAnsi="Arial"/>
      <w:i/>
      <w:sz w:val="24"/>
    </w:rPr>
  </w:style>
  <w:style w:type="paragraph" w:styleId="Nagwek5">
    <w:name w:val="heading 5"/>
    <w:basedOn w:val="Normalny"/>
    <w:next w:val="Normalny"/>
    <w:link w:val="Nagwek5Znak"/>
    <w:qFormat/>
    <w:rsid w:val="00957B4D"/>
    <w:pPr>
      <w:keepNext/>
      <w:jc w:val="center"/>
      <w:outlineLvl w:val="4"/>
    </w:pPr>
    <w:rPr>
      <w:rFonts w:ascii="Arial" w:hAnsi="Arial"/>
      <w:b/>
      <w:sz w:val="24"/>
    </w:rPr>
  </w:style>
  <w:style w:type="paragraph" w:styleId="Nagwek6">
    <w:name w:val="heading 6"/>
    <w:basedOn w:val="Normalny"/>
    <w:next w:val="Normalny"/>
    <w:link w:val="Nagwek6Znak"/>
    <w:qFormat/>
    <w:rsid w:val="00957B4D"/>
    <w:pPr>
      <w:keepNext/>
      <w:jc w:val="right"/>
      <w:outlineLvl w:val="5"/>
    </w:pPr>
    <w:rPr>
      <w:rFonts w:ascii="Arial" w:hAnsi="Arial"/>
      <w:b/>
      <w:sz w:val="24"/>
    </w:rPr>
  </w:style>
  <w:style w:type="paragraph" w:styleId="Nagwek7">
    <w:name w:val="heading 7"/>
    <w:basedOn w:val="Normalny"/>
    <w:next w:val="Normalny"/>
    <w:link w:val="Nagwek7Znak"/>
    <w:qFormat/>
    <w:rsid w:val="00957B4D"/>
    <w:pPr>
      <w:keepNext/>
      <w:outlineLvl w:val="6"/>
    </w:pPr>
    <w:rPr>
      <w:rFonts w:ascii="Arial" w:hAnsi="Arial"/>
      <w:b/>
      <w:sz w:val="22"/>
    </w:rPr>
  </w:style>
  <w:style w:type="paragraph" w:styleId="Nagwek8">
    <w:name w:val="heading 8"/>
    <w:basedOn w:val="Normalny"/>
    <w:next w:val="Normalny"/>
    <w:link w:val="Nagwek8Znak"/>
    <w:qFormat/>
    <w:rsid w:val="00957B4D"/>
    <w:pPr>
      <w:keepNext/>
      <w:jc w:val="center"/>
      <w:outlineLvl w:val="7"/>
    </w:pPr>
    <w:rPr>
      <w:rFonts w:ascii="Arial" w:hAnsi="Arial"/>
      <w:b/>
      <w:sz w:val="22"/>
    </w:rPr>
  </w:style>
  <w:style w:type="paragraph" w:styleId="Nagwek9">
    <w:name w:val="heading 9"/>
    <w:basedOn w:val="Normalny"/>
    <w:next w:val="Normalny"/>
    <w:link w:val="Nagwek9Znak"/>
    <w:qFormat/>
    <w:rsid w:val="00957B4D"/>
    <w:pPr>
      <w:keepNext/>
      <w:jc w:val="right"/>
      <w:outlineLvl w:val="8"/>
    </w:pPr>
    <w:rPr>
      <w:rFonts w:ascii="Arial" w:hAnsi="Arial"/>
      <w:i/>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957B4D"/>
    <w:rPr>
      <w:rFonts w:ascii="Arial" w:eastAsia="Times New Roman" w:hAnsi="Arial" w:cs="Times New Roman"/>
      <w:sz w:val="24"/>
      <w:szCs w:val="20"/>
      <w:lang w:eastAsia="pl-PL"/>
    </w:rPr>
  </w:style>
  <w:style w:type="character" w:customStyle="1" w:styleId="Nagwek2Znak">
    <w:name w:val="Nagłówek 2 Znak"/>
    <w:basedOn w:val="Domylnaczcionkaakapitu"/>
    <w:link w:val="Nagwek2"/>
    <w:rsid w:val="00957B4D"/>
    <w:rPr>
      <w:rFonts w:ascii="Times New Roman" w:eastAsia="Times New Roman" w:hAnsi="Times New Roman" w:cs="Times New Roman"/>
      <w:b/>
      <w:sz w:val="24"/>
      <w:szCs w:val="20"/>
      <w:lang w:eastAsia="pl-PL"/>
    </w:rPr>
  </w:style>
  <w:style w:type="character" w:customStyle="1" w:styleId="Nagwek3Znak">
    <w:name w:val="Nagłówek 3 Znak"/>
    <w:basedOn w:val="Domylnaczcionkaakapitu"/>
    <w:link w:val="Nagwek3"/>
    <w:rsid w:val="00957B4D"/>
    <w:rPr>
      <w:rFonts w:ascii="Times New Roman" w:eastAsia="Times New Roman" w:hAnsi="Times New Roman" w:cs="Times New Roman"/>
      <w:b/>
      <w:sz w:val="24"/>
      <w:szCs w:val="20"/>
      <w:u w:val="single"/>
      <w:lang w:eastAsia="pl-PL"/>
    </w:rPr>
  </w:style>
  <w:style w:type="character" w:customStyle="1" w:styleId="Nagwek4Znak">
    <w:name w:val="Nagłówek 4 Znak"/>
    <w:basedOn w:val="Domylnaczcionkaakapitu"/>
    <w:link w:val="Nagwek4"/>
    <w:rsid w:val="00957B4D"/>
    <w:rPr>
      <w:rFonts w:ascii="Arial" w:eastAsia="Times New Roman" w:hAnsi="Arial" w:cs="Times New Roman"/>
      <w:i/>
      <w:sz w:val="24"/>
      <w:szCs w:val="20"/>
      <w:lang w:eastAsia="pl-PL"/>
    </w:rPr>
  </w:style>
  <w:style w:type="character" w:customStyle="1" w:styleId="Nagwek5Znak">
    <w:name w:val="Nagłówek 5 Znak"/>
    <w:basedOn w:val="Domylnaczcionkaakapitu"/>
    <w:link w:val="Nagwek5"/>
    <w:rsid w:val="00957B4D"/>
    <w:rPr>
      <w:rFonts w:ascii="Arial" w:eastAsia="Times New Roman" w:hAnsi="Arial" w:cs="Times New Roman"/>
      <w:b/>
      <w:sz w:val="24"/>
      <w:szCs w:val="20"/>
      <w:lang w:eastAsia="pl-PL"/>
    </w:rPr>
  </w:style>
  <w:style w:type="character" w:customStyle="1" w:styleId="Nagwek6Znak">
    <w:name w:val="Nagłówek 6 Znak"/>
    <w:basedOn w:val="Domylnaczcionkaakapitu"/>
    <w:link w:val="Nagwek6"/>
    <w:rsid w:val="00957B4D"/>
    <w:rPr>
      <w:rFonts w:ascii="Arial" w:eastAsia="Times New Roman" w:hAnsi="Arial" w:cs="Times New Roman"/>
      <w:b/>
      <w:sz w:val="24"/>
      <w:szCs w:val="20"/>
      <w:lang w:eastAsia="pl-PL"/>
    </w:rPr>
  </w:style>
  <w:style w:type="character" w:customStyle="1" w:styleId="Nagwek7Znak">
    <w:name w:val="Nagłówek 7 Znak"/>
    <w:basedOn w:val="Domylnaczcionkaakapitu"/>
    <w:link w:val="Nagwek7"/>
    <w:rsid w:val="00957B4D"/>
    <w:rPr>
      <w:rFonts w:ascii="Arial" w:eastAsia="Times New Roman" w:hAnsi="Arial" w:cs="Times New Roman"/>
      <w:b/>
      <w:szCs w:val="20"/>
      <w:lang w:eastAsia="pl-PL"/>
    </w:rPr>
  </w:style>
  <w:style w:type="character" w:customStyle="1" w:styleId="Nagwek8Znak">
    <w:name w:val="Nagłówek 8 Znak"/>
    <w:basedOn w:val="Domylnaczcionkaakapitu"/>
    <w:link w:val="Nagwek8"/>
    <w:rsid w:val="00957B4D"/>
    <w:rPr>
      <w:rFonts w:ascii="Arial" w:eastAsia="Times New Roman" w:hAnsi="Arial" w:cs="Times New Roman"/>
      <w:b/>
      <w:szCs w:val="20"/>
      <w:lang w:eastAsia="pl-PL"/>
    </w:rPr>
  </w:style>
  <w:style w:type="character" w:customStyle="1" w:styleId="Nagwek9Znak">
    <w:name w:val="Nagłówek 9 Znak"/>
    <w:basedOn w:val="Domylnaczcionkaakapitu"/>
    <w:link w:val="Nagwek9"/>
    <w:rsid w:val="00957B4D"/>
    <w:rPr>
      <w:rFonts w:ascii="Arial" w:eastAsia="Times New Roman" w:hAnsi="Arial" w:cs="Times New Roman"/>
      <w:i/>
      <w:sz w:val="20"/>
      <w:szCs w:val="20"/>
      <w:lang w:eastAsia="pl-PL"/>
    </w:rPr>
  </w:style>
  <w:style w:type="character" w:customStyle="1" w:styleId="WW-Absatz-Standardschriftart">
    <w:name w:val="WW-Absatz-Standardschriftart"/>
    <w:rsid w:val="00957B4D"/>
  </w:style>
  <w:style w:type="character" w:customStyle="1" w:styleId="WW-Domylnaczcionkaakapitu">
    <w:name w:val="WW-Domyślna czcionka akapitu"/>
    <w:rsid w:val="00957B4D"/>
  </w:style>
  <w:style w:type="character" w:customStyle="1" w:styleId="WW-Odsyaczdokomentarza">
    <w:name w:val="WW-Odsyłacz do komentarza"/>
    <w:rsid w:val="00957B4D"/>
    <w:rPr>
      <w:rFonts w:cs="Times New Roman"/>
      <w:sz w:val="16"/>
    </w:rPr>
  </w:style>
  <w:style w:type="character" w:styleId="Numerstrony">
    <w:name w:val="page number"/>
    <w:rsid w:val="00957B4D"/>
    <w:rPr>
      <w:rFonts w:cs="Times New Roman"/>
    </w:rPr>
  </w:style>
  <w:style w:type="character" w:styleId="Hipercze">
    <w:name w:val="Hyperlink"/>
    <w:rsid w:val="00957B4D"/>
    <w:rPr>
      <w:rFonts w:cs="Times New Roman"/>
      <w:color w:val="0000FF"/>
      <w:u w:val="single"/>
    </w:rPr>
  </w:style>
  <w:style w:type="character" w:styleId="UyteHipercze">
    <w:name w:val="FollowedHyperlink"/>
    <w:rsid w:val="00957B4D"/>
    <w:rPr>
      <w:rFonts w:cs="Times New Roman"/>
      <w:color w:val="800080"/>
      <w:u w:val="single"/>
    </w:rPr>
  </w:style>
  <w:style w:type="character" w:customStyle="1" w:styleId="WW8Num1z0">
    <w:name w:val="WW8Num1z0"/>
    <w:rsid w:val="00957B4D"/>
    <w:rPr>
      <w:b/>
      <w:u w:val="none"/>
    </w:rPr>
  </w:style>
  <w:style w:type="character" w:customStyle="1" w:styleId="WW8Num3z0">
    <w:name w:val="WW8Num3z0"/>
    <w:rsid w:val="00957B4D"/>
    <w:rPr>
      <w:b/>
    </w:rPr>
  </w:style>
  <w:style w:type="character" w:customStyle="1" w:styleId="WW8Num6z0">
    <w:name w:val="WW8Num6z0"/>
    <w:rsid w:val="00957B4D"/>
    <w:rPr>
      <w:rFonts w:ascii="Times New Roman" w:hAnsi="Times New Roman"/>
      <w:b/>
      <w:sz w:val="24"/>
      <w:u w:val="none"/>
    </w:rPr>
  </w:style>
  <w:style w:type="character" w:customStyle="1" w:styleId="WW8Num9z0">
    <w:name w:val="WW8Num9z0"/>
    <w:rsid w:val="00957B4D"/>
    <w:rPr>
      <w:rFonts w:ascii="Wingdings" w:hAnsi="Wingdings"/>
    </w:rPr>
  </w:style>
  <w:style w:type="character" w:customStyle="1" w:styleId="WW8Num12z0">
    <w:name w:val="WW8Num12z0"/>
    <w:rsid w:val="00957B4D"/>
  </w:style>
  <w:style w:type="character" w:customStyle="1" w:styleId="WW8Num13z0">
    <w:name w:val="WW8Num13z0"/>
    <w:rsid w:val="00957B4D"/>
    <w:rPr>
      <w:b/>
    </w:rPr>
  </w:style>
  <w:style w:type="character" w:customStyle="1" w:styleId="WW8Num15z0">
    <w:name w:val="WW8Num15z0"/>
    <w:rsid w:val="00957B4D"/>
  </w:style>
  <w:style w:type="character" w:customStyle="1" w:styleId="WW8Num20z0">
    <w:name w:val="WW8Num20z0"/>
    <w:rsid w:val="00957B4D"/>
    <w:rPr>
      <w:b/>
      <w:sz w:val="28"/>
    </w:rPr>
  </w:style>
  <w:style w:type="character" w:customStyle="1" w:styleId="WW8Num21z0">
    <w:name w:val="WW8Num21z0"/>
    <w:rsid w:val="00957B4D"/>
  </w:style>
  <w:style w:type="character" w:customStyle="1" w:styleId="WW8Num22z0">
    <w:name w:val="WW8Num22z0"/>
    <w:rsid w:val="00957B4D"/>
    <w:rPr>
      <w:u w:val="none"/>
    </w:rPr>
  </w:style>
  <w:style w:type="character" w:customStyle="1" w:styleId="WW8Num23z0">
    <w:name w:val="WW8Num23z0"/>
    <w:rsid w:val="00957B4D"/>
    <w:rPr>
      <w:b/>
    </w:rPr>
  </w:style>
  <w:style w:type="character" w:customStyle="1" w:styleId="WW8Num24z0">
    <w:name w:val="WW8Num24z0"/>
    <w:rsid w:val="00957B4D"/>
    <w:rPr>
      <w:rFonts w:ascii="Times New Roman" w:hAnsi="Times New Roman"/>
      <w:sz w:val="24"/>
      <w:u w:val="none"/>
    </w:rPr>
  </w:style>
  <w:style w:type="character" w:customStyle="1" w:styleId="WW8Num26z0">
    <w:name w:val="WW8Num26z0"/>
    <w:rsid w:val="00957B4D"/>
    <w:rPr>
      <w:rFonts w:ascii="Times New Roman" w:hAnsi="Times New Roman"/>
    </w:rPr>
  </w:style>
  <w:style w:type="character" w:customStyle="1" w:styleId="WW8Num28z0">
    <w:name w:val="WW8Num28z0"/>
    <w:rsid w:val="00957B4D"/>
    <w:rPr>
      <w:b/>
    </w:rPr>
  </w:style>
  <w:style w:type="character" w:customStyle="1" w:styleId="WW8Num29z0">
    <w:name w:val="WW8Num29z0"/>
    <w:rsid w:val="00957B4D"/>
    <w:rPr>
      <w:u w:val="none"/>
    </w:rPr>
  </w:style>
  <w:style w:type="character" w:customStyle="1" w:styleId="WW8Num30z0">
    <w:name w:val="WW8Num30z0"/>
    <w:rsid w:val="00957B4D"/>
    <w:rPr>
      <w:b/>
      <w:sz w:val="28"/>
    </w:rPr>
  </w:style>
  <w:style w:type="character" w:customStyle="1" w:styleId="WW8Num31z0">
    <w:name w:val="WW8Num31z0"/>
    <w:rsid w:val="00957B4D"/>
    <w:rPr>
      <w:b/>
    </w:rPr>
  </w:style>
  <w:style w:type="character" w:customStyle="1" w:styleId="WW8Num34z0">
    <w:name w:val="WW8Num34z0"/>
    <w:rsid w:val="00957B4D"/>
    <w:rPr>
      <w:rFonts w:ascii="Times New Roman" w:hAnsi="Times New Roman"/>
    </w:rPr>
  </w:style>
  <w:style w:type="character" w:customStyle="1" w:styleId="WW8Num35z0">
    <w:name w:val="WW8Num35z0"/>
    <w:rsid w:val="00957B4D"/>
    <w:rPr>
      <w:b/>
    </w:rPr>
  </w:style>
  <w:style w:type="character" w:customStyle="1" w:styleId="WW8Num38z0">
    <w:name w:val="WW8Num38z0"/>
    <w:rsid w:val="00957B4D"/>
  </w:style>
  <w:style w:type="character" w:customStyle="1" w:styleId="WW8Num40z0">
    <w:name w:val="WW8Num40z0"/>
    <w:rsid w:val="00957B4D"/>
  </w:style>
  <w:style w:type="character" w:customStyle="1" w:styleId="WW8Num41z0">
    <w:name w:val="WW8Num41z0"/>
    <w:rsid w:val="00957B4D"/>
    <w:rPr>
      <w:b/>
    </w:rPr>
  </w:style>
  <w:style w:type="character" w:customStyle="1" w:styleId="WW8Num42z0">
    <w:name w:val="WW8Num42z0"/>
    <w:rsid w:val="00957B4D"/>
    <w:rPr>
      <w:b/>
    </w:rPr>
  </w:style>
  <w:style w:type="character" w:customStyle="1" w:styleId="WW8Num44z0">
    <w:name w:val="WW8Num44z0"/>
    <w:rsid w:val="00957B4D"/>
  </w:style>
  <w:style w:type="character" w:customStyle="1" w:styleId="WW8Num46z0">
    <w:name w:val="WW8Num46z0"/>
    <w:rsid w:val="00957B4D"/>
    <w:rPr>
      <w:b/>
    </w:rPr>
  </w:style>
  <w:style w:type="character" w:customStyle="1" w:styleId="WW8Num47z0">
    <w:name w:val="WW8Num47z0"/>
    <w:rsid w:val="00957B4D"/>
  </w:style>
  <w:style w:type="character" w:customStyle="1" w:styleId="WW8Num48z0">
    <w:name w:val="WW8Num48z0"/>
    <w:rsid w:val="00957B4D"/>
    <w:rPr>
      <w:b/>
      <w:sz w:val="28"/>
    </w:rPr>
  </w:style>
  <w:style w:type="character" w:customStyle="1" w:styleId="WW8Num49z0">
    <w:name w:val="WW8Num49z0"/>
    <w:rsid w:val="00957B4D"/>
    <w:rPr>
      <w:rFonts w:ascii="Times New Roman" w:hAnsi="Times New Roman"/>
    </w:rPr>
  </w:style>
  <w:style w:type="character" w:customStyle="1" w:styleId="WW8Num52z0">
    <w:name w:val="WW8Num52z0"/>
    <w:rsid w:val="00957B4D"/>
    <w:rPr>
      <w:b/>
    </w:rPr>
  </w:style>
  <w:style w:type="character" w:customStyle="1" w:styleId="WW8Num53z0">
    <w:name w:val="WW8Num53z0"/>
    <w:rsid w:val="00957B4D"/>
    <w:rPr>
      <w:b/>
      <w:u w:val="none"/>
    </w:rPr>
  </w:style>
  <w:style w:type="character" w:customStyle="1" w:styleId="WW8Num54z0">
    <w:name w:val="WW8Num54z0"/>
    <w:rsid w:val="00957B4D"/>
    <w:rPr>
      <w:u w:val="none"/>
    </w:rPr>
  </w:style>
  <w:style w:type="character" w:customStyle="1" w:styleId="WW8Num55z0">
    <w:name w:val="WW8Num55z0"/>
    <w:rsid w:val="00957B4D"/>
  </w:style>
  <w:style w:type="character" w:customStyle="1" w:styleId="WW8Num55z2">
    <w:name w:val="WW8Num55z2"/>
    <w:rsid w:val="00957B4D"/>
    <w:rPr>
      <w:rFonts w:ascii="Wingdings" w:hAnsi="Wingdings"/>
    </w:rPr>
  </w:style>
  <w:style w:type="character" w:customStyle="1" w:styleId="WW8Num55z3">
    <w:name w:val="WW8Num55z3"/>
    <w:rsid w:val="00957B4D"/>
    <w:rPr>
      <w:rFonts w:ascii="Symbol" w:hAnsi="Symbol"/>
    </w:rPr>
  </w:style>
  <w:style w:type="character" w:customStyle="1" w:styleId="WW8Num55z4">
    <w:name w:val="WW8Num55z4"/>
    <w:rsid w:val="00957B4D"/>
    <w:rPr>
      <w:rFonts w:ascii="Courier New" w:hAnsi="Courier New"/>
    </w:rPr>
  </w:style>
  <w:style w:type="character" w:customStyle="1" w:styleId="WW8Num56z0">
    <w:name w:val="WW8Num56z0"/>
    <w:rsid w:val="00957B4D"/>
    <w:rPr>
      <w:rFonts w:ascii="Times New Roman" w:hAnsi="Times New Roman"/>
    </w:rPr>
  </w:style>
  <w:style w:type="character" w:customStyle="1" w:styleId="WW8Num57z0">
    <w:name w:val="WW8Num57z0"/>
    <w:rsid w:val="00957B4D"/>
    <w:rPr>
      <w:rFonts w:ascii="Times New Roman" w:hAnsi="Times New Roman"/>
    </w:rPr>
  </w:style>
  <w:style w:type="character" w:customStyle="1" w:styleId="WW8Num58z0">
    <w:name w:val="WW8Num58z0"/>
    <w:rsid w:val="00957B4D"/>
    <w:rPr>
      <w:u w:val="none"/>
    </w:rPr>
  </w:style>
  <w:style w:type="character" w:customStyle="1" w:styleId="WW8Num59z0">
    <w:name w:val="WW8Num59z0"/>
    <w:rsid w:val="00957B4D"/>
  </w:style>
  <w:style w:type="character" w:customStyle="1" w:styleId="WW8Num60z0">
    <w:name w:val="WW8Num60z0"/>
    <w:rsid w:val="00957B4D"/>
    <w:rPr>
      <w:b/>
    </w:rPr>
  </w:style>
  <w:style w:type="character" w:customStyle="1" w:styleId="WW8Num61z0">
    <w:name w:val="WW8Num61z0"/>
    <w:rsid w:val="00957B4D"/>
  </w:style>
  <w:style w:type="character" w:customStyle="1" w:styleId="WW8Num62z0">
    <w:name w:val="WW8Num62z0"/>
    <w:rsid w:val="00957B4D"/>
    <w:rPr>
      <w:b/>
    </w:rPr>
  </w:style>
  <w:style w:type="character" w:customStyle="1" w:styleId="WW8Num63z0">
    <w:name w:val="WW8Num63z0"/>
    <w:rsid w:val="00957B4D"/>
    <w:rPr>
      <w:b/>
      <w:u w:val="none"/>
    </w:rPr>
  </w:style>
  <w:style w:type="character" w:customStyle="1" w:styleId="WW8Num64z0">
    <w:name w:val="WW8Num64z0"/>
    <w:rsid w:val="00957B4D"/>
  </w:style>
  <w:style w:type="character" w:customStyle="1" w:styleId="WW8Num65z0">
    <w:name w:val="WW8Num65z0"/>
    <w:rsid w:val="00957B4D"/>
    <w:rPr>
      <w:b/>
    </w:rPr>
  </w:style>
  <w:style w:type="character" w:customStyle="1" w:styleId="WW8Num67z0">
    <w:name w:val="WW8Num67z0"/>
    <w:rsid w:val="00957B4D"/>
    <w:rPr>
      <w:rFonts w:ascii="Times New Roman" w:hAnsi="Times New Roman"/>
    </w:rPr>
  </w:style>
  <w:style w:type="character" w:customStyle="1" w:styleId="WW8Num68z0">
    <w:name w:val="WW8Num68z0"/>
    <w:rsid w:val="00957B4D"/>
  </w:style>
  <w:style w:type="character" w:customStyle="1" w:styleId="WW8Num69z0">
    <w:name w:val="WW8Num69z0"/>
    <w:rsid w:val="00957B4D"/>
    <w:rPr>
      <w:b/>
    </w:rPr>
  </w:style>
  <w:style w:type="character" w:customStyle="1" w:styleId="WW8Num70z0">
    <w:name w:val="WW8Num70z0"/>
    <w:rsid w:val="00957B4D"/>
    <w:rPr>
      <w:rFonts w:ascii="Times New Roman" w:hAnsi="Times New Roman"/>
    </w:rPr>
  </w:style>
  <w:style w:type="character" w:customStyle="1" w:styleId="WW8Num72z0">
    <w:name w:val="WW8Num72z0"/>
    <w:rsid w:val="00957B4D"/>
    <w:rPr>
      <w:rFonts w:ascii="Times New Roman" w:hAnsi="Times New Roman"/>
    </w:rPr>
  </w:style>
  <w:style w:type="character" w:customStyle="1" w:styleId="WW8Num77z0">
    <w:name w:val="WW8Num77z0"/>
    <w:rsid w:val="00957B4D"/>
    <w:rPr>
      <w:b/>
      <w:u w:val="none"/>
    </w:rPr>
  </w:style>
  <w:style w:type="character" w:customStyle="1" w:styleId="WW8Num78z0">
    <w:name w:val="WW8Num78z0"/>
    <w:rsid w:val="00957B4D"/>
    <w:rPr>
      <w:b/>
    </w:rPr>
  </w:style>
  <w:style w:type="character" w:customStyle="1" w:styleId="WW8Num79z0">
    <w:name w:val="WW8Num79z0"/>
    <w:rsid w:val="00957B4D"/>
  </w:style>
  <w:style w:type="character" w:customStyle="1" w:styleId="WW8Num80z0">
    <w:name w:val="WW8Num80z0"/>
    <w:rsid w:val="00957B4D"/>
  </w:style>
  <w:style w:type="character" w:customStyle="1" w:styleId="WW8Num81z0">
    <w:name w:val="WW8Num81z0"/>
    <w:rsid w:val="00957B4D"/>
    <w:rPr>
      <w:b/>
      <w:u w:val="none"/>
    </w:rPr>
  </w:style>
  <w:style w:type="character" w:customStyle="1" w:styleId="WW8Num82z0">
    <w:name w:val="WW8Num82z0"/>
    <w:rsid w:val="00957B4D"/>
    <w:rPr>
      <w:b/>
    </w:rPr>
  </w:style>
  <w:style w:type="character" w:customStyle="1" w:styleId="WW8Num84z0">
    <w:name w:val="WW8Num84z0"/>
    <w:rsid w:val="00957B4D"/>
    <w:rPr>
      <w:rFonts w:ascii="Times New Roman" w:hAnsi="Times New Roman"/>
    </w:rPr>
  </w:style>
  <w:style w:type="character" w:customStyle="1" w:styleId="WW8Num85z0">
    <w:name w:val="WW8Num85z0"/>
    <w:rsid w:val="00957B4D"/>
    <w:rPr>
      <w:rFonts w:ascii="Times New Roman" w:hAnsi="Times New Roman"/>
    </w:rPr>
  </w:style>
  <w:style w:type="character" w:customStyle="1" w:styleId="WW8Num86z0">
    <w:name w:val="WW8Num86z0"/>
    <w:rsid w:val="00957B4D"/>
    <w:rPr>
      <w:b/>
    </w:rPr>
  </w:style>
  <w:style w:type="character" w:customStyle="1" w:styleId="WW8Num87z0">
    <w:name w:val="WW8Num87z0"/>
    <w:rsid w:val="00957B4D"/>
  </w:style>
  <w:style w:type="character" w:customStyle="1" w:styleId="WW8Num89z2">
    <w:name w:val="WW8Num89z2"/>
    <w:rsid w:val="00957B4D"/>
    <w:rPr>
      <w:rFonts w:ascii="Wingdings" w:hAnsi="Wingdings"/>
    </w:rPr>
  </w:style>
  <w:style w:type="character" w:customStyle="1" w:styleId="WW8Num89z3">
    <w:name w:val="WW8Num89z3"/>
    <w:rsid w:val="00957B4D"/>
    <w:rPr>
      <w:rFonts w:ascii="Symbol" w:hAnsi="Symbol"/>
    </w:rPr>
  </w:style>
  <w:style w:type="character" w:customStyle="1" w:styleId="WW8Num89z4">
    <w:name w:val="WW8Num89z4"/>
    <w:rsid w:val="00957B4D"/>
    <w:rPr>
      <w:rFonts w:ascii="Courier New" w:hAnsi="Courier New"/>
    </w:rPr>
  </w:style>
  <w:style w:type="character" w:customStyle="1" w:styleId="WW8Num93z0">
    <w:name w:val="WW8Num93z0"/>
    <w:rsid w:val="00957B4D"/>
    <w:rPr>
      <w:rFonts w:ascii="Wingdings" w:hAnsi="Wingdings"/>
    </w:rPr>
  </w:style>
  <w:style w:type="character" w:customStyle="1" w:styleId="WW8Num94z0">
    <w:name w:val="WW8Num94z0"/>
    <w:rsid w:val="00957B4D"/>
  </w:style>
  <w:style w:type="character" w:customStyle="1" w:styleId="WW8Num97z0">
    <w:name w:val="WW8Num97z0"/>
    <w:rsid w:val="00957B4D"/>
  </w:style>
  <w:style w:type="character" w:customStyle="1" w:styleId="WW8Num99z0">
    <w:name w:val="WW8Num99z0"/>
    <w:rsid w:val="00957B4D"/>
    <w:rPr>
      <w:rFonts w:ascii="Times New Roman" w:hAnsi="Times New Roman"/>
    </w:rPr>
  </w:style>
  <w:style w:type="character" w:customStyle="1" w:styleId="WW8Num101z0">
    <w:name w:val="WW8Num101z0"/>
    <w:rsid w:val="00957B4D"/>
    <w:rPr>
      <w:b/>
    </w:rPr>
  </w:style>
  <w:style w:type="character" w:customStyle="1" w:styleId="WW8Num105z0">
    <w:name w:val="WW8Num105z0"/>
    <w:rsid w:val="00957B4D"/>
    <w:rPr>
      <w:b/>
    </w:rPr>
  </w:style>
  <w:style w:type="character" w:customStyle="1" w:styleId="WW8Num108z2">
    <w:name w:val="WW8Num108z2"/>
    <w:rsid w:val="00957B4D"/>
    <w:rPr>
      <w:rFonts w:ascii="Wingdings" w:hAnsi="Wingdings"/>
    </w:rPr>
  </w:style>
  <w:style w:type="character" w:customStyle="1" w:styleId="WW8Num108z3">
    <w:name w:val="WW8Num108z3"/>
    <w:rsid w:val="00957B4D"/>
    <w:rPr>
      <w:rFonts w:ascii="Symbol" w:hAnsi="Symbol"/>
    </w:rPr>
  </w:style>
  <w:style w:type="character" w:customStyle="1" w:styleId="WW8Num108z4">
    <w:name w:val="WW8Num108z4"/>
    <w:rsid w:val="00957B4D"/>
    <w:rPr>
      <w:rFonts w:ascii="Courier New" w:hAnsi="Courier New"/>
    </w:rPr>
  </w:style>
  <w:style w:type="character" w:customStyle="1" w:styleId="WW8Num110z0">
    <w:name w:val="WW8Num110z0"/>
    <w:rsid w:val="00957B4D"/>
    <w:rPr>
      <w:u w:val="none"/>
    </w:rPr>
  </w:style>
  <w:style w:type="character" w:customStyle="1" w:styleId="WW8Num111z0">
    <w:name w:val="WW8Num111z0"/>
    <w:rsid w:val="00957B4D"/>
    <w:rPr>
      <w:b/>
    </w:rPr>
  </w:style>
  <w:style w:type="character" w:customStyle="1" w:styleId="WW8Num112z2">
    <w:name w:val="WW8Num112z2"/>
    <w:rsid w:val="00957B4D"/>
    <w:rPr>
      <w:rFonts w:ascii="Wingdings" w:hAnsi="Wingdings"/>
    </w:rPr>
  </w:style>
  <w:style w:type="character" w:customStyle="1" w:styleId="WW8Num112z3">
    <w:name w:val="WW8Num112z3"/>
    <w:rsid w:val="00957B4D"/>
    <w:rPr>
      <w:rFonts w:ascii="Symbol" w:hAnsi="Symbol"/>
    </w:rPr>
  </w:style>
  <w:style w:type="character" w:customStyle="1" w:styleId="WW8Num112z4">
    <w:name w:val="WW8Num112z4"/>
    <w:rsid w:val="00957B4D"/>
    <w:rPr>
      <w:rFonts w:ascii="Courier New" w:hAnsi="Courier New"/>
    </w:rPr>
  </w:style>
  <w:style w:type="character" w:customStyle="1" w:styleId="WW8Num114z0">
    <w:name w:val="WW8Num114z0"/>
    <w:rsid w:val="00957B4D"/>
    <w:rPr>
      <w:b/>
    </w:rPr>
  </w:style>
  <w:style w:type="character" w:customStyle="1" w:styleId="WW8Num115z0">
    <w:name w:val="WW8Num115z0"/>
    <w:rsid w:val="00957B4D"/>
  </w:style>
  <w:style w:type="character" w:customStyle="1" w:styleId="WW8Num118z0">
    <w:name w:val="WW8Num118z0"/>
    <w:rsid w:val="00957B4D"/>
  </w:style>
  <w:style w:type="character" w:customStyle="1" w:styleId="WW8Num122z0">
    <w:name w:val="WW8Num122z0"/>
    <w:rsid w:val="00957B4D"/>
    <w:rPr>
      <w:rFonts w:ascii="Times New Roman" w:hAnsi="Times New Roman"/>
    </w:rPr>
  </w:style>
  <w:style w:type="character" w:customStyle="1" w:styleId="WW8Num123z0">
    <w:name w:val="WW8Num123z0"/>
    <w:rsid w:val="00957B4D"/>
  </w:style>
  <w:style w:type="character" w:customStyle="1" w:styleId="WW8Num123z2">
    <w:name w:val="WW8Num123z2"/>
    <w:rsid w:val="00957B4D"/>
    <w:rPr>
      <w:rFonts w:ascii="Wingdings" w:hAnsi="Wingdings"/>
    </w:rPr>
  </w:style>
  <w:style w:type="character" w:customStyle="1" w:styleId="WW8Num123z3">
    <w:name w:val="WW8Num123z3"/>
    <w:rsid w:val="00957B4D"/>
    <w:rPr>
      <w:rFonts w:ascii="Symbol" w:hAnsi="Symbol"/>
    </w:rPr>
  </w:style>
  <w:style w:type="character" w:customStyle="1" w:styleId="WW8Num123z4">
    <w:name w:val="WW8Num123z4"/>
    <w:rsid w:val="00957B4D"/>
    <w:rPr>
      <w:rFonts w:ascii="Courier New" w:hAnsi="Courier New"/>
    </w:rPr>
  </w:style>
  <w:style w:type="character" w:customStyle="1" w:styleId="WW8Num124z0">
    <w:name w:val="WW8Num124z0"/>
    <w:rsid w:val="00957B4D"/>
    <w:rPr>
      <w:rFonts w:ascii="Symbol" w:hAnsi="Symbol"/>
    </w:rPr>
  </w:style>
  <w:style w:type="character" w:customStyle="1" w:styleId="WW8Num125z0">
    <w:name w:val="WW8Num125z0"/>
    <w:rsid w:val="00957B4D"/>
  </w:style>
  <w:style w:type="character" w:customStyle="1" w:styleId="WW8Num125z2">
    <w:name w:val="WW8Num125z2"/>
    <w:rsid w:val="00957B4D"/>
    <w:rPr>
      <w:rFonts w:ascii="Wingdings" w:hAnsi="Wingdings"/>
    </w:rPr>
  </w:style>
  <w:style w:type="character" w:customStyle="1" w:styleId="WW8Num125z3">
    <w:name w:val="WW8Num125z3"/>
    <w:rsid w:val="00957B4D"/>
    <w:rPr>
      <w:rFonts w:ascii="Symbol" w:hAnsi="Symbol"/>
    </w:rPr>
  </w:style>
  <w:style w:type="character" w:customStyle="1" w:styleId="WW8Num125z4">
    <w:name w:val="WW8Num125z4"/>
    <w:rsid w:val="00957B4D"/>
    <w:rPr>
      <w:rFonts w:ascii="Courier New" w:hAnsi="Courier New"/>
    </w:rPr>
  </w:style>
  <w:style w:type="character" w:customStyle="1" w:styleId="WW8Num127z0">
    <w:name w:val="WW8Num127z0"/>
    <w:rsid w:val="00957B4D"/>
  </w:style>
  <w:style w:type="character" w:customStyle="1" w:styleId="WW8Num128z0">
    <w:name w:val="WW8Num128z0"/>
    <w:rsid w:val="00957B4D"/>
    <w:rPr>
      <w:rFonts w:ascii="Times New Roman" w:hAnsi="Times New Roman"/>
    </w:rPr>
  </w:style>
  <w:style w:type="character" w:customStyle="1" w:styleId="WW8Num134z0">
    <w:name w:val="WW8Num134z0"/>
    <w:rsid w:val="00957B4D"/>
  </w:style>
  <w:style w:type="character" w:customStyle="1" w:styleId="WW8Num135z0">
    <w:name w:val="WW8Num135z0"/>
    <w:rsid w:val="00957B4D"/>
    <w:rPr>
      <w:rFonts w:ascii="Times New Roman" w:hAnsi="Times New Roman"/>
    </w:rPr>
  </w:style>
  <w:style w:type="character" w:customStyle="1" w:styleId="WW8Num136z0">
    <w:name w:val="WW8Num136z0"/>
    <w:rsid w:val="00957B4D"/>
    <w:rPr>
      <w:u w:val="none"/>
    </w:rPr>
  </w:style>
  <w:style w:type="character" w:customStyle="1" w:styleId="WW8Num140z0">
    <w:name w:val="WW8Num140z0"/>
    <w:rsid w:val="00957B4D"/>
  </w:style>
  <w:style w:type="character" w:customStyle="1" w:styleId="WW8Num141z0">
    <w:name w:val="WW8Num141z0"/>
    <w:rsid w:val="00957B4D"/>
    <w:rPr>
      <w:b/>
    </w:rPr>
  </w:style>
  <w:style w:type="character" w:customStyle="1" w:styleId="WW8Num142z0">
    <w:name w:val="WW8Num142z0"/>
    <w:rsid w:val="00957B4D"/>
    <w:rPr>
      <w:b/>
    </w:rPr>
  </w:style>
  <w:style w:type="character" w:customStyle="1" w:styleId="WW8Num143z0">
    <w:name w:val="WW8Num143z0"/>
    <w:rsid w:val="00957B4D"/>
  </w:style>
  <w:style w:type="character" w:customStyle="1" w:styleId="WW8Num145z0">
    <w:name w:val="WW8Num145z0"/>
    <w:rsid w:val="00957B4D"/>
    <w:rPr>
      <w:b/>
      <w:sz w:val="28"/>
    </w:rPr>
  </w:style>
  <w:style w:type="character" w:customStyle="1" w:styleId="WW8Num146z0">
    <w:name w:val="WW8Num146z0"/>
    <w:rsid w:val="00957B4D"/>
    <w:rPr>
      <w:u w:val="none"/>
    </w:rPr>
  </w:style>
  <w:style w:type="character" w:customStyle="1" w:styleId="WW8Num148z0">
    <w:name w:val="WW8Num148z0"/>
    <w:rsid w:val="00957B4D"/>
    <w:rPr>
      <w:b/>
    </w:rPr>
  </w:style>
  <w:style w:type="character" w:customStyle="1" w:styleId="WW8Num150z0">
    <w:name w:val="WW8Num150z0"/>
    <w:rsid w:val="00957B4D"/>
    <w:rPr>
      <w:b/>
    </w:rPr>
  </w:style>
  <w:style w:type="character" w:customStyle="1" w:styleId="WW8Num156z0">
    <w:name w:val="WW8Num156z0"/>
    <w:rsid w:val="00957B4D"/>
  </w:style>
  <w:style w:type="character" w:customStyle="1" w:styleId="WW8Num157z0">
    <w:name w:val="WW8Num157z0"/>
    <w:rsid w:val="00957B4D"/>
    <w:rPr>
      <w:b/>
    </w:rPr>
  </w:style>
  <w:style w:type="character" w:customStyle="1" w:styleId="WW8Num158z0">
    <w:name w:val="WW8Num158z0"/>
    <w:rsid w:val="00957B4D"/>
    <w:rPr>
      <w:u w:val="none"/>
    </w:rPr>
  </w:style>
  <w:style w:type="character" w:customStyle="1" w:styleId="WW8Num160z0">
    <w:name w:val="WW8Num160z0"/>
    <w:rsid w:val="00957B4D"/>
  </w:style>
  <w:style w:type="character" w:customStyle="1" w:styleId="WW8Num161z0">
    <w:name w:val="WW8Num161z0"/>
    <w:rsid w:val="00957B4D"/>
    <w:rPr>
      <w:b/>
    </w:rPr>
  </w:style>
  <w:style w:type="character" w:customStyle="1" w:styleId="WW8Num162z0">
    <w:name w:val="WW8Num162z0"/>
    <w:rsid w:val="00957B4D"/>
    <w:rPr>
      <w:b/>
      <w:u w:val="none"/>
    </w:rPr>
  </w:style>
  <w:style w:type="character" w:customStyle="1" w:styleId="WW8Num164z0">
    <w:name w:val="WW8Num164z0"/>
    <w:rsid w:val="00957B4D"/>
    <w:rPr>
      <w:b/>
    </w:rPr>
  </w:style>
  <w:style w:type="character" w:customStyle="1" w:styleId="WW8Num165z0">
    <w:name w:val="WW8Num165z0"/>
    <w:rsid w:val="00957B4D"/>
    <w:rPr>
      <w:b/>
    </w:rPr>
  </w:style>
  <w:style w:type="character" w:customStyle="1" w:styleId="WW8Num166z0">
    <w:name w:val="WW8Num166z0"/>
    <w:rsid w:val="00957B4D"/>
    <w:rPr>
      <w:b/>
    </w:rPr>
  </w:style>
  <w:style w:type="character" w:customStyle="1" w:styleId="WW8Num167z0">
    <w:name w:val="WW8Num167z0"/>
    <w:rsid w:val="00957B4D"/>
  </w:style>
  <w:style w:type="character" w:customStyle="1" w:styleId="WW8Num169z0">
    <w:name w:val="WW8Num169z0"/>
    <w:rsid w:val="00957B4D"/>
  </w:style>
  <w:style w:type="character" w:customStyle="1" w:styleId="WW8Num170z0">
    <w:name w:val="WW8Num170z0"/>
    <w:rsid w:val="00957B4D"/>
    <w:rPr>
      <w:rFonts w:ascii="Times New Roman" w:hAnsi="Times New Roman"/>
    </w:rPr>
  </w:style>
  <w:style w:type="character" w:customStyle="1" w:styleId="WW8Num171z0">
    <w:name w:val="WW8Num171z0"/>
    <w:rsid w:val="00957B4D"/>
  </w:style>
  <w:style w:type="character" w:customStyle="1" w:styleId="WW8Num172z0">
    <w:name w:val="WW8Num172z0"/>
    <w:rsid w:val="00957B4D"/>
    <w:rPr>
      <w:rFonts w:ascii="Wingdings" w:hAnsi="Wingdings"/>
    </w:rPr>
  </w:style>
  <w:style w:type="character" w:customStyle="1" w:styleId="WW8Num173z2">
    <w:name w:val="WW8Num173z2"/>
    <w:rsid w:val="00957B4D"/>
    <w:rPr>
      <w:rFonts w:ascii="Wingdings" w:hAnsi="Wingdings"/>
    </w:rPr>
  </w:style>
  <w:style w:type="character" w:customStyle="1" w:styleId="WW8Num173z3">
    <w:name w:val="WW8Num173z3"/>
    <w:rsid w:val="00957B4D"/>
    <w:rPr>
      <w:rFonts w:ascii="Symbol" w:hAnsi="Symbol"/>
    </w:rPr>
  </w:style>
  <w:style w:type="character" w:customStyle="1" w:styleId="WW8Num173z4">
    <w:name w:val="WW8Num173z4"/>
    <w:rsid w:val="00957B4D"/>
    <w:rPr>
      <w:rFonts w:ascii="Courier New" w:hAnsi="Courier New"/>
    </w:rPr>
  </w:style>
  <w:style w:type="character" w:customStyle="1" w:styleId="WW8Num177z0">
    <w:name w:val="WW8Num177z0"/>
    <w:rsid w:val="00957B4D"/>
    <w:rPr>
      <w:b/>
    </w:rPr>
  </w:style>
  <w:style w:type="character" w:customStyle="1" w:styleId="WW8Num180z0">
    <w:name w:val="WW8Num180z0"/>
    <w:rsid w:val="00957B4D"/>
    <w:rPr>
      <w:b/>
    </w:rPr>
  </w:style>
  <w:style w:type="character" w:customStyle="1" w:styleId="WW8Num181z0">
    <w:name w:val="WW8Num181z0"/>
    <w:rsid w:val="00957B4D"/>
    <w:rPr>
      <w:b/>
    </w:rPr>
  </w:style>
  <w:style w:type="character" w:customStyle="1" w:styleId="WW8Num182z0">
    <w:name w:val="WW8Num182z0"/>
    <w:rsid w:val="00957B4D"/>
    <w:rPr>
      <w:b/>
    </w:rPr>
  </w:style>
  <w:style w:type="character" w:customStyle="1" w:styleId="WW8Num183z0">
    <w:name w:val="WW8Num183z0"/>
    <w:rsid w:val="00957B4D"/>
  </w:style>
  <w:style w:type="character" w:customStyle="1" w:styleId="Znakinumeracji">
    <w:name w:val="Znaki numeracji"/>
    <w:rsid w:val="00957B4D"/>
  </w:style>
  <w:style w:type="character" w:customStyle="1" w:styleId="WW-Znakinumeracji">
    <w:name w:val="WW-Znaki numeracji"/>
    <w:rsid w:val="00957B4D"/>
  </w:style>
  <w:style w:type="character" w:customStyle="1" w:styleId="Symbolwypunktowania">
    <w:name w:val="Symbol wypunktowania"/>
    <w:rsid w:val="00957B4D"/>
    <w:rPr>
      <w:rFonts w:ascii="StarSymbol" w:eastAsia="Times New Roman" w:hAnsi="StarSymbol"/>
      <w:sz w:val="18"/>
    </w:rPr>
  </w:style>
  <w:style w:type="character" w:customStyle="1" w:styleId="WW-Symbolwypunktowania">
    <w:name w:val="WW-Symbol wypunktowania"/>
    <w:rsid w:val="00957B4D"/>
    <w:rPr>
      <w:rFonts w:ascii="StarSymbol" w:eastAsia="Times New Roman" w:hAnsi="StarSymbol"/>
      <w:sz w:val="18"/>
    </w:rPr>
  </w:style>
  <w:style w:type="character" w:customStyle="1" w:styleId="WW8Num3z01">
    <w:name w:val="WW8Num3z01"/>
    <w:rsid w:val="00957B4D"/>
    <w:rPr>
      <w:u w:val="none"/>
    </w:rPr>
  </w:style>
  <w:style w:type="character" w:customStyle="1" w:styleId="WW8Num5z0">
    <w:name w:val="WW8Num5z0"/>
    <w:rsid w:val="00957B4D"/>
    <w:rPr>
      <w:u w:val="none"/>
    </w:rPr>
  </w:style>
  <w:style w:type="character" w:customStyle="1" w:styleId="WW8Num6z01">
    <w:name w:val="WW8Num6z01"/>
    <w:rsid w:val="00957B4D"/>
    <w:rPr>
      <w:b/>
      <w:u w:val="none"/>
    </w:rPr>
  </w:style>
  <w:style w:type="character" w:customStyle="1" w:styleId="WW8Num7z0">
    <w:name w:val="WW8Num7z0"/>
    <w:rsid w:val="00957B4D"/>
    <w:rPr>
      <w:u w:val="none"/>
    </w:rPr>
  </w:style>
  <w:style w:type="character" w:customStyle="1" w:styleId="WW8Num9z01">
    <w:name w:val="WW8Num9z01"/>
    <w:rsid w:val="00957B4D"/>
    <w:rPr>
      <w:rFonts w:ascii="Times New Roman" w:hAnsi="Times New Roman"/>
    </w:rPr>
  </w:style>
  <w:style w:type="character" w:customStyle="1" w:styleId="WW8Num10z0">
    <w:name w:val="WW8Num10z0"/>
    <w:rsid w:val="00957B4D"/>
    <w:rPr>
      <w:rFonts w:ascii="Times New Roman" w:hAnsi="Times New Roman"/>
    </w:rPr>
  </w:style>
  <w:style w:type="character" w:customStyle="1" w:styleId="WW8Num11z0">
    <w:name w:val="WW8Num11z0"/>
    <w:rsid w:val="00957B4D"/>
    <w:rPr>
      <w:rFonts w:ascii="Times New Roman" w:hAnsi="Times New Roman"/>
    </w:rPr>
  </w:style>
  <w:style w:type="character" w:customStyle="1" w:styleId="WW8Num14z0">
    <w:name w:val="WW8Num14z0"/>
    <w:rsid w:val="00957B4D"/>
  </w:style>
  <w:style w:type="character" w:customStyle="1" w:styleId="WW8Num14z2">
    <w:name w:val="WW8Num14z2"/>
    <w:rsid w:val="00957B4D"/>
    <w:rPr>
      <w:rFonts w:ascii="Wingdings" w:hAnsi="Wingdings"/>
    </w:rPr>
  </w:style>
  <w:style w:type="character" w:customStyle="1" w:styleId="WW8Num14z3">
    <w:name w:val="WW8Num14z3"/>
    <w:rsid w:val="00957B4D"/>
    <w:rPr>
      <w:rFonts w:ascii="Symbol" w:hAnsi="Symbol"/>
    </w:rPr>
  </w:style>
  <w:style w:type="character" w:customStyle="1" w:styleId="WW8Num14z4">
    <w:name w:val="WW8Num14z4"/>
    <w:rsid w:val="00957B4D"/>
    <w:rPr>
      <w:rFonts w:ascii="Courier New" w:hAnsi="Courier New"/>
    </w:rPr>
  </w:style>
  <w:style w:type="character" w:customStyle="1" w:styleId="WW8Num15z01">
    <w:name w:val="WW8Num15z01"/>
    <w:rsid w:val="00957B4D"/>
  </w:style>
  <w:style w:type="character" w:customStyle="1" w:styleId="WW8Num15z2">
    <w:name w:val="WW8Num15z2"/>
    <w:rsid w:val="00957B4D"/>
    <w:rPr>
      <w:rFonts w:ascii="Wingdings" w:hAnsi="Wingdings"/>
    </w:rPr>
  </w:style>
  <w:style w:type="character" w:customStyle="1" w:styleId="WW8Num15z3">
    <w:name w:val="WW8Num15z3"/>
    <w:rsid w:val="00957B4D"/>
    <w:rPr>
      <w:rFonts w:ascii="Symbol" w:hAnsi="Symbol"/>
    </w:rPr>
  </w:style>
  <w:style w:type="character" w:customStyle="1" w:styleId="WW8Num15z4">
    <w:name w:val="WW8Num15z4"/>
    <w:rsid w:val="00957B4D"/>
    <w:rPr>
      <w:rFonts w:ascii="Courier New" w:hAnsi="Courier New"/>
    </w:rPr>
  </w:style>
  <w:style w:type="character" w:customStyle="1" w:styleId="WW8Num18z0">
    <w:name w:val="WW8Num18z0"/>
    <w:rsid w:val="00957B4D"/>
    <w:rPr>
      <w:rFonts w:ascii="Times New Roman" w:hAnsi="Times New Roman"/>
    </w:rPr>
  </w:style>
  <w:style w:type="character" w:customStyle="1" w:styleId="WW8Num19z0">
    <w:name w:val="WW8Num19z0"/>
    <w:rsid w:val="00957B4D"/>
  </w:style>
  <w:style w:type="paragraph" w:styleId="Tytu">
    <w:name w:val="Title"/>
    <w:basedOn w:val="Normalny"/>
    <w:next w:val="Tekstpodstawowy"/>
    <w:link w:val="TytuZnak"/>
    <w:qFormat/>
    <w:rsid w:val="00957B4D"/>
    <w:pPr>
      <w:keepNext/>
      <w:spacing w:before="240" w:after="120"/>
    </w:pPr>
    <w:rPr>
      <w:rFonts w:ascii="Albany" w:hAnsi="Albany"/>
      <w:sz w:val="28"/>
    </w:rPr>
  </w:style>
  <w:style w:type="character" w:customStyle="1" w:styleId="TytuZnak">
    <w:name w:val="Tytuł Znak"/>
    <w:basedOn w:val="Domylnaczcionkaakapitu"/>
    <w:link w:val="Tytu"/>
    <w:rsid w:val="00957B4D"/>
    <w:rPr>
      <w:rFonts w:ascii="Albany" w:eastAsia="Times New Roman" w:hAnsi="Albany" w:cs="Times New Roman"/>
      <w:sz w:val="28"/>
      <w:szCs w:val="20"/>
      <w:lang w:eastAsia="pl-PL"/>
    </w:rPr>
  </w:style>
  <w:style w:type="paragraph" w:styleId="Tekstpodstawowy">
    <w:name w:val="Body Text"/>
    <w:basedOn w:val="Normalny"/>
    <w:link w:val="TekstpodstawowyZnak"/>
    <w:rsid w:val="00957B4D"/>
    <w:rPr>
      <w:b/>
      <w:sz w:val="24"/>
    </w:rPr>
  </w:style>
  <w:style w:type="character" w:customStyle="1" w:styleId="TekstpodstawowyZnak">
    <w:name w:val="Tekst podstawowy Znak"/>
    <w:basedOn w:val="Domylnaczcionkaakapitu"/>
    <w:link w:val="Tekstpodstawowy"/>
    <w:rsid w:val="00957B4D"/>
    <w:rPr>
      <w:rFonts w:ascii="Times New Roman" w:eastAsia="Times New Roman" w:hAnsi="Times New Roman" w:cs="Times New Roman"/>
      <w:b/>
      <w:sz w:val="24"/>
      <w:szCs w:val="20"/>
      <w:lang w:eastAsia="pl-PL"/>
    </w:rPr>
  </w:style>
  <w:style w:type="paragraph" w:styleId="Nagwek">
    <w:name w:val="header"/>
    <w:basedOn w:val="Normalny"/>
    <w:link w:val="NagwekZnak"/>
    <w:rsid w:val="00957B4D"/>
    <w:pPr>
      <w:tabs>
        <w:tab w:val="center" w:pos="4453"/>
        <w:tab w:val="right" w:pos="8989"/>
      </w:tabs>
    </w:pPr>
    <w:rPr>
      <w:sz w:val="24"/>
    </w:rPr>
  </w:style>
  <w:style w:type="character" w:customStyle="1" w:styleId="NagwekZnak">
    <w:name w:val="Nagłówek Znak"/>
    <w:basedOn w:val="Domylnaczcionkaakapitu"/>
    <w:link w:val="Nagwek"/>
    <w:rsid w:val="00957B4D"/>
    <w:rPr>
      <w:rFonts w:ascii="Times New Roman" w:eastAsia="Times New Roman" w:hAnsi="Times New Roman" w:cs="Times New Roman"/>
      <w:sz w:val="24"/>
      <w:szCs w:val="20"/>
      <w:lang w:eastAsia="pl-PL"/>
    </w:rPr>
  </w:style>
  <w:style w:type="paragraph" w:styleId="Tekstpodstawowywcity">
    <w:name w:val="Body Text Indent"/>
    <w:basedOn w:val="Normalny"/>
    <w:link w:val="TekstpodstawowywcityZnak"/>
    <w:rsid w:val="00957B4D"/>
    <w:pPr>
      <w:ind w:left="-680" w:firstLine="1"/>
      <w:jc w:val="both"/>
    </w:pPr>
    <w:rPr>
      <w:sz w:val="24"/>
    </w:rPr>
  </w:style>
  <w:style w:type="character" w:customStyle="1" w:styleId="TekstpodstawowywcityZnak">
    <w:name w:val="Tekst podstawowy wcięty Znak"/>
    <w:basedOn w:val="Domylnaczcionkaakapitu"/>
    <w:link w:val="Tekstpodstawowywcity"/>
    <w:rsid w:val="00957B4D"/>
    <w:rPr>
      <w:rFonts w:ascii="Times New Roman" w:eastAsia="Times New Roman" w:hAnsi="Times New Roman" w:cs="Times New Roman"/>
      <w:sz w:val="24"/>
      <w:szCs w:val="20"/>
      <w:lang w:eastAsia="pl-PL"/>
    </w:rPr>
  </w:style>
  <w:style w:type="paragraph" w:customStyle="1" w:styleId="WW-Tekstpodstawowywcity3">
    <w:name w:val="WW-Tekst podstawowy wcięty 3"/>
    <w:basedOn w:val="Normalny"/>
    <w:rsid w:val="00957B4D"/>
    <w:pPr>
      <w:ind w:left="-170" w:firstLine="1"/>
      <w:jc w:val="both"/>
    </w:pPr>
    <w:rPr>
      <w:sz w:val="24"/>
    </w:rPr>
  </w:style>
  <w:style w:type="paragraph" w:customStyle="1" w:styleId="WW-Tekstkomentarza">
    <w:name w:val="WW-Tekst komentarza"/>
    <w:basedOn w:val="Normalny"/>
    <w:rsid w:val="00957B4D"/>
  </w:style>
  <w:style w:type="paragraph" w:styleId="Stopka">
    <w:name w:val="footer"/>
    <w:basedOn w:val="Normalny"/>
    <w:link w:val="StopkaZnak"/>
    <w:uiPriority w:val="99"/>
    <w:rsid w:val="00957B4D"/>
    <w:pPr>
      <w:tabs>
        <w:tab w:val="center" w:pos="4453"/>
        <w:tab w:val="right" w:pos="8989"/>
      </w:tabs>
    </w:pPr>
    <w:rPr>
      <w:sz w:val="24"/>
    </w:rPr>
  </w:style>
  <w:style w:type="character" w:customStyle="1" w:styleId="StopkaZnak">
    <w:name w:val="Stopka Znak"/>
    <w:basedOn w:val="Domylnaczcionkaakapitu"/>
    <w:link w:val="Stopka"/>
    <w:uiPriority w:val="99"/>
    <w:rsid w:val="00957B4D"/>
    <w:rPr>
      <w:rFonts w:ascii="Times New Roman" w:eastAsia="Times New Roman" w:hAnsi="Times New Roman" w:cs="Times New Roman"/>
      <w:sz w:val="24"/>
      <w:szCs w:val="20"/>
      <w:lang w:eastAsia="pl-PL"/>
    </w:rPr>
  </w:style>
  <w:style w:type="paragraph" w:customStyle="1" w:styleId="WW-Tekstpodstawowywcity2">
    <w:name w:val="WW-Tekst podstawowy wcięty 2"/>
    <w:basedOn w:val="Normalny"/>
    <w:rsid w:val="00957B4D"/>
    <w:pPr>
      <w:tabs>
        <w:tab w:val="left" w:pos="360"/>
      </w:tabs>
      <w:ind w:left="357" w:hanging="357"/>
    </w:pPr>
    <w:rPr>
      <w:rFonts w:ascii="Arial" w:hAnsi="Arial"/>
      <w:sz w:val="24"/>
    </w:rPr>
  </w:style>
  <w:style w:type="paragraph" w:customStyle="1" w:styleId="WW-Tekstpodstawowy2">
    <w:name w:val="WW-Tekst podstawowy 2"/>
    <w:basedOn w:val="Normalny"/>
    <w:rsid w:val="00957B4D"/>
    <w:rPr>
      <w:rFonts w:ascii="Arial" w:hAnsi="Arial"/>
      <w:sz w:val="24"/>
    </w:rPr>
  </w:style>
  <w:style w:type="paragraph" w:customStyle="1" w:styleId="WW-Tekstpodstawowy3">
    <w:name w:val="WW-Tekst podstawowy 3"/>
    <w:basedOn w:val="Normalny"/>
    <w:rsid w:val="00957B4D"/>
    <w:rPr>
      <w:rFonts w:ascii="Arial" w:hAnsi="Arial"/>
      <w:sz w:val="22"/>
    </w:rPr>
  </w:style>
  <w:style w:type="paragraph" w:customStyle="1" w:styleId="pkt">
    <w:name w:val="pkt"/>
    <w:basedOn w:val="Normalny"/>
    <w:rsid w:val="00957B4D"/>
    <w:pPr>
      <w:spacing w:before="60" w:after="60"/>
      <w:ind w:left="851" w:hanging="295"/>
      <w:jc w:val="both"/>
    </w:pPr>
    <w:rPr>
      <w:sz w:val="24"/>
    </w:rPr>
  </w:style>
  <w:style w:type="paragraph" w:customStyle="1" w:styleId="ust">
    <w:name w:val="ust"/>
    <w:rsid w:val="00957B4D"/>
    <w:pPr>
      <w:suppressAutoHyphens/>
      <w:spacing w:before="60" w:after="60" w:line="240" w:lineRule="auto"/>
      <w:ind w:left="426" w:hanging="284"/>
      <w:jc w:val="both"/>
    </w:pPr>
    <w:rPr>
      <w:rFonts w:ascii="Times New Roman" w:eastAsia="Times New Roman" w:hAnsi="Times New Roman" w:cs="Times New Roman"/>
      <w:sz w:val="24"/>
      <w:szCs w:val="20"/>
      <w:lang w:eastAsia="pl-PL"/>
    </w:rPr>
  </w:style>
  <w:style w:type="paragraph" w:customStyle="1" w:styleId="H5">
    <w:name w:val="H5"/>
    <w:basedOn w:val="Normalny"/>
    <w:next w:val="Normalny"/>
    <w:rsid w:val="00957B4D"/>
    <w:pPr>
      <w:keepNext/>
      <w:autoSpaceDE w:val="0"/>
      <w:spacing w:before="100" w:after="100"/>
    </w:pPr>
    <w:rPr>
      <w:b/>
    </w:rPr>
  </w:style>
  <w:style w:type="paragraph" w:customStyle="1" w:styleId="Zawartoramki">
    <w:name w:val="Zawartość ramki"/>
    <w:basedOn w:val="Tekstpodstawowy"/>
    <w:rsid w:val="00957B4D"/>
  </w:style>
  <w:style w:type="paragraph" w:customStyle="1" w:styleId="Zawartotabeli">
    <w:name w:val="Zawartość tabeli"/>
    <w:basedOn w:val="Tekstpodstawowy"/>
    <w:rsid w:val="00957B4D"/>
    <w:pPr>
      <w:suppressLineNumbers/>
    </w:pPr>
  </w:style>
  <w:style w:type="paragraph" w:customStyle="1" w:styleId="Tytutabeli">
    <w:name w:val="Tytuł tabeli"/>
    <w:basedOn w:val="Zawartotabeli"/>
    <w:rsid w:val="00957B4D"/>
    <w:pPr>
      <w:jc w:val="center"/>
    </w:pPr>
    <w:rPr>
      <w:i/>
    </w:rPr>
  </w:style>
  <w:style w:type="paragraph" w:styleId="Tekstpodstawowywcity2">
    <w:name w:val="Body Text Indent 2"/>
    <w:basedOn w:val="Normalny"/>
    <w:link w:val="Tekstpodstawowywcity2Znak"/>
    <w:rsid w:val="00957B4D"/>
    <w:pPr>
      <w:ind w:left="709" w:hanging="426"/>
    </w:pPr>
    <w:rPr>
      <w:rFonts w:ascii="Arial" w:hAnsi="Arial"/>
      <w:sz w:val="22"/>
    </w:rPr>
  </w:style>
  <w:style w:type="character" w:customStyle="1" w:styleId="Tekstpodstawowywcity2Znak">
    <w:name w:val="Tekst podstawowy wcięty 2 Znak"/>
    <w:basedOn w:val="Domylnaczcionkaakapitu"/>
    <w:link w:val="Tekstpodstawowywcity2"/>
    <w:rsid w:val="00957B4D"/>
    <w:rPr>
      <w:rFonts w:ascii="Arial" w:eastAsia="Times New Roman" w:hAnsi="Arial" w:cs="Times New Roman"/>
      <w:szCs w:val="20"/>
      <w:lang w:eastAsia="pl-PL"/>
    </w:rPr>
  </w:style>
  <w:style w:type="paragraph" w:styleId="Tekstpodstawowy3">
    <w:name w:val="Body Text 3"/>
    <w:basedOn w:val="Normalny"/>
    <w:link w:val="Tekstpodstawowy3Znak"/>
    <w:rsid w:val="00957B4D"/>
    <w:pPr>
      <w:suppressAutoHyphens w:val="0"/>
    </w:pPr>
    <w:rPr>
      <w:rFonts w:ascii="Arial" w:hAnsi="Arial"/>
      <w:sz w:val="22"/>
    </w:rPr>
  </w:style>
  <w:style w:type="character" w:customStyle="1" w:styleId="Tekstpodstawowy3Znak">
    <w:name w:val="Tekst podstawowy 3 Znak"/>
    <w:basedOn w:val="Domylnaczcionkaakapitu"/>
    <w:link w:val="Tekstpodstawowy3"/>
    <w:rsid w:val="00957B4D"/>
    <w:rPr>
      <w:rFonts w:ascii="Arial" w:eastAsia="Times New Roman" w:hAnsi="Arial" w:cs="Times New Roman"/>
      <w:szCs w:val="20"/>
      <w:lang w:eastAsia="pl-PL"/>
    </w:rPr>
  </w:style>
  <w:style w:type="paragraph" w:styleId="Tekstpodstawowywcity3">
    <w:name w:val="Body Text Indent 3"/>
    <w:basedOn w:val="Normalny"/>
    <w:link w:val="Tekstpodstawowywcity3Znak"/>
    <w:rsid w:val="00957B4D"/>
    <w:pPr>
      <w:suppressAutoHyphens w:val="0"/>
      <w:ind w:left="-170"/>
      <w:jc w:val="both"/>
    </w:pPr>
    <w:rPr>
      <w:sz w:val="24"/>
    </w:rPr>
  </w:style>
  <w:style w:type="character" w:customStyle="1" w:styleId="Tekstpodstawowywcity3Znak">
    <w:name w:val="Tekst podstawowy wcięty 3 Znak"/>
    <w:basedOn w:val="Domylnaczcionkaakapitu"/>
    <w:link w:val="Tekstpodstawowywcity3"/>
    <w:rsid w:val="00957B4D"/>
    <w:rPr>
      <w:rFonts w:ascii="Times New Roman" w:eastAsia="Times New Roman" w:hAnsi="Times New Roman" w:cs="Times New Roman"/>
      <w:sz w:val="24"/>
      <w:szCs w:val="20"/>
      <w:lang w:eastAsia="pl-PL"/>
    </w:rPr>
  </w:style>
  <w:style w:type="paragraph" w:styleId="Tekstkomentarza">
    <w:name w:val="annotation text"/>
    <w:basedOn w:val="Normalny"/>
    <w:link w:val="TekstkomentarzaZnak"/>
    <w:semiHidden/>
    <w:rsid w:val="00957B4D"/>
    <w:pPr>
      <w:suppressAutoHyphens w:val="0"/>
    </w:pPr>
  </w:style>
  <w:style w:type="character" w:customStyle="1" w:styleId="TekstkomentarzaZnak">
    <w:name w:val="Tekst komentarza Znak"/>
    <w:basedOn w:val="Domylnaczcionkaakapitu"/>
    <w:link w:val="Tekstkomentarza"/>
    <w:semiHidden/>
    <w:rsid w:val="00957B4D"/>
    <w:rPr>
      <w:rFonts w:ascii="Times New Roman" w:eastAsia="Times New Roman" w:hAnsi="Times New Roman" w:cs="Times New Roman"/>
      <w:sz w:val="20"/>
      <w:szCs w:val="20"/>
      <w:lang w:eastAsia="pl-PL"/>
    </w:rPr>
  </w:style>
  <w:style w:type="paragraph" w:customStyle="1" w:styleId="Tabelapozycja">
    <w:name w:val="Tabela pozycja"/>
    <w:basedOn w:val="Normalny"/>
    <w:rsid w:val="00957B4D"/>
    <w:pPr>
      <w:suppressAutoHyphens w:val="0"/>
    </w:pPr>
    <w:rPr>
      <w:rFonts w:ascii="Arial" w:hAnsi="Arial"/>
      <w:sz w:val="22"/>
    </w:rPr>
  </w:style>
  <w:style w:type="paragraph" w:customStyle="1" w:styleId="NormalWeb1">
    <w:name w:val="Normal (Web)1"/>
    <w:basedOn w:val="Normalny"/>
    <w:rsid w:val="00957B4D"/>
    <w:pPr>
      <w:suppressAutoHyphens w:val="0"/>
      <w:spacing w:before="100" w:after="100"/>
    </w:pPr>
    <w:rPr>
      <w:sz w:val="24"/>
    </w:rPr>
  </w:style>
  <w:style w:type="character" w:styleId="Pogrubienie">
    <w:name w:val="Strong"/>
    <w:qFormat/>
    <w:rsid w:val="00957B4D"/>
    <w:rPr>
      <w:rFonts w:cs="Times New Roman"/>
      <w:b/>
      <w:bCs/>
    </w:rPr>
  </w:style>
  <w:style w:type="paragraph" w:styleId="Mapadokumentu">
    <w:name w:val="Document Map"/>
    <w:aliases w:val="Plan dokumentu"/>
    <w:basedOn w:val="Normalny"/>
    <w:link w:val="MapadokumentuZnak"/>
    <w:semiHidden/>
    <w:rsid w:val="00957B4D"/>
    <w:pPr>
      <w:shd w:val="clear" w:color="auto" w:fill="000080"/>
    </w:pPr>
    <w:rPr>
      <w:rFonts w:ascii="Tahoma" w:hAnsi="Tahoma" w:cs="Tahoma"/>
    </w:rPr>
  </w:style>
  <w:style w:type="character" w:customStyle="1" w:styleId="MapadokumentuZnak">
    <w:name w:val="Mapa dokumentu Znak"/>
    <w:aliases w:val="Plan dokumentu Znak"/>
    <w:basedOn w:val="Domylnaczcionkaakapitu"/>
    <w:link w:val="Mapadokumentu"/>
    <w:semiHidden/>
    <w:rsid w:val="00957B4D"/>
    <w:rPr>
      <w:rFonts w:ascii="Tahoma" w:eastAsia="Times New Roman" w:hAnsi="Tahoma" w:cs="Tahoma"/>
      <w:sz w:val="20"/>
      <w:szCs w:val="20"/>
      <w:shd w:val="clear" w:color="auto" w:fill="000080"/>
      <w:lang w:eastAsia="pl-PL"/>
    </w:rPr>
  </w:style>
  <w:style w:type="character" w:customStyle="1" w:styleId="ZnakZnak1">
    <w:name w:val="Znak Znak1"/>
    <w:locked/>
    <w:rsid w:val="00957B4D"/>
    <w:rPr>
      <w:rFonts w:cs="Times New Roman"/>
      <w:b/>
      <w:sz w:val="24"/>
      <w:lang w:val="pl-PL" w:eastAsia="x-none" w:bidi="ar-SA"/>
    </w:rPr>
  </w:style>
  <w:style w:type="paragraph" w:styleId="Akapitzlist">
    <w:name w:val="List Paragraph"/>
    <w:basedOn w:val="Normalny"/>
    <w:link w:val="AkapitzlistZnak"/>
    <w:uiPriority w:val="99"/>
    <w:qFormat/>
    <w:rsid w:val="00957B4D"/>
    <w:pPr>
      <w:suppressAutoHyphens w:val="0"/>
      <w:spacing w:after="200" w:line="276" w:lineRule="auto"/>
      <w:ind w:left="720"/>
      <w:contextualSpacing/>
    </w:pPr>
    <w:rPr>
      <w:rFonts w:ascii="Calibri" w:eastAsia="Calibri" w:hAnsi="Calibri"/>
      <w:sz w:val="22"/>
      <w:szCs w:val="22"/>
      <w:lang w:val="x-none" w:eastAsia="en-US"/>
    </w:rPr>
  </w:style>
  <w:style w:type="character" w:customStyle="1" w:styleId="ZnakZnak">
    <w:name w:val="Znak Znak"/>
    <w:rsid w:val="00957B4D"/>
    <w:rPr>
      <w:b/>
      <w:sz w:val="24"/>
      <w:lang w:val="pl-PL" w:bidi="ar-SA"/>
    </w:rPr>
  </w:style>
  <w:style w:type="paragraph" w:styleId="Tekstprzypisukocowego">
    <w:name w:val="endnote text"/>
    <w:basedOn w:val="Normalny"/>
    <w:link w:val="TekstprzypisukocowegoZnak"/>
    <w:semiHidden/>
    <w:rsid w:val="00957B4D"/>
  </w:style>
  <w:style w:type="character" w:customStyle="1" w:styleId="TekstprzypisukocowegoZnak">
    <w:name w:val="Tekst przypisu końcowego Znak"/>
    <w:basedOn w:val="Domylnaczcionkaakapitu"/>
    <w:link w:val="Tekstprzypisukocowego"/>
    <w:semiHidden/>
    <w:rsid w:val="00957B4D"/>
    <w:rPr>
      <w:rFonts w:ascii="Times New Roman" w:eastAsia="Times New Roman" w:hAnsi="Times New Roman" w:cs="Times New Roman"/>
      <w:sz w:val="20"/>
      <w:szCs w:val="20"/>
      <w:lang w:eastAsia="pl-PL"/>
    </w:rPr>
  </w:style>
  <w:style w:type="character" w:styleId="Odwoanieprzypisukocowego">
    <w:name w:val="endnote reference"/>
    <w:semiHidden/>
    <w:rsid w:val="00957B4D"/>
    <w:rPr>
      <w:vertAlign w:val="superscript"/>
    </w:rPr>
  </w:style>
  <w:style w:type="paragraph" w:customStyle="1" w:styleId="WW-NormalnyWeb">
    <w:name w:val="WW-Normalny (Web)"/>
    <w:basedOn w:val="Normalny"/>
    <w:rsid w:val="00957B4D"/>
    <w:pPr>
      <w:widowControl w:val="0"/>
      <w:spacing w:before="280" w:after="280"/>
      <w:jc w:val="both"/>
    </w:pPr>
    <w:rPr>
      <w:rFonts w:eastAsia="Lucida Sans Unicode" w:cs="Tahoma"/>
    </w:rPr>
  </w:style>
  <w:style w:type="paragraph" w:styleId="Tekstpodstawowy2">
    <w:name w:val="Body Text 2"/>
    <w:basedOn w:val="Normalny"/>
    <w:link w:val="Tekstpodstawowy2Znak"/>
    <w:rsid w:val="00957B4D"/>
    <w:pPr>
      <w:jc w:val="both"/>
    </w:pPr>
    <w:rPr>
      <w:rFonts w:ascii="Arial" w:hAnsi="Arial" w:cs="Arial"/>
      <w:sz w:val="22"/>
      <w:szCs w:val="22"/>
    </w:rPr>
  </w:style>
  <w:style w:type="character" w:customStyle="1" w:styleId="Tekstpodstawowy2Znak">
    <w:name w:val="Tekst podstawowy 2 Znak"/>
    <w:basedOn w:val="Domylnaczcionkaakapitu"/>
    <w:link w:val="Tekstpodstawowy2"/>
    <w:rsid w:val="00957B4D"/>
    <w:rPr>
      <w:rFonts w:ascii="Arial" w:eastAsia="Times New Roman" w:hAnsi="Arial" w:cs="Arial"/>
      <w:lang w:eastAsia="pl-PL"/>
    </w:rPr>
  </w:style>
  <w:style w:type="character" w:customStyle="1" w:styleId="ZnakZnak2">
    <w:name w:val="Znak Znak2"/>
    <w:locked/>
    <w:rsid w:val="00957B4D"/>
    <w:rPr>
      <w:rFonts w:cs="Times New Roman"/>
      <w:b/>
      <w:sz w:val="24"/>
      <w:lang w:val="pl-PL" w:eastAsia="x-none" w:bidi="ar-SA"/>
    </w:rPr>
  </w:style>
  <w:style w:type="paragraph" w:customStyle="1" w:styleId="Tekstpodstawowy21">
    <w:name w:val="Tekst podstawowy 21"/>
    <w:basedOn w:val="Normalny"/>
    <w:rsid w:val="00957B4D"/>
    <w:rPr>
      <w:b/>
      <w:sz w:val="24"/>
      <w:lang w:eastAsia="ar-SA"/>
    </w:rPr>
  </w:style>
  <w:style w:type="character" w:customStyle="1" w:styleId="txt-new">
    <w:name w:val="txt-new"/>
    <w:basedOn w:val="Domylnaczcionkaakapitu"/>
    <w:rsid w:val="00957B4D"/>
  </w:style>
  <w:style w:type="character" w:customStyle="1" w:styleId="ZnakZnak3">
    <w:name w:val="Znak Znak3"/>
    <w:locked/>
    <w:rsid w:val="00957B4D"/>
    <w:rPr>
      <w:b/>
      <w:sz w:val="24"/>
      <w:lang w:val="pl-PL" w:eastAsia="pl-PL" w:bidi="ar-SA"/>
    </w:rPr>
  </w:style>
  <w:style w:type="character" w:customStyle="1" w:styleId="BodyTextChar">
    <w:name w:val="Body Text Char"/>
    <w:locked/>
    <w:rsid w:val="00957B4D"/>
    <w:rPr>
      <w:rFonts w:cs="Times New Roman"/>
      <w:b/>
      <w:sz w:val="24"/>
      <w:lang w:val="pl-PL" w:eastAsia="pl-PL" w:bidi="ar-SA"/>
    </w:rPr>
  </w:style>
  <w:style w:type="paragraph" w:styleId="Tekstdymka">
    <w:name w:val="Balloon Text"/>
    <w:basedOn w:val="Normalny"/>
    <w:link w:val="TekstdymkaZnak"/>
    <w:rsid w:val="00957B4D"/>
    <w:rPr>
      <w:rFonts w:ascii="Tahoma" w:hAnsi="Tahoma"/>
      <w:sz w:val="16"/>
      <w:szCs w:val="16"/>
      <w:lang w:val="x-none" w:eastAsia="x-none"/>
    </w:rPr>
  </w:style>
  <w:style w:type="character" w:customStyle="1" w:styleId="TekstdymkaZnak">
    <w:name w:val="Tekst dymka Znak"/>
    <w:basedOn w:val="Domylnaczcionkaakapitu"/>
    <w:link w:val="Tekstdymka"/>
    <w:rsid w:val="00957B4D"/>
    <w:rPr>
      <w:rFonts w:ascii="Tahoma" w:eastAsia="Times New Roman" w:hAnsi="Tahoma" w:cs="Times New Roman"/>
      <w:sz w:val="16"/>
      <w:szCs w:val="16"/>
      <w:lang w:val="x-none" w:eastAsia="x-none"/>
    </w:rPr>
  </w:style>
  <w:style w:type="paragraph" w:customStyle="1" w:styleId="Default">
    <w:name w:val="Default"/>
    <w:rsid w:val="00957B4D"/>
    <w:pPr>
      <w:autoSpaceDE w:val="0"/>
      <w:autoSpaceDN w:val="0"/>
      <w:adjustRightInd w:val="0"/>
      <w:spacing w:after="0" w:line="240" w:lineRule="auto"/>
    </w:pPr>
    <w:rPr>
      <w:rFonts w:ascii="Calibri" w:eastAsia="Times New Roman" w:hAnsi="Calibri" w:cs="Calibri"/>
      <w:color w:val="000000"/>
      <w:sz w:val="24"/>
      <w:szCs w:val="24"/>
      <w:lang w:eastAsia="pl-PL"/>
    </w:rPr>
  </w:style>
  <w:style w:type="character" w:styleId="Odwoaniedokomentarza">
    <w:name w:val="annotation reference"/>
    <w:uiPriority w:val="99"/>
    <w:rsid w:val="00957B4D"/>
    <w:rPr>
      <w:sz w:val="16"/>
      <w:szCs w:val="16"/>
    </w:rPr>
  </w:style>
  <w:style w:type="paragraph" w:styleId="Tematkomentarza">
    <w:name w:val="annotation subject"/>
    <w:basedOn w:val="Tekstkomentarza"/>
    <w:next w:val="Tekstkomentarza"/>
    <w:link w:val="TematkomentarzaZnak"/>
    <w:rsid w:val="00957B4D"/>
    <w:pPr>
      <w:suppressAutoHyphens/>
    </w:pPr>
    <w:rPr>
      <w:b/>
      <w:bCs/>
    </w:rPr>
  </w:style>
  <w:style w:type="character" w:customStyle="1" w:styleId="TematkomentarzaZnak">
    <w:name w:val="Temat komentarza Znak"/>
    <w:basedOn w:val="TekstkomentarzaZnak"/>
    <w:link w:val="Tematkomentarza"/>
    <w:rsid w:val="00957B4D"/>
    <w:rPr>
      <w:rFonts w:ascii="Times New Roman" w:eastAsia="Times New Roman" w:hAnsi="Times New Roman" w:cs="Times New Roman"/>
      <w:b/>
      <w:bCs/>
      <w:sz w:val="20"/>
      <w:szCs w:val="20"/>
      <w:lang w:eastAsia="pl-PL"/>
    </w:rPr>
  </w:style>
  <w:style w:type="paragraph" w:styleId="NormalnyWeb">
    <w:name w:val="Normal (Web)"/>
    <w:basedOn w:val="Normalny"/>
    <w:uiPriority w:val="99"/>
    <w:rsid w:val="00957B4D"/>
    <w:pPr>
      <w:suppressAutoHyphens w:val="0"/>
      <w:spacing w:before="100" w:beforeAutospacing="1" w:after="100" w:afterAutospacing="1"/>
      <w:jc w:val="both"/>
    </w:pPr>
  </w:style>
  <w:style w:type="character" w:customStyle="1" w:styleId="AkapitzlistZnak">
    <w:name w:val="Akapit z listą Znak"/>
    <w:link w:val="Akapitzlist"/>
    <w:uiPriority w:val="99"/>
    <w:rsid w:val="00957B4D"/>
    <w:rPr>
      <w:rFonts w:ascii="Calibri" w:eastAsia="Calibri" w:hAnsi="Calibri" w:cs="Times New Roman"/>
      <w:lang w:val="x-none"/>
    </w:rPr>
  </w:style>
  <w:style w:type="paragraph" w:customStyle="1" w:styleId="tekst">
    <w:name w:val="tekst"/>
    <w:basedOn w:val="Normalny"/>
    <w:uiPriority w:val="99"/>
    <w:rsid w:val="00957B4D"/>
    <w:pPr>
      <w:suppressLineNumbers/>
      <w:suppressAutoHyphens w:val="0"/>
      <w:spacing w:before="60" w:after="60"/>
      <w:jc w:val="both"/>
    </w:pPr>
    <w:rPr>
      <w:sz w:val="24"/>
      <w:szCs w:val="24"/>
    </w:rPr>
  </w:style>
  <w:style w:type="character" w:styleId="Nierozpoznanawzmianka">
    <w:name w:val="Unresolved Mention"/>
    <w:uiPriority w:val="99"/>
    <w:semiHidden/>
    <w:unhideWhenUsed/>
    <w:rsid w:val="00957B4D"/>
    <w:rPr>
      <w:color w:val="808080"/>
      <w:shd w:val="clear" w:color="auto" w:fill="E6E6E6"/>
    </w:rPr>
  </w:style>
  <w:style w:type="character" w:customStyle="1" w:styleId="object">
    <w:name w:val="object"/>
    <w:rsid w:val="00957B4D"/>
  </w:style>
  <w:style w:type="character" w:styleId="Uwydatnienie">
    <w:name w:val="Emphasis"/>
    <w:uiPriority w:val="20"/>
    <w:qFormat/>
    <w:rsid w:val="00957B4D"/>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platformazakupowa.pl/pn/um_stargard/proceedings" TargetMode="External"/><Relationship Id="rId18" Type="http://schemas.openxmlformats.org/officeDocument/2006/relationships/hyperlink" Target="mailto:urzad@um.stargard.pl" TargetMode="Externa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hyperlink" Target="https://platformazakupowa.pl/pn/um_stargard/proceedings" TargetMode="External"/><Relationship Id="rId17" Type="http://schemas.openxmlformats.org/officeDocument/2006/relationships/hyperlink" Target="callto:91%20578-48-81" TargetMode="External"/><Relationship Id="rId2" Type="http://schemas.openxmlformats.org/officeDocument/2006/relationships/numbering" Target="numbering.xml"/><Relationship Id="rId16" Type="http://schemas.openxmlformats.org/officeDocument/2006/relationships/hyperlink" Target="https://docs.google.com/document/d/1S_1GyJ5TQoDkIwMQKOcKtU31hkOVU3ZEMqrSXyA2g8w/edit"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platformazakupowa.pl/pn/um_stargard" TargetMode="External"/><Relationship Id="rId5" Type="http://schemas.openxmlformats.org/officeDocument/2006/relationships/webSettings" Target="webSettings.xml"/><Relationship Id="rId15" Type="http://schemas.openxmlformats.org/officeDocument/2006/relationships/hyperlink" Target="https://platformazakupowa.pl/strona/45-instrukcje" TargetMode="External"/><Relationship Id="rId23" Type="http://schemas.openxmlformats.org/officeDocument/2006/relationships/theme" Target="theme/theme1.xml"/><Relationship Id="rId10" Type="http://schemas.openxmlformats.org/officeDocument/2006/relationships/hyperlink" Target="http://www.stargard.pl/" TargetMode="Externa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urzad@um.stargard.pl" TargetMode="External"/><Relationship Id="rId14" Type="http://schemas.openxmlformats.org/officeDocument/2006/relationships/hyperlink" Target="https://platformazakupowa.pl/strona/1-regulamin" TargetMode="Externa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B66ECA6-6017-4070-888B-A6402602A4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1257</TotalTime>
  <Pages>36</Pages>
  <Words>17291</Words>
  <Characters>103750</Characters>
  <Application>Microsoft Office Word</Application>
  <DocSecurity>0</DocSecurity>
  <Lines>864</Lines>
  <Paragraphs>241</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120800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Skoczylas, Iwona</dc:creator>
  <cp:keywords/>
  <dc:description/>
  <cp:lastModifiedBy>J Majerski</cp:lastModifiedBy>
  <cp:revision>68</cp:revision>
  <cp:lastPrinted>2022-05-12T10:27:00Z</cp:lastPrinted>
  <dcterms:created xsi:type="dcterms:W3CDTF">2022-01-14T12:38:00Z</dcterms:created>
  <dcterms:modified xsi:type="dcterms:W3CDTF">2022-05-17T08:56:00Z</dcterms:modified>
</cp:coreProperties>
</file>