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7657BE" w:rsidRDefault="00BF1746" w:rsidP="007657BE">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Załącznik nr 2 do SWZ – projektowane postanowienia umowne</w:t>
      </w:r>
    </w:p>
    <w:p w14:paraId="3147C507" w14:textId="36E080D6"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UMOWA </w:t>
      </w:r>
      <w:r w:rsidR="009F514F" w:rsidRPr="007657BE">
        <w:rPr>
          <w:rFonts w:asciiTheme="minorHAnsi" w:eastAsia="Calibri" w:hAnsiTheme="minorHAnsi" w:cstheme="minorHAnsi"/>
          <w:b/>
          <w:bCs/>
          <w:sz w:val="22"/>
          <w:lang w:eastAsia="pl-PL"/>
        </w:rPr>
        <w:t>N</w:t>
      </w:r>
      <w:r w:rsidRPr="007657BE">
        <w:rPr>
          <w:rFonts w:asciiTheme="minorHAnsi" w:eastAsia="Calibri" w:hAnsiTheme="minorHAnsi" w:cstheme="minorHAnsi"/>
          <w:b/>
          <w:bCs/>
          <w:sz w:val="22"/>
          <w:lang w:eastAsia="pl-PL"/>
        </w:rPr>
        <w:t>r ROA.272.</w:t>
      </w:r>
      <w:r w:rsidR="00920FE3" w:rsidRPr="007657BE">
        <w:rPr>
          <w:rFonts w:asciiTheme="minorHAnsi" w:eastAsia="Calibri" w:hAnsiTheme="minorHAnsi" w:cstheme="minorHAnsi"/>
          <w:b/>
          <w:bCs/>
          <w:sz w:val="22"/>
          <w:lang w:eastAsia="pl-PL"/>
        </w:rPr>
        <w:t>18</w:t>
      </w:r>
      <w:r w:rsidRPr="007657BE">
        <w:rPr>
          <w:rFonts w:asciiTheme="minorHAnsi" w:eastAsia="Calibri" w:hAnsiTheme="minorHAnsi" w:cstheme="minorHAnsi"/>
          <w:b/>
          <w:bCs/>
          <w:sz w:val="22"/>
          <w:lang w:eastAsia="pl-PL"/>
        </w:rPr>
        <w:t>………</w:t>
      </w:r>
      <w:r w:rsidR="0047518C"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.202</w:t>
      </w:r>
      <w:r w:rsidR="00DA6EAE" w:rsidRPr="007657BE">
        <w:rPr>
          <w:rFonts w:asciiTheme="minorHAnsi" w:eastAsia="Calibri" w:hAnsiTheme="minorHAnsi" w:cstheme="minorHAnsi"/>
          <w:b/>
          <w:bCs/>
          <w:sz w:val="22"/>
          <w:lang w:eastAsia="pl-PL"/>
        </w:rPr>
        <w:t>2</w:t>
      </w:r>
    </w:p>
    <w:p w14:paraId="295E7D61"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Zawarta dnia …………………….202</w:t>
      </w:r>
      <w:r w:rsidR="00FF2D81" w:rsidRPr="007657BE">
        <w:rPr>
          <w:rFonts w:asciiTheme="minorHAnsi" w:eastAsia="Calibri" w:hAnsiTheme="minorHAnsi" w:cstheme="minorHAnsi"/>
          <w:sz w:val="22"/>
          <w:lang w:eastAsia="pl-PL"/>
        </w:rPr>
        <w:t>2</w:t>
      </w:r>
      <w:r w:rsidRPr="007657BE">
        <w:rPr>
          <w:rFonts w:asciiTheme="minorHAnsi" w:eastAsia="Calibri" w:hAnsiTheme="minorHAnsi" w:cstheme="minorHAnsi"/>
          <w:sz w:val="22"/>
          <w:lang w:eastAsia="pl-PL"/>
        </w:rPr>
        <w:t>r. w Dopiewie,</w:t>
      </w:r>
    </w:p>
    <w:p w14:paraId="0142BA14"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77E930BC" w14:textId="73C03C90"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w rezultacie rozstrzygnięcia postępowania przetargowego nr </w:t>
      </w:r>
      <w:r w:rsidRPr="007657BE">
        <w:rPr>
          <w:rFonts w:asciiTheme="minorHAnsi" w:eastAsia="Times New Roman" w:hAnsiTheme="minorHAnsi" w:cstheme="minorHAnsi"/>
          <w:b/>
          <w:kern w:val="0"/>
          <w:sz w:val="22"/>
          <w:lang w:eastAsia="pl-PL"/>
        </w:rPr>
        <w:t>ROA.271.</w:t>
      </w:r>
      <w:r w:rsidR="00920FE3" w:rsidRPr="007657BE">
        <w:rPr>
          <w:rFonts w:asciiTheme="minorHAnsi" w:eastAsia="Times New Roman" w:hAnsiTheme="minorHAnsi" w:cstheme="minorHAnsi"/>
          <w:b/>
          <w:kern w:val="0"/>
          <w:sz w:val="22"/>
          <w:lang w:eastAsia="pl-PL"/>
        </w:rPr>
        <w:t>18</w:t>
      </w:r>
      <w:r w:rsidRPr="007657BE">
        <w:rPr>
          <w:rFonts w:asciiTheme="minorHAnsi" w:eastAsia="Times New Roman" w:hAnsiTheme="minorHAnsi" w:cstheme="minorHAnsi"/>
          <w:b/>
          <w:kern w:val="0"/>
          <w:sz w:val="22"/>
          <w:lang w:eastAsia="pl-PL"/>
        </w:rPr>
        <w:t>.202</w:t>
      </w:r>
      <w:r w:rsidR="00DA6EAE" w:rsidRPr="007657BE">
        <w:rPr>
          <w:rFonts w:asciiTheme="minorHAnsi" w:eastAsia="Times New Roman" w:hAnsiTheme="minorHAnsi" w:cstheme="minorHAnsi"/>
          <w:b/>
          <w:kern w:val="0"/>
          <w:sz w:val="22"/>
          <w:lang w:eastAsia="pl-PL"/>
        </w:rPr>
        <w:t>2</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przeprowadzonego w trybie podstawowym na podstawie art. 275 </w:t>
      </w:r>
      <w:r w:rsidR="0047518C" w:rsidRPr="007657BE">
        <w:rPr>
          <w:rFonts w:asciiTheme="minorHAnsi" w:eastAsia="Times New Roman" w:hAnsiTheme="minorHAnsi" w:cstheme="minorHAnsi"/>
          <w:kern w:val="0"/>
          <w:sz w:val="22"/>
          <w:lang w:eastAsia="pl-PL"/>
        </w:rPr>
        <w:t>pkt</w:t>
      </w:r>
      <w:r w:rsidRPr="007657BE">
        <w:rPr>
          <w:rFonts w:asciiTheme="minorHAnsi" w:eastAsia="Times New Roman" w:hAnsiTheme="minorHAnsi" w:cstheme="minorHAnsi"/>
          <w:kern w:val="0"/>
          <w:sz w:val="22"/>
          <w:lang w:eastAsia="pl-PL"/>
        </w:rPr>
        <w:t>. 1 ustawy z dnia   11 września  2019 r. Prawo Zamówień Publicznych (</w:t>
      </w:r>
      <w:proofErr w:type="spellStart"/>
      <w:r w:rsidR="00FF2D81" w:rsidRPr="007657BE">
        <w:rPr>
          <w:rFonts w:asciiTheme="minorHAnsi" w:eastAsia="Times New Roman" w:hAnsiTheme="minorHAnsi" w:cstheme="minorHAnsi"/>
          <w:kern w:val="0"/>
          <w:sz w:val="22"/>
          <w:lang w:eastAsia="pl-PL"/>
        </w:rPr>
        <w:t>t.j</w:t>
      </w:r>
      <w:proofErr w:type="spellEnd"/>
      <w:r w:rsidR="00FF2D81" w:rsidRPr="007657BE">
        <w:rPr>
          <w:rFonts w:asciiTheme="minorHAnsi" w:eastAsia="Times New Roman" w:hAnsiTheme="minorHAnsi" w:cstheme="minorHAnsi"/>
          <w:kern w:val="0"/>
          <w:sz w:val="22"/>
          <w:lang w:eastAsia="pl-PL"/>
        </w:rPr>
        <w:t xml:space="preserve">. </w:t>
      </w:r>
      <w:r w:rsidRPr="007657BE">
        <w:rPr>
          <w:rFonts w:asciiTheme="minorHAnsi" w:eastAsia="Times New Roman" w:hAnsiTheme="minorHAnsi" w:cstheme="minorHAnsi"/>
          <w:kern w:val="0"/>
          <w:sz w:val="22"/>
          <w:lang w:eastAsia="pl-PL"/>
        </w:rPr>
        <w:t>Dz. U. z 20</w:t>
      </w:r>
      <w:r w:rsidR="00FF2D81" w:rsidRPr="007657BE">
        <w:rPr>
          <w:rFonts w:asciiTheme="minorHAnsi" w:eastAsia="Times New Roman" w:hAnsiTheme="minorHAnsi" w:cstheme="minorHAnsi"/>
          <w:kern w:val="0"/>
          <w:sz w:val="22"/>
          <w:lang w:eastAsia="pl-PL"/>
        </w:rPr>
        <w:t>21</w:t>
      </w:r>
      <w:r w:rsidRPr="007657BE">
        <w:rPr>
          <w:rFonts w:asciiTheme="minorHAnsi" w:eastAsia="Times New Roman" w:hAnsiTheme="minorHAnsi" w:cstheme="minorHAnsi"/>
          <w:kern w:val="0"/>
          <w:sz w:val="22"/>
          <w:lang w:eastAsia="pl-PL"/>
        </w:rPr>
        <w:t xml:space="preserve"> r. poz. </w:t>
      </w:r>
      <w:r w:rsidR="00FF2D81" w:rsidRPr="007657BE">
        <w:rPr>
          <w:rFonts w:asciiTheme="minorHAnsi" w:eastAsia="Times New Roman" w:hAnsiTheme="minorHAnsi" w:cstheme="minorHAnsi"/>
          <w:kern w:val="0"/>
          <w:sz w:val="22"/>
          <w:lang w:eastAsia="pl-PL"/>
        </w:rPr>
        <w:t>1129</w:t>
      </w:r>
      <w:r w:rsidRPr="007657BE">
        <w:rPr>
          <w:rFonts w:asciiTheme="minorHAnsi" w:eastAsia="Times New Roman" w:hAnsiTheme="minorHAnsi" w:cstheme="minorHAnsi"/>
          <w:kern w:val="0"/>
          <w:sz w:val="22"/>
          <w:lang w:eastAsia="pl-PL"/>
        </w:rPr>
        <w:t xml:space="preserve"> ze zm.- zw. dalej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 pomiędzy:</w:t>
      </w:r>
    </w:p>
    <w:p w14:paraId="47FF813A"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de-DE" w:eastAsia="pl-PL"/>
        </w:rPr>
        <w:t>- Gmin</w:t>
      </w:r>
      <w:r w:rsidRPr="007657BE">
        <w:rPr>
          <w:rFonts w:asciiTheme="minorHAnsi" w:eastAsia="Calibri" w:hAnsiTheme="minorHAnsi" w:cstheme="minorHAnsi"/>
          <w:b/>
          <w:bCs/>
          <w:sz w:val="22"/>
          <w:lang w:eastAsia="pl-PL"/>
        </w:rPr>
        <w:t>ą Dopiewo</w:t>
      </w:r>
      <w:r w:rsidRPr="007657BE">
        <w:rPr>
          <w:rFonts w:asciiTheme="minorHAnsi" w:eastAsia="Calibri" w:hAnsiTheme="minorHAnsi" w:cstheme="minorHAnsi"/>
          <w:sz w:val="22"/>
          <w:lang w:eastAsia="pl-PL"/>
        </w:rPr>
        <w:t xml:space="preserve"> z siedzibą w Dopiewie ul. Leś</w:t>
      </w:r>
      <w:r w:rsidRPr="007657BE">
        <w:rPr>
          <w:rFonts w:asciiTheme="minorHAnsi" w:eastAsia="Calibri" w:hAnsiTheme="minorHAnsi" w:cstheme="minorHAnsi"/>
          <w:sz w:val="22"/>
          <w:lang w:val="it-IT" w:eastAsia="pl-PL"/>
        </w:rPr>
        <w:t>na1c,</w:t>
      </w:r>
    </w:p>
    <w:p w14:paraId="0D2FE9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NIP 777-313-34-16, REGON 631258738,</w:t>
      </w:r>
    </w:p>
    <w:p w14:paraId="2ACFAE01" w14:textId="1D9DD82B"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reprezentowaną przez </w:t>
      </w:r>
      <w:r w:rsidR="00FF2D81" w:rsidRPr="007657BE">
        <w:rPr>
          <w:rFonts w:asciiTheme="minorHAnsi" w:eastAsia="CenturyGothic" w:hAnsiTheme="minorHAnsi" w:cstheme="minorHAnsi"/>
          <w:kern w:val="0"/>
          <w:sz w:val="22"/>
          <w:lang w:eastAsia="pl-PL"/>
        </w:rPr>
        <w:t>Wójta Gminy Dopiewo</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Pawła Przepiórę,</w:t>
      </w:r>
      <w:r w:rsidRPr="007657BE">
        <w:rPr>
          <w:rFonts w:asciiTheme="minorHAnsi" w:eastAsia="CenturyGothic" w:hAnsiTheme="minorHAnsi" w:cstheme="minorHAnsi"/>
          <w:kern w:val="0"/>
          <w:sz w:val="22"/>
          <w:lang w:eastAsia="pl-PL"/>
        </w:rPr>
        <w:t xml:space="preserve"> </w:t>
      </w:r>
    </w:p>
    <w:p w14:paraId="0CC794A7" w14:textId="5120C8F8"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przy kontrasygnacie Skarbnika –  Małgorzaty Mazurek, </w:t>
      </w:r>
    </w:p>
    <w:p w14:paraId="2CE91BC2"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zwaną w dalszej części Umowy </w:t>
      </w:r>
      <w:r w:rsidRPr="007657BE">
        <w:rPr>
          <w:rFonts w:asciiTheme="minorHAnsi" w:eastAsia="Calibri" w:hAnsiTheme="minorHAnsi" w:cstheme="minorHAnsi"/>
          <w:b/>
          <w:bCs/>
          <w:sz w:val="22"/>
          <w:lang w:eastAsia="pl-PL"/>
        </w:rPr>
        <w:t>Zamawiającym</w:t>
      </w:r>
      <w:r w:rsidRPr="007657BE">
        <w:rPr>
          <w:rFonts w:asciiTheme="minorHAnsi" w:eastAsia="Calibri" w:hAnsiTheme="minorHAnsi" w:cstheme="minorHAnsi"/>
          <w:sz w:val="22"/>
          <w:lang w:eastAsia="pl-PL"/>
        </w:rPr>
        <w:t>, z jednej strony ,</w:t>
      </w:r>
    </w:p>
    <w:p w14:paraId="05DAB207" w14:textId="77777777"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31EC7423"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a</w:t>
      </w:r>
    </w:p>
    <w:p w14:paraId="57302207"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096E823F" w14:textId="79957155" w:rsidR="00D74708" w:rsidRPr="007657BE" w:rsidRDefault="00D74708" w:rsidP="007657BE">
      <w:pPr>
        <w:suppressAutoHyphens/>
        <w:autoSpaceDN w:val="0"/>
        <w:spacing w:after="0" w:line="319" w:lineRule="auto"/>
        <w:jc w:val="both"/>
        <w:textAlignment w:val="baseline"/>
        <w:rPr>
          <w:rFonts w:asciiTheme="minorHAnsi" w:hAnsiTheme="minorHAnsi" w:cstheme="minorHAnsi"/>
          <w:kern w:val="0"/>
          <w:sz w:val="22"/>
        </w:rPr>
      </w:pP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p>
    <w:p w14:paraId="6C965309" w14:textId="7830F68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Calibri" w:hAnsiTheme="minorHAnsi" w:cstheme="minorHAnsi"/>
          <w:sz w:val="22"/>
          <w:lang w:eastAsia="pl-PL"/>
        </w:rPr>
        <w:t xml:space="preserve">zwanym dalej </w:t>
      </w:r>
      <w:r w:rsidRPr="007657BE">
        <w:rPr>
          <w:rFonts w:asciiTheme="minorHAnsi" w:eastAsia="Calibri" w:hAnsiTheme="minorHAnsi" w:cstheme="minorHAnsi"/>
          <w:b/>
          <w:bCs/>
          <w:sz w:val="22"/>
          <w:lang w:eastAsia="pl-PL"/>
        </w:rPr>
        <w:t>Wykonawcą</w:t>
      </w:r>
      <w:r w:rsidRPr="007657BE">
        <w:rPr>
          <w:rFonts w:asciiTheme="minorHAnsi" w:eastAsia="Calibri" w:hAnsiTheme="minorHAnsi" w:cstheme="minorHAnsi"/>
          <w:sz w:val="22"/>
          <w:lang w:eastAsia="pl-PL"/>
        </w:rPr>
        <w:t>,</w:t>
      </w:r>
    </w:p>
    <w:p w14:paraId="32B19A70" w14:textId="44350A49"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w:t>
      </w:r>
    </w:p>
    <w:p w14:paraId="08DE317B" w14:textId="6D556584"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7657BE">
        <w:rPr>
          <w:rFonts w:asciiTheme="minorHAnsi" w:eastAsia="Times New Roman" w:hAnsiTheme="minorHAnsi" w:cstheme="minorHAnsi"/>
          <w:kern w:val="0"/>
          <w:sz w:val="22"/>
          <w:lang w:eastAsia="pl-PL"/>
        </w:rPr>
        <w:t xml:space="preserve">osoby </w:t>
      </w:r>
      <w:r w:rsidRPr="007657BE">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w:t>
      </w:r>
    </w:p>
    <w:p w14:paraId="4DC7283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Przedmiot umowy.</w:t>
      </w:r>
    </w:p>
    <w:p w14:paraId="3B756C11" w14:textId="1E19D565" w:rsidR="00C058E5" w:rsidRPr="007657BE" w:rsidRDefault="00C058E5" w:rsidP="007657BE">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7657BE">
        <w:rPr>
          <w:rFonts w:asciiTheme="minorHAnsi" w:eastAsia="Calibri" w:hAnsiTheme="minorHAnsi" w:cstheme="minorHAnsi"/>
          <w:sz w:val="22"/>
          <w:lang w:eastAsia="pl-PL"/>
        </w:rPr>
        <w:t>Zamawiający zleca a Wykonawca przyjmuje do wykonania</w:t>
      </w:r>
      <w:r w:rsidR="00BF1746" w:rsidRPr="007657BE">
        <w:rPr>
          <w:rFonts w:asciiTheme="minorHAnsi" w:eastAsia="Calibri" w:hAnsiTheme="minorHAnsi" w:cstheme="minorHAnsi"/>
          <w:sz w:val="22"/>
          <w:lang w:eastAsia="pl-PL"/>
        </w:rPr>
        <w:t xml:space="preserve"> </w:t>
      </w:r>
      <w:r w:rsidR="00BF1746" w:rsidRPr="007657BE">
        <w:rPr>
          <w:rFonts w:asciiTheme="minorHAnsi" w:eastAsia="Calibri" w:hAnsiTheme="minorHAnsi" w:cstheme="minorHAnsi"/>
          <w:b/>
          <w:bCs/>
          <w:sz w:val="22"/>
          <w:lang w:eastAsia="pl-PL"/>
        </w:rPr>
        <w:t xml:space="preserve">budowę ul. </w:t>
      </w:r>
      <w:r w:rsidR="00920FE3" w:rsidRPr="007657BE">
        <w:rPr>
          <w:rFonts w:asciiTheme="minorHAnsi" w:eastAsia="Calibri" w:hAnsiTheme="minorHAnsi" w:cstheme="minorHAnsi"/>
          <w:b/>
          <w:bCs/>
          <w:sz w:val="22"/>
          <w:lang w:eastAsia="pl-PL"/>
        </w:rPr>
        <w:t>Wysokiej w Dopiewie                (etap I) wraz z budową oświetlenia drogowego</w:t>
      </w:r>
      <w:r w:rsidR="00BF1746" w:rsidRPr="007657BE">
        <w:rPr>
          <w:rFonts w:asciiTheme="minorHAnsi" w:eastAsia="Calibri" w:hAnsiTheme="minorHAnsi" w:cstheme="minorHAnsi"/>
          <w:sz w:val="22"/>
          <w:lang w:eastAsia="pl-PL"/>
        </w:rPr>
        <w:t>,</w:t>
      </w:r>
      <w:r w:rsidR="00BF1746"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rPr>
        <w:t xml:space="preserve">zgodnie z postanowieniami Specyfikacji </w:t>
      </w:r>
      <w:proofErr w:type="spellStart"/>
      <w:r w:rsidRPr="007657BE">
        <w:rPr>
          <w:rFonts w:asciiTheme="minorHAnsi" w:eastAsia="Calibri" w:hAnsiTheme="minorHAnsi" w:cstheme="minorHAnsi"/>
          <w:sz w:val="22"/>
        </w:rPr>
        <w:t>Warunk</w:t>
      </w:r>
      <w:proofErr w:type="spellEnd"/>
      <w:r w:rsidRPr="007657BE">
        <w:rPr>
          <w:rFonts w:asciiTheme="minorHAnsi" w:eastAsia="Calibri" w:hAnsiTheme="minorHAnsi" w:cstheme="minorHAnsi"/>
          <w:sz w:val="22"/>
          <w:lang w:val="es-ES"/>
        </w:rPr>
        <w:t>ó</w:t>
      </w:r>
      <w:r w:rsidRPr="007657BE">
        <w:rPr>
          <w:rFonts w:asciiTheme="minorHAnsi" w:eastAsia="Calibri" w:hAnsiTheme="minorHAnsi" w:cstheme="minorHAnsi"/>
          <w:sz w:val="22"/>
        </w:rPr>
        <w:t>w Zam</w:t>
      </w:r>
      <w:r w:rsidRPr="007657BE">
        <w:rPr>
          <w:rFonts w:asciiTheme="minorHAnsi" w:eastAsia="Calibri" w:hAnsiTheme="minorHAnsi" w:cstheme="minorHAnsi"/>
          <w:sz w:val="22"/>
          <w:lang w:val="es-ES"/>
        </w:rPr>
        <w:t>ó</w:t>
      </w:r>
      <w:proofErr w:type="spellStart"/>
      <w:r w:rsidRPr="007657BE">
        <w:rPr>
          <w:rFonts w:asciiTheme="minorHAnsi" w:eastAsia="Calibri" w:hAnsiTheme="minorHAnsi" w:cstheme="minorHAnsi"/>
          <w:sz w:val="22"/>
        </w:rPr>
        <w:t>wienia</w:t>
      </w:r>
      <w:proofErr w:type="spellEnd"/>
      <w:r w:rsidRPr="007657BE">
        <w:rPr>
          <w:rFonts w:asciiTheme="minorHAnsi" w:eastAsia="Calibri" w:hAnsiTheme="minorHAnsi" w:cstheme="minorHAnsi"/>
          <w:sz w:val="22"/>
        </w:rPr>
        <w:t xml:space="preserve">, dokumentami zamówienia oraz złożoną </w:t>
      </w:r>
      <w:r w:rsidRPr="007657BE">
        <w:rPr>
          <w:rFonts w:asciiTheme="minorHAnsi" w:eastAsia="Calibri" w:hAnsiTheme="minorHAnsi" w:cstheme="minorHAnsi"/>
          <w:sz w:val="22"/>
          <w:lang w:val="pt-PT"/>
        </w:rPr>
        <w:t>ofert</w:t>
      </w:r>
      <w:r w:rsidRPr="007657BE">
        <w:rPr>
          <w:rFonts w:asciiTheme="minorHAnsi" w:eastAsia="Calibri" w:hAnsiTheme="minorHAnsi" w:cstheme="minorHAnsi"/>
          <w:sz w:val="22"/>
        </w:rPr>
        <w:t>ą, stanowiącymi integralną część umowy.</w:t>
      </w:r>
      <w:bookmarkEnd w:id="0"/>
    </w:p>
    <w:p w14:paraId="39D88C1D" w14:textId="77777777" w:rsidR="00920FE3" w:rsidRPr="007657BE" w:rsidRDefault="00C058E5" w:rsidP="007657BE">
      <w:pPr>
        <w:spacing w:after="0" w:line="319" w:lineRule="auto"/>
        <w:jc w:val="both"/>
        <w:rPr>
          <w:rFonts w:asciiTheme="minorHAnsi" w:eastAsia="Calibri" w:hAnsiTheme="minorHAnsi" w:cstheme="minorHAnsi"/>
          <w:sz w:val="22"/>
        </w:rPr>
      </w:pPr>
      <w:r w:rsidRPr="007657BE">
        <w:rPr>
          <w:rFonts w:asciiTheme="minorHAnsi" w:eastAsia="Times New Roman" w:hAnsiTheme="minorHAnsi" w:cstheme="minorHAnsi"/>
          <w:sz w:val="22"/>
          <w:lang w:eastAsia="zh-CN"/>
        </w:rPr>
        <w:t>2. Niniejsza umowa jest realizowana w ramach zdania budżetowego:</w:t>
      </w:r>
      <w:r w:rsidRPr="007657BE">
        <w:rPr>
          <w:rFonts w:asciiTheme="minorHAnsi" w:eastAsia="Calibri" w:hAnsiTheme="minorHAnsi" w:cstheme="minorHAnsi"/>
          <w:sz w:val="22"/>
        </w:rPr>
        <w:t xml:space="preserve"> </w:t>
      </w:r>
    </w:p>
    <w:p w14:paraId="2A80FE9B" w14:textId="58EDBBC2" w:rsidR="00C058E5" w:rsidRPr="007657BE" w:rsidRDefault="00920FE3" w:rsidP="007657BE">
      <w:pPr>
        <w:spacing w:after="0" w:line="319" w:lineRule="auto"/>
        <w:jc w:val="both"/>
        <w:rPr>
          <w:rFonts w:asciiTheme="minorHAnsi" w:eastAsia="Times New Roman" w:hAnsiTheme="minorHAnsi" w:cstheme="minorHAnsi"/>
          <w:b/>
          <w:bCs/>
          <w:kern w:val="0"/>
          <w:sz w:val="22"/>
        </w:rPr>
      </w:pPr>
      <w:r w:rsidRPr="007657BE">
        <w:rPr>
          <w:rFonts w:asciiTheme="minorHAnsi" w:eastAsia="Calibri" w:hAnsiTheme="minorHAnsi" w:cstheme="minorHAnsi"/>
          <w:b/>
          <w:bCs/>
          <w:sz w:val="22"/>
        </w:rPr>
        <w:t xml:space="preserve">- </w:t>
      </w:r>
      <w:r w:rsidR="00C058E5" w:rsidRPr="007657BE">
        <w:rPr>
          <w:rFonts w:asciiTheme="minorHAnsi" w:eastAsia="Calibri" w:hAnsiTheme="minorHAnsi" w:cstheme="minorHAnsi"/>
          <w:b/>
          <w:bCs/>
          <w:sz w:val="22"/>
        </w:rPr>
        <w:t>pn. „</w:t>
      </w:r>
      <w:r w:rsidRPr="007657BE">
        <w:rPr>
          <w:rFonts w:asciiTheme="minorHAnsi" w:eastAsia="Times New Roman" w:hAnsiTheme="minorHAnsi" w:cstheme="minorHAnsi"/>
          <w:b/>
          <w:bCs/>
          <w:kern w:val="0"/>
          <w:sz w:val="22"/>
        </w:rPr>
        <w:t xml:space="preserve">Dopiewo </w:t>
      </w:r>
      <w:r w:rsidR="00A40443" w:rsidRPr="007657BE">
        <w:rPr>
          <w:rFonts w:asciiTheme="minorHAnsi" w:eastAsia="Times New Roman" w:hAnsiTheme="minorHAnsi" w:cstheme="minorHAnsi"/>
          <w:b/>
          <w:bCs/>
          <w:kern w:val="0"/>
          <w:sz w:val="22"/>
        </w:rPr>
        <w:t xml:space="preserve">– budowa ul. </w:t>
      </w:r>
      <w:r w:rsidRPr="007657BE">
        <w:rPr>
          <w:rFonts w:asciiTheme="minorHAnsi" w:eastAsia="Times New Roman" w:hAnsiTheme="minorHAnsi" w:cstheme="minorHAnsi"/>
          <w:b/>
          <w:bCs/>
          <w:kern w:val="0"/>
          <w:sz w:val="22"/>
        </w:rPr>
        <w:t>Wysokiej (etap I)</w:t>
      </w:r>
      <w:r w:rsidR="00BF1746" w:rsidRPr="007657BE">
        <w:rPr>
          <w:rFonts w:asciiTheme="minorHAnsi" w:eastAsia="Times New Roman" w:hAnsiTheme="minorHAnsi" w:cstheme="minorHAnsi"/>
          <w:b/>
          <w:bCs/>
          <w:kern w:val="0"/>
          <w:sz w:val="22"/>
        </w:rPr>
        <w:t>”</w:t>
      </w:r>
      <w:r w:rsidR="00CE70F5" w:rsidRPr="007657BE">
        <w:rPr>
          <w:rFonts w:asciiTheme="minorHAnsi" w:eastAsia="Times New Roman" w:hAnsiTheme="minorHAnsi" w:cstheme="minorHAnsi"/>
          <w:b/>
          <w:bCs/>
          <w:kern w:val="0"/>
          <w:sz w:val="22"/>
        </w:rPr>
        <w:t>,</w:t>
      </w:r>
    </w:p>
    <w:p w14:paraId="3348E8BB" w14:textId="4CDF0A8E" w:rsidR="00CE70F5" w:rsidRPr="007657BE" w:rsidRDefault="00CE70F5" w:rsidP="007657BE">
      <w:pPr>
        <w:spacing w:after="0" w:line="319" w:lineRule="auto"/>
        <w:jc w:val="both"/>
        <w:rPr>
          <w:rFonts w:asciiTheme="minorHAnsi" w:eastAsia="Times New Roman" w:hAnsiTheme="minorHAnsi" w:cstheme="minorHAnsi"/>
          <w:sz w:val="22"/>
          <w:lang w:eastAsia="zh-CN"/>
        </w:rPr>
      </w:pPr>
      <w:r w:rsidRPr="007657BE">
        <w:rPr>
          <w:rFonts w:asciiTheme="minorHAnsi" w:eastAsia="Times New Roman" w:hAnsiTheme="minorHAnsi" w:cstheme="minorHAnsi"/>
          <w:b/>
          <w:bCs/>
          <w:kern w:val="0"/>
          <w:sz w:val="22"/>
        </w:rPr>
        <w:t>- pn. „Dopiewo – budowa oświetlenia drogowego ul. Wysoka”</w:t>
      </w:r>
    </w:p>
    <w:p w14:paraId="6A10CDB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3.Wykonawca oświadcza, że:</w:t>
      </w:r>
    </w:p>
    <w:p w14:paraId="21B17446"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niniejszej umowie,</w:t>
      </w:r>
    </w:p>
    <w:p w14:paraId="2FC66624"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wszystkie osoby,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będą uczestniczyły ze strony Wykonawcy,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ze strony jego 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oraz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 wykonywaniu czynności przewidzianych w niniejszej umowie (co obejmuje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przeanalizował uważnie dokumenty umowne w celu zrozumienia zakresu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a także po to, by być świadomym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umownych i wynikających z nich następstw,</w:t>
      </w:r>
    </w:p>
    <w:p w14:paraId="32EA76F9"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7657BE">
        <w:rPr>
          <w:rFonts w:asciiTheme="minorHAnsi" w:eastAsia="Calibri" w:hAnsiTheme="minorHAnsi" w:cstheme="minorHAnsi"/>
          <w:sz w:val="22"/>
          <w:lang w:eastAsia="pl-PL"/>
        </w:rPr>
        <w:t>przeanalizował dokumentację projektową, specyfikacje techniczne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i specyfikację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Przedmiot umowy określony w § 2 ust. 1 niniejszej umowy będzie realizowany zgodnie z zatwierdzonym przez Zamawiającego szczegółowym harmonogramem rzeczowo-finansowym,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będzie stanowił załącznik do umowy.</w:t>
      </w:r>
    </w:p>
    <w:p w14:paraId="057E18C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7657BE">
        <w:rPr>
          <w:rFonts w:asciiTheme="minorHAnsi" w:eastAsia="Calibri" w:hAnsiTheme="minorHAnsi" w:cstheme="minorHAnsi"/>
          <w:b/>
          <w:bCs/>
          <w:sz w:val="22"/>
          <w:lang w:eastAsia="pl-PL"/>
        </w:rPr>
        <w:t>7 dni od daty zawarcia umowy.</w:t>
      </w:r>
    </w:p>
    <w:p w14:paraId="51885F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9. Wykonawca bez wezwania ze strony Zamawiającego, przedłoży skorygowany harmonogram, w sytuacji kiedy poprzedni harmonogram stanie się </w:t>
      </w:r>
      <w:proofErr w:type="spellStart"/>
      <w:r w:rsidRPr="007657BE">
        <w:rPr>
          <w:rFonts w:asciiTheme="minorHAnsi" w:eastAsia="Calibri" w:hAnsiTheme="minorHAnsi" w:cstheme="minorHAnsi"/>
          <w:sz w:val="22"/>
          <w:lang w:eastAsia="pl-PL"/>
        </w:rPr>
        <w:t>niesp</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jny</w:t>
      </w:r>
      <w:proofErr w:type="spellEnd"/>
      <w:r w:rsidRPr="007657BE">
        <w:rPr>
          <w:rFonts w:asciiTheme="minorHAnsi" w:eastAsia="Calibri" w:hAnsiTheme="minorHAnsi" w:cstheme="minorHAnsi"/>
          <w:sz w:val="22"/>
          <w:lang w:eastAsia="pl-PL"/>
        </w:rPr>
        <w:t xml:space="preserve"> z faktycznym postępem prac lub ze zobowiązaniami Wykonawcy.</w:t>
      </w:r>
    </w:p>
    <w:p w14:paraId="22845FE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10. Potwierdzenie przez Zamawiającego uwzględnienia jego uwag będzie się uważało </w:t>
      </w:r>
      <w:r w:rsidRPr="007657BE">
        <w:rPr>
          <w:rFonts w:asciiTheme="minorHAnsi" w:eastAsia="Arial Unicode MS" w:hAnsiTheme="minorHAnsi" w:cstheme="minorHAnsi"/>
          <w:sz w:val="22"/>
          <w:lang w:eastAsia="pl-PL"/>
        </w:rPr>
        <w:br/>
      </w:r>
      <w:r w:rsidRPr="007657BE">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będzie niezgodny z postanowieniami umowy, Zamawiający będzie uprawniony do wstrzymania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 całości </w:t>
      </w:r>
      <w:r w:rsidRPr="007657BE">
        <w:rPr>
          <w:rFonts w:asciiTheme="minorHAnsi" w:eastAsia="Calibri" w:hAnsiTheme="minorHAnsi" w:cstheme="minorHAnsi"/>
          <w:sz w:val="22"/>
          <w:lang w:eastAsia="pl-PL"/>
        </w:rPr>
        <w:lastRenderedPageBreak/>
        <w:t xml:space="preserve">lub części. Wszelkie konsekwencje takiego wstrzymania obciążą Wykonawcę. Wykonawca ma prawo do powoływania się na harmonogram, począwszy od dnia,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uznaje się za jego zatwierdzenie.</w:t>
      </w:r>
    </w:p>
    <w:p w14:paraId="4B60FC6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11. Harmonogram rzeczowo-finansowy może podlegać aktualizacji na wniosek każdej ze stron umowy w zakresie rozpoczęcia i zakończenia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lnych</w:t>
      </w:r>
      <w:proofErr w:type="spellEnd"/>
      <w:r w:rsidRPr="007657BE">
        <w:rPr>
          <w:rFonts w:asciiTheme="minorHAnsi" w:eastAsia="Calibri" w:hAnsiTheme="minorHAnsi" w:cstheme="minorHAnsi"/>
          <w:sz w:val="22"/>
          <w:lang w:eastAsia="pl-PL"/>
        </w:rPr>
        <w:t xml:space="preserve"> klas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2C1196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12. Jeżeli następstwem zmian harmonogramu rzeczowo-finansowego nie jest zmiana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ich wprowadzenie nie wymaga zmiany umowy.</w:t>
      </w:r>
    </w:p>
    <w:p w14:paraId="24F82730" w14:textId="65B112FA"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13. Jeżeli faktyczny </w:t>
      </w:r>
      <w:r w:rsidR="00AD6021" w:rsidRPr="007657BE">
        <w:rPr>
          <w:rFonts w:asciiTheme="minorHAnsi" w:eastAsia="Calibri" w:hAnsiTheme="minorHAnsi" w:cstheme="minorHAnsi"/>
          <w:sz w:val="22"/>
          <w:lang w:eastAsia="pl-PL"/>
        </w:rPr>
        <w:t>postęp</w:t>
      </w:r>
      <w:r w:rsidRPr="007657BE">
        <w:rPr>
          <w:rFonts w:asciiTheme="minorHAnsi" w:eastAsia="Calibri" w:hAnsiTheme="minorHAnsi" w:cstheme="minorHAnsi"/>
          <w:sz w:val="22"/>
          <w:lang w:val="nl-NL" w:eastAsia="pl-PL"/>
        </w:rPr>
        <w:t xml:space="preserv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 przyczyn leżących po stronie Wykonawcy będzie obiektywnie zagrażał terminowi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14. Program naprawczy powinien przewidywać reorganizację sposobu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poprzez zwiększenie zaangażowania sprzętu, personelu,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lub </w:t>
      </w:r>
      <w:proofErr w:type="spellStart"/>
      <w:r w:rsidRPr="007657BE">
        <w:rPr>
          <w:rFonts w:asciiTheme="minorHAnsi" w:eastAsia="Calibri" w:hAnsiTheme="minorHAnsi" w:cstheme="minorHAnsi"/>
          <w:sz w:val="22"/>
          <w:lang w:eastAsia="pl-PL"/>
        </w:rPr>
        <w:t>zasob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finansowych Wykonawcy w celu wykonania niezrealizowanych dotychczas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15. Zaniechanie przygotowania, dokonania zmiany lub wdrożenia, a także nieprzedłożenie lub przedłożenie po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1</w:t>
      </w:r>
      <w:r w:rsidR="003152F8"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sidRPr="007657BE">
        <w:rPr>
          <w:rFonts w:asciiTheme="minorHAnsi" w:eastAsia="Calibri" w:hAnsiTheme="minorHAnsi" w:cstheme="minorHAnsi"/>
          <w:sz w:val="22"/>
          <w:lang w:eastAsia="pl-PL"/>
        </w:rPr>
        <w:t>zwłoki</w:t>
      </w:r>
      <w:r w:rsidRPr="007657BE">
        <w:rPr>
          <w:rFonts w:asciiTheme="minorHAnsi" w:eastAsia="Calibri" w:hAnsiTheme="minorHAnsi" w:cstheme="minorHAnsi"/>
          <w:sz w:val="22"/>
          <w:lang w:eastAsia="pl-PL"/>
        </w:rPr>
        <w:t xml:space="preserve"> do zaistnienia ww. okoliczności.</w:t>
      </w:r>
    </w:p>
    <w:p w14:paraId="4E7B785E" w14:textId="6DC81C4A"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16. Wykonawca na każde żądanie Zamawiającego jest zobowiązany do udzielenia wyjaśnień          </w:t>
      </w:r>
      <w:r w:rsidR="00AD6021"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7657BE" w:rsidRDefault="00DA6EAE"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3</w:t>
      </w:r>
    </w:p>
    <w:p w14:paraId="44602B2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Terminy.</w:t>
      </w:r>
    </w:p>
    <w:p w14:paraId="3864CC7D" w14:textId="77777777" w:rsidR="00C058E5" w:rsidRPr="007657BE" w:rsidRDefault="00C058E5" w:rsidP="007657BE">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przekazania placu budowy nastąpi w ciągu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7657BE" w:rsidRDefault="00C058E5" w:rsidP="007657BE">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rozpoczęcia realizacji przedmiotu umowy ustala się na maksymalnie </w:t>
      </w:r>
      <w:r w:rsidRPr="007657BE">
        <w:rPr>
          <w:rFonts w:asciiTheme="minorHAnsi" w:eastAsia="Calibri" w:hAnsiTheme="minorHAnsi" w:cstheme="minorHAnsi"/>
          <w:b/>
          <w:bCs/>
          <w:sz w:val="22"/>
          <w:lang w:eastAsia="pl-PL"/>
        </w:rPr>
        <w:t>10 dzień</w:t>
      </w:r>
      <w:r w:rsidRPr="007657BE">
        <w:rPr>
          <w:rFonts w:asciiTheme="minorHAnsi" w:eastAsia="Calibri" w:hAnsiTheme="minorHAnsi" w:cstheme="minorHAnsi"/>
          <w:sz w:val="22"/>
          <w:lang w:eastAsia="pl-PL"/>
        </w:rPr>
        <w:t xml:space="preserve"> następujący po dniu przekazania placu budowy.</w:t>
      </w:r>
    </w:p>
    <w:p w14:paraId="0C2E4D43" w14:textId="757369F7" w:rsidR="00C058E5"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7657BE">
        <w:rPr>
          <w:rFonts w:asciiTheme="minorHAnsi" w:eastAsia="Calibri" w:hAnsiTheme="minorHAnsi" w:cstheme="minorHAnsi"/>
          <w:sz w:val="22"/>
          <w:lang w:eastAsia="pl-PL"/>
        </w:rPr>
        <w:t xml:space="preserve">Termin zakończenia i przekazania Zamawiającemu przedmiotu umowy nastąpi  </w:t>
      </w:r>
      <w:r w:rsidRPr="007657BE">
        <w:rPr>
          <w:rFonts w:asciiTheme="minorHAnsi" w:eastAsia="Calibri" w:hAnsiTheme="minorHAnsi" w:cstheme="minorHAnsi"/>
          <w:b/>
          <w:bCs/>
          <w:sz w:val="22"/>
          <w:lang w:eastAsia="pl-PL"/>
        </w:rPr>
        <w:t xml:space="preserve">do </w:t>
      </w:r>
      <w:r w:rsidR="00CE70F5" w:rsidRPr="007657BE">
        <w:rPr>
          <w:rFonts w:asciiTheme="minorHAnsi" w:eastAsia="Calibri" w:hAnsiTheme="minorHAnsi" w:cstheme="minorHAnsi"/>
          <w:b/>
          <w:bCs/>
          <w:sz w:val="22"/>
          <w:lang w:eastAsia="pl-PL"/>
        </w:rPr>
        <w:t>140</w:t>
      </w:r>
      <w:r w:rsidRPr="007657BE">
        <w:rPr>
          <w:rFonts w:asciiTheme="minorHAnsi" w:eastAsia="Calibri" w:hAnsiTheme="minorHAnsi" w:cstheme="minorHAnsi"/>
          <w:b/>
          <w:bCs/>
          <w:sz w:val="22"/>
          <w:lang w:eastAsia="pl-PL"/>
        </w:rPr>
        <w:t xml:space="preserve"> od daty </w:t>
      </w:r>
      <w:r w:rsidR="00CE70F5" w:rsidRPr="007657BE">
        <w:rPr>
          <w:rFonts w:asciiTheme="minorHAnsi" w:eastAsia="Calibri" w:hAnsiTheme="minorHAnsi" w:cstheme="minorHAnsi"/>
          <w:b/>
          <w:bCs/>
          <w:sz w:val="22"/>
          <w:lang w:eastAsia="pl-PL"/>
        </w:rPr>
        <w:t xml:space="preserve">zawarcia </w:t>
      </w:r>
      <w:r w:rsidRPr="007657BE">
        <w:rPr>
          <w:rFonts w:asciiTheme="minorHAnsi" w:eastAsia="Calibri" w:hAnsiTheme="minorHAnsi" w:cstheme="minorHAnsi"/>
          <w:b/>
          <w:bCs/>
          <w:sz w:val="22"/>
          <w:lang w:eastAsia="pl-PL"/>
        </w:rPr>
        <w:t xml:space="preserve"> niniejszej umowy. </w:t>
      </w:r>
      <w:r w:rsidRPr="007657BE">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są one w </w:t>
      </w:r>
      <w:proofErr w:type="spellStart"/>
      <w:r w:rsidRPr="007657BE">
        <w:rPr>
          <w:rFonts w:asciiTheme="minorHAnsi" w:eastAsia="Calibri" w:hAnsiTheme="minorHAnsi" w:cstheme="minorHAnsi"/>
          <w:sz w:val="22"/>
          <w:lang w:eastAsia="pl-PL"/>
        </w:rPr>
        <w:t>peł</w:t>
      </w:r>
      <w:proofErr w:type="spellEnd"/>
      <w:r w:rsidRPr="007657BE">
        <w:rPr>
          <w:rFonts w:asciiTheme="minorHAnsi" w:eastAsia="Calibri" w:hAnsiTheme="minorHAnsi" w:cstheme="minorHAnsi"/>
          <w:sz w:val="22"/>
          <w:lang w:val="it-IT" w:eastAsia="pl-PL"/>
        </w:rPr>
        <w:t>ni mo</w:t>
      </w:r>
      <w:proofErr w:type="spellStart"/>
      <w:r w:rsidRPr="007657BE">
        <w:rPr>
          <w:rFonts w:asciiTheme="minorHAnsi" w:eastAsia="Calibri" w:hAnsiTheme="minorHAnsi" w:cstheme="minorHAnsi"/>
          <w:sz w:val="22"/>
          <w:lang w:eastAsia="pl-PL"/>
        </w:rPr>
        <w:t>żliwe</w:t>
      </w:r>
      <w:proofErr w:type="spellEnd"/>
      <w:r w:rsidRPr="007657BE">
        <w:rPr>
          <w:rFonts w:asciiTheme="minorHAnsi" w:eastAsia="Calibri" w:hAnsiTheme="minorHAnsi" w:cstheme="minorHAnsi"/>
          <w:sz w:val="22"/>
          <w:lang w:eastAsia="pl-PL"/>
        </w:rPr>
        <w:t xml:space="preserve"> do dotrzymania przy uwzględnieniu zakresu przedmiotu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z zastrzeżeniem </w:t>
      </w:r>
      <w:proofErr w:type="spellStart"/>
      <w:r w:rsidRPr="007657BE">
        <w:rPr>
          <w:rFonts w:asciiTheme="minorHAnsi" w:eastAsia="Calibri" w:hAnsiTheme="minorHAnsi" w:cstheme="minorHAnsi"/>
          <w:sz w:val="22"/>
          <w:lang w:eastAsia="pl-PL"/>
        </w:rPr>
        <w:t>treś</w:t>
      </w:r>
      <w:proofErr w:type="spellEnd"/>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w:t>
      </w:r>
      <w:r w:rsidRPr="007657BE">
        <w:rPr>
          <w:rFonts w:asciiTheme="minorHAnsi" w:eastAsia="Calibri" w:hAnsiTheme="minorHAnsi" w:cstheme="minorHAnsi"/>
          <w:sz w:val="22"/>
          <w:lang w:eastAsia="pl-PL"/>
        </w:rPr>
        <w:lastRenderedPageBreak/>
        <w:t xml:space="preserve">potwierdzonego przez inspektora nadzoru wpisu w dzienniku budowy, </w:t>
      </w:r>
      <w:r w:rsidRPr="007657BE">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7657BE">
        <w:rPr>
          <w:rFonts w:asciiTheme="minorHAnsi" w:eastAsia="Calibri" w:hAnsiTheme="minorHAnsi" w:cstheme="minorHAnsi"/>
          <w:sz w:val="22"/>
          <w:lang w:eastAsia="pl-PL"/>
        </w:rPr>
        <w:t xml:space="preserve">Wykonawca przekaże Zamawiającemu w terminie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od daty podpisania umowy</w:t>
      </w:r>
      <w:r w:rsidR="009D5F0C" w:rsidRPr="007657BE">
        <w:rPr>
          <w:rFonts w:asciiTheme="minorHAnsi" w:eastAsia="Calibri" w:hAnsiTheme="minorHAnsi" w:cstheme="minorHAnsi"/>
          <w:sz w:val="22"/>
          <w:lang w:eastAsia="pl-PL"/>
        </w:rPr>
        <w:t>:</w:t>
      </w:r>
    </w:p>
    <w:p w14:paraId="6756AECC" w14:textId="7E9C80FD" w:rsidR="00C058E5" w:rsidRPr="007657BE" w:rsidRDefault="009D5F0C" w:rsidP="007657BE">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 xml:space="preserve">- </w:t>
      </w:r>
      <w:r w:rsidR="00C058E5" w:rsidRPr="007657BE">
        <w:rPr>
          <w:rFonts w:asciiTheme="minorHAnsi" w:eastAsia="Calibri" w:hAnsiTheme="minorHAnsi" w:cstheme="minorHAnsi"/>
          <w:b/>
          <w:bCs/>
          <w:sz w:val="22"/>
          <w:lang w:eastAsia="pl-PL"/>
        </w:rPr>
        <w:t xml:space="preserve"> kosztorys ofertowy uproszczony, wraz z tabelą </w:t>
      </w:r>
      <w:r w:rsidR="00C058E5" w:rsidRPr="007657BE">
        <w:rPr>
          <w:rFonts w:asciiTheme="minorHAnsi" w:eastAsia="Calibri" w:hAnsiTheme="minorHAnsi" w:cstheme="minorHAnsi"/>
          <w:b/>
          <w:bCs/>
          <w:sz w:val="22"/>
          <w:lang w:val="fr-FR" w:eastAsia="pl-PL"/>
        </w:rPr>
        <w:t>element</w:t>
      </w:r>
      <w:r w:rsidR="00C058E5" w:rsidRPr="007657BE">
        <w:rPr>
          <w:rFonts w:asciiTheme="minorHAnsi" w:eastAsia="Calibri" w:hAnsiTheme="minorHAnsi" w:cstheme="minorHAnsi"/>
          <w:b/>
          <w:bCs/>
          <w:sz w:val="22"/>
          <w:lang w:val="es-ES" w:eastAsia="pl-PL"/>
        </w:rPr>
        <w:t>ó</w:t>
      </w:r>
      <w:r w:rsidR="00C058E5" w:rsidRPr="007657BE">
        <w:rPr>
          <w:rFonts w:asciiTheme="minorHAnsi" w:eastAsia="Calibri" w:hAnsiTheme="minorHAnsi" w:cstheme="minorHAnsi"/>
          <w:b/>
          <w:bCs/>
          <w:sz w:val="22"/>
          <w:lang w:eastAsia="pl-PL"/>
        </w:rPr>
        <w:t>w scalonych oraz harmonogram rzeczowo-finansowy</w:t>
      </w:r>
      <w:r w:rsidRPr="007657BE">
        <w:rPr>
          <w:rFonts w:asciiTheme="minorHAnsi" w:eastAsia="Calibri" w:hAnsiTheme="minorHAnsi" w:cstheme="minorHAnsi"/>
          <w:b/>
          <w:bCs/>
          <w:sz w:val="22"/>
          <w:lang w:eastAsia="pl-PL"/>
        </w:rPr>
        <w:t>,</w:t>
      </w:r>
    </w:p>
    <w:p w14:paraId="4BF20001" w14:textId="77777777" w:rsidR="009D5F0C" w:rsidRPr="007657BE" w:rsidRDefault="009D5F0C" w:rsidP="007657BE">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7657BE">
        <w:rPr>
          <w:rFonts w:asciiTheme="minorHAnsi" w:eastAsia="Calibri" w:hAnsiTheme="minorHAnsi" w:cstheme="minorHAnsi"/>
          <w:b/>
          <w:bCs/>
          <w:sz w:val="22"/>
          <w:lang w:eastAsia="pl-PL"/>
        </w:rPr>
        <w:t xml:space="preserve">§ 4 ust. </w:t>
      </w:r>
      <w:bookmarkEnd w:id="3"/>
      <w:r w:rsidRPr="007657BE">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4.</w:t>
      </w:r>
    </w:p>
    <w:p w14:paraId="3EE13FC7" w14:textId="77777777" w:rsidR="009D5F0C" w:rsidRPr="007657BE" w:rsidRDefault="009D5F0C" w:rsidP="007657BE">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7657BE">
        <w:rPr>
          <w:rFonts w:asciiTheme="minorHAnsi" w:eastAsia="Times New Roman" w:hAnsiTheme="minorHAnsi" w:cstheme="minorHAnsi"/>
          <w:kern w:val="0"/>
          <w:sz w:val="22"/>
          <w:lang w:eastAsia="pl-PL"/>
        </w:rPr>
        <w:t xml:space="preserve">Zamawiający stosownie do art. 95 ust. 1 ustawy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 wymaga zatrudnienia przez Wykonawcę lub podwykonawcę na podstawie umowy o pracę wszystkich osób wykonujących prace fizyczne opisane przedmiarem robót, oraz pracowników niższego szczebla technicznego i organizacyjnego procesu budowlanego,</w:t>
      </w:r>
      <w:r w:rsidRPr="007657BE">
        <w:rPr>
          <w:rFonts w:asciiTheme="minorHAnsi" w:eastAsia="Times New Roman" w:hAnsiTheme="minorHAnsi" w:cstheme="minorHAnsi"/>
          <w:i/>
          <w:kern w:val="0"/>
          <w:sz w:val="22"/>
          <w:lang w:eastAsia="pl-PL"/>
        </w:rPr>
        <w:t xml:space="preserve"> </w:t>
      </w:r>
      <w:r w:rsidRPr="007657BE">
        <w:rPr>
          <w:rFonts w:asciiTheme="minorHAnsi" w:eastAsia="Times New Roman" w:hAnsiTheme="minorHAnsi" w:cstheme="minorHAnsi"/>
          <w:kern w:val="0"/>
          <w:sz w:val="22"/>
          <w:lang w:eastAsia="pl-PL"/>
        </w:rPr>
        <w:t xml:space="preserve">których wykonanie polega na wykonywaniu pracy w sposób określony w art. 22 </w:t>
      </w:r>
      <w:r w:rsidRPr="007657BE">
        <w:rPr>
          <w:rFonts w:asciiTheme="minorHAnsi" w:eastAsia="Times New Roman" w:hAnsiTheme="minorHAnsi" w:cstheme="minorHAnsi"/>
          <w:kern w:val="0"/>
          <w:sz w:val="22"/>
          <w:lang w:eastAsia="zh-CN"/>
        </w:rPr>
        <w:t xml:space="preserve">§ </w:t>
      </w:r>
      <w:r w:rsidRPr="007657BE">
        <w:rPr>
          <w:rFonts w:asciiTheme="minorHAnsi" w:eastAsia="Times New Roman" w:hAnsiTheme="minorHAnsi" w:cstheme="minorHAnsi"/>
          <w:kern w:val="0"/>
          <w:sz w:val="22"/>
          <w:lang w:eastAsia="pl-PL"/>
        </w:rPr>
        <w:t>1 ustawy z dnia 26 czerwca 1974r. – Kodeks pracy (</w:t>
      </w:r>
      <w:proofErr w:type="spellStart"/>
      <w:r w:rsidRPr="007657BE">
        <w:rPr>
          <w:rFonts w:asciiTheme="minorHAnsi" w:eastAsia="Times New Roman" w:hAnsiTheme="minorHAnsi" w:cstheme="minorHAnsi"/>
          <w:kern w:val="0"/>
          <w:sz w:val="22"/>
          <w:lang w:eastAsia="pl-PL"/>
        </w:rPr>
        <w:t>t.j</w:t>
      </w:r>
      <w:proofErr w:type="spellEnd"/>
      <w:r w:rsidRPr="007657BE">
        <w:rPr>
          <w:rFonts w:asciiTheme="minorHAnsi" w:eastAsia="Times New Roman" w:hAnsiTheme="minorHAnsi" w:cstheme="minorHAnsi"/>
          <w:kern w:val="0"/>
          <w:sz w:val="22"/>
          <w:lang w:eastAsia="pl-PL"/>
        </w:rPr>
        <w:t xml:space="preserve">. Dz.U. z 2020r. poz. 1320 z </w:t>
      </w:r>
      <w:proofErr w:type="spellStart"/>
      <w:r w:rsidRPr="007657BE">
        <w:rPr>
          <w:rFonts w:asciiTheme="minorHAnsi" w:eastAsia="Times New Roman" w:hAnsiTheme="minorHAnsi" w:cstheme="minorHAnsi"/>
          <w:kern w:val="0"/>
          <w:sz w:val="22"/>
          <w:lang w:eastAsia="pl-PL"/>
        </w:rPr>
        <w:t>późn</w:t>
      </w:r>
      <w:proofErr w:type="spellEnd"/>
      <w:r w:rsidRPr="007657BE">
        <w:rPr>
          <w:rFonts w:asciiTheme="minorHAnsi" w:eastAsia="Times New Roman" w:hAnsiTheme="minorHAnsi" w:cstheme="minorHAnsi"/>
          <w:kern w:val="0"/>
          <w:sz w:val="22"/>
          <w:lang w:eastAsia="pl-PL"/>
        </w:rPr>
        <w:t xml:space="preserve">. </w:t>
      </w:r>
      <w:proofErr w:type="spellStart"/>
      <w:r w:rsidRPr="007657BE">
        <w:rPr>
          <w:rFonts w:asciiTheme="minorHAnsi" w:eastAsia="Times New Roman" w:hAnsiTheme="minorHAnsi" w:cstheme="minorHAnsi"/>
          <w:kern w:val="0"/>
          <w:sz w:val="22"/>
          <w:lang w:eastAsia="pl-PL"/>
        </w:rPr>
        <w:t>zm</w:t>
      </w:r>
      <w:proofErr w:type="spellEnd"/>
      <w:r w:rsidRPr="007657BE">
        <w:rPr>
          <w:rFonts w:asciiTheme="minorHAnsi" w:eastAsia="Times New Roman" w:hAnsiTheme="minorHAnsi" w:cstheme="minorHAnsi"/>
          <w:kern w:val="0"/>
          <w:sz w:val="22"/>
          <w:lang w:eastAsia="pl-PL"/>
        </w:rPr>
        <w:t>) tj. ”</w:t>
      </w:r>
      <w:r w:rsidRPr="007657BE">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7657BE">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Osoby</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 xml:space="preserve">Oświadczenie Wykonawcy lub Podwykonawcy o zatrudnieniu na umowę o pracę </w:t>
      </w:r>
      <w:r w:rsidRPr="007657BE">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7657BE" w:rsidRDefault="009D5F0C" w:rsidP="007657BE">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poświadczoną za zgodność z oryginałem odpowiednio przez wykonawcę lub podwykonawcę</w:t>
      </w:r>
      <w:r w:rsidRPr="007657BE">
        <w:rPr>
          <w:rFonts w:asciiTheme="minorHAnsi" w:eastAsia="Calibri" w:hAnsiTheme="minorHAnsi" w:cstheme="minorHAnsi"/>
          <w:b/>
          <w:kern w:val="0"/>
          <w:sz w:val="22"/>
        </w:rPr>
        <w:t xml:space="preserve"> kopię umowy/umów o pracę</w:t>
      </w:r>
      <w:r w:rsidRPr="007657BE">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7657BE">
        <w:rPr>
          <w:rFonts w:asciiTheme="minorHAnsi" w:eastAsia="Calibri" w:hAnsiTheme="minorHAnsi" w:cstheme="minorHAnsi"/>
          <w:kern w:val="0"/>
          <w:sz w:val="22"/>
        </w:rPr>
        <w:lastRenderedPageBreak/>
        <w:t>zweryfikowanie imienia i nazwiska pracownika, datę zawarcia umowy o pracę, rodzaj umowy o pracę;</w:t>
      </w:r>
    </w:p>
    <w:p w14:paraId="4A61BC16"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22796EB0" w14:textId="77777777" w:rsidR="009D5F0C" w:rsidRPr="007657BE" w:rsidRDefault="009D5F0C" w:rsidP="007657BE">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7657BE" w:rsidRDefault="009D5F0C" w:rsidP="007657BE">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5.</w:t>
      </w:r>
    </w:p>
    <w:p w14:paraId="680464B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Przekazanie dokumentacji.</w:t>
      </w:r>
    </w:p>
    <w:p w14:paraId="0B9864AD"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przekaże Zamawiającemu oświadczenie o przyjęciu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Budownictwa w dniu przekazania placu budowy wskazanym w § 3 ust. 1.</w:t>
      </w:r>
    </w:p>
    <w:p w14:paraId="6AD2178A"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7657BE" w:rsidRDefault="00C058E5" w:rsidP="007657BE">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6.</w:t>
      </w:r>
    </w:p>
    <w:p w14:paraId="50F933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Inspektor nadzoru i kierownik budowy.</w:t>
      </w:r>
    </w:p>
    <w:p w14:paraId="034005C2" w14:textId="77777777"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1. W terminie </w:t>
      </w:r>
      <w:r w:rsidRPr="007657BE">
        <w:rPr>
          <w:rFonts w:asciiTheme="minorHAnsi" w:hAnsiTheme="minorHAnsi" w:cstheme="minorHAnsi"/>
          <w:b/>
          <w:bCs/>
          <w:kern w:val="0"/>
          <w:sz w:val="22"/>
        </w:rPr>
        <w:t>7 dni</w:t>
      </w:r>
      <w:r w:rsidRPr="007657BE">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62923BDC"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2. Inspektor nadzoru działa w granicach określonych przepisami ustawy z dnia 7 lipca 1994 r. Prawo </w:t>
      </w:r>
      <w:r w:rsidRPr="00D31237">
        <w:rPr>
          <w:rFonts w:asciiTheme="minorHAnsi" w:hAnsiTheme="minorHAnsi" w:cstheme="minorHAnsi"/>
          <w:kern w:val="0"/>
          <w:sz w:val="22"/>
        </w:rPr>
        <w:t xml:space="preserve">budowlane </w:t>
      </w:r>
      <w:r w:rsidRPr="00D31237">
        <w:rPr>
          <w:rFonts w:asciiTheme="minorHAnsi" w:eastAsia="Calibri" w:hAnsiTheme="minorHAnsi" w:cstheme="minorHAnsi"/>
          <w:sz w:val="22"/>
        </w:rPr>
        <w:t>(</w:t>
      </w:r>
      <w:proofErr w:type="spellStart"/>
      <w:r w:rsidRPr="00D31237">
        <w:rPr>
          <w:rFonts w:asciiTheme="minorHAnsi" w:eastAsia="Calibri" w:hAnsiTheme="minorHAnsi" w:cstheme="minorHAnsi"/>
          <w:sz w:val="22"/>
        </w:rPr>
        <w:t>t.j</w:t>
      </w:r>
      <w:proofErr w:type="spellEnd"/>
      <w:r w:rsidRPr="00D31237">
        <w:rPr>
          <w:rFonts w:asciiTheme="minorHAnsi" w:eastAsia="Calibri" w:hAnsiTheme="minorHAnsi" w:cstheme="minorHAnsi"/>
          <w:sz w:val="22"/>
        </w:rPr>
        <w:t>. Dz. U. z 202</w:t>
      </w:r>
      <w:r w:rsidR="00D31237" w:rsidRPr="00D31237">
        <w:rPr>
          <w:rFonts w:asciiTheme="minorHAnsi" w:eastAsia="Calibri" w:hAnsiTheme="minorHAnsi" w:cstheme="minorHAnsi"/>
          <w:sz w:val="22"/>
        </w:rPr>
        <w:t>1</w:t>
      </w:r>
      <w:r w:rsidRPr="00D31237">
        <w:rPr>
          <w:rFonts w:asciiTheme="minorHAnsi" w:eastAsia="Calibri" w:hAnsiTheme="minorHAnsi" w:cstheme="minorHAnsi"/>
          <w:sz w:val="22"/>
        </w:rPr>
        <w:t xml:space="preserve">, poz. </w:t>
      </w:r>
      <w:r w:rsidR="00D31237" w:rsidRPr="00D31237">
        <w:rPr>
          <w:rFonts w:asciiTheme="minorHAnsi" w:eastAsia="Calibri" w:hAnsiTheme="minorHAnsi" w:cstheme="minorHAnsi"/>
          <w:sz w:val="22"/>
        </w:rPr>
        <w:t>2351</w:t>
      </w:r>
      <w:r w:rsidRPr="00D31237">
        <w:rPr>
          <w:rFonts w:asciiTheme="minorHAnsi" w:eastAsia="Calibri" w:hAnsiTheme="minorHAnsi" w:cstheme="minorHAnsi"/>
          <w:sz w:val="22"/>
        </w:rPr>
        <w:t xml:space="preserve"> z późn.zm.) </w:t>
      </w:r>
      <w:r w:rsidRPr="00D31237">
        <w:rPr>
          <w:rFonts w:asciiTheme="minorHAnsi" w:hAnsiTheme="minorHAnsi" w:cstheme="minorHAnsi"/>
          <w:kern w:val="0"/>
          <w:sz w:val="22"/>
        </w:rPr>
        <w:t>i kompetencji</w:t>
      </w:r>
      <w:r w:rsidRPr="007657BE">
        <w:rPr>
          <w:rFonts w:asciiTheme="minorHAnsi" w:hAnsiTheme="minorHAnsi" w:cstheme="minorHAnsi"/>
          <w:kern w:val="0"/>
          <w:sz w:val="22"/>
        </w:rPr>
        <w:t xml:space="preserve"> przekazanych przez Zamawiającego.</w:t>
      </w:r>
    </w:p>
    <w:p w14:paraId="3AEF6507" w14:textId="77777777" w:rsidR="00C058E5" w:rsidRPr="007657BE" w:rsidRDefault="00C058E5" w:rsidP="007657BE">
      <w:pPr>
        <w:widowControl w:val="0"/>
        <w:spacing w:after="0" w:line="319" w:lineRule="auto"/>
        <w:jc w:val="both"/>
        <w:rPr>
          <w:rFonts w:asciiTheme="minorHAnsi" w:eastAsia="Calibri" w:hAnsiTheme="minorHAnsi" w:cstheme="minorHAnsi"/>
          <w:sz w:val="22"/>
          <w:lang w:eastAsia="pl-PL"/>
        </w:rPr>
      </w:pPr>
      <w:r w:rsidRPr="007657BE">
        <w:rPr>
          <w:rFonts w:asciiTheme="minorHAnsi" w:hAnsiTheme="minorHAnsi" w:cstheme="minorHAnsi"/>
          <w:kern w:val="0"/>
          <w:sz w:val="22"/>
        </w:rPr>
        <w:t>3.</w:t>
      </w:r>
      <w:r w:rsidRPr="007657BE">
        <w:rPr>
          <w:rFonts w:asciiTheme="minorHAnsi" w:eastAsia="Arial Unicode MS" w:hAnsiTheme="minorHAnsi" w:cstheme="minorHAnsi"/>
          <w:kern w:val="0"/>
          <w:sz w:val="22"/>
        </w:rPr>
        <w:t xml:space="preserve"> </w:t>
      </w:r>
      <w:r w:rsidRPr="007657BE">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7657BE" w:rsidRDefault="00C058E5" w:rsidP="007657BE">
      <w:pPr>
        <w:widowControl w:val="0"/>
        <w:spacing w:after="0" w:line="319" w:lineRule="auto"/>
        <w:jc w:val="both"/>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4.Kierownikiem budowy ustanowionym przez Wykonawcę, jest: </w:t>
      </w:r>
      <w:r w:rsidRPr="007657BE">
        <w:rPr>
          <w:rFonts w:asciiTheme="minorHAnsi" w:eastAsia="Calibri" w:hAnsiTheme="minorHAnsi" w:cstheme="minorHAnsi"/>
          <w:b/>
          <w:bCs/>
          <w:sz w:val="22"/>
          <w:lang w:eastAsia="pl-PL"/>
        </w:rPr>
        <w:t xml:space="preserve">p. </w:t>
      </w:r>
      <w:r w:rsidR="009D5F0C" w:rsidRPr="007657BE">
        <w:rPr>
          <w:rFonts w:asciiTheme="minorHAnsi" w:eastAsia="Calibri" w:hAnsiTheme="minorHAnsi" w:cstheme="minorHAnsi"/>
          <w:b/>
          <w:bCs/>
          <w:sz w:val="22"/>
          <w:lang w:eastAsia="pl-PL"/>
        </w:rPr>
        <w:t>…………………………………………………..</w:t>
      </w:r>
    </w:p>
    <w:p w14:paraId="2BF30A5E" w14:textId="41D17B20" w:rsidR="00CE70F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kern w:val="0"/>
          <w:sz w:val="22"/>
        </w:rPr>
        <w:t xml:space="preserve">5. </w:t>
      </w:r>
      <w:r w:rsidRPr="007657BE">
        <w:rPr>
          <w:rFonts w:asciiTheme="minorHAnsi" w:eastAsia="Calibri" w:hAnsiTheme="minorHAnsi" w:cstheme="minorHAnsi"/>
          <w:sz w:val="22"/>
          <w:lang w:eastAsia="pl-PL"/>
        </w:rPr>
        <w:t xml:space="preserve">Zmiany na stanowisku kierownika budowy wymagają uzgodnienia obu stron i nie stanowią zmiany umowy. Istnieje możliwość dokonania zmiany osoby,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mowa w ust. 4 niniejszego paragrafu jedynie za uprzednią pisemną zgodą Zamawiającego. Zmieniana osoba musi spełniać co najmniej wymagania określone w specyfikacji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58FB1078" w14:textId="77777777" w:rsidR="00CE70F5" w:rsidRPr="007657BE" w:rsidRDefault="00CE70F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7.</w:t>
      </w:r>
    </w:p>
    <w:p w14:paraId="7649ACF1"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Dane kontaktowe.</w:t>
      </w:r>
    </w:p>
    <w:p w14:paraId="037C9E7A"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1. </w:t>
      </w:r>
      <w:r w:rsidRPr="007657BE">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w:t>
      </w:r>
      <w:r w:rsidRPr="007657BE">
        <w:rPr>
          <w:rFonts w:asciiTheme="minorHAnsi" w:eastAsia="Calibri" w:hAnsiTheme="minorHAnsi" w:cstheme="minorHAnsi"/>
          <w:sz w:val="22"/>
          <w:lang w:eastAsia="pl-PL"/>
        </w:rPr>
        <w:lastRenderedPageBreak/>
        <w:t xml:space="preserve">pod rygorem nieważności i winny być </w:t>
      </w:r>
      <w:r w:rsidRPr="007657BE">
        <w:rPr>
          <w:rFonts w:asciiTheme="minorHAnsi" w:eastAsia="Calibri" w:hAnsiTheme="minorHAnsi" w:cstheme="minorHAnsi"/>
          <w:sz w:val="22"/>
          <w:lang w:val="pt-PT" w:eastAsia="pl-PL"/>
        </w:rPr>
        <w:t>dor</w:t>
      </w:r>
      <w:proofErr w:type="spellStart"/>
      <w:r w:rsidRPr="007657BE">
        <w:rPr>
          <w:rFonts w:asciiTheme="minorHAnsi" w:eastAsia="Calibri" w:hAnsiTheme="minorHAnsi" w:cstheme="minorHAnsi"/>
          <w:sz w:val="22"/>
          <w:lang w:eastAsia="pl-PL"/>
        </w:rPr>
        <w:t>ęczane</w:t>
      </w:r>
      <w:proofErr w:type="spellEnd"/>
      <w:r w:rsidRPr="007657BE">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5ED86AC9"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      a) dla Zamawiającego: </w:t>
      </w:r>
      <w:r w:rsidRPr="007657BE">
        <w:rPr>
          <w:rFonts w:asciiTheme="minorHAnsi" w:eastAsia="Calibri" w:hAnsiTheme="minorHAnsi" w:cstheme="minorHAnsi"/>
          <w:b/>
          <w:bCs/>
          <w:sz w:val="22"/>
          <w:lang w:eastAsia="pl-PL"/>
        </w:rPr>
        <w:t>Urząd Gminy Dopiewo ul. Leśna 1c, 62-070 Dopiewo,</w:t>
      </w:r>
    </w:p>
    <w:p w14:paraId="2F859143" w14:textId="72E6B29F" w:rsidR="00C058E5" w:rsidRPr="007657BE" w:rsidRDefault="00C058E5" w:rsidP="007657BE">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      b)  dla Wykonawcy: </w:t>
      </w:r>
      <w:r w:rsidR="009D5F0C" w:rsidRPr="007657BE">
        <w:rPr>
          <w:rFonts w:asciiTheme="minorHAnsi" w:eastAsia="Calibri" w:hAnsiTheme="minorHAnsi" w:cstheme="minorHAnsi"/>
          <w:b/>
          <w:bCs/>
          <w:sz w:val="22"/>
          <w:lang w:eastAsia="pl-PL"/>
        </w:rPr>
        <w:t>………………………………………………………………….</w:t>
      </w:r>
    </w:p>
    <w:p w14:paraId="322294ED"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2D75D99"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7657BE">
        <w:rPr>
          <w:rFonts w:asciiTheme="minorHAnsi" w:eastAsia="Calibri" w:hAnsiTheme="minorHAnsi" w:cstheme="minorHAnsi"/>
          <w:sz w:val="22"/>
          <w:lang w:eastAsia="pl-PL"/>
        </w:rPr>
        <w:t xml:space="preserve">adres e-mailowy Zamawiającego: </w:t>
      </w:r>
      <w:r w:rsidR="00CE70F5" w:rsidRPr="007657BE">
        <w:rPr>
          <w:rFonts w:asciiTheme="minorHAnsi" w:eastAsia="Calibri" w:hAnsiTheme="minorHAnsi" w:cstheme="minorHAnsi"/>
          <w:b/>
          <w:bCs/>
          <w:sz w:val="22"/>
          <w:lang w:eastAsia="pl-PL"/>
        </w:rPr>
        <w:t>monika.nawrot</w:t>
      </w:r>
      <w:r w:rsidR="00D74708" w:rsidRPr="007657BE">
        <w:rPr>
          <w:rFonts w:asciiTheme="minorHAnsi" w:eastAsia="Calibri" w:hAnsiTheme="minorHAnsi" w:cstheme="minorHAnsi"/>
          <w:b/>
          <w:bCs/>
          <w:sz w:val="22"/>
          <w:lang w:eastAsia="pl-PL"/>
        </w:rPr>
        <w:t>@dopiewo.pl</w:t>
      </w:r>
    </w:p>
    <w:p w14:paraId="793A2E85" w14:textId="5D29CB40"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adres e-mailowy Wykonawcy: </w:t>
      </w:r>
      <w:r w:rsidR="00EF762B" w:rsidRPr="007657BE">
        <w:rPr>
          <w:rFonts w:asciiTheme="minorHAnsi" w:eastAsia="Calibri" w:hAnsiTheme="minorHAnsi" w:cstheme="minorHAnsi"/>
          <w:b/>
          <w:bCs/>
          <w:sz w:val="22"/>
          <w:lang w:eastAsia="pl-PL"/>
        </w:rPr>
        <w:t>…………………………………………..</w:t>
      </w:r>
    </w:p>
    <w:p w14:paraId="4817ABB6" w14:textId="77777777" w:rsidR="00C058E5" w:rsidRPr="007657BE" w:rsidRDefault="00C058E5" w:rsidP="007657BE">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4. </w:t>
      </w:r>
      <w:r w:rsidRPr="007657BE">
        <w:rPr>
          <w:rFonts w:asciiTheme="minorHAnsi" w:eastAsia="Calibri" w:hAnsiTheme="minorHAnsi" w:cstheme="minorHAnsi"/>
          <w:sz w:val="22"/>
          <w:lang w:eastAsia="pl-PL"/>
        </w:rPr>
        <w:t xml:space="preserve">Strony są zobowiązane do niezwłocznego wzajemnego powiadamiania się </w:t>
      </w:r>
      <w:r w:rsidRPr="007657BE">
        <w:rPr>
          <w:rFonts w:asciiTheme="minorHAnsi" w:eastAsia="Calibri" w:hAnsiTheme="minorHAnsi" w:cstheme="minorHAnsi"/>
          <w:sz w:val="22"/>
          <w:lang w:val="it-IT" w:eastAsia="pl-PL"/>
        </w:rPr>
        <w:t>na pi</w:t>
      </w:r>
      <w:r w:rsidRPr="007657BE">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7657BE">
        <w:rPr>
          <w:rFonts w:asciiTheme="minorHAnsi" w:eastAsia="Calibri" w:hAnsiTheme="minorHAnsi" w:cstheme="minorHAnsi"/>
          <w:sz w:val="22"/>
          <w:lang w:val="it-IT" w:eastAsia="pl-PL"/>
        </w:rPr>
        <w:t>za dor</w:t>
      </w:r>
      <w:proofErr w:type="spellStart"/>
      <w:r w:rsidRPr="007657BE">
        <w:rPr>
          <w:rFonts w:asciiTheme="minorHAnsi" w:eastAsia="Calibri" w:hAnsiTheme="minorHAnsi" w:cstheme="minorHAnsi"/>
          <w:sz w:val="22"/>
          <w:lang w:eastAsia="pl-PL"/>
        </w:rPr>
        <w:t>ęczone</w:t>
      </w:r>
      <w:proofErr w:type="spellEnd"/>
      <w:r w:rsidRPr="007657BE">
        <w:rPr>
          <w:rFonts w:asciiTheme="minorHAnsi" w:eastAsia="Calibri" w:hAnsiTheme="minorHAnsi" w:cstheme="minorHAnsi"/>
          <w:sz w:val="22"/>
          <w:lang w:eastAsia="pl-PL"/>
        </w:rPr>
        <w:t>.</w:t>
      </w:r>
    </w:p>
    <w:p w14:paraId="37AED78E"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5. </w:t>
      </w:r>
      <w:r w:rsidRPr="007657BE">
        <w:rPr>
          <w:rFonts w:asciiTheme="minorHAnsi" w:eastAsia="Calibri" w:hAnsiTheme="minorHAnsi" w:cstheme="minorHAnsi"/>
          <w:sz w:val="22"/>
          <w:lang w:eastAsia="pl-PL"/>
        </w:rPr>
        <w:t xml:space="preserve">Pismo przesłane drugiej stronie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b określony umowie na adres określony w umowie awizowane dwukrotnie, uznaje się </w:t>
      </w:r>
      <w:r w:rsidRPr="007657BE">
        <w:rPr>
          <w:rFonts w:asciiTheme="minorHAnsi" w:eastAsia="Calibri" w:hAnsiTheme="minorHAnsi" w:cstheme="minorHAnsi"/>
          <w:sz w:val="22"/>
          <w:lang w:val="it-IT" w:eastAsia="pl-PL"/>
        </w:rPr>
        <w:t>za dor</w:t>
      </w:r>
      <w:proofErr w:type="spellStart"/>
      <w:r w:rsidRPr="007657BE">
        <w:rPr>
          <w:rFonts w:asciiTheme="minorHAnsi" w:eastAsia="Calibri" w:hAnsiTheme="minorHAnsi" w:cstheme="minorHAnsi"/>
          <w:sz w:val="22"/>
          <w:lang w:eastAsia="pl-PL"/>
        </w:rPr>
        <w:t>ęczone</w:t>
      </w:r>
      <w:proofErr w:type="spellEnd"/>
      <w:r w:rsidRPr="007657BE">
        <w:rPr>
          <w:rFonts w:asciiTheme="minorHAnsi" w:eastAsia="Calibri" w:hAnsiTheme="minorHAnsi" w:cstheme="minorHAnsi"/>
          <w:sz w:val="22"/>
          <w:lang w:eastAsia="pl-PL"/>
        </w:rPr>
        <w:t>.</w:t>
      </w:r>
    </w:p>
    <w:p w14:paraId="499035E8" w14:textId="687E229C"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 xml:space="preserve">Jako koordynatora w zakresie realizacji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Wykonawcy, Wykonawca wyznacza: </w:t>
      </w:r>
      <w:r w:rsidR="00D74708" w:rsidRPr="007657BE">
        <w:rPr>
          <w:rFonts w:asciiTheme="minorHAnsi" w:eastAsia="Calibri" w:hAnsiTheme="minorHAnsi" w:cstheme="minorHAnsi"/>
          <w:b/>
          <w:bCs/>
          <w:sz w:val="22"/>
          <w:lang w:eastAsia="pl-PL"/>
        </w:rPr>
        <w:t xml:space="preserve">p. </w:t>
      </w:r>
      <w:r w:rsidR="00EF762B" w:rsidRPr="007657BE">
        <w:rPr>
          <w:rFonts w:asciiTheme="minorHAnsi" w:eastAsia="Calibri" w:hAnsiTheme="minorHAnsi" w:cstheme="minorHAnsi"/>
          <w:b/>
          <w:bCs/>
          <w:sz w:val="22"/>
          <w:lang w:eastAsia="pl-PL"/>
        </w:rPr>
        <w:t>………………………………</w:t>
      </w:r>
      <w:r w:rsidR="00D74708"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val="pt-PT" w:eastAsia="pl-PL"/>
        </w:rPr>
        <w:t xml:space="preserve"> tel. </w:t>
      </w:r>
      <w:r w:rsidRPr="007657BE">
        <w:rPr>
          <w:rFonts w:asciiTheme="minorHAnsi" w:eastAsia="Calibri" w:hAnsiTheme="minorHAnsi" w:cstheme="minorHAnsi"/>
          <w:sz w:val="22"/>
          <w:lang w:eastAsia="pl-PL"/>
        </w:rPr>
        <w:t>……………………</w:t>
      </w:r>
      <w:r w:rsidR="00D74708" w:rsidRPr="007657BE">
        <w:rPr>
          <w:rFonts w:asciiTheme="minorHAnsi" w:eastAsia="Calibri" w:hAnsiTheme="minorHAnsi" w:cstheme="minorHAnsi"/>
          <w:sz w:val="22"/>
          <w:lang w:eastAsia="pl-PL"/>
        </w:rPr>
        <w:t>……………….</w:t>
      </w:r>
    </w:p>
    <w:p w14:paraId="3C70DE85" w14:textId="25A8AA49"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7. </w:t>
      </w:r>
      <w:r w:rsidRPr="007657BE">
        <w:rPr>
          <w:rFonts w:asciiTheme="minorHAnsi" w:eastAsia="Calibri" w:hAnsiTheme="minorHAnsi" w:cstheme="minorHAnsi"/>
          <w:sz w:val="22"/>
          <w:lang w:eastAsia="pl-PL"/>
        </w:rPr>
        <w:t xml:space="preserve">Jako koordynatora w zakresie realizacji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Zamawiającego, Zamawiający wyznacza: </w:t>
      </w:r>
      <w:r w:rsidRPr="007657BE">
        <w:rPr>
          <w:rFonts w:asciiTheme="minorHAnsi" w:eastAsia="Calibri" w:hAnsiTheme="minorHAnsi" w:cstheme="minorHAnsi"/>
          <w:b/>
          <w:bCs/>
          <w:sz w:val="22"/>
          <w:lang w:eastAsia="pl-PL"/>
        </w:rPr>
        <w:t>p</w:t>
      </w:r>
      <w:r w:rsidRPr="007657BE">
        <w:rPr>
          <w:rFonts w:asciiTheme="minorHAnsi" w:eastAsia="Calibri" w:hAnsiTheme="minorHAnsi" w:cstheme="minorHAnsi"/>
          <w:sz w:val="22"/>
          <w:lang w:eastAsia="pl-PL"/>
        </w:rPr>
        <w:t>.</w:t>
      </w:r>
      <w:r w:rsidRPr="007657BE">
        <w:rPr>
          <w:rFonts w:asciiTheme="minorHAnsi" w:eastAsia="Calibri" w:hAnsiTheme="minorHAnsi" w:cstheme="minorHAnsi"/>
          <w:b/>
          <w:bCs/>
          <w:sz w:val="22"/>
          <w:lang w:eastAsia="pl-PL"/>
        </w:rPr>
        <w:t xml:space="preserve"> </w:t>
      </w:r>
      <w:r w:rsidR="00CE70F5" w:rsidRPr="007657BE">
        <w:rPr>
          <w:rFonts w:asciiTheme="minorHAnsi" w:eastAsia="Calibri" w:hAnsiTheme="minorHAnsi" w:cstheme="minorHAnsi"/>
          <w:b/>
          <w:bCs/>
          <w:sz w:val="22"/>
          <w:lang w:eastAsia="pl-PL"/>
        </w:rPr>
        <w:t>Monika Nawrot</w:t>
      </w:r>
      <w:r w:rsidR="00D74708" w:rsidRPr="007657BE">
        <w:rPr>
          <w:rFonts w:asciiTheme="minorHAnsi" w:eastAsia="Calibri" w:hAnsiTheme="minorHAnsi" w:cstheme="minorHAnsi"/>
          <w:b/>
          <w:bCs/>
          <w:sz w:val="22"/>
          <w:lang w:eastAsia="pl-PL"/>
        </w:rPr>
        <w:t xml:space="preserve"> tel. 618-906-41</w:t>
      </w:r>
      <w:r w:rsidR="00CE70F5" w:rsidRPr="007657BE">
        <w:rPr>
          <w:rFonts w:asciiTheme="minorHAnsi" w:eastAsia="Calibri" w:hAnsiTheme="minorHAnsi" w:cstheme="minorHAnsi"/>
          <w:b/>
          <w:bCs/>
          <w:sz w:val="22"/>
          <w:lang w:eastAsia="pl-PL"/>
        </w:rPr>
        <w:t>5</w:t>
      </w:r>
      <w:r w:rsidR="00D74708" w:rsidRPr="007657BE">
        <w:rPr>
          <w:rFonts w:asciiTheme="minorHAnsi" w:eastAsia="Calibri" w:hAnsiTheme="minorHAnsi" w:cstheme="minorHAnsi"/>
          <w:b/>
          <w:bCs/>
          <w:sz w:val="22"/>
          <w:lang w:eastAsia="pl-PL"/>
        </w:rPr>
        <w:t>.</w:t>
      </w:r>
    </w:p>
    <w:p w14:paraId="51157AF8" w14:textId="77777777" w:rsidR="00C058E5" w:rsidRPr="007657BE" w:rsidRDefault="00C058E5" w:rsidP="007657BE">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8.</w:t>
      </w:r>
    </w:p>
    <w:p w14:paraId="72DC4D9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Dostawa </w:t>
      </w:r>
      <w:proofErr w:type="spellStart"/>
      <w:r w:rsidRPr="007657BE">
        <w:rPr>
          <w:rFonts w:asciiTheme="minorHAnsi" w:eastAsia="Calibri" w:hAnsiTheme="minorHAnsi" w:cstheme="minorHAnsi"/>
          <w:b/>
          <w:bCs/>
          <w:sz w:val="22"/>
          <w:lang w:eastAsia="pl-PL"/>
        </w:rPr>
        <w:t>medi</w:t>
      </w:r>
      <w:proofErr w:type="spellEnd"/>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w.</w:t>
      </w:r>
    </w:p>
    <w:p w14:paraId="0899350F"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t>
      </w:r>
      <w:proofErr w:type="spellStart"/>
      <w:r w:rsidRPr="007657BE">
        <w:rPr>
          <w:rFonts w:asciiTheme="minorHAnsi" w:eastAsia="Calibri" w:hAnsiTheme="minorHAnsi" w:cstheme="minorHAnsi"/>
          <w:sz w:val="22"/>
          <w:lang w:eastAsia="pl-PL"/>
        </w:rPr>
        <w:t>wyw</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z śmieci i odpad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powstałych z własnej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działalnoś</w:t>
      </w:r>
      <w:proofErr w:type="spellEnd"/>
      <w:r w:rsidRPr="007657BE">
        <w:rPr>
          <w:rFonts w:asciiTheme="minorHAnsi" w:eastAsia="Calibri" w:hAnsiTheme="minorHAnsi" w:cstheme="minorHAnsi"/>
          <w:sz w:val="22"/>
          <w:lang w:val="it-IT" w:eastAsia="pl-PL"/>
        </w:rPr>
        <w:t>ci i</w:t>
      </w:r>
      <w:r w:rsidRPr="007657BE">
        <w:rPr>
          <w:rFonts w:asciiTheme="minorHAnsi" w:eastAsia="Calibri" w:hAnsiTheme="minorHAnsi" w:cstheme="minorHAnsi"/>
          <w:sz w:val="22"/>
          <w:lang w:eastAsia="pl-PL"/>
        </w:rPr>
        <w:t> wykonywanych przez nich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usług.</w:t>
      </w:r>
    </w:p>
    <w:p w14:paraId="0E99E0E9"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jest właścicielem odpadów, o których mowa w ust. 2 umowy.</w:t>
      </w:r>
    </w:p>
    <w:p w14:paraId="6543BAFE" w14:textId="77777777" w:rsidR="00EF762B" w:rsidRPr="007657BE" w:rsidRDefault="00EF762B"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9.</w:t>
      </w:r>
    </w:p>
    <w:p w14:paraId="407B207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Teren budowy.</w:t>
      </w:r>
    </w:p>
    <w:p w14:paraId="4E99F629"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zobowiązuje się wykonać i utrzymać na </w:t>
      </w:r>
      <w:proofErr w:type="spellStart"/>
      <w:r w:rsidRPr="007657BE">
        <w:rPr>
          <w:rFonts w:asciiTheme="minorHAnsi" w:eastAsia="Calibri" w:hAnsiTheme="minorHAnsi" w:cstheme="minorHAnsi"/>
          <w:sz w:val="22"/>
          <w:lang w:eastAsia="pl-PL"/>
        </w:rPr>
        <w:t>sw</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j koszt: zabezpieczenie terenu budowy, strzec znajdującego się tam mienia, zapewnić warunki bezpieczeństwa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 mienia znajdującego się na jego terenie oraz strzec teren budowy przed wstępem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nieupoważnionych.</w:t>
      </w:r>
    </w:p>
    <w:p w14:paraId="038556D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Wykonawca będzie utrzymywał teren budowy w stanie wolnym od </w:t>
      </w:r>
      <w:proofErr w:type="spellStart"/>
      <w:r w:rsidRPr="007657BE">
        <w:rPr>
          <w:rFonts w:asciiTheme="minorHAnsi" w:eastAsia="Calibri" w:hAnsiTheme="minorHAnsi" w:cstheme="minorHAnsi"/>
          <w:sz w:val="22"/>
          <w:lang w:eastAsia="pl-PL"/>
        </w:rPr>
        <w:t>przeszk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 xml:space="preserve">łach niezwłocznie usuwał poza teren budowy. W </w:t>
      </w:r>
      <w:r w:rsidRPr="007657BE">
        <w:rPr>
          <w:rFonts w:asciiTheme="minorHAnsi" w:eastAsia="Calibri" w:hAnsiTheme="minorHAnsi" w:cstheme="minorHAnsi"/>
          <w:sz w:val="22"/>
          <w:lang w:eastAsia="pl-PL"/>
        </w:rPr>
        <w:lastRenderedPageBreak/>
        <w:t>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D605430"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 zakończeniu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wykona i umieści na terenie nieruchomości tablicę informacyjną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przewidziany przepisami prawa budowlanego.</w:t>
      </w:r>
    </w:p>
    <w:p w14:paraId="32623208"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 xml:space="preserve">łów budowlanych. Ponadto Wykonawca zapewni swoim pracownikom oraz pracownikom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pomieszczenia socjalne, z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będą mogli korzystać w okresie realizacji Inwestycji budowlanej.</w:t>
      </w:r>
    </w:p>
    <w:p w14:paraId="7C263970"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10.</w:t>
      </w:r>
    </w:p>
    <w:p w14:paraId="1BA8700E"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it-IT" w:eastAsia="pl-PL"/>
        </w:rPr>
        <w:t>Materia</w:t>
      </w:r>
      <w:proofErr w:type="spellStart"/>
      <w:r w:rsidRPr="007657BE">
        <w:rPr>
          <w:rFonts w:asciiTheme="minorHAnsi" w:eastAsia="Calibri" w:hAnsiTheme="minorHAnsi" w:cstheme="minorHAnsi"/>
          <w:b/>
          <w:bCs/>
          <w:sz w:val="22"/>
          <w:lang w:eastAsia="pl-PL"/>
        </w:rPr>
        <w:t>ły</w:t>
      </w:r>
      <w:proofErr w:type="spellEnd"/>
      <w:r w:rsidRPr="007657BE">
        <w:rPr>
          <w:rFonts w:asciiTheme="minorHAnsi" w:eastAsia="Calibri" w:hAnsiTheme="minorHAnsi" w:cstheme="minorHAnsi"/>
          <w:b/>
          <w:bCs/>
          <w:sz w:val="22"/>
          <w:lang w:eastAsia="pl-PL"/>
        </w:rPr>
        <w:t>.</w:t>
      </w:r>
    </w:p>
    <w:p w14:paraId="27DF8C60"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zobowiązuje się wykonać przedmiot umowy z materiałów i urządzeń własnych, wolnych od wad fizycznych i prawnych, odpowiadających co do jakości wymogom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materiałów  i urządzeń, co do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mogą zgłosić swoje roszczenia osoby trzecie.</w:t>
      </w:r>
    </w:p>
    <w:p w14:paraId="4618F6B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val="it-IT" w:eastAsia="pl-PL"/>
        </w:rPr>
        <w:t>Materia</w:t>
      </w:r>
      <w:proofErr w:type="spellStart"/>
      <w:r w:rsidRPr="007657BE">
        <w:rPr>
          <w:rFonts w:asciiTheme="minorHAnsi" w:eastAsia="Calibri" w:hAnsiTheme="minorHAnsi" w:cstheme="minorHAnsi"/>
          <w:sz w:val="22"/>
          <w:lang w:eastAsia="pl-PL"/>
        </w:rPr>
        <w:t>ły</w:t>
      </w:r>
      <w:proofErr w:type="spellEnd"/>
      <w:r w:rsidRPr="007657BE">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prawa, wymogom projektu, specyfikacji istotnych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46BCF0D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7657BE">
        <w:rPr>
          <w:rFonts w:asciiTheme="minorHAnsi" w:eastAsia="Calibri" w:hAnsiTheme="minorHAnsi" w:cstheme="minorHAnsi"/>
          <w:sz w:val="22"/>
          <w:lang w:val="it-IT" w:eastAsia="pl-PL"/>
        </w:rPr>
        <w:t>oraz wymaganych przepisami dla tych materia</w:t>
      </w:r>
      <w:r w:rsidRPr="007657BE">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oraz jakości użytych materiałów przez Wykonawcę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przy realizacji zadania.</w:t>
      </w:r>
    </w:p>
    <w:p w14:paraId="6978731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w rezultacie przeprowadzonych badań okaże się, że zastosowane materiały bądź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co do jakoś</w:t>
      </w:r>
      <w:r w:rsidRPr="007657BE">
        <w:rPr>
          <w:rFonts w:asciiTheme="minorHAnsi" w:eastAsia="Calibri" w:hAnsiTheme="minorHAnsi" w:cstheme="minorHAnsi"/>
          <w:sz w:val="22"/>
          <w:lang w:val="it-IT" w:eastAsia="pl-PL"/>
        </w:rPr>
        <w:t>ci s</w:t>
      </w:r>
      <w:r w:rsidRPr="007657BE">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 </w:t>
      </w:r>
      <w:r w:rsidRPr="007657BE">
        <w:rPr>
          <w:rFonts w:asciiTheme="minorHAnsi" w:eastAsia="Calibri" w:hAnsiTheme="minorHAnsi" w:cstheme="minorHAnsi"/>
          <w:sz w:val="22"/>
          <w:lang w:eastAsia="pl-PL"/>
        </w:rPr>
        <w:lastRenderedPageBreak/>
        <w:t xml:space="preserve">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7657BE">
        <w:rPr>
          <w:rFonts w:asciiTheme="minorHAnsi" w:eastAsia="Calibri" w:hAnsiTheme="minorHAnsi" w:cstheme="minorHAnsi"/>
          <w:sz w:val="22"/>
          <w:lang w:eastAsia="pl-PL"/>
        </w:rPr>
        <w:t>niewystarczają</w:t>
      </w:r>
      <w:proofErr w:type="spellEnd"/>
      <w:r w:rsidRPr="007657BE">
        <w:rPr>
          <w:rFonts w:asciiTheme="minorHAnsi" w:eastAsia="Calibri" w:hAnsiTheme="minorHAnsi" w:cstheme="minorHAnsi"/>
          <w:sz w:val="22"/>
          <w:lang w:val="it-IT" w:eastAsia="pl-PL"/>
        </w:rPr>
        <w:t>ca, b</w:t>
      </w:r>
      <w:proofErr w:type="spellStart"/>
      <w:r w:rsidRPr="007657BE">
        <w:rPr>
          <w:rFonts w:asciiTheme="minorHAnsi" w:eastAsia="Calibri" w:hAnsiTheme="minorHAnsi" w:cstheme="minorHAnsi"/>
          <w:sz w:val="22"/>
          <w:lang w:eastAsia="pl-PL"/>
        </w:rPr>
        <w:t>ędzie</w:t>
      </w:r>
      <w:proofErr w:type="spellEnd"/>
      <w:r w:rsidRPr="007657BE">
        <w:rPr>
          <w:rFonts w:asciiTheme="minorHAnsi" w:eastAsia="Calibri" w:hAnsiTheme="minorHAnsi" w:cstheme="minorHAnsi"/>
          <w:sz w:val="22"/>
          <w:lang w:eastAsia="pl-PL"/>
        </w:rPr>
        <w:t xml:space="preserve"> dochodził jej zwrotu na zasadach </w:t>
      </w:r>
      <w:proofErr w:type="spellStart"/>
      <w:r w:rsidRPr="007657BE">
        <w:rPr>
          <w:rFonts w:asciiTheme="minorHAnsi" w:eastAsia="Calibri" w:hAnsiTheme="minorHAnsi" w:cstheme="minorHAnsi"/>
          <w:sz w:val="22"/>
          <w:lang w:eastAsia="pl-PL"/>
        </w:rPr>
        <w:t>og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lnych</w:t>
      </w:r>
      <w:proofErr w:type="spellEnd"/>
      <w:r w:rsidRPr="007657BE">
        <w:rPr>
          <w:rFonts w:asciiTheme="minorHAnsi" w:eastAsia="Calibri" w:hAnsiTheme="minorHAnsi" w:cstheme="minorHAnsi"/>
          <w:sz w:val="22"/>
          <w:lang w:eastAsia="pl-PL"/>
        </w:rPr>
        <w:t>.</w:t>
      </w:r>
    </w:p>
    <w:p w14:paraId="4CA15BFE" w14:textId="1D9C2FBA"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razie zaistnienia okoliczności uniemożliwiających wykonywanie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11.</w:t>
      </w:r>
    </w:p>
    <w:p w14:paraId="3C8D2F4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Ubezpieczenia.</w:t>
      </w:r>
    </w:p>
    <w:p w14:paraId="0F5C6E3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oraz inne podmioty i osoby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rymi</w:t>
      </w:r>
      <w:proofErr w:type="spellEnd"/>
      <w:r w:rsidRPr="007657BE">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7FC4A1B" w14:textId="2CD3C15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9942D9">
        <w:rPr>
          <w:rFonts w:asciiTheme="minorHAnsi" w:eastAsia="Arial Unicode MS" w:hAnsiTheme="minorHAnsi" w:cstheme="minorHAnsi"/>
          <w:sz w:val="22"/>
        </w:rPr>
        <w:t xml:space="preserve">2. </w:t>
      </w:r>
      <w:r w:rsidRPr="009942D9">
        <w:rPr>
          <w:rFonts w:asciiTheme="minorHAnsi" w:eastAsia="Calibri" w:hAnsiTheme="minorHAnsi" w:cstheme="minorHAnsi"/>
          <w:sz w:val="22"/>
          <w:lang w:eastAsia="pl-PL"/>
        </w:rPr>
        <w:t>Wykonawca zobowiązany jest do posiadania ubezpieczenia wykonania rob</w:t>
      </w:r>
      <w:r w:rsidRPr="009942D9">
        <w:rPr>
          <w:rFonts w:asciiTheme="minorHAnsi" w:eastAsia="Calibri" w:hAnsiTheme="minorHAnsi" w:cstheme="minorHAnsi"/>
          <w:sz w:val="22"/>
          <w:lang w:val="es-ES" w:eastAsia="pl-PL"/>
        </w:rPr>
        <w:t>ó</w:t>
      </w:r>
      <w:r w:rsidRPr="009942D9">
        <w:rPr>
          <w:rFonts w:asciiTheme="minorHAnsi" w:eastAsia="Calibri" w:hAnsiTheme="minorHAnsi" w:cstheme="minorHAnsi"/>
          <w:sz w:val="22"/>
          <w:lang w:eastAsia="pl-PL"/>
        </w:rPr>
        <w:t xml:space="preserve">t objętych przedmiotową umową w zakresie </w:t>
      </w:r>
      <w:proofErr w:type="spellStart"/>
      <w:r w:rsidRPr="009942D9">
        <w:rPr>
          <w:rFonts w:asciiTheme="minorHAnsi" w:eastAsia="Calibri" w:hAnsiTheme="minorHAnsi" w:cstheme="minorHAnsi"/>
          <w:sz w:val="22"/>
          <w:lang w:eastAsia="pl-PL"/>
        </w:rPr>
        <w:t>ryzyk</w:t>
      </w:r>
      <w:proofErr w:type="spellEnd"/>
      <w:r w:rsidRPr="009942D9">
        <w:rPr>
          <w:rFonts w:asciiTheme="minorHAnsi" w:eastAsia="Calibri" w:hAnsiTheme="minorHAnsi" w:cstheme="minorHAnsi"/>
          <w:sz w:val="22"/>
          <w:lang w:eastAsia="pl-PL"/>
        </w:rPr>
        <w:t xml:space="preserve"> budowlano – </w:t>
      </w:r>
      <w:r w:rsidRPr="009942D9">
        <w:rPr>
          <w:rFonts w:asciiTheme="minorHAnsi" w:eastAsia="Calibri" w:hAnsiTheme="minorHAnsi" w:cstheme="minorHAnsi"/>
          <w:sz w:val="22"/>
          <w:lang w:val="it-IT" w:eastAsia="pl-PL"/>
        </w:rPr>
        <w:t>monta</w:t>
      </w:r>
      <w:proofErr w:type="spellStart"/>
      <w:r w:rsidRPr="009942D9">
        <w:rPr>
          <w:rFonts w:asciiTheme="minorHAnsi" w:eastAsia="Calibri" w:hAnsiTheme="minorHAnsi" w:cstheme="minorHAnsi"/>
          <w:sz w:val="22"/>
          <w:lang w:eastAsia="pl-PL"/>
        </w:rPr>
        <w:t>żowych</w:t>
      </w:r>
      <w:proofErr w:type="spellEnd"/>
      <w:r w:rsidRPr="009942D9">
        <w:rPr>
          <w:rFonts w:asciiTheme="minorHAnsi" w:eastAsia="Calibri" w:hAnsiTheme="minorHAnsi" w:cstheme="minorHAnsi"/>
          <w:sz w:val="22"/>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12.</w:t>
      </w:r>
    </w:p>
    <w:p w14:paraId="7C2150C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Zmiany umowy.</w:t>
      </w:r>
    </w:p>
    <w:p w14:paraId="25256E5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lastRenderedPageBreak/>
        <w:t>przyczyn zależnych od Zamawiającego lub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Administracji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lub podmiot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Wykonawca nie przewidział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wynikających z kodeksu postępowania administracyjnego czy też innych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sytuacje,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podstawą do przedłużenia terminu jest brak profesjonalnego działania Wykonawcy, np. złożenie do Organu czy też Zamawiającego pisma zawierającego braki formalne,</w:t>
      </w:r>
    </w:p>
    <w:p w14:paraId="7C0CE454"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wystąpienia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 lub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zamiennych, opóźniających lub wstrzymujących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zasadniczych - termin wykonania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może ulec zmianie o okres odpowiadający wstrzymaniu lub opóźnieniu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nie pozwalających na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przez łączny okres powyżej 15 dni, dla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określona odpowiednimi normami technologia wymaga właściwych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Zaistnienie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zmian spowodowanych warunkami geologicznymi, terenowymi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przebiegiem urządzeń podziemnych, instalacji lub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tj. np.: wyższy poziom wody gruntowej, inny przebieg urządzenia podziemnego, podziemna komora,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5A99EC75" w14:textId="77777777" w:rsidR="00C058E5" w:rsidRPr="007657BE" w:rsidRDefault="00C058E5" w:rsidP="007657BE">
      <w:pPr>
        <w:widowControl w:val="0"/>
        <w:numPr>
          <w:ilvl w:val="0"/>
          <w:numId w:val="31"/>
        </w:numPr>
        <w:tabs>
          <w:tab w:val="left" w:pos="0"/>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3. Strony są uprawnione do żądania zmiany umowy w zakresie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parametr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technicznych, technologii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konieczności zrealizowania jakiejkolwiek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je przygotowano, gdyby zastosowanie przewidzianych rozwiązań groziło niewykonaniem lub nienależytym wykonaniem przedmiotu umowy,</w:t>
      </w:r>
    </w:p>
    <w:p w14:paraId="5AE6A003"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konieczności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3) wystąpienia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geologicznych, geotechnicznych lub hydrologicznych odbiegających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lub niewypałów,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4) wystąpienia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na terenie budowy odbiegających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b istotny od przyjętych w dokumentacji projektowej,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napotkania niezinwentaryzowanych lub błędnie zinwentaryzowanych sieci, instalacji lub innych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budowlanych,</w:t>
      </w:r>
    </w:p>
    <w:p w14:paraId="2DE2BCDD"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konieczności zrealizowania przedmiotu umowy przy zastosowaniu innych rozwiązań technicznych lub </w:t>
      </w:r>
      <w:proofErr w:type="spellStart"/>
      <w:r w:rsidRPr="007657BE">
        <w:rPr>
          <w:rFonts w:asciiTheme="minorHAnsi" w:eastAsia="Calibri" w:hAnsiTheme="minorHAnsi" w:cstheme="minorHAnsi"/>
          <w:sz w:val="22"/>
          <w:lang w:eastAsia="pl-PL"/>
        </w:rPr>
        <w:t>wyrob</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ze względu na zmiany obowiązującego prawa,</w:t>
      </w:r>
    </w:p>
    <w:p w14:paraId="6E743CEE"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 wystąpienia niebezpieczeństwa kolizji z planowanymi lub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wnolegle</w:t>
      </w:r>
      <w:proofErr w:type="spellEnd"/>
      <w:r w:rsidRPr="007657BE">
        <w:rPr>
          <w:rFonts w:asciiTheme="minorHAnsi" w:eastAsia="Calibri" w:hAnsiTheme="minorHAnsi" w:cstheme="minorHAnsi"/>
          <w:sz w:val="22"/>
          <w:lang w:eastAsia="pl-PL"/>
        </w:rPr>
        <w:t xml:space="preserve"> prowadzonymi przez inne podmioty inwestycjami, w zakresie niezbędnym do uniknięcia lub usunięcia tych kolizji, </w:t>
      </w:r>
    </w:p>
    <w:p w14:paraId="7C525DB5"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konieczności zaniechania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4. Przyczyny, stanowiące podstawę zmiany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i 3 mogą wystąpić kumulatywnie.</w:t>
      </w:r>
    </w:p>
    <w:p w14:paraId="3D4F59C7"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Wykonawca oraz Zamawiający są uprawnieni do żądania zwiększenia lub zmniejszenia wynagrodzenia Wykonawcy w przypadku wystąpienia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3. Rozliczenie przedmiotowych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nastąpi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opisany w ust. 9.</w:t>
      </w:r>
    </w:p>
    <w:p w14:paraId="6F5878CC"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6.W przypadku zmiany albo rezygnacji z podwykonawcy – jeżeli dotyczy podmiotu,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zasoby Wykonawca powołał się, na zasadach określonych w art. 118 ust. 1 </w:t>
      </w:r>
      <w:proofErr w:type="spellStart"/>
      <w:r w:rsidRPr="007657BE">
        <w:rPr>
          <w:rFonts w:asciiTheme="minorHAnsi" w:eastAsia="Calibri" w:hAnsiTheme="minorHAnsi" w:cstheme="minorHAnsi"/>
          <w:sz w:val="22"/>
          <w:lang w:eastAsia="pl-PL"/>
        </w:rPr>
        <w:t>Pzp</w:t>
      </w:r>
      <w:proofErr w:type="spellEnd"/>
      <w:r w:rsidRPr="007657BE">
        <w:rPr>
          <w:rFonts w:asciiTheme="minorHAnsi" w:eastAsia="Calibri" w:hAnsiTheme="minorHAnsi" w:cstheme="minorHAnsi"/>
          <w:sz w:val="22"/>
          <w:lang w:eastAsia="pl-PL"/>
        </w:rPr>
        <w:t xml:space="preserve">, w celu wykazania spełniania </w:t>
      </w:r>
      <w:proofErr w:type="spellStart"/>
      <w:r w:rsidRPr="007657BE">
        <w:rPr>
          <w:rFonts w:asciiTheme="minorHAnsi" w:eastAsia="Calibri" w:hAnsiTheme="minorHAnsi" w:cstheme="minorHAnsi"/>
          <w:sz w:val="22"/>
          <w:lang w:eastAsia="pl-PL"/>
        </w:rPr>
        <w:t>warunk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udziału w postępowaniu lub </w:t>
      </w:r>
      <w:proofErr w:type="spellStart"/>
      <w:r w:rsidRPr="007657BE">
        <w:rPr>
          <w:rFonts w:asciiTheme="minorHAnsi" w:eastAsia="Calibri" w:hAnsiTheme="minorHAnsi" w:cstheme="minorHAnsi"/>
          <w:sz w:val="22"/>
          <w:lang w:eastAsia="pl-PL"/>
        </w:rPr>
        <w:t>kryteri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selekcji, Wykonawca jest obowiązany wykazać Zamawiającemu, że proponowany inny podwykonawca lub Wykonawca samodzielnie spełnia je w stopniu nie mniejszym niż podwykonawca,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rego</w:t>
      </w:r>
      <w:proofErr w:type="spellEnd"/>
      <w:r w:rsidRPr="007657BE">
        <w:rPr>
          <w:rFonts w:asciiTheme="minorHAnsi" w:eastAsia="Calibri" w:hAnsiTheme="minorHAnsi" w:cstheme="minorHAnsi"/>
          <w:sz w:val="22"/>
          <w:lang w:eastAsia="pl-PL"/>
        </w:rPr>
        <w:t xml:space="preserve"> zasoby Wykonawca powołał się w trakcie postępowania o udzielenie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w:t>
      </w:r>
    </w:p>
    <w:p w14:paraId="31E447A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7.  Wykonawca może wystąpić z wnioskiem w zakresie w ust. 2 i 3, na piśmie, nie później niż w terminie 7 dni od zaistnienia powyższych okoliczności, z zastrzeżeniem, że w przypadku zaktualizowania się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uprzednio musi nastąpić wpis do dziennika budowy. Przedmiotowy wniosek powinien zawierać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propozycję zamiany, uzasadnienie faktyczne i prawne dla proponowanej zmiany, kalkulację wynagrodzenia, jeżeli zmiana umowy dotyczy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zmiany wynagrodzenia lub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zamiennych. Przedmiotowa kalkulacja winna być sporządzona według wytycznych zawartych w ust. 9. Ciężar udowodnienia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7657BE">
        <w:rPr>
          <w:rFonts w:asciiTheme="minorHAnsi" w:eastAsia="Calibri" w:hAnsiTheme="minorHAnsi" w:cstheme="minorHAnsi"/>
          <w:sz w:val="22"/>
          <w:lang w:val="it-IT" w:eastAsia="pl-PL"/>
        </w:rPr>
        <w:t>one ca</w:t>
      </w:r>
      <w:proofErr w:type="spellStart"/>
      <w:r w:rsidRPr="007657BE">
        <w:rPr>
          <w:rFonts w:asciiTheme="minorHAnsi" w:eastAsia="Calibri" w:hAnsiTheme="minorHAnsi" w:cstheme="minorHAnsi"/>
          <w:sz w:val="22"/>
          <w:lang w:eastAsia="pl-PL"/>
        </w:rPr>
        <w:t>ły</w:t>
      </w:r>
      <w:proofErr w:type="spellEnd"/>
      <w:r w:rsidRPr="007657BE">
        <w:rPr>
          <w:rFonts w:asciiTheme="minorHAnsi" w:eastAsia="Calibri" w:hAnsiTheme="minorHAnsi" w:cstheme="minorHAnsi"/>
          <w:sz w:val="22"/>
          <w:lang w:eastAsia="pl-PL"/>
        </w:rPr>
        <w:t xml:space="preserve"> proces realizacji umowy.</w:t>
      </w:r>
    </w:p>
    <w:p w14:paraId="37A9231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9. Rozliczenie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3, nastąpi na podstawie kosztorysu ofertowego uproszczonego,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w:t>
      </w:r>
      <w:r w:rsidRPr="007657BE">
        <w:rPr>
          <w:rFonts w:asciiTheme="minorHAnsi" w:eastAsia="Calibri" w:hAnsiTheme="minorHAnsi" w:cstheme="minorHAnsi"/>
          <w:sz w:val="22"/>
          <w:lang w:eastAsia="pl-PL"/>
        </w:rPr>
        <w:lastRenderedPageBreak/>
        <w:t>zwierającą ceny nie wyższe od średnich cen materiałów, sprzętu i transportu opublikowanych w wydawnictwie „</w:t>
      </w:r>
      <w:r w:rsidRPr="007657BE">
        <w:rPr>
          <w:rFonts w:asciiTheme="minorHAnsi" w:eastAsia="Calibri" w:hAnsiTheme="minorHAnsi" w:cstheme="minorHAnsi"/>
          <w:sz w:val="22"/>
          <w:lang w:val="nl-NL" w:eastAsia="pl-PL"/>
        </w:rPr>
        <w:t>Sekocenbud</w:t>
      </w:r>
      <w:r w:rsidRPr="007657BE">
        <w:rPr>
          <w:rFonts w:asciiTheme="minorHAnsi" w:eastAsia="Calibri" w:hAnsiTheme="minorHAnsi" w:cstheme="minorHAnsi"/>
          <w:sz w:val="22"/>
          <w:lang w:eastAsia="pl-PL"/>
        </w:rPr>
        <w:t xml:space="preserve">” w miesiącu poprzedzającym miesiąc, w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kalkulacja jest sporządzana oraz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określonych w Katalogach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Rzeczowych (KNR), a w przypadku prac, dla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nie określono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rzeczowych w KNR, według innych </w:t>
      </w:r>
      <w:proofErr w:type="spellStart"/>
      <w:r w:rsidRPr="007657BE">
        <w:rPr>
          <w:rFonts w:asciiTheme="minorHAnsi" w:eastAsia="Calibri" w:hAnsiTheme="minorHAnsi" w:cstheme="minorHAnsi"/>
          <w:sz w:val="22"/>
          <w:lang w:eastAsia="pl-PL"/>
        </w:rPr>
        <w:t>og</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lnie stosowanych katalog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lub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wyżej oraz przedstawić do akceptacji wysokość wynagrodzenia wynikającą ze zmian przed rozpoczęciem prac wynikających z przedmiotowych zmian. Wyżej opisane wytyczne obowiązują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przy kalkulacji ceny dla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w:t>
      </w:r>
    </w:p>
    <w:p w14:paraId="0B5FDBC5" w14:textId="38CFF93D" w:rsidR="00C058E5" w:rsidRPr="007657BE" w:rsidRDefault="00A40443" w:rsidP="007657BE">
      <w:pPr>
        <w:tabs>
          <w:tab w:val="left" w:pos="0"/>
        </w:tabs>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w:t>
      </w:r>
      <w:r w:rsidR="00C058E5" w:rsidRPr="007657BE">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7657BE" w:rsidRDefault="00A40443" w:rsidP="007657BE">
      <w:pPr>
        <w:tabs>
          <w:tab w:val="left" w:pos="0"/>
        </w:tabs>
        <w:spacing w:after="0" w:line="319" w:lineRule="auto"/>
        <w:jc w:val="both"/>
        <w:rPr>
          <w:rFonts w:asciiTheme="minorHAnsi" w:eastAsia="Times New Roman" w:hAnsiTheme="minorHAnsi" w:cstheme="minorHAnsi"/>
          <w:bCs/>
          <w:kern w:val="0"/>
          <w:sz w:val="22"/>
          <w:lang w:eastAsia="pl-PL"/>
        </w:rPr>
      </w:pPr>
      <w:r w:rsidRPr="007657BE">
        <w:rPr>
          <w:rFonts w:asciiTheme="minorHAnsi" w:eastAsia="Times New Roman" w:hAnsiTheme="minorHAnsi" w:cstheme="minorHAnsi"/>
          <w:kern w:val="0"/>
          <w:sz w:val="22"/>
          <w:lang w:eastAsia="pl-PL"/>
        </w:rPr>
        <w:t>11</w:t>
      </w:r>
      <w:r w:rsidR="00C058E5" w:rsidRPr="007657BE">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7657BE">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7657BE" w:rsidRDefault="00A40443" w:rsidP="007657BE">
      <w:pPr>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pl-PL"/>
        </w:rPr>
        <w:t>12</w:t>
      </w:r>
      <w:r w:rsidR="00C058E5" w:rsidRPr="007657BE">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7657BE" w:rsidRDefault="00C058E5"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13.</w:t>
      </w:r>
    </w:p>
    <w:p w14:paraId="772DCD4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Podwykonawcy.</w:t>
      </w:r>
    </w:p>
    <w:p w14:paraId="33281506"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eastAsia="Times New Roman" w:hAnsiTheme="minorHAnsi" w:cstheme="minorHAnsi"/>
          <w:kern w:val="0"/>
          <w:sz w:val="22"/>
          <w:lang w:eastAsia="pl-PL"/>
        </w:rPr>
        <w:t>1.</w:t>
      </w:r>
      <w:r w:rsidRPr="007657BE">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3. W razie naruszenia przez Wykonawcę postanowień </w:t>
      </w:r>
      <w:bookmarkStart w:id="5" w:name="WKP_AL_3232"/>
      <w:r w:rsidRPr="007657BE">
        <w:rPr>
          <w:rFonts w:asciiTheme="minorHAnsi" w:hAnsiTheme="minorHAnsi" w:cstheme="minorHAnsi"/>
          <w:kern w:val="0"/>
          <w:sz w:val="22"/>
        </w:rPr>
        <w:t>ust. 1</w:t>
      </w:r>
      <w:bookmarkEnd w:id="5"/>
      <w:r w:rsidRPr="007657BE">
        <w:rPr>
          <w:rFonts w:asciiTheme="minorHAnsi" w:hAnsiTheme="minorHAnsi" w:cstheme="minorHAnsi"/>
          <w:kern w:val="0"/>
          <w:sz w:val="22"/>
        </w:rPr>
        <w:t xml:space="preserve"> i </w:t>
      </w:r>
      <w:bookmarkStart w:id="6" w:name="WKP_AL_3233"/>
      <w:r w:rsidRPr="007657BE">
        <w:rPr>
          <w:rFonts w:asciiTheme="minorHAnsi" w:hAnsiTheme="minorHAnsi" w:cstheme="minorHAnsi"/>
          <w:kern w:val="0"/>
          <w:sz w:val="22"/>
        </w:rPr>
        <w:t>2</w:t>
      </w:r>
      <w:bookmarkEnd w:id="6"/>
      <w:r w:rsidRPr="007657BE">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 xml:space="preserve">7. </w:t>
      </w:r>
      <w:r w:rsidRPr="007657BE">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7657BE" w:rsidRDefault="00C058E5" w:rsidP="007657BE">
      <w:pPr>
        <w:spacing w:after="0" w:line="319" w:lineRule="auto"/>
        <w:jc w:val="both"/>
        <w:rPr>
          <w:rFonts w:asciiTheme="minorHAnsi" w:hAnsiTheme="minorHAnsi" w:cstheme="minorHAnsi"/>
          <w:kern w:val="0"/>
          <w:sz w:val="22"/>
        </w:rPr>
      </w:pPr>
    </w:p>
    <w:p w14:paraId="7A95BF0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hAnsiTheme="minorHAnsi" w:cstheme="minorHAnsi"/>
          <w:kern w:val="0"/>
          <w:sz w:val="22"/>
        </w:rPr>
        <w:t xml:space="preserve">8. </w:t>
      </w:r>
      <w:r w:rsidRPr="007657BE">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7657BE" w:rsidRDefault="00C058E5" w:rsidP="007657BE">
      <w:pPr>
        <w:spacing w:after="0" w:line="319" w:lineRule="auto"/>
        <w:jc w:val="both"/>
        <w:rPr>
          <w:rFonts w:asciiTheme="minorHAnsi" w:hAnsiTheme="minorHAnsi" w:cstheme="minorHAnsi"/>
          <w:kern w:val="0"/>
          <w:sz w:val="22"/>
        </w:rPr>
      </w:pPr>
    </w:p>
    <w:p w14:paraId="67CC5BD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w:t>
      </w:r>
      <w:r w:rsidRPr="007657BE">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2)</w:t>
      </w:r>
      <w:r w:rsidRPr="007657BE">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3)   zawiera ona postanowienia niezgodne z art. 463 </w:t>
      </w:r>
      <w:proofErr w:type="spellStart"/>
      <w:r w:rsidRPr="007657BE">
        <w:rPr>
          <w:rFonts w:asciiTheme="minorHAnsi" w:eastAsia="Times New Roman" w:hAnsiTheme="minorHAnsi" w:cstheme="minorHAnsi"/>
          <w:kern w:val="0"/>
          <w:sz w:val="22"/>
          <w:lang w:eastAsia="pl-PL"/>
        </w:rPr>
        <w:t>Pzp</w:t>
      </w:r>
      <w:proofErr w:type="spellEnd"/>
      <w:r w:rsidRPr="007657BE">
        <w:rPr>
          <w:rFonts w:asciiTheme="minorHAnsi" w:eastAsia="Times New Roman" w:hAnsiTheme="minorHAnsi" w:cstheme="minorHAnsi"/>
          <w:kern w:val="0"/>
          <w:sz w:val="22"/>
          <w:lang w:eastAsia="pl-PL"/>
        </w:rPr>
        <w:t>.</w:t>
      </w:r>
    </w:p>
    <w:p w14:paraId="4BE9331F"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7657BE" w:rsidRDefault="00C058E5" w:rsidP="007657BE">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7657BE">
        <w:rPr>
          <w:rFonts w:asciiTheme="minorHAnsi" w:eastAsia="Times New Roman" w:hAnsiTheme="minorHAnsi" w:cstheme="minorHAnsi"/>
          <w:iCs/>
          <w:sz w:val="22"/>
          <w:lang w:eastAsia="pl-PL"/>
        </w:rPr>
        <w:t>22. Wymagania dotyczące umów o podwykonawstwo:</w:t>
      </w:r>
    </w:p>
    <w:p w14:paraId="435046A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iCs/>
          <w:sz w:val="22"/>
          <w:lang w:eastAsia="pl-PL"/>
        </w:rPr>
        <w:t xml:space="preserve">b) </w:t>
      </w:r>
      <w:bookmarkStart w:id="7" w:name="_Hlk68008538"/>
      <w:r w:rsidRPr="007657BE">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7657BE">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7657BE">
        <w:rPr>
          <w:rFonts w:asciiTheme="minorHAnsi" w:eastAsia="Times New Roman" w:hAnsiTheme="minorHAnsi" w:cstheme="minorHAnsi"/>
          <w:sz w:val="22"/>
          <w:lang w:eastAsia="pl-PL"/>
        </w:rPr>
        <w:t xml:space="preserve">, z wyłączeniem zabezpieczenia w formie pieniężnej, a niezależnie od tego umowa o podwykonawstwo nie może zawierać </w:t>
      </w:r>
      <w:r w:rsidRPr="007657BE">
        <w:rPr>
          <w:rFonts w:asciiTheme="minorHAnsi" w:eastAsia="Times New Roman" w:hAnsiTheme="minorHAnsi" w:cstheme="minorHAnsi"/>
          <w:sz w:val="22"/>
          <w:lang w:eastAsia="pl-PL"/>
        </w:rPr>
        <w:lastRenderedPageBreak/>
        <w:t>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c)</w:t>
      </w:r>
      <w:r w:rsidRPr="007657BE">
        <w:rPr>
          <w:rFonts w:asciiTheme="minorHAnsi" w:eastAsia="Arial Unicode MS" w:hAnsiTheme="minorHAnsi" w:cstheme="minorHAnsi"/>
          <w:sz w:val="22"/>
        </w:rPr>
        <w:t xml:space="preserve"> </w:t>
      </w:r>
      <w:r w:rsidRPr="007657BE">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Arial Unicode MS" w:hAnsiTheme="minorHAnsi" w:cstheme="minorHAnsi"/>
          <w:sz w:val="22"/>
        </w:rPr>
        <w:t xml:space="preserve">d) </w:t>
      </w:r>
      <w:bookmarkStart w:id="8" w:name="_Hlk67997251"/>
      <w:r w:rsidRPr="007657BE">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7657BE">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7657BE" w:rsidRDefault="00C058E5" w:rsidP="007657B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25E4339C" w14:textId="77777777" w:rsidR="00C058E5" w:rsidRPr="007657BE" w:rsidRDefault="00C058E5" w:rsidP="007657BE">
      <w:pPr>
        <w:tabs>
          <w:tab w:val="left" w:pos="426"/>
        </w:tabs>
        <w:spacing w:after="0" w:line="319" w:lineRule="auto"/>
        <w:jc w:val="both"/>
        <w:rPr>
          <w:rFonts w:asciiTheme="minorHAnsi" w:eastAsia="Arial Unicode MS" w:hAnsiTheme="minorHAnsi" w:cstheme="minorHAnsi"/>
          <w:kern w:val="0"/>
          <w:sz w:val="22"/>
        </w:rPr>
      </w:pPr>
      <w:r w:rsidRPr="007657BE">
        <w:rPr>
          <w:rFonts w:asciiTheme="minorHAnsi" w:eastAsia="Times New Roman" w:hAnsiTheme="minorHAnsi" w:cstheme="minorHAnsi"/>
          <w:iCs/>
          <w:kern w:val="0"/>
          <w:sz w:val="22"/>
        </w:rPr>
        <w:t xml:space="preserve">23. W przypadku gdy termin </w:t>
      </w:r>
      <w:r w:rsidRPr="007657BE">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AECFBFA" w14:textId="3DBE1073"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3F89DD13" w14:textId="77777777" w:rsidR="008E28DA" w:rsidRPr="007657BE" w:rsidRDefault="008E28DA"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108B64B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14.</w:t>
      </w:r>
    </w:p>
    <w:p w14:paraId="4EA276A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Wartość umowna.</w:t>
      </w:r>
    </w:p>
    <w:p w14:paraId="49ADA4ED"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 Strony ustalają, że obowiązującą je formą wynagrodzenia jest wynagrodzenie ryczałtowe w PLN zgodnie z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 Wykonawcy.</w:t>
      </w:r>
    </w:p>
    <w:p w14:paraId="7E512A24" w14:textId="525F47BC"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val="it-IT" w:eastAsia="pl-PL"/>
        </w:rPr>
      </w:pPr>
      <w:r w:rsidRPr="007657BE">
        <w:rPr>
          <w:rFonts w:asciiTheme="minorHAnsi" w:eastAsia="Calibri" w:hAnsiTheme="minorHAnsi" w:cstheme="minorHAnsi"/>
          <w:sz w:val="22"/>
          <w:lang w:eastAsia="pl-PL"/>
        </w:rPr>
        <w:t>2.</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 xml:space="preserve">Za wykonanie przedmiotu umowy Strony ustalają wynagrodzenie ryczałtowe zgodnie ze złożoną </w:t>
      </w:r>
      <w:r w:rsidRPr="007657BE">
        <w:rPr>
          <w:rFonts w:asciiTheme="minorHAnsi" w:eastAsia="Calibri" w:hAnsiTheme="minorHAnsi" w:cstheme="minorHAnsi"/>
          <w:sz w:val="22"/>
          <w:lang w:val="pt-PT" w:eastAsia="pl-PL"/>
        </w:rPr>
        <w:lastRenderedPageBreak/>
        <w:t>ofert</w:t>
      </w:r>
      <w:r w:rsidRPr="007657BE">
        <w:rPr>
          <w:rFonts w:asciiTheme="minorHAnsi" w:eastAsia="Calibri" w:hAnsiTheme="minorHAnsi" w:cstheme="minorHAnsi"/>
          <w:sz w:val="22"/>
          <w:lang w:eastAsia="pl-PL"/>
        </w:rPr>
        <w:t xml:space="preserve">ą przetargową w </w:t>
      </w:r>
      <w:proofErr w:type="spellStart"/>
      <w:r w:rsidRPr="007657BE">
        <w:rPr>
          <w:rFonts w:asciiTheme="minorHAnsi" w:eastAsia="Calibri" w:hAnsiTheme="minorHAnsi" w:cstheme="minorHAnsi"/>
          <w:sz w:val="22"/>
          <w:lang w:eastAsia="pl-PL"/>
        </w:rPr>
        <w:t>wysokoś</w:t>
      </w:r>
      <w:proofErr w:type="spellEnd"/>
      <w:r w:rsidRPr="007657BE">
        <w:rPr>
          <w:rFonts w:asciiTheme="minorHAnsi" w:eastAsia="Calibri" w:hAnsiTheme="minorHAnsi" w:cstheme="minorHAnsi"/>
          <w:sz w:val="22"/>
          <w:lang w:val="fr-FR" w:eastAsia="pl-PL"/>
        </w:rPr>
        <w:t>ci</w:t>
      </w:r>
      <w:r w:rsidR="00A031A0" w:rsidRPr="007657BE">
        <w:rPr>
          <w:rFonts w:asciiTheme="minorHAnsi" w:eastAsia="Calibri" w:hAnsiTheme="minorHAnsi" w:cstheme="minorHAnsi"/>
          <w:sz w:val="22"/>
          <w:lang w:val="fr-FR" w:eastAsia="pl-PL"/>
        </w:rPr>
        <w:t> : ......................zł netto, co daje kwotę ......................</w:t>
      </w:r>
      <w:r w:rsidRPr="007657BE">
        <w:rPr>
          <w:rFonts w:asciiTheme="minorHAnsi" w:eastAsia="Calibri" w:hAnsiTheme="minorHAnsi" w:cstheme="minorHAnsi"/>
          <w:b/>
          <w:bCs/>
          <w:sz w:val="22"/>
          <w:lang w:eastAsia="pl-PL"/>
        </w:rPr>
        <w:t xml:space="preserve"> zł </w:t>
      </w:r>
      <w:r w:rsidRPr="007657BE">
        <w:rPr>
          <w:rFonts w:asciiTheme="minorHAnsi" w:eastAsia="Calibri" w:hAnsiTheme="minorHAnsi" w:cstheme="minorHAnsi"/>
          <w:b/>
          <w:bCs/>
          <w:sz w:val="22"/>
          <w:lang w:val="it-IT" w:eastAsia="pl-PL"/>
        </w:rPr>
        <w:t>brutto</w:t>
      </w:r>
      <w:r w:rsidRPr="007657BE">
        <w:rPr>
          <w:rFonts w:asciiTheme="minorHAnsi" w:eastAsia="Calibri" w:hAnsiTheme="minorHAnsi" w:cstheme="minorHAnsi"/>
          <w:sz w:val="22"/>
          <w:lang w:val="it-IT" w:eastAsia="pl-PL"/>
        </w:rPr>
        <w:t xml:space="preserve"> (wynagrodzenie umowne)</w:t>
      </w:r>
      <w:r w:rsidR="00A031A0" w:rsidRPr="007657BE">
        <w:rPr>
          <w:rFonts w:asciiTheme="minorHAnsi" w:eastAsia="Calibri" w:hAnsiTheme="minorHAnsi" w:cstheme="minorHAnsi"/>
          <w:sz w:val="22"/>
          <w:lang w:val="it-IT" w:eastAsia="pl-PL"/>
        </w:rPr>
        <w:t>,</w:t>
      </w:r>
      <w:r w:rsidR="00A031A0" w:rsidRPr="007657BE">
        <w:rPr>
          <w:rFonts w:asciiTheme="minorHAnsi" w:eastAsia="Calibri" w:hAnsiTheme="minorHAnsi" w:cstheme="minorHAnsi"/>
          <w:b/>
          <w:bCs/>
          <w:sz w:val="22"/>
          <w:lang w:val="it-IT" w:eastAsia="pl-PL"/>
        </w:rPr>
        <w:t xml:space="preserve"> </w:t>
      </w:r>
      <w:r w:rsidR="00A031A0" w:rsidRPr="007657BE">
        <w:rPr>
          <w:rFonts w:asciiTheme="minorHAnsi" w:eastAsia="Calibri" w:hAnsiTheme="minorHAnsi" w:cstheme="minorHAnsi"/>
          <w:sz w:val="22"/>
          <w:lang w:val="it-IT" w:eastAsia="pl-PL"/>
        </w:rPr>
        <w:t>w tym podatek VAT w kwocie........................zł</w:t>
      </w:r>
      <w:r w:rsidR="00D55BFC" w:rsidRPr="007657BE">
        <w:rPr>
          <w:rFonts w:asciiTheme="minorHAnsi" w:eastAsia="Calibri" w:hAnsiTheme="minorHAnsi" w:cstheme="minorHAnsi"/>
          <w:sz w:val="22"/>
          <w:lang w:val="it-IT" w:eastAsia="pl-PL"/>
        </w:rPr>
        <w:t>, w tym za:</w:t>
      </w:r>
    </w:p>
    <w:p w14:paraId="2C4FC766" w14:textId="79577C84" w:rsidR="00D55BFC" w:rsidRPr="007657BE" w:rsidRDefault="00D55BFC"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val="it-IT" w:eastAsia="pl-PL"/>
        </w:rPr>
        <w:t>- budowę oświetlenia drogowego:.....................................zł brutto.</w:t>
      </w:r>
    </w:p>
    <w:p w14:paraId="0ACA982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3. Wynagrodzenie określone w ust. 2 obejmuje wszystkie obowiązki Wykonawcy związane z wykonaniem umowy, narzuty, zyski oraz podatki,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wszystkie roboty wykonane przez Wykonawcę oraz jego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 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ramach Inwestycji budowlanej, koszty zabezpieczenia terenu,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będzie realizowana Inwestycja budowlana przed dostępem niepowołanych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bookmarkStart w:id="10" w:name="_Hlk65839808"/>
      <w:r w:rsidRPr="007657BE">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15.</w:t>
      </w:r>
    </w:p>
    <w:p w14:paraId="0E77382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Zabezpieczenie należytego wykonania umowy.</w:t>
      </w:r>
    </w:p>
    <w:p w14:paraId="0EB1BF15" w14:textId="7F5F77D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7657BE">
        <w:rPr>
          <w:rFonts w:asciiTheme="minorHAnsi" w:eastAsia="Calibri" w:hAnsiTheme="minorHAnsi" w:cstheme="minorHAnsi"/>
          <w:b/>
          <w:bCs/>
          <w:sz w:val="22"/>
          <w:lang w:eastAsia="pl-PL"/>
        </w:rPr>
        <w:t>……………………</w:t>
      </w:r>
    </w:p>
    <w:p w14:paraId="53FC41B9" w14:textId="3CEFB550" w:rsidR="00C058E5"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7657BE">
        <w:rPr>
          <w:rFonts w:asciiTheme="minorHAnsi" w:eastAsia="Calibri" w:hAnsiTheme="minorHAnsi" w:cstheme="minorHAnsi"/>
          <w:b/>
          <w:bCs/>
          <w:sz w:val="22"/>
          <w:lang w:eastAsia="pl-PL"/>
        </w:rPr>
        <w:t>w formie ……………</w:t>
      </w:r>
      <w:r w:rsidR="00A66FB4"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w:t>
      </w:r>
      <w:r w:rsidRPr="007657BE">
        <w:rPr>
          <w:rFonts w:asciiTheme="minorHAnsi" w:eastAsia="Calibri" w:hAnsiTheme="minorHAnsi" w:cstheme="minorHAnsi"/>
          <w:sz w:val="22"/>
          <w:lang w:eastAsia="pl-PL"/>
        </w:rPr>
        <w:t xml:space="preserve"> przed zawarciem niniejszej umowy.</w:t>
      </w:r>
    </w:p>
    <w:p w14:paraId="0F723FC9" w14:textId="7B002A1E" w:rsidR="00C058E5" w:rsidRPr="00C9097F" w:rsidRDefault="009942D9" w:rsidP="009942D9">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 xml:space="preserve">3. </w:t>
      </w:r>
      <w:r w:rsidR="00C058E5" w:rsidRPr="00C9097F">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C9097F">
        <w:rPr>
          <w:rFonts w:asciiTheme="minorHAnsi" w:eastAsia="Calibri" w:hAnsiTheme="minorHAnsi" w:cstheme="minorHAnsi"/>
          <w:sz w:val="22"/>
          <w:lang w:eastAsia="pl-PL"/>
        </w:rPr>
        <w:t>zwr</w:t>
      </w:r>
      <w:proofErr w:type="spellEnd"/>
      <w:r w:rsidRPr="00C9097F">
        <w:rPr>
          <w:rFonts w:asciiTheme="minorHAnsi" w:eastAsia="Calibri" w:hAnsiTheme="minorHAnsi" w:cstheme="minorHAnsi"/>
          <w:sz w:val="22"/>
          <w:lang w:val="es-ES" w:eastAsia="pl-PL"/>
        </w:rPr>
        <w:t>ó</w:t>
      </w:r>
      <w:proofErr w:type="spellStart"/>
      <w:r w:rsidRPr="00C9097F">
        <w:rPr>
          <w:rFonts w:asciiTheme="minorHAnsi" w:eastAsia="Calibri" w:hAnsiTheme="minorHAnsi" w:cstheme="minorHAnsi"/>
          <w:sz w:val="22"/>
          <w:lang w:eastAsia="pl-PL"/>
        </w:rPr>
        <w:t>cone</w:t>
      </w:r>
      <w:proofErr w:type="spellEnd"/>
      <w:r w:rsidRPr="00C9097F">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376F566B"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C9097F">
        <w:rPr>
          <w:rFonts w:asciiTheme="minorHAnsi" w:eastAsia="Arial Unicode MS" w:hAnsiTheme="minorHAnsi" w:cstheme="minorHAnsi"/>
          <w:sz w:val="22"/>
          <w:lang w:eastAsia="pl-PL"/>
        </w:rPr>
        <w:br/>
      </w:r>
      <w:r w:rsidRPr="00C9097F">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C9097F" w:rsidRDefault="00C058E5" w:rsidP="007657BE">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C9097F">
        <w:rPr>
          <w:rFonts w:asciiTheme="minorHAnsi" w:eastAsia="Calibri" w:hAnsiTheme="minorHAnsi" w:cstheme="minorHAnsi"/>
          <w:sz w:val="22"/>
          <w:lang w:val="it-IT" w:eastAsia="pl-PL"/>
        </w:rPr>
        <w:t>na ca</w:t>
      </w:r>
      <w:proofErr w:type="spellStart"/>
      <w:r w:rsidRPr="00C9097F">
        <w:rPr>
          <w:rFonts w:asciiTheme="minorHAnsi" w:eastAsia="Calibri" w:hAnsiTheme="minorHAnsi" w:cstheme="minorHAnsi"/>
          <w:sz w:val="22"/>
          <w:lang w:eastAsia="pl-PL"/>
        </w:rPr>
        <w:t>ły</w:t>
      </w:r>
      <w:proofErr w:type="spellEnd"/>
      <w:r w:rsidRPr="00C9097F">
        <w:rPr>
          <w:rFonts w:asciiTheme="minorHAnsi" w:eastAsia="Calibri" w:hAnsiTheme="minorHAnsi" w:cstheme="minorHAnsi"/>
          <w:sz w:val="22"/>
          <w:lang w:eastAsia="pl-PL"/>
        </w:rPr>
        <w:t xml:space="preserve"> ten okres, a zabezpieczenie w innej formie wnosi się na okres nie kr</w:t>
      </w:r>
      <w:r w:rsidRPr="00C9097F">
        <w:rPr>
          <w:rFonts w:asciiTheme="minorHAnsi" w:eastAsia="Calibri" w:hAnsiTheme="minorHAnsi" w:cstheme="minorHAnsi"/>
          <w:sz w:val="22"/>
          <w:lang w:val="es-ES" w:eastAsia="pl-PL"/>
        </w:rPr>
        <w:t>ó</w:t>
      </w:r>
      <w:proofErr w:type="spellStart"/>
      <w:r w:rsidRPr="00C9097F">
        <w:rPr>
          <w:rFonts w:asciiTheme="minorHAnsi" w:eastAsia="Calibri" w:hAnsiTheme="minorHAnsi" w:cstheme="minorHAnsi"/>
          <w:sz w:val="22"/>
          <w:lang w:eastAsia="pl-PL"/>
        </w:rPr>
        <w:t>tszy</w:t>
      </w:r>
      <w:proofErr w:type="spellEnd"/>
      <w:r w:rsidRPr="00C9097F">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724519DA" w14:textId="77777777" w:rsidR="00C058E5" w:rsidRPr="007657BE" w:rsidRDefault="00C058E5" w:rsidP="007657BE">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C9097F">
        <w:rPr>
          <w:rFonts w:asciiTheme="minorHAnsi" w:eastAsia="Calibri" w:hAnsiTheme="minorHAnsi" w:cstheme="minorHAnsi"/>
          <w:sz w:val="22"/>
          <w:lang w:eastAsia="pl-PL"/>
        </w:rPr>
        <w:t>kt</w:t>
      </w:r>
      <w:proofErr w:type="spellEnd"/>
      <w:r w:rsidRPr="00C9097F">
        <w:rPr>
          <w:rFonts w:asciiTheme="minorHAnsi" w:eastAsia="Calibri" w:hAnsiTheme="minorHAnsi" w:cstheme="minorHAnsi"/>
          <w:sz w:val="22"/>
          <w:lang w:val="es-ES" w:eastAsia="pl-PL"/>
        </w:rPr>
        <w:t>ó</w:t>
      </w:r>
      <w:r w:rsidRPr="00C9097F">
        <w:rPr>
          <w:rFonts w:asciiTheme="minorHAnsi" w:eastAsia="Calibri" w:hAnsiTheme="minorHAnsi" w:cstheme="minorHAnsi"/>
          <w:sz w:val="22"/>
          <w:lang w:eastAsia="pl-PL"/>
        </w:rPr>
        <w:t>rej mowa wcześniej następuje nie później niż w ostatnim dniu ważności dotychczasowego zabezpieczenia.</w:t>
      </w:r>
      <w:r w:rsidRPr="007657BE">
        <w:rPr>
          <w:rFonts w:asciiTheme="minorHAnsi" w:eastAsia="Calibri" w:hAnsiTheme="minorHAnsi" w:cstheme="minorHAnsi"/>
          <w:sz w:val="22"/>
          <w:lang w:eastAsia="pl-PL"/>
        </w:rPr>
        <w:t xml:space="preserve"> </w:t>
      </w:r>
    </w:p>
    <w:p w14:paraId="5FFDAC3E"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16.</w:t>
      </w:r>
    </w:p>
    <w:p w14:paraId="353E661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Obowiązki wykonawcy.</w:t>
      </w:r>
    </w:p>
    <w:p w14:paraId="35E03A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Niezależnie od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Pełnienie funkcji koordynacyjnych w stosunku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realizowanych przez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39B35C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Zapewnienie specjalistycznego kierownictwa wykonywanych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konstrukcji, instalacji oraz montażu dostarczonych  urządzeń.</w:t>
      </w:r>
    </w:p>
    <w:p w14:paraId="27D41BA4"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Dostarczenie Zamawiającemu kompletnej dokumentacji powykonawczej.</w:t>
      </w:r>
    </w:p>
    <w:p w14:paraId="0F3520B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Prowadzenie minimum 1 raz w tygodniu narad koordynacyjnych na terenie budowy, z udziałem przedstawiciela Zamawiającego, inspektora nadzoru i </w:t>
      </w:r>
      <w:proofErr w:type="spellStart"/>
      <w:r w:rsidRPr="007657BE">
        <w:rPr>
          <w:rFonts w:asciiTheme="minorHAnsi" w:eastAsia="Calibri" w:hAnsiTheme="minorHAnsi" w:cstheme="minorHAnsi"/>
          <w:sz w:val="22"/>
          <w:lang w:eastAsia="pl-PL"/>
        </w:rPr>
        <w:t>podwykonawc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celem om</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postępu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ustalenia ich zgodności z harmonogramem oraz rozwiązania zaistniałych problem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0434166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Informowanie pisemne inspektora nadzoru o terminie zakrycia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ulegających zakryciu oraz o terminie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w:t>
      </w:r>
    </w:p>
    <w:p w14:paraId="5D4BF0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Uwzględnienie w organizacji i technologii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uwarunkowania, iż inspektor nadzoru może dokonać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oświadcza, iż jest wyłącznie odpowiedzialny za przeszkolenie zatrudnionych przez siebie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BHP.</w:t>
      </w:r>
    </w:p>
    <w:p w14:paraId="2C82688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Obowiązek zapewnienia urządzeń ochronnych i zabezpieczających w zakresie bhp,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ochrony mienia Wykonawcy i ochrony przeciwpożarowej spoczywa na Wykonawcy.</w:t>
      </w:r>
    </w:p>
    <w:p w14:paraId="21F0C4AF"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Prawidłowe oznakowanie i zabezpieczenie wykop</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oraz innych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ziemnych i budowlanych należy do Wykonawcy.</w:t>
      </w:r>
    </w:p>
    <w:p w14:paraId="2CB625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Zapewnienie ochrony mienia znajdującego się na terenie budowy,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pod </w:t>
      </w:r>
      <w:r w:rsidRPr="007657BE">
        <w:rPr>
          <w:rFonts w:asciiTheme="minorHAnsi" w:eastAsia="Calibri" w:hAnsiTheme="minorHAnsi" w:cstheme="minorHAnsi"/>
          <w:sz w:val="22"/>
          <w:lang w:eastAsia="pl-PL"/>
        </w:rPr>
        <w:lastRenderedPageBreak/>
        <w:t>względem przeciwpożarowym.</w:t>
      </w:r>
    </w:p>
    <w:p w14:paraId="1F27D50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Przygotowanie i oznakowanie </w:t>
      </w:r>
      <w:proofErr w:type="spellStart"/>
      <w:r w:rsidRPr="007657BE">
        <w:rPr>
          <w:rFonts w:asciiTheme="minorHAnsi" w:eastAsia="Calibri" w:hAnsiTheme="minorHAnsi" w:cstheme="minorHAnsi"/>
          <w:sz w:val="22"/>
          <w:lang w:eastAsia="pl-PL"/>
        </w:rPr>
        <w:t>odcink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g, na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będą prowadzone roboty i zapewnienie właściwej organizacji ruchu zgodnie z projektem oraz obowiązującymi w tym zakresie przepisami.</w:t>
      </w:r>
    </w:p>
    <w:p w14:paraId="5623FF73"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Zamawiającemu, przy odbiorze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atest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i gwarancji udzielonych przez </w:t>
      </w:r>
      <w:proofErr w:type="spellStart"/>
      <w:r w:rsidRPr="007657BE">
        <w:rPr>
          <w:rFonts w:asciiTheme="minorHAnsi" w:eastAsia="Calibri" w:hAnsiTheme="minorHAnsi" w:cstheme="minorHAnsi"/>
          <w:sz w:val="22"/>
          <w:lang w:eastAsia="pl-PL"/>
        </w:rPr>
        <w:t>dostawc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materiałów i urządzeń.</w:t>
      </w:r>
    </w:p>
    <w:p w14:paraId="3E0BC86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rozpoczęciem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nie mogą powodować utrudnień w </w:t>
      </w:r>
      <w:proofErr w:type="spellStart"/>
      <w:r w:rsidRPr="007657BE">
        <w:rPr>
          <w:rFonts w:asciiTheme="minorHAnsi" w:eastAsia="Calibri" w:hAnsiTheme="minorHAnsi" w:cstheme="minorHAnsi"/>
          <w:sz w:val="22"/>
          <w:lang w:eastAsia="pl-PL"/>
        </w:rPr>
        <w:t>spos</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inny niż będący następstwem zakłóceń wynikających z zakresu i technologii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C406DD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będzie współpracował w niezbędnym zakresie z Inwestorem przy dokonaniu zawiadomienia właściwych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zakończeniu Inwestycji budowlanej lub przygotowaniu wniosku o udzielenie pozwolenia na użytkowanie, co obejmuje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złożenie przez kierownika budowy stosownego oświadczenia,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przystąpieniem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wykonanie dokumentacji zdjęciowej budowanej drogi,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w zakresie </w:t>
      </w:r>
      <w:proofErr w:type="spellStart"/>
      <w:r w:rsidRPr="007657BE">
        <w:rPr>
          <w:rFonts w:asciiTheme="minorHAnsi" w:eastAsia="Calibri" w:hAnsiTheme="minorHAnsi" w:cstheme="minorHAnsi"/>
          <w:sz w:val="22"/>
          <w:lang w:eastAsia="pl-PL"/>
        </w:rPr>
        <w:t>budynk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ogrodzeń posesji itp.</w:t>
      </w:r>
    </w:p>
    <w:p w14:paraId="2F79EC7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Powiadomienie </w:t>
      </w:r>
      <w:proofErr w:type="spellStart"/>
      <w:r w:rsidRPr="007657BE">
        <w:rPr>
          <w:rFonts w:asciiTheme="minorHAnsi" w:eastAsia="Calibri" w:hAnsiTheme="minorHAnsi" w:cstheme="minorHAnsi"/>
          <w:sz w:val="22"/>
          <w:lang w:eastAsia="pl-PL"/>
        </w:rPr>
        <w:t>mieszkańc</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planowanym rozpoczęciu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ewentualnych trudnościach wynikających z realizacji zadania.</w:t>
      </w:r>
    </w:p>
    <w:p w14:paraId="10A589D4" w14:textId="77777777" w:rsidR="001972E8" w:rsidRPr="007657BE" w:rsidRDefault="001972E8"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17.</w:t>
      </w:r>
    </w:p>
    <w:p w14:paraId="469BBEC8"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Kary umowne.</w:t>
      </w:r>
    </w:p>
    <w:p w14:paraId="5FF2CC5B" w14:textId="77777777" w:rsidR="00C058E5" w:rsidRPr="007657BE" w:rsidRDefault="00C058E5" w:rsidP="007657BE">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postanawiają, iż formę odszkodowania stanowią kary umowne.</w:t>
      </w:r>
    </w:p>
    <w:p w14:paraId="0096A6C3"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odstąpienie od umowy przez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rąkolwiek</w:t>
      </w:r>
      <w:proofErr w:type="spellEnd"/>
      <w:r w:rsidRPr="007657BE">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1E808BE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0,1 % wynagrodzenia umownego brutto określonego w § 14 ust. 2 w przypadku </w:t>
      </w:r>
      <w:r w:rsidRPr="007657BE">
        <w:rPr>
          <w:rFonts w:asciiTheme="minorHAnsi" w:eastAsia="Calibri" w:hAnsiTheme="minorHAnsi" w:cstheme="minorHAnsi"/>
          <w:sz w:val="22"/>
          <w:lang w:eastAsia="pl-PL"/>
        </w:rPr>
        <w:lastRenderedPageBreak/>
        <w:t>nieprzedłożenia do zaakceptowania projektu umowy o podwykonawstwo,</w:t>
      </w:r>
      <w:r w:rsidR="00331C39" w:rsidRPr="007657BE">
        <w:rPr>
          <w:rFonts w:asciiTheme="minorHAnsi" w:eastAsia="Calibri" w:hAnsiTheme="minorHAnsi" w:cstheme="minorHAnsi"/>
          <w:sz w:val="22"/>
          <w:lang w:eastAsia="pl-PL"/>
        </w:rPr>
        <w:t xml:space="preserv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21E4F44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niezłożenia oświadczenia,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w:t>
      </w:r>
      <w:r w:rsidR="00683362"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ust. 4 lub </w:t>
      </w:r>
      <w:proofErr w:type="spellStart"/>
      <w:r w:rsidRPr="007657BE">
        <w:rPr>
          <w:rFonts w:asciiTheme="minorHAnsi" w:eastAsia="Calibri" w:hAnsiTheme="minorHAnsi" w:cstheme="minorHAnsi"/>
          <w:sz w:val="22"/>
          <w:lang w:eastAsia="pl-PL"/>
        </w:rPr>
        <w:t>dowod</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4 ust. </w:t>
      </w:r>
      <w:r w:rsidR="00683362" w:rsidRPr="007657BE">
        <w:rPr>
          <w:rFonts w:asciiTheme="minorHAnsi" w:eastAsia="Calibri" w:hAnsiTheme="minorHAnsi" w:cstheme="minorHAnsi"/>
          <w:sz w:val="22"/>
          <w:lang w:eastAsia="pl-PL"/>
        </w:rPr>
        <w:t>4</w:t>
      </w:r>
      <w:r w:rsidRPr="007657BE">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stwierdzenia niezatrudnienia przy realizacji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2 ust. 6 umowy, niewdrożenia uwag Zamawiającego do harmonogramu, a także niewdrożenia ich w terminie,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w:t>
      </w:r>
      <w:bookmarkStart w:id="11" w:name="_Hlk767698"/>
      <w:r w:rsidRPr="007657BE">
        <w:rPr>
          <w:rFonts w:asciiTheme="minorHAnsi" w:eastAsia="Calibri" w:hAnsiTheme="minorHAnsi" w:cstheme="minorHAnsi"/>
          <w:sz w:val="22"/>
          <w:lang w:eastAsia="pl-PL"/>
        </w:rPr>
        <w:t xml:space="preserve">§ 2 ust. </w:t>
      </w:r>
      <w:bookmarkEnd w:id="11"/>
      <w:r w:rsidRPr="007657BE">
        <w:rPr>
          <w:rFonts w:asciiTheme="minorHAnsi" w:eastAsia="Calibri" w:hAnsiTheme="minorHAnsi" w:cstheme="minorHAnsi"/>
          <w:sz w:val="22"/>
          <w:lang w:eastAsia="pl-PL"/>
        </w:rPr>
        <w:t>8, jak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wnież</w:t>
      </w:r>
      <w:proofErr w:type="spellEnd"/>
      <w:r w:rsidRPr="007657BE">
        <w:rPr>
          <w:rFonts w:asciiTheme="minorHAnsi" w:eastAsia="Calibri" w:hAnsiTheme="minorHAnsi" w:cstheme="minorHAnsi"/>
          <w:sz w:val="22"/>
          <w:lang w:eastAsia="pl-PL"/>
        </w:rPr>
        <w:t xml:space="preserve"> nieprzedłożenia skorygowanego harmonogramu,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2 ust. 9 – 200,00 zł za każdy dzień zwłoki,</w:t>
      </w:r>
    </w:p>
    <w:p w14:paraId="6A4F42B7"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przekazaniu kosztorysu ofertowego uproszczonego,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§3 ust. 4 w wysokości 200,00 zł  za każdy dzień zwłoki,</w:t>
      </w:r>
    </w:p>
    <w:p w14:paraId="7DBF4962"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nieterminową realizację przez Wykonawcę </w:t>
      </w:r>
      <w:proofErr w:type="spellStart"/>
      <w:r w:rsidRPr="007657BE">
        <w:rPr>
          <w:rFonts w:asciiTheme="minorHAnsi" w:eastAsia="Calibri" w:hAnsiTheme="minorHAnsi" w:cstheme="minorHAnsi"/>
          <w:sz w:val="22"/>
          <w:lang w:eastAsia="pl-PL"/>
        </w:rPr>
        <w:t>obowiązk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19 ust. 8 umowy w wysokości 200,00 zł za każdy dzień zwłoki;</w:t>
      </w:r>
    </w:p>
    <w:p w14:paraId="2E6F2BD0" w14:textId="77777777" w:rsidR="00C058E5" w:rsidRPr="007657BE" w:rsidRDefault="00C058E5" w:rsidP="007657BE">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w:t>
      </w:r>
    </w:p>
    <w:p w14:paraId="2A596E18"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innych wierzytelności Wykonawcy wynikających z umowy;</w:t>
      </w:r>
    </w:p>
    <w:p w14:paraId="43E16124"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wierzytelności Wykonawcy wynikających z innych </w:t>
      </w:r>
      <w:proofErr w:type="spellStart"/>
      <w:r w:rsidRPr="007657BE">
        <w:rPr>
          <w:rFonts w:asciiTheme="minorHAnsi" w:eastAsia="Calibri" w:hAnsiTheme="minorHAnsi" w:cstheme="minorHAnsi"/>
          <w:sz w:val="22"/>
          <w:lang w:eastAsia="pl-PL"/>
        </w:rPr>
        <w:t>um</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zawartych z Zamawiającym;</w:t>
      </w:r>
    </w:p>
    <w:p w14:paraId="38588210"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będą zaspokojone z zabezpieczenia należytego wykonania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15 umowy,</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 xml:space="preserve"> na co Wykonawca wyraża zgodę.</w:t>
      </w:r>
    </w:p>
    <w:p w14:paraId="36826D70" w14:textId="77777777" w:rsidR="00C058E5" w:rsidRPr="007657BE" w:rsidRDefault="00C058E5" w:rsidP="007657BE">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opóźnienia dokonania zapłaty Wykonawca będzie miał prawo do naliczania </w:t>
      </w:r>
      <w:r w:rsidRPr="007657BE">
        <w:rPr>
          <w:rFonts w:asciiTheme="minorHAnsi" w:eastAsia="Calibri" w:hAnsiTheme="minorHAnsi" w:cstheme="minorHAnsi"/>
          <w:sz w:val="22"/>
          <w:lang w:eastAsia="pl-PL"/>
        </w:rPr>
        <w:lastRenderedPageBreak/>
        <w:t>odsetek w wysokości ustawowej.</w:t>
      </w:r>
    </w:p>
    <w:p w14:paraId="45D9EFD1"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przypadku zaktualizowania się okoliczności,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7657BE" w:rsidRDefault="00A66FB4"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18.</w:t>
      </w:r>
    </w:p>
    <w:p w14:paraId="22E29ED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7657BE">
        <w:rPr>
          <w:rFonts w:asciiTheme="minorHAnsi" w:eastAsia="Calibri" w:hAnsiTheme="minorHAnsi" w:cstheme="minorHAnsi"/>
          <w:b/>
          <w:bCs/>
          <w:sz w:val="22"/>
          <w:lang w:eastAsia="pl-PL"/>
        </w:rPr>
        <w:t>Odbi</w:t>
      </w:r>
      <w:proofErr w:type="spellEnd"/>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r.</w:t>
      </w:r>
    </w:p>
    <w:p w14:paraId="6AF5406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W przypadku ukończenia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istnienia jakichkolwiek wad prac wykonanych w ramach odbieranej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zanikających lub podlegających zakryciu stanowią odpowiednio załączniki do protokołów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końcowego.</w:t>
      </w:r>
    </w:p>
    <w:p w14:paraId="4DA6DD7B"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3.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odpowiednio w terminie 7 dni roboczych od otrzymania zgłoszenia w przypadku </w:t>
      </w:r>
      <w:proofErr w:type="spellStart"/>
      <w:r w:rsidRPr="007657BE">
        <w:rPr>
          <w:rFonts w:asciiTheme="minorHAnsi" w:eastAsia="Calibri" w:hAnsiTheme="minorHAnsi" w:cstheme="minorHAnsi"/>
          <w:sz w:val="22"/>
          <w:lang w:eastAsia="pl-PL"/>
        </w:rPr>
        <w:t>odbior</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4. Odbiory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proofErr w:type="spellStart"/>
      <w:r w:rsidRPr="007657BE">
        <w:rPr>
          <w:rFonts w:asciiTheme="minorHAnsi" w:eastAsia="Calibri" w:hAnsiTheme="minorHAnsi" w:cstheme="minorHAnsi"/>
          <w:sz w:val="22"/>
          <w:lang w:eastAsia="pl-PL"/>
        </w:rPr>
        <w:t>ńcowy</w:t>
      </w:r>
      <w:proofErr w:type="spellEnd"/>
      <w:r w:rsidRPr="007657BE">
        <w:rPr>
          <w:rFonts w:asciiTheme="minorHAnsi" w:eastAsia="Calibri" w:hAnsiTheme="minorHAnsi" w:cstheme="minorHAnsi"/>
          <w:sz w:val="22"/>
          <w:lang w:eastAsia="pl-PL"/>
        </w:rPr>
        <w:t xml:space="preserv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nastąpi na zasadach określonych w specyfikacji technicznej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w:t>
      </w:r>
    </w:p>
    <w:p w14:paraId="6A1A26F9"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6.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proofErr w:type="spellStart"/>
      <w:r w:rsidRPr="007657BE">
        <w:rPr>
          <w:rFonts w:asciiTheme="minorHAnsi" w:eastAsia="Calibri" w:hAnsiTheme="minorHAnsi" w:cstheme="minorHAnsi"/>
          <w:sz w:val="22"/>
          <w:lang w:eastAsia="pl-PL"/>
        </w:rPr>
        <w:t>ńcowy</w:t>
      </w:r>
      <w:proofErr w:type="spellEnd"/>
      <w:r w:rsidRPr="007657BE">
        <w:rPr>
          <w:rFonts w:asciiTheme="minorHAnsi" w:eastAsia="Calibri" w:hAnsiTheme="minorHAnsi" w:cstheme="minorHAnsi"/>
          <w:sz w:val="22"/>
          <w:lang w:eastAsia="pl-PL"/>
        </w:rPr>
        <w:t xml:space="preserve"> nastąpi po wykonaniu całości przedmiotu umowy.</w:t>
      </w:r>
    </w:p>
    <w:p w14:paraId="0856136C"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Wykonawca przekaże Zamawiającemu razem ze zgłoszeniem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933DE77"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oryginał dziennika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05EA58F8"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dokumentację powykonawczą z naniesionymi zmianami,</w:t>
      </w:r>
    </w:p>
    <w:p w14:paraId="0A63DE7D"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atesty, certyfikaty na prefabrykaty, materiały i urządzenia,</w:t>
      </w:r>
    </w:p>
    <w:p w14:paraId="345B2452"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inwentaryzację powykonawczą,</w:t>
      </w:r>
    </w:p>
    <w:p w14:paraId="278D3F7F"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wymagane dokumenty, protokoły i zaświadczenia z przeprowadzonych przez Wykonawcę, sprawdzeń i badań,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branżowych objętych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wieniem</w:t>
      </w:r>
      <w:proofErr w:type="spellEnd"/>
      <w:r w:rsidRPr="007657BE">
        <w:rPr>
          <w:rFonts w:asciiTheme="minorHAnsi" w:eastAsia="Calibri" w:hAnsiTheme="minorHAnsi" w:cstheme="minorHAnsi"/>
          <w:sz w:val="22"/>
          <w:lang w:eastAsia="pl-PL"/>
        </w:rPr>
        <w:t>,</w:t>
      </w:r>
    </w:p>
    <w:p w14:paraId="70C9BF94"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oświadczenie kierownika budowy o zgodności wykonania obiektu budowlanego z projektem budowlanym, przepisami i obowiązującymi polskimi normami.</w:t>
      </w:r>
    </w:p>
    <w:p w14:paraId="218D443C" w14:textId="77777777" w:rsidR="00DB2A1F" w:rsidRPr="007657BE" w:rsidRDefault="00DB2A1F" w:rsidP="007657BE">
      <w:pPr>
        <w:widowControl w:val="0"/>
        <w:numPr>
          <w:ilvl w:val="0"/>
          <w:numId w:val="88"/>
        </w:numPr>
        <w:suppressAutoHyphens/>
        <w:autoSpaceDN w:val="0"/>
        <w:spacing w:after="0" w:line="319" w:lineRule="auto"/>
        <w:jc w:val="both"/>
        <w:textAlignment w:val="baseline"/>
        <w:rPr>
          <w:rFonts w:asciiTheme="minorHAnsi" w:eastAsia="Arial Unicode MS" w:hAnsiTheme="minorHAnsi" w:cstheme="minorHAnsi"/>
          <w:color w:val="000000"/>
          <w:sz w:val="22"/>
          <w:lang w:eastAsia="pl-PL"/>
        </w:rPr>
      </w:pPr>
      <w:r w:rsidRPr="007657BE">
        <w:rPr>
          <w:rFonts w:asciiTheme="minorHAnsi" w:eastAsia="Calibri" w:hAnsiTheme="minorHAnsi" w:cstheme="minorHAnsi"/>
          <w:color w:val="000000"/>
          <w:sz w:val="22"/>
          <w:lang w:eastAsia="pl-PL"/>
        </w:rPr>
        <w:t>Jeżeli w trakcie odbioru końcowego rob</w:t>
      </w:r>
      <w:r w:rsidRPr="007657BE">
        <w:rPr>
          <w:rFonts w:asciiTheme="minorHAnsi" w:eastAsia="Calibri" w:hAnsiTheme="minorHAnsi" w:cstheme="minorHAnsi"/>
          <w:color w:val="000000"/>
          <w:sz w:val="22"/>
          <w:lang w:val="es-ES" w:eastAsia="pl-PL"/>
        </w:rPr>
        <w:t>ó</w:t>
      </w:r>
      <w:r w:rsidRPr="007657BE">
        <w:rPr>
          <w:rFonts w:asciiTheme="minorHAnsi" w:eastAsia="Calibri" w:hAnsiTheme="minorHAnsi" w:cstheme="minorHAnsi"/>
          <w:color w:val="000000"/>
          <w:sz w:val="22"/>
          <w:lang w:eastAsia="pl-PL"/>
        </w:rPr>
        <w:t>t zostaną stwierdzone wady, to Zamawiającemu przysługują następujące uprawnienia:</w:t>
      </w:r>
    </w:p>
    <w:p w14:paraId="437F7ED3"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jeżeli wady nadają się do usunięcia, Zamawiający </w:t>
      </w:r>
      <w:proofErr w:type="spellStart"/>
      <w:r w:rsidRPr="007657BE">
        <w:rPr>
          <w:rFonts w:asciiTheme="minorHAnsi" w:eastAsia="Calibri" w:hAnsiTheme="minorHAnsi" w:cstheme="minorHAnsi"/>
          <w:sz w:val="22"/>
          <w:lang w:eastAsia="pl-PL"/>
        </w:rPr>
        <w:t>moż</w:t>
      </w:r>
      <w:proofErr w:type="spellEnd"/>
      <w:r w:rsidRPr="007657BE">
        <w:rPr>
          <w:rFonts w:asciiTheme="minorHAnsi" w:eastAsia="Calibri" w:hAnsiTheme="minorHAnsi" w:cstheme="minorHAnsi"/>
          <w:sz w:val="22"/>
          <w:lang w:val="nl-NL" w:eastAsia="pl-PL"/>
        </w:rPr>
        <w:t>e wed</w:t>
      </w:r>
      <w:r w:rsidRPr="007657BE">
        <w:rPr>
          <w:rFonts w:asciiTheme="minorHAnsi" w:eastAsia="Calibri" w:hAnsiTheme="minorHAnsi" w:cstheme="minorHAnsi"/>
          <w:sz w:val="22"/>
          <w:lang w:eastAsia="pl-PL"/>
        </w:rPr>
        <w:t>ług swojego wyboru:</w:t>
      </w:r>
    </w:p>
    <w:p w14:paraId="0D313401"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odm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wić odbioru końcowego odmówić odbioru do czasu ich usunięcia – jeżeli wady są istotne,</w:t>
      </w:r>
    </w:p>
    <w:p w14:paraId="33A4CB8D"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podpisać protokół odbioru końcowego  – jeżeli wykonawca zobowiąże się w nim do ich usunięcia w wyznaczonym przez Zamawiającego terminie, nie dłuższym jednak niż 7 dni;</w:t>
      </w:r>
    </w:p>
    <w:p w14:paraId="5421BB1C"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nie nadają się one do usunięcia lub ich usunięcie wiązałoby się z nadmiernymi kosztami to:</w:t>
      </w:r>
    </w:p>
    <w:p w14:paraId="2D1407AD"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możliwe jest użytkowanie przedmiotu umowy zgodnie z przeznaczeniem, Zamawiający może obniżyć odpowiednio wynagrodzenie, wskazując w protokole odbioru końcowego te wady lub braki,</w:t>
      </w:r>
    </w:p>
    <w:p w14:paraId="74773DE7"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uniemożliwiają one użytkowanie przedmiotu odbioru zgodnie z przeznaczeniem, Zamawiający może odstąpić od umowy.</w:t>
      </w:r>
    </w:p>
    <w:p w14:paraId="791C1400"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 xml:space="preserve">9. Wykonawca, w przypadku, o </w:t>
      </w:r>
      <w:proofErr w:type="spellStart"/>
      <w:r w:rsidRPr="007657BE">
        <w:rPr>
          <w:rFonts w:asciiTheme="minorHAnsi" w:hAnsiTheme="minorHAnsi" w:cstheme="minorHAnsi"/>
          <w:sz w:val="22"/>
        </w:rPr>
        <w:t>kt</w:t>
      </w:r>
      <w:proofErr w:type="spellEnd"/>
      <w:r w:rsidRPr="007657BE">
        <w:rPr>
          <w:rFonts w:asciiTheme="minorHAnsi" w:hAnsiTheme="minorHAnsi" w:cstheme="minorHAnsi"/>
          <w:sz w:val="22"/>
          <w:lang w:val="es-ES"/>
        </w:rPr>
        <w:t>ó</w:t>
      </w:r>
      <w:r w:rsidRPr="007657BE">
        <w:rPr>
          <w:rFonts w:asciiTheme="minorHAnsi" w:hAnsiTheme="minorHAnsi" w:cstheme="minorHAnsi"/>
          <w:sz w:val="22"/>
        </w:rPr>
        <w:t>rym mowa w:</w:t>
      </w:r>
    </w:p>
    <w:p w14:paraId="45382DA6"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a) § 18 ust. 8 pkt  1. I.– zobowiązany jest do pisemnego zawiadomienia Zamawiającego o usunięciu wad, zaś postanowienia dot. terminu zgłoszenia odbioru będą stosowane odpowiednio.</w:t>
      </w:r>
    </w:p>
    <w:p w14:paraId="173C17A4"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b) § 18 ust. 8 pkt  1. II. – zobowiązany jest do pisemnego zawiadomienia Zamawiającego o ich usunięciu, co zostanie stwierdzone w protokole usunięcia usterek, wad lub braków.</w:t>
      </w:r>
    </w:p>
    <w:p w14:paraId="6BD1AAD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10. W przypadku nie usunięcia przez Wykonawcę wszystkich wad, usterek i brak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w:t>
      </w:r>
      <w:proofErr w:type="spellStart"/>
      <w:r w:rsidRPr="007657BE">
        <w:rPr>
          <w:rFonts w:asciiTheme="minorHAnsi" w:eastAsia="Calibri" w:hAnsiTheme="minorHAnsi" w:cstheme="minorHAnsi"/>
          <w:sz w:val="22"/>
          <w:lang w:eastAsia="pl-PL"/>
        </w:rPr>
        <w:t>w</w:t>
      </w:r>
      <w:proofErr w:type="spellEnd"/>
      <w:r w:rsidRPr="007657BE">
        <w:rPr>
          <w:rFonts w:asciiTheme="minorHAnsi" w:eastAsia="Calibri" w:hAnsiTheme="minorHAnsi" w:cstheme="minorHAnsi"/>
          <w:sz w:val="22"/>
          <w:lang w:eastAsia="pl-PL"/>
        </w:rPr>
        <w:t xml:space="preserve"> terminach wskazanych w ust. 8, Zamawiający – niezależnie od innych </w:t>
      </w:r>
      <w:proofErr w:type="spellStart"/>
      <w:r w:rsidRPr="007657BE">
        <w:rPr>
          <w:rFonts w:asciiTheme="minorHAnsi" w:eastAsia="Calibri" w:hAnsiTheme="minorHAnsi" w:cstheme="minorHAnsi"/>
          <w:sz w:val="22"/>
          <w:lang w:eastAsia="pl-PL"/>
        </w:rPr>
        <w:t>środk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Umowie – ma prawo zlecić osobom trzecim usunięcie wad i usterek oraz wykonanie niezrealizowanych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 koszt Wykonawcy bez upoważnienia sądu.</w:t>
      </w:r>
    </w:p>
    <w:p w14:paraId="65B1D85E" w14:textId="5063C10D"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 Wykonawca wyraża zgodę na potrącenie ze swojego wynagrodzenia koszt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o</w:t>
      </w:r>
      <w:r w:rsidRPr="007657BE">
        <w:rPr>
          <w:rFonts w:asciiTheme="minorHAnsi" w:eastAsia="Calibri" w:hAnsiTheme="minorHAnsi" w:cstheme="minorHAnsi"/>
          <w:sz w:val="22"/>
          <w:lang w:eastAsia="pl-PL"/>
        </w:rPr>
        <w:t>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10.</w:t>
      </w:r>
    </w:p>
    <w:p w14:paraId="72C67B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19.</w:t>
      </w:r>
    </w:p>
    <w:p w14:paraId="4378A51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gwarancji.</w:t>
      </w:r>
    </w:p>
    <w:p w14:paraId="06621D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udziela Zamawiającemu gwarancji zgodnie ze złożoną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w:t>
      </w:r>
    </w:p>
    <w:p w14:paraId="7D09EFED"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przejmuje pełną odpowiedzialność za fachowe, technicznie nienaganne, zgodne z</w:t>
      </w:r>
      <w:r w:rsidRPr="007657BE">
        <w:rPr>
          <w:rFonts w:asciiTheme="minorHAnsi" w:eastAsia="Calibri" w:hAnsiTheme="minorHAnsi" w:cstheme="minorHAnsi"/>
          <w:strike/>
          <w:color w:val="FF0000"/>
          <w:sz w:val="22"/>
          <w:lang w:eastAsia="pl-PL"/>
        </w:rPr>
        <w:t xml:space="preserve"> </w:t>
      </w:r>
      <w:r w:rsidRPr="007657BE">
        <w:rPr>
          <w:rFonts w:asciiTheme="minorHAnsi" w:eastAsia="Calibri" w:hAnsiTheme="minorHAnsi" w:cstheme="minorHAnsi"/>
          <w:color w:val="FF0000"/>
          <w:sz w:val="22"/>
          <w:lang w:eastAsia="pl-PL"/>
        </w:rPr>
        <w:t xml:space="preserve"> </w:t>
      </w:r>
      <w:r w:rsidRPr="007657BE">
        <w:rPr>
          <w:rFonts w:asciiTheme="minorHAnsi" w:eastAsia="Calibri" w:hAnsiTheme="minorHAnsi" w:cstheme="minorHAnsi"/>
          <w:sz w:val="22"/>
          <w:lang w:eastAsia="pl-PL"/>
        </w:rPr>
        <w:t>aktualnym stanem techniki oraz odpowiadające przyjętym zasadom sztuki budowlanej, przepisom prawa,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rymi</w:t>
      </w:r>
      <w:proofErr w:type="spellEnd"/>
      <w:r w:rsidRPr="007657BE">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oraz </w:t>
      </w:r>
      <w:r w:rsidRPr="007657BE">
        <w:rPr>
          <w:rFonts w:asciiTheme="minorHAnsi" w:eastAsia="Calibri" w:hAnsiTheme="minorHAnsi" w:cstheme="minorHAnsi"/>
          <w:sz w:val="22"/>
          <w:lang w:eastAsia="pl-PL"/>
        </w:rPr>
        <w:lastRenderedPageBreak/>
        <w:t>użytych materiałów, instalacji oraz urządzeń i obejmuje całość przedmiotu umowy.</w:t>
      </w:r>
    </w:p>
    <w:p w14:paraId="44C3DF33" w14:textId="7BC90594"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Czas trwania </w:t>
      </w:r>
      <w:r w:rsidRPr="007657BE">
        <w:rPr>
          <w:rFonts w:asciiTheme="minorHAnsi" w:eastAsia="Calibri" w:hAnsiTheme="minorHAnsi" w:cstheme="minorHAnsi"/>
          <w:b/>
          <w:bCs/>
          <w:sz w:val="22"/>
          <w:lang w:eastAsia="pl-PL"/>
        </w:rPr>
        <w:t xml:space="preserve">gwarancji i rękojmi wynosi </w:t>
      </w:r>
      <w:r w:rsidR="001972E8" w:rsidRPr="007657BE">
        <w:rPr>
          <w:rFonts w:asciiTheme="minorHAnsi" w:eastAsia="Calibri" w:hAnsiTheme="minorHAnsi" w:cstheme="minorHAnsi"/>
          <w:b/>
          <w:bCs/>
          <w:sz w:val="22"/>
          <w:lang w:eastAsia="pl-PL"/>
        </w:rPr>
        <w:t>…………</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miesiące</w:t>
      </w:r>
      <w:r w:rsidRPr="007657BE">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2956738B"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Jeżeli na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lne</w:t>
      </w:r>
      <w:proofErr w:type="spellEnd"/>
      <w:r w:rsidRPr="007657BE">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Jeżeli na </w:t>
      </w:r>
      <w:proofErr w:type="spellStart"/>
      <w:r w:rsidRPr="007657BE">
        <w:rPr>
          <w:rFonts w:asciiTheme="minorHAnsi" w:eastAsia="Calibri" w:hAnsiTheme="minorHAnsi" w:cstheme="minorHAnsi"/>
          <w:sz w:val="22"/>
          <w:lang w:eastAsia="pl-PL"/>
        </w:rPr>
        <w:t>poszczeg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lne</w:t>
      </w:r>
      <w:proofErr w:type="spellEnd"/>
      <w:r w:rsidRPr="007657BE">
        <w:rPr>
          <w:rFonts w:asciiTheme="minorHAnsi" w:eastAsia="Calibri" w:hAnsiTheme="minorHAnsi" w:cstheme="minorHAnsi"/>
          <w:sz w:val="22"/>
          <w:lang w:eastAsia="pl-PL"/>
        </w:rPr>
        <w:t xml:space="preserve"> materiały lub urządzenia udzielona jest gwarancja producenta na okres kr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tszy</w:t>
      </w:r>
      <w:proofErr w:type="spellEnd"/>
      <w:r w:rsidRPr="007657BE">
        <w:rPr>
          <w:rFonts w:asciiTheme="minorHAnsi" w:eastAsia="Calibri" w:hAnsiTheme="minorHAnsi" w:cstheme="minorHAnsi"/>
          <w:sz w:val="22"/>
          <w:lang w:eastAsia="pl-PL"/>
        </w:rPr>
        <w:t xml:space="preserve"> niż określony w ust. 5 obowiązuje okres gwarancji wskazany w ust. 5.</w:t>
      </w:r>
    </w:p>
    <w:p w14:paraId="06342C7E"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zapewnia wykonanie naprawy gwarancyjnej</w:t>
      </w: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lang w:eastAsia="pl-PL"/>
        </w:rPr>
        <w:t xml:space="preserve">oraz z tytułu rękojmi w przypadku usterki niepowodującej żadnych </w:t>
      </w:r>
      <w:proofErr w:type="spellStart"/>
      <w:r w:rsidRPr="007657BE">
        <w:rPr>
          <w:rFonts w:asciiTheme="minorHAnsi" w:eastAsia="Calibri" w:hAnsiTheme="minorHAnsi" w:cstheme="minorHAnsi"/>
          <w:sz w:val="22"/>
          <w:lang w:eastAsia="pl-PL"/>
        </w:rPr>
        <w:t>szk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Zgłoszenie,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7657BE" w:rsidRDefault="00C058E5" w:rsidP="007657BE">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10.W celu ustalenia przyczyn i </w:t>
      </w:r>
      <w:proofErr w:type="spellStart"/>
      <w:r w:rsidRPr="007657BE">
        <w:rPr>
          <w:rFonts w:asciiTheme="minorHAnsi" w:eastAsia="Calibri" w:hAnsiTheme="minorHAnsi" w:cstheme="minorHAnsi"/>
          <w:sz w:val="22"/>
          <w:lang w:eastAsia="pl-PL"/>
        </w:rPr>
        <w:t>skutk</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wad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12.Usunięcie wad zostaje stwierdzone w protokołach </w:t>
      </w:r>
      <w:proofErr w:type="spellStart"/>
      <w:r w:rsidRPr="007657BE">
        <w:rPr>
          <w:rFonts w:asciiTheme="minorHAnsi" w:eastAsia="Calibri" w:hAnsiTheme="minorHAnsi" w:cstheme="minorHAnsi"/>
          <w:sz w:val="22"/>
          <w:lang w:eastAsia="pl-PL"/>
        </w:rPr>
        <w:t>pousterkowych</w:t>
      </w:r>
      <w:proofErr w:type="spellEnd"/>
      <w:r w:rsidRPr="007657BE">
        <w:rPr>
          <w:rFonts w:asciiTheme="minorHAnsi" w:eastAsia="Calibri" w:hAnsiTheme="minorHAnsi" w:cstheme="minorHAnsi"/>
          <w:sz w:val="22"/>
          <w:lang w:eastAsia="pl-PL"/>
        </w:rPr>
        <w:t>.</w:t>
      </w:r>
    </w:p>
    <w:p w14:paraId="77D09C76"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20.</w:t>
      </w:r>
    </w:p>
    <w:p w14:paraId="7A9350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płatności.</w:t>
      </w:r>
    </w:p>
    <w:p w14:paraId="00965EC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Warunkiem otrzymania wynagrodzenia jest </w:t>
      </w:r>
      <w:proofErr w:type="spellStart"/>
      <w:r w:rsidRPr="007657BE">
        <w:rPr>
          <w:rFonts w:asciiTheme="minorHAnsi" w:eastAsia="Calibri" w:hAnsiTheme="minorHAnsi" w:cstheme="minorHAnsi"/>
          <w:sz w:val="22"/>
          <w:lang w:eastAsia="pl-PL"/>
        </w:rPr>
        <w:t>odbi</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 przedmiotu umowy potwierdzony stosownym protokołem odbioru częściowego lub protokołem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3BF2874" w14:textId="7082338F"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Wynagrodzenie będzie płatne częściami, na podstawie wystawionych przez Wykonawcę faktur</w:t>
      </w:r>
      <w:r w:rsidR="008E28DA" w:rsidRPr="007657BE">
        <w:rPr>
          <w:rFonts w:asciiTheme="minorHAnsi" w:eastAsia="Calibri" w:hAnsiTheme="minorHAnsi" w:cstheme="minorHAnsi"/>
          <w:sz w:val="22"/>
          <w:lang w:eastAsia="pl-PL"/>
        </w:rPr>
        <w:t>:</w:t>
      </w:r>
      <w:r w:rsidRPr="007657BE">
        <w:rPr>
          <w:rFonts w:asciiTheme="minorHAnsi" w:eastAsia="Calibri" w:hAnsiTheme="minorHAnsi" w:cstheme="minorHAnsi"/>
          <w:sz w:val="22"/>
          <w:lang w:eastAsia="pl-PL"/>
        </w:rPr>
        <w:t xml:space="preserve"> częściow</w:t>
      </w:r>
      <w:r w:rsidR="00331C39" w:rsidRPr="007657BE">
        <w:rPr>
          <w:rFonts w:asciiTheme="minorHAnsi" w:eastAsia="Calibri" w:hAnsiTheme="minorHAnsi" w:cstheme="minorHAnsi"/>
          <w:sz w:val="22"/>
          <w:lang w:eastAsia="pl-PL"/>
        </w:rPr>
        <w:t>ej</w:t>
      </w:r>
      <w:r w:rsidRPr="007657BE">
        <w:rPr>
          <w:rFonts w:asciiTheme="minorHAnsi" w:eastAsia="Calibri" w:hAnsiTheme="minorHAnsi" w:cstheme="minorHAnsi"/>
          <w:sz w:val="22"/>
          <w:lang w:eastAsia="pl-PL"/>
        </w:rPr>
        <w:t xml:space="preserve"> oraz końcowej, wystawianych zgodnie z wymogami określonymi poniżej.</w:t>
      </w:r>
    </w:p>
    <w:p w14:paraId="777F9F0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Wykonawca wystawi faktury :</w:t>
      </w:r>
    </w:p>
    <w:p w14:paraId="7605311D" w14:textId="0B88074F" w:rsidR="00C058E5" w:rsidRPr="007657BE" w:rsidRDefault="00C058E5" w:rsidP="007657BE">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lastRenderedPageBreak/>
        <w:t xml:space="preserve">a) pierwszą po wykonaniu </w:t>
      </w:r>
      <w:r w:rsidR="00331C39" w:rsidRPr="007657BE">
        <w:rPr>
          <w:rFonts w:asciiTheme="minorHAnsi" w:eastAsia="Calibri" w:hAnsiTheme="minorHAnsi" w:cstheme="minorHAnsi"/>
          <w:sz w:val="22"/>
          <w:lang w:eastAsia="pl-PL"/>
        </w:rPr>
        <w:t>50</w:t>
      </w:r>
      <w:r w:rsidRPr="007657BE">
        <w:rPr>
          <w:rFonts w:asciiTheme="minorHAnsi" w:eastAsia="Calibri" w:hAnsiTheme="minorHAnsi" w:cstheme="minorHAnsi"/>
          <w:sz w:val="22"/>
          <w:lang w:eastAsia="pl-PL"/>
        </w:rPr>
        <w:t xml:space="preserve"> % wartości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mowa w  § 14 ust. 2 umowy, na kwotę stanowiącą 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wnowartość</w:t>
      </w:r>
      <w:proofErr w:type="spellEnd"/>
      <w:r w:rsidRPr="007657BE">
        <w:rPr>
          <w:rFonts w:asciiTheme="minorHAnsi" w:eastAsia="Calibri" w:hAnsiTheme="minorHAnsi" w:cstheme="minorHAnsi"/>
          <w:sz w:val="22"/>
          <w:lang w:eastAsia="pl-PL"/>
        </w:rPr>
        <w:t xml:space="preserve"> </w:t>
      </w:r>
      <w:r w:rsidR="00331C39" w:rsidRPr="007657BE">
        <w:rPr>
          <w:rFonts w:asciiTheme="minorHAnsi" w:eastAsia="Calibri" w:hAnsiTheme="minorHAnsi" w:cstheme="minorHAnsi"/>
          <w:sz w:val="22"/>
          <w:lang w:eastAsia="pl-PL"/>
        </w:rPr>
        <w:t>50</w:t>
      </w:r>
      <w:r w:rsidRPr="007657BE">
        <w:rPr>
          <w:rFonts w:asciiTheme="minorHAnsi" w:eastAsia="Calibri" w:hAnsiTheme="minorHAnsi" w:cstheme="minorHAnsi"/>
          <w:sz w:val="22"/>
          <w:lang w:eastAsia="pl-PL"/>
        </w:rPr>
        <w:t xml:space="preserve"> % wartości umowy,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mowa § 14 ust. 2 umowy,</w:t>
      </w:r>
    </w:p>
    <w:p w14:paraId="72618A63" w14:textId="7C8D176B" w:rsidR="00BF1746" w:rsidRPr="007657BE" w:rsidRDefault="00331C39" w:rsidP="007657BE">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b</w:t>
      </w:r>
      <w:r w:rsidR="00C058E5" w:rsidRPr="007657BE">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Podstawą do wystawienia przez Wykonawcę:</w:t>
      </w:r>
    </w:p>
    <w:p w14:paraId="6B70CDBB" w14:textId="77777777" w:rsidR="00C058E5" w:rsidRPr="007657BE"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faktury częściowej - będzie podpisany przez obie strony umowy protokół odbioru częściowego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t>
      </w:r>
      <w:bookmarkStart w:id="12" w:name="_Hlk15047228"/>
      <w:r w:rsidRPr="007657BE">
        <w:rPr>
          <w:rFonts w:asciiTheme="minorHAnsi" w:eastAsia="Calibri" w:hAnsiTheme="minorHAnsi" w:cstheme="minorHAnsi"/>
          <w:sz w:val="22"/>
          <w:lang w:eastAsia="pl-PL"/>
        </w:rPr>
        <w:t xml:space="preserve">w warunkach,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niniejszej umowie</w:t>
      </w:r>
      <w:bookmarkEnd w:id="12"/>
      <w:r w:rsidRPr="007657BE">
        <w:rPr>
          <w:rFonts w:asciiTheme="minorHAnsi" w:eastAsia="Calibri" w:hAnsiTheme="minorHAnsi" w:cstheme="minorHAnsi"/>
          <w:sz w:val="22"/>
          <w:lang w:eastAsia="pl-PL"/>
        </w:rPr>
        <w:t>,</w:t>
      </w:r>
    </w:p>
    <w:p w14:paraId="619182A8" w14:textId="77777777" w:rsidR="00C058E5" w:rsidRPr="007657BE"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faktury końcowej - będzie podpisany przez obie strony umowy protokół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 warunkach,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niniejszej umowie.</w:t>
      </w:r>
    </w:p>
    <w:p w14:paraId="7CDA98B3" w14:textId="018381F9" w:rsidR="004D6FAC" w:rsidRPr="007657BE" w:rsidRDefault="004D6FAC" w:rsidP="007657BE">
      <w:pPr>
        <w:pStyle w:val="Default0"/>
        <w:spacing w:line="319" w:lineRule="auto"/>
        <w:jc w:val="both"/>
        <w:rPr>
          <w:rFonts w:asciiTheme="minorHAnsi" w:hAnsiTheme="minorHAnsi" w:cstheme="minorHAnsi"/>
          <w:sz w:val="22"/>
          <w:szCs w:val="22"/>
          <w:u w:val="single"/>
        </w:rPr>
      </w:pPr>
      <w:r w:rsidRPr="007657BE">
        <w:rPr>
          <w:rFonts w:asciiTheme="minorHAnsi" w:hAnsiTheme="minorHAnsi" w:cstheme="minorHAnsi"/>
          <w:sz w:val="22"/>
          <w:szCs w:val="22"/>
        </w:rPr>
        <w:t xml:space="preserve">5. Zamawiający ma obowiązek zapłaty faktury VAT w terminie do 30 dni licząc od dnia otrzymania przez Zamawiającego prawidłowo wystawionej faktury. </w:t>
      </w:r>
      <w:r w:rsidR="00B84DEB" w:rsidRPr="007657BE">
        <w:rPr>
          <w:rFonts w:asciiTheme="minorHAnsi" w:hAnsiTheme="minorHAnsi" w:cstheme="minorHAnsi"/>
          <w:sz w:val="22"/>
          <w:szCs w:val="22"/>
          <w:u w:val="single"/>
        </w:rPr>
        <w:t xml:space="preserve">Wykonawca zobowiązany jest </w:t>
      </w:r>
      <w:r w:rsidR="0010659B" w:rsidRPr="007657BE">
        <w:rPr>
          <w:rFonts w:asciiTheme="minorHAnsi" w:hAnsiTheme="minorHAnsi" w:cstheme="minorHAnsi"/>
          <w:sz w:val="22"/>
          <w:szCs w:val="22"/>
          <w:u w:val="single"/>
        </w:rPr>
        <w:t>wykazać</w:t>
      </w:r>
      <w:r w:rsidR="00B84DEB" w:rsidRPr="007657BE">
        <w:rPr>
          <w:rFonts w:asciiTheme="minorHAnsi" w:hAnsiTheme="minorHAnsi" w:cstheme="minorHAnsi"/>
          <w:sz w:val="22"/>
          <w:szCs w:val="22"/>
          <w:u w:val="single"/>
        </w:rPr>
        <w:t xml:space="preserve"> w treści faktury oddzielne pozycje za </w:t>
      </w:r>
      <w:r w:rsidR="0010659B" w:rsidRPr="007657BE">
        <w:rPr>
          <w:rFonts w:asciiTheme="minorHAnsi" w:hAnsiTheme="minorHAnsi" w:cstheme="minorHAnsi"/>
          <w:sz w:val="22"/>
          <w:szCs w:val="22"/>
          <w:u w:val="single"/>
        </w:rPr>
        <w:t>wykonanie robót związanych z budową drogi i oddzielnie związanych z budową oświetlenia drogowego.</w:t>
      </w:r>
    </w:p>
    <w:p w14:paraId="6920F4AD"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6. Strony ustalają, że wynagrodzenie Wykonawcy płatne będzie z zastosowaniem mechanizmu podzielonej płatności. </w:t>
      </w:r>
    </w:p>
    <w:p w14:paraId="30576F2F"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pojawienia się numeru konta na „białej liście podatników VAT” lub </w:t>
      </w:r>
    </w:p>
    <w:p w14:paraId="082E9D35" w14:textId="6AE385CF" w:rsidR="004D6FAC" w:rsidRPr="007657BE"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wskazania innego numeru konta widniejącego na liście. </w:t>
      </w:r>
    </w:p>
    <w:p w14:paraId="7C3AA853" w14:textId="3591489E" w:rsidR="004D6FAC" w:rsidRPr="00A94E77"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8. Wstrzymanie płatności, o których mowa w ust. 7, nie wywoła żadnych negatywnych konsekwencji dla Zamawiającego, w tym w szczególności nie powstanie obowiązek </w:t>
      </w:r>
      <w:r w:rsidRPr="007657BE">
        <w:rPr>
          <w:rFonts w:asciiTheme="minorHAnsi" w:hAnsiTheme="minorHAnsi" w:cstheme="minorHAnsi"/>
          <w:color w:val="auto"/>
          <w:sz w:val="22"/>
          <w:szCs w:val="22"/>
        </w:rPr>
        <w:t xml:space="preserve">zapłacenia odsetek, w tym odsetek za opóźnienie na rzecz Wykonawcy. </w:t>
      </w:r>
    </w:p>
    <w:p w14:paraId="71587CD9" w14:textId="77777777" w:rsidR="004D6FAC" w:rsidRPr="007657BE" w:rsidRDefault="004D6FAC" w:rsidP="007657BE">
      <w:pPr>
        <w:pStyle w:val="Default0"/>
        <w:spacing w:line="319" w:lineRule="auto"/>
        <w:jc w:val="both"/>
        <w:rPr>
          <w:rFonts w:asciiTheme="minorHAnsi" w:hAnsiTheme="minorHAnsi" w:cstheme="minorHAnsi"/>
          <w:color w:val="auto"/>
          <w:sz w:val="22"/>
          <w:szCs w:val="22"/>
        </w:rPr>
      </w:pPr>
      <w:r w:rsidRPr="007657BE">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24FE66F5" w14:textId="5C57B3BF" w:rsidR="00C058E5" w:rsidRPr="007657BE" w:rsidRDefault="00492FF0"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10</w:t>
      </w:r>
      <w:r w:rsidR="00C058E5" w:rsidRPr="007657BE">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7657BE" w:rsidRDefault="00492FF0"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3" w:name="_Hlk68010419"/>
      <w:r w:rsidRPr="007657BE">
        <w:rPr>
          <w:rFonts w:asciiTheme="minorHAnsi" w:eastAsia="Calibri" w:hAnsiTheme="minorHAnsi" w:cstheme="minorHAnsi"/>
          <w:sz w:val="22"/>
          <w:lang w:eastAsia="pl-PL"/>
        </w:rPr>
        <w:t>1</w:t>
      </w:r>
      <w:r w:rsidR="00492FF0" w:rsidRPr="007657BE">
        <w:rPr>
          <w:rFonts w:asciiTheme="minorHAnsi" w:eastAsia="Calibri" w:hAnsiTheme="minorHAnsi" w:cstheme="minorHAnsi"/>
          <w:sz w:val="22"/>
          <w:lang w:eastAsia="pl-PL"/>
        </w:rPr>
        <w:t>2</w:t>
      </w:r>
      <w:r w:rsidR="00C058E5" w:rsidRPr="007657BE">
        <w:rPr>
          <w:rFonts w:asciiTheme="minorHAnsi" w:eastAsia="Calibri" w:hAnsiTheme="minorHAnsi" w:cstheme="minorHAnsi"/>
          <w:sz w:val="22"/>
          <w:lang w:eastAsia="pl-PL"/>
        </w:rPr>
        <w:t xml:space="preserve">. Wykonawca zobowiązany jest dołączyć do każdej własnej faktury kserokopie faktur wystawionych przez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wraz z dowodem ich zapłaty oraz oryginałem oświadczenia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lub dalszych </w:t>
      </w:r>
      <w:proofErr w:type="spellStart"/>
      <w:r w:rsidR="00C058E5" w:rsidRPr="007657BE">
        <w:rPr>
          <w:rFonts w:asciiTheme="minorHAnsi" w:eastAsia="Calibri" w:hAnsiTheme="minorHAnsi" w:cstheme="minorHAnsi"/>
          <w:sz w:val="22"/>
          <w:lang w:eastAsia="pl-PL"/>
        </w:rPr>
        <w:t>podwykonawc</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o zapłacie przysługującego im wymagalnego wynagrodzenia, z zastrzeżeniem § 13 ust. 22 lit. d).</w:t>
      </w:r>
    </w:p>
    <w:bookmarkEnd w:id="13"/>
    <w:p w14:paraId="4E445A05" w14:textId="34CE0099"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1</w:t>
      </w:r>
      <w:r w:rsidR="00492FF0" w:rsidRPr="007657BE">
        <w:rPr>
          <w:rFonts w:asciiTheme="minorHAnsi" w:eastAsia="Calibri" w:hAnsiTheme="minorHAnsi" w:cstheme="minorHAnsi"/>
          <w:sz w:val="22"/>
          <w:lang w:eastAsia="pl-PL"/>
        </w:rPr>
        <w:t>3</w:t>
      </w:r>
      <w:r w:rsidR="00C058E5" w:rsidRPr="007657BE">
        <w:rPr>
          <w:rFonts w:asciiTheme="minorHAnsi" w:eastAsia="Calibri" w:hAnsiTheme="minorHAnsi" w:cstheme="minorHAnsi"/>
          <w:sz w:val="22"/>
          <w:lang w:eastAsia="pl-PL"/>
        </w:rPr>
        <w:t>. W przypadku niedołączenia do faktury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zgodnie z ust. </w:t>
      </w:r>
      <w:r w:rsidRPr="007657BE">
        <w:rPr>
          <w:rFonts w:asciiTheme="minorHAnsi" w:eastAsia="Calibri" w:hAnsiTheme="minorHAnsi" w:cstheme="minorHAnsi"/>
          <w:sz w:val="22"/>
          <w:lang w:eastAsia="pl-PL"/>
        </w:rPr>
        <w:t>10</w:t>
      </w:r>
      <w:r w:rsidR="00C058E5" w:rsidRPr="007657BE">
        <w:rPr>
          <w:rFonts w:asciiTheme="minorHAnsi" w:eastAsia="Calibri" w:hAnsiTheme="minorHAnsi" w:cstheme="minorHAnsi"/>
          <w:sz w:val="22"/>
          <w:lang w:eastAsia="pl-PL"/>
        </w:rPr>
        <w:t>, Zamawiający uprawniony jest do wstrzymania się z zapłatą lub przekazania należności do depozytu sądowego oraz postąpić zgodnie z zapisami § 22.</w:t>
      </w:r>
      <w:r w:rsidR="00C058E5" w:rsidRPr="007657BE">
        <w:rPr>
          <w:rFonts w:asciiTheme="minorHAnsi" w:eastAsia="Calibri" w:hAnsiTheme="minorHAnsi" w:cstheme="minorHAnsi"/>
          <w:b/>
          <w:bCs/>
          <w:sz w:val="22"/>
          <w:lang w:eastAsia="pl-PL"/>
        </w:rPr>
        <w:t xml:space="preserve">    </w:t>
      </w:r>
    </w:p>
    <w:p w14:paraId="5A941C29" w14:textId="58E69A3F" w:rsidR="00BF1746" w:rsidRPr="007657BE" w:rsidRDefault="00492FF0"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14</w:t>
      </w:r>
      <w:r w:rsidR="00C058E5" w:rsidRPr="007657BE">
        <w:rPr>
          <w:rFonts w:asciiTheme="minorHAnsi" w:eastAsia="Calibri" w:hAnsiTheme="minorHAnsi" w:cstheme="minorHAnsi"/>
          <w:sz w:val="22"/>
          <w:lang w:eastAsia="pl-PL"/>
        </w:rPr>
        <w:t xml:space="preserve">.Wykonawca nie może dokonać zastawienia lub przeniesienia, w </w:t>
      </w:r>
      <w:proofErr w:type="spellStart"/>
      <w:r w:rsidR="00C058E5" w:rsidRPr="007657BE">
        <w:rPr>
          <w:rFonts w:asciiTheme="minorHAnsi" w:eastAsia="Calibri" w:hAnsiTheme="minorHAnsi" w:cstheme="minorHAnsi"/>
          <w:sz w:val="22"/>
          <w:lang w:eastAsia="pl-PL"/>
        </w:rPr>
        <w:t>szczeg</w:t>
      </w:r>
      <w:proofErr w:type="spellEnd"/>
      <w:r w:rsidR="00C058E5" w:rsidRPr="007657BE">
        <w:rPr>
          <w:rFonts w:asciiTheme="minorHAnsi" w:eastAsia="Calibri" w:hAnsiTheme="minorHAnsi" w:cstheme="minorHAnsi"/>
          <w:sz w:val="22"/>
          <w:lang w:val="es-ES" w:eastAsia="pl-PL"/>
        </w:rPr>
        <w:t>ó</w:t>
      </w:r>
      <w:proofErr w:type="spellStart"/>
      <w:r w:rsidR="00C058E5" w:rsidRPr="007657BE">
        <w:rPr>
          <w:rFonts w:asciiTheme="minorHAnsi" w:eastAsia="Calibri" w:hAnsiTheme="minorHAnsi" w:cstheme="minorHAnsi"/>
          <w:sz w:val="22"/>
          <w:lang w:eastAsia="pl-PL"/>
        </w:rPr>
        <w:t>lności</w:t>
      </w:r>
      <w:proofErr w:type="spellEnd"/>
      <w:r w:rsidR="00C058E5" w:rsidRPr="007657BE">
        <w:rPr>
          <w:rFonts w:asciiTheme="minorHAnsi" w:eastAsia="Calibri" w:hAnsiTheme="minorHAnsi" w:cstheme="minorHAnsi"/>
          <w:sz w:val="22"/>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00C058E5" w:rsidRPr="007657BE">
        <w:rPr>
          <w:rFonts w:asciiTheme="minorHAnsi" w:eastAsia="Calibri" w:hAnsiTheme="minorHAnsi" w:cstheme="minorHAnsi"/>
          <w:sz w:val="22"/>
          <w:lang w:eastAsia="pl-PL"/>
        </w:rPr>
        <w:t>kt</w:t>
      </w:r>
      <w:proofErr w:type="spellEnd"/>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21.</w:t>
      </w:r>
    </w:p>
    <w:p w14:paraId="0D29CBC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Odstąpienie od umowy.</w:t>
      </w:r>
    </w:p>
    <w:p w14:paraId="177B86B5"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Zamawiającemu przysługuje prawo do odstąpienia od umowy w całości lub w </w:t>
      </w:r>
      <w:proofErr w:type="spellStart"/>
      <w:r w:rsidRPr="007657BE">
        <w:rPr>
          <w:rFonts w:asciiTheme="minorHAnsi" w:eastAsia="Calibri" w:hAnsiTheme="minorHAnsi" w:cstheme="minorHAnsi"/>
          <w:sz w:val="22"/>
          <w:lang w:eastAsia="pl-PL"/>
        </w:rPr>
        <w:t>częś</w:t>
      </w:r>
      <w:proofErr w:type="spellEnd"/>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xml:space="preserve">– poza przypadkami określonymi w Kodeksie cywilnym oraz ustawie prawo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wień publicznych - w sytuacji kiedy:</w:t>
      </w:r>
    </w:p>
    <w:p w14:paraId="78EB996E"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zgłoszona likwidacja Wykonawcy,</w:t>
      </w:r>
    </w:p>
    <w:p w14:paraId="0169FC56"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wydany nakaz zajęcia majątku Wykonawcy,</w:t>
      </w:r>
    </w:p>
    <w:p w14:paraId="5A022DF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20A9EB1F"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przerwał realizację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31ADBE68"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 wykonuje (nienależycie wykonuje)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zgodnie z umową, a w </w:t>
      </w:r>
      <w:proofErr w:type="spellStart"/>
      <w:r w:rsidRPr="007657BE">
        <w:rPr>
          <w:rFonts w:asciiTheme="minorHAnsi" w:eastAsia="Calibri" w:hAnsiTheme="minorHAnsi" w:cstheme="minorHAnsi"/>
          <w:sz w:val="22"/>
          <w:lang w:eastAsia="pl-PL"/>
        </w:rPr>
        <w:t>szczeg</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lności</w:t>
      </w:r>
      <w:proofErr w:type="spellEnd"/>
      <w:r w:rsidRPr="007657BE">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zgodnie z umową,</w:t>
      </w:r>
    </w:p>
    <w:p w14:paraId="716E73D2"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7657BE">
        <w:rPr>
          <w:rFonts w:asciiTheme="minorHAnsi" w:eastAsia="Calibri" w:hAnsiTheme="minorHAnsi" w:cstheme="minorHAnsi"/>
          <w:sz w:val="22"/>
          <w:lang w:eastAsia="pl-PL"/>
        </w:rPr>
        <w:t>um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wionym</w:t>
      </w:r>
      <w:proofErr w:type="spellEnd"/>
      <w:r w:rsidRPr="007657BE">
        <w:rPr>
          <w:rFonts w:asciiTheme="minorHAnsi" w:eastAsia="Calibri" w:hAnsiTheme="minorHAnsi" w:cstheme="minorHAnsi"/>
          <w:sz w:val="22"/>
          <w:lang w:eastAsia="pl-PL"/>
        </w:rPr>
        <w:t xml:space="preserve"> – bez wyznaczania przez Zamawiającego dodatkowego terminu,</w:t>
      </w:r>
    </w:p>
    <w:p w14:paraId="355E298A" w14:textId="1D137B23"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highlight w:val="yellow"/>
        </w:rPr>
      </w:pPr>
      <w:r w:rsidRPr="007657BE">
        <w:rPr>
          <w:rFonts w:asciiTheme="minorHAnsi" w:eastAsia="Calibri" w:hAnsiTheme="minorHAnsi" w:cstheme="minorHAnsi"/>
          <w:sz w:val="22"/>
          <w:highlight w:val="yellow"/>
          <w:lang w:eastAsia="pl-PL"/>
        </w:rPr>
        <w:t>Wykonawca naruszy obowiązki określone w § 11 ust. 2, § 13 ust. 1</w:t>
      </w:r>
      <w:r w:rsidR="008A26E8" w:rsidRPr="007657BE">
        <w:rPr>
          <w:rFonts w:asciiTheme="minorHAnsi" w:eastAsia="Calibri" w:hAnsiTheme="minorHAnsi" w:cstheme="minorHAnsi"/>
          <w:sz w:val="22"/>
          <w:highlight w:val="yellow"/>
          <w:lang w:eastAsia="pl-PL"/>
        </w:rPr>
        <w:t>5</w:t>
      </w:r>
      <w:r w:rsidRPr="007657BE">
        <w:rPr>
          <w:rFonts w:asciiTheme="minorHAnsi" w:eastAsia="Calibri" w:hAnsiTheme="minorHAnsi" w:cstheme="minorHAnsi"/>
          <w:sz w:val="22"/>
          <w:highlight w:val="yellow"/>
          <w:lang w:eastAsia="pl-PL"/>
        </w:rPr>
        <w:t xml:space="preserve"> i § 15 ust. </w:t>
      </w:r>
      <w:r w:rsidR="008A26E8" w:rsidRPr="007657BE">
        <w:rPr>
          <w:rFonts w:asciiTheme="minorHAnsi" w:eastAsia="Calibri" w:hAnsiTheme="minorHAnsi" w:cstheme="minorHAnsi"/>
          <w:sz w:val="22"/>
          <w:highlight w:val="yellow"/>
          <w:lang w:eastAsia="pl-PL"/>
        </w:rPr>
        <w:t>6</w:t>
      </w:r>
      <w:r w:rsidRPr="007657BE">
        <w:rPr>
          <w:rFonts w:asciiTheme="minorHAnsi" w:eastAsia="Calibri" w:hAnsiTheme="minorHAnsi" w:cstheme="minorHAnsi"/>
          <w:sz w:val="22"/>
          <w:highlight w:val="yellow"/>
          <w:lang w:eastAsia="pl-PL"/>
        </w:rPr>
        <w:t>,</w:t>
      </w:r>
    </w:p>
    <w:p w14:paraId="786C5C7C"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rażąco naruszy inne obowiązki wynikające z umowy lub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prawa,</w:t>
      </w:r>
    </w:p>
    <w:p w14:paraId="7024FA94"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3-krotnego dokonywania bezpośredniej zapłaty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publicznego,</w:t>
      </w:r>
    </w:p>
    <w:p w14:paraId="55ADF19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W wypadku odstąpienia od umowy, Wykonawcę i Zamawiającego obciążają następujące obowiązki szczegółowe:</w:t>
      </w:r>
    </w:p>
    <w:p w14:paraId="23EAB6E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niezwłocznie zgłosi Zamawiającemu gotowość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odpowiada Wykonawca,</w:t>
      </w:r>
    </w:p>
    <w:p w14:paraId="13229C8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razie odstąpienia od umowy, z przyczyn, za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Wykonawca nie odpowiada, Zamawiający obowiązany jest do dokonania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zapłaty kar umownych zgodnie z §17.</w:t>
      </w:r>
    </w:p>
    <w:p w14:paraId="2BB39DE2" w14:textId="77777777" w:rsidR="00C058E5" w:rsidRPr="007657BE" w:rsidRDefault="00C058E5" w:rsidP="007657BE">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22.</w:t>
      </w:r>
    </w:p>
    <w:p w14:paraId="24BCBB66"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 Zamawiający dokonuje bezpośredniej zapłaty wymagalnego wynagrodzenia przysługującego podwykonawcy lub dalszemu podwykonawcy,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zawarł zaakceptowaną przez zamawiającego umowę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roboty budowlane, lub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w:t>
      </w:r>
      <w:proofErr w:type="spellEnd"/>
      <w:r w:rsidRPr="007657BE">
        <w:rPr>
          <w:rFonts w:asciiTheme="minorHAnsi" w:eastAsia="Calibri" w:hAnsiTheme="minorHAnsi" w:cstheme="minorHAnsi"/>
          <w:sz w:val="22"/>
          <w:lang w:eastAsia="pl-PL"/>
        </w:rPr>
        <w:t xml:space="preserve"> zawarł przedłożoną zamawiającemu umowę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dostawy lub usługi, w przypadku uchylenia się od obowiązku zapłaty odpowiednio przez wykonawcę, podwykonawcę lub dalszego podwykonawcę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wienia</w:t>
      </w:r>
      <w:proofErr w:type="spellEnd"/>
      <w:r w:rsidRPr="007657BE">
        <w:rPr>
          <w:rFonts w:asciiTheme="minorHAnsi" w:eastAsia="Calibri" w:hAnsiTheme="minorHAnsi" w:cstheme="minorHAnsi"/>
          <w:sz w:val="22"/>
          <w:lang w:eastAsia="pl-PL"/>
        </w:rPr>
        <w:t xml:space="preserve"> na roboty budowlane.</w:t>
      </w:r>
    </w:p>
    <w:p w14:paraId="776DF8CA"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2. Wynagrodzenie,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ust. 1, dotyczy wyłącznie należności powstałych po zaakceptowaniu przez zamawiającego umowy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rej przedmiotem są roboty budowlane, lub po przedłożeniu zamawiającemu poświadczonej za zgodność z oryginałem kopii umowy o podwykonawstwo,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dostawy lub usługi.</w:t>
      </w:r>
    </w:p>
    <w:p w14:paraId="50EE5B3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 Zamawiający informuje o terminie zgłaszania uwag, nie kr</w:t>
      </w:r>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tszym</w:t>
      </w:r>
      <w:proofErr w:type="spellEnd"/>
      <w:r w:rsidRPr="007657BE">
        <w:rPr>
          <w:rFonts w:asciiTheme="minorHAnsi" w:eastAsia="Calibri" w:hAnsiTheme="minorHAnsi" w:cstheme="minorHAnsi"/>
          <w:sz w:val="22"/>
          <w:lang w:eastAsia="pl-PL"/>
        </w:rPr>
        <w:t xml:space="preserve"> niż 7 dni od dnia doręczenia tej informacji.</w:t>
      </w:r>
    </w:p>
    <w:p w14:paraId="54336904"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5. W przypadku zgłoszenia uwag,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4, w terminie wskazanym przez zamawiającego, zamawiający może:</w:t>
      </w:r>
    </w:p>
    <w:p w14:paraId="5350A2EE"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w:t>
      </w:r>
      <w:r w:rsidRPr="007657BE">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2)</w:t>
      </w:r>
      <w:r w:rsidRPr="007657BE">
        <w:rPr>
          <w:rFonts w:asciiTheme="minorHAnsi" w:eastAsia="Calibri" w:hAnsiTheme="minorHAnsi" w:cstheme="minorHAnsi"/>
          <w:sz w:val="22"/>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remu płatność się </w:t>
      </w:r>
      <w:r w:rsidRPr="007657BE">
        <w:rPr>
          <w:rFonts w:asciiTheme="minorHAnsi" w:eastAsia="Calibri" w:hAnsiTheme="minorHAnsi" w:cstheme="minorHAnsi"/>
          <w:sz w:val="22"/>
          <w:lang w:val="it-IT" w:eastAsia="pl-PL"/>
        </w:rPr>
        <w:t>nale</w:t>
      </w:r>
      <w:proofErr w:type="spellStart"/>
      <w:r w:rsidRPr="007657BE">
        <w:rPr>
          <w:rFonts w:asciiTheme="minorHAnsi" w:eastAsia="Calibri" w:hAnsiTheme="minorHAnsi" w:cstheme="minorHAnsi"/>
          <w:sz w:val="22"/>
          <w:lang w:eastAsia="pl-PL"/>
        </w:rPr>
        <w:t>ży</w:t>
      </w:r>
      <w:proofErr w:type="spellEnd"/>
      <w:r w:rsidRPr="007657BE">
        <w:rPr>
          <w:rFonts w:asciiTheme="minorHAnsi" w:eastAsia="Calibri" w:hAnsiTheme="minorHAnsi" w:cstheme="minorHAnsi"/>
          <w:sz w:val="22"/>
          <w:lang w:eastAsia="pl-PL"/>
        </w:rPr>
        <w:t>, albo</w:t>
      </w:r>
    </w:p>
    <w:p w14:paraId="028F3B3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6. W przypadku dokonania bezpośredniej zapłaty podwykonawcy lub dalszemu podwykonawcy, o </w:t>
      </w:r>
      <w:proofErr w:type="spellStart"/>
      <w:r w:rsidRPr="007657BE">
        <w:rPr>
          <w:rFonts w:asciiTheme="minorHAnsi" w:eastAsia="Calibri" w:hAnsiTheme="minorHAnsi" w:cstheme="minorHAnsi"/>
          <w:sz w:val="22"/>
          <w:lang w:eastAsia="pl-PL"/>
        </w:rPr>
        <w:t>kt</w:t>
      </w:r>
      <w:proofErr w:type="spellEnd"/>
      <w:r w:rsidRPr="007657BE">
        <w:rPr>
          <w:rFonts w:asciiTheme="minorHAnsi" w:eastAsia="Calibri" w:hAnsiTheme="minorHAnsi" w:cstheme="minorHAnsi"/>
          <w:sz w:val="22"/>
          <w:lang w:val="es-ES" w:eastAsia="pl-PL"/>
        </w:rPr>
        <w:t>ó</w:t>
      </w:r>
      <w:proofErr w:type="spellStart"/>
      <w:r w:rsidRPr="007657BE">
        <w:rPr>
          <w:rFonts w:asciiTheme="minorHAnsi" w:eastAsia="Calibri" w:hAnsiTheme="minorHAnsi" w:cstheme="minorHAnsi"/>
          <w:sz w:val="22"/>
          <w:lang w:eastAsia="pl-PL"/>
        </w:rPr>
        <w:t>rych</w:t>
      </w:r>
      <w:proofErr w:type="spellEnd"/>
      <w:r w:rsidRPr="007657BE">
        <w:rPr>
          <w:rFonts w:asciiTheme="minorHAnsi" w:eastAsia="Calibri" w:hAnsiTheme="minorHAnsi" w:cstheme="minorHAnsi"/>
          <w:sz w:val="22"/>
          <w:lang w:eastAsia="pl-PL"/>
        </w:rPr>
        <w:t xml:space="preserve"> mowa w ust. 1, zamawiający potrąca kwotę wypłaconego wynagrodzenia z wynagrodzenia należnego wykonawcy.</w:t>
      </w:r>
    </w:p>
    <w:p w14:paraId="65833A2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23.</w:t>
      </w:r>
    </w:p>
    <w:p w14:paraId="765AE5D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7657BE">
        <w:rPr>
          <w:rFonts w:asciiTheme="minorHAnsi" w:eastAsia="Calibri" w:hAnsiTheme="minorHAnsi" w:cstheme="minorHAnsi"/>
          <w:sz w:val="22"/>
          <w:lang w:eastAsia="pl-PL"/>
        </w:rPr>
        <w:t>zam</w:t>
      </w:r>
      <w:proofErr w:type="spellEnd"/>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wień publicznych oraz inne obowiązujące przepisy prawa.</w:t>
      </w:r>
    </w:p>
    <w:p w14:paraId="0C929A16" w14:textId="77777777" w:rsidR="00A66FB4" w:rsidRPr="007657BE" w:rsidRDefault="00A66FB4"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7657BE" w:rsidRDefault="00C058E5"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24</w:t>
      </w:r>
    </w:p>
    <w:p w14:paraId="419EE32D" w14:textId="77777777" w:rsidR="00C058E5" w:rsidRPr="007657BE" w:rsidRDefault="00C058E5" w:rsidP="007657BE">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7657BE">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administratorem Pani/Pana danych osobowych jest</w:t>
      </w:r>
      <w:r w:rsidRPr="007657BE">
        <w:rPr>
          <w:rFonts w:asciiTheme="minorHAnsi" w:hAnsiTheme="minorHAnsi" w:cstheme="minorHAnsi"/>
          <w:bCs/>
          <w:kern w:val="0"/>
          <w:sz w:val="22"/>
        </w:rPr>
        <w:t>: Wójt Gminy Dopiewo (dalej Administrator),</w:t>
      </w:r>
    </w:p>
    <w:p w14:paraId="2DD7A4F9"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 wyznaczył Inspektora Danych Osobowych, z którym można się kontaktować pod adresem e-mail: iod@dopiewo.pl</w:t>
      </w:r>
    </w:p>
    <w:p w14:paraId="44E0C0FE"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D58B69F"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odbiorcami Pani/Pana danych osobowych będą osoby lub podmioty, którym udostępniona zostanie dokumentacja postępowania w oparciu o art. 74 ustawy PZP</w:t>
      </w:r>
    </w:p>
    <w:p w14:paraId="4F62F69C"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229B9A76"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468167E6"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w odniesieniu do Pani/Pana danych osobowych decyzje nie będą podejmowane w sposób zautomatyzowany, stosownie do art. 22 RODO.</w:t>
      </w:r>
    </w:p>
    <w:p w14:paraId="6D7BC3E2"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posiada Pani/Pan:</w:t>
      </w:r>
    </w:p>
    <w:p w14:paraId="4016B36E"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 xml:space="preserve">na podstawie art. 15 RODO prawo dostępu do danych osobowych Pani/Pana dotyczących (w przypadku, gdy skorzystanie z tego prawa wymagałoby po stronie administratora </w:t>
      </w:r>
      <w:r w:rsidRPr="007657BE">
        <w:rPr>
          <w:rFonts w:asciiTheme="minorHAnsi" w:hAnsiTheme="minorHAnsi" w:cstheme="minorHAnsi"/>
          <w:kern w:val="0"/>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EE6664"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16 RODO prawo do sprostowania Pani/Pana danych osobowych (</w:t>
      </w:r>
      <w:r w:rsidRPr="007657BE">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657BE">
        <w:rPr>
          <w:rFonts w:asciiTheme="minorHAnsi" w:hAnsiTheme="minorHAnsi" w:cstheme="minorHAnsi"/>
          <w:kern w:val="0"/>
          <w:sz w:val="22"/>
        </w:rPr>
        <w:t>);</w:t>
      </w:r>
    </w:p>
    <w:p w14:paraId="71DAE597"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57BE">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57BE">
        <w:rPr>
          <w:rFonts w:asciiTheme="minorHAnsi" w:hAnsiTheme="minorHAnsi" w:cstheme="minorHAnsi"/>
          <w:kern w:val="0"/>
          <w:sz w:val="22"/>
        </w:rPr>
        <w:t>);</w:t>
      </w:r>
    </w:p>
    <w:p w14:paraId="75A6B4D5" w14:textId="7777777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7657BE">
        <w:rPr>
          <w:rFonts w:asciiTheme="minorHAnsi" w:hAnsiTheme="minorHAnsi" w:cstheme="minorHAnsi"/>
          <w:i/>
          <w:kern w:val="0"/>
          <w:sz w:val="22"/>
        </w:rPr>
        <w:t xml:space="preserve"> </w:t>
      </w:r>
    </w:p>
    <w:p w14:paraId="17744DA3"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nie przysługuje Pani/Panu:</w:t>
      </w:r>
    </w:p>
    <w:p w14:paraId="63D31C3C"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w związku z art. 17 ust. 3 lit. b, d lub e RODO prawo do usunięcia danych osobowych;</w:t>
      </w:r>
    </w:p>
    <w:p w14:paraId="34EF2894"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prawo do przenoszenia danych osobowych, o którym mowa w art. 20 RODO;</w:t>
      </w:r>
    </w:p>
    <w:p w14:paraId="55F47621" w14:textId="77777777"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16FF19C0" w14:textId="0CC975A5"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7657BE" w:rsidRDefault="00A95792"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25.</w:t>
      </w:r>
    </w:p>
    <w:p w14:paraId="2E06DFC9" w14:textId="63B44C5C"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Spory wynikłe na tle niniejszej umowy rozstrzygał będzie sąd właściwy dla siedziby Zamawiającego</w:t>
      </w:r>
      <w:r w:rsidR="008E28DA" w:rsidRPr="007657BE">
        <w:rPr>
          <w:rFonts w:asciiTheme="minorHAnsi" w:eastAsia="Calibri" w:hAnsiTheme="minorHAnsi" w:cstheme="minorHAnsi"/>
          <w:sz w:val="22"/>
          <w:lang w:eastAsia="pl-PL"/>
        </w:rPr>
        <w:t>.</w:t>
      </w:r>
    </w:p>
    <w:p w14:paraId="58C3DF4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26.</w:t>
      </w:r>
    </w:p>
    <w:p w14:paraId="6D5AC9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 xml:space="preserve">  WYKONAWCA:                                                                                   ZAMAWIAJĄCY:</w:t>
      </w:r>
    </w:p>
    <w:p w14:paraId="1EC9E9B9"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59AB034E" w14:textId="77777777" w:rsidR="00487D3D" w:rsidRPr="007657BE" w:rsidRDefault="00487D3D" w:rsidP="007657BE">
      <w:pPr>
        <w:spacing w:after="0" w:line="319" w:lineRule="auto"/>
        <w:rPr>
          <w:rFonts w:asciiTheme="minorHAnsi" w:hAnsiTheme="minorHAnsi" w:cstheme="minorHAnsi"/>
          <w:sz w:val="22"/>
        </w:rPr>
      </w:pPr>
    </w:p>
    <w:sectPr w:rsidR="00487D3D" w:rsidRPr="007657BE">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286C" w14:textId="77777777" w:rsidR="001B4B45" w:rsidRDefault="001B4B45">
      <w:pPr>
        <w:spacing w:after="0" w:line="240" w:lineRule="auto"/>
      </w:pPr>
      <w:r>
        <w:separator/>
      </w:r>
    </w:p>
  </w:endnote>
  <w:endnote w:type="continuationSeparator" w:id="0">
    <w:p w14:paraId="717227C1" w14:textId="77777777" w:rsidR="001B4B45" w:rsidRDefault="001B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746C" w14:textId="77777777" w:rsidR="001B4B45" w:rsidRDefault="001B4B45">
      <w:pPr>
        <w:spacing w:after="0" w:line="240" w:lineRule="auto"/>
      </w:pPr>
      <w:r>
        <w:separator/>
      </w:r>
    </w:p>
  </w:footnote>
  <w:footnote w:type="continuationSeparator" w:id="0">
    <w:p w14:paraId="4EB8B2D1" w14:textId="77777777" w:rsidR="001B4B45" w:rsidRDefault="001B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F4E0E56C"/>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E782E2E6"/>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AC8E3E08"/>
    <w:lvl w:ilvl="0" w:tplc="4DECD74C">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F620ACA6"/>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34A70E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769013968">
    <w:abstractNumId w:val="26"/>
  </w:num>
  <w:num w:numId="2" w16cid:durableId="440691572">
    <w:abstractNumId w:val="43"/>
  </w:num>
  <w:num w:numId="3" w16cid:durableId="11954792">
    <w:abstractNumId w:val="49"/>
  </w:num>
  <w:num w:numId="4" w16cid:durableId="78067181">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16cid:durableId="2054232549">
    <w:abstractNumId w:val="67"/>
  </w:num>
  <w:num w:numId="6" w16cid:durableId="1262420770">
    <w:abstractNumId w:val="8"/>
  </w:num>
  <w:num w:numId="7" w16cid:durableId="1359819041">
    <w:abstractNumId w:val="9"/>
  </w:num>
  <w:num w:numId="8" w16cid:durableId="815530477">
    <w:abstractNumId w:val="48"/>
  </w:num>
  <w:num w:numId="9" w16cid:durableId="720639951">
    <w:abstractNumId w:val="29"/>
  </w:num>
  <w:num w:numId="10" w16cid:durableId="1577668332">
    <w:abstractNumId w:val="40"/>
  </w:num>
  <w:num w:numId="11" w16cid:durableId="1110129442">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16cid:durableId="251134394">
    <w:abstractNumId w:val="45"/>
  </w:num>
  <w:num w:numId="13" w16cid:durableId="1262377579">
    <w:abstractNumId w:val="55"/>
  </w:num>
  <w:num w:numId="14" w16cid:durableId="1943029158">
    <w:abstractNumId w:val="65"/>
  </w:num>
  <w:num w:numId="15" w16cid:durableId="66147560">
    <w:abstractNumId w:val="42"/>
  </w:num>
  <w:num w:numId="16" w16cid:durableId="1531720615">
    <w:abstractNumId w:val="53"/>
  </w:num>
  <w:num w:numId="17" w16cid:durableId="1434478452">
    <w:abstractNumId w:val="70"/>
  </w:num>
  <w:num w:numId="18" w16cid:durableId="1531064389">
    <w:abstractNumId w:val="50"/>
  </w:num>
  <w:num w:numId="19" w16cid:durableId="937062600">
    <w:abstractNumId w:val="39"/>
  </w:num>
  <w:num w:numId="20" w16cid:durableId="472405487">
    <w:abstractNumId w:val="36"/>
  </w:num>
  <w:num w:numId="21" w16cid:durableId="1315796682">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376127383">
    <w:abstractNumId w:val="62"/>
  </w:num>
  <w:num w:numId="23" w16cid:durableId="2110395599">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276525128">
    <w:abstractNumId w:val="54"/>
  </w:num>
  <w:num w:numId="25" w16cid:durableId="127640555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548879358">
    <w:abstractNumId w:val="27"/>
  </w:num>
  <w:num w:numId="27" w16cid:durableId="1508865186">
    <w:abstractNumId w:val="1"/>
  </w:num>
  <w:num w:numId="28" w16cid:durableId="736629811">
    <w:abstractNumId w:val="28"/>
  </w:num>
  <w:num w:numId="29" w16cid:durableId="1122068144">
    <w:abstractNumId w:val="3"/>
  </w:num>
  <w:num w:numId="30" w16cid:durableId="1048651774">
    <w:abstractNumId w:val="57"/>
  </w:num>
  <w:num w:numId="31" w16cid:durableId="1272783900">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787894174">
    <w:abstractNumId w:val="38"/>
  </w:num>
  <w:num w:numId="33" w16cid:durableId="2095661325">
    <w:abstractNumId w:val="13"/>
  </w:num>
  <w:num w:numId="34" w16cid:durableId="92211523">
    <w:abstractNumId w:val="25"/>
  </w:num>
  <w:num w:numId="35" w16cid:durableId="1007295630">
    <w:abstractNumId w:val="47"/>
  </w:num>
  <w:num w:numId="36" w16cid:durableId="1188983595">
    <w:abstractNumId w:val="6"/>
  </w:num>
  <w:num w:numId="37" w16cid:durableId="1218471671">
    <w:abstractNumId w:val="44"/>
  </w:num>
  <w:num w:numId="38" w16cid:durableId="1651128762">
    <w:abstractNumId w:val="69"/>
  </w:num>
  <w:num w:numId="39" w16cid:durableId="1877112109">
    <w:abstractNumId w:val="66"/>
  </w:num>
  <w:num w:numId="40" w16cid:durableId="1063524954">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60564011">
    <w:abstractNumId w:val="60"/>
  </w:num>
  <w:num w:numId="42" w16cid:durableId="421681969">
    <w:abstractNumId w:val="51"/>
  </w:num>
  <w:num w:numId="43" w16cid:durableId="1797481380">
    <w:abstractNumId w:val="15"/>
  </w:num>
  <w:num w:numId="44" w16cid:durableId="1320576062">
    <w:abstractNumId w:val="71"/>
  </w:num>
  <w:num w:numId="45" w16cid:durableId="769936908">
    <w:abstractNumId w:val="0"/>
  </w:num>
  <w:num w:numId="46" w16cid:durableId="1610699929">
    <w:abstractNumId w:val="30"/>
  </w:num>
  <w:num w:numId="47" w16cid:durableId="1840651122">
    <w:abstractNumId w:val="72"/>
  </w:num>
  <w:num w:numId="48" w16cid:durableId="824706699">
    <w:abstractNumId w:val="11"/>
  </w:num>
  <w:num w:numId="49" w16cid:durableId="1868523997">
    <w:abstractNumId w:val="16"/>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0" w16cid:durableId="1537308767">
    <w:abstractNumId w:val="24"/>
  </w:num>
  <w:num w:numId="51" w16cid:durableId="1260871286">
    <w:abstractNumId w:val="41"/>
  </w:num>
  <w:num w:numId="52" w16cid:durableId="1845195925">
    <w:abstractNumId w:val="52"/>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3" w16cid:durableId="1496451573">
    <w:abstractNumId w:val="63"/>
  </w:num>
  <w:num w:numId="54" w16cid:durableId="49767310">
    <w:abstractNumId w:val="68"/>
  </w:num>
  <w:num w:numId="55" w16cid:durableId="198587677">
    <w:abstractNumId w:val="64"/>
  </w:num>
  <w:num w:numId="56" w16cid:durableId="261105985">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865942377">
    <w:abstractNumId w:val="17"/>
  </w:num>
  <w:num w:numId="58" w16cid:durableId="804155281">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240792732">
    <w:abstractNumId w:val="23"/>
  </w:num>
  <w:num w:numId="60" w16cid:durableId="1112894956">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642000310">
    <w:abstractNumId w:val="37"/>
  </w:num>
  <w:num w:numId="62" w16cid:durableId="412820512">
    <w:abstractNumId w:val="46"/>
  </w:num>
  <w:num w:numId="63" w16cid:durableId="1349984566">
    <w:abstractNumId w:val="2"/>
    <w:lvlOverride w:ilvl="0">
      <w:startOverride w:val="1"/>
    </w:lvlOverride>
  </w:num>
  <w:num w:numId="64" w16cid:durableId="1361932185">
    <w:abstractNumId w:val="51"/>
    <w:lvlOverride w:ilvl="0">
      <w:startOverride w:val="1"/>
    </w:lvlOverride>
  </w:num>
  <w:num w:numId="65" w16cid:durableId="34239588">
    <w:abstractNumId w:val="5"/>
  </w:num>
  <w:num w:numId="66" w16cid:durableId="1804426376">
    <w:abstractNumId w:val="59"/>
  </w:num>
  <w:num w:numId="67" w16cid:durableId="1423719568">
    <w:abstractNumId w:val="35"/>
  </w:num>
  <w:num w:numId="68" w16cid:durableId="1911386126">
    <w:abstractNumId w:val="34"/>
  </w:num>
  <w:num w:numId="69" w16cid:durableId="1284382044">
    <w:abstractNumId w:val="21"/>
  </w:num>
  <w:num w:numId="70" w16cid:durableId="1484080782">
    <w:abstractNumId w:val="7"/>
  </w:num>
  <w:num w:numId="71" w16cid:durableId="912423411">
    <w:abstractNumId w:val="12"/>
  </w:num>
  <w:num w:numId="72" w16cid:durableId="1698458290">
    <w:abstractNumId w:val="10"/>
  </w:num>
  <w:num w:numId="73" w16cid:durableId="2019312910">
    <w:abstractNumId w:val="22"/>
  </w:num>
  <w:num w:numId="74" w16cid:durableId="1025523888">
    <w:abstractNumId w:val="18"/>
  </w:num>
  <w:num w:numId="75" w16cid:durableId="2027438112">
    <w:abstractNumId w:val="32"/>
  </w:num>
  <w:num w:numId="76" w16cid:durableId="827943968">
    <w:abstractNumId w:val="2"/>
  </w:num>
  <w:num w:numId="77" w16cid:durableId="736246111">
    <w:abstractNumId w:val="4"/>
  </w:num>
  <w:num w:numId="78" w16cid:durableId="818612525">
    <w:abstractNumId w:val="14"/>
  </w:num>
  <w:num w:numId="79" w16cid:durableId="2083599853">
    <w:abstractNumId w:val="16"/>
  </w:num>
  <w:num w:numId="80" w16cid:durableId="436757914">
    <w:abstractNumId w:val="19"/>
  </w:num>
  <w:num w:numId="81" w16cid:durableId="55055601">
    <w:abstractNumId w:val="20"/>
  </w:num>
  <w:num w:numId="82" w16cid:durableId="355619304">
    <w:abstractNumId w:val="31"/>
  </w:num>
  <w:num w:numId="83" w16cid:durableId="1249390802">
    <w:abstractNumId w:val="33"/>
  </w:num>
  <w:num w:numId="84" w16cid:durableId="849837678">
    <w:abstractNumId w:val="52"/>
  </w:num>
  <w:num w:numId="85" w16cid:durableId="67117128">
    <w:abstractNumId w:val="56"/>
  </w:num>
  <w:num w:numId="86" w16cid:durableId="1602757876">
    <w:abstractNumId w:val="58"/>
  </w:num>
  <w:num w:numId="87" w16cid:durableId="1259295100">
    <w:abstractNumId w:val="61"/>
  </w:num>
  <w:num w:numId="88" w16cid:durableId="497229258">
    <w:abstractNumId w:val="1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106182"/>
    <w:rsid w:val="0010659B"/>
    <w:rsid w:val="001972E8"/>
    <w:rsid w:val="001B151D"/>
    <w:rsid w:val="001B4B45"/>
    <w:rsid w:val="00211309"/>
    <w:rsid w:val="00213A2A"/>
    <w:rsid w:val="002B1D01"/>
    <w:rsid w:val="003152F8"/>
    <w:rsid w:val="00331C39"/>
    <w:rsid w:val="003B25E5"/>
    <w:rsid w:val="003F6575"/>
    <w:rsid w:val="0047518C"/>
    <w:rsid w:val="00487D3D"/>
    <w:rsid w:val="00492FF0"/>
    <w:rsid w:val="004D6FAC"/>
    <w:rsid w:val="00501C87"/>
    <w:rsid w:val="005C1E0F"/>
    <w:rsid w:val="00683362"/>
    <w:rsid w:val="007657BE"/>
    <w:rsid w:val="007C36B3"/>
    <w:rsid w:val="007D3E19"/>
    <w:rsid w:val="00820D27"/>
    <w:rsid w:val="008A26E8"/>
    <w:rsid w:val="008E28DA"/>
    <w:rsid w:val="00920FE3"/>
    <w:rsid w:val="009942D9"/>
    <w:rsid w:val="009D5F0C"/>
    <w:rsid w:val="009F514F"/>
    <w:rsid w:val="00A031A0"/>
    <w:rsid w:val="00A23B5C"/>
    <w:rsid w:val="00A40443"/>
    <w:rsid w:val="00A66FB4"/>
    <w:rsid w:val="00A94E77"/>
    <w:rsid w:val="00A95792"/>
    <w:rsid w:val="00AD6021"/>
    <w:rsid w:val="00B47E79"/>
    <w:rsid w:val="00B63A3E"/>
    <w:rsid w:val="00B84DEB"/>
    <w:rsid w:val="00BF1746"/>
    <w:rsid w:val="00C058E5"/>
    <w:rsid w:val="00C40DCF"/>
    <w:rsid w:val="00C770C4"/>
    <w:rsid w:val="00C9097F"/>
    <w:rsid w:val="00CE70F5"/>
    <w:rsid w:val="00D31237"/>
    <w:rsid w:val="00D55BFC"/>
    <w:rsid w:val="00D74708"/>
    <w:rsid w:val="00DA6EAE"/>
    <w:rsid w:val="00DB2A1F"/>
    <w:rsid w:val="00EF762B"/>
    <w:rsid w:val="00F114E8"/>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27</Pages>
  <Words>10289</Words>
  <Characters>61736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31</cp:revision>
  <cp:lastPrinted>2022-02-15T14:56:00Z</cp:lastPrinted>
  <dcterms:created xsi:type="dcterms:W3CDTF">2021-05-04T08:10:00Z</dcterms:created>
  <dcterms:modified xsi:type="dcterms:W3CDTF">2022-07-04T13:22:00Z</dcterms:modified>
</cp:coreProperties>
</file>