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102FAA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9A1121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….. kwietnia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WN130/173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8A6E46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ZAMIENNY </w:t>
      </w:r>
      <w:r w:rsidR="00102FA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8D3AC5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 </w:t>
      </w:r>
      <w:r w:rsidR="0016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WRAZ Z DOSTAWĄ </w:t>
      </w:r>
      <w:r w:rsidR="008A6E46">
        <w:rPr>
          <w:rFonts w:ascii="Times New Roman" w:hAnsi="Times New Roman" w:cs="Times New Roman"/>
          <w:b/>
          <w:sz w:val="24"/>
          <w:szCs w:val="24"/>
          <w:u w:val="single"/>
        </w:rPr>
        <w:t>DODATKÓW MINERALNYCH</w:t>
      </w: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SŁOMY</w:t>
      </w:r>
      <w:r w:rsidRPr="009A1121">
        <w:rPr>
          <w:rFonts w:ascii="Times New Roman" w:hAnsi="Times New Roman" w:cs="Times New Roman"/>
          <w:b/>
          <w:sz w:val="24"/>
          <w:szCs w:val="24"/>
          <w:u w:val="single"/>
        </w:rPr>
        <w:br/>
        <w:t>NA POTRZEBY UTRZYMANIA KONI AWL</w:t>
      </w: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1121">
        <w:rPr>
          <w:rFonts w:ascii="Times New Roman" w:hAnsi="Times New Roman" w:cs="Times New Roman"/>
          <w:sz w:val="20"/>
          <w:szCs w:val="20"/>
        </w:rPr>
        <w:t xml:space="preserve">z podziałem na 2 zadania </w:t>
      </w:r>
      <w:r w:rsidRPr="009A112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A1121">
        <w:rPr>
          <w:rFonts w:ascii="Times New Roman" w:hAnsi="Times New Roman" w:cs="Times New Roman"/>
          <w:sz w:val="20"/>
          <w:szCs w:val="20"/>
        </w:rPr>
        <w:t>:</w:t>
      </w:r>
    </w:p>
    <w:p w:rsidR="009A1121" w:rsidRPr="009A1121" w:rsidRDefault="009A1121" w:rsidP="009A11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1121" w:rsidRPr="009A1121" w:rsidRDefault="009A1121" w:rsidP="009A1121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b/>
          <w:lang w:eastAsia="pl-PL"/>
        </w:rPr>
      </w:pPr>
      <w:r w:rsidRPr="009A1121">
        <w:rPr>
          <w:rFonts w:ascii="Times New Roman" w:eastAsia="Times New Roman" w:hAnsi="Times New Roman"/>
          <w:b/>
          <w:lang w:eastAsia="pl-PL"/>
        </w:rPr>
        <w:t>ZADANIE 1: Zakup dodatków mineralnych na potrzeby żywienia koni AWL</w:t>
      </w:r>
    </w:p>
    <w:p w:rsidR="009A1121" w:rsidRPr="009A1121" w:rsidRDefault="008A6E46" w:rsidP="00102FAA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2: Zakup słomy</w:t>
      </w:r>
      <w:r w:rsidR="009A1121" w:rsidRPr="009A1121">
        <w:rPr>
          <w:rFonts w:ascii="Times New Roman" w:eastAsia="Times New Roman" w:hAnsi="Times New Roman"/>
          <w:b/>
          <w:lang w:eastAsia="pl-PL"/>
        </w:rPr>
        <w:t xml:space="preserve"> na potrzeby utrzymania koni AWL</w:t>
      </w:r>
    </w:p>
    <w:p w:rsidR="009A1121" w:rsidRPr="009A1121" w:rsidRDefault="009A1121" w:rsidP="009A112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A1121" w:rsidRPr="009A1121" w:rsidRDefault="009A1121" w:rsidP="009A1121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9A1121">
        <w:rPr>
          <w:rFonts w:ascii="Times New Roman" w:hAnsi="Times New Roman" w:cs="Times New Roman"/>
          <w:sz w:val="18"/>
          <w:szCs w:val="18"/>
        </w:rPr>
        <w:t>* właściwe zaznaczyć/podkreślić/pogrubić część na którą jest składana oferta</w:t>
      </w:r>
    </w:p>
    <w:p w:rsidR="009A1121" w:rsidRP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Pr="009A1121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Pr="009A1121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zakup do</w:t>
      </w:r>
      <w:r w:rsidR="008A6E46">
        <w:rPr>
          <w:b/>
          <w:sz w:val="22"/>
          <w:szCs w:val="22"/>
        </w:rPr>
        <w:t>datków mineralnych i słomy</w:t>
      </w:r>
      <w:r w:rsidR="009A1121">
        <w:rPr>
          <w:b/>
          <w:sz w:val="22"/>
          <w:szCs w:val="22"/>
        </w:rPr>
        <w:t xml:space="preserve"> na potrzeby utrzymania koni AWL </w:t>
      </w:r>
      <w:r w:rsidR="009A1121">
        <w:rPr>
          <w:sz w:val="22"/>
          <w:szCs w:val="22"/>
        </w:rPr>
        <w:t>– znak sprawy: WN130/173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</w:t>
      </w:r>
      <w:r w:rsidR="008A6E46">
        <w:rPr>
          <w:sz w:val="22"/>
          <w:szCs w:val="22"/>
        </w:rPr>
        <w:br/>
      </w:r>
      <w:r w:rsidRPr="00BA6174">
        <w:rPr>
          <w:sz w:val="22"/>
          <w:szCs w:val="22"/>
        </w:rPr>
        <w:lastRenderedPageBreak/>
        <w:t>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Pr="00BA48C1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A1121" w:rsidRDefault="00BA48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ZADANIE</w:t>
      </w:r>
      <w:r w:rsidR="009A1121" w:rsidRPr="009A1121">
        <w:rPr>
          <w:rFonts w:ascii="Times New Roman" w:eastAsia="Times New Roman" w:hAnsi="Times New Roman" w:cs="Times New Roman"/>
          <w:b/>
          <w:lang w:eastAsia="ar-SA"/>
        </w:rPr>
        <w:t xml:space="preserve"> 1 – Zakup dodatków mineralnych na potrzeby żywienia koni AWL</w:t>
      </w:r>
    </w:p>
    <w:p w:rsidR="009A1121" w:rsidRPr="00BA48C1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Zestawienie asortymentowo-wartościowe – Zadanie 1.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4"/>
        <w:gridCol w:w="528"/>
        <w:gridCol w:w="748"/>
        <w:gridCol w:w="1030"/>
        <w:gridCol w:w="709"/>
        <w:gridCol w:w="709"/>
        <w:gridCol w:w="1111"/>
        <w:gridCol w:w="1057"/>
        <w:gridCol w:w="578"/>
        <w:gridCol w:w="1097"/>
      </w:tblGrid>
      <w:tr w:rsidR="00284BF0" w:rsidRPr="004D1EB9" w:rsidTr="004D1EB9">
        <w:trPr>
          <w:trHeight w:val="600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</w:t>
            </w:r>
            <w:r w:rsidR="00CF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koni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Norma wyżywienia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dni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7C085A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:rsidR="00CF075E" w:rsidRPr="004D1EB9" w:rsidRDefault="00CF075E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C085A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F075E" w:rsidRPr="004D1EB9" w:rsidRDefault="00CF075E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C085A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CF075E" w:rsidRPr="004D1EB9" w:rsidRDefault="00CF075E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BE0E35" w:rsidRPr="004D1EB9" w:rsidTr="004D1EB9">
        <w:trPr>
          <w:trHeight w:val="9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085A" w:rsidRPr="004D1EB9" w:rsidRDefault="002D74B2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9 (7x8)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C085A" w:rsidRPr="004D1EB9" w:rsidRDefault="007C085A" w:rsidP="007C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4D1EB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11 (9x10)</w:t>
            </w:r>
          </w:p>
        </w:tc>
      </w:tr>
      <w:tr w:rsidR="004D1EB9" w:rsidRPr="004D1EB9" w:rsidTr="004D1EB9">
        <w:trPr>
          <w:trHeight w:val="437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DODATEK MINER.-WITAMIN.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C95CF7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  <w:r w:rsidR="002D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(problemy z zębami)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grube,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cushing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MIESZANKA PEŁNOPORCJOWA (konie </w:t>
            </w:r>
            <w:proofErr w:type="spellStart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hod</w:t>
            </w:r>
            <w:proofErr w:type="spellEnd"/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młode)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25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MIESZANKA PEŁNOPORCJOWA (konie chude, wrzodowe)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SIEMIE LNIANE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1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SÓL W FORMIE LIZAWKI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4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544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SIECZKA ( GRUBE, CUSHING)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3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15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MAKUCH Z OSTROPESTU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0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CYNK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428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D1EB9" w:rsidRPr="004D1EB9" w:rsidTr="004D1EB9">
        <w:trPr>
          <w:trHeight w:val="392"/>
          <w:jc w:val="center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ELEKTROLITY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340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340CB" w:rsidRPr="001340CB" w:rsidRDefault="001340CB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D1EB9" w:rsidRPr="004D1EB9" w:rsidTr="0055438B">
        <w:trPr>
          <w:trHeight w:val="485"/>
          <w:jc w:val="center"/>
        </w:trPr>
        <w:tc>
          <w:tcPr>
            <w:tcW w:w="8374" w:type="dxa"/>
            <w:gridSpan w:val="8"/>
            <w:shd w:val="clear" w:color="auto" w:fill="D9D9D9" w:themeFill="background1" w:themeFillShade="D9"/>
            <w:noWrap/>
            <w:vAlign w:val="center"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vAlign w:val="center"/>
          </w:tcPr>
          <w:p w:rsidR="004D1EB9" w:rsidRPr="001340CB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97" w:type="dxa"/>
            <w:shd w:val="clear" w:color="auto" w:fill="D9D9D9" w:themeFill="background1" w:themeFillShade="D9"/>
            <w:noWrap/>
            <w:vAlign w:val="center"/>
          </w:tcPr>
          <w:p w:rsidR="004D1EB9" w:rsidRPr="001340CB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A1121" w:rsidRPr="00BA48C1" w:rsidRDefault="009A1121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A1121" w:rsidRPr="00DC0275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C0275">
        <w:rPr>
          <w:rFonts w:ascii="Times New Roman" w:eastAsia="Times New Roman" w:hAnsi="Times New Roman" w:cs="Times New Roman"/>
          <w:b/>
          <w:lang w:eastAsia="ar-SA"/>
        </w:rPr>
        <w:t>Zadanie 1: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9A1121" w:rsidRP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(słownie:.............................................................)</w:t>
      </w:r>
    </w:p>
    <w:p w:rsidR="009A1121" w:rsidRPr="00BA48C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A1121" w:rsidRDefault="009A112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7071" w:rsidRDefault="00D2707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7071" w:rsidRPr="00BA48C1" w:rsidRDefault="00D27071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A1121" w:rsidRPr="00BA48C1" w:rsidRDefault="00BA48C1" w:rsidP="004D67F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  <w:r w:rsidRPr="00BA48C1">
        <w:rPr>
          <w:rFonts w:ascii="Times New Roman" w:eastAsia="Times New Roman" w:hAnsi="Times New Roman" w:cs="Times New Roman"/>
          <w:b/>
          <w:lang w:eastAsia="ar-SA"/>
        </w:rPr>
        <w:t>ZADANIE</w:t>
      </w:r>
      <w:r w:rsidR="007C085A" w:rsidRPr="00BA48C1">
        <w:rPr>
          <w:rFonts w:ascii="Times New Roman" w:eastAsia="Times New Roman" w:hAnsi="Times New Roman" w:cs="Times New Roman"/>
          <w:b/>
          <w:lang w:eastAsia="ar-SA"/>
        </w:rPr>
        <w:t xml:space="preserve"> 2 -</w:t>
      </w:r>
      <w:r w:rsidR="009A1121" w:rsidRPr="00BA48C1">
        <w:rPr>
          <w:b/>
        </w:rPr>
        <w:t xml:space="preserve"> </w:t>
      </w:r>
      <w:r w:rsidR="008A6E46">
        <w:rPr>
          <w:rFonts w:ascii="Times New Roman" w:eastAsia="Times New Roman" w:hAnsi="Times New Roman" w:cs="Times New Roman"/>
          <w:b/>
          <w:lang w:eastAsia="ar-SA"/>
        </w:rPr>
        <w:t>Zakup słomy</w:t>
      </w:r>
      <w:r w:rsidR="009A1121" w:rsidRPr="00BA48C1">
        <w:rPr>
          <w:rFonts w:ascii="Times New Roman" w:eastAsia="Times New Roman" w:hAnsi="Times New Roman" w:cs="Times New Roman"/>
          <w:b/>
          <w:lang w:eastAsia="ar-SA"/>
        </w:rPr>
        <w:t xml:space="preserve"> na potrzeby utrzymania koni AWL</w:t>
      </w:r>
    </w:p>
    <w:p w:rsidR="0055438B" w:rsidRDefault="004714AB" w:rsidP="0055438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Zestawienie asortymentowo-wartościowe – Zadanie 2.</w:t>
      </w:r>
    </w:p>
    <w:p w:rsidR="0055438B" w:rsidRPr="004714AB" w:rsidRDefault="0055438B" w:rsidP="0055438B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85"/>
        <w:gridCol w:w="709"/>
        <w:gridCol w:w="567"/>
        <w:gridCol w:w="1163"/>
        <w:gridCol w:w="680"/>
        <w:gridCol w:w="896"/>
        <w:gridCol w:w="1220"/>
        <w:gridCol w:w="1402"/>
        <w:gridCol w:w="563"/>
        <w:gridCol w:w="1276"/>
      </w:tblGrid>
      <w:tr w:rsidR="006D1042" w:rsidRPr="00D27071" w:rsidTr="0055438B">
        <w:trPr>
          <w:trHeight w:val="46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koni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Norma wyżywienia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:rsidR="00D27071" w:rsidRPr="00D27071" w:rsidRDefault="00D27071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D27071" w:rsidRPr="00D27071" w:rsidRDefault="00D27071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6D1042"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4AB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27071" w:rsidRPr="00D27071" w:rsidRDefault="00D27071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6D1042" w:rsidRPr="00D27071" w:rsidTr="0055438B">
        <w:trPr>
          <w:trHeight w:val="226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2D74B2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9 (7x8)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11 (9x10)</w:t>
            </w:r>
          </w:p>
        </w:tc>
      </w:tr>
      <w:tr w:rsidR="006D1042" w:rsidRPr="00D27071" w:rsidTr="0055438B">
        <w:trPr>
          <w:trHeight w:val="58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D27071" w:rsidP="00D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D27071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2D74B2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D27071" w:rsidP="004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D27071" w:rsidP="00D2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="002D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</w:t>
            </w:r>
            <w:r w:rsidR="004714AB" w:rsidRPr="00D2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14AB" w:rsidRPr="00D27071" w:rsidTr="0055438B">
        <w:trPr>
          <w:trHeight w:val="495"/>
          <w:jc w:val="center"/>
        </w:trPr>
        <w:tc>
          <w:tcPr>
            <w:tcW w:w="7645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7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714AB" w:rsidRPr="00D27071" w:rsidRDefault="004714AB" w:rsidP="006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085A" w:rsidRDefault="007C085A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5438B" w:rsidRDefault="0055438B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5438B" w:rsidRDefault="0055438B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7071" w:rsidRPr="004D67F3" w:rsidRDefault="00D27071" w:rsidP="00C95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C085A" w:rsidRPr="00DC0275" w:rsidRDefault="007C085A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C0275">
        <w:rPr>
          <w:rFonts w:ascii="Times New Roman" w:eastAsia="Times New Roman" w:hAnsi="Times New Roman" w:cs="Times New Roman"/>
          <w:b/>
          <w:lang w:eastAsia="ar-SA"/>
        </w:rPr>
        <w:t>Zadanie 2:</w:t>
      </w:r>
    </w:p>
    <w:p w:rsidR="007C085A" w:rsidRPr="007C085A" w:rsidRDefault="007C085A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085A">
        <w:rPr>
          <w:rFonts w:ascii="Times New Roman" w:eastAsia="Times New Roman" w:hAnsi="Times New Roman" w:cs="Times New Roman"/>
          <w:lang w:eastAsia="ar-SA"/>
        </w:rPr>
        <w:t>Wartość netto: …………….. zł, (słownie:............................................................)</w:t>
      </w:r>
    </w:p>
    <w:p w:rsidR="007C085A" w:rsidRPr="007C085A" w:rsidRDefault="007C085A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085A">
        <w:rPr>
          <w:rFonts w:ascii="Times New Roman" w:eastAsia="Times New Roman" w:hAnsi="Times New Roman" w:cs="Times New Roman"/>
          <w:lang w:eastAsia="ar-SA"/>
        </w:rPr>
        <w:t>Wartość VAT: …………….. zł, (słownie:............................................................)</w:t>
      </w:r>
    </w:p>
    <w:p w:rsidR="007C085A" w:rsidRDefault="007C085A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085A">
        <w:rPr>
          <w:rFonts w:ascii="Times New Roman" w:eastAsia="Times New Roman" w:hAnsi="Times New Roman" w:cs="Times New Roman"/>
          <w:lang w:eastAsia="ar-SA"/>
        </w:rPr>
        <w:t>Wartość brutto: …..……..…. zł, (słownie:.............................................................)</w:t>
      </w: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4D67F3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1D792B" w:rsidRDefault="004F0BFB" w:rsidP="004D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67F3">
        <w:rPr>
          <w:rFonts w:ascii="Times New Roman" w:hAnsi="Times New Roman" w:cs="Times New Roman"/>
        </w:rPr>
        <w:t xml:space="preserve">d </w:t>
      </w:r>
      <w:r w:rsidR="004D67F3" w:rsidRPr="004D67F3">
        <w:rPr>
          <w:rFonts w:ascii="Times New Roman" w:hAnsi="Times New Roman" w:cs="Times New Roman"/>
        </w:rPr>
        <w:t>dnia podpisa</w:t>
      </w:r>
      <w:r w:rsidR="004D67F3">
        <w:rPr>
          <w:rFonts w:ascii="Times New Roman" w:hAnsi="Times New Roman" w:cs="Times New Roman"/>
        </w:rPr>
        <w:t xml:space="preserve">nia umowy do dnia 31.12.2023r. </w:t>
      </w:r>
      <w:r w:rsidR="002D74B2">
        <w:rPr>
          <w:rFonts w:ascii="Times New Roman" w:hAnsi="Times New Roman" w:cs="Times New Roman"/>
        </w:rPr>
        <w:t>z dostawą w ciągu 7</w:t>
      </w:r>
      <w:bookmarkStart w:id="0" w:name="_GoBack"/>
      <w:bookmarkEnd w:id="0"/>
      <w:r w:rsidR="004D67F3" w:rsidRPr="004D67F3">
        <w:rPr>
          <w:rFonts w:ascii="Times New Roman" w:hAnsi="Times New Roman" w:cs="Times New Roman"/>
        </w:rPr>
        <w:t xml:space="preserve"> dni od daty złożenia zamówienia (wg zapotrzebowania Zamawiającego).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B6EBC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4F0BFB" w:rsidRPr="0017061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Pr="00102FAA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D74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D74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4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4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2D74B2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53D90"/>
    <w:rsid w:val="00284BF0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754B9"/>
    <w:rsid w:val="00782997"/>
    <w:rsid w:val="007C085A"/>
    <w:rsid w:val="007C70D1"/>
    <w:rsid w:val="007E1695"/>
    <w:rsid w:val="007E799B"/>
    <w:rsid w:val="007F232F"/>
    <w:rsid w:val="00814DEB"/>
    <w:rsid w:val="00872526"/>
    <w:rsid w:val="008A6E46"/>
    <w:rsid w:val="008D3AC5"/>
    <w:rsid w:val="009158C7"/>
    <w:rsid w:val="00922B5B"/>
    <w:rsid w:val="009659D2"/>
    <w:rsid w:val="00975E13"/>
    <w:rsid w:val="009A1121"/>
    <w:rsid w:val="009F7CB0"/>
    <w:rsid w:val="00A37D77"/>
    <w:rsid w:val="00AA694C"/>
    <w:rsid w:val="00AB0712"/>
    <w:rsid w:val="00AC2991"/>
    <w:rsid w:val="00AC45D0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95CF7"/>
    <w:rsid w:val="00CA786D"/>
    <w:rsid w:val="00CB51F9"/>
    <w:rsid w:val="00CC367B"/>
    <w:rsid w:val="00CF075E"/>
    <w:rsid w:val="00D0127C"/>
    <w:rsid w:val="00D27071"/>
    <w:rsid w:val="00DB6EBC"/>
    <w:rsid w:val="00DC0275"/>
    <w:rsid w:val="00EA5FBD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E2338C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73C9-D832-4938-9066-81D76FF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34</cp:revision>
  <cp:lastPrinted>2023-04-04T07:11:00Z</cp:lastPrinted>
  <dcterms:created xsi:type="dcterms:W3CDTF">2023-01-12T12:42:00Z</dcterms:created>
  <dcterms:modified xsi:type="dcterms:W3CDTF">2023-04-07T09:55:00Z</dcterms:modified>
</cp:coreProperties>
</file>