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67762B31"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5D5326">
        <w:rPr>
          <w:rFonts w:asciiTheme="majorHAnsi" w:eastAsiaTheme="majorEastAsia" w:hAnsiTheme="majorHAnsi" w:cstheme="majorBidi"/>
          <w:caps/>
          <w:color w:val="632423" w:themeColor="accent2" w:themeShade="80"/>
          <w:spacing w:val="20"/>
          <w:lang w:eastAsia="en-US"/>
        </w:rPr>
        <w:t>SPW.272.11.2021</w:t>
      </w:r>
    </w:p>
    <w:p w14:paraId="02A5953F" w14:textId="77777777" w:rsidR="005D5326" w:rsidRDefault="005D5326" w:rsidP="00773D17">
      <w:pPr>
        <w:rPr>
          <w:rFonts w:asciiTheme="majorHAnsi" w:eastAsiaTheme="majorEastAsia" w:hAnsiTheme="majorHAnsi" w:cs="Arial"/>
          <w:b/>
          <w:lang w:eastAsia="en-US"/>
        </w:rPr>
      </w:pPr>
    </w:p>
    <w:p w14:paraId="1D2F67DB" w14:textId="370980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EC4B505"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1B614527"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7DA6B5D1" w14:textId="77777777" w:rsidR="005D5326" w:rsidRPr="00773D17"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F9A0C28" w14:textId="77777777" w:rsidR="005D5326" w:rsidRPr="00773D17" w:rsidRDefault="005D5326" w:rsidP="005D5326">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125 09 40 609</w:t>
      </w:r>
    </w:p>
    <w:p w14:paraId="53D156D6"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20FD36C5" w14:textId="77777777" w:rsidR="005D5326" w:rsidRPr="00773D17" w:rsidRDefault="005D5326" w:rsidP="005D5326">
      <w:pPr>
        <w:rPr>
          <w:rFonts w:asciiTheme="majorHAnsi" w:eastAsiaTheme="majorEastAsia" w:hAnsiTheme="majorHAnsi" w:cs="Arial"/>
          <w:b/>
          <w:lang w:eastAsia="en-US"/>
        </w:rPr>
      </w:pPr>
      <w:r>
        <w:rPr>
          <w:rFonts w:asciiTheme="majorHAnsi" w:hAnsiTheme="majorHAnsi"/>
        </w:rPr>
        <w:t>www.powiat-wolominski.pl</w:t>
      </w:r>
    </w:p>
    <w:p w14:paraId="2D2AF40A" w14:textId="77777777" w:rsidR="005D5326" w:rsidRDefault="005D5326" w:rsidP="005D5326">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Pr>
          <w:rFonts w:asciiTheme="majorHAnsi" w:hAnsiTheme="majorHAnsi"/>
          <w:color w:val="333333"/>
          <w:shd w:val="clear" w:color="auto" w:fill="FFFFFF"/>
        </w:rPr>
        <w:t>.</w:t>
      </w:r>
    </w:p>
    <w:p w14:paraId="63E1009E" w14:textId="77777777" w:rsidR="005D5326" w:rsidRDefault="005D5326" w:rsidP="005D5326">
      <w:pPr>
        <w:rPr>
          <w:rFonts w:asciiTheme="majorHAnsi" w:hAnsiTheme="majorHAnsi"/>
          <w:color w:val="333333"/>
          <w:shd w:val="clear" w:color="auto" w:fill="FFFFFF"/>
        </w:rPr>
      </w:pPr>
    </w:p>
    <w:p w14:paraId="49E19732" w14:textId="77777777" w:rsidR="005D5326" w:rsidRPr="000E1739" w:rsidRDefault="005D5326" w:rsidP="005D5326">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Pr="000E1739">
          <w:rPr>
            <w:rStyle w:val="Hipercze"/>
            <w:rFonts w:ascii="Cambria" w:hAnsi="Cambria"/>
            <w:color w:val="000000" w:themeColor="text1"/>
          </w:rPr>
          <w:t>https://platformazakupowa.pl/pn/powiat_wolominski</w:t>
        </w:r>
      </w:hyperlink>
    </w:p>
    <w:p w14:paraId="6E724548"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Pr="00A72859">
          <w:rPr>
            <w:rStyle w:val="Hipercze"/>
            <w:rFonts w:asciiTheme="majorHAnsi" w:eastAsiaTheme="majorEastAsia" w:hAnsiTheme="majorHAnsi" w:cs="Arial"/>
            <w:b/>
            <w:lang w:eastAsia="en-US"/>
          </w:rPr>
          <w:t>bzp@powiat-wolominski.pl</w:t>
        </w:r>
      </w:hyperlink>
    </w:p>
    <w:p w14:paraId="380B2346" w14:textId="77777777" w:rsidR="005D5326" w:rsidRDefault="005D5326" w:rsidP="00AB0104">
      <w:pPr>
        <w:rPr>
          <w:rFonts w:asciiTheme="majorHAnsi" w:eastAsiaTheme="majorEastAsia" w:hAnsiTheme="majorHAnsi" w:cs="Arial"/>
          <w:b/>
          <w:lang w:eastAsia="en-US"/>
        </w:rPr>
      </w:pPr>
    </w:p>
    <w:p w14:paraId="3D7EFC5B" w14:textId="77777777" w:rsidR="005D5326" w:rsidRDefault="005D5326" w:rsidP="00AB0104">
      <w:pPr>
        <w:rPr>
          <w:rFonts w:asciiTheme="majorHAnsi" w:eastAsiaTheme="majorEastAsia" w:hAnsiTheme="majorHAnsi" w:cs="Arial"/>
          <w:b/>
          <w:lang w:eastAsia="en-US"/>
        </w:rPr>
      </w:pPr>
    </w:p>
    <w:p w14:paraId="69FF3079" w14:textId="77777777" w:rsidR="00000A08" w:rsidRDefault="00000A08" w:rsidP="00AB0104">
      <w:pPr>
        <w:rPr>
          <w:rFonts w:asciiTheme="majorHAnsi" w:eastAsiaTheme="majorEastAsia" w:hAnsiTheme="majorHAnsi" w:cs="Arial"/>
          <w:b/>
          <w:lang w:eastAsia="en-US"/>
        </w:rPr>
      </w:pPr>
    </w:p>
    <w:p w14:paraId="0866D0B4" w14:textId="1CA4668F" w:rsidR="005C1A20"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EF6CE11" w14:textId="7D003719" w:rsidR="00773D17" w:rsidRDefault="00000A08" w:rsidP="00AB0104">
      <w:pPr>
        <w:rPr>
          <w:b/>
        </w:rPr>
      </w:pPr>
      <w:bookmarkStart w:id="0" w:name="_Hlk64552400"/>
      <w:r w:rsidRPr="009D2FEB">
        <w:rPr>
          <w:b/>
        </w:rPr>
        <w:t>Konserwacj</w:t>
      </w:r>
      <w:r>
        <w:rPr>
          <w:b/>
        </w:rPr>
        <w:t>a</w:t>
      </w:r>
      <w:r w:rsidRPr="009D2FEB">
        <w:rPr>
          <w:b/>
        </w:rPr>
        <w:t xml:space="preserve"> i napraw</w:t>
      </w:r>
      <w:r>
        <w:rPr>
          <w:b/>
        </w:rPr>
        <w:t>a</w:t>
      </w:r>
      <w:r w:rsidRPr="009D2FEB">
        <w:rPr>
          <w:b/>
        </w:rPr>
        <w:t xml:space="preserve"> samochodów, pojazdów, maszyn</w:t>
      </w:r>
      <w:r w:rsidRPr="009D2FEB">
        <w:t xml:space="preserve"> </w:t>
      </w:r>
      <w:r w:rsidRPr="009D2FEB">
        <w:rPr>
          <w:b/>
        </w:rPr>
        <w:t>drogowych</w:t>
      </w:r>
      <w:r w:rsidRPr="009D2FEB">
        <w:t xml:space="preserve"> </w:t>
      </w:r>
      <w:r w:rsidRPr="009D2FEB">
        <w:rPr>
          <w:b/>
        </w:rPr>
        <w:t>i urządzeń w WDP</w:t>
      </w:r>
    </w:p>
    <w:bookmarkEnd w:id="0"/>
    <w:p w14:paraId="5A31BC2D" w14:textId="77777777" w:rsidR="00000A08" w:rsidRPr="00773D17" w:rsidRDefault="00000A08" w:rsidP="00AB0104">
      <w:pPr>
        <w:rPr>
          <w:rFonts w:asciiTheme="majorHAnsi" w:eastAsiaTheme="majorEastAsia" w:hAnsiTheme="majorHAnsi" w:cs="Arial"/>
          <w:b/>
          <w:color w:val="002060"/>
          <w:lang w:eastAsia="en-US"/>
        </w:rPr>
      </w:pPr>
    </w:p>
    <w:p w14:paraId="418168F5" w14:textId="77777777" w:rsidR="00000A08" w:rsidRDefault="00000A08" w:rsidP="00773D17">
      <w:pPr>
        <w:rPr>
          <w:rFonts w:asciiTheme="majorHAnsi" w:eastAsiaTheme="majorEastAsia" w:hAnsiTheme="majorHAnsi" w:cs="Arial"/>
          <w:bCs/>
          <w:lang w:eastAsia="en-US"/>
        </w:rPr>
      </w:pPr>
    </w:p>
    <w:p w14:paraId="00610CEE" w14:textId="77777777" w:rsidR="00000A08" w:rsidRDefault="00000A08" w:rsidP="00773D17">
      <w:pPr>
        <w:rPr>
          <w:rFonts w:asciiTheme="majorHAnsi" w:eastAsiaTheme="majorEastAsia" w:hAnsiTheme="majorHAnsi" w:cs="Arial"/>
          <w:bCs/>
          <w:lang w:eastAsia="en-US"/>
        </w:rPr>
      </w:pPr>
    </w:p>
    <w:p w14:paraId="5FE20231" w14:textId="7DF3787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705F7DF9" w:rsidR="00236611" w:rsidRPr="00773D17" w:rsidRDefault="00000A08"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2021</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00D96D0B" w14:textId="3038F060" w:rsidR="00773D17" w:rsidRPr="00773D17" w:rsidRDefault="00773D17" w:rsidP="00412BC8">
      <w:pPr>
        <w:spacing w:line="252" w:lineRule="auto"/>
        <w:jc w:val="center"/>
        <w:rPr>
          <w:rFonts w:asciiTheme="majorHAnsi" w:eastAsiaTheme="majorEastAsia" w:hAnsiTheme="majorHAnsi" w:cs="Arial"/>
          <w:i/>
          <w:lang w:eastAsia="en-US"/>
        </w:rPr>
      </w:pPr>
    </w:p>
    <w:p w14:paraId="136A6141"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DD0276">
      <w:pPr>
        <w:spacing w:after="200" w:line="252" w:lineRule="auto"/>
        <w:jc w:val="center"/>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AC703DC"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13A27BA" w14:textId="6A34AD99" w:rsidR="00F04544" w:rsidRPr="007204A9" w:rsidRDefault="00AB0104" w:rsidP="007204A9">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DF6996">
      <w:pPr>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68D77F1C" w14:textId="77777777" w:rsid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sidR="00773D17">
        <w:rPr>
          <w:rFonts w:asciiTheme="majorHAnsi" w:eastAsiaTheme="majorEastAsia" w:hAnsiTheme="majorHAnsi" w:cstheme="majorBidi"/>
          <w:lang w:eastAsia="en-US"/>
        </w:rPr>
        <w:t xml:space="preserve"> </w:t>
      </w:r>
    </w:p>
    <w:p w14:paraId="41C80905" w14:textId="4F6C1763" w:rsidR="00B07F86" w:rsidRP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A85EAD">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1C3CCD">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1C3CCD">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1C3CCD">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1C3CCD">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7BA122AC" w:rsidR="00E90B9E" w:rsidRPr="00376177" w:rsidRDefault="009C4529" w:rsidP="00376177">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D95F8B">
        <w:rPr>
          <w:rFonts w:asciiTheme="majorHAnsi" w:eastAsiaTheme="majorEastAsia" w:hAnsiTheme="majorHAnsi" w:cstheme="majorBidi"/>
          <w:lang w:eastAsia="en-US"/>
        </w:rPr>
        <w:t>art. 109 ust. 1 pkt</w:t>
      </w:r>
      <w:r w:rsidR="00376177">
        <w:rPr>
          <w:rFonts w:asciiTheme="majorHAnsi" w:eastAsiaTheme="majorEastAsia" w:hAnsiTheme="majorHAnsi" w:cstheme="majorBidi"/>
          <w:lang w:eastAsia="en-US"/>
        </w:rPr>
        <w:t xml:space="preserve"> 1 i </w:t>
      </w:r>
      <w:r w:rsidR="00D95F8B">
        <w:rPr>
          <w:rFonts w:asciiTheme="majorHAnsi" w:eastAsiaTheme="majorEastAsia" w:hAnsiTheme="majorHAnsi" w:cstheme="majorBidi"/>
          <w:lang w:eastAsia="en-US"/>
        </w:rPr>
        <w:t xml:space="preserve"> 4</w:t>
      </w:r>
      <w:r w:rsidR="009F6209" w:rsidRPr="00773D17">
        <w:rPr>
          <w:rFonts w:asciiTheme="majorHAnsi" w:eastAsiaTheme="majorEastAsia" w:hAnsiTheme="majorHAnsi" w:cstheme="majorBidi"/>
          <w:lang w:eastAsia="en-US"/>
        </w:rPr>
        <w:t xml:space="preserve"> ustawy Pzp </w:t>
      </w:r>
      <w:r w:rsidR="00376177">
        <w:rPr>
          <w:rFonts w:asciiTheme="majorHAnsi" w:eastAsiaTheme="majorEastAsia" w:hAnsiTheme="majorHAnsi" w:cstheme="majorBidi"/>
          <w:i/>
          <w:iCs/>
          <w:lang w:eastAsia="en-US"/>
        </w:rPr>
        <w:t>.</w:t>
      </w:r>
    </w:p>
    <w:p w14:paraId="0452E656" w14:textId="7B5B240A" w:rsidR="00C75797" w:rsidRPr="00773D17" w:rsidRDefault="00C75797" w:rsidP="001C3CCD">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lastRenderedPageBreak/>
        <w:t>Podwykonawstwo</w:t>
      </w:r>
    </w:p>
    <w:p w14:paraId="5E978BFE" w14:textId="77777777" w:rsidR="00B34F06"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t>Zamawiający nie zastrzega obowiązku osobistego wykonania przez wykonawcę kluczowych zadań.</w:t>
      </w:r>
    </w:p>
    <w:p w14:paraId="49F2D7F0" w14:textId="0BC6B235" w:rsidR="00C75797"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t>Wykonawca jest zobowiązany wskazać w oświadczeniu: – Informacje dotyczące wykonawcy, części zamówienia których wykonanie zamierza powierzyć podwykonawcom i podać firmy podwykonawców, o ile są już znane.</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2680918" w14:textId="77777777" w:rsidR="0057620E" w:rsidRPr="000E1739" w:rsidRDefault="0057620E" w:rsidP="0057620E">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Pr="000E1739">
          <w:rPr>
            <w:rStyle w:val="Hipercze"/>
            <w:rFonts w:ascii="Cambria" w:hAnsi="Cambria"/>
            <w:color w:val="000000" w:themeColor="text1"/>
          </w:rPr>
          <w:t>https://platformazakupowa.pl/pn/powiat_wolominski</w:t>
        </w:r>
      </w:hyperlink>
      <w:r>
        <w:rPr>
          <w:rFonts w:ascii="Cambria" w:eastAsia="Calibri" w:hAnsi="Cambria" w:cs="Calibri"/>
          <w:color w:val="000000" w:themeColor="text1"/>
        </w:rPr>
        <w:t xml:space="preserve"> </w:t>
      </w:r>
      <w:r w:rsidRPr="00773D17">
        <w:rPr>
          <w:rFonts w:asciiTheme="majorHAnsi" w:eastAsiaTheme="majorEastAsia" w:hAnsiTheme="majorHAnsi" w:cstheme="majorBidi"/>
          <w:lang w:eastAsia="en-US"/>
        </w:rPr>
        <w:t xml:space="preserve">zwanej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6C3192EA" w14:textId="77777777" w:rsidR="0057620E" w:rsidRPr="00773D17" w:rsidRDefault="0057620E" w:rsidP="0057620E">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Pr="00773D17">
        <w:rPr>
          <w:rFonts w:asciiTheme="majorHAnsi" w:eastAsiaTheme="majorEastAsia" w:hAnsiTheme="majorHAnsi" w:cstheme="majorBidi"/>
          <w:b/>
          <w:bCs/>
          <w:color w:val="000000" w:themeColor="text1"/>
          <w:lang w:eastAsia="en-US"/>
        </w:rPr>
        <w:t xml:space="preserve"> </w:t>
      </w:r>
      <w:r w:rsidRPr="00773D17">
        <w:rPr>
          <w:rFonts w:asciiTheme="majorHAnsi" w:eastAsiaTheme="majorEastAsia" w:hAnsiTheme="majorHAnsi" w:cstheme="majorBidi"/>
          <w:bCs/>
          <w:color w:val="000000" w:themeColor="text1"/>
          <w:lang w:eastAsia="en-US"/>
        </w:rPr>
        <w:t>Przed przystąpieniem do składania oferty, wykonawca jest zobowiązany zapoznać się z Instrukcją korzystania z Platformy zakupowej. Instrukcja została zamieszona także bezpośrednio na ww. Platformie</w:t>
      </w:r>
      <w:r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7DF72CB6" w:rsidR="00667596" w:rsidRPr="00773D17" w:rsidRDefault="00667596" w:rsidP="001C3CC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BEF768F" w14:textId="77777777" w:rsidR="00532062" w:rsidRPr="00773D17" w:rsidRDefault="00532062" w:rsidP="0053206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4CA3FBD4" w14:textId="77777777" w:rsidR="00532062" w:rsidRDefault="00532062" w:rsidP="00532062">
      <w:pPr>
        <w:spacing w:after="200" w:line="252" w:lineRule="auto"/>
        <w:contextualSpacing/>
        <w:jc w:val="both"/>
        <w:rPr>
          <w:rFonts w:asciiTheme="majorHAnsi" w:eastAsiaTheme="majorEastAsia" w:hAnsiTheme="majorHAnsi" w:cstheme="majorBidi"/>
          <w:b/>
          <w:lang w:eastAsia="en-US"/>
        </w:rPr>
      </w:pPr>
    </w:p>
    <w:p w14:paraId="4A00D07A" w14:textId="77777777" w:rsidR="00532062" w:rsidRPr="00773D17" w:rsidRDefault="00532062" w:rsidP="00532062">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C4AB7B5" w14:textId="77777777" w:rsidR="00532062" w:rsidRPr="0025150F" w:rsidRDefault="00532062" w:rsidP="00532062">
      <w:pPr>
        <w:spacing w:line="276" w:lineRule="auto"/>
        <w:jc w:val="both"/>
        <w:rPr>
          <w:rFonts w:asciiTheme="majorHAnsi" w:hAnsiTheme="majorHAnsi"/>
        </w:rPr>
      </w:pPr>
      <w:r>
        <w:rPr>
          <w:rFonts w:asciiTheme="majorHAnsi" w:hAnsiTheme="majorHAnsi"/>
        </w:rPr>
        <w:t>Zamówienie bez możliwości podziału</w:t>
      </w:r>
      <w:r w:rsidRPr="0025150F">
        <w:rPr>
          <w:rFonts w:asciiTheme="majorHAnsi" w:hAnsiTheme="majorHAnsi"/>
        </w:rPr>
        <w:t>.</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6ACED7A"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631F6258"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E58827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1C57BAE3" w14:textId="34918DE2" w:rsidR="00C75797" w:rsidRPr="00773D17" w:rsidRDefault="00C75797" w:rsidP="00C75797">
      <w:pPr>
        <w:shd w:val="clear" w:color="auto" w:fill="FFFFFF"/>
        <w:rPr>
          <w:rFonts w:asciiTheme="majorHAnsi" w:eastAsiaTheme="majorEastAsia" w:hAnsiTheme="majorHAnsi" w:cstheme="majorBidi"/>
          <w:i/>
          <w:color w:val="002060"/>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EFCE69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przewiduje</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136AD213"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276871CB" w14:textId="7CBADC9C" w:rsidR="000F7318" w:rsidRPr="000A2326" w:rsidRDefault="00FE21CE" w:rsidP="000A2326">
      <w:pPr>
        <w:spacing w:line="276" w:lineRule="auto"/>
        <w:jc w:val="both"/>
        <w:rPr>
          <w:rFonts w:ascii="Cambria" w:hAnsi="Cambria"/>
        </w:rPr>
      </w:pPr>
      <w:r w:rsidRPr="00BF2E49">
        <w:rPr>
          <w:rFonts w:ascii="Cambria" w:hAnsi="Cambria"/>
        </w:rPr>
        <w:t xml:space="preserve">Zamawiający, zgodnie z art. 214 ust. 1 pkt 7 ustawy Prawo Zamówień publicznych, przewiduje rozszerzenie przedmiotu zamówienia poprzez wykonanie </w:t>
      </w:r>
      <w:r>
        <w:rPr>
          <w:rFonts w:ascii="Cambria" w:hAnsi="Cambria"/>
        </w:rPr>
        <w:t>usług</w:t>
      </w:r>
      <w:r w:rsidRPr="00BF2E49">
        <w:rPr>
          <w:rFonts w:ascii="Cambria" w:hAnsi="Cambria"/>
        </w:rPr>
        <w:t>, któr</w:t>
      </w:r>
      <w:r>
        <w:rPr>
          <w:rFonts w:ascii="Cambria" w:hAnsi="Cambria"/>
        </w:rPr>
        <w:t>e</w:t>
      </w:r>
      <w:r w:rsidRPr="00BF2E49">
        <w:rPr>
          <w:rFonts w:ascii="Cambria" w:hAnsi="Cambria"/>
        </w:rPr>
        <w:t xml:space="preserve"> zostan</w:t>
      </w:r>
      <w:r>
        <w:rPr>
          <w:rFonts w:ascii="Cambria" w:hAnsi="Cambria"/>
        </w:rPr>
        <w:t>ą</w:t>
      </w:r>
      <w:r w:rsidRPr="00BF2E49">
        <w:rPr>
          <w:rFonts w:ascii="Cambria" w:hAnsi="Cambria"/>
        </w:rPr>
        <w:t xml:space="preserve"> zlecon</w:t>
      </w:r>
      <w:r>
        <w:rPr>
          <w:rFonts w:ascii="Cambria" w:hAnsi="Cambria"/>
        </w:rPr>
        <w:t>e</w:t>
      </w:r>
      <w:r w:rsidRPr="00BF2E49">
        <w:rPr>
          <w:rFonts w:ascii="Cambria" w:hAnsi="Cambria"/>
        </w:rPr>
        <w:t xml:space="preserve"> na warunkach tożsamych z warunkami tego zamówienia.</w:t>
      </w:r>
    </w:p>
    <w:p w14:paraId="44A8A109" w14:textId="1A7F799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uwzględnił całkowitą wartość tego zamówienia przy obliczaniu wartości niniejszego zamówienia publicznego.</w:t>
      </w:r>
    </w:p>
    <w:p w14:paraId="51C722CE" w14:textId="77777777" w:rsidR="00324D72" w:rsidRPr="00773D17" w:rsidRDefault="00324D72" w:rsidP="000A2326">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C70B4C3"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90321">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3AD38C2F"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60B5BDEA"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7E21BC80" w:rsidR="00DE2041" w:rsidRPr="00773D17" w:rsidRDefault="00DE2041"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24BB7110" w14:textId="77777777" w:rsidR="00DE2041" w:rsidRPr="00773D17" w:rsidRDefault="00DE2041"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799E46B7"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21357E" w:rsidRPr="00E66D0B">
        <w:rPr>
          <w:rFonts w:asciiTheme="majorHAnsi" w:eastAsiaTheme="majorEastAsia" w:hAnsiTheme="majorHAnsi" w:cstheme="majorBidi"/>
          <w:b/>
          <w:lang w:eastAsia="en-US"/>
        </w:rPr>
        <w:t>Konserwacja i naprawa samochodów, pojazdów, maszyn drogowych i urządzeń w WDP</w:t>
      </w:r>
      <w:r w:rsidR="002933A2" w:rsidRPr="00E66D0B">
        <w:rPr>
          <w:rFonts w:asciiTheme="majorHAnsi" w:eastAsiaTheme="majorEastAsia" w:hAnsiTheme="majorHAnsi" w:cstheme="majorBidi"/>
          <w:b/>
          <w:lang w:eastAsia="en-US"/>
        </w:rPr>
        <w:t>.</w:t>
      </w:r>
    </w:p>
    <w:p w14:paraId="2D06D68E" w14:textId="28CD2F1A"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C2CC38B"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6B77CF4" w:rsidR="00814EB5" w:rsidRPr="00773D17"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4B11A2C2" w14:textId="5346794B" w:rsidR="003B1DE7" w:rsidRPr="003B1DE7" w:rsidRDefault="00AA4F20" w:rsidP="001C3CCD">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3B1DE7">
        <w:rPr>
          <w:rFonts w:asciiTheme="majorHAnsi" w:eastAsiaTheme="majorEastAsia" w:hAnsiTheme="majorHAnsi" w:cstheme="majorBidi"/>
          <w:b/>
          <w:lang w:eastAsia="en-US"/>
        </w:rPr>
        <w:t>Przedmiot zamówienia stanowi</w:t>
      </w:r>
      <w:r w:rsidR="001C6A9E" w:rsidRPr="003B1DE7">
        <w:rPr>
          <w:rFonts w:asciiTheme="majorHAnsi" w:eastAsiaTheme="majorEastAsia" w:hAnsiTheme="majorHAnsi" w:cstheme="majorBidi"/>
          <w:b/>
          <w:lang w:eastAsia="en-US"/>
        </w:rPr>
        <w:t xml:space="preserve">: </w:t>
      </w:r>
      <w:r w:rsidR="003B1DE7" w:rsidRPr="003B1DE7">
        <w:rPr>
          <w:rFonts w:asciiTheme="majorHAnsi" w:hAnsiTheme="majorHAnsi"/>
          <w:b/>
        </w:rPr>
        <w:t>Konserwację i naprawę samochodów, pojazdów, maszyn</w:t>
      </w:r>
      <w:r w:rsidR="003B1DE7" w:rsidRPr="003B1DE7">
        <w:rPr>
          <w:rFonts w:asciiTheme="majorHAnsi" w:hAnsiTheme="majorHAnsi"/>
        </w:rPr>
        <w:t xml:space="preserve"> </w:t>
      </w:r>
      <w:r w:rsidR="003B1DE7" w:rsidRPr="003B1DE7">
        <w:rPr>
          <w:rFonts w:asciiTheme="majorHAnsi" w:hAnsiTheme="majorHAnsi"/>
          <w:b/>
        </w:rPr>
        <w:t>drogowych</w:t>
      </w:r>
      <w:r w:rsidR="003B1DE7" w:rsidRPr="003B1DE7">
        <w:rPr>
          <w:rFonts w:asciiTheme="majorHAnsi" w:hAnsiTheme="majorHAnsi"/>
        </w:rPr>
        <w:t xml:space="preserve"> </w:t>
      </w:r>
      <w:r w:rsidR="003B1DE7" w:rsidRPr="003B1DE7">
        <w:rPr>
          <w:rFonts w:asciiTheme="majorHAnsi" w:hAnsiTheme="majorHAnsi"/>
          <w:b/>
        </w:rPr>
        <w:t>i urządzeń w WDP</w:t>
      </w:r>
      <w:r w:rsidR="003B1DE7">
        <w:rPr>
          <w:rFonts w:asciiTheme="majorHAnsi" w:hAnsiTheme="majorHAnsi"/>
          <w:b/>
        </w:rPr>
        <w:t>.</w:t>
      </w:r>
      <w:r w:rsidR="003B1DE7" w:rsidRPr="003B1DE7">
        <w:rPr>
          <w:rFonts w:asciiTheme="majorHAnsi" w:eastAsiaTheme="majorEastAsia" w:hAnsiTheme="majorHAnsi" w:cstheme="majorBidi"/>
          <w:b/>
          <w:lang w:eastAsia="en-US"/>
        </w:rPr>
        <w:t xml:space="preserve"> </w:t>
      </w:r>
    </w:p>
    <w:p w14:paraId="37C78F73" w14:textId="77777777" w:rsidR="003B1DE7" w:rsidRPr="003B1DE7" w:rsidRDefault="00EC45FB" w:rsidP="001C3CCD">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3B1DE7">
        <w:rPr>
          <w:rFonts w:asciiTheme="majorHAnsi" w:eastAsiaTheme="majorEastAsia" w:hAnsiTheme="majorHAnsi" w:cstheme="majorBidi"/>
          <w:b/>
          <w:lang w:eastAsia="en-US"/>
        </w:rPr>
        <w:t xml:space="preserve">Wspólny Słownik Zamówień: </w:t>
      </w:r>
    </w:p>
    <w:p w14:paraId="7DC28D5B" w14:textId="77777777" w:rsidR="00784532" w:rsidRPr="00784532" w:rsidRDefault="00784532" w:rsidP="00784532">
      <w:pPr>
        <w:jc w:val="both"/>
        <w:rPr>
          <w:rFonts w:ascii="Cambria" w:hAnsi="Cambria"/>
          <w:b/>
        </w:rPr>
      </w:pPr>
      <w:r w:rsidRPr="00784532">
        <w:rPr>
          <w:rFonts w:ascii="Cambria" w:hAnsi="Cambria"/>
          <w:b/>
        </w:rPr>
        <w:t>50112000-3</w:t>
      </w:r>
    </w:p>
    <w:p w14:paraId="2BB5E9D3" w14:textId="2D03A462" w:rsidR="00784532" w:rsidRPr="00784532" w:rsidRDefault="00784532" w:rsidP="00784532">
      <w:pPr>
        <w:jc w:val="both"/>
        <w:rPr>
          <w:rFonts w:ascii="Cambria" w:hAnsi="Cambria"/>
          <w:b/>
        </w:rPr>
      </w:pPr>
      <w:r w:rsidRPr="00784532">
        <w:rPr>
          <w:rFonts w:ascii="Cambria" w:hAnsi="Cambria"/>
          <w:b/>
        </w:rPr>
        <w:t>50118100-6</w:t>
      </w:r>
    </w:p>
    <w:p w14:paraId="7CD8109A" w14:textId="0F5BF65F" w:rsidR="00784532" w:rsidRPr="00784532" w:rsidRDefault="00784532" w:rsidP="00784532">
      <w:pPr>
        <w:jc w:val="both"/>
        <w:rPr>
          <w:rFonts w:ascii="Cambria" w:hAnsi="Cambria"/>
          <w:b/>
        </w:rPr>
      </w:pPr>
      <w:r w:rsidRPr="00784532">
        <w:rPr>
          <w:rFonts w:ascii="Cambria" w:hAnsi="Cambria"/>
          <w:b/>
        </w:rPr>
        <w:lastRenderedPageBreak/>
        <w:t>50114000-7</w:t>
      </w:r>
    </w:p>
    <w:p w14:paraId="0801D2B1" w14:textId="02CA6165" w:rsidR="00784532" w:rsidRPr="00784532" w:rsidRDefault="00784532" w:rsidP="00784532">
      <w:pPr>
        <w:jc w:val="both"/>
        <w:rPr>
          <w:rFonts w:ascii="Cambria" w:hAnsi="Cambria"/>
        </w:rPr>
      </w:pPr>
      <w:r w:rsidRPr="00784532">
        <w:rPr>
          <w:rFonts w:ascii="Cambria" w:hAnsi="Cambria"/>
          <w:b/>
        </w:rPr>
        <w:t>50110000-9</w:t>
      </w:r>
    </w:p>
    <w:p w14:paraId="1647292B" w14:textId="77777777" w:rsidR="006F6FDF" w:rsidRPr="009D2FEB" w:rsidRDefault="00AA4F20" w:rsidP="006F6FDF">
      <w:pPr>
        <w:pStyle w:val="Akapitzlist1"/>
        <w:jc w:val="both"/>
        <w:rPr>
          <w:color w:val="000000"/>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p>
    <w:p w14:paraId="43030D65" w14:textId="77777777" w:rsidR="006F6FDF" w:rsidRPr="006F6FDF" w:rsidRDefault="006F6FDF" w:rsidP="001C3CCD">
      <w:pPr>
        <w:pStyle w:val="Akapitzlist1"/>
        <w:numPr>
          <w:ilvl w:val="0"/>
          <w:numId w:val="30"/>
        </w:numPr>
        <w:ind w:left="0" w:firstLine="0"/>
        <w:jc w:val="both"/>
        <w:rPr>
          <w:rFonts w:asciiTheme="majorHAnsi" w:hAnsiTheme="majorHAnsi"/>
          <w:color w:val="000000"/>
        </w:rPr>
      </w:pPr>
      <w:r w:rsidRPr="006F6FDF">
        <w:rPr>
          <w:rFonts w:asciiTheme="majorHAnsi" w:hAnsiTheme="majorHAnsi"/>
          <w:color w:val="000000"/>
        </w:rPr>
        <w:t>Przedmiotem zamówienie obejmuje , świadczenia usług w zakresie napraw i    konserwacji samochodów, pojazdów, maszyn drogowych i urządzeń będących w dyspozycji Zamawiającego - Wydziału Dróg Powiatowych w Zagościńcu ul. Asfaltowa 1 w roku  2021 r.</w:t>
      </w:r>
    </w:p>
    <w:p w14:paraId="6725AD10" w14:textId="77777777" w:rsidR="006F6FDF" w:rsidRPr="006F6FDF" w:rsidRDefault="006F6FDF" w:rsidP="001C3CCD">
      <w:pPr>
        <w:pStyle w:val="Akapitzlist1"/>
        <w:numPr>
          <w:ilvl w:val="0"/>
          <w:numId w:val="30"/>
        </w:numPr>
        <w:ind w:left="0" w:firstLine="0"/>
        <w:rPr>
          <w:rFonts w:asciiTheme="majorHAnsi" w:hAnsiTheme="majorHAnsi"/>
          <w:color w:val="000000"/>
        </w:rPr>
      </w:pPr>
      <w:r w:rsidRPr="006F6FDF">
        <w:rPr>
          <w:rFonts w:asciiTheme="majorHAnsi" w:hAnsiTheme="majorHAnsi"/>
          <w:color w:val="000000"/>
        </w:rPr>
        <w:t xml:space="preserve">Zamówienie dotyczy napraw i konserwacja n/w samochodów ,pojazdów i maszyn drogowych i urządzeń </w:t>
      </w:r>
    </w:p>
    <w:p w14:paraId="2B6D22B2" w14:textId="77777777" w:rsidR="006F6FDF" w:rsidRPr="006F6FDF" w:rsidRDefault="006F6FDF" w:rsidP="001C3CCD">
      <w:pPr>
        <w:pStyle w:val="Akapitzlist1"/>
        <w:numPr>
          <w:ilvl w:val="1"/>
          <w:numId w:val="29"/>
        </w:numPr>
        <w:tabs>
          <w:tab w:val="num" w:pos="993"/>
        </w:tabs>
        <w:ind w:left="0" w:firstLine="0"/>
        <w:rPr>
          <w:rFonts w:asciiTheme="majorHAnsi" w:hAnsiTheme="majorHAnsi"/>
          <w:color w:val="000000"/>
        </w:rPr>
      </w:pPr>
      <w:r w:rsidRPr="006F6FDF">
        <w:rPr>
          <w:rFonts w:asciiTheme="majorHAnsi" w:hAnsiTheme="majorHAnsi"/>
          <w:color w:val="000000"/>
        </w:rPr>
        <w:t>MAN TGA 18.310 –wywrotka- rok 2004 r.</w:t>
      </w:r>
    </w:p>
    <w:p w14:paraId="14D8BF03"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RENAULT MIDLUM 300,15 – wywrotka- rok 2011 r.</w:t>
      </w:r>
    </w:p>
    <w:p w14:paraId="5A24A05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IVECO STRALIS 450 – ciągnik siodłowy – rok 2012r.</w:t>
      </w:r>
    </w:p>
    <w:p w14:paraId="4A282A0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KAMAZ 5511 –samochód specjalistyczny- rok 1989 r.</w:t>
      </w:r>
    </w:p>
    <w:p w14:paraId="01E15B7D"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STYER 19S31/K38/4X2 – wywrotka - rok 1988 r.</w:t>
      </w:r>
    </w:p>
    <w:p w14:paraId="3D7F7113"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ZETOR FORTERRA 115 – ciągnik rolniczy- rok 2010 r.</w:t>
      </w:r>
    </w:p>
    <w:p w14:paraId="5D21B541"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URSUS C-360 -ciągnik rolniczy- rok 1986 r.</w:t>
      </w:r>
    </w:p>
    <w:p w14:paraId="713356CD"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URSUS C-385 –ciągnik rolniczy- rok 1979 r.</w:t>
      </w:r>
    </w:p>
    <w:p w14:paraId="5995EEA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JCB 3CX –koparko ładowarka- rok 2008 r.</w:t>
      </w:r>
    </w:p>
    <w:p w14:paraId="67F18A5B"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KOMATSU WB97S-5 –koparko ładowarka – rok 2011 r.</w:t>
      </w:r>
    </w:p>
    <w:p w14:paraId="3855B16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Równiarka SHM-4-120 – rok 1984 r.</w:t>
      </w:r>
    </w:p>
    <w:p w14:paraId="4A83AF4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Ładowarka Ł-34  – rok 1985 r.</w:t>
      </w:r>
    </w:p>
    <w:p w14:paraId="38E84874"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RECYKLER PM-1800M –kocioł do produkcji masy asfaltowej- rok 2000 r.</w:t>
      </w:r>
    </w:p>
    <w:p w14:paraId="4230682D"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ROZCIEŁACZ TITAN 323V  -układarka masy asfaltowej- rok 1993 r.</w:t>
      </w:r>
    </w:p>
    <w:p w14:paraId="56195E9D"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SKRAPIARKA do emulsji asfaltowej</w:t>
      </w:r>
    </w:p>
    <w:p w14:paraId="264F85D4"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Walec Stalowy VSH 100</w:t>
      </w:r>
    </w:p>
    <w:p w14:paraId="53CDD2DB"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Walec (guma) GRW 101 – rok 1984r.</w:t>
      </w:r>
    </w:p>
    <w:p w14:paraId="1A1F084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Walec STAWOSTROJ  VV 110 – rok 1988r.</w:t>
      </w:r>
    </w:p>
    <w:p w14:paraId="338D7B23"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Walec BOMAG (mały)</w:t>
      </w:r>
    </w:p>
    <w:p w14:paraId="55B9C46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Beczka asenizacyjna PN20 – rok 1984r.</w:t>
      </w:r>
    </w:p>
    <w:p w14:paraId="52B0A9B0"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Naczepa VIELTON NJ-3-1S – rok 2010r.</w:t>
      </w:r>
    </w:p>
    <w:p w14:paraId="5E6AB1F5"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Przyczepa SANOK  D47A – rok 1985r.</w:t>
      </w:r>
    </w:p>
    <w:p w14:paraId="3E39E8DC"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Przyczepa ŚREM  T035 – rok 1982r.</w:t>
      </w:r>
    </w:p>
    <w:p w14:paraId="4EA70621"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Przyczepa STYLAND – rok 2015r</w:t>
      </w:r>
    </w:p>
    <w:p w14:paraId="78A30164"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Piaskarka + pług szt. 3</w:t>
      </w:r>
    </w:p>
    <w:p w14:paraId="20795EA1"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Kosiarka bijakowa szt.1</w:t>
      </w:r>
    </w:p>
    <w:p w14:paraId="6B2FFF5B"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Kosiarka bębnowa SKARZYSKO – KAMINNA szt.1</w:t>
      </w:r>
    </w:p>
    <w:p w14:paraId="2B644118"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Kosiarka bijakowa VOTEX szt. 1</w:t>
      </w:r>
    </w:p>
    <w:p w14:paraId="4021F316"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Rębak szt. 1</w:t>
      </w:r>
    </w:p>
    <w:p w14:paraId="717763C3" w14:textId="77777777" w:rsidR="006F6FDF" w:rsidRPr="006F6FDF" w:rsidRDefault="006F6FDF" w:rsidP="001C3CCD">
      <w:pPr>
        <w:pStyle w:val="Akapitzlist1"/>
        <w:numPr>
          <w:ilvl w:val="1"/>
          <w:numId w:val="29"/>
        </w:numPr>
        <w:ind w:left="0" w:firstLine="0"/>
        <w:rPr>
          <w:rFonts w:asciiTheme="majorHAnsi" w:hAnsiTheme="majorHAnsi"/>
          <w:color w:val="000000"/>
        </w:rPr>
      </w:pPr>
      <w:r w:rsidRPr="006F6FDF">
        <w:rPr>
          <w:rFonts w:asciiTheme="majorHAnsi" w:hAnsiTheme="majorHAnsi"/>
          <w:color w:val="000000"/>
        </w:rPr>
        <w:t>Rębak BÓBR szt. 1</w:t>
      </w:r>
    </w:p>
    <w:p w14:paraId="0C3B28B4"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Ubijak wibracyjny ATLAS COPCO LT 6005 ST</w:t>
      </w:r>
    </w:p>
    <w:p w14:paraId="5495346A"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 xml:space="preserve">Układarka poboczy HYDROG DG-1500-rok 2016 </w:t>
      </w:r>
    </w:p>
    <w:p w14:paraId="7B08BB18"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Rozkładarka mas bitumicznych ATLAS COPCO DYNOPAC SD 2500C-rok 2015</w:t>
      </w:r>
    </w:p>
    <w:p w14:paraId="18FE79D6"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NISSAN CABSTAR (podnośnik koszowy)</w:t>
      </w:r>
    </w:p>
    <w:p w14:paraId="7594D2CB"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Frezarka W-500</w:t>
      </w:r>
    </w:p>
    <w:p w14:paraId="69679D98"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Iveco Trakker-rok 2017</w:t>
      </w:r>
    </w:p>
    <w:p w14:paraId="4715C721"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Zamiatarka HAKO-rok 2018</w:t>
      </w:r>
    </w:p>
    <w:p w14:paraId="298520F2"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 xml:space="preserve">Walec HAMM-ROK 2016 </w:t>
      </w:r>
    </w:p>
    <w:p w14:paraId="734DA33A"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 xml:space="preserve">VW Transporter-rok 2004 </w:t>
      </w:r>
    </w:p>
    <w:p w14:paraId="047BD492"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lastRenderedPageBreak/>
        <w:t>Renault Master-rok 2013</w:t>
      </w:r>
    </w:p>
    <w:p w14:paraId="1D96991E" w14:textId="77777777" w:rsidR="006F6FDF" w:rsidRPr="006F6FDF" w:rsidRDefault="006F6FDF" w:rsidP="001C3CCD">
      <w:pPr>
        <w:pStyle w:val="Akapitzlist1"/>
        <w:numPr>
          <w:ilvl w:val="1"/>
          <w:numId w:val="29"/>
        </w:numPr>
        <w:ind w:left="0" w:firstLine="0"/>
        <w:rPr>
          <w:rFonts w:asciiTheme="majorHAnsi" w:hAnsiTheme="majorHAnsi"/>
        </w:rPr>
      </w:pPr>
      <w:r w:rsidRPr="006F6FDF">
        <w:rPr>
          <w:rFonts w:asciiTheme="majorHAnsi" w:hAnsiTheme="majorHAnsi"/>
        </w:rPr>
        <w:t>Renault Master-rok 2013</w:t>
      </w:r>
    </w:p>
    <w:p w14:paraId="357CD097"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42) Renault Master-rok 2014</w:t>
      </w:r>
    </w:p>
    <w:p w14:paraId="105B0FA5"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43) Iveco Daily-rok 2007</w:t>
      </w:r>
    </w:p>
    <w:p w14:paraId="1073D7CE"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44) Karcher szt.1</w:t>
      </w:r>
    </w:p>
    <w:p w14:paraId="472AA96A"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45) Mikrociągnik Vega-2017</w:t>
      </w:r>
    </w:p>
    <w:p w14:paraId="4AB22E75"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46) Młot hydrauliczny-spalinowy</w:t>
      </w:r>
    </w:p>
    <w:p w14:paraId="30AD2E60"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47)Agregat prądotwórczy</w:t>
      </w:r>
    </w:p>
    <w:p w14:paraId="7ED8D39E"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48)Dmuchawa do liści </w:t>
      </w:r>
    </w:p>
    <w:p w14:paraId="5F3B3DD2"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49)Kosiarka spalinowa </w:t>
      </w:r>
    </w:p>
    <w:p w14:paraId="7EBF9101"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50)Piła do betonu/asfaltu szt. 4</w:t>
      </w:r>
    </w:p>
    <w:p w14:paraId="162ACCE6"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51)Pilarka do drzewa szt. 4</w:t>
      </w:r>
    </w:p>
    <w:p w14:paraId="03035F03"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52)Pilarka na wysięgniku szt. 1</w:t>
      </w:r>
    </w:p>
    <w:p w14:paraId="3360A632"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53)Kosa spalinowa/podkaszarka sz. 3</w:t>
      </w:r>
    </w:p>
    <w:p w14:paraId="1DD4972C"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54)Zagęszczarka szt. 5</w:t>
      </w:r>
    </w:p>
    <w:p w14:paraId="7FB836A4" w14:textId="77777777" w:rsidR="006F6FDF" w:rsidRPr="006F6FDF" w:rsidRDefault="006F6FDF" w:rsidP="006F6FDF">
      <w:pPr>
        <w:pStyle w:val="Akapitzlist1"/>
        <w:rPr>
          <w:rFonts w:asciiTheme="majorHAnsi" w:hAnsiTheme="majorHAnsi"/>
        </w:rPr>
      </w:pPr>
      <w:r w:rsidRPr="006F6FDF">
        <w:rPr>
          <w:rFonts w:asciiTheme="majorHAnsi" w:hAnsiTheme="majorHAnsi"/>
        </w:rPr>
        <w:t xml:space="preserve">      56)Inne pojazdy i maszyny będące na stanie WDP.</w:t>
      </w:r>
    </w:p>
    <w:p w14:paraId="5915329A" w14:textId="77777777" w:rsidR="006F6FDF" w:rsidRPr="006F6FDF" w:rsidRDefault="006F6FDF" w:rsidP="006F6FDF">
      <w:pPr>
        <w:pStyle w:val="Akapitzlist1"/>
        <w:rPr>
          <w:rFonts w:asciiTheme="majorHAnsi" w:hAnsiTheme="majorHAnsi"/>
        </w:rPr>
      </w:pPr>
      <w:r w:rsidRPr="006F6FDF">
        <w:rPr>
          <w:rFonts w:asciiTheme="majorHAnsi" w:hAnsiTheme="majorHAnsi"/>
        </w:rPr>
        <w:t>Istnieje możliwość zwiększenia lub zmniejszenia stanu środków transportowych przewidzianych do naprawy w 2021 roku.</w:t>
      </w:r>
    </w:p>
    <w:p w14:paraId="1D43360F" w14:textId="77777777" w:rsidR="006F6FDF" w:rsidRPr="006F6FDF" w:rsidRDefault="006F6FDF" w:rsidP="006F6FDF">
      <w:pPr>
        <w:pStyle w:val="Akapitzlist1"/>
        <w:rPr>
          <w:rFonts w:asciiTheme="majorHAnsi" w:hAnsiTheme="majorHAnsi"/>
        </w:rPr>
      </w:pPr>
    </w:p>
    <w:p w14:paraId="367D9772" w14:textId="77777777" w:rsidR="006F6FDF" w:rsidRPr="006F6FDF" w:rsidRDefault="006F6FDF" w:rsidP="006F6FDF">
      <w:pPr>
        <w:pStyle w:val="Akapitzlist1"/>
        <w:rPr>
          <w:rFonts w:asciiTheme="majorHAnsi" w:hAnsiTheme="majorHAnsi"/>
        </w:rPr>
      </w:pPr>
      <w:r w:rsidRPr="006F6FDF">
        <w:rPr>
          <w:rFonts w:asciiTheme="majorHAnsi" w:hAnsiTheme="majorHAnsi"/>
        </w:rPr>
        <w:t>C)</w:t>
      </w:r>
      <w:r w:rsidRPr="006F6FDF">
        <w:rPr>
          <w:rFonts w:asciiTheme="majorHAnsi" w:hAnsiTheme="majorHAnsi"/>
          <w:b/>
          <w:color w:val="000000"/>
        </w:rPr>
        <w:t xml:space="preserve"> </w:t>
      </w:r>
      <w:r w:rsidRPr="006F6FDF">
        <w:rPr>
          <w:rFonts w:asciiTheme="majorHAnsi" w:hAnsiTheme="majorHAnsi"/>
          <w:color w:val="000000"/>
        </w:rPr>
        <w:t>Przedmiot zamówienia obejmuje następujące czynności:</w:t>
      </w:r>
    </w:p>
    <w:p w14:paraId="0B27BA86" w14:textId="77777777" w:rsidR="006F6FDF" w:rsidRPr="006F6FDF" w:rsidRDefault="006F6FDF" w:rsidP="006F6FDF">
      <w:pPr>
        <w:pStyle w:val="Akapitzlist1"/>
        <w:jc w:val="both"/>
        <w:rPr>
          <w:rFonts w:asciiTheme="majorHAnsi" w:hAnsiTheme="majorHAnsi"/>
          <w:color w:val="000000"/>
        </w:rPr>
      </w:pPr>
    </w:p>
    <w:p w14:paraId="0E2B4C72"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Wykonanie obsług technicznych OT wg zakresu czynności instrukcji danego samochodu, pojazdu, maszyny drogowej i urządzenia</w:t>
      </w:r>
    </w:p>
    <w:p w14:paraId="2E2079DF"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Wykonanie wszelkich konserwacji i napraw mechanicznych środków transportowych i sprzętu</w:t>
      </w:r>
    </w:p>
    <w:p w14:paraId="2EF02C4A"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Wykonanie  napraw  instalacji elektrycznej środków transportu i sprzętu</w:t>
      </w:r>
    </w:p>
    <w:p w14:paraId="4EDFE946"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Wykonanie konserwacji przekrojów zamkniętych i podwozi (z wyjątkiem pojazdów objętych gwarancją producenta)</w:t>
      </w:r>
    </w:p>
    <w:p w14:paraId="7F050CD3"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Komputerowa diagnostyka systemów elektrycznych samochodów, pojazdów i diagnostyka silnika i układów mający wpływ na bezpieczeństwo jazdy i sprawności środków transportowych</w:t>
      </w:r>
    </w:p>
    <w:p w14:paraId="7FC9F827"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hAnsiTheme="majorHAnsi"/>
          <w:color w:val="000000"/>
        </w:rPr>
        <w:t xml:space="preserve">Naprawy awaryjne, </w:t>
      </w:r>
      <w:r w:rsidRPr="006F6FDF">
        <w:rPr>
          <w:rFonts w:asciiTheme="majorHAnsi" w:eastAsia="SimSun" w:hAnsiTheme="majorHAnsi"/>
          <w:color w:val="000000"/>
        </w:rPr>
        <w:t>naprawy pojazdów i sprzętu zostaną wykonane zgodnie z warunkami technicznymi przewidzianymi dla danej marki pojazdu lub sprzętu.</w:t>
      </w:r>
    </w:p>
    <w:p w14:paraId="0241F9F7" w14:textId="77777777" w:rsidR="006F6FDF" w:rsidRPr="006F6FDF" w:rsidRDefault="006F6FDF" w:rsidP="006F6FDF">
      <w:pPr>
        <w:pStyle w:val="Akapitzlist1"/>
        <w:jc w:val="both"/>
        <w:rPr>
          <w:rFonts w:asciiTheme="majorHAnsi" w:eastAsia="SimSun" w:hAnsiTheme="majorHAnsi"/>
          <w:color w:val="000000"/>
        </w:rPr>
      </w:pPr>
    </w:p>
    <w:p w14:paraId="381F2DB5" w14:textId="77777777" w:rsidR="006F6FDF" w:rsidRPr="006F6FDF" w:rsidRDefault="006F6FDF" w:rsidP="006F6FDF">
      <w:pPr>
        <w:pStyle w:val="Akapitzlist1"/>
        <w:jc w:val="both"/>
        <w:rPr>
          <w:rFonts w:asciiTheme="majorHAnsi" w:eastAsia="SimSun" w:hAnsiTheme="majorHAnsi"/>
          <w:color w:val="000000"/>
        </w:rPr>
      </w:pPr>
    </w:p>
    <w:p w14:paraId="1F293C58" w14:textId="77777777" w:rsidR="006F6FDF" w:rsidRPr="006F6FDF" w:rsidRDefault="006F6FDF" w:rsidP="006F6FDF">
      <w:pPr>
        <w:pStyle w:val="Akapitzlist1"/>
        <w:jc w:val="both"/>
        <w:rPr>
          <w:rFonts w:asciiTheme="majorHAnsi" w:hAnsiTheme="majorHAnsi"/>
          <w:color w:val="000000"/>
        </w:rPr>
      </w:pPr>
    </w:p>
    <w:p w14:paraId="0BFCC04F"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color w:val="000000"/>
        </w:rPr>
        <w:t xml:space="preserve">Naprawa w/w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w:t>
      </w:r>
    </w:p>
    <w:p w14:paraId="7A6A3CFC"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rPr>
        <w:t xml:space="preserve">Części zamienne użyte do naprawy muszą być nowe (oryginalne lub zamienniki każdorazowo należy uzgodnić z Zamawiającym), dopuszcza się regenerację podzespołów (każdorazowo należy uzgodnić z Zamawiającym). Na żądanie  Zamawiającego Wykonawca przedstawi źródło pochodzenia zamontowanych części i materiałów oraz  dowód ich zakupu. </w:t>
      </w:r>
    </w:p>
    <w:p w14:paraId="58B288C8"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rPr>
        <w:t xml:space="preserve">Cena części i podzespołów użytych do naprawy przedstawiona do rozliczenia  nie może przekraczać ceny brutto określonej w fakturze/rachunku zakupu tych części i podzespołów przez Wykonawcę. Zleceniodawca ma prawo do weryfikacji cen zakupu </w:t>
      </w:r>
      <w:r w:rsidRPr="006F6FDF">
        <w:rPr>
          <w:rFonts w:asciiTheme="majorHAnsi" w:eastAsia="SimSun" w:hAnsiTheme="majorHAnsi"/>
        </w:rPr>
        <w:lastRenderedPageBreak/>
        <w:t xml:space="preserve">części przez Wykonawcę poprzez porównanie z ofertą przynajmniej  dwóch dostawców  o profilu motoryzacyjnym. W sytuacji gdy oferowana przez dostawców cena części będzie ceną niższą niż cena podana przez Wykonawcę Zleceniodawca zastrzega sobie prawo do rozliczenia ceny zakupu jako średniej ceny z ofert dwóch dostawców zewnętrznych. </w:t>
      </w:r>
    </w:p>
    <w:p w14:paraId="54363699"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rPr>
        <w:t>Cena z regenerowanej części lub podzespołu użytych do naprawy nie może</w:t>
      </w:r>
      <w:r w:rsidRPr="006F6FDF">
        <w:rPr>
          <w:rFonts w:asciiTheme="majorHAnsi" w:eastAsia="SimSun" w:hAnsiTheme="majorHAnsi"/>
          <w:color w:val="000000"/>
        </w:rPr>
        <w:t xml:space="preserve"> przekroczyć 50% ceny nowego produktu,</w:t>
      </w:r>
    </w:p>
    <w:p w14:paraId="3ED97289" w14:textId="77777777" w:rsidR="006F6FDF" w:rsidRPr="006F6FDF" w:rsidRDefault="006F6FDF" w:rsidP="001C3CCD">
      <w:pPr>
        <w:pStyle w:val="Akapitzlist1"/>
        <w:numPr>
          <w:ilvl w:val="0"/>
          <w:numId w:val="31"/>
        </w:numPr>
        <w:ind w:left="0" w:firstLine="0"/>
        <w:jc w:val="both"/>
        <w:rPr>
          <w:rFonts w:asciiTheme="majorHAnsi" w:hAnsiTheme="majorHAnsi"/>
          <w:color w:val="FF0000"/>
        </w:rPr>
      </w:pPr>
      <w:r w:rsidRPr="006F6FDF">
        <w:rPr>
          <w:rFonts w:asciiTheme="majorHAnsi" w:eastAsia="SimSun" w:hAnsiTheme="majorHAnsi"/>
          <w:color w:val="000000"/>
        </w:rPr>
        <w:t xml:space="preserve">Wykonawca na zlecenie Zleceniodawcy (osoba upoważniona do wystawiania zleceń: ( Radosław Nowak oraz Rafał Urbaniak, Jarosław Godlewski, Waldemar Majewski, Waldemar Jeznach, Krzysztof Kornacki ) w sytuacji zaistnienia takiej potrzeby, dokona naprawy awarii w miejscu lokalizacji uszkodzonego   samochodu, pojazdu czy maszyny drogowej. </w:t>
      </w:r>
    </w:p>
    <w:p w14:paraId="370BBB46"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color w:val="000000"/>
        </w:rPr>
        <w:t>Wykonawca udzieli gwarancji na wykonaną usługę na okres nie krótszy  niż 3 miesiące,</w:t>
      </w:r>
    </w:p>
    <w:p w14:paraId="581C4D89"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color w:val="000000"/>
        </w:rPr>
        <w:t>Każdorazowo zakres i czynności oraz czas i koszty naprawy zostanie uzgodniony z Wydziałem Dróg Powiatowych , (osoba upoważniona: Radosław Nowak bądź w razie potrzeby Rafał Urbaniak, Jarosław Godlewski, Waldemar Majewski, Waldemar Jeznach, Krzysztof Kornacki ).</w:t>
      </w:r>
    </w:p>
    <w:p w14:paraId="50D76A31" w14:textId="77777777" w:rsidR="006F6FDF" w:rsidRPr="006F6FDF" w:rsidRDefault="006F6FDF" w:rsidP="001C3CCD">
      <w:pPr>
        <w:pStyle w:val="Akapitzlist1"/>
        <w:numPr>
          <w:ilvl w:val="0"/>
          <w:numId w:val="31"/>
        </w:numPr>
        <w:ind w:left="0" w:firstLine="0"/>
        <w:jc w:val="both"/>
        <w:rPr>
          <w:rFonts w:asciiTheme="majorHAnsi" w:hAnsiTheme="majorHAnsi"/>
          <w:color w:val="000000"/>
        </w:rPr>
      </w:pPr>
      <w:r w:rsidRPr="006F6FDF">
        <w:rPr>
          <w:rFonts w:asciiTheme="majorHAnsi" w:eastAsia="SimSun" w:hAnsiTheme="majorHAnsi"/>
          <w:color w:val="000000"/>
        </w:rPr>
        <w:t>W przypadku konieczności powiększenia lub zmniejszenia zakresu naprawy Wykonawca obowiązany jest uzgodnić zakres z Wydziałem Dróg Powiatowych, (osoba upoważniona: Radosław Nowak bądź Rafał Urbaniak).</w:t>
      </w:r>
    </w:p>
    <w:p w14:paraId="7311C971" w14:textId="77777777" w:rsidR="006F6FDF" w:rsidRPr="006F6FDF" w:rsidRDefault="006F6FDF" w:rsidP="001C3CCD">
      <w:pPr>
        <w:pStyle w:val="Akapitzlist1"/>
        <w:numPr>
          <w:ilvl w:val="0"/>
          <w:numId w:val="31"/>
        </w:numPr>
        <w:ind w:left="0" w:firstLine="0"/>
        <w:jc w:val="both"/>
        <w:rPr>
          <w:rFonts w:asciiTheme="majorHAnsi" w:hAnsiTheme="majorHAnsi"/>
        </w:rPr>
      </w:pPr>
      <w:r w:rsidRPr="006F6FDF">
        <w:rPr>
          <w:rFonts w:asciiTheme="majorHAnsi" w:eastAsia="SimSun" w:hAnsiTheme="majorHAnsi"/>
        </w:rPr>
        <w:t>Zamawiający dostarczy na własny koszt pojazdy  do wskazanego warsztatu     naprawczego położonego w odległości nie większej niż 15 km od  ul. Asfaltowej 1 w Zagościńcu w gminie Wołomin.</w:t>
      </w:r>
    </w:p>
    <w:p w14:paraId="0C69E69F" w14:textId="77777777" w:rsidR="006F6FDF" w:rsidRPr="006F6FDF" w:rsidRDefault="006F6FDF" w:rsidP="001C3CCD">
      <w:pPr>
        <w:pStyle w:val="Akapitzlist1"/>
        <w:numPr>
          <w:ilvl w:val="0"/>
          <w:numId w:val="31"/>
        </w:numPr>
        <w:ind w:left="0" w:firstLine="0"/>
        <w:jc w:val="both"/>
        <w:rPr>
          <w:rFonts w:asciiTheme="majorHAnsi" w:hAnsiTheme="majorHAnsi"/>
        </w:rPr>
      </w:pPr>
      <w:r w:rsidRPr="006F6FDF">
        <w:rPr>
          <w:rFonts w:asciiTheme="majorHAnsi" w:eastAsia="SimSun" w:hAnsiTheme="majorHAnsi"/>
        </w:rPr>
        <w:t>Miejsce warsztatu mechanicznego Wykonawcy będzie znajdowało się w Powiecie  Wołomińskim w promieniu do 15 km od siedziby Zamawiającego.</w:t>
      </w:r>
    </w:p>
    <w:p w14:paraId="6C6B851A" w14:textId="55C10AE5" w:rsidR="001A131C" w:rsidRPr="00773D17" w:rsidRDefault="001A131C" w:rsidP="001A131C">
      <w:pPr>
        <w:widowControl w:val="0"/>
        <w:rPr>
          <w:rFonts w:asciiTheme="majorHAnsi" w:eastAsiaTheme="majorEastAsia" w:hAnsiTheme="majorHAnsi" w:cstheme="majorBidi"/>
          <w:lang w:eastAsia="en-US"/>
        </w:rPr>
      </w:pPr>
    </w:p>
    <w:p w14:paraId="3514FDBB" w14:textId="0D443D75" w:rsidR="00AA4F20" w:rsidRPr="006F6FDF" w:rsidRDefault="00AA4F20" w:rsidP="001C3CCD">
      <w:pPr>
        <w:numPr>
          <w:ilvl w:val="0"/>
          <w:numId w:val="9"/>
        </w:numPr>
        <w:spacing w:after="200" w:line="252" w:lineRule="auto"/>
        <w:contextualSpacing/>
        <w:jc w:val="both"/>
        <w:rPr>
          <w:rFonts w:asciiTheme="majorHAnsi" w:eastAsiaTheme="majorEastAsia" w:hAnsiTheme="majorHAnsi" w:cstheme="majorBidi"/>
          <w:b/>
          <w:lang w:eastAsia="en-US"/>
        </w:rPr>
      </w:pPr>
      <w:r w:rsidRPr="006F6FDF">
        <w:rPr>
          <w:rFonts w:asciiTheme="majorHAnsi" w:eastAsiaTheme="majorEastAsia" w:hAnsiTheme="majorHAnsi" w:cstheme="majorBidi"/>
          <w:b/>
          <w:lang w:eastAsia="en-US"/>
        </w:rPr>
        <w:t>Szczegółowy opis przed</w:t>
      </w:r>
      <w:r w:rsidR="00116EAA" w:rsidRPr="006F6FDF">
        <w:rPr>
          <w:rFonts w:asciiTheme="majorHAnsi" w:eastAsiaTheme="majorEastAsia" w:hAnsiTheme="majorHAnsi" w:cstheme="majorBidi"/>
          <w:b/>
          <w:lang w:eastAsia="en-US"/>
        </w:rPr>
        <w:t>miotu zamówienia, opis wymagań z</w:t>
      </w:r>
      <w:r w:rsidRPr="006F6FDF">
        <w:rPr>
          <w:rFonts w:asciiTheme="majorHAnsi" w:eastAsiaTheme="majorEastAsia" w:hAnsiTheme="majorHAnsi" w:cstheme="majorBidi"/>
          <w:b/>
          <w:lang w:eastAsia="en-US"/>
        </w:rPr>
        <w:t xml:space="preserve">amawiającego </w:t>
      </w:r>
      <w:r w:rsidR="001A131C" w:rsidRPr="006F6FDF">
        <w:rPr>
          <w:rFonts w:asciiTheme="majorHAnsi" w:eastAsiaTheme="majorEastAsia" w:hAnsiTheme="majorHAnsi" w:cstheme="majorBidi"/>
          <w:b/>
          <w:lang w:eastAsia="en-US"/>
        </w:rPr>
        <w:t>w zakresie realizacji</w:t>
      </w:r>
      <w:r w:rsidRPr="006F6FDF">
        <w:rPr>
          <w:rFonts w:asciiTheme="majorHAnsi" w:eastAsiaTheme="majorEastAsia" w:hAnsiTheme="majorHAnsi" w:cstheme="majorBidi"/>
          <w:b/>
          <w:lang w:eastAsia="en-US"/>
        </w:rPr>
        <w:t xml:space="preserve"> i odbioru określają:</w:t>
      </w:r>
    </w:p>
    <w:p w14:paraId="508B3FE6" w14:textId="77777777" w:rsidR="006F6FDF" w:rsidRPr="00773D17" w:rsidRDefault="006F6FDF" w:rsidP="006F6FDF">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Pr="00773D17">
        <w:rPr>
          <w:rFonts w:asciiTheme="majorHAnsi" w:eastAsiaTheme="majorEastAsia" w:hAnsiTheme="majorHAnsi" w:cstheme="majorBidi"/>
          <w:lang w:eastAsia="en-US"/>
        </w:rPr>
        <w:t>rojektowane postanowienia umowy –</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załącznik nr </w:t>
      </w:r>
      <w:r>
        <w:rPr>
          <w:rFonts w:asciiTheme="majorHAnsi" w:eastAsiaTheme="majorEastAsia" w:hAnsiTheme="majorHAnsi" w:cstheme="majorBidi"/>
          <w:lang w:eastAsia="en-US"/>
        </w:rPr>
        <w:t>3</w:t>
      </w:r>
      <w:r w:rsidRPr="00773D17">
        <w:rPr>
          <w:rFonts w:asciiTheme="majorHAnsi" w:eastAsiaTheme="majorEastAsia" w:hAnsiTheme="majorHAnsi" w:cstheme="majorBidi"/>
          <w:lang w:eastAsia="en-US"/>
        </w:rPr>
        <w:t xml:space="preserve">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5F974A3B" w:rsidR="00AA4F20" w:rsidRPr="00773D17" w:rsidRDefault="00EC45FB" w:rsidP="001C3CCD">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Gwarancja </w:t>
      </w:r>
    </w:p>
    <w:p w14:paraId="59AE7E28" w14:textId="2EC77EAE" w:rsidR="00AA4F20" w:rsidRPr="00773D17"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Wymagany okres gwarancji na wykonany przedmiot umowy – </w:t>
      </w:r>
      <w:r w:rsidR="000B52D4">
        <w:rPr>
          <w:rFonts w:asciiTheme="majorHAnsi" w:eastAsiaTheme="majorEastAsia" w:hAnsiTheme="majorHAnsi" w:cstheme="majorBidi"/>
          <w:lang w:eastAsia="en-US"/>
        </w:rPr>
        <w:t xml:space="preserve">termin gwarancji został określony jako kryterium oceny ofert </w:t>
      </w:r>
      <w:r w:rsidR="00013D5F">
        <w:rPr>
          <w:rFonts w:asciiTheme="majorHAnsi" w:eastAsiaTheme="majorEastAsia" w:hAnsiTheme="majorHAnsi" w:cstheme="majorBidi"/>
          <w:lang w:eastAsia="en-US"/>
        </w:rPr>
        <w:t>(min. 3-m-ce, max. 12-mcy)</w:t>
      </w:r>
      <w:r w:rsidRPr="00773D17">
        <w:rPr>
          <w:rFonts w:asciiTheme="majorHAnsi" w:eastAsiaTheme="majorEastAsia" w:hAnsiTheme="majorHAnsi" w:cstheme="majorBidi"/>
          <w:lang w:eastAsia="en-US"/>
        </w:rPr>
        <w:t xml:space="preserve">. </w:t>
      </w:r>
    </w:p>
    <w:p w14:paraId="4F817042" w14:textId="77777777" w:rsidR="00447382" w:rsidRPr="00773D17" w:rsidRDefault="00447382" w:rsidP="000B52D4">
      <w:pPr>
        <w:jc w:val="both"/>
        <w:rPr>
          <w:rFonts w:asciiTheme="majorHAnsi" w:hAnsiTheme="majorHAnsi"/>
          <w:b/>
        </w:rPr>
      </w:pPr>
    </w:p>
    <w:p w14:paraId="33BC7802" w14:textId="2B31541A" w:rsidR="00447382" w:rsidRPr="00773D17" w:rsidRDefault="0044738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B018453" w:rsidR="0089169E" w:rsidRPr="00D81EC7" w:rsidRDefault="0089169E" w:rsidP="00D81EC7">
      <w:pPr>
        <w:ind w:left="-142"/>
        <w:jc w:val="both"/>
        <w:rPr>
          <w:rFonts w:asciiTheme="majorHAnsi" w:hAnsiTheme="majorHAnsi"/>
          <w:b/>
          <w:color w:val="000000" w:themeColor="text1"/>
        </w:rPr>
      </w:pPr>
      <w:r w:rsidRPr="00773D17">
        <w:lastRenderedPageBreak/>
        <w:br/>
      </w:r>
      <w:bookmarkStart w:id="1" w:name="_Hlk64534440"/>
      <w:r w:rsidRPr="00D81EC7">
        <w:rPr>
          <w:rFonts w:asciiTheme="majorHAnsi" w:hAnsiTheme="majorHAnsi"/>
          <w:b/>
          <w:color w:val="000000" w:themeColor="text1"/>
        </w:rPr>
        <w:t>Zamawiający stawia wymóg w zakresie zatrudnienia przez wykonawcę lub podwykonawcę na podstawie stosunku pracy osób wykonujących niżej wskazane czynności w zakresie realizacji zamówienia.</w:t>
      </w:r>
    </w:p>
    <w:p w14:paraId="6800D130" w14:textId="77777777" w:rsidR="00860EE6" w:rsidRPr="00D81EC7" w:rsidRDefault="007515D3" w:rsidP="00D81EC7">
      <w:pPr>
        <w:ind w:left="-142"/>
        <w:jc w:val="both"/>
        <w:rPr>
          <w:rFonts w:asciiTheme="majorHAnsi" w:hAnsiTheme="majorHAnsi"/>
          <w:color w:val="000000" w:themeColor="text1"/>
        </w:rPr>
      </w:pPr>
      <w:r w:rsidRPr="00D81EC7">
        <w:rPr>
          <w:rFonts w:asciiTheme="majorHAnsi" w:hAnsiTheme="majorHAnsi"/>
          <w:color w:val="000000" w:themeColor="text1"/>
        </w:rPr>
        <w:t>Rodzaj czynności niezbędnych do realizacji zamówienia, których dotyczą wymagania zatrudnienia na podstawie stosunku pracy przez wykonawcę lub podwykonawcę osób wykonujących czynności w trakcie realizacji zamówienia</w:t>
      </w:r>
      <w:r w:rsidR="00242490" w:rsidRPr="00D81EC7">
        <w:rPr>
          <w:rFonts w:asciiTheme="majorHAnsi" w:hAnsiTheme="majorHAnsi"/>
          <w:color w:val="000000" w:themeColor="text1"/>
        </w:rPr>
        <w:t xml:space="preserve">: </w:t>
      </w:r>
    </w:p>
    <w:p w14:paraId="20E0A034" w14:textId="2B1B46F1" w:rsidR="00860EE6" w:rsidRPr="00D81EC7" w:rsidRDefault="00860EE6" w:rsidP="00D81EC7">
      <w:pPr>
        <w:ind w:left="-142"/>
        <w:jc w:val="both"/>
        <w:rPr>
          <w:rFonts w:asciiTheme="majorHAnsi" w:hAnsiTheme="majorHAnsi"/>
          <w:color w:val="000000" w:themeColor="text1"/>
        </w:rPr>
      </w:pPr>
      <w:r w:rsidRPr="00D81EC7">
        <w:rPr>
          <w:rFonts w:asciiTheme="majorHAnsi" w:hAnsiTheme="majorHAnsi"/>
          <w:color w:val="000000" w:themeColor="text1"/>
        </w:rPr>
        <w:t>Naprawy okresowe typu (wymiana filtrów, wymiana olejów, wymiana odpowiednich płynów oraz odpowietrzenia układów w maszynach wymienionych w § 1 ust. 13 IPU), naprawy mechanicz</w:t>
      </w:r>
      <w:r w:rsidR="00207816" w:rsidRPr="00D81EC7">
        <w:rPr>
          <w:rFonts w:asciiTheme="majorHAnsi" w:hAnsiTheme="majorHAnsi"/>
          <w:color w:val="000000" w:themeColor="text1"/>
        </w:rPr>
        <w:t>n</w:t>
      </w:r>
      <w:r w:rsidRPr="00D81EC7">
        <w:rPr>
          <w:rFonts w:asciiTheme="majorHAnsi" w:hAnsiTheme="majorHAnsi"/>
          <w:color w:val="000000" w:themeColor="text1"/>
        </w:rPr>
        <w:t>e (naprawa bądź wymiana silnika, skrzyni biegów, układów paliwowych oraz części odpowiadających za poruszanie się i pracę maszyn wymienionych w § 1 ust. 13 IPU)</w:t>
      </w:r>
    </w:p>
    <w:p w14:paraId="74848379" w14:textId="77777777" w:rsidR="00860EE6" w:rsidRP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S</w:t>
      </w:r>
      <w:r w:rsidR="007515D3" w:rsidRPr="00D81EC7">
        <w:rPr>
          <w:rFonts w:asciiTheme="majorHAnsi" w:hAnsiTheme="majorHAnsi"/>
          <w:color w:val="000000" w:themeColor="text1"/>
        </w:rPr>
        <w:t>posób weryfikacji zatrudnienia tych osób</w:t>
      </w:r>
      <w:r w:rsidR="00242490" w:rsidRPr="00D81EC7">
        <w:rPr>
          <w:rFonts w:asciiTheme="majorHAnsi" w:hAnsiTheme="majorHAnsi"/>
          <w:color w:val="000000" w:themeColor="text1"/>
        </w:rPr>
        <w:t>:</w:t>
      </w:r>
    </w:p>
    <w:p w14:paraId="5CF00B8F" w14:textId="668AC3C0" w:rsidR="00860EE6" w:rsidRPr="00D81EC7" w:rsidRDefault="00860EE6" w:rsidP="00D81EC7">
      <w:pPr>
        <w:ind w:left="-142"/>
        <w:jc w:val="both"/>
        <w:rPr>
          <w:rFonts w:asciiTheme="majorHAnsi" w:hAnsiTheme="majorHAnsi"/>
          <w:color w:val="000000" w:themeColor="text1"/>
        </w:rPr>
      </w:pPr>
      <w:r w:rsidRPr="00D81EC7">
        <w:rPr>
          <w:rFonts w:asciiTheme="majorHAnsi" w:hAnsiTheme="majorHAnsi"/>
          <w:color w:val="000000" w:themeColor="text1"/>
        </w:rPr>
        <w:t>poprzez przedłożenie zamawiającemu:</w:t>
      </w:r>
    </w:p>
    <w:p w14:paraId="7FF851B9" w14:textId="3C009047" w:rsidR="00860EE6" w:rsidRPr="00D81EC7" w:rsidRDefault="00860EE6" w:rsidP="00D81EC7">
      <w:pPr>
        <w:jc w:val="both"/>
        <w:rPr>
          <w:rFonts w:asciiTheme="majorHAnsi" w:hAnsiTheme="majorHAnsi"/>
          <w:color w:val="000000" w:themeColor="text1"/>
          <w:lang w:eastAsia="en-US"/>
        </w:rPr>
      </w:pPr>
      <w:r w:rsidRPr="00D81EC7">
        <w:rPr>
          <w:rFonts w:asciiTheme="majorHAnsi" w:hAnsiTheme="majorHAnsi"/>
          <w:color w:val="000000" w:themeColor="text1"/>
        </w:rPr>
        <w:t>- oświadczenia zatrudnionego pracownika, lub</w:t>
      </w:r>
    </w:p>
    <w:p w14:paraId="7464322C" w14:textId="7881A0F8"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xml:space="preserve">- oświadczenia wykonawcy lub podwykonawcy o zatrudnieniu pracownika na podstawie umowy o pracę, lub </w:t>
      </w:r>
    </w:p>
    <w:p w14:paraId="42E5A783" w14:textId="57867D16"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poświadczonej za zgodność z oryginałem kopii umowy o pracę zatrudnionego pracownika, lub</w:t>
      </w:r>
    </w:p>
    <w:p w14:paraId="7F582B39" w14:textId="3892757C"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innych dokumentów</w:t>
      </w:r>
    </w:p>
    <w:p w14:paraId="747F135A" w14:textId="77777777"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7E245DCE" w14:textId="77777777" w:rsid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U</w:t>
      </w:r>
      <w:r w:rsidR="007515D3" w:rsidRPr="00D81EC7">
        <w:rPr>
          <w:rFonts w:asciiTheme="majorHAnsi" w:hAnsiTheme="majorHAnsi"/>
          <w:color w:val="000000" w:themeColor="text1"/>
        </w:rPr>
        <w:t>prawnienia zamawiającego w zakresie kontroli spełniania przez wykonawcę wymagań związanych z zatrudnianiem osób</w:t>
      </w:r>
      <w:r w:rsidR="00242490" w:rsidRPr="00D81EC7">
        <w:rPr>
          <w:rFonts w:asciiTheme="majorHAnsi" w:hAnsiTheme="majorHAnsi"/>
          <w:color w:val="000000" w:themeColor="text1"/>
        </w:rPr>
        <w:t>:</w:t>
      </w:r>
      <w:r w:rsidR="00D81EC7">
        <w:rPr>
          <w:rFonts w:asciiTheme="majorHAnsi" w:hAnsiTheme="majorHAnsi"/>
          <w:color w:val="000000" w:themeColor="text1"/>
        </w:rPr>
        <w:t xml:space="preserve"> </w:t>
      </w:r>
    </w:p>
    <w:p w14:paraId="4556978D" w14:textId="4D8B901C" w:rsidR="00207816" w:rsidRPr="00D81EC7" w:rsidRDefault="00207816" w:rsidP="00D81EC7">
      <w:pPr>
        <w:ind w:left="-142"/>
        <w:jc w:val="both"/>
        <w:rPr>
          <w:rFonts w:asciiTheme="majorHAnsi" w:hAnsiTheme="majorHAnsi"/>
          <w:color w:val="000000" w:themeColor="text1"/>
        </w:rPr>
      </w:pPr>
      <w:r w:rsidRPr="00D81EC7">
        <w:rPr>
          <w:rFonts w:asciiTheme="majorHAnsi" w:hAnsiTheme="majorHAnsi"/>
          <w:color w:val="000000" w:themeColor="text1"/>
        </w:rPr>
        <w:t xml:space="preserve">Zamawiający zastrzega sobie prawo do wykonywania czynności kontrolnych wobec wykonawcy odnośnie spełniania przez wykonawcę lub podwykonawcę wymogu zatrudnienia na podstawie umowy o pracę osób wykonujących czynności, o których mowa w § 9 ust. 1 umowy, w całym okresie obowiązywania umowy. Zamawiający jest w szczególności uprawniony do żądania: </w:t>
      </w:r>
    </w:p>
    <w:p w14:paraId="2600C91A" w14:textId="26A97AA7" w:rsidR="00207816" w:rsidRPr="00D81EC7" w:rsidRDefault="00207816" w:rsidP="00D81EC7">
      <w:pPr>
        <w:jc w:val="both"/>
        <w:rPr>
          <w:rFonts w:asciiTheme="majorHAnsi" w:hAnsiTheme="majorHAnsi" w:cs="Calibri"/>
          <w:color w:val="000000" w:themeColor="text1"/>
          <w:lang w:eastAsia="en-US"/>
        </w:rPr>
      </w:pPr>
      <w:r w:rsidRPr="00D81EC7">
        <w:rPr>
          <w:rFonts w:asciiTheme="majorHAnsi" w:hAnsiTheme="majorHAnsi"/>
          <w:color w:val="000000" w:themeColor="text1"/>
        </w:rPr>
        <w:t>- aktualnych oświadczeń i dokumentów, o których mowa w § 9 ust. 2 umowy,</w:t>
      </w:r>
    </w:p>
    <w:p w14:paraId="072FABDD" w14:textId="23AF6CD2" w:rsidR="00207816" w:rsidRPr="00D81EC7" w:rsidRDefault="00207816" w:rsidP="00D81EC7">
      <w:pPr>
        <w:jc w:val="both"/>
        <w:rPr>
          <w:rFonts w:asciiTheme="majorHAnsi" w:hAnsiTheme="majorHAnsi"/>
          <w:color w:val="000000" w:themeColor="text1"/>
        </w:rPr>
      </w:pPr>
      <w:r w:rsidRPr="00D81EC7">
        <w:rPr>
          <w:rFonts w:asciiTheme="majorHAnsi" w:hAnsiTheme="majorHAnsi"/>
          <w:color w:val="000000" w:themeColor="text1"/>
        </w:rPr>
        <w:t>- wyjaśnień w przypadku wątpliwości w zakresie potwierdzenia spełniania wymogu, o którym mowa w § 9 ust. 1 umowy.</w:t>
      </w:r>
    </w:p>
    <w:p w14:paraId="49E701FA" w14:textId="77777777" w:rsidR="00207816" w:rsidRP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S</w:t>
      </w:r>
      <w:r w:rsidR="007515D3" w:rsidRPr="00D81EC7">
        <w:rPr>
          <w:rFonts w:asciiTheme="majorHAnsi" w:hAnsiTheme="majorHAnsi"/>
          <w:color w:val="000000" w:themeColor="text1"/>
        </w:rPr>
        <w:t>ankcj</w:t>
      </w:r>
      <w:r w:rsidR="00242490" w:rsidRPr="00D81EC7">
        <w:rPr>
          <w:rFonts w:asciiTheme="majorHAnsi" w:hAnsiTheme="majorHAnsi"/>
          <w:color w:val="000000" w:themeColor="text1"/>
        </w:rPr>
        <w:t>e</w:t>
      </w:r>
      <w:r w:rsidR="007515D3" w:rsidRPr="00D81EC7">
        <w:rPr>
          <w:rFonts w:asciiTheme="majorHAnsi" w:hAnsiTheme="majorHAnsi"/>
          <w:color w:val="000000" w:themeColor="text1"/>
        </w:rPr>
        <w:t xml:space="preserve"> z tytułu niespełnienia </w:t>
      </w:r>
      <w:r w:rsidR="00B07F86" w:rsidRPr="00D81EC7">
        <w:rPr>
          <w:rFonts w:asciiTheme="majorHAnsi" w:hAnsiTheme="majorHAnsi"/>
          <w:color w:val="000000" w:themeColor="text1"/>
        </w:rPr>
        <w:t xml:space="preserve">wymagań </w:t>
      </w:r>
      <w:r w:rsidRPr="00D81EC7">
        <w:rPr>
          <w:rFonts w:asciiTheme="majorHAnsi" w:hAnsiTheme="majorHAnsi"/>
          <w:color w:val="000000" w:themeColor="text1"/>
        </w:rPr>
        <w:t>związanych z zatrudnianiem osób</w:t>
      </w:r>
      <w:r w:rsidR="00242490" w:rsidRPr="00D81EC7">
        <w:rPr>
          <w:rFonts w:asciiTheme="majorHAnsi" w:hAnsiTheme="majorHAnsi"/>
          <w:color w:val="000000" w:themeColor="text1"/>
        </w:rPr>
        <w:t>:</w:t>
      </w:r>
      <w:bookmarkEnd w:id="1"/>
    </w:p>
    <w:p w14:paraId="294A7B46" w14:textId="157F2624" w:rsidR="00207816" w:rsidRPr="00D81EC7" w:rsidRDefault="00207816" w:rsidP="00D81EC7">
      <w:pPr>
        <w:ind w:left="-142"/>
        <w:jc w:val="both"/>
        <w:rPr>
          <w:rFonts w:asciiTheme="majorHAnsi" w:hAnsiTheme="majorHAnsi"/>
          <w:color w:val="000000" w:themeColor="text1"/>
        </w:rPr>
      </w:pPr>
      <w:r w:rsidRPr="00D81EC7">
        <w:rPr>
          <w:rFonts w:asciiTheme="majorHAnsi" w:hAnsiTheme="majorHAnsi"/>
          <w:color w:val="000000" w:themeColor="text1"/>
        </w:rPr>
        <w:t>Wykonawca zapłaci Zamawiającemu karę umowną z tytułu naruszenia postanowień § 9 umowy  (klauzula społeczna) w wysokości 0,5 % wartości wynagrodzenia brutto określonego w § 2 ust. 4 umowy”</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8886A84" w:rsidR="00B07F86" w:rsidRPr="00773D17" w:rsidRDefault="00F83866" w:rsidP="006374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0F1A2DB" w:rsidR="00447382" w:rsidRPr="00773D17" w:rsidRDefault="001D4BDD"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6FB3F273" w:rsidR="00F04C1F" w:rsidRPr="00D81EC7" w:rsidRDefault="00AA4F20" w:rsidP="00AA4F20">
      <w:pPr>
        <w:jc w:val="both"/>
        <w:rPr>
          <w:rFonts w:asciiTheme="majorHAnsi" w:eastAsiaTheme="majorEastAsia" w:hAnsiTheme="majorHAnsi" w:cstheme="majorBidi"/>
          <w:b/>
          <w:color w:val="000000" w:themeColor="text1"/>
          <w:lang w:eastAsia="en-US"/>
        </w:rPr>
      </w:pPr>
      <w:r w:rsidRPr="00D81EC7">
        <w:rPr>
          <w:rFonts w:asciiTheme="majorHAnsi" w:eastAsiaTheme="majorEastAsia" w:hAnsiTheme="majorHAnsi" w:cstheme="majorBidi"/>
          <w:color w:val="000000" w:themeColor="text1"/>
          <w:lang w:eastAsia="en-US"/>
        </w:rPr>
        <w:t>Zamawiający wymaga</w:t>
      </w:r>
      <w:r w:rsidR="000F0283" w:rsidRPr="00D81EC7">
        <w:rPr>
          <w:rFonts w:asciiTheme="majorHAnsi" w:eastAsiaTheme="majorEastAsia" w:hAnsiTheme="majorHAnsi" w:cstheme="majorBidi"/>
          <w:color w:val="000000" w:themeColor="text1"/>
          <w:lang w:eastAsia="en-US"/>
        </w:rPr>
        <w:t>,</w:t>
      </w:r>
      <w:r w:rsidRPr="00D81EC7">
        <w:rPr>
          <w:rFonts w:asciiTheme="majorHAnsi" w:eastAsiaTheme="majorEastAsia" w:hAnsiTheme="majorHAnsi" w:cstheme="majorBidi"/>
          <w:color w:val="000000" w:themeColor="text1"/>
          <w:lang w:eastAsia="en-US"/>
        </w:rPr>
        <w:t xml:space="preserve"> aby zamówienie zostało wykonane </w:t>
      </w:r>
      <w:r w:rsidR="00F04C1F" w:rsidRPr="00D81EC7">
        <w:rPr>
          <w:rFonts w:asciiTheme="majorHAnsi" w:eastAsiaTheme="majorEastAsia" w:hAnsiTheme="majorHAnsi" w:cstheme="majorBidi"/>
          <w:b/>
          <w:color w:val="000000" w:themeColor="text1"/>
          <w:lang w:eastAsia="en-US"/>
        </w:rPr>
        <w:t>w terminie</w:t>
      </w:r>
      <w:r w:rsidR="000F0283" w:rsidRPr="00D81EC7">
        <w:rPr>
          <w:rFonts w:asciiTheme="majorHAnsi" w:eastAsiaTheme="majorEastAsia" w:hAnsiTheme="majorHAnsi" w:cstheme="majorBidi"/>
          <w:b/>
          <w:color w:val="000000" w:themeColor="text1"/>
          <w:lang w:eastAsia="en-US"/>
        </w:rPr>
        <w:t xml:space="preserve"> </w:t>
      </w:r>
      <w:r w:rsidR="00D81EC7" w:rsidRPr="00D81EC7">
        <w:rPr>
          <w:rFonts w:asciiTheme="majorHAnsi" w:eastAsiaTheme="majorEastAsia" w:hAnsiTheme="majorHAnsi" w:cstheme="majorBidi"/>
          <w:b/>
          <w:color w:val="000000" w:themeColor="text1"/>
          <w:lang w:eastAsia="en-US"/>
        </w:rPr>
        <w:t xml:space="preserve">41 tygodni </w:t>
      </w:r>
      <w:r w:rsidR="00F04C1F" w:rsidRPr="00D81EC7">
        <w:rPr>
          <w:rFonts w:asciiTheme="majorHAnsi" w:eastAsiaTheme="majorEastAsia" w:hAnsiTheme="majorHAnsi" w:cstheme="majorBidi"/>
          <w:b/>
          <w:color w:val="000000" w:themeColor="text1"/>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55827CDD" w:rsidR="000F0283" w:rsidRPr="00773D17" w:rsidRDefault="00EB7CBE" w:rsidP="00DB65A7">
      <w:pPr>
        <w:ind w:left="-142"/>
        <w:jc w:val="both"/>
        <w:rPr>
          <w:rFonts w:asciiTheme="majorHAnsi" w:hAnsiTheme="majorHAnsi"/>
        </w:rPr>
      </w:pPr>
      <w:r>
        <w:rPr>
          <w:rFonts w:asciiTheme="majorHAnsi" w:eastAsiaTheme="majorEastAsia" w:hAnsiTheme="majorHAnsi" w:cstheme="majorBidi"/>
          <w:lang w:eastAsia="en-US"/>
        </w:rPr>
        <w:t>Zamawiający nie precyzuje warunku.</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04F0A27" w14:textId="118F8185" w:rsidR="00896A57" w:rsidRPr="000F0283" w:rsidRDefault="00EB7CBE" w:rsidP="000F0283">
      <w:pPr>
        <w:ind w:left="360"/>
        <w:jc w:val="both"/>
        <w:rPr>
          <w:rFonts w:asciiTheme="majorHAnsi" w:eastAsiaTheme="majorEastAsia" w:hAnsiTheme="majorHAnsi" w:cstheme="majorBidi"/>
          <w:i/>
          <w:color w:val="002060"/>
          <w:lang w:eastAsia="en-US"/>
        </w:rPr>
      </w:pPr>
      <w:r>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4ECD42A" w14:textId="6EC22B64" w:rsidR="00DB65A7" w:rsidRPr="003D00BD" w:rsidRDefault="00DB65A7" w:rsidP="001C3CCD">
      <w:pPr>
        <w:pStyle w:val="Akapitzlist"/>
        <w:numPr>
          <w:ilvl w:val="0"/>
          <w:numId w:val="32"/>
        </w:numPr>
        <w:spacing w:after="200" w:line="276" w:lineRule="auto"/>
        <w:ind w:left="709" w:hanging="425"/>
        <w:contextualSpacing/>
        <w:jc w:val="both"/>
        <w:rPr>
          <w:rFonts w:ascii="Cambria" w:hAnsi="Cambria"/>
        </w:rPr>
      </w:pPr>
      <w:r w:rsidRPr="003D00BD">
        <w:rPr>
          <w:rFonts w:ascii="Cambria" w:eastAsiaTheme="majorEastAsia" w:hAnsi="Cambria" w:cstheme="majorBidi"/>
          <w:lang w:eastAsia="en-US"/>
        </w:rPr>
        <w:t>Zamawiający uzna, że wykonawca spełnia warunek w zakresie</w:t>
      </w:r>
      <w:r w:rsidR="003D00BD" w:rsidRPr="003D00BD">
        <w:rPr>
          <w:rFonts w:ascii="Cambria" w:eastAsiaTheme="majorEastAsia" w:hAnsi="Cambria" w:cstheme="majorBidi"/>
          <w:lang w:eastAsia="en-US"/>
        </w:rPr>
        <w:t xml:space="preserve"> sytuacji ekonomicznej i finansowej</w:t>
      </w:r>
      <w:r w:rsidRPr="003D00BD">
        <w:rPr>
          <w:rFonts w:ascii="Cambria" w:eastAsiaTheme="majorEastAsia" w:hAnsi="Cambria" w:cstheme="majorBidi"/>
          <w:lang w:eastAsia="en-US"/>
        </w:rPr>
        <w:t>, jeżeli:</w:t>
      </w:r>
      <w:r w:rsidR="000F0283" w:rsidRPr="003D00BD">
        <w:rPr>
          <w:rFonts w:ascii="Cambria" w:eastAsiaTheme="majorEastAsia" w:hAnsi="Cambria" w:cstheme="majorBidi"/>
          <w:lang w:eastAsia="en-US"/>
        </w:rPr>
        <w:t xml:space="preserve"> </w:t>
      </w:r>
      <w:r w:rsidR="003A5BD3" w:rsidRPr="003D00BD">
        <w:rPr>
          <w:rFonts w:ascii="Cambria" w:hAnsi="Cambria"/>
        </w:rPr>
        <w:t xml:space="preserve">jest ubezpieczony w zakresie odpowiedzialności za szkody wyrządzone w ramach prowadzonej działalności co najmniej na kwotę 200.000,00 zł. </w:t>
      </w:r>
    </w:p>
    <w:p w14:paraId="0920B7E0" w14:textId="6B521DF3" w:rsidR="00DB65A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5F4EA81" w14:textId="77777777" w:rsidR="00F1386A" w:rsidRPr="00F1386A" w:rsidRDefault="00DB65A7" w:rsidP="00F1386A">
      <w:pPr>
        <w:spacing w:after="200" w:line="276" w:lineRule="auto"/>
        <w:contextualSpacing/>
        <w:jc w:val="both"/>
      </w:pPr>
      <w:r w:rsidRPr="00F1386A">
        <w:rPr>
          <w:rFonts w:asciiTheme="majorHAnsi" w:eastAsiaTheme="majorEastAsia" w:hAnsiTheme="majorHAnsi" w:cstheme="majorBidi"/>
          <w:lang w:eastAsia="en-US"/>
        </w:rPr>
        <w:t>Zamawiający uzna, że wykonawca spełnia warunek w zakresie</w:t>
      </w:r>
      <w:r w:rsidR="001034AF" w:rsidRPr="00F1386A">
        <w:rPr>
          <w:rFonts w:asciiTheme="majorHAnsi" w:eastAsiaTheme="majorEastAsia" w:hAnsiTheme="majorHAnsi" w:cstheme="majorBidi"/>
          <w:lang w:eastAsia="en-US"/>
        </w:rPr>
        <w:t xml:space="preserve"> zdolności </w:t>
      </w:r>
      <w:r w:rsidR="007B1FE0" w:rsidRPr="00F1386A">
        <w:rPr>
          <w:rFonts w:asciiTheme="majorHAnsi" w:eastAsiaTheme="majorEastAsia" w:hAnsiTheme="majorHAnsi" w:cstheme="majorBidi"/>
          <w:lang w:eastAsia="en-US"/>
        </w:rPr>
        <w:t>technicznej i zawodowej</w:t>
      </w:r>
      <w:r w:rsidRPr="00F1386A">
        <w:rPr>
          <w:rFonts w:asciiTheme="majorHAnsi" w:eastAsiaTheme="majorEastAsia" w:hAnsiTheme="majorHAnsi" w:cstheme="majorBidi"/>
          <w:lang w:eastAsia="en-US"/>
        </w:rPr>
        <w:t>, jeżeli:</w:t>
      </w:r>
      <w:r w:rsidR="008B58DE" w:rsidRPr="00F1386A">
        <w:rPr>
          <w:rFonts w:asciiTheme="majorHAnsi" w:eastAsiaTheme="majorEastAsia" w:hAnsiTheme="majorHAnsi" w:cstheme="majorBidi"/>
          <w:lang w:eastAsia="en-US"/>
        </w:rPr>
        <w:t xml:space="preserve"> </w:t>
      </w:r>
    </w:p>
    <w:p w14:paraId="3BF963B4" w14:textId="37EC308B" w:rsidR="00F1386A" w:rsidRPr="00F1386A" w:rsidRDefault="00F1386A" w:rsidP="00F96FEA">
      <w:pPr>
        <w:contextualSpacing/>
        <w:jc w:val="both"/>
        <w:rPr>
          <w:rFonts w:ascii="Cambria" w:hAnsi="Cambria"/>
        </w:rPr>
      </w:pPr>
      <w:r w:rsidRPr="00F1386A">
        <w:rPr>
          <w:rFonts w:ascii="Cambria" w:hAnsi="Cambria"/>
        </w:rPr>
        <w:t xml:space="preserve">- </w:t>
      </w:r>
      <w:r w:rsidRPr="00F1386A">
        <w:rPr>
          <w:rFonts w:ascii="Cambria" w:hAnsi="Cambria"/>
          <w:bCs/>
        </w:rPr>
        <w:t>w celu spełnienia tego warunku Wykonawca musi wykazać że zrealizował lub realizuje co najmniej jedno zamówienie na usługi w zakresie napraw i konserwacji samochodów, pojazdów silnikowych oraz podobnych urządzeń w ostatnich 3 lat przed upływem terminu składania ofert, o łącznej wartości nie mniejszej niż 100.000,00 PLN w ostatnich 3 latach przed upływem terminu składania ofert, a jeżeli okres prowadzenia jest krótszy to w tym okresie. Dopuszcza się sumowanie zrealizowanych lub realizowanych zamówień, celem wskazania spełnionego warunku.</w:t>
      </w:r>
    </w:p>
    <w:p w14:paraId="7429A693" w14:textId="3630CA8D" w:rsidR="00F1386A" w:rsidRPr="00F1386A" w:rsidRDefault="00F1386A" w:rsidP="00F96FEA">
      <w:pPr>
        <w:suppressAutoHyphens/>
        <w:contextualSpacing/>
        <w:jc w:val="both"/>
        <w:rPr>
          <w:rFonts w:ascii="Cambria" w:hAnsi="Cambria"/>
        </w:rPr>
      </w:pPr>
      <w:r w:rsidRPr="00F1386A">
        <w:rPr>
          <w:rFonts w:ascii="Cambria" w:hAnsi="Cambria"/>
        </w:rPr>
        <w:t xml:space="preserve">- </w:t>
      </w:r>
      <w:r w:rsidR="00F96FEA">
        <w:rPr>
          <w:rFonts w:ascii="Cambria" w:hAnsi="Cambria"/>
        </w:rPr>
        <w:t>d</w:t>
      </w:r>
      <w:r w:rsidRPr="00F1386A">
        <w:rPr>
          <w:rFonts w:ascii="Cambria" w:hAnsi="Cambria"/>
        </w:rPr>
        <w:t xml:space="preserve">ysponują odpowiednim potencjałem technicznym oraz osobami zdolnymi do wykonywania zamówienia. </w:t>
      </w:r>
      <w:r w:rsidRPr="00F1386A">
        <w:rPr>
          <w:rFonts w:ascii="Cambria" w:hAnsi="Cambria"/>
          <w:bCs/>
        </w:rPr>
        <w:t>Warsztat mechaniczny dysponuje co najmniej jednym stanowiskiem wyposażonym w urządzenia i narzędzia niezbędne do wykonywania zamówienia. Wymaga się aby warsztat był wyposażony w komputer do diagnostyki systemów elektrycznych pojazdów, silników i układów mających wpływ na bezpieczeństwo jazdy i sprawności środków transportowych</w:t>
      </w:r>
      <w:r w:rsidRPr="00F1386A">
        <w:rPr>
          <w:rFonts w:ascii="Cambria" w:hAnsi="Cambria"/>
        </w:rPr>
        <w:t xml:space="preserve">. </w:t>
      </w:r>
      <w:r w:rsidRPr="00F1386A">
        <w:rPr>
          <w:rFonts w:ascii="Cambria" w:hAnsi="Cambria"/>
          <w:bCs/>
        </w:rPr>
        <w:t>W celu spełnienia tego warunku Wykonawca przedstawi wykaz osób zdolnych do wykonywania zamówienia - minimum jedna osoba posiadająca dyplom mistrza lub równoważny w zawodzie mechaniki samochodowej.</w:t>
      </w:r>
    </w:p>
    <w:p w14:paraId="5E0F60DB" w14:textId="77777777"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21E0EB4C"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 xml:space="preserve">108 ust. 1 </w:t>
      </w:r>
      <w:r w:rsidR="001355F1">
        <w:rPr>
          <w:rFonts w:ascii="Cambria" w:hAnsi="Cambria" w:cs="Arial"/>
        </w:rPr>
        <w:t>oraz</w:t>
      </w:r>
      <w:r w:rsidR="00BB1B42" w:rsidRPr="00773D17">
        <w:rPr>
          <w:rFonts w:ascii="Cambria" w:hAnsi="Cambria" w:cs="Arial"/>
        </w:rPr>
        <w:t xml:space="preserve"> art. 109 ust. 1 pkt</w:t>
      </w:r>
      <w:r>
        <w:rPr>
          <w:rFonts w:ascii="Cambria" w:hAnsi="Cambria" w:cs="Arial"/>
        </w:rPr>
        <w:t xml:space="preserve"> </w:t>
      </w:r>
      <w:r w:rsidR="001355F1">
        <w:rPr>
          <w:rFonts w:ascii="Cambria" w:hAnsi="Cambria" w:cs="Arial"/>
        </w:rPr>
        <w:t>1 i 4</w:t>
      </w:r>
      <w:r w:rsidR="00AA4F20" w:rsidRPr="00773D17">
        <w:rPr>
          <w:rFonts w:ascii="Cambria" w:hAnsi="Cambria" w:cs="Arial"/>
        </w:rPr>
        <w:t xml:space="preserve"> ustawy Pzp.</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Wykaz podmiotowych środków dowodowych</w:t>
      </w:r>
    </w:p>
    <w:p w14:paraId="237C7A08" w14:textId="12274D4D" w:rsidR="009615B1" w:rsidRPr="00773D17" w:rsidRDefault="009615B1" w:rsidP="001C3CCD">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1C3CCD">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1C3CCD">
      <w:pPr>
        <w:numPr>
          <w:ilvl w:val="0"/>
          <w:numId w:val="2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1C3CCD">
      <w:pPr>
        <w:numPr>
          <w:ilvl w:val="0"/>
          <w:numId w:val="26"/>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1C3CCD">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1C3CCD">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1C3CCD">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1C3CCD">
      <w:pPr>
        <w:pStyle w:val="Tekstpodstawowy"/>
        <w:numPr>
          <w:ilvl w:val="0"/>
          <w:numId w:val="11"/>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1C3CCD">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lastRenderedPageBreak/>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F95E47E" w:rsidR="0078519A" w:rsidRPr="005F74F8" w:rsidRDefault="0078519A" w:rsidP="001C3CCD">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r w:rsidR="005F74F8" w:rsidRPr="005F74F8">
        <w:rPr>
          <w:rFonts w:ascii="Cambria" w:hAnsi="Cambria" w:cs="Arial"/>
          <w:i/>
        </w:rPr>
        <w:t>(</w:t>
      </w:r>
      <w:r w:rsidRPr="005F74F8">
        <w:rPr>
          <w:rFonts w:ascii="Cambria" w:hAnsi="Cambria" w:cs="Arial"/>
          <w:i/>
        </w:rPr>
        <w:t>wybrać odpowiednie</w:t>
      </w:r>
      <w:r w:rsidR="005F74F8" w:rsidRPr="005F74F8">
        <w:rPr>
          <w:rFonts w:ascii="Cambria" w:hAnsi="Cambria" w:cs="Arial"/>
          <w:i/>
        </w:rPr>
        <w:t>)</w:t>
      </w:r>
    </w:p>
    <w:p w14:paraId="4B4785AB" w14:textId="77777777" w:rsidR="0078519A" w:rsidRPr="005F74F8" w:rsidRDefault="0078519A" w:rsidP="001C3CCD">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1C3CCD">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1C3CCD">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1C3CCD">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1C3CC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1C3CC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887365">
      <w:pPr>
        <w:spacing w:after="200" w:line="252" w:lineRule="auto"/>
        <w:ind w:left="360"/>
        <w:contextualSpacing/>
        <w:jc w:val="both"/>
        <w:rPr>
          <w:rFonts w:ascii="Cambria" w:hAnsi="Cambria"/>
          <w:b/>
          <w:highlight w:val="yellow"/>
        </w:rPr>
      </w:pPr>
    </w:p>
    <w:p w14:paraId="15302794" w14:textId="58884BAD" w:rsidR="0078519A" w:rsidRPr="005F74F8" w:rsidRDefault="0078519A" w:rsidP="001C3CCD">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1C3CC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1C3CC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 xml:space="preserve">w formie elektronicznej lub w postaci elektronicznej opatrzonej podpisem zaufanym, lub podpisem osobistym osoby upoważnionej do </w:t>
      </w:r>
      <w:r w:rsidR="00887365" w:rsidRPr="00773D17">
        <w:rPr>
          <w:rFonts w:ascii="Cambria" w:hAnsi="Cambria"/>
        </w:rPr>
        <w:lastRenderedPageBreak/>
        <w:t>reprezentowania wykonawców zgodnie z formą reprezentacji określoną w dokumencie rejestrowym właściwym dla formy organizacyjnej lub innym dokumencie.</w:t>
      </w:r>
    </w:p>
    <w:p w14:paraId="69F72EB8" w14:textId="3AE1FDF7" w:rsidR="0078519A" w:rsidRPr="005F74F8" w:rsidRDefault="006509B9" w:rsidP="001C3CCD">
      <w:pPr>
        <w:numPr>
          <w:ilvl w:val="0"/>
          <w:numId w:val="27"/>
        </w:numPr>
        <w:spacing w:before="240"/>
        <w:ind w:right="-108"/>
        <w:jc w:val="both"/>
        <w:rPr>
          <w:rFonts w:ascii="Cambria" w:hAnsi="Cambria"/>
          <w:b/>
        </w:rPr>
      </w:pPr>
      <w:r>
        <w:rPr>
          <w:rFonts w:ascii="Cambria" w:hAnsi="Cambria"/>
          <w:b/>
        </w:rPr>
        <w:t xml:space="preserve">Warsztatowe normy </w:t>
      </w:r>
      <w:r w:rsidR="00C95D9F">
        <w:rPr>
          <w:rFonts w:ascii="Cambria" w:hAnsi="Cambria"/>
          <w:b/>
        </w:rPr>
        <w:t>czasów napraw</w:t>
      </w:r>
    </w:p>
    <w:p w14:paraId="4AC84659" w14:textId="77777777" w:rsidR="0078519A" w:rsidRPr="00773D17" w:rsidRDefault="0078519A" w:rsidP="0078519A">
      <w:pPr>
        <w:pStyle w:val="Tekstpodstawowy"/>
        <w:spacing w:after="0"/>
        <w:ind w:left="360" w:right="20"/>
        <w:jc w:val="both"/>
        <w:rPr>
          <w:rFonts w:ascii="Cambria" w:hAnsi="Cambria"/>
          <w:b/>
        </w:rPr>
      </w:pPr>
    </w:p>
    <w:p w14:paraId="003FA7B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350C18A" w14:textId="6DFC7CCA" w:rsidR="0078519A"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43CE23E0" w:rsidR="0078519A" w:rsidRPr="009F01BF" w:rsidRDefault="0078519A" w:rsidP="001C3CCD">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1C3CCD">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44FD96E2" w:rsidR="00887365" w:rsidRPr="00805E19"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1C3CCD">
      <w:pPr>
        <w:numPr>
          <w:ilvl w:val="0"/>
          <w:numId w:val="2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1C3CCD">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38187E8E" w14:textId="6B8BEF0C" w:rsidR="009615B1" w:rsidRPr="009F01BF" w:rsidRDefault="009F01BF" w:rsidP="009F01BF">
      <w:pPr>
        <w:spacing w:before="240"/>
        <w:jc w:val="both"/>
        <w:rPr>
          <w:rFonts w:ascii="Cambria" w:hAnsi="Cambria"/>
          <w:b/>
        </w:rPr>
      </w:pPr>
      <w:r w:rsidRPr="009F01BF">
        <w:rPr>
          <w:rFonts w:ascii="Cambria" w:hAnsi="Cambria"/>
          <w:b/>
        </w:rPr>
        <w:t>Wykaz podmiotowych środków dowodowych</w:t>
      </w:r>
    </w:p>
    <w:p w14:paraId="172F785F" w14:textId="77777777" w:rsidR="00E1023A" w:rsidRPr="00773D17" w:rsidRDefault="00E1023A" w:rsidP="00E1023A">
      <w:pPr>
        <w:pStyle w:val="Tekstpodstawowy"/>
        <w:spacing w:after="0"/>
        <w:ind w:right="20"/>
        <w:jc w:val="both"/>
        <w:rPr>
          <w:rFonts w:ascii="Cambria" w:hAnsi="Cambria"/>
        </w:rPr>
      </w:pP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t>
      </w:r>
      <w:r w:rsidRPr="00773D17">
        <w:rPr>
          <w:rFonts w:ascii="Cambria" w:hAnsi="Cambria"/>
        </w:rPr>
        <w:lastRenderedPageBreak/>
        <w:t xml:space="preserve">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0CE94C2D" w14:textId="5E1B9D0D" w:rsidR="009371D1" w:rsidRDefault="009371D1" w:rsidP="009B6E7C">
      <w:pPr>
        <w:autoSpaceDE w:val="0"/>
        <w:autoSpaceDN w:val="0"/>
        <w:jc w:val="both"/>
        <w:rPr>
          <w:rFonts w:asciiTheme="majorHAnsi" w:hAnsiTheme="majorHAnsi"/>
        </w:rPr>
      </w:pPr>
      <w:r w:rsidRPr="00B30FEA">
        <w:rPr>
          <w:rFonts w:asciiTheme="majorHAnsi" w:hAnsiTheme="majorHAnsi"/>
        </w:rPr>
        <w:t>-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D5BF3A8" w14:textId="49B89658" w:rsidR="009371D1" w:rsidRPr="00C819D5" w:rsidRDefault="009371D1" w:rsidP="009B6E7C">
      <w:pPr>
        <w:pStyle w:val="Default"/>
        <w:rPr>
          <w:rFonts w:ascii="Cambria" w:hAnsi="Cambria"/>
        </w:rPr>
      </w:pPr>
      <w:r w:rsidRPr="00C819D5">
        <w:rPr>
          <w:rFonts w:ascii="Cambria" w:hAnsi="Cambria"/>
        </w:rPr>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6464D7CF" w14:textId="7B1D662C" w:rsidR="009371D1" w:rsidRDefault="00C819D5" w:rsidP="009B6E7C">
      <w:pPr>
        <w:autoSpaceDE w:val="0"/>
        <w:autoSpaceDN w:val="0"/>
        <w:jc w:val="both"/>
        <w:rPr>
          <w:rFonts w:ascii="Cambria" w:hAnsi="Cambria"/>
        </w:rPr>
      </w:pPr>
      <w:r w:rsidRPr="00C819D5">
        <w:rPr>
          <w:rFonts w:ascii="Cambria" w:hAnsi="Cambria"/>
        </w:rPr>
        <w:t xml:space="preserve">- </w:t>
      </w:r>
      <w:r w:rsidR="009371D1" w:rsidRPr="00C819D5">
        <w:rPr>
          <w:rFonts w:ascii="Cambria" w:hAnsi="Cambria"/>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9D3A0D2" w14:textId="77777777" w:rsidR="00167E23" w:rsidRDefault="00167E23" w:rsidP="009B6E7C">
      <w:pPr>
        <w:pStyle w:val="Default"/>
        <w:jc w:val="both"/>
        <w:rPr>
          <w:rFonts w:ascii="Cambria" w:hAnsi="Cambria"/>
        </w:rPr>
      </w:pPr>
      <w:r w:rsidRPr="00B328EE">
        <w:rPr>
          <w:rFonts w:ascii="Cambria" w:hAnsi="Cambria"/>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6CD8FBA" w14:textId="77777777" w:rsidR="00167E23" w:rsidRPr="00B328EE" w:rsidRDefault="00167E23" w:rsidP="009B6E7C">
      <w:pPr>
        <w:pStyle w:val="Default"/>
        <w:jc w:val="both"/>
        <w:rPr>
          <w:rFonts w:ascii="Cambria" w:hAnsi="Cambria"/>
        </w:rPr>
      </w:pPr>
      <w:r w:rsidRPr="00B328EE">
        <w:rPr>
          <w:rFonts w:ascii="Cambria" w:hAnsi="Cambria"/>
        </w:rPr>
        <w:t>- wykaz narzędzi, wyposażenia zakładu lub urządzeń technicznych dostępnych wykonawcy w celu wykonania zamówienia publicznego wraz z informacją o podstawie do dysponowania tymi zasobami;</w:t>
      </w:r>
    </w:p>
    <w:p w14:paraId="31E5AAFC" w14:textId="54ABC0EB" w:rsidR="00167E23" w:rsidRPr="00167E23" w:rsidRDefault="00167E23" w:rsidP="009B6E7C">
      <w:pPr>
        <w:pStyle w:val="Default"/>
        <w:jc w:val="both"/>
        <w:rPr>
          <w:rFonts w:asciiTheme="majorHAnsi" w:hAnsiTheme="majorHAnsi"/>
        </w:rPr>
      </w:pPr>
      <w:r w:rsidRPr="00B328EE">
        <w:rPr>
          <w:rFonts w:ascii="Cambria" w:hAnsi="Cambria"/>
        </w:rPr>
        <w:t>- wykaz osób, skierowanych przez wykonawcę do realizacji zamówienia publicznego, w szczególności odpowiedzialnych za świadczenie usług, kontrolę jakości lub kierowanie robotami budowlanymi, wraz z informacjami na</w:t>
      </w:r>
      <w:r w:rsidRPr="00B30FEA">
        <w:rPr>
          <w:rFonts w:asciiTheme="majorHAnsi" w:hAnsiTheme="majorHAnsi"/>
        </w:rPr>
        <w:t xml:space="preserve"> temat ich kwalifikacji zawodowych, uprawnień, doświadczenia i wykształcenia niezbędnych do wykonania zamówienia publicznego, a także zakresu wykonywanych przez nie czynności oraz informacją o podstawie do dysponowania tymi osobami.</w:t>
      </w:r>
    </w:p>
    <w:p w14:paraId="6D1C19BC" w14:textId="65290248" w:rsidR="009371D1" w:rsidRDefault="009371D1" w:rsidP="009B6E7C">
      <w:pPr>
        <w:pStyle w:val="Default"/>
        <w:jc w:val="both"/>
        <w:rPr>
          <w:rFonts w:asciiTheme="majorHAnsi" w:hAnsiTheme="majorHAnsi"/>
        </w:rPr>
      </w:pPr>
      <w:r w:rsidRPr="00B30FEA">
        <w:rPr>
          <w:rFonts w:asciiTheme="majorHAnsi" w:hAnsiTheme="majorHAnsi"/>
        </w:rPr>
        <w:lastRenderedPageBreak/>
        <w:t xml:space="preserve">- oświadczenia wykonawcy o aktualności informacji zawartych w oświadczeniu, o którym mowa w art. 125 ust. 1 ustawy, w zakresie podstaw wykluczenia z postępowania wskazanych przez zamawiającego, o których mowa w art. 109 ust. 1 pkt </w:t>
      </w:r>
      <w:r w:rsidR="009626D2">
        <w:rPr>
          <w:rFonts w:asciiTheme="majorHAnsi" w:hAnsiTheme="majorHAnsi"/>
        </w:rPr>
        <w:t>7</w:t>
      </w:r>
      <w:r w:rsidRPr="00B30FEA">
        <w:rPr>
          <w:rFonts w:asciiTheme="majorHAnsi" w:hAnsiTheme="majorHAnsi"/>
        </w:rPr>
        <w:t xml:space="preserve"> ustawy;</w:t>
      </w:r>
    </w:p>
    <w:p w14:paraId="6A1434C2" w14:textId="444E8728" w:rsidR="009371D1" w:rsidRDefault="009371D1" w:rsidP="009B6E7C">
      <w:pPr>
        <w:pStyle w:val="Default"/>
        <w:jc w:val="both"/>
        <w:rPr>
          <w:rFonts w:ascii="Cambria" w:hAnsi="Cambria"/>
        </w:rPr>
      </w:pPr>
      <w:r w:rsidRPr="00B30FEA">
        <w:rPr>
          <w:rFonts w:ascii="Cambria" w:hAnsi="Cambria"/>
        </w:rPr>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C1DEC">
        <w:rPr>
          <w:rFonts w:ascii="Cambria" w:hAnsi="Cambria"/>
        </w:rPr>
        <w:t>;</w:t>
      </w:r>
    </w:p>
    <w:p w14:paraId="38BBB60E" w14:textId="69DBE593" w:rsidR="00C968E1" w:rsidRPr="003C1DEC" w:rsidRDefault="003C1DEC" w:rsidP="003C1DEC">
      <w:pPr>
        <w:pStyle w:val="Default"/>
        <w:jc w:val="both"/>
        <w:rPr>
          <w:rFonts w:ascii="Cambria" w:hAnsi="Cambria"/>
        </w:rPr>
      </w:pPr>
      <w:r w:rsidRPr="003C1DEC">
        <w:rPr>
          <w:rFonts w:ascii="Cambria" w:hAnsi="Cambria"/>
        </w:rPr>
        <w:t>- dokumenty potwierdzające, że wykonawca jest ubezpieczony od odpowiedzialności cywilnej w zakresie prowadzonej działalności związanej z przedmiotem zamówienia ze wskazaniem sumy gwarancyjnej tego ubezpieczenia.</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6ED81C77" w14:textId="34032041" w:rsidR="003A24FE" w:rsidRPr="003C1DEC" w:rsidRDefault="00E1023A" w:rsidP="003C1DEC">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38C418EA" w14:textId="339BA9D3" w:rsidR="00F32B3B" w:rsidRPr="001E2523" w:rsidRDefault="00587F52" w:rsidP="001E252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4E21AC6D" w14:textId="4E694D37" w:rsidR="006929D6" w:rsidRPr="00773D17" w:rsidRDefault="00F32B3B" w:rsidP="007B72CA">
      <w:pPr>
        <w:ind w:left="-142"/>
        <w:jc w:val="both"/>
        <w:rPr>
          <w:rFonts w:asciiTheme="majorHAnsi" w:eastAsiaTheme="majorEastAsia" w:hAnsiTheme="majorHAnsi" w:cstheme="majorBidi"/>
          <w:i/>
          <w:color w:val="002060"/>
          <w:lang w:eastAsia="en-US"/>
        </w:rPr>
      </w:pPr>
      <w:r>
        <w:rPr>
          <w:rFonts w:ascii="Cambria" w:hAnsi="Cambria" w:cs="Arial"/>
          <w:bCs/>
        </w:rPr>
        <w:t>Nie dotyczy.</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45299331" w:rsidR="00884A69" w:rsidRPr="00DE535E" w:rsidRDefault="00DA5BE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6DD8CE63" w14:textId="77777777" w:rsidR="006235B5" w:rsidRPr="007E47BF" w:rsidRDefault="006235B5" w:rsidP="001C3CCD">
      <w:pPr>
        <w:numPr>
          <w:ilvl w:val="0"/>
          <w:numId w:val="33"/>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1">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5F737BA1" w14:textId="77777777" w:rsidR="007E47BF" w:rsidRPr="00C536ED" w:rsidRDefault="007E47BF" w:rsidP="007E47BF">
      <w:pPr>
        <w:spacing w:line="276" w:lineRule="auto"/>
        <w:ind w:left="426"/>
        <w:jc w:val="both"/>
        <w:rPr>
          <w:rFonts w:asciiTheme="majorHAnsi" w:hAnsiTheme="majorHAnsi"/>
        </w:rPr>
      </w:pPr>
    </w:p>
    <w:p w14:paraId="3172AF9D"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w:t>
      </w:r>
      <w:r w:rsidRPr="00C536ED">
        <w:rPr>
          <w:rFonts w:asciiTheme="majorHAnsi" w:eastAsia="Calibri" w:hAnsiTheme="majorHAnsi" w:cs="Calibri"/>
        </w:rPr>
        <w:lastRenderedPageBreak/>
        <w:t xml:space="preserve">upoważnioną/upoważnione. Poświadczenie za zgodność z oryginałem następuje w formie elektronicznej podpisane kwalifikowanym podpisem elektronicznym lub podpisem zaufanym lub podpisem osobistym przez osobę/osoby upoważnioną/upoważnione. </w:t>
      </w:r>
    </w:p>
    <w:p w14:paraId="17C7F96C"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6DB86079" w14:textId="77777777" w:rsidR="006235B5" w:rsidRPr="00C536ED" w:rsidRDefault="006235B5" w:rsidP="001C3CCD">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555A03A8" w14:textId="77777777" w:rsidR="006235B5" w:rsidRPr="00C536ED" w:rsidRDefault="006235B5" w:rsidP="001C3CCD">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2">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794B2E0D" w14:textId="77777777" w:rsidR="006235B5" w:rsidRPr="00C536ED" w:rsidRDefault="006235B5" w:rsidP="001C3CCD">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5432A9C0" w14:textId="77777777" w:rsidR="006235B5" w:rsidRPr="00C536ED" w:rsidRDefault="006235B5" w:rsidP="006235B5">
      <w:pPr>
        <w:spacing w:line="320" w:lineRule="auto"/>
        <w:ind w:left="426"/>
        <w:jc w:val="both"/>
        <w:rPr>
          <w:rFonts w:asciiTheme="majorHAnsi" w:eastAsia="Calibri" w:hAnsiTheme="majorHAnsi" w:cs="Calibri"/>
          <w:b/>
        </w:rPr>
      </w:pPr>
    </w:p>
    <w:p w14:paraId="36A6FC7F"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31747F"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674EF63D"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4974A6"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C0CF320" w14:textId="77777777" w:rsidR="006235B5" w:rsidRPr="00C536ED" w:rsidRDefault="00D6056B" w:rsidP="006235B5">
      <w:pPr>
        <w:spacing w:line="320" w:lineRule="auto"/>
        <w:ind w:left="426"/>
        <w:jc w:val="both"/>
        <w:rPr>
          <w:rFonts w:asciiTheme="majorHAnsi" w:eastAsia="Calibri" w:hAnsiTheme="majorHAnsi" w:cs="Calibri"/>
        </w:rPr>
      </w:pPr>
      <w:hyperlink r:id="rId14">
        <w:r w:rsidR="006235B5" w:rsidRPr="00C536ED">
          <w:rPr>
            <w:rFonts w:asciiTheme="majorHAnsi" w:eastAsia="Calibri" w:hAnsiTheme="majorHAnsi" w:cs="Calibri"/>
            <w:color w:val="1155CC"/>
            <w:u w:val="single"/>
          </w:rPr>
          <w:t>https://platformazakupowa.pl/strona/45-instrukcje</w:t>
        </w:r>
      </w:hyperlink>
    </w:p>
    <w:p w14:paraId="07D7DEE8"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7F8F1A4F"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2FF13319"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3421D39"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67F710" w14:textId="77777777" w:rsidR="006235B5"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717DF51B" w14:textId="77777777" w:rsidR="006235B5"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30F3EA"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590A0916"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10B69DB" w14:textId="77777777" w:rsidR="006235B5" w:rsidRPr="00C536ED" w:rsidRDefault="006235B5" w:rsidP="001C3CCD">
      <w:pPr>
        <w:numPr>
          <w:ilvl w:val="1"/>
          <w:numId w:val="34"/>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5DE8E0BB" w14:textId="77777777" w:rsidR="006235B5" w:rsidRPr="00C536ED" w:rsidRDefault="006235B5" w:rsidP="001C3CCD">
      <w:pPr>
        <w:numPr>
          <w:ilvl w:val="1"/>
          <w:numId w:val="34"/>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4A024E9C" w14:textId="77777777" w:rsidR="006235B5" w:rsidRPr="00C536ED" w:rsidRDefault="006235B5" w:rsidP="001C3CCD">
      <w:pPr>
        <w:pStyle w:val="Akapitzlist"/>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558E86FE"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7DDB3AF"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F43329D"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Pliki w innych formatach niż PDF zaleca się opatrzyć zewnętrznym podpisem XAdES. Wykonawca powinien pamiętać, aby plik z podpisem przekazywać łącznie z dokumentem podpisywanym.</w:t>
      </w:r>
    </w:p>
    <w:p w14:paraId="7FF99C67"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F226DD"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C9A11C"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33368B2F"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E866603"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045610"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6266568A"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B12C4DA" w14:textId="77777777" w:rsidR="006235B5" w:rsidRPr="00C536ED"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32DD813A" w:rsidR="00E1023A" w:rsidRDefault="006235B5" w:rsidP="001C3CCD">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76B36848" w14:textId="77777777" w:rsidR="006235B5" w:rsidRPr="006235B5" w:rsidRDefault="006235B5" w:rsidP="006235B5">
      <w:pPr>
        <w:spacing w:line="320" w:lineRule="auto"/>
        <w:ind w:left="426"/>
        <w:jc w:val="both"/>
        <w:rPr>
          <w:rFonts w:asciiTheme="majorHAnsi" w:eastAsia="Calibri" w:hAnsiTheme="majorHAnsi" w:cs="Calibri"/>
        </w:rPr>
      </w:pPr>
    </w:p>
    <w:p w14:paraId="37619615" w14:textId="3C06D6EB" w:rsidR="00884A69" w:rsidRPr="00DE535E" w:rsidRDefault="00884A69"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79F4346"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bookmarkStart w:id="2" w:name="bookmark28"/>
      <w:r w:rsidRPr="00773D17">
        <w:rPr>
          <w:rFonts w:asciiTheme="majorHAnsi" w:eastAsiaTheme="majorEastAsia" w:hAnsiTheme="majorHAnsi"/>
          <w:lang w:eastAsia="en-US"/>
        </w:rPr>
        <w:t xml:space="preserve">W celu obliczenia ceny oferty, wykonawca wypełnia formularz </w:t>
      </w:r>
      <w:r>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Pr>
          <w:rFonts w:asciiTheme="majorHAnsi" w:eastAsiaTheme="majorEastAsia" w:hAnsiTheme="majorHAnsi"/>
          <w:lang w:eastAsia="en-US"/>
        </w:rPr>
        <w:t>1 do SWZ.</w:t>
      </w:r>
    </w:p>
    <w:p w14:paraId="47B0ADB9" w14:textId="5CAB80A9" w:rsidR="006235B5" w:rsidRPr="00CE7B5C"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60056F91" w14:textId="77777777" w:rsidR="006235B5" w:rsidRPr="00065D2D" w:rsidRDefault="006235B5" w:rsidP="006235B5">
      <w:pPr>
        <w:spacing w:after="200" w:line="252" w:lineRule="auto"/>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76339BA1" w14:textId="77777777" w:rsidR="007E47BF" w:rsidRDefault="006235B5" w:rsidP="006235B5">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xml:space="preserve">, że tak wyrażona cena usługi dla powszechnego obrotu </w:t>
      </w:r>
    </w:p>
    <w:p w14:paraId="4B95F3F4" w14:textId="34E6625B" w:rsidR="006235B5" w:rsidRPr="00773D17" w:rsidRDefault="006235B5" w:rsidP="006235B5">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gospodarczego jest niemożliwa do wypłacenia. Nie można kogoś realnie zobowiązać do zapłaty na jego rzecz</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52BCAF28" w14:textId="77777777" w:rsidR="006235B5" w:rsidRPr="00773D17" w:rsidRDefault="006235B5" w:rsidP="006235B5">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Pr="003247A5">
        <w:rPr>
          <w:rFonts w:asciiTheme="majorHAnsi" w:eastAsiaTheme="majorEastAsia" w:hAnsiTheme="majorHAnsi"/>
          <w:b/>
          <w:lang w:eastAsia="en-US"/>
        </w:rPr>
        <w:t xml:space="preserve"> Jeżeli oferta będzie zawierała ceny jednostkowe wyrażone jako wielkości</w:t>
      </w:r>
      <w:r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Pr>
          <w:rFonts w:asciiTheme="majorHAnsi" w:eastAsiaTheme="majorEastAsia" w:hAnsiTheme="majorHAnsi" w:cstheme="majorBidi"/>
          <w:b/>
          <w:lang w:eastAsia="en-US"/>
        </w:rPr>
        <w:t>.</w:t>
      </w:r>
    </w:p>
    <w:p w14:paraId="2B98715E"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1241E2D7"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04A814B8"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 mus</w:t>
      </w:r>
      <w:r>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F2F9CAD"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9A7DC7"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Pr>
          <w:rFonts w:asciiTheme="majorHAnsi" w:eastAsiaTheme="majorEastAsia" w:hAnsiTheme="majorHAnsi"/>
          <w:lang w:eastAsia="en-US"/>
        </w:rPr>
        <w:t xml:space="preserve"> w</w:t>
      </w:r>
      <w:r w:rsidRPr="00773D17">
        <w:rPr>
          <w:rFonts w:asciiTheme="majorHAnsi" w:eastAsiaTheme="majorEastAsia" w:hAnsiTheme="majorHAnsi"/>
          <w:lang w:eastAsia="en-US"/>
        </w:rPr>
        <w:t xml:space="preserve">ykonawca poda wyłącznie cenę oferty, która uwzględnia całkowity koszt realizacji zamówienia w okresie obowiązywania umowy, obliczoną zgodnie z </w:t>
      </w:r>
      <w:r>
        <w:rPr>
          <w:rFonts w:asciiTheme="majorHAnsi" w:eastAsiaTheme="majorEastAsia" w:hAnsiTheme="majorHAnsi"/>
          <w:lang w:eastAsia="en-US"/>
        </w:rPr>
        <w:t xml:space="preserve">powyższymi </w:t>
      </w:r>
      <w:r w:rsidRPr="00773D17">
        <w:rPr>
          <w:rFonts w:asciiTheme="majorHAnsi" w:eastAsiaTheme="majorEastAsia" w:hAnsiTheme="majorHAnsi"/>
          <w:lang w:eastAsia="en-US"/>
        </w:rPr>
        <w:t>dyspozycjami.</w:t>
      </w:r>
    </w:p>
    <w:p w14:paraId="61D80878"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225 ustawy Pzp </w:t>
      </w:r>
      <w:r>
        <w:rPr>
          <w:rFonts w:asciiTheme="majorHAnsi" w:eastAsiaTheme="majorEastAsia" w:hAnsiTheme="majorHAnsi"/>
          <w:lang w:eastAsia="en-US"/>
        </w:rPr>
        <w:t>j</w:t>
      </w:r>
      <w:r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C9C0E1"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51F9570C"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658D42FF"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77501018"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5586524B"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Informację w powyższym zakresie wykonawca składa w załączniku nr </w:t>
      </w:r>
      <w:r>
        <w:rPr>
          <w:rFonts w:asciiTheme="majorHAnsi" w:eastAsiaTheme="majorEastAsia" w:hAnsiTheme="majorHAnsi"/>
          <w:lang w:eastAsia="en-US"/>
        </w:rPr>
        <w:t>1</w:t>
      </w:r>
      <w:r w:rsidRPr="00773D17">
        <w:rPr>
          <w:rFonts w:asciiTheme="majorHAnsi" w:eastAsiaTheme="majorEastAsia" w:hAnsiTheme="majorHAnsi"/>
          <w:lang w:eastAsia="en-US"/>
        </w:rPr>
        <w:t xml:space="preserve"> do SWZ</w:t>
      </w:r>
      <w:r>
        <w:rPr>
          <w:rFonts w:asciiTheme="majorHAnsi" w:eastAsiaTheme="majorEastAsia" w:hAnsiTheme="majorHAnsi"/>
          <w:lang w:eastAsia="en-US"/>
        </w:rPr>
        <w:t>.</w:t>
      </w:r>
      <w:r w:rsidRPr="00773D17">
        <w:rPr>
          <w:rFonts w:asciiTheme="majorHAnsi" w:eastAsiaTheme="majorEastAsia" w:hAnsiTheme="majorHAnsi"/>
          <w:lang w:eastAsia="en-US"/>
        </w:rPr>
        <w:t xml:space="preserve"> Brak złożenia ww. informacji będzie postrzegany jako brak powstania obowiązku podatkowego u zamawiającego.</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2"/>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350843CF" w14:textId="77777777" w:rsidR="00675DE9" w:rsidRDefault="00675DE9" w:rsidP="001C3CCD">
      <w:pPr>
        <w:numPr>
          <w:ilvl w:val="0"/>
          <w:numId w:val="35"/>
        </w:numPr>
        <w:spacing w:line="320" w:lineRule="auto"/>
        <w:ind w:left="0" w:firstLine="0"/>
        <w:jc w:val="both"/>
        <w:rPr>
          <w:rFonts w:ascii="Cambria" w:eastAsia="Calibri" w:hAnsi="Cambria" w:cs="Calibri"/>
        </w:rPr>
      </w:pPr>
      <w:r w:rsidRPr="00C536ED">
        <w:rPr>
          <w:rFonts w:ascii="Cambria" w:eastAsia="Calibri" w:hAnsi="Cambria" w:cs="Calibri"/>
        </w:rPr>
        <w:t xml:space="preserve">Osobą uprawnioną do kontaktu z Wykonawcami jest: </w:t>
      </w:r>
    </w:p>
    <w:p w14:paraId="191E2E66" w14:textId="0B735D19" w:rsidR="00675DE9" w:rsidRDefault="00675DE9" w:rsidP="00675DE9">
      <w:pPr>
        <w:spacing w:line="320" w:lineRule="auto"/>
        <w:jc w:val="both"/>
        <w:rPr>
          <w:rFonts w:ascii="Cambria" w:eastAsia="Calibri" w:hAnsi="Cambria" w:cs="Calibri"/>
        </w:rPr>
      </w:pPr>
      <w:r>
        <w:rPr>
          <w:rFonts w:ascii="Cambria" w:eastAsia="Calibri" w:hAnsi="Cambria" w:cs="Calibri"/>
        </w:rPr>
        <w:t xml:space="preserve">- Radosław Nowak – </w:t>
      </w:r>
      <w:hyperlink r:id="rId15" w:history="1">
        <w:r w:rsidRPr="00710255">
          <w:rPr>
            <w:rStyle w:val="Hipercze"/>
            <w:rFonts w:ascii="Cambria" w:eastAsia="Calibri" w:hAnsi="Cambria" w:cs="Calibri"/>
          </w:rPr>
          <w:t>bzp@powiat-wolominski.pl</w:t>
        </w:r>
      </w:hyperlink>
    </w:p>
    <w:p w14:paraId="35E6BC7F" w14:textId="3A7A2BE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 Sylwia Perzanowska - </w:t>
      </w:r>
      <w:hyperlink r:id="rId16" w:history="1">
        <w:r w:rsidRPr="00710255">
          <w:rPr>
            <w:rStyle w:val="Hipercze"/>
            <w:rFonts w:ascii="Cambria" w:eastAsia="Calibri" w:hAnsi="Cambria" w:cs="Calibri"/>
          </w:rPr>
          <w:t>bzp@powiat-wolominski.pl</w:t>
        </w:r>
      </w:hyperlink>
    </w:p>
    <w:p w14:paraId="6FDA2BE0" w14:textId="77777777" w:rsidR="00675DE9" w:rsidRPr="00D90CDA" w:rsidRDefault="00675DE9" w:rsidP="00675DE9">
      <w:pPr>
        <w:jc w:val="both"/>
        <w:rPr>
          <w:rFonts w:ascii="Cambria" w:eastAsia="Calibri" w:hAnsi="Cambria" w:cs="Calibri"/>
          <w:color w:val="000000" w:themeColor="text1"/>
        </w:rPr>
      </w:pPr>
      <w:r w:rsidRPr="00D90CDA">
        <w:rPr>
          <w:rFonts w:ascii="Cambria" w:eastAsia="Calibri" w:hAnsi="Cambria" w:cs="Calibri"/>
          <w:color w:val="000000" w:themeColor="text1"/>
        </w:rPr>
        <w:lastRenderedPageBreak/>
        <w:t>2) Postępowanie prowadzone jest w języku polskim w formie elektronicznej za pośrednictwem</w:t>
      </w:r>
      <w:r>
        <w:rPr>
          <w:rFonts w:ascii="Cambria" w:eastAsia="Calibri" w:hAnsi="Cambria" w:cs="Calibri"/>
          <w:color w:val="000000" w:themeColor="text1"/>
        </w:rPr>
        <w:t xml:space="preserve"> </w:t>
      </w:r>
      <w:hyperlink r:id="rId17">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18" w:history="1">
        <w:r w:rsidRPr="00D90CDA">
          <w:rPr>
            <w:rStyle w:val="Hipercze"/>
            <w:rFonts w:ascii="Cambria" w:hAnsi="Cambria"/>
            <w:color w:val="000000" w:themeColor="text1"/>
          </w:rPr>
          <w:t>https://platformazakupowa.pl/pn/powiat_wolominski</w:t>
        </w:r>
      </w:hyperlink>
    </w:p>
    <w:p w14:paraId="1FD2251E" w14:textId="7777777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5BE6A35F" w14:textId="77777777" w:rsidR="00675DE9" w:rsidRPr="00C536ED" w:rsidRDefault="00675DE9" w:rsidP="00675DE9">
      <w:pPr>
        <w:spacing w:line="320" w:lineRule="auto"/>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3A166B8C" w14:textId="77777777" w:rsidR="00675DE9" w:rsidRPr="00C536ED" w:rsidRDefault="00675DE9" w:rsidP="001C3CCD">
      <w:pPr>
        <w:numPr>
          <w:ilvl w:val="0"/>
          <w:numId w:val="36"/>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0928B341" w14:textId="77777777" w:rsidR="00675DE9" w:rsidRPr="00C536ED" w:rsidRDefault="00675DE9" w:rsidP="001C3CCD">
      <w:pPr>
        <w:numPr>
          <w:ilvl w:val="0"/>
          <w:numId w:val="36"/>
        </w:numPr>
        <w:spacing w:line="320" w:lineRule="auto"/>
        <w:ind w:left="0" w:firstLine="0"/>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716C79" w14:textId="77777777" w:rsidR="00675DE9" w:rsidRPr="00C536ED" w:rsidRDefault="00675DE9" w:rsidP="001C3CCD">
      <w:pPr>
        <w:numPr>
          <w:ilvl w:val="0"/>
          <w:numId w:val="36"/>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0F5B5013"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3D1BB4F4"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6AF9DC7D"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0E8C9E2D"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włączona obsługa JavaScript,</w:t>
      </w:r>
    </w:p>
    <w:p w14:paraId="439CD414"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7280D1CA"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lastRenderedPageBreak/>
        <w:t>Szyfrowanie na platformazakupowa.pl odbywa się za pomocą protokołu TLS 1.3.</w:t>
      </w:r>
    </w:p>
    <w:p w14:paraId="52FD1A02"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52DBA0A8" w14:textId="77777777" w:rsidR="00675DE9" w:rsidRPr="00C536ED" w:rsidRDefault="00675DE9" w:rsidP="001C3CCD">
      <w:pPr>
        <w:numPr>
          <w:ilvl w:val="0"/>
          <w:numId w:val="36"/>
        </w:numPr>
        <w:spacing w:line="320" w:lineRule="auto"/>
        <w:ind w:left="0" w:firstLine="0"/>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4EAF3661"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 xml:space="preserve">akceptuje warunki korzystania z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5">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32C60FEA" w14:textId="77777777" w:rsidR="00675DE9" w:rsidRPr="00C536ED" w:rsidRDefault="00675DE9" w:rsidP="001C3CCD">
      <w:pPr>
        <w:numPr>
          <w:ilvl w:val="1"/>
          <w:numId w:val="36"/>
        </w:numPr>
        <w:spacing w:line="320" w:lineRule="auto"/>
        <w:ind w:left="0" w:firstLine="0"/>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6">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735D5454" w14:textId="77777777" w:rsidR="00675DE9" w:rsidRPr="00C536ED" w:rsidRDefault="00675DE9" w:rsidP="001C3CCD">
      <w:pPr>
        <w:numPr>
          <w:ilvl w:val="0"/>
          <w:numId w:val="36"/>
        </w:numPr>
        <w:spacing w:line="320" w:lineRule="auto"/>
        <w:ind w:left="0" w:firstLine="0"/>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7">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5E790FED" w14:textId="77777777" w:rsidR="00675DE9" w:rsidRPr="00C536ED" w:rsidRDefault="00675DE9" w:rsidP="001C3CCD">
      <w:pPr>
        <w:numPr>
          <w:ilvl w:val="0"/>
          <w:numId w:val="36"/>
        </w:numPr>
        <w:spacing w:line="320" w:lineRule="auto"/>
        <w:ind w:left="0" w:firstLine="0"/>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8">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0">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630CE1D8" w14:textId="24C63779" w:rsidR="00F03048" w:rsidRPr="00773D17" w:rsidRDefault="00F03048" w:rsidP="001C3CCD">
      <w:pPr>
        <w:numPr>
          <w:ilvl w:val="1"/>
          <w:numId w:val="14"/>
        </w:numPr>
        <w:ind w:left="431" w:right="-108"/>
        <w:jc w:val="both"/>
        <w:rPr>
          <w:rFonts w:ascii="Cambria" w:hAnsi="Cambria"/>
        </w:rPr>
      </w:pPr>
      <w:r w:rsidRPr="00773D17">
        <w:rPr>
          <w:rFonts w:ascii="Cambria" w:hAnsi="Cambria"/>
        </w:rPr>
        <w:t xml:space="preserve">Ofertę należy złożyć w terminie do dnia </w:t>
      </w:r>
      <w:r w:rsidR="009626D2">
        <w:rPr>
          <w:rFonts w:ascii="Cambria" w:hAnsi="Cambria"/>
        </w:rPr>
        <w:t>02</w:t>
      </w:r>
      <w:r w:rsidR="00621840">
        <w:rPr>
          <w:rFonts w:ascii="Cambria" w:hAnsi="Cambria"/>
        </w:rPr>
        <w:t>.03</w:t>
      </w:r>
      <w:r>
        <w:rPr>
          <w:rFonts w:ascii="Cambria" w:hAnsi="Cambria"/>
        </w:rPr>
        <w:t>.2021 r.</w:t>
      </w:r>
      <w:r w:rsidRPr="00773D17">
        <w:rPr>
          <w:rFonts w:ascii="Cambria" w:hAnsi="Cambria"/>
        </w:rPr>
        <w:t xml:space="preserve"> do godz. </w:t>
      </w:r>
      <w:r>
        <w:rPr>
          <w:rFonts w:ascii="Cambria" w:hAnsi="Cambria"/>
        </w:rPr>
        <w:t>10:00</w:t>
      </w:r>
    </w:p>
    <w:p w14:paraId="004113CF" w14:textId="77777777" w:rsidR="00F03048" w:rsidRPr="00773D17" w:rsidRDefault="00F03048" w:rsidP="00F03048">
      <w:pPr>
        <w:ind w:right="-108"/>
        <w:jc w:val="both"/>
        <w:rPr>
          <w:rFonts w:ascii="Cambria" w:hAnsi="Cambria"/>
        </w:rPr>
      </w:pPr>
      <w:bookmarkStart w:id="3" w:name="_GoBack"/>
      <w:bookmarkEnd w:id="3"/>
    </w:p>
    <w:p w14:paraId="5BA194BC" w14:textId="77777777" w:rsidR="00F03048" w:rsidRPr="00773D17" w:rsidRDefault="00F03048" w:rsidP="001C3CCD">
      <w:pPr>
        <w:numPr>
          <w:ilvl w:val="1"/>
          <w:numId w:val="14"/>
        </w:numPr>
        <w:ind w:left="431" w:right="-108"/>
        <w:jc w:val="both"/>
        <w:rPr>
          <w:rFonts w:ascii="Cambria" w:hAnsi="Cambria"/>
        </w:rPr>
      </w:pPr>
      <w:r w:rsidRPr="00773D17">
        <w:rPr>
          <w:rFonts w:ascii="Cambria" w:hAnsi="Cambria"/>
        </w:rPr>
        <w:t>Sposób składania ofert:</w:t>
      </w:r>
    </w:p>
    <w:p w14:paraId="60D3D467" w14:textId="77777777" w:rsidR="00F03048" w:rsidRPr="00773D17" w:rsidRDefault="00F03048" w:rsidP="001C3CCD">
      <w:pPr>
        <w:numPr>
          <w:ilvl w:val="0"/>
          <w:numId w:val="20"/>
        </w:numPr>
        <w:ind w:right="-108"/>
        <w:jc w:val="both"/>
        <w:rPr>
          <w:rFonts w:ascii="Cambria" w:hAnsi="Cambria"/>
        </w:rPr>
      </w:pPr>
      <w:r>
        <w:rPr>
          <w:rFonts w:ascii="Cambria" w:hAnsi="Cambria"/>
        </w:rPr>
        <w:t>za pośrednictwem Platformy</w:t>
      </w:r>
    </w:p>
    <w:p w14:paraId="39884F0E" w14:textId="756D1C49" w:rsidR="00F03048" w:rsidRPr="00773D17" w:rsidRDefault="00F03048" w:rsidP="001C3CCD">
      <w:pPr>
        <w:numPr>
          <w:ilvl w:val="1"/>
          <w:numId w:val="14"/>
        </w:numPr>
        <w:ind w:left="431" w:right="-108"/>
        <w:jc w:val="both"/>
        <w:rPr>
          <w:rFonts w:ascii="Cambria" w:hAnsi="Cambria"/>
        </w:rPr>
      </w:pPr>
      <w:r w:rsidRPr="00773D17">
        <w:rPr>
          <w:rFonts w:ascii="Cambria" w:hAnsi="Cambria"/>
        </w:rPr>
        <w:t xml:space="preserve">Otwarcie ofert nastąpi w dniu </w:t>
      </w:r>
      <w:r w:rsidR="009626D2">
        <w:rPr>
          <w:rFonts w:ascii="Cambria" w:hAnsi="Cambria"/>
        </w:rPr>
        <w:t>02</w:t>
      </w:r>
      <w:r w:rsidR="00621840">
        <w:rPr>
          <w:rFonts w:ascii="Cambria" w:hAnsi="Cambria"/>
        </w:rPr>
        <w:t>.03</w:t>
      </w:r>
      <w:r>
        <w:rPr>
          <w:rFonts w:ascii="Cambria" w:hAnsi="Cambria"/>
        </w:rPr>
        <w:t>.2021 r.</w:t>
      </w:r>
      <w:r w:rsidRPr="00773D17">
        <w:rPr>
          <w:rFonts w:ascii="Cambria" w:hAnsi="Cambria"/>
        </w:rPr>
        <w:t xml:space="preserve"> o godz. </w:t>
      </w:r>
      <w:r>
        <w:rPr>
          <w:rFonts w:ascii="Cambria" w:hAnsi="Cambria"/>
        </w:rPr>
        <w:t>10:</w:t>
      </w:r>
      <w:r w:rsidR="00621840">
        <w:rPr>
          <w:rFonts w:ascii="Cambria" w:hAnsi="Cambria"/>
        </w:rPr>
        <w:t>15</w:t>
      </w:r>
      <w:r w:rsidRPr="00773D17">
        <w:rPr>
          <w:rFonts w:ascii="Cambria" w:hAnsi="Cambria"/>
        </w:rPr>
        <w:t xml:space="preserve"> poprzez odszyfrowanie wczytanych na Platformie ofert.</w:t>
      </w:r>
    </w:p>
    <w:p w14:paraId="3D4DAB8C" w14:textId="77777777" w:rsidR="00F03048" w:rsidRPr="00773D17" w:rsidRDefault="00F03048" w:rsidP="001C3CCD">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67BADD11" w14:textId="77777777" w:rsidR="00F03048" w:rsidRPr="00773D17" w:rsidRDefault="00F03048" w:rsidP="001C3CCD">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06BFD2C2" w14:textId="77777777" w:rsidR="00F03048" w:rsidRPr="00773D17" w:rsidRDefault="00F03048" w:rsidP="00F03048">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Pr>
          <w:rFonts w:ascii="Cambria" w:hAnsi="Cambria"/>
        </w:rPr>
        <w:t>bądź</w:t>
      </w:r>
      <w:r w:rsidRPr="00773D17">
        <w:rPr>
          <w:rFonts w:ascii="Cambria" w:hAnsi="Cambria"/>
        </w:rPr>
        <w:t xml:space="preserve"> miejscach zamieszkania wykonawców, których oferty zostały otwarte;</w:t>
      </w:r>
    </w:p>
    <w:p w14:paraId="08052071" w14:textId="77777777" w:rsidR="00F03048" w:rsidRPr="00E724A5" w:rsidRDefault="00F03048" w:rsidP="00F03048">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1FC8D59"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9626D2">
        <w:rPr>
          <w:rFonts w:ascii="Cambria" w:hAnsi="Cambria"/>
          <w:b/>
          <w:bCs/>
        </w:rPr>
        <w:t>01.04</w:t>
      </w:r>
      <w:r w:rsidR="00621840">
        <w:rPr>
          <w:rFonts w:ascii="Cambria" w:hAnsi="Cambria"/>
          <w:b/>
          <w:bCs/>
        </w:rPr>
        <w:t>.2021</w:t>
      </w:r>
      <w:r w:rsidR="00B142B3" w:rsidRPr="00263B56">
        <w:rPr>
          <w:rFonts w:ascii="Cambria" w:hAnsi="Cambria"/>
          <w:i/>
          <w:iCs/>
        </w:rPr>
        <w:t>.</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60A82F1D" w:rsidR="003C7B82" w:rsidRPr="00773D17" w:rsidRDefault="003C7B82" w:rsidP="00A87297">
            <w:pPr>
              <w:jc w:val="both"/>
              <w:rPr>
                <w:rFonts w:asciiTheme="majorHAnsi" w:hAnsiTheme="majorHAnsi"/>
              </w:rPr>
            </w:pPr>
            <w:r w:rsidRPr="00773D17">
              <w:rPr>
                <w:rFonts w:asciiTheme="majorHAnsi" w:hAnsiTheme="majorHAnsi"/>
              </w:rPr>
              <w:t xml:space="preserve"> Cena (koszt)</w:t>
            </w:r>
            <w:r w:rsidR="00B21265">
              <w:rPr>
                <w:rFonts w:asciiTheme="majorHAnsi" w:hAnsiTheme="majorHAnsi"/>
              </w:rPr>
              <w:t>/roboczogodzinę</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476778C2" w:rsidR="003C7B82" w:rsidRPr="00773D17" w:rsidRDefault="008E5559" w:rsidP="00A87297">
            <w:pPr>
              <w:jc w:val="both"/>
              <w:rPr>
                <w:rFonts w:asciiTheme="majorHAnsi" w:hAnsiTheme="majorHAnsi"/>
              </w:rPr>
            </w:pPr>
            <w:r>
              <w:rPr>
                <w:rFonts w:asciiTheme="majorHAnsi" w:hAnsiTheme="majorHAnsi"/>
              </w:rPr>
              <w:t>Gwarancja na naprawę</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2138E4B5" w14:textId="04020C98" w:rsidR="008E5559" w:rsidRPr="00447D0F" w:rsidRDefault="008E5559" w:rsidP="00447D0F">
      <w:pPr>
        <w:tabs>
          <w:tab w:val="left" w:pos="142"/>
        </w:tabs>
        <w:ind w:left="567"/>
        <w:jc w:val="both"/>
        <w:rPr>
          <w:rFonts w:ascii="Cambria" w:hAnsi="Cambria"/>
          <w:b/>
        </w:rPr>
      </w:pPr>
      <w:r w:rsidRPr="00447D0F">
        <w:rPr>
          <w:rFonts w:ascii="Cambria" w:hAnsi="Cambria"/>
          <w:b/>
        </w:rPr>
        <w:t>-</w:t>
      </w:r>
      <w:r w:rsidR="00447D0F" w:rsidRPr="00447D0F">
        <w:rPr>
          <w:rFonts w:ascii="Cambria" w:hAnsi="Cambria"/>
          <w:b/>
        </w:rPr>
        <w:t xml:space="preserve"> </w:t>
      </w:r>
      <w:r w:rsidRPr="00447D0F">
        <w:rPr>
          <w:rFonts w:ascii="Cambria" w:hAnsi="Cambria"/>
          <w:b/>
        </w:rPr>
        <w:t>I kryterium: Cena za wykonanie zadania – ( 60 %)</w:t>
      </w:r>
    </w:p>
    <w:p w14:paraId="1EAAB70B" w14:textId="77777777" w:rsidR="008E5559" w:rsidRPr="00447D0F" w:rsidRDefault="008E5559" w:rsidP="00447D0F">
      <w:pPr>
        <w:tabs>
          <w:tab w:val="left" w:pos="142"/>
        </w:tabs>
        <w:jc w:val="both"/>
        <w:rPr>
          <w:rFonts w:ascii="Cambria" w:hAnsi="Cambria"/>
        </w:rPr>
      </w:pPr>
    </w:p>
    <w:p w14:paraId="3756B021" w14:textId="77777777" w:rsidR="008E5559" w:rsidRPr="00447D0F" w:rsidRDefault="008E5559" w:rsidP="00447D0F">
      <w:pPr>
        <w:tabs>
          <w:tab w:val="left" w:pos="710"/>
          <w:tab w:val="left" w:pos="3119"/>
          <w:tab w:val="left" w:pos="3564"/>
        </w:tabs>
        <w:ind w:left="567"/>
        <w:jc w:val="both"/>
        <w:rPr>
          <w:rFonts w:ascii="Cambria" w:hAnsi="Cambria"/>
        </w:rPr>
      </w:pPr>
      <w:r w:rsidRPr="00447D0F">
        <w:rPr>
          <w:rFonts w:ascii="Cambria" w:hAnsi="Cambria"/>
        </w:rPr>
        <w:t xml:space="preserve">Cenę należy ustalić jako cenę brutto w oparciu o przedstawiony formularz cenowy. W tym celu oferent wpisze ceny brutto w sporządzony formularz ofertowy. </w:t>
      </w:r>
    </w:p>
    <w:p w14:paraId="13AFB28A" w14:textId="77777777" w:rsidR="008E5559" w:rsidRPr="00447D0F" w:rsidRDefault="008E5559" w:rsidP="00447D0F">
      <w:pPr>
        <w:tabs>
          <w:tab w:val="left" w:pos="709"/>
        </w:tabs>
        <w:ind w:left="567"/>
        <w:jc w:val="both"/>
        <w:rPr>
          <w:rFonts w:ascii="Cambria" w:hAnsi="Cambria"/>
        </w:rPr>
      </w:pPr>
      <w:r w:rsidRPr="00447D0F">
        <w:rPr>
          <w:rFonts w:ascii="Cambria" w:hAnsi="Cambria"/>
        </w:rPr>
        <w:t>W ramach kryterium "Cena za wykonanie zadania" porównywane będą ceny brutto za cały zakres zamówienia wynikające z oferty.</w:t>
      </w:r>
    </w:p>
    <w:p w14:paraId="566115B9" w14:textId="77777777" w:rsidR="008E5559" w:rsidRPr="00447D0F" w:rsidRDefault="008E5559" w:rsidP="00447D0F">
      <w:pPr>
        <w:tabs>
          <w:tab w:val="left" w:pos="710"/>
        </w:tabs>
        <w:ind w:left="567"/>
        <w:jc w:val="both"/>
        <w:rPr>
          <w:rFonts w:ascii="Cambria" w:hAnsi="Cambria"/>
        </w:rPr>
      </w:pPr>
      <w:r w:rsidRPr="00447D0F">
        <w:rPr>
          <w:rFonts w:ascii="Cambria" w:hAnsi="Cambria"/>
        </w:rPr>
        <w:t>Punktacja za ceny ofert odbędzie się wg wzoru:</w:t>
      </w:r>
    </w:p>
    <w:p w14:paraId="658B3FE2" w14:textId="77777777" w:rsidR="008E5559" w:rsidRPr="00447D0F" w:rsidRDefault="008E5559" w:rsidP="00447D0F">
      <w:pPr>
        <w:tabs>
          <w:tab w:val="left" w:pos="426"/>
          <w:tab w:val="left" w:pos="710"/>
        </w:tabs>
        <w:ind w:left="567"/>
        <w:jc w:val="both"/>
        <w:rPr>
          <w:rFonts w:ascii="Cambria" w:hAnsi="Cambria"/>
        </w:rPr>
      </w:pPr>
    </w:p>
    <w:p w14:paraId="2A1EAD99" w14:textId="1F3873F3" w:rsidR="008E5559" w:rsidRPr="00447D0F" w:rsidRDefault="008E5559" w:rsidP="00447D0F">
      <w:pPr>
        <w:tabs>
          <w:tab w:val="left" w:pos="426"/>
          <w:tab w:val="left" w:pos="710"/>
        </w:tabs>
        <w:ind w:left="567"/>
        <w:jc w:val="both"/>
        <w:rPr>
          <w:rFonts w:ascii="Cambria" w:hAnsi="Cambria"/>
        </w:rPr>
      </w:pPr>
      <w:r w:rsidRPr="00447D0F">
        <w:rPr>
          <w:rFonts w:ascii="Cambria" w:hAnsi="Cambria"/>
        </w:rPr>
        <w:tab/>
      </w:r>
      <w:r w:rsidRPr="00447D0F">
        <w:rPr>
          <w:rFonts w:ascii="Cambria" w:hAnsi="Cambria"/>
        </w:rPr>
        <w:tab/>
        <w:t>Najniższa cena oferty</w:t>
      </w:r>
    </w:p>
    <w:p w14:paraId="75F6A104" w14:textId="05E1EE62" w:rsidR="008E5559" w:rsidRPr="00447D0F" w:rsidRDefault="008E5559" w:rsidP="00447D0F">
      <w:pPr>
        <w:tabs>
          <w:tab w:val="left" w:pos="426"/>
          <w:tab w:val="left" w:pos="710"/>
        </w:tabs>
        <w:ind w:left="567"/>
        <w:jc w:val="both"/>
        <w:rPr>
          <w:rFonts w:ascii="Cambria" w:hAnsi="Cambria"/>
        </w:rPr>
      </w:pPr>
      <w:r w:rsidRPr="00447D0F">
        <w:rPr>
          <w:rFonts w:ascii="Cambria" w:hAnsi="Cambria"/>
        </w:rPr>
        <w:t xml:space="preserve">Pc = ------------------------------------ x 100 x </w:t>
      </w:r>
      <w:r w:rsidR="00447D0F" w:rsidRPr="00447D0F">
        <w:rPr>
          <w:rFonts w:ascii="Cambria" w:hAnsi="Cambria"/>
        </w:rPr>
        <w:t xml:space="preserve">60 </w:t>
      </w:r>
      <w:r w:rsidRPr="00447D0F">
        <w:rPr>
          <w:rFonts w:ascii="Cambria" w:hAnsi="Cambria"/>
        </w:rPr>
        <w:t xml:space="preserve">% </w:t>
      </w:r>
    </w:p>
    <w:p w14:paraId="118C1FE0" w14:textId="47EC9639" w:rsidR="008E5559" w:rsidRPr="00447D0F" w:rsidRDefault="008E5559" w:rsidP="00447D0F">
      <w:pPr>
        <w:tabs>
          <w:tab w:val="left" w:pos="426"/>
          <w:tab w:val="left" w:pos="710"/>
        </w:tabs>
        <w:ind w:left="567"/>
        <w:jc w:val="both"/>
        <w:rPr>
          <w:rFonts w:ascii="Cambria" w:hAnsi="Cambria"/>
        </w:rPr>
      </w:pPr>
      <w:r w:rsidRPr="00447D0F">
        <w:rPr>
          <w:rFonts w:ascii="Cambria" w:hAnsi="Cambria"/>
        </w:rPr>
        <w:tab/>
      </w:r>
      <w:r w:rsidRPr="00447D0F">
        <w:rPr>
          <w:rFonts w:ascii="Cambria" w:hAnsi="Cambria"/>
        </w:rPr>
        <w:tab/>
        <w:t>Cena badanej oferty</w:t>
      </w:r>
    </w:p>
    <w:p w14:paraId="47AF8CF2" w14:textId="77777777" w:rsidR="008E5559" w:rsidRPr="00447D0F" w:rsidRDefault="008E5559" w:rsidP="00447D0F">
      <w:pPr>
        <w:tabs>
          <w:tab w:val="left" w:pos="710"/>
        </w:tabs>
        <w:ind w:left="567"/>
        <w:jc w:val="both"/>
        <w:rPr>
          <w:rFonts w:ascii="Cambria" w:hAnsi="Cambria"/>
        </w:rPr>
      </w:pPr>
    </w:p>
    <w:p w14:paraId="34BEFF13" w14:textId="5DA9D425" w:rsidR="008E5559" w:rsidRPr="00447D0F" w:rsidRDefault="008E5559" w:rsidP="00447D0F">
      <w:pPr>
        <w:autoSpaceDE w:val="0"/>
        <w:autoSpaceDN w:val="0"/>
        <w:adjustRightInd w:val="0"/>
        <w:ind w:left="567"/>
        <w:jc w:val="both"/>
        <w:rPr>
          <w:rFonts w:ascii="Cambria" w:hAnsi="Cambria"/>
          <w:b/>
        </w:rPr>
      </w:pPr>
      <w:r w:rsidRPr="00447D0F">
        <w:rPr>
          <w:rFonts w:ascii="Cambria" w:hAnsi="Cambria"/>
          <w:b/>
        </w:rPr>
        <w:t>-</w:t>
      </w:r>
      <w:r w:rsidR="00447D0F" w:rsidRPr="00447D0F">
        <w:rPr>
          <w:rFonts w:ascii="Cambria" w:hAnsi="Cambria"/>
          <w:b/>
        </w:rPr>
        <w:t xml:space="preserve"> </w:t>
      </w:r>
      <w:r w:rsidRPr="00447D0F">
        <w:rPr>
          <w:rFonts w:ascii="Cambria" w:hAnsi="Cambria"/>
          <w:b/>
        </w:rPr>
        <w:t>II kryterium: Gwarancja na naprawę –</w:t>
      </w:r>
      <w:r w:rsidR="00447D0F" w:rsidRPr="00447D0F">
        <w:rPr>
          <w:rFonts w:ascii="Cambria" w:hAnsi="Cambria"/>
          <w:b/>
        </w:rPr>
        <w:t xml:space="preserve"> </w:t>
      </w:r>
      <w:r w:rsidRPr="00447D0F">
        <w:rPr>
          <w:rFonts w:ascii="Cambria" w:hAnsi="Cambria"/>
          <w:b/>
        </w:rPr>
        <w:t>( 40 %)</w:t>
      </w:r>
    </w:p>
    <w:p w14:paraId="1E4C499B" w14:textId="77777777" w:rsidR="008E5559" w:rsidRPr="00447D0F" w:rsidRDefault="008E5559" w:rsidP="00447D0F">
      <w:pPr>
        <w:autoSpaceDE w:val="0"/>
        <w:autoSpaceDN w:val="0"/>
        <w:adjustRightInd w:val="0"/>
        <w:ind w:left="567"/>
        <w:jc w:val="both"/>
        <w:rPr>
          <w:rFonts w:ascii="Cambria" w:hAnsi="Cambria"/>
        </w:rPr>
      </w:pPr>
      <w:r w:rsidRPr="00447D0F">
        <w:rPr>
          <w:rFonts w:ascii="Cambria" w:hAnsi="Cambria"/>
        </w:rPr>
        <w:t>Punktacja za „ gwarancję na naprawy ”. Ocena ofert będzie dokonana przez członków komisji i będzie przebiegała następująco:</w:t>
      </w:r>
    </w:p>
    <w:p w14:paraId="6FB080A5" w14:textId="77777777" w:rsidR="008E5559" w:rsidRPr="00447D0F" w:rsidRDefault="008E5559" w:rsidP="00447D0F">
      <w:pPr>
        <w:autoSpaceDE w:val="0"/>
        <w:autoSpaceDN w:val="0"/>
        <w:adjustRightInd w:val="0"/>
        <w:ind w:left="567"/>
        <w:jc w:val="both"/>
        <w:rPr>
          <w:rFonts w:ascii="Cambria" w:hAnsi="Cambria"/>
        </w:rPr>
      </w:pPr>
      <w:r w:rsidRPr="00447D0F">
        <w:rPr>
          <w:rFonts w:ascii="Cambria" w:hAnsi="Cambria"/>
        </w:rPr>
        <w:t>-Gwarancja 3 m-ce  - 10 pkt</w:t>
      </w:r>
    </w:p>
    <w:p w14:paraId="614422C4" w14:textId="77777777" w:rsidR="008E5559" w:rsidRPr="00447D0F" w:rsidRDefault="008E5559" w:rsidP="00447D0F">
      <w:pPr>
        <w:autoSpaceDE w:val="0"/>
        <w:autoSpaceDN w:val="0"/>
        <w:adjustRightInd w:val="0"/>
        <w:ind w:left="567"/>
        <w:jc w:val="both"/>
        <w:rPr>
          <w:rFonts w:ascii="Cambria" w:hAnsi="Cambria"/>
        </w:rPr>
      </w:pPr>
      <w:r w:rsidRPr="00447D0F">
        <w:rPr>
          <w:rFonts w:ascii="Cambria" w:hAnsi="Cambria"/>
        </w:rPr>
        <w:t>-Gwarancja 6 m-ce  - 20 pkt</w:t>
      </w:r>
    </w:p>
    <w:p w14:paraId="0DF6978B" w14:textId="77777777" w:rsidR="008E5559" w:rsidRPr="00447D0F" w:rsidRDefault="008E5559" w:rsidP="00447D0F">
      <w:pPr>
        <w:autoSpaceDE w:val="0"/>
        <w:autoSpaceDN w:val="0"/>
        <w:adjustRightInd w:val="0"/>
        <w:ind w:left="567"/>
        <w:jc w:val="both"/>
        <w:rPr>
          <w:rFonts w:ascii="Cambria" w:hAnsi="Cambria"/>
        </w:rPr>
      </w:pPr>
      <w:r w:rsidRPr="00447D0F">
        <w:rPr>
          <w:rFonts w:ascii="Cambria" w:hAnsi="Cambria"/>
        </w:rPr>
        <w:t>-Gwarancja 9 m-cy  - 30 pkt</w:t>
      </w:r>
    </w:p>
    <w:p w14:paraId="482056E9" w14:textId="77777777" w:rsidR="008E5559" w:rsidRPr="00447D0F" w:rsidRDefault="008E5559" w:rsidP="00447D0F">
      <w:pPr>
        <w:autoSpaceDE w:val="0"/>
        <w:autoSpaceDN w:val="0"/>
        <w:adjustRightInd w:val="0"/>
        <w:ind w:left="567"/>
        <w:jc w:val="both"/>
        <w:rPr>
          <w:rFonts w:ascii="Cambria" w:hAnsi="Cambria"/>
        </w:rPr>
      </w:pPr>
      <w:r w:rsidRPr="00447D0F">
        <w:rPr>
          <w:rFonts w:ascii="Cambria" w:hAnsi="Cambria"/>
        </w:rPr>
        <w:t>-Gwarancja 12 m-cy -40 pkt</w:t>
      </w:r>
    </w:p>
    <w:p w14:paraId="1BB2F0F4" w14:textId="77777777" w:rsidR="008E5559" w:rsidRPr="00447D0F" w:rsidRDefault="008E5559" w:rsidP="00447D0F">
      <w:pPr>
        <w:tabs>
          <w:tab w:val="left" w:pos="426"/>
          <w:tab w:val="left" w:pos="710"/>
        </w:tabs>
        <w:ind w:left="567"/>
        <w:jc w:val="both"/>
        <w:rPr>
          <w:rFonts w:ascii="Cambria" w:hAnsi="Cambria"/>
        </w:rPr>
      </w:pPr>
    </w:p>
    <w:p w14:paraId="3AD27EFB" w14:textId="77777777" w:rsidR="008E5559" w:rsidRPr="00447D0F" w:rsidRDefault="008E5559" w:rsidP="00447D0F">
      <w:pPr>
        <w:tabs>
          <w:tab w:val="left" w:pos="426"/>
          <w:tab w:val="left" w:pos="710"/>
        </w:tabs>
        <w:ind w:left="567"/>
        <w:jc w:val="both"/>
        <w:rPr>
          <w:rFonts w:ascii="Cambria" w:hAnsi="Cambria"/>
        </w:rPr>
      </w:pPr>
      <w:r w:rsidRPr="00447D0F">
        <w:rPr>
          <w:rFonts w:ascii="Cambria" w:hAnsi="Cambria"/>
        </w:rPr>
        <w:t xml:space="preserve">W=Pc+G                    </w:t>
      </w:r>
    </w:p>
    <w:p w14:paraId="385E41D2" w14:textId="77777777" w:rsidR="008E5559" w:rsidRPr="00447D0F" w:rsidRDefault="008E5559" w:rsidP="00447D0F">
      <w:pPr>
        <w:tabs>
          <w:tab w:val="left" w:pos="426"/>
          <w:tab w:val="left" w:pos="710"/>
        </w:tabs>
        <w:ind w:left="567"/>
        <w:jc w:val="both"/>
        <w:rPr>
          <w:rFonts w:ascii="Cambria" w:hAnsi="Cambria"/>
        </w:rPr>
      </w:pPr>
      <w:r w:rsidRPr="00447D0F">
        <w:rPr>
          <w:rFonts w:ascii="Cambria" w:hAnsi="Cambria"/>
        </w:rPr>
        <w:tab/>
      </w:r>
      <w:r w:rsidRPr="00447D0F">
        <w:rPr>
          <w:rFonts w:ascii="Cambria" w:hAnsi="Cambria"/>
        </w:rPr>
        <w:tab/>
      </w:r>
      <w:r w:rsidRPr="00447D0F">
        <w:rPr>
          <w:rFonts w:ascii="Cambria" w:hAnsi="Cambria"/>
        </w:rPr>
        <w:tab/>
      </w:r>
    </w:p>
    <w:p w14:paraId="130FD894" w14:textId="77777777" w:rsidR="008E5559" w:rsidRPr="00447D0F" w:rsidRDefault="008E5559" w:rsidP="00447D0F">
      <w:pPr>
        <w:tabs>
          <w:tab w:val="left" w:pos="710"/>
        </w:tabs>
        <w:ind w:left="567"/>
        <w:jc w:val="both"/>
        <w:rPr>
          <w:rFonts w:ascii="Cambria" w:hAnsi="Cambria"/>
        </w:rPr>
      </w:pPr>
      <w:r w:rsidRPr="00447D0F">
        <w:rPr>
          <w:rFonts w:ascii="Cambria" w:hAnsi="Cambria"/>
        </w:rPr>
        <w:t>Punkty ustalone w powyższych kryteriach zostaną zsumowane i oferta, która uzyska największą sumę zostanie wybrana jako najkorzystniejsza.</w:t>
      </w:r>
    </w:p>
    <w:p w14:paraId="61F45D96" w14:textId="77777777" w:rsidR="008E5559" w:rsidRPr="00447D0F" w:rsidRDefault="008E5559" w:rsidP="00447D0F">
      <w:pPr>
        <w:tabs>
          <w:tab w:val="left" w:pos="710"/>
        </w:tabs>
        <w:ind w:left="567"/>
        <w:jc w:val="both"/>
        <w:rPr>
          <w:rFonts w:ascii="Cambria" w:hAnsi="Cambria"/>
        </w:rPr>
      </w:pPr>
      <w:r w:rsidRPr="00447D0F">
        <w:rPr>
          <w:rFonts w:ascii="Cambria" w:hAnsi="Cambria"/>
        </w:rPr>
        <w:t>W=Pc+G</w:t>
      </w:r>
    </w:p>
    <w:p w14:paraId="76B729B1" w14:textId="77777777" w:rsidR="008E5559" w:rsidRPr="00447D0F" w:rsidRDefault="008E5559" w:rsidP="00447D0F">
      <w:pPr>
        <w:tabs>
          <w:tab w:val="left" w:pos="710"/>
        </w:tabs>
        <w:ind w:left="567"/>
        <w:jc w:val="both"/>
        <w:rPr>
          <w:rFonts w:ascii="Cambria" w:hAnsi="Cambria"/>
        </w:rPr>
      </w:pPr>
      <w:r w:rsidRPr="00447D0F">
        <w:rPr>
          <w:rFonts w:ascii="Cambria" w:hAnsi="Cambria"/>
        </w:rPr>
        <w:t>Gdzie:</w:t>
      </w:r>
    </w:p>
    <w:p w14:paraId="6BC76236" w14:textId="77777777" w:rsidR="008E5559" w:rsidRPr="00447D0F" w:rsidRDefault="008E5559" w:rsidP="00447D0F">
      <w:pPr>
        <w:tabs>
          <w:tab w:val="left" w:pos="710"/>
        </w:tabs>
        <w:ind w:left="567"/>
        <w:jc w:val="both"/>
        <w:rPr>
          <w:rFonts w:ascii="Cambria" w:hAnsi="Cambria"/>
        </w:rPr>
      </w:pPr>
      <w:r w:rsidRPr="00447D0F">
        <w:rPr>
          <w:rFonts w:ascii="Cambria" w:hAnsi="Cambria"/>
        </w:rPr>
        <w:t xml:space="preserve">Pc-oferowana cena </w:t>
      </w:r>
    </w:p>
    <w:p w14:paraId="5B0F95A5" w14:textId="77777777" w:rsidR="008E5559" w:rsidRPr="00447D0F" w:rsidRDefault="008E5559" w:rsidP="00447D0F">
      <w:pPr>
        <w:tabs>
          <w:tab w:val="left" w:pos="710"/>
        </w:tabs>
        <w:ind w:left="567"/>
        <w:jc w:val="both"/>
        <w:rPr>
          <w:rFonts w:ascii="Cambria" w:hAnsi="Cambria"/>
        </w:rPr>
      </w:pPr>
      <w:r w:rsidRPr="00447D0F">
        <w:rPr>
          <w:rFonts w:ascii="Cambria" w:hAnsi="Cambria"/>
        </w:rPr>
        <w:t>G- okres gwarancji</w:t>
      </w:r>
    </w:p>
    <w:p w14:paraId="7FECC7A9" w14:textId="77777777" w:rsidR="008E5559" w:rsidRPr="00447D0F" w:rsidRDefault="008E5559" w:rsidP="00447D0F">
      <w:pPr>
        <w:tabs>
          <w:tab w:val="left" w:pos="710"/>
        </w:tabs>
        <w:ind w:left="567"/>
        <w:jc w:val="both"/>
        <w:rPr>
          <w:rFonts w:ascii="Cambria" w:hAnsi="Cambria"/>
        </w:rPr>
      </w:pPr>
    </w:p>
    <w:p w14:paraId="39B48DBD" w14:textId="77777777" w:rsidR="008E5559" w:rsidRPr="00447D0F" w:rsidRDefault="008E5559" w:rsidP="00447D0F">
      <w:pPr>
        <w:tabs>
          <w:tab w:val="left" w:pos="710"/>
        </w:tabs>
        <w:ind w:left="567"/>
        <w:jc w:val="both"/>
        <w:rPr>
          <w:rFonts w:ascii="Cambria" w:hAnsi="Cambria"/>
        </w:rPr>
      </w:pPr>
      <w:r w:rsidRPr="00447D0F">
        <w:rPr>
          <w:rFonts w:ascii="Cambria" w:hAnsi="Cambria"/>
        </w:rPr>
        <w:lastRenderedPageBreak/>
        <w:t>Umieszczony w SIWZ formularz ofertowy obejmuje czynności napraw występujące w dotychczasowej praktyce używania pojazdów i sprzętu, w sytuacji konieczności wykonania  innego rodzaju naprawy czas niezbędny do jej wykonania zostanie ustalony z Wykonawcą.</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4CEF7A4F"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447D0F">
        <w:rPr>
          <w:rFonts w:ascii="Cambria" w:hAnsi="Cambria"/>
        </w:rPr>
        <w:t>3</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1B459832" w:rsidR="00660A68" w:rsidRPr="00773D17" w:rsidRDefault="00660A68" w:rsidP="00660A68">
      <w:pPr>
        <w:ind w:right="-108"/>
        <w:jc w:val="both"/>
        <w:rPr>
          <w:rFonts w:ascii="Cambria" w:hAnsi="Cambria"/>
        </w:rPr>
      </w:pPr>
    </w:p>
    <w:p w14:paraId="1BD66BB8" w14:textId="7FE82B90" w:rsidR="00660A68" w:rsidRPr="00773D17" w:rsidRDefault="00660A68"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6169FDF" w14:textId="77777777" w:rsidR="0093517D" w:rsidRDefault="0093517D" w:rsidP="0093517D">
      <w:pPr>
        <w:ind w:right="-108"/>
        <w:jc w:val="both"/>
        <w:rPr>
          <w:rFonts w:ascii="Cambria" w:hAnsi="Cambria"/>
        </w:rPr>
      </w:pPr>
    </w:p>
    <w:p w14:paraId="54FF589B" w14:textId="43881190" w:rsidR="00660A68" w:rsidRPr="00773D17" w:rsidRDefault="00447D0F" w:rsidP="0093517D">
      <w:pPr>
        <w:ind w:right="-108"/>
        <w:jc w:val="both"/>
        <w:rPr>
          <w:rFonts w:ascii="Cambria" w:hAnsi="Cambria"/>
        </w:rPr>
      </w:pPr>
      <w:r>
        <w:rPr>
          <w:rFonts w:ascii="Cambria" w:hAnsi="Cambria"/>
        </w:rPr>
        <w:t>Nie dotyczy.</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1C3CCD">
      <w:pPr>
        <w:numPr>
          <w:ilvl w:val="0"/>
          <w:numId w:val="16"/>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4" w:name="_Toc42045493"/>
    </w:p>
    <w:p w14:paraId="11C18AE9" w14:textId="77777777" w:rsidR="00DB1A25" w:rsidRPr="00773D17" w:rsidRDefault="00DB1A25" w:rsidP="001C3CCD">
      <w:pPr>
        <w:numPr>
          <w:ilvl w:val="0"/>
          <w:numId w:val="16"/>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1C3CCD">
      <w:pPr>
        <w:numPr>
          <w:ilvl w:val="1"/>
          <w:numId w:val="15"/>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1C3CCD">
      <w:pPr>
        <w:numPr>
          <w:ilvl w:val="1"/>
          <w:numId w:val="15"/>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773D17" w:rsidRDefault="00DB1A25" w:rsidP="00660A68">
      <w:pPr>
        <w:ind w:right="-108"/>
        <w:jc w:val="both"/>
        <w:rPr>
          <w:rFonts w:ascii="Cambria" w:hAnsi="Cambria"/>
          <w:b/>
        </w:rPr>
      </w:pPr>
    </w:p>
    <w:p w14:paraId="60FD0647" w14:textId="3540441C"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7D81C82D" w14:textId="76E956AA" w:rsidR="0093517D" w:rsidRDefault="0093517D" w:rsidP="00067B80">
      <w:pPr>
        <w:ind w:right="-108"/>
        <w:jc w:val="both"/>
        <w:rPr>
          <w:rFonts w:ascii="Cambria" w:hAnsi="Cambria"/>
        </w:rPr>
      </w:pPr>
    </w:p>
    <w:p w14:paraId="70AE9C62" w14:textId="3DD1DCAD" w:rsidR="0093517D" w:rsidRDefault="0093517D" w:rsidP="001C3CCD">
      <w:pPr>
        <w:pStyle w:val="Akapitzlist"/>
        <w:numPr>
          <w:ilvl w:val="0"/>
          <w:numId w:val="16"/>
        </w:numPr>
        <w:ind w:right="-108"/>
        <w:jc w:val="both"/>
        <w:rPr>
          <w:rFonts w:ascii="Cambria" w:hAnsi="Cambria"/>
        </w:rPr>
      </w:pPr>
      <w:r>
        <w:rPr>
          <w:rFonts w:ascii="Cambria" w:hAnsi="Cambria"/>
        </w:rPr>
        <w:t>Ewentualne zmiany umowy:</w:t>
      </w:r>
      <w:r w:rsidR="00943A40">
        <w:rPr>
          <w:rFonts w:ascii="Cambria" w:hAnsi="Cambria"/>
        </w:rPr>
        <w:t xml:space="preserve"> nie dotyczy.</w:t>
      </w:r>
    </w:p>
    <w:p w14:paraId="30265384" w14:textId="77777777" w:rsidR="0093517D" w:rsidRPr="0093517D" w:rsidRDefault="0093517D" w:rsidP="0093517D">
      <w:pPr>
        <w:ind w:right="-108"/>
        <w:jc w:val="both"/>
        <w:rPr>
          <w:rFonts w:ascii="Cambria" w:hAnsi="Cambria"/>
        </w:rPr>
      </w:pPr>
    </w:p>
    <w:p w14:paraId="13B15865" w14:textId="77777777" w:rsidR="00D4155E" w:rsidRPr="00773D17" w:rsidRDefault="00D4155E" w:rsidP="00067B80">
      <w:pPr>
        <w:ind w:right="-108"/>
        <w:jc w:val="both"/>
        <w:rPr>
          <w:rFonts w:ascii="Cambria" w:hAnsi="Cambria"/>
          <w:b/>
        </w:rPr>
      </w:pP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0A950A1" w14:textId="74565450" w:rsidR="00943A40" w:rsidRDefault="00943A40" w:rsidP="00943A40">
      <w:pPr>
        <w:pStyle w:val="pkt"/>
        <w:spacing w:before="0" w:after="0" w:line="240" w:lineRule="auto"/>
        <w:ind w:left="4248" w:firstLine="708"/>
        <w:rPr>
          <w:rFonts w:asciiTheme="majorHAnsi" w:hAnsiTheme="majorHAnsi" w:cs="Arial"/>
          <w:szCs w:val="24"/>
        </w:rPr>
      </w:pPr>
      <w:r>
        <w:rPr>
          <w:rFonts w:asciiTheme="majorHAnsi" w:hAnsiTheme="majorHAnsi" w:cs="Arial"/>
          <w:szCs w:val="24"/>
        </w:rPr>
        <w:t xml:space="preserve">    </w:t>
      </w:r>
      <w:r w:rsidR="000521B3"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w:t>
      </w:r>
    </w:p>
    <w:p w14:paraId="245FDF36" w14:textId="4B841CF7" w:rsidR="008508D5" w:rsidRPr="00773D17" w:rsidRDefault="00943A40" w:rsidP="00943A40">
      <w:pPr>
        <w:pStyle w:val="pkt"/>
        <w:spacing w:before="0" w:after="0" w:line="240" w:lineRule="auto"/>
        <w:ind w:left="4248" w:firstLine="708"/>
        <w:rPr>
          <w:rFonts w:cs="Arial"/>
          <w:b/>
          <w:snapToGrid w:val="0"/>
          <w:szCs w:val="24"/>
        </w:rPr>
      </w:pPr>
      <w:r>
        <w:rPr>
          <w:rFonts w:asciiTheme="majorHAnsi" w:hAnsiTheme="majorHAnsi" w:cs="Arial"/>
          <w:szCs w:val="24"/>
        </w:rPr>
        <w:t xml:space="preserve">    </w:t>
      </w:r>
      <w:r w:rsidR="008508D5" w:rsidRPr="00773D17">
        <w:rPr>
          <w:rFonts w:asciiTheme="majorHAnsi" w:hAnsiTheme="majorHAnsi" w:cs="Arial"/>
          <w:szCs w:val="24"/>
        </w:rPr>
        <w:t xml:space="preserve">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669C3EBF" w:rsidR="00412BC8"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63E78FFE" w14:textId="458BE428" w:rsidR="00F262B1" w:rsidRDefault="00F262B1" w:rsidP="00067B80">
      <w:pPr>
        <w:spacing w:line="276" w:lineRule="auto"/>
        <w:jc w:val="both"/>
        <w:rPr>
          <w:rFonts w:asciiTheme="majorHAnsi" w:hAnsiTheme="majorHAnsi" w:cs="Arial"/>
          <w:i/>
          <w:snapToGrid w:val="0"/>
          <w:color w:val="002060"/>
        </w:rPr>
      </w:pPr>
    </w:p>
    <w:p w14:paraId="124BCADF" w14:textId="77777777" w:rsidR="00E761D2" w:rsidRDefault="00E761D2" w:rsidP="00F262B1">
      <w:pPr>
        <w:widowControl w:val="0"/>
        <w:tabs>
          <w:tab w:val="left" w:pos="708"/>
        </w:tabs>
        <w:ind w:left="57" w:right="-530"/>
        <w:jc w:val="right"/>
        <w:rPr>
          <w:rFonts w:ascii="Cambria" w:hAnsi="Cambria" w:cs="Arial"/>
        </w:rPr>
      </w:pPr>
    </w:p>
    <w:p w14:paraId="5B1A8B87" w14:textId="77777777" w:rsidR="00E761D2" w:rsidRDefault="00E761D2" w:rsidP="00F262B1">
      <w:pPr>
        <w:widowControl w:val="0"/>
        <w:tabs>
          <w:tab w:val="left" w:pos="708"/>
        </w:tabs>
        <w:ind w:left="57" w:right="-530"/>
        <w:jc w:val="right"/>
        <w:rPr>
          <w:rFonts w:ascii="Cambria" w:hAnsi="Cambria" w:cs="Arial"/>
        </w:rPr>
      </w:pPr>
    </w:p>
    <w:p w14:paraId="38A633F1" w14:textId="77777777" w:rsidR="00E761D2" w:rsidRDefault="00E761D2" w:rsidP="00F262B1">
      <w:pPr>
        <w:widowControl w:val="0"/>
        <w:tabs>
          <w:tab w:val="left" w:pos="708"/>
        </w:tabs>
        <w:ind w:left="57" w:right="-530"/>
        <w:jc w:val="right"/>
        <w:rPr>
          <w:rFonts w:ascii="Cambria" w:hAnsi="Cambria" w:cs="Arial"/>
        </w:rPr>
      </w:pPr>
    </w:p>
    <w:p w14:paraId="77CF20DF" w14:textId="77777777" w:rsidR="00E761D2" w:rsidRDefault="00E761D2" w:rsidP="00F262B1">
      <w:pPr>
        <w:widowControl w:val="0"/>
        <w:tabs>
          <w:tab w:val="left" w:pos="708"/>
        </w:tabs>
        <w:ind w:left="57" w:right="-530"/>
        <w:jc w:val="right"/>
        <w:rPr>
          <w:rFonts w:ascii="Cambria" w:hAnsi="Cambria" w:cs="Arial"/>
        </w:rPr>
      </w:pPr>
    </w:p>
    <w:p w14:paraId="3C981D58" w14:textId="77777777" w:rsidR="00E761D2" w:rsidRDefault="00E761D2" w:rsidP="00F262B1">
      <w:pPr>
        <w:widowControl w:val="0"/>
        <w:tabs>
          <w:tab w:val="left" w:pos="708"/>
        </w:tabs>
        <w:ind w:left="57" w:right="-530"/>
        <w:jc w:val="right"/>
        <w:rPr>
          <w:rFonts w:ascii="Cambria" w:hAnsi="Cambria" w:cs="Arial"/>
        </w:rPr>
      </w:pPr>
    </w:p>
    <w:p w14:paraId="53F18AD4" w14:textId="77777777" w:rsidR="00E761D2" w:rsidRDefault="00E761D2" w:rsidP="00F262B1">
      <w:pPr>
        <w:widowControl w:val="0"/>
        <w:tabs>
          <w:tab w:val="left" w:pos="708"/>
        </w:tabs>
        <w:ind w:left="57" w:right="-530"/>
        <w:jc w:val="right"/>
        <w:rPr>
          <w:rFonts w:ascii="Cambria" w:hAnsi="Cambria" w:cs="Arial"/>
        </w:rPr>
      </w:pPr>
    </w:p>
    <w:p w14:paraId="4CDCB208" w14:textId="77777777" w:rsidR="00E761D2" w:rsidRDefault="00E761D2" w:rsidP="00F262B1">
      <w:pPr>
        <w:widowControl w:val="0"/>
        <w:tabs>
          <w:tab w:val="left" w:pos="708"/>
        </w:tabs>
        <w:ind w:left="57" w:right="-530"/>
        <w:jc w:val="right"/>
        <w:rPr>
          <w:rFonts w:ascii="Cambria" w:hAnsi="Cambria" w:cs="Arial"/>
        </w:rPr>
      </w:pPr>
    </w:p>
    <w:p w14:paraId="1A08A2B8" w14:textId="77777777" w:rsidR="00E761D2" w:rsidRDefault="00E761D2" w:rsidP="00F262B1">
      <w:pPr>
        <w:widowControl w:val="0"/>
        <w:tabs>
          <w:tab w:val="left" w:pos="708"/>
        </w:tabs>
        <w:ind w:left="57" w:right="-530"/>
        <w:jc w:val="right"/>
        <w:rPr>
          <w:rFonts w:ascii="Cambria" w:hAnsi="Cambria" w:cs="Arial"/>
        </w:rPr>
      </w:pPr>
    </w:p>
    <w:p w14:paraId="23516683" w14:textId="77777777" w:rsidR="00E761D2" w:rsidRDefault="00E761D2" w:rsidP="00F262B1">
      <w:pPr>
        <w:widowControl w:val="0"/>
        <w:tabs>
          <w:tab w:val="left" w:pos="708"/>
        </w:tabs>
        <w:ind w:left="57" w:right="-530"/>
        <w:jc w:val="right"/>
        <w:rPr>
          <w:rFonts w:ascii="Cambria" w:hAnsi="Cambria" w:cs="Arial"/>
        </w:rPr>
      </w:pPr>
    </w:p>
    <w:p w14:paraId="3301AE0D" w14:textId="77777777" w:rsidR="00E761D2" w:rsidRDefault="00E761D2" w:rsidP="00F262B1">
      <w:pPr>
        <w:widowControl w:val="0"/>
        <w:tabs>
          <w:tab w:val="left" w:pos="708"/>
        </w:tabs>
        <w:ind w:left="57" w:right="-530"/>
        <w:jc w:val="right"/>
        <w:rPr>
          <w:rFonts w:ascii="Cambria" w:hAnsi="Cambria" w:cs="Arial"/>
        </w:rPr>
      </w:pPr>
    </w:p>
    <w:p w14:paraId="3C336FC3" w14:textId="77777777" w:rsidR="00E761D2" w:rsidRDefault="00E761D2" w:rsidP="00F262B1">
      <w:pPr>
        <w:widowControl w:val="0"/>
        <w:tabs>
          <w:tab w:val="left" w:pos="708"/>
        </w:tabs>
        <w:ind w:left="57" w:right="-530"/>
        <w:jc w:val="right"/>
        <w:rPr>
          <w:rFonts w:ascii="Cambria" w:hAnsi="Cambria" w:cs="Arial"/>
        </w:rPr>
      </w:pPr>
    </w:p>
    <w:p w14:paraId="46FA8FAD" w14:textId="77777777" w:rsidR="00E761D2" w:rsidRDefault="00E761D2" w:rsidP="00F262B1">
      <w:pPr>
        <w:widowControl w:val="0"/>
        <w:tabs>
          <w:tab w:val="left" w:pos="708"/>
        </w:tabs>
        <w:ind w:left="57" w:right="-530"/>
        <w:jc w:val="right"/>
        <w:rPr>
          <w:rFonts w:ascii="Cambria" w:hAnsi="Cambria" w:cs="Arial"/>
        </w:rPr>
      </w:pPr>
    </w:p>
    <w:p w14:paraId="1FF731BC" w14:textId="77777777" w:rsidR="00E761D2" w:rsidRDefault="00E761D2" w:rsidP="00F262B1">
      <w:pPr>
        <w:widowControl w:val="0"/>
        <w:tabs>
          <w:tab w:val="left" w:pos="708"/>
        </w:tabs>
        <w:ind w:left="57" w:right="-530"/>
        <w:jc w:val="right"/>
        <w:rPr>
          <w:rFonts w:ascii="Cambria" w:hAnsi="Cambria" w:cs="Arial"/>
        </w:rPr>
      </w:pPr>
    </w:p>
    <w:p w14:paraId="32AD6A9A" w14:textId="77777777" w:rsidR="00E761D2" w:rsidRDefault="00E761D2" w:rsidP="00F262B1">
      <w:pPr>
        <w:widowControl w:val="0"/>
        <w:tabs>
          <w:tab w:val="left" w:pos="708"/>
        </w:tabs>
        <w:ind w:left="57" w:right="-530"/>
        <w:jc w:val="right"/>
        <w:rPr>
          <w:rFonts w:ascii="Cambria" w:hAnsi="Cambria" w:cs="Arial"/>
        </w:rPr>
      </w:pPr>
    </w:p>
    <w:p w14:paraId="3118A2FD" w14:textId="77777777" w:rsidR="00E761D2" w:rsidRDefault="00E761D2" w:rsidP="00F262B1">
      <w:pPr>
        <w:widowControl w:val="0"/>
        <w:tabs>
          <w:tab w:val="left" w:pos="708"/>
        </w:tabs>
        <w:ind w:left="57" w:right="-530"/>
        <w:jc w:val="right"/>
        <w:rPr>
          <w:rFonts w:ascii="Cambria" w:hAnsi="Cambria" w:cs="Arial"/>
        </w:rPr>
      </w:pPr>
    </w:p>
    <w:p w14:paraId="1F66A175" w14:textId="77777777" w:rsidR="00E761D2" w:rsidRDefault="00E761D2" w:rsidP="00F262B1">
      <w:pPr>
        <w:widowControl w:val="0"/>
        <w:tabs>
          <w:tab w:val="left" w:pos="708"/>
        </w:tabs>
        <w:ind w:left="57" w:right="-530"/>
        <w:jc w:val="right"/>
        <w:rPr>
          <w:rFonts w:ascii="Cambria" w:hAnsi="Cambria" w:cs="Arial"/>
        </w:rPr>
      </w:pPr>
    </w:p>
    <w:p w14:paraId="0240CEBB" w14:textId="77777777" w:rsidR="00E761D2" w:rsidRDefault="00E761D2" w:rsidP="00F262B1">
      <w:pPr>
        <w:widowControl w:val="0"/>
        <w:tabs>
          <w:tab w:val="left" w:pos="708"/>
        </w:tabs>
        <w:ind w:left="57" w:right="-530"/>
        <w:jc w:val="right"/>
        <w:rPr>
          <w:rFonts w:ascii="Cambria" w:hAnsi="Cambria" w:cs="Arial"/>
        </w:rPr>
      </w:pPr>
    </w:p>
    <w:p w14:paraId="5571E881" w14:textId="77777777" w:rsidR="00E761D2" w:rsidRDefault="00E761D2" w:rsidP="00F262B1">
      <w:pPr>
        <w:widowControl w:val="0"/>
        <w:tabs>
          <w:tab w:val="left" w:pos="708"/>
        </w:tabs>
        <w:ind w:left="57" w:right="-530"/>
        <w:jc w:val="right"/>
        <w:rPr>
          <w:rFonts w:ascii="Cambria" w:hAnsi="Cambria" w:cs="Arial"/>
        </w:rPr>
      </w:pPr>
    </w:p>
    <w:p w14:paraId="05A5130F" w14:textId="77777777" w:rsidR="00E761D2" w:rsidRDefault="00E761D2" w:rsidP="00F262B1">
      <w:pPr>
        <w:widowControl w:val="0"/>
        <w:tabs>
          <w:tab w:val="left" w:pos="708"/>
        </w:tabs>
        <w:ind w:left="57" w:right="-530"/>
        <w:jc w:val="right"/>
        <w:rPr>
          <w:rFonts w:ascii="Cambria" w:hAnsi="Cambria" w:cs="Arial"/>
        </w:rPr>
      </w:pPr>
    </w:p>
    <w:p w14:paraId="24243424" w14:textId="77777777" w:rsidR="00E761D2" w:rsidRDefault="00E761D2" w:rsidP="00F262B1">
      <w:pPr>
        <w:widowControl w:val="0"/>
        <w:tabs>
          <w:tab w:val="left" w:pos="708"/>
        </w:tabs>
        <w:ind w:left="57" w:right="-530"/>
        <w:jc w:val="right"/>
        <w:rPr>
          <w:rFonts w:ascii="Cambria" w:hAnsi="Cambria" w:cs="Arial"/>
        </w:rPr>
      </w:pPr>
    </w:p>
    <w:p w14:paraId="082C78B8" w14:textId="77777777" w:rsidR="00E761D2" w:rsidRDefault="00E761D2" w:rsidP="00F262B1">
      <w:pPr>
        <w:widowControl w:val="0"/>
        <w:tabs>
          <w:tab w:val="left" w:pos="708"/>
        </w:tabs>
        <w:ind w:left="57" w:right="-530"/>
        <w:jc w:val="right"/>
        <w:rPr>
          <w:rFonts w:ascii="Cambria" w:hAnsi="Cambria" w:cs="Arial"/>
        </w:rPr>
      </w:pPr>
    </w:p>
    <w:p w14:paraId="38257E0B" w14:textId="77777777" w:rsidR="00E761D2" w:rsidRDefault="00E761D2" w:rsidP="00F262B1">
      <w:pPr>
        <w:widowControl w:val="0"/>
        <w:tabs>
          <w:tab w:val="left" w:pos="708"/>
        </w:tabs>
        <w:ind w:left="57" w:right="-530"/>
        <w:jc w:val="right"/>
        <w:rPr>
          <w:rFonts w:ascii="Cambria" w:hAnsi="Cambria" w:cs="Arial"/>
        </w:rPr>
      </w:pPr>
    </w:p>
    <w:p w14:paraId="5A316664" w14:textId="77777777" w:rsidR="00E761D2" w:rsidRDefault="00E761D2" w:rsidP="00F262B1">
      <w:pPr>
        <w:widowControl w:val="0"/>
        <w:tabs>
          <w:tab w:val="left" w:pos="708"/>
        </w:tabs>
        <w:ind w:left="57" w:right="-530"/>
        <w:jc w:val="right"/>
        <w:rPr>
          <w:rFonts w:ascii="Cambria" w:hAnsi="Cambria" w:cs="Arial"/>
        </w:rPr>
      </w:pPr>
    </w:p>
    <w:p w14:paraId="78953C98" w14:textId="77777777" w:rsidR="00E761D2" w:rsidRDefault="00E761D2" w:rsidP="00F262B1">
      <w:pPr>
        <w:widowControl w:val="0"/>
        <w:tabs>
          <w:tab w:val="left" w:pos="708"/>
        </w:tabs>
        <w:ind w:left="57" w:right="-530"/>
        <w:jc w:val="right"/>
        <w:rPr>
          <w:rFonts w:ascii="Cambria" w:hAnsi="Cambria" w:cs="Arial"/>
        </w:rPr>
      </w:pPr>
    </w:p>
    <w:p w14:paraId="61A07020" w14:textId="77777777" w:rsidR="00E761D2" w:rsidRDefault="00E761D2" w:rsidP="00F262B1">
      <w:pPr>
        <w:widowControl w:val="0"/>
        <w:tabs>
          <w:tab w:val="left" w:pos="708"/>
        </w:tabs>
        <w:ind w:left="57" w:right="-530"/>
        <w:jc w:val="right"/>
        <w:rPr>
          <w:rFonts w:ascii="Cambria" w:hAnsi="Cambria" w:cs="Arial"/>
        </w:rPr>
      </w:pPr>
    </w:p>
    <w:p w14:paraId="3AF50DA6" w14:textId="77777777" w:rsidR="00E761D2" w:rsidRDefault="00E761D2" w:rsidP="00F262B1">
      <w:pPr>
        <w:widowControl w:val="0"/>
        <w:tabs>
          <w:tab w:val="left" w:pos="708"/>
        </w:tabs>
        <w:ind w:left="57" w:right="-530"/>
        <w:jc w:val="right"/>
        <w:rPr>
          <w:rFonts w:ascii="Cambria" w:hAnsi="Cambria" w:cs="Arial"/>
        </w:rPr>
      </w:pPr>
    </w:p>
    <w:p w14:paraId="7A6E7815" w14:textId="77777777" w:rsidR="00E761D2" w:rsidRDefault="00E761D2" w:rsidP="00F262B1">
      <w:pPr>
        <w:widowControl w:val="0"/>
        <w:tabs>
          <w:tab w:val="left" w:pos="708"/>
        </w:tabs>
        <w:ind w:left="57" w:right="-530"/>
        <w:jc w:val="right"/>
        <w:rPr>
          <w:rFonts w:ascii="Cambria" w:hAnsi="Cambria" w:cs="Arial"/>
        </w:rPr>
      </w:pPr>
    </w:p>
    <w:p w14:paraId="0CD98655" w14:textId="77777777" w:rsidR="00E761D2" w:rsidRDefault="00E761D2" w:rsidP="00F262B1">
      <w:pPr>
        <w:widowControl w:val="0"/>
        <w:tabs>
          <w:tab w:val="left" w:pos="708"/>
        </w:tabs>
        <w:ind w:left="57" w:right="-530"/>
        <w:jc w:val="right"/>
        <w:rPr>
          <w:rFonts w:ascii="Cambria" w:hAnsi="Cambria" w:cs="Arial"/>
        </w:rPr>
      </w:pPr>
    </w:p>
    <w:p w14:paraId="6556BC35" w14:textId="77777777" w:rsidR="00E761D2" w:rsidRDefault="00E761D2" w:rsidP="00F262B1">
      <w:pPr>
        <w:widowControl w:val="0"/>
        <w:tabs>
          <w:tab w:val="left" w:pos="708"/>
        </w:tabs>
        <w:ind w:left="57" w:right="-530"/>
        <w:jc w:val="right"/>
        <w:rPr>
          <w:rFonts w:ascii="Cambria" w:hAnsi="Cambria" w:cs="Arial"/>
        </w:rPr>
      </w:pPr>
    </w:p>
    <w:p w14:paraId="694EDB3A" w14:textId="77777777" w:rsidR="00E761D2" w:rsidRDefault="00E761D2" w:rsidP="00F262B1">
      <w:pPr>
        <w:widowControl w:val="0"/>
        <w:tabs>
          <w:tab w:val="left" w:pos="708"/>
        </w:tabs>
        <w:ind w:left="57" w:right="-530"/>
        <w:jc w:val="right"/>
        <w:rPr>
          <w:rFonts w:ascii="Cambria" w:hAnsi="Cambria" w:cs="Arial"/>
        </w:rPr>
      </w:pPr>
    </w:p>
    <w:p w14:paraId="75A9912B" w14:textId="77777777" w:rsidR="00E761D2" w:rsidRDefault="00E761D2" w:rsidP="00F262B1">
      <w:pPr>
        <w:widowControl w:val="0"/>
        <w:tabs>
          <w:tab w:val="left" w:pos="708"/>
        </w:tabs>
        <w:ind w:left="57" w:right="-530"/>
        <w:jc w:val="right"/>
        <w:rPr>
          <w:rFonts w:ascii="Cambria" w:hAnsi="Cambria" w:cs="Arial"/>
        </w:rPr>
      </w:pPr>
    </w:p>
    <w:p w14:paraId="138329CD" w14:textId="77777777" w:rsidR="00E761D2" w:rsidRDefault="00E761D2" w:rsidP="00F262B1">
      <w:pPr>
        <w:widowControl w:val="0"/>
        <w:tabs>
          <w:tab w:val="left" w:pos="708"/>
        </w:tabs>
        <w:ind w:left="57" w:right="-530"/>
        <w:jc w:val="right"/>
        <w:rPr>
          <w:rFonts w:ascii="Cambria" w:hAnsi="Cambria" w:cs="Arial"/>
        </w:rPr>
      </w:pPr>
    </w:p>
    <w:p w14:paraId="2BBA1933" w14:textId="77777777" w:rsidR="00E761D2" w:rsidRDefault="00E761D2" w:rsidP="00F262B1">
      <w:pPr>
        <w:widowControl w:val="0"/>
        <w:tabs>
          <w:tab w:val="left" w:pos="708"/>
        </w:tabs>
        <w:ind w:left="57" w:right="-530"/>
        <w:jc w:val="right"/>
        <w:rPr>
          <w:rFonts w:ascii="Cambria" w:hAnsi="Cambria" w:cs="Arial"/>
        </w:rPr>
      </w:pPr>
    </w:p>
    <w:p w14:paraId="597215BF" w14:textId="77777777" w:rsidR="00E761D2" w:rsidRDefault="00E761D2" w:rsidP="00F262B1">
      <w:pPr>
        <w:widowControl w:val="0"/>
        <w:tabs>
          <w:tab w:val="left" w:pos="708"/>
        </w:tabs>
        <w:ind w:left="57" w:right="-530"/>
        <w:jc w:val="right"/>
        <w:rPr>
          <w:rFonts w:ascii="Cambria" w:hAnsi="Cambria" w:cs="Arial"/>
        </w:rPr>
      </w:pPr>
    </w:p>
    <w:p w14:paraId="420A3F67" w14:textId="77777777" w:rsidR="00E761D2" w:rsidRDefault="00E761D2" w:rsidP="00F262B1">
      <w:pPr>
        <w:widowControl w:val="0"/>
        <w:tabs>
          <w:tab w:val="left" w:pos="708"/>
        </w:tabs>
        <w:ind w:left="57" w:right="-530"/>
        <w:jc w:val="right"/>
        <w:rPr>
          <w:rFonts w:ascii="Cambria" w:hAnsi="Cambria" w:cs="Arial"/>
        </w:rPr>
      </w:pPr>
    </w:p>
    <w:p w14:paraId="1445C031" w14:textId="77777777" w:rsidR="00E761D2" w:rsidRDefault="00E761D2" w:rsidP="00F262B1">
      <w:pPr>
        <w:widowControl w:val="0"/>
        <w:tabs>
          <w:tab w:val="left" w:pos="708"/>
        </w:tabs>
        <w:ind w:left="57" w:right="-530"/>
        <w:jc w:val="right"/>
        <w:rPr>
          <w:rFonts w:ascii="Cambria" w:hAnsi="Cambria" w:cs="Arial"/>
        </w:rPr>
      </w:pPr>
    </w:p>
    <w:p w14:paraId="1750F444" w14:textId="77777777" w:rsidR="00E761D2" w:rsidRDefault="00E761D2" w:rsidP="00F262B1">
      <w:pPr>
        <w:widowControl w:val="0"/>
        <w:tabs>
          <w:tab w:val="left" w:pos="708"/>
        </w:tabs>
        <w:ind w:left="57" w:right="-530"/>
        <w:jc w:val="right"/>
        <w:rPr>
          <w:rFonts w:ascii="Cambria" w:hAnsi="Cambria" w:cs="Arial"/>
        </w:rPr>
      </w:pPr>
    </w:p>
    <w:p w14:paraId="7851AE79" w14:textId="77777777" w:rsidR="00E761D2" w:rsidRDefault="00E761D2" w:rsidP="00F262B1">
      <w:pPr>
        <w:widowControl w:val="0"/>
        <w:tabs>
          <w:tab w:val="left" w:pos="708"/>
        </w:tabs>
        <w:ind w:left="57" w:right="-530"/>
        <w:jc w:val="right"/>
        <w:rPr>
          <w:rFonts w:ascii="Cambria" w:hAnsi="Cambria" w:cs="Arial"/>
        </w:rPr>
      </w:pPr>
    </w:p>
    <w:p w14:paraId="2ABB5D71" w14:textId="77777777" w:rsidR="00E761D2" w:rsidRDefault="00E761D2" w:rsidP="00F262B1">
      <w:pPr>
        <w:widowControl w:val="0"/>
        <w:tabs>
          <w:tab w:val="left" w:pos="708"/>
        </w:tabs>
        <w:ind w:left="57" w:right="-530"/>
        <w:jc w:val="right"/>
        <w:rPr>
          <w:rFonts w:ascii="Cambria" w:hAnsi="Cambria" w:cs="Arial"/>
        </w:rPr>
      </w:pPr>
    </w:p>
    <w:p w14:paraId="20AFD4F5" w14:textId="77777777" w:rsidR="00E761D2" w:rsidRDefault="00E761D2" w:rsidP="00F262B1">
      <w:pPr>
        <w:widowControl w:val="0"/>
        <w:tabs>
          <w:tab w:val="left" w:pos="708"/>
        </w:tabs>
        <w:ind w:left="57" w:right="-530"/>
        <w:jc w:val="right"/>
        <w:rPr>
          <w:rFonts w:ascii="Cambria" w:hAnsi="Cambria" w:cs="Arial"/>
        </w:rPr>
      </w:pPr>
    </w:p>
    <w:p w14:paraId="77DEB0A9" w14:textId="77777777" w:rsidR="00E761D2" w:rsidRDefault="00E761D2" w:rsidP="00F262B1">
      <w:pPr>
        <w:widowControl w:val="0"/>
        <w:tabs>
          <w:tab w:val="left" w:pos="708"/>
        </w:tabs>
        <w:ind w:left="57" w:right="-530"/>
        <w:jc w:val="right"/>
        <w:rPr>
          <w:rFonts w:ascii="Cambria" w:hAnsi="Cambria" w:cs="Arial"/>
        </w:rPr>
      </w:pPr>
    </w:p>
    <w:p w14:paraId="7FAB44FF" w14:textId="77777777" w:rsidR="00E761D2" w:rsidRDefault="00E761D2" w:rsidP="00F262B1">
      <w:pPr>
        <w:widowControl w:val="0"/>
        <w:tabs>
          <w:tab w:val="left" w:pos="708"/>
        </w:tabs>
        <w:ind w:left="57" w:right="-530"/>
        <w:jc w:val="right"/>
        <w:rPr>
          <w:rFonts w:ascii="Cambria" w:hAnsi="Cambria" w:cs="Arial"/>
        </w:rPr>
      </w:pPr>
    </w:p>
    <w:p w14:paraId="002D7AA7" w14:textId="77777777" w:rsidR="00E761D2" w:rsidRDefault="00E761D2" w:rsidP="00F262B1">
      <w:pPr>
        <w:widowControl w:val="0"/>
        <w:tabs>
          <w:tab w:val="left" w:pos="708"/>
        </w:tabs>
        <w:ind w:left="57" w:right="-530"/>
        <w:jc w:val="right"/>
        <w:rPr>
          <w:rFonts w:ascii="Cambria" w:hAnsi="Cambria" w:cs="Arial"/>
        </w:rPr>
      </w:pPr>
    </w:p>
    <w:p w14:paraId="5020C27B" w14:textId="77777777" w:rsidR="00E761D2" w:rsidRDefault="00E761D2" w:rsidP="00F262B1">
      <w:pPr>
        <w:widowControl w:val="0"/>
        <w:tabs>
          <w:tab w:val="left" w:pos="708"/>
        </w:tabs>
        <w:ind w:left="57" w:right="-530"/>
        <w:jc w:val="right"/>
        <w:rPr>
          <w:rFonts w:ascii="Cambria" w:hAnsi="Cambria" w:cs="Arial"/>
        </w:rPr>
      </w:pPr>
    </w:p>
    <w:p w14:paraId="7461FAD8" w14:textId="77777777" w:rsidR="00E761D2" w:rsidRDefault="00E761D2" w:rsidP="00F262B1">
      <w:pPr>
        <w:widowControl w:val="0"/>
        <w:tabs>
          <w:tab w:val="left" w:pos="708"/>
        </w:tabs>
        <w:ind w:left="57" w:right="-530"/>
        <w:jc w:val="right"/>
        <w:rPr>
          <w:rFonts w:ascii="Cambria" w:hAnsi="Cambria" w:cs="Arial"/>
        </w:rPr>
      </w:pPr>
    </w:p>
    <w:p w14:paraId="72239317" w14:textId="77777777" w:rsidR="00E761D2" w:rsidRDefault="00E761D2" w:rsidP="00F262B1">
      <w:pPr>
        <w:widowControl w:val="0"/>
        <w:tabs>
          <w:tab w:val="left" w:pos="708"/>
        </w:tabs>
        <w:ind w:left="57" w:right="-530"/>
        <w:jc w:val="right"/>
        <w:rPr>
          <w:rFonts w:ascii="Cambria" w:hAnsi="Cambria" w:cs="Arial"/>
        </w:rPr>
      </w:pPr>
    </w:p>
    <w:p w14:paraId="709C87C3" w14:textId="77777777" w:rsidR="00E761D2" w:rsidRDefault="00E761D2" w:rsidP="00F262B1">
      <w:pPr>
        <w:widowControl w:val="0"/>
        <w:tabs>
          <w:tab w:val="left" w:pos="708"/>
        </w:tabs>
        <w:ind w:left="57" w:right="-530"/>
        <w:jc w:val="right"/>
        <w:rPr>
          <w:rFonts w:ascii="Cambria" w:hAnsi="Cambria" w:cs="Arial"/>
        </w:rPr>
      </w:pPr>
    </w:p>
    <w:p w14:paraId="6E21F1B5" w14:textId="77777777" w:rsidR="00E761D2" w:rsidRDefault="00E761D2" w:rsidP="00F262B1">
      <w:pPr>
        <w:widowControl w:val="0"/>
        <w:tabs>
          <w:tab w:val="left" w:pos="708"/>
        </w:tabs>
        <w:ind w:left="57" w:right="-530"/>
        <w:jc w:val="right"/>
        <w:rPr>
          <w:rFonts w:ascii="Cambria" w:hAnsi="Cambria" w:cs="Arial"/>
        </w:rPr>
      </w:pPr>
    </w:p>
    <w:p w14:paraId="42F23056" w14:textId="77777777" w:rsidR="00E761D2" w:rsidRDefault="00E761D2" w:rsidP="00F262B1">
      <w:pPr>
        <w:widowControl w:val="0"/>
        <w:tabs>
          <w:tab w:val="left" w:pos="708"/>
        </w:tabs>
        <w:ind w:left="57" w:right="-530"/>
        <w:jc w:val="right"/>
        <w:rPr>
          <w:rFonts w:ascii="Cambria" w:hAnsi="Cambria" w:cs="Arial"/>
        </w:rPr>
      </w:pPr>
    </w:p>
    <w:p w14:paraId="0352D56F" w14:textId="2742A64A" w:rsidR="00F262B1" w:rsidRPr="00F262B1" w:rsidRDefault="00F262B1" w:rsidP="00F262B1">
      <w:pPr>
        <w:widowControl w:val="0"/>
        <w:tabs>
          <w:tab w:val="left" w:pos="708"/>
        </w:tabs>
        <w:ind w:left="57" w:right="-530"/>
        <w:jc w:val="right"/>
        <w:rPr>
          <w:rFonts w:ascii="Cambria" w:hAnsi="Cambria" w:cs="Arial"/>
        </w:rPr>
      </w:pPr>
      <w:r w:rsidRPr="00F262B1">
        <w:rPr>
          <w:rFonts w:ascii="Cambria" w:hAnsi="Cambria" w:cs="Arial"/>
        </w:rPr>
        <w:lastRenderedPageBreak/>
        <w:t xml:space="preserve">Załącznik nr </w:t>
      </w:r>
      <w:r w:rsidRPr="00F262B1">
        <w:rPr>
          <w:rFonts w:ascii="Cambria" w:hAnsi="Cambria" w:cs="Arial"/>
          <w:highlight w:val="white"/>
        </w:rPr>
        <w:t>1</w:t>
      </w:r>
    </w:p>
    <w:p w14:paraId="1BD2ADF6" w14:textId="315346CA" w:rsidR="00F262B1" w:rsidRPr="00F262B1" w:rsidRDefault="00F262B1" w:rsidP="00F262B1">
      <w:pPr>
        <w:widowControl w:val="0"/>
        <w:tabs>
          <w:tab w:val="left" w:pos="708"/>
        </w:tabs>
        <w:jc w:val="both"/>
        <w:rPr>
          <w:rFonts w:ascii="Cambria" w:hAnsi="Cambria" w:cs="Arial"/>
        </w:rPr>
      </w:pPr>
      <w:r w:rsidRPr="00F262B1">
        <w:rPr>
          <w:rFonts w:ascii="Cambria" w:hAnsi="Cambria" w:cs="Arial"/>
        </w:rPr>
        <w:t>SPW.272.</w:t>
      </w:r>
      <w:r>
        <w:rPr>
          <w:rFonts w:ascii="Cambria" w:hAnsi="Cambria" w:cs="Arial"/>
        </w:rPr>
        <w:t>11</w:t>
      </w:r>
      <w:r w:rsidRPr="00F262B1">
        <w:rPr>
          <w:rFonts w:ascii="Cambria" w:hAnsi="Cambria" w:cs="Arial"/>
        </w:rPr>
        <w:t>.2021</w:t>
      </w:r>
    </w:p>
    <w:p w14:paraId="7C687767" w14:textId="77777777" w:rsidR="00F262B1" w:rsidRPr="00F262B1" w:rsidRDefault="00F262B1" w:rsidP="00F262B1">
      <w:pPr>
        <w:keepNext/>
        <w:spacing w:before="240" w:after="60"/>
        <w:jc w:val="center"/>
        <w:outlineLvl w:val="2"/>
        <w:rPr>
          <w:rFonts w:ascii="Cambria" w:hAnsi="Cambria" w:cs="Arial"/>
          <w:b/>
          <w:bCs/>
        </w:rPr>
      </w:pPr>
      <w:r w:rsidRPr="00F262B1">
        <w:rPr>
          <w:rFonts w:ascii="Cambria" w:hAnsi="Cambria" w:cs="Arial"/>
          <w:b/>
          <w:bCs/>
        </w:rPr>
        <w:t>OFERTA</w:t>
      </w:r>
    </w:p>
    <w:p w14:paraId="4EB9B4BC" w14:textId="77777777" w:rsidR="00F262B1" w:rsidRPr="00F262B1" w:rsidRDefault="00F262B1" w:rsidP="00F262B1">
      <w:pPr>
        <w:ind w:left="7456" w:hanging="2126"/>
        <w:jc w:val="both"/>
        <w:rPr>
          <w:rFonts w:ascii="Cambria" w:hAnsi="Cambria" w:cs="Arial"/>
        </w:rPr>
      </w:pPr>
    </w:p>
    <w:p w14:paraId="45577620" w14:textId="77777777" w:rsidR="00F262B1" w:rsidRPr="00F262B1" w:rsidRDefault="00F262B1" w:rsidP="00F262B1">
      <w:pPr>
        <w:ind w:left="7456" w:hanging="2126"/>
        <w:jc w:val="both"/>
        <w:rPr>
          <w:rFonts w:ascii="Cambria" w:hAnsi="Cambria" w:cs="Arial"/>
        </w:rPr>
      </w:pPr>
      <w:r w:rsidRPr="00F262B1">
        <w:rPr>
          <w:rFonts w:ascii="Cambria" w:hAnsi="Cambria" w:cs="Arial"/>
        </w:rPr>
        <w:t>Zamawiający:</w:t>
      </w:r>
    </w:p>
    <w:p w14:paraId="475B7DB2"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Powiat Wołomiński</w:t>
      </w:r>
    </w:p>
    <w:p w14:paraId="1BF1E7DD"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ul. Prądzyńskiego 3</w:t>
      </w:r>
    </w:p>
    <w:p w14:paraId="2A58C6BA"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05-200 Wołomin</w:t>
      </w:r>
    </w:p>
    <w:p w14:paraId="2ACCA550" w14:textId="77777777" w:rsidR="00F262B1" w:rsidRPr="00F262B1" w:rsidRDefault="00F262B1" w:rsidP="00F262B1">
      <w:pPr>
        <w:suppressAutoHyphens/>
        <w:jc w:val="both"/>
        <w:rPr>
          <w:rFonts w:ascii="Cambria" w:hAnsi="Cambria" w:cs="Arial"/>
          <w:b/>
          <w:lang w:eastAsia="ar-SA"/>
        </w:rPr>
      </w:pPr>
    </w:p>
    <w:p w14:paraId="66F754BB" w14:textId="77777777" w:rsidR="00430ED3" w:rsidRPr="00430ED3" w:rsidRDefault="00F262B1" w:rsidP="00430ED3">
      <w:pPr>
        <w:pStyle w:val="Zwykytekst1"/>
        <w:tabs>
          <w:tab w:val="left" w:leader="dot" w:pos="9072"/>
        </w:tabs>
        <w:jc w:val="both"/>
        <w:rPr>
          <w:rFonts w:ascii="Cambria" w:hAnsi="Cambria"/>
          <w:b/>
          <w:sz w:val="22"/>
          <w:szCs w:val="22"/>
        </w:rPr>
      </w:pPr>
      <w:r w:rsidRPr="00F262B1">
        <w:rPr>
          <w:rFonts w:ascii="Cambria" w:hAnsi="Cambria" w:cs="Arial"/>
          <w:bCs/>
          <w:sz w:val="22"/>
          <w:szCs w:val="22"/>
        </w:rPr>
        <w:t xml:space="preserve">Nawiązując do ogłoszenia o zamówieniu w postępowaniu prowadzonym w trybie podstawowym na </w:t>
      </w:r>
      <w:r w:rsidR="00430ED3" w:rsidRPr="00430ED3">
        <w:rPr>
          <w:rFonts w:ascii="Cambria" w:hAnsi="Cambria"/>
          <w:b/>
          <w:sz w:val="22"/>
          <w:szCs w:val="22"/>
        </w:rPr>
        <w:t>konserwację i naprawę samochodów, pojazdów, maszyn drogowych i urządzeń w Wydziale Dróg Powiatowych</w:t>
      </w:r>
    </w:p>
    <w:p w14:paraId="28CCAC17" w14:textId="397A7E13" w:rsidR="00F262B1" w:rsidRPr="00F262B1" w:rsidRDefault="00F262B1" w:rsidP="00430ED3">
      <w:pPr>
        <w:spacing w:after="120" w:line="276" w:lineRule="auto"/>
        <w:jc w:val="center"/>
        <w:rPr>
          <w:rFonts w:ascii="Cambria" w:hAnsi="Cambria" w:cs="Arial"/>
          <w:lang w:eastAsia="en-US"/>
        </w:rPr>
      </w:pPr>
    </w:p>
    <w:p w14:paraId="4EF2BBD5"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bCs/>
          <w:lang w:eastAsia="ar-SA"/>
        </w:rPr>
        <w:t xml:space="preserve">My niżej podpisani: </w:t>
      </w:r>
    </w:p>
    <w:p w14:paraId="511CAD2D"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lang w:eastAsia="ar-SA"/>
        </w:rPr>
        <w:t>........................................................................................................................................................................................</w:t>
      </w:r>
    </w:p>
    <w:p w14:paraId="542C662C" w14:textId="77777777" w:rsidR="00F262B1" w:rsidRPr="00F262B1" w:rsidRDefault="00F262B1" w:rsidP="00F262B1">
      <w:pPr>
        <w:autoSpaceDE w:val="0"/>
        <w:rPr>
          <w:rFonts w:ascii="Cambria" w:hAnsi="Cambria" w:cs="Arial"/>
        </w:rPr>
      </w:pPr>
      <w:r w:rsidRPr="00F262B1">
        <w:rPr>
          <w:rFonts w:ascii="Cambria" w:hAnsi="Cambria" w:cs="Arial"/>
        </w:rPr>
        <w:t>........................................................................................................................................................................................</w:t>
      </w:r>
    </w:p>
    <w:p w14:paraId="4658831F" w14:textId="77777777" w:rsidR="00F262B1" w:rsidRPr="00F262B1" w:rsidRDefault="00F262B1" w:rsidP="00F262B1">
      <w:pPr>
        <w:autoSpaceDE w:val="0"/>
        <w:rPr>
          <w:rFonts w:ascii="Cambria" w:hAnsi="Cambria" w:cs="Arial"/>
          <w:bCs/>
        </w:rPr>
      </w:pPr>
      <w:r w:rsidRPr="00F262B1">
        <w:rPr>
          <w:rFonts w:ascii="Cambria" w:hAnsi="Cambria" w:cs="Arial"/>
        </w:rPr>
        <w:t>działający w imieniu i na rzecz</w:t>
      </w:r>
      <w:r w:rsidRPr="00F262B1">
        <w:rPr>
          <w:rFonts w:ascii="Cambria" w:hAnsi="Cambria" w:cs="Arial"/>
          <w:b/>
        </w:rPr>
        <w:t xml:space="preserve"> </w:t>
      </w:r>
      <w:r w:rsidRPr="00F262B1">
        <w:rPr>
          <w:rFonts w:ascii="Cambria" w:hAnsi="Cambria" w:cs="Arial"/>
          <w:bCs/>
        </w:rPr>
        <w:t>........................................................................................................................................................................................</w:t>
      </w:r>
    </w:p>
    <w:p w14:paraId="4CAB0DA2"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5936E3BB"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29CB5BA5" w14:textId="77777777" w:rsidR="00F262B1" w:rsidRPr="00F262B1" w:rsidRDefault="00F262B1" w:rsidP="00F262B1">
      <w:pPr>
        <w:autoSpaceDE w:val="0"/>
        <w:jc w:val="center"/>
        <w:rPr>
          <w:rFonts w:ascii="Cambria" w:hAnsi="Cambria" w:cs="Arial"/>
          <w:bCs/>
        </w:rPr>
      </w:pPr>
      <w:r w:rsidRPr="00F262B1">
        <w:rPr>
          <w:rFonts w:ascii="Cambria" w:hAnsi="Cambria" w:cs="Arial"/>
          <w:bCs/>
        </w:rPr>
        <w:t xml:space="preserve"> (należy podać pełną nazwę Wykonawcy i adres)</w:t>
      </w:r>
    </w:p>
    <w:p w14:paraId="79879331" w14:textId="77777777" w:rsidR="00F262B1" w:rsidRPr="00F262B1" w:rsidRDefault="00F262B1" w:rsidP="00F262B1">
      <w:pPr>
        <w:autoSpaceDE w:val="0"/>
        <w:jc w:val="center"/>
        <w:rPr>
          <w:rFonts w:ascii="Cambria" w:hAnsi="Cambria" w:cs="Arial"/>
          <w:bCs/>
        </w:rPr>
      </w:pPr>
    </w:p>
    <w:p w14:paraId="6126BF3A" w14:textId="77777777" w:rsidR="00F262B1" w:rsidRPr="00F262B1" w:rsidRDefault="00F262B1" w:rsidP="00F262B1">
      <w:pPr>
        <w:autoSpaceDE w:val="0"/>
        <w:jc w:val="center"/>
        <w:rPr>
          <w:rFonts w:ascii="Cambria" w:hAnsi="Cambria" w:cs="Arial"/>
          <w:bCs/>
        </w:rPr>
      </w:pPr>
      <w:r w:rsidRPr="00F262B1">
        <w:rPr>
          <w:rFonts w:ascii="Cambria" w:hAnsi="Cambria" w:cs="Arial"/>
          <w:bCs/>
        </w:rPr>
        <w:t>tel.: …………….……………………. e-mail: ………………………………………</w:t>
      </w:r>
    </w:p>
    <w:p w14:paraId="2682FACD" w14:textId="77777777" w:rsidR="00F262B1" w:rsidRPr="00F262B1" w:rsidRDefault="00F262B1" w:rsidP="00F262B1">
      <w:pPr>
        <w:autoSpaceDE w:val="0"/>
        <w:jc w:val="center"/>
        <w:rPr>
          <w:rFonts w:ascii="Cambria" w:hAnsi="Cambria" w:cs="Arial"/>
          <w:bCs/>
        </w:rPr>
      </w:pPr>
    </w:p>
    <w:p w14:paraId="09DC3F13" w14:textId="317FC679" w:rsidR="00F262B1" w:rsidRPr="00F262B1" w:rsidRDefault="00F262B1" w:rsidP="001C3CCD">
      <w:pPr>
        <w:numPr>
          <w:ilvl w:val="1"/>
          <w:numId w:val="39"/>
        </w:numPr>
        <w:tabs>
          <w:tab w:val="num" w:pos="426"/>
        </w:tabs>
        <w:suppressAutoHyphens/>
        <w:ind w:left="360" w:hanging="426"/>
        <w:jc w:val="both"/>
        <w:rPr>
          <w:rFonts w:ascii="Cambria" w:hAnsi="Cambria" w:cs="Arial"/>
        </w:rPr>
      </w:pPr>
      <w:r w:rsidRPr="00F262B1">
        <w:rPr>
          <w:rFonts w:ascii="Cambria" w:hAnsi="Cambria" w:cs="Arial"/>
        </w:rPr>
        <w:t xml:space="preserve">Oferujemy realizację powyższego przedmiotu zamówienia, zgodnie z zapisami SIWZ, za </w:t>
      </w:r>
      <w:r w:rsidRPr="00F262B1">
        <w:rPr>
          <w:rFonts w:ascii="Cambria" w:hAnsi="Cambria" w:cs="Arial"/>
          <w:b/>
        </w:rPr>
        <w:t>cenę brutto</w:t>
      </w:r>
      <w:r w:rsidRPr="00F262B1">
        <w:rPr>
          <w:rFonts w:ascii="Cambria" w:hAnsi="Cambria" w:cs="Arial"/>
        </w:rPr>
        <w:t>: .............................................. PLN</w:t>
      </w:r>
      <w:r w:rsidR="00B21265">
        <w:rPr>
          <w:rFonts w:ascii="Cambria" w:hAnsi="Cambria" w:cs="Arial"/>
        </w:rPr>
        <w:t>/roboczogodzinę</w:t>
      </w:r>
      <w:r w:rsidRPr="00F262B1">
        <w:rPr>
          <w:rFonts w:ascii="Cambria" w:hAnsi="Cambria" w:cs="Arial"/>
        </w:rPr>
        <w:t>, słownie.....................................................................................................................</w:t>
      </w:r>
      <w:r w:rsidR="00B21265">
        <w:rPr>
          <w:rFonts w:ascii="Cambria" w:hAnsi="Cambria" w:cs="Arial"/>
        </w:rPr>
        <w:t>...........................................</w:t>
      </w:r>
      <w:r w:rsidRPr="00F262B1">
        <w:rPr>
          <w:rFonts w:ascii="Cambria" w:hAnsi="Cambria" w:cs="Arial"/>
        </w:rPr>
        <w:t xml:space="preserve"> </w:t>
      </w:r>
    </w:p>
    <w:p w14:paraId="616C8302" w14:textId="399D0EBB" w:rsidR="00F262B1" w:rsidRDefault="00F262B1" w:rsidP="00F262B1">
      <w:pPr>
        <w:tabs>
          <w:tab w:val="left" w:pos="360"/>
        </w:tabs>
        <w:suppressAutoHyphens/>
        <w:ind w:left="360"/>
        <w:jc w:val="both"/>
        <w:rPr>
          <w:rFonts w:ascii="Cambria" w:hAnsi="Cambria" w:cs="Arial"/>
          <w:lang w:eastAsia="ar-SA"/>
        </w:rPr>
      </w:pPr>
      <w:r w:rsidRPr="00F262B1">
        <w:rPr>
          <w:rFonts w:ascii="Cambria" w:hAnsi="Cambria" w:cs="Arial"/>
          <w:lang w:eastAsia="ar-SA"/>
        </w:rPr>
        <w:t>w tym kwota podatku VAT wynosi ............................ PLN.</w:t>
      </w:r>
    </w:p>
    <w:p w14:paraId="594B001D" w14:textId="2D502CC2" w:rsidR="00430ED3" w:rsidRDefault="00430ED3" w:rsidP="00F262B1">
      <w:pPr>
        <w:tabs>
          <w:tab w:val="left" w:pos="360"/>
        </w:tabs>
        <w:suppressAutoHyphens/>
        <w:ind w:left="360"/>
        <w:jc w:val="both"/>
        <w:rPr>
          <w:rFonts w:ascii="Cambria" w:hAnsi="Cambria" w:cs="Arial"/>
          <w:lang w:eastAsia="ar-SA"/>
        </w:rPr>
      </w:pPr>
    </w:p>
    <w:p w14:paraId="6DDDB86A" w14:textId="4E93F86D" w:rsidR="00430ED3" w:rsidRPr="00430ED3" w:rsidRDefault="00430ED3" w:rsidP="00430ED3">
      <w:pPr>
        <w:pStyle w:val="Zwykytekst1"/>
        <w:tabs>
          <w:tab w:val="left" w:pos="360"/>
        </w:tabs>
        <w:ind w:left="360"/>
        <w:jc w:val="both"/>
        <w:rPr>
          <w:rFonts w:ascii="Cambria" w:hAnsi="Cambria"/>
          <w:b/>
          <w:color w:val="000000"/>
          <w:sz w:val="24"/>
        </w:rPr>
      </w:pPr>
      <w:r w:rsidRPr="00430ED3">
        <w:rPr>
          <w:rFonts w:ascii="Cambria" w:hAnsi="Cambria"/>
          <w:b/>
          <w:color w:val="000000"/>
          <w:sz w:val="24"/>
        </w:rPr>
        <w:t xml:space="preserve">Załącznikiem do oferty </w:t>
      </w:r>
      <w:r w:rsidR="009128C5">
        <w:rPr>
          <w:rFonts w:ascii="Cambria" w:hAnsi="Cambria"/>
          <w:b/>
          <w:color w:val="000000"/>
          <w:sz w:val="24"/>
        </w:rPr>
        <w:t>są</w:t>
      </w:r>
      <w:r w:rsidRPr="00430ED3">
        <w:rPr>
          <w:rFonts w:ascii="Cambria" w:hAnsi="Cambria"/>
          <w:b/>
          <w:color w:val="000000"/>
          <w:sz w:val="24"/>
        </w:rPr>
        <w:t xml:space="preserve"> wypełnio</w:t>
      </w:r>
      <w:r w:rsidR="009128C5">
        <w:rPr>
          <w:rFonts w:ascii="Cambria" w:hAnsi="Cambria"/>
          <w:b/>
          <w:color w:val="000000"/>
          <w:sz w:val="24"/>
        </w:rPr>
        <w:t>ne</w:t>
      </w:r>
      <w:r w:rsidR="00B31F27">
        <w:rPr>
          <w:rFonts w:ascii="Cambria" w:hAnsi="Cambria"/>
          <w:b/>
          <w:color w:val="000000"/>
          <w:sz w:val="24"/>
        </w:rPr>
        <w:t xml:space="preserve"> warsztatowe normy czasów napraw - </w:t>
      </w:r>
      <w:r w:rsidRPr="00430ED3">
        <w:rPr>
          <w:rFonts w:ascii="Cambria" w:hAnsi="Cambria"/>
          <w:b/>
          <w:color w:val="000000"/>
          <w:sz w:val="24"/>
        </w:rPr>
        <w:t>zawierając</w:t>
      </w:r>
      <w:r w:rsidR="009128C5">
        <w:rPr>
          <w:rFonts w:ascii="Cambria" w:hAnsi="Cambria"/>
          <w:b/>
          <w:color w:val="000000"/>
          <w:sz w:val="24"/>
        </w:rPr>
        <w:t>e</w:t>
      </w:r>
      <w:r w:rsidRPr="00430ED3">
        <w:rPr>
          <w:rFonts w:ascii="Cambria" w:hAnsi="Cambria"/>
          <w:b/>
          <w:color w:val="000000"/>
          <w:sz w:val="24"/>
        </w:rPr>
        <w:t xml:space="preserve">  stawkę za roboczogodzinę pracy oraz oferowane przez Oferenta czasy naprawy wskazanych rodzajów napraw</w:t>
      </w:r>
      <w:r w:rsidR="009128C5">
        <w:rPr>
          <w:rFonts w:ascii="Cambria" w:hAnsi="Cambria"/>
          <w:b/>
          <w:color w:val="000000"/>
          <w:sz w:val="24"/>
        </w:rPr>
        <w:t>.</w:t>
      </w:r>
    </w:p>
    <w:p w14:paraId="1AEACC08" w14:textId="77777777" w:rsidR="00F262B1" w:rsidRPr="00F262B1" w:rsidRDefault="00F262B1" w:rsidP="00B21265">
      <w:pPr>
        <w:tabs>
          <w:tab w:val="left" w:pos="360"/>
        </w:tabs>
        <w:suppressAutoHyphens/>
        <w:jc w:val="both"/>
        <w:rPr>
          <w:rFonts w:ascii="Cambria" w:hAnsi="Cambria" w:cs="Arial"/>
          <w:lang w:eastAsia="ar-SA"/>
        </w:rPr>
      </w:pPr>
    </w:p>
    <w:p w14:paraId="2D5C459F" w14:textId="095532AA" w:rsidR="00F262B1" w:rsidRPr="00F262B1" w:rsidRDefault="00F262B1" w:rsidP="001C3CCD">
      <w:pPr>
        <w:numPr>
          <w:ilvl w:val="0"/>
          <w:numId w:val="39"/>
        </w:numPr>
        <w:suppressAutoHyphens/>
        <w:jc w:val="both"/>
        <w:rPr>
          <w:rFonts w:ascii="Cambria" w:hAnsi="Cambria" w:cs="Arial"/>
          <w:lang w:eastAsia="ar-SA"/>
        </w:rPr>
      </w:pPr>
      <w:r w:rsidRPr="00F262B1">
        <w:rPr>
          <w:rFonts w:ascii="Cambria" w:hAnsi="Cambria" w:cs="Arial"/>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F262B1">
        <w:rPr>
          <w:rFonts w:ascii="Cambria" w:hAnsi="Cambria" w:cs="Arial"/>
          <w:vertAlign w:val="superscript"/>
          <w:lang w:eastAsia="ar-SA"/>
        </w:rPr>
        <w:footnoteReference w:id="3"/>
      </w:r>
      <w:r w:rsidRPr="00F262B1">
        <w:rPr>
          <w:rFonts w:ascii="Cambria" w:hAnsi="Cambria" w:cs="Arial"/>
          <w:lang w:eastAsia="ar-SA"/>
        </w:rPr>
        <w:t xml:space="preserve"> </w:t>
      </w:r>
      <w:r w:rsidRPr="00F262B1">
        <w:rPr>
          <w:rFonts w:ascii="Cambria" w:hAnsi="Cambria" w:cs="Arial"/>
          <w:i/>
          <w:lang w:eastAsia="ar-SA"/>
        </w:rPr>
        <w:t>(*niewłaściwe skreślić)</w:t>
      </w:r>
    </w:p>
    <w:p w14:paraId="47E7AE91"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1E20C74C"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Nazwa towaru lub usług prowadzących do powstania u Zamawiającego obowiązku podatkowego:</w:t>
      </w:r>
    </w:p>
    <w:p w14:paraId="6A8A612F"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w:t>
      </w:r>
    </w:p>
    <w:p w14:paraId="59BF3937"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oraz wartość tych towarów i usług bez podatku od towarów i usług: …………….…. zł</w:t>
      </w:r>
    </w:p>
    <w:p w14:paraId="1802D776" w14:textId="77777777" w:rsidR="00F262B1" w:rsidRPr="00F262B1" w:rsidRDefault="00F262B1" w:rsidP="00F262B1">
      <w:pPr>
        <w:spacing w:after="120"/>
        <w:jc w:val="both"/>
        <w:rPr>
          <w:rFonts w:ascii="Cambria" w:hAnsi="Cambria"/>
          <w:b/>
        </w:rPr>
      </w:pPr>
    </w:p>
    <w:p w14:paraId="6C70D0D1" w14:textId="77777777" w:rsidR="00F262B1" w:rsidRPr="00F262B1" w:rsidRDefault="00F262B1" w:rsidP="00F262B1">
      <w:pPr>
        <w:suppressAutoHyphens/>
        <w:jc w:val="both"/>
        <w:rPr>
          <w:rFonts w:ascii="Cambria" w:hAnsi="Cambria"/>
          <w:b/>
          <w:lang w:eastAsia="ar-SA"/>
        </w:rPr>
      </w:pPr>
    </w:p>
    <w:p w14:paraId="59F112F9" w14:textId="77777777" w:rsidR="00F262B1" w:rsidRPr="00F262B1" w:rsidRDefault="00F262B1" w:rsidP="00F262B1">
      <w:pPr>
        <w:tabs>
          <w:tab w:val="left" w:pos="360"/>
        </w:tabs>
        <w:suppressAutoHyphens/>
        <w:jc w:val="both"/>
        <w:rPr>
          <w:rFonts w:ascii="Cambria" w:hAnsi="Cambria" w:cs="Arial"/>
          <w:i/>
          <w:lang w:eastAsia="ar-SA"/>
        </w:rPr>
      </w:pPr>
    </w:p>
    <w:p w14:paraId="622DF1A4" w14:textId="09222BE1" w:rsidR="00B21265" w:rsidRDefault="00F262B1" w:rsidP="001C3CCD">
      <w:pPr>
        <w:numPr>
          <w:ilvl w:val="0"/>
          <w:numId w:val="39"/>
        </w:numPr>
        <w:tabs>
          <w:tab w:val="left" w:pos="360"/>
        </w:tabs>
        <w:suppressAutoHyphens/>
        <w:jc w:val="both"/>
        <w:rPr>
          <w:rFonts w:ascii="Cambria" w:hAnsi="Cambria" w:cs="Arial"/>
          <w:lang w:eastAsia="ar-SA"/>
        </w:rPr>
      </w:pPr>
      <w:r w:rsidRPr="00F262B1">
        <w:rPr>
          <w:rFonts w:ascii="Cambria" w:hAnsi="Cambria" w:cs="Arial"/>
          <w:color w:val="00B050"/>
          <w:lang w:eastAsia="ar-SA"/>
        </w:rPr>
        <w:t>O</w:t>
      </w:r>
      <w:r w:rsidR="00B21265" w:rsidRPr="001E601F">
        <w:rPr>
          <w:rFonts w:ascii="Cambria" w:hAnsi="Cambria" w:cs="Arial"/>
          <w:color w:val="00B050"/>
          <w:lang w:eastAsia="ar-SA"/>
        </w:rPr>
        <w:t xml:space="preserve">świadczamy, że </w:t>
      </w:r>
      <w:r w:rsidR="001E601F" w:rsidRPr="001E601F">
        <w:rPr>
          <w:rFonts w:ascii="Cambria" w:hAnsi="Cambria" w:cs="Arial"/>
          <w:color w:val="00B050"/>
          <w:lang w:eastAsia="ar-SA"/>
        </w:rPr>
        <w:t xml:space="preserve">okres gwarancji na </w:t>
      </w:r>
      <w:r w:rsidR="00B92F05">
        <w:rPr>
          <w:rFonts w:ascii="Cambria" w:hAnsi="Cambria" w:cs="Arial"/>
          <w:color w:val="00B050"/>
          <w:lang w:eastAsia="ar-SA"/>
        </w:rPr>
        <w:t>wykonaną usługę</w:t>
      </w:r>
      <w:r w:rsidR="001E601F" w:rsidRPr="001E601F">
        <w:rPr>
          <w:rFonts w:ascii="Cambria" w:hAnsi="Cambria" w:cs="Arial"/>
          <w:color w:val="00B050"/>
          <w:lang w:eastAsia="ar-SA"/>
        </w:rPr>
        <w:t xml:space="preserve"> wynosi:…………….. miesięcy </w:t>
      </w:r>
      <w:r w:rsidR="001E601F">
        <w:rPr>
          <w:rFonts w:ascii="Cambria" w:hAnsi="Cambria" w:cs="Arial"/>
          <w:lang w:eastAsia="ar-SA"/>
        </w:rPr>
        <w:t>(min. 3 miesiące, max. 12 miesięcy).</w:t>
      </w:r>
    </w:p>
    <w:p w14:paraId="646F2B73" w14:textId="77777777" w:rsidR="001E601F" w:rsidRDefault="001E601F" w:rsidP="001E601F">
      <w:pPr>
        <w:suppressAutoHyphens/>
        <w:ind w:left="360"/>
        <w:jc w:val="both"/>
        <w:rPr>
          <w:rFonts w:ascii="Cambria" w:hAnsi="Cambria" w:cs="Arial"/>
          <w:lang w:eastAsia="ar-SA"/>
        </w:rPr>
      </w:pPr>
    </w:p>
    <w:p w14:paraId="08725B2F" w14:textId="45385F52" w:rsidR="00F262B1" w:rsidRPr="00F262B1" w:rsidRDefault="00B21265" w:rsidP="001C3CCD">
      <w:pPr>
        <w:numPr>
          <w:ilvl w:val="0"/>
          <w:numId w:val="39"/>
        </w:numPr>
        <w:tabs>
          <w:tab w:val="left" w:pos="360"/>
        </w:tabs>
        <w:suppressAutoHyphens/>
        <w:jc w:val="both"/>
        <w:rPr>
          <w:rFonts w:ascii="Cambria" w:hAnsi="Cambria" w:cs="Arial"/>
          <w:lang w:eastAsia="ar-SA"/>
        </w:rPr>
      </w:pPr>
      <w:r>
        <w:rPr>
          <w:rFonts w:ascii="Cambria" w:hAnsi="Cambria" w:cs="Arial"/>
          <w:lang w:eastAsia="ar-SA"/>
        </w:rPr>
        <w:t>O</w:t>
      </w:r>
      <w:r w:rsidR="00F262B1" w:rsidRPr="00F262B1">
        <w:rPr>
          <w:rFonts w:ascii="Cambria" w:hAnsi="Cambria" w:cs="Arial"/>
          <w:lang w:eastAsia="ar-SA"/>
        </w:rPr>
        <w:t xml:space="preserve">świadczamy, że wykonamy zamówienie w </w:t>
      </w:r>
      <w:r w:rsidR="00F262B1" w:rsidRPr="00DC2D93">
        <w:rPr>
          <w:rFonts w:ascii="Cambria" w:hAnsi="Cambria" w:cs="Arial"/>
          <w:color w:val="000000" w:themeColor="text1"/>
          <w:lang w:eastAsia="ar-SA"/>
        </w:rPr>
        <w:t xml:space="preserve">terminie </w:t>
      </w:r>
      <w:r w:rsidR="00DC2D93" w:rsidRPr="00DC2D93">
        <w:rPr>
          <w:rFonts w:ascii="Cambria" w:hAnsi="Cambria" w:cs="Arial"/>
          <w:bCs/>
          <w:color w:val="000000" w:themeColor="text1"/>
          <w:lang w:eastAsia="ar-SA"/>
        </w:rPr>
        <w:t>41 tygodni</w:t>
      </w:r>
      <w:r w:rsidR="00F262B1" w:rsidRPr="00DC2D93">
        <w:rPr>
          <w:rFonts w:ascii="Cambria" w:hAnsi="Cambria" w:cs="Arial"/>
          <w:color w:val="000000" w:themeColor="text1"/>
          <w:lang w:eastAsia="ar-SA"/>
        </w:rPr>
        <w:t xml:space="preserve"> </w:t>
      </w:r>
      <w:r w:rsidR="00F262B1" w:rsidRPr="00F262B1">
        <w:rPr>
          <w:rFonts w:ascii="Cambria" w:hAnsi="Cambria" w:cs="Arial"/>
          <w:lang w:eastAsia="ar-SA"/>
        </w:rPr>
        <w:t>od dnia podpisania umowy.</w:t>
      </w:r>
    </w:p>
    <w:p w14:paraId="2620CB9B" w14:textId="77777777" w:rsidR="00F262B1" w:rsidRPr="00F262B1" w:rsidRDefault="00F262B1" w:rsidP="001C3CCD">
      <w:pPr>
        <w:numPr>
          <w:ilvl w:val="0"/>
          <w:numId w:val="39"/>
        </w:numPr>
        <w:suppressAutoHyphens/>
        <w:spacing w:before="180"/>
        <w:jc w:val="both"/>
        <w:rPr>
          <w:rFonts w:ascii="Cambria" w:hAnsi="Cambria" w:cs="Arial"/>
          <w:lang w:eastAsia="ar-SA"/>
        </w:rPr>
      </w:pPr>
      <w:r w:rsidRPr="00F262B1">
        <w:rPr>
          <w:rFonts w:ascii="Cambria" w:hAnsi="Cambria" w:cs="Arial"/>
          <w:lang w:eastAsia="ar-SA"/>
        </w:rPr>
        <w:t>Oświadczamy, że zapoznaliśmy się ze specyfikacją, nie wnosimy do jej treści zastrzeżeń  i uznajemy się za związanych określonymi w niej postanowieniami i zasadami postępowania.</w:t>
      </w:r>
    </w:p>
    <w:p w14:paraId="532FAF42" w14:textId="77777777" w:rsidR="00F262B1" w:rsidRPr="00F262B1" w:rsidRDefault="00F262B1" w:rsidP="001C3CCD">
      <w:pPr>
        <w:numPr>
          <w:ilvl w:val="0"/>
          <w:numId w:val="39"/>
        </w:numPr>
        <w:tabs>
          <w:tab w:val="left" w:leader="dot" w:pos="9072"/>
        </w:tabs>
        <w:suppressAutoHyphens/>
        <w:spacing w:before="180"/>
        <w:jc w:val="both"/>
        <w:rPr>
          <w:rFonts w:ascii="Cambria" w:hAnsi="Cambria" w:cs="Arial"/>
          <w:lang w:eastAsia="ar-SA"/>
        </w:rPr>
      </w:pPr>
      <w:r w:rsidRPr="00F262B1">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763486C" w14:textId="7A30E354" w:rsidR="00F262B1" w:rsidRPr="00F262B1" w:rsidRDefault="00F262B1" w:rsidP="001C3CCD">
      <w:pPr>
        <w:numPr>
          <w:ilvl w:val="0"/>
          <w:numId w:val="39"/>
        </w:numPr>
        <w:suppressAutoHyphens/>
        <w:spacing w:before="180"/>
        <w:jc w:val="both"/>
        <w:rPr>
          <w:rFonts w:ascii="Cambria" w:hAnsi="Cambria" w:cs="Arial"/>
          <w:lang w:eastAsia="ar-SA"/>
        </w:rPr>
      </w:pPr>
      <w:r w:rsidRPr="00F262B1">
        <w:rPr>
          <w:rFonts w:ascii="Cambria" w:hAnsi="Cambria" w:cs="Arial"/>
          <w:lang w:eastAsia="ar-SA"/>
        </w:rPr>
        <w:t>Uważamy się za związanych niniejszą ofertą na czas wskazany w specyfikacji</w:t>
      </w:r>
      <w:r w:rsidR="00C30792">
        <w:rPr>
          <w:rFonts w:ascii="Cambria" w:hAnsi="Cambria" w:cs="Arial"/>
          <w:lang w:eastAsia="ar-SA"/>
        </w:rPr>
        <w:t>.</w:t>
      </w:r>
    </w:p>
    <w:p w14:paraId="66DE4214" w14:textId="77777777" w:rsidR="00F262B1" w:rsidRPr="00F262B1" w:rsidRDefault="00F262B1" w:rsidP="001C3CCD">
      <w:pPr>
        <w:numPr>
          <w:ilvl w:val="0"/>
          <w:numId w:val="39"/>
        </w:numPr>
        <w:suppressAutoHyphens/>
        <w:spacing w:before="180"/>
        <w:jc w:val="both"/>
        <w:rPr>
          <w:rFonts w:ascii="Cambria" w:hAnsi="Cambria" w:cs="Arial"/>
          <w:lang w:eastAsia="ar-SA"/>
        </w:rPr>
      </w:pPr>
      <w:r w:rsidRPr="00F262B1">
        <w:rPr>
          <w:rFonts w:ascii="Cambria" w:hAnsi="Cambria" w:cs="Arial"/>
          <w:lang w:eastAsia="ar-SA"/>
        </w:rPr>
        <w:t xml:space="preserve"> Zamówienie zrealizujemy przy udziale podwykonawców, którzy będą realizować wymienione części zamówienia:</w:t>
      </w:r>
    </w:p>
    <w:p w14:paraId="7799FA37" w14:textId="77777777" w:rsidR="00F262B1" w:rsidRPr="00F262B1" w:rsidRDefault="00F262B1" w:rsidP="001C3CCD">
      <w:pPr>
        <w:numPr>
          <w:ilvl w:val="0"/>
          <w:numId w:val="37"/>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692100F8" w14:textId="77777777" w:rsidR="00F262B1" w:rsidRPr="00F262B1" w:rsidRDefault="00F262B1" w:rsidP="001C3CCD">
      <w:pPr>
        <w:numPr>
          <w:ilvl w:val="0"/>
          <w:numId w:val="37"/>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322F2700" w14:textId="77777777" w:rsidR="00F262B1" w:rsidRPr="00F262B1" w:rsidRDefault="00F262B1" w:rsidP="001C3CCD">
      <w:pPr>
        <w:numPr>
          <w:ilvl w:val="0"/>
          <w:numId w:val="37"/>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25B0AB5C" w14:textId="32CA7A1A" w:rsidR="00F262B1" w:rsidRPr="00F262B1" w:rsidRDefault="00F262B1" w:rsidP="001C3CCD">
      <w:pPr>
        <w:numPr>
          <w:ilvl w:val="0"/>
          <w:numId w:val="39"/>
        </w:numPr>
        <w:suppressAutoHyphens/>
        <w:spacing w:before="180"/>
        <w:jc w:val="both"/>
        <w:rPr>
          <w:rFonts w:ascii="Cambria" w:hAnsi="Cambria" w:cs="Arial"/>
          <w:lang w:eastAsia="ar-SA"/>
        </w:rPr>
      </w:pPr>
      <w:r w:rsidRPr="00F262B1">
        <w:rPr>
          <w:rFonts w:ascii="Cambria" w:hAnsi="Cambria" w:cs="Arial"/>
          <w:bCs/>
          <w:lang w:eastAsia="ar-SA"/>
        </w:rPr>
        <w:t xml:space="preserve">Akceptujemy </w:t>
      </w:r>
      <w:r w:rsidRPr="00F262B1">
        <w:rPr>
          <w:rFonts w:ascii="Cambria" w:hAnsi="Cambria" w:cs="Arial"/>
          <w:lang w:eastAsia="ar-SA"/>
        </w:rPr>
        <w:t>warunki płatności</w:t>
      </w:r>
      <w:r w:rsidR="00B92F05">
        <w:rPr>
          <w:rFonts w:ascii="Cambria" w:hAnsi="Cambria" w:cs="Arial"/>
          <w:lang w:eastAsia="ar-SA"/>
        </w:rPr>
        <w:t xml:space="preserve"> -</w:t>
      </w:r>
      <w:r w:rsidRPr="00F262B1">
        <w:rPr>
          <w:rFonts w:ascii="Cambria" w:hAnsi="Cambria" w:cs="Arial"/>
          <w:lang w:eastAsia="ar-SA"/>
        </w:rPr>
        <w:t xml:space="preserve"> </w:t>
      </w:r>
      <w:r w:rsidRPr="00F262B1">
        <w:rPr>
          <w:rFonts w:ascii="Cambria" w:hAnsi="Cambria" w:cs="Arial"/>
          <w:bCs/>
          <w:lang w:eastAsia="ar-SA"/>
        </w:rPr>
        <w:t>30 dni od daty dostarczenia prawidłowo wystawionej faktury do siedziby Zamawiającego.</w:t>
      </w:r>
      <w:r w:rsidRPr="00F262B1">
        <w:rPr>
          <w:rFonts w:ascii="Cambria" w:hAnsi="Cambria" w:cs="Arial"/>
          <w:lang w:eastAsia="ar-SA"/>
        </w:rPr>
        <w:tab/>
      </w:r>
    </w:p>
    <w:p w14:paraId="05AAA62B" w14:textId="2492DBE8" w:rsidR="00F262B1" w:rsidRPr="00F262B1" w:rsidRDefault="00F262B1" w:rsidP="001C3CCD">
      <w:pPr>
        <w:numPr>
          <w:ilvl w:val="0"/>
          <w:numId w:val="39"/>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B92F05">
        <w:rPr>
          <w:rFonts w:ascii="Cambria" w:hAnsi="Cambria" w:cs="Arial"/>
          <w:lang w:eastAsia="ar-SA"/>
        </w:rPr>
        <w:t>…………</w:t>
      </w:r>
      <w:r w:rsidRPr="00F262B1">
        <w:rPr>
          <w:rFonts w:ascii="Cambria" w:hAnsi="Cambria" w:cs="Arial"/>
          <w:lang w:eastAsia="ar-SA"/>
        </w:rPr>
        <w:tab/>
      </w:r>
    </w:p>
    <w:p w14:paraId="7EB56681" w14:textId="77777777" w:rsidR="00F262B1" w:rsidRPr="00F262B1" w:rsidRDefault="00F262B1" w:rsidP="001C3CCD">
      <w:pPr>
        <w:numPr>
          <w:ilvl w:val="0"/>
          <w:numId w:val="39"/>
        </w:numPr>
        <w:ind w:left="357"/>
        <w:jc w:val="both"/>
        <w:rPr>
          <w:rFonts w:ascii="Cambria" w:hAnsi="Cambria" w:cs="Arial"/>
        </w:rPr>
      </w:pPr>
      <w:r w:rsidRPr="00F262B1">
        <w:rPr>
          <w:rFonts w:ascii="Cambria" w:hAnsi="Cambria" w:cs="Arial"/>
          <w:color w:val="000000"/>
        </w:rPr>
        <w:t>Oświadczam, że wypełniłem obowiązki informacyjne przewidziane w art. 13 lub art. 14 RODO</w:t>
      </w:r>
      <w:r w:rsidRPr="00F262B1">
        <w:rPr>
          <w:rFonts w:ascii="Cambria" w:hAnsi="Cambria" w:cs="Arial"/>
          <w:color w:val="000000"/>
          <w:vertAlign w:val="superscript"/>
        </w:rPr>
        <w:t>1)</w:t>
      </w:r>
      <w:r w:rsidRPr="00F262B1">
        <w:rPr>
          <w:rFonts w:ascii="Cambria" w:hAnsi="Cambria" w:cs="Arial"/>
          <w:color w:val="000000"/>
        </w:rPr>
        <w:t xml:space="preserve"> wobec osób fizycznych, </w:t>
      </w:r>
      <w:r w:rsidRPr="00F262B1">
        <w:rPr>
          <w:rFonts w:ascii="Cambria" w:hAnsi="Cambria" w:cs="Arial"/>
        </w:rPr>
        <w:t>od których dane osobowe bezpośrednio lub pośrednio pozyskałem</w:t>
      </w:r>
      <w:r w:rsidRPr="00F262B1">
        <w:rPr>
          <w:rFonts w:ascii="Cambria" w:hAnsi="Cambria" w:cs="Arial"/>
          <w:color w:val="000000"/>
        </w:rPr>
        <w:t xml:space="preserve"> w celu ubiegania się o udzielenie zamówienia publicznego w niniejszym postępowaniu</w:t>
      </w:r>
      <w:r w:rsidRPr="00F262B1">
        <w:rPr>
          <w:rFonts w:ascii="Cambria" w:hAnsi="Cambria" w:cs="Arial"/>
        </w:rPr>
        <w:t>.*</w:t>
      </w:r>
    </w:p>
    <w:p w14:paraId="102A6D7C" w14:textId="77777777" w:rsidR="00F262B1" w:rsidRPr="00F262B1" w:rsidRDefault="00F262B1" w:rsidP="001C3CCD">
      <w:pPr>
        <w:numPr>
          <w:ilvl w:val="0"/>
          <w:numId w:val="39"/>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Osobą upoważnioną do kontaktów z Zamawiającym w sprawach dotyczących realizacji umowy jest: ……………………………………………………………………..</w:t>
      </w:r>
    </w:p>
    <w:p w14:paraId="46B6E305" w14:textId="77777777" w:rsidR="00F262B1" w:rsidRPr="00F262B1" w:rsidRDefault="00F262B1" w:rsidP="00F262B1">
      <w:pPr>
        <w:tabs>
          <w:tab w:val="left" w:leader="dot" w:pos="9072"/>
        </w:tabs>
        <w:suppressAutoHyphens/>
        <w:ind w:left="357"/>
        <w:jc w:val="both"/>
        <w:rPr>
          <w:rFonts w:ascii="Cambria" w:hAnsi="Cambria" w:cs="Arial"/>
          <w:lang w:eastAsia="ar-SA"/>
        </w:rPr>
      </w:pPr>
      <w:r w:rsidRPr="00F262B1">
        <w:rPr>
          <w:rFonts w:ascii="Cambria" w:hAnsi="Cambria" w:cs="Arial"/>
          <w:lang w:eastAsia="ar-SA"/>
        </w:rPr>
        <w:t>tel.: ………………………….    e-mail: …………………………..………………………</w:t>
      </w:r>
    </w:p>
    <w:p w14:paraId="713020C3" w14:textId="77777777" w:rsidR="00F262B1" w:rsidRPr="00F262B1" w:rsidRDefault="00F262B1" w:rsidP="001C3CCD">
      <w:pPr>
        <w:numPr>
          <w:ilvl w:val="0"/>
          <w:numId w:val="39"/>
        </w:numPr>
        <w:suppressAutoHyphens/>
        <w:spacing w:before="180"/>
        <w:jc w:val="both"/>
        <w:rPr>
          <w:rFonts w:ascii="Cambria" w:hAnsi="Cambria" w:cs="Arial"/>
          <w:lang w:eastAsia="ar-SA"/>
        </w:rPr>
      </w:pPr>
      <w:r w:rsidRPr="00F262B1">
        <w:rPr>
          <w:rFonts w:ascii="Cambria" w:hAnsi="Cambria" w:cs="Arial"/>
          <w:lang w:eastAsia="ar-SA"/>
        </w:rPr>
        <w:t>Załącznikami do niniejszej oferty, stanowiącymi jej integralną część są:</w:t>
      </w:r>
    </w:p>
    <w:p w14:paraId="5E65D2E6" w14:textId="77777777" w:rsidR="00F262B1" w:rsidRPr="00F262B1" w:rsidRDefault="00F262B1" w:rsidP="001C3CCD">
      <w:pPr>
        <w:numPr>
          <w:ilvl w:val="0"/>
          <w:numId w:val="38"/>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358975A" w14:textId="77777777" w:rsidR="00F262B1" w:rsidRPr="00F262B1" w:rsidRDefault="00F262B1" w:rsidP="001C3CCD">
      <w:pPr>
        <w:numPr>
          <w:ilvl w:val="0"/>
          <w:numId w:val="38"/>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78B30A58" w14:textId="77777777" w:rsidR="00F262B1" w:rsidRPr="00F262B1" w:rsidRDefault="00F262B1" w:rsidP="001C3CCD">
      <w:pPr>
        <w:numPr>
          <w:ilvl w:val="0"/>
          <w:numId w:val="38"/>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7A0CA15" w14:textId="77777777" w:rsidR="00F262B1" w:rsidRPr="00F262B1" w:rsidRDefault="00F262B1" w:rsidP="001C3CCD">
      <w:pPr>
        <w:numPr>
          <w:ilvl w:val="0"/>
          <w:numId w:val="38"/>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E7541B3" w14:textId="77777777" w:rsidR="00F262B1" w:rsidRPr="00F262B1" w:rsidRDefault="00F262B1" w:rsidP="001C3CCD">
      <w:pPr>
        <w:numPr>
          <w:ilvl w:val="0"/>
          <w:numId w:val="38"/>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366411A" w14:textId="77777777" w:rsidR="00F262B1" w:rsidRPr="00F262B1" w:rsidRDefault="00F262B1" w:rsidP="00F262B1">
      <w:pPr>
        <w:suppressAutoHyphens/>
        <w:rPr>
          <w:rFonts w:ascii="Arial" w:hAnsi="Arial" w:cs="Arial"/>
          <w:sz w:val="20"/>
          <w:szCs w:val="20"/>
          <w:lang w:eastAsia="ar-SA"/>
        </w:rPr>
      </w:pPr>
    </w:p>
    <w:p w14:paraId="74DC4A73" w14:textId="77777777" w:rsidR="00F262B1" w:rsidRPr="00F262B1" w:rsidRDefault="00F262B1" w:rsidP="00F262B1">
      <w:pPr>
        <w:suppressAutoHyphens/>
        <w:rPr>
          <w:rFonts w:asciiTheme="majorHAnsi" w:hAnsiTheme="majorHAnsi" w:cstheme="minorHAnsi"/>
          <w:lang w:eastAsia="ar-SA"/>
        </w:rPr>
      </w:pPr>
      <w:r w:rsidRPr="00F262B1">
        <w:rPr>
          <w:rFonts w:asciiTheme="majorHAnsi" w:hAnsiTheme="majorHAnsi" w:cstheme="minorHAnsi"/>
          <w:lang w:eastAsia="ar-SA"/>
        </w:rPr>
        <w:t>.................., dn. ......................................</w:t>
      </w:r>
    </w:p>
    <w:p w14:paraId="42210CF9" w14:textId="6AE11FC0" w:rsidR="00F262B1" w:rsidRPr="00F262B1" w:rsidRDefault="00B92F05" w:rsidP="00B92F05">
      <w:pPr>
        <w:suppressAutoHyphens/>
        <w:ind w:firstLine="3960"/>
        <w:jc w:val="center"/>
        <w:rPr>
          <w:rFonts w:asciiTheme="majorHAnsi" w:hAnsiTheme="majorHAnsi" w:cstheme="minorHAnsi"/>
          <w:iCs/>
          <w:lang w:eastAsia="ar-SA"/>
        </w:rPr>
      </w:pPr>
      <w:r>
        <w:rPr>
          <w:rFonts w:asciiTheme="majorHAnsi" w:hAnsiTheme="majorHAnsi" w:cstheme="minorHAnsi"/>
          <w:iCs/>
          <w:lang w:eastAsia="ar-SA"/>
        </w:rPr>
        <w:t xml:space="preserve">                             </w:t>
      </w:r>
      <w:r w:rsidR="00F262B1" w:rsidRPr="00F262B1">
        <w:rPr>
          <w:rFonts w:asciiTheme="majorHAnsi" w:hAnsiTheme="majorHAnsi" w:cstheme="minorHAnsi"/>
          <w:iCs/>
          <w:lang w:eastAsia="ar-SA"/>
        </w:rPr>
        <w:t>.....................................................</w:t>
      </w:r>
      <w:r>
        <w:rPr>
          <w:rFonts w:asciiTheme="majorHAnsi" w:hAnsiTheme="majorHAnsi" w:cstheme="minorHAnsi"/>
          <w:iCs/>
          <w:lang w:eastAsia="ar-SA"/>
        </w:rPr>
        <w:t>..................</w:t>
      </w:r>
    </w:p>
    <w:p w14:paraId="54AECCDA" w14:textId="598BFF83" w:rsidR="00F262B1" w:rsidRPr="00F262B1" w:rsidRDefault="00F262B1" w:rsidP="00B92F05">
      <w:pPr>
        <w:suppressAutoHyphens/>
        <w:ind w:firstLine="3960"/>
        <w:jc w:val="right"/>
        <w:rPr>
          <w:rFonts w:asciiTheme="majorHAnsi" w:hAnsiTheme="majorHAnsi" w:cstheme="minorHAnsi"/>
          <w:iCs/>
          <w:lang w:eastAsia="ar-SA"/>
        </w:rPr>
      </w:pPr>
      <w:r w:rsidRPr="00F262B1">
        <w:rPr>
          <w:rFonts w:asciiTheme="majorHAnsi" w:hAnsiTheme="majorHAnsi" w:cstheme="minorHAnsi"/>
          <w:iCs/>
          <w:lang w:eastAsia="ar-SA"/>
        </w:rPr>
        <w:t>(podpis i pieczątka wykonawcy)</w:t>
      </w:r>
    </w:p>
    <w:p w14:paraId="0DA4421E" w14:textId="77777777" w:rsidR="00F72480" w:rsidRDefault="00F72480" w:rsidP="00F262B1">
      <w:pPr>
        <w:tabs>
          <w:tab w:val="left" w:pos="708"/>
        </w:tabs>
        <w:jc w:val="right"/>
        <w:rPr>
          <w:rFonts w:asciiTheme="majorHAnsi" w:hAnsiTheme="majorHAnsi" w:cs="Arial"/>
        </w:rPr>
      </w:pPr>
    </w:p>
    <w:p w14:paraId="50F5B69D" w14:textId="76A0B09C" w:rsidR="00F262B1" w:rsidRPr="00F262B1" w:rsidRDefault="00F262B1" w:rsidP="00F262B1">
      <w:pPr>
        <w:tabs>
          <w:tab w:val="left" w:pos="708"/>
        </w:tabs>
        <w:jc w:val="right"/>
        <w:rPr>
          <w:rFonts w:asciiTheme="majorHAnsi" w:hAnsiTheme="majorHAnsi" w:cs="Arial"/>
        </w:rPr>
      </w:pPr>
      <w:r w:rsidRPr="00F262B1">
        <w:rPr>
          <w:rFonts w:asciiTheme="majorHAnsi" w:hAnsiTheme="majorHAnsi" w:cs="Arial"/>
        </w:rPr>
        <w:lastRenderedPageBreak/>
        <w:t>Załącznik Nr 2</w:t>
      </w:r>
    </w:p>
    <w:p w14:paraId="2081C274" w14:textId="7E8DA792" w:rsidR="00F262B1" w:rsidRPr="00F262B1" w:rsidRDefault="00F262B1" w:rsidP="0073667B">
      <w:pPr>
        <w:tabs>
          <w:tab w:val="left" w:pos="708"/>
        </w:tabs>
        <w:rPr>
          <w:rFonts w:asciiTheme="majorHAnsi" w:hAnsiTheme="majorHAnsi" w:cs="Arial"/>
        </w:rPr>
      </w:pPr>
      <w:r w:rsidRPr="00F262B1">
        <w:rPr>
          <w:rFonts w:asciiTheme="majorHAnsi" w:hAnsiTheme="majorHAnsi" w:cs="Arial"/>
        </w:rPr>
        <w:t>SPW.272.</w:t>
      </w:r>
      <w:r w:rsidR="0073667B">
        <w:rPr>
          <w:rFonts w:asciiTheme="majorHAnsi" w:hAnsiTheme="majorHAnsi" w:cs="Arial"/>
        </w:rPr>
        <w:t>11</w:t>
      </w:r>
      <w:r w:rsidRPr="00F262B1">
        <w:rPr>
          <w:rFonts w:asciiTheme="majorHAnsi" w:hAnsiTheme="majorHAnsi" w:cs="Arial"/>
        </w:rPr>
        <w:t>.2021</w:t>
      </w:r>
    </w:p>
    <w:p w14:paraId="2D0DA340" w14:textId="77777777" w:rsidR="00F262B1" w:rsidRPr="00F262B1" w:rsidRDefault="00F262B1" w:rsidP="00F262B1">
      <w:pPr>
        <w:spacing w:line="480" w:lineRule="auto"/>
        <w:ind w:left="5246" w:firstLine="708"/>
        <w:rPr>
          <w:rFonts w:asciiTheme="majorHAnsi" w:hAnsiTheme="majorHAnsi" w:cs="Arial"/>
          <w:b/>
        </w:rPr>
      </w:pPr>
      <w:r w:rsidRPr="00F262B1">
        <w:rPr>
          <w:rFonts w:asciiTheme="majorHAnsi" w:hAnsiTheme="majorHAnsi" w:cs="Arial"/>
          <w:b/>
        </w:rPr>
        <w:t>Zamawiający:</w:t>
      </w:r>
    </w:p>
    <w:p w14:paraId="7F3C902F"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Powiat Wołomiński</w:t>
      </w:r>
    </w:p>
    <w:p w14:paraId="51745548"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ul. Prądzyńskiego 3</w:t>
      </w:r>
    </w:p>
    <w:p w14:paraId="76F88EE2" w14:textId="77777777" w:rsidR="00F262B1" w:rsidRPr="00F262B1" w:rsidRDefault="00F262B1" w:rsidP="00F262B1">
      <w:pPr>
        <w:ind w:left="5954"/>
        <w:jc w:val="center"/>
        <w:rPr>
          <w:rFonts w:asciiTheme="majorHAnsi" w:hAnsiTheme="majorHAnsi" w:cs="Arial"/>
          <w:i/>
        </w:rPr>
      </w:pPr>
      <w:r w:rsidRPr="00F262B1">
        <w:rPr>
          <w:rFonts w:asciiTheme="majorHAnsi" w:hAnsiTheme="majorHAnsi" w:cs="Arial"/>
          <w:b/>
        </w:rPr>
        <w:t>05-200 Wołomin</w:t>
      </w:r>
      <w:r w:rsidRPr="00F262B1">
        <w:rPr>
          <w:rFonts w:asciiTheme="majorHAnsi" w:hAnsiTheme="majorHAnsi" w:cs="Arial"/>
        </w:rPr>
        <w:t xml:space="preserve"> </w:t>
      </w:r>
    </w:p>
    <w:p w14:paraId="388E6B3D" w14:textId="77777777" w:rsidR="00F262B1" w:rsidRPr="00F262B1" w:rsidRDefault="00F262B1" w:rsidP="00F262B1">
      <w:pPr>
        <w:spacing w:line="480" w:lineRule="auto"/>
        <w:rPr>
          <w:rFonts w:asciiTheme="majorHAnsi" w:hAnsiTheme="majorHAnsi" w:cs="Arial"/>
          <w:b/>
        </w:rPr>
      </w:pPr>
      <w:r w:rsidRPr="00F262B1">
        <w:rPr>
          <w:rFonts w:asciiTheme="majorHAnsi" w:hAnsiTheme="majorHAnsi" w:cs="Arial"/>
          <w:b/>
        </w:rPr>
        <w:t>Wykonawca:</w:t>
      </w:r>
    </w:p>
    <w:p w14:paraId="4AB4D5CE" w14:textId="1179891C" w:rsidR="00F262B1" w:rsidRPr="00F262B1" w:rsidRDefault="00F262B1" w:rsidP="0073667B">
      <w:pPr>
        <w:ind w:right="5954"/>
        <w:rPr>
          <w:rFonts w:asciiTheme="majorHAnsi" w:hAnsiTheme="majorHAnsi" w:cs="Arial"/>
        </w:rPr>
      </w:pPr>
      <w:r w:rsidRPr="00F262B1">
        <w:rPr>
          <w:rFonts w:asciiTheme="majorHAnsi" w:hAnsiTheme="majorHAnsi" w:cs="Arial"/>
        </w:rPr>
        <w:t>…………………………………………………………………………</w:t>
      </w:r>
      <w:r w:rsidR="0073667B">
        <w:rPr>
          <w:rFonts w:asciiTheme="majorHAnsi" w:hAnsiTheme="majorHAnsi" w:cs="Arial"/>
        </w:rPr>
        <w:t>………………</w:t>
      </w:r>
    </w:p>
    <w:p w14:paraId="167B271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(pełna nazwa/firma, adres, w zależności od podmiotu: NIP/PESEL, KRS/CEiDG)</w:t>
      </w:r>
    </w:p>
    <w:p w14:paraId="0D975C60" w14:textId="77777777" w:rsidR="00F262B1" w:rsidRPr="00F262B1" w:rsidRDefault="00F262B1" w:rsidP="0073667B">
      <w:pPr>
        <w:rPr>
          <w:rFonts w:asciiTheme="majorHAnsi" w:hAnsiTheme="majorHAnsi" w:cs="Arial"/>
          <w:u w:val="single"/>
        </w:rPr>
      </w:pPr>
      <w:r w:rsidRPr="00F262B1">
        <w:rPr>
          <w:rFonts w:asciiTheme="majorHAnsi" w:hAnsiTheme="majorHAnsi" w:cs="Arial"/>
          <w:u w:val="single"/>
        </w:rPr>
        <w:t>reprezentowany przez:</w:t>
      </w:r>
    </w:p>
    <w:p w14:paraId="02BF7923" w14:textId="77777777" w:rsidR="00F262B1" w:rsidRPr="00F262B1" w:rsidRDefault="00F262B1" w:rsidP="0073667B">
      <w:pPr>
        <w:ind w:right="5954"/>
        <w:rPr>
          <w:rFonts w:asciiTheme="majorHAnsi" w:hAnsiTheme="majorHAnsi" w:cs="Arial"/>
        </w:rPr>
      </w:pPr>
      <w:r w:rsidRPr="00F262B1">
        <w:rPr>
          <w:rFonts w:asciiTheme="majorHAnsi" w:hAnsiTheme="majorHAnsi" w:cs="Arial"/>
        </w:rPr>
        <w:t>…………………………………………………………………………</w:t>
      </w:r>
    </w:p>
    <w:p w14:paraId="0696F84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(imię, nazwisko, stanowisko/podstawa do  reprezentacji)</w:t>
      </w:r>
    </w:p>
    <w:p w14:paraId="68BF76FD" w14:textId="77777777" w:rsidR="00F262B1" w:rsidRPr="00F262B1" w:rsidRDefault="00F262B1" w:rsidP="00F262B1">
      <w:pPr>
        <w:rPr>
          <w:rFonts w:asciiTheme="majorHAnsi" w:hAnsiTheme="majorHAnsi" w:cs="Arial"/>
        </w:rPr>
      </w:pPr>
    </w:p>
    <w:p w14:paraId="1444A56A" w14:textId="77777777" w:rsidR="00F262B1" w:rsidRPr="00F262B1" w:rsidRDefault="00F262B1" w:rsidP="00F262B1">
      <w:pPr>
        <w:rPr>
          <w:rFonts w:asciiTheme="majorHAnsi" w:hAnsiTheme="majorHAnsi" w:cs="Arial"/>
        </w:rPr>
      </w:pPr>
    </w:p>
    <w:p w14:paraId="288A9213" w14:textId="77777777" w:rsidR="00F262B1" w:rsidRPr="00F262B1" w:rsidRDefault="00F262B1" w:rsidP="00F262B1">
      <w:pPr>
        <w:spacing w:after="120" w:line="360" w:lineRule="auto"/>
        <w:jc w:val="center"/>
        <w:rPr>
          <w:rFonts w:asciiTheme="majorHAnsi" w:hAnsiTheme="majorHAnsi" w:cs="Arial"/>
          <w:b/>
          <w:u w:val="single"/>
        </w:rPr>
      </w:pPr>
      <w:r w:rsidRPr="00F262B1">
        <w:rPr>
          <w:rFonts w:asciiTheme="majorHAnsi" w:hAnsiTheme="majorHAnsi" w:cs="Arial"/>
          <w:b/>
          <w:u w:val="single"/>
        </w:rPr>
        <w:t xml:space="preserve">Oświadczenie wykonawcy </w:t>
      </w:r>
    </w:p>
    <w:p w14:paraId="6712B014"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składane na podstawie art. 125 ust. 1 ust. 1 ustawy z dnia 11 września 2019 r. </w:t>
      </w:r>
    </w:p>
    <w:p w14:paraId="52F9CC8D"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 Prawo zamówień publicznych (dalej jako: ustawa Pzp), </w:t>
      </w:r>
    </w:p>
    <w:p w14:paraId="54291C88" w14:textId="77777777" w:rsidR="00F262B1" w:rsidRPr="00F262B1" w:rsidRDefault="00F262B1" w:rsidP="00F262B1">
      <w:pPr>
        <w:spacing w:before="120" w:line="360" w:lineRule="auto"/>
        <w:jc w:val="center"/>
        <w:rPr>
          <w:rFonts w:asciiTheme="majorHAnsi" w:hAnsiTheme="majorHAnsi" w:cs="Arial"/>
          <w:b/>
          <w:u w:val="single"/>
        </w:rPr>
      </w:pPr>
      <w:r w:rsidRPr="00F262B1">
        <w:rPr>
          <w:rFonts w:asciiTheme="majorHAnsi" w:hAnsiTheme="majorHAnsi" w:cs="Arial"/>
          <w:b/>
          <w:u w:val="single"/>
        </w:rPr>
        <w:t>DOTYCZĄCE SPEŁNIANIA WARUNKÓW UDZIAŁU W POSTĘPOWANIU I NIE PODLEGANIA WYKLUCZENIU</w:t>
      </w:r>
    </w:p>
    <w:p w14:paraId="3722AA75" w14:textId="77777777" w:rsidR="00F262B1" w:rsidRPr="00F262B1" w:rsidRDefault="00F262B1" w:rsidP="00F262B1">
      <w:pPr>
        <w:jc w:val="both"/>
        <w:rPr>
          <w:rFonts w:asciiTheme="majorHAnsi" w:hAnsiTheme="majorHAnsi" w:cs="Arial"/>
        </w:rPr>
      </w:pPr>
    </w:p>
    <w:p w14:paraId="565F22FC" w14:textId="2AC16B90" w:rsidR="00F262B1" w:rsidRPr="00F262B1" w:rsidRDefault="00F262B1" w:rsidP="0066133C">
      <w:pPr>
        <w:spacing w:after="120" w:line="276" w:lineRule="auto"/>
        <w:jc w:val="both"/>
        <w:rPr>
          <w:rFonts w:ascii="Cambria" w:hAnsi="Cambria" w:cs="Arial"/>
          <w:b/>
          <w:bCs/>
          <w:lang w:eastAsia="ar-SA"/>
        </w:rPr>
      </w:pPr>
      <w:r w:rsidRPr="00F262B1">
        <w:rPr>
          <w:rFonts w:ascii="Cambria" w:hAnsi="Cambria" w:cs="Arial"/>
          <w:lang w:eastAsia="ar-SA"/>
        </w:rPr>
        <w:t>Na potrzeby postępowania o udzielenie zamówienia publicznego</w:t>
      </w:r>
      <w:r w:rsidRPr="00F262B1">
        <w:rPr>
          <w:rFonts w:ascii="Cambria" w:hAnsi="Cambria" w:cs="Arial"/>
          <w:lang w:eastAsia="ar-SA"/>
        </w:rPr>
        <w:br/>
        <w:t xml:space="preserve">pn. </w:t>
      </w:r>
      <w:r w:rsidR="0073667B" w:rsidRPr="0073667B">
        <w:rPr>
          <w:rFonts w:ascii="Cambria" w:hAnsi="Cambria"/>
          <w:b/>
        </w:rPr>
        <w:t>Konserwację i naprawę samochodów, pojazdów, maszyn drogowych i urządzeń w Wydziale Dróg Powiatowych</w:t>
      </w:r>
      <w:r w:rsidRPr="00F262B1">
        <w:rPr>
          <w:rFonts w:ascii="Cambria" w:hAnsi="Cambria" w:cs="Arial"/>
          <w:b/>
          <w:bCs/>
          <w:lang w:eastAsia="ar-SA"/>
        </w:rPr>
        <w:t>,</w:t>
      </w:r>
      <w:r w:rsidRPr="00F262B1">
        <w:rPr>
          <w:rFonts w:ascii="Cambria" w:hAnsi="Cambria" w:cs="Arial"/>
          <w:lang w:eastAsia="ar-SA"/>
        </w:rPr>
        <w:t xml:space="preserve"> prowadzonego przez Powiat Wołomiński</w:t>
      </w:r>
      <w:r w:rsidRPr="00F262B1">
        <w:rPr>
          <w:rFonts w:ascii="Cambria" w:hAnsi="Cambria" w:cs="Arial"/>
          <w:i/>
          <w:lang w:eastAsia="ar-SA"/>
        </w:rPr>
        <w:t xml:space="preserve">, </w:t>
      </w:r>
      <w:r w:rsidRPr="00F262B1">
        <w:rPr>
          <w:rFonts w:ascii="Cambria" w:hAnsi="Cambria" w:cs="Arial"/>
          <w:lang w:eastAsia="ar-SA"/>
        </w:rPr>
        <w:t>oświadczam, co następuje:</w:t>
      </w:r>
    </w:p>
    <w:p w14:paraId="1ACE1416" w14:textId="77777777" w:rsidR="00F262B1" w:rsidRPr="00F262B1" w:rsidRDefault="00F262B1" w:rsidP="001C3CCD">
      <w:pPr>
        <w:numPr>
          <w:ilvl w:val="1"/>
          <w:numId w:val="39"/>
        </w:numPr>
        <w:spacing w:line="360" w:lineRule="auto"/>
        <w:jc w:val="both"/>
        <w:rPr>
          <w:rFonts w:asciiTheme="majorHAnsi" w:hAnsiTheme="majorHAnsi" w:cs="Arial"/>
        </w:rPr>
      </w:pPr>
      <w:r w:rsidRPr="00F262B1">
        <w:rPr>
          <w:rFonts w:asciiTheme="majorHAnsi" w:hAnsiTheme="majorHAnsi" w:cs="Arial"/>
          <w:i/>
        </w:rPr>
        <w:t>Oświadczam, że spełniam warunki udziału w postępowaniu określone przez zamawiającego w   ogłoszeniu o zamówieniu i Specyfikacji Warunków Zamówienia.</w:t>
      </w:r>
    </w:p>
    <w:p w14:paraId="6EE5511A" w14:textId="77777777" w:rsidR="00F262B1" w:rsidRPr="00F262B1" w:rsidRDefault="00F262B1" w:rsidP="001C3CCD">
      <w:pPr>
        <w:numPr>
          <w:ilvl w:val="1"/>
          <w:numId w:val="39"/>
        </w:numPr>
        <w:spacing w:line="360" w:lineRule="auto"/>
        <w:jc w:val="both"/>
        <w:rPr>
          <w:rFonts w:asciiTheme="majorHAnsi" w:hAnsiTheme="majorHAnsi" w:cs="Arial"/>
        </w:rPr>
      </w:pPr>
      <w:r w:rsidRPr="00F262B1">
        <w:rPr>
          <w:rFonts w:asciiTheme="majorHAnsi" w:hAnsiTheme="majorHAnsi" w:cs="Arial"/>
        </w:rPr>
        <w:t xml:space="preserve">Oświadczam, że nie podlegam wykluczeniu z postępowania na podstawie </w:t>
      </w:r>
      <w:r w:rsidRPr="00F262B1">
        <w:rPr>
          <w:rFonts w:asciiTheme="majorHAnsi" w:hAnsiTheme="majorHAnsi" w:cs="Arial"/>
        </w:rPr>
        <w:br/>
        <w:t>art. 108 i art. 109 ust. 1 pkt 4 i 7 ustawy Pzp.</w:t>
      </w:r>
    </w:p>
    <w:p w14:paraId="6E654CBA" w14:textId="77777777" w:rsidR="00F262B1" w:rsidRPr="00F262B1" w:rsidRDefault="00F262B1" w:rsidP="00F262B1">
      <w:pPr>
        <w:spacing w:line="360" w:lineRule="auto"/>
        <w:ind w:left="1080"/>
        <w:jc w:val="both"/>
        <w:rPr>
          <w:rFonts w:asciiTheme="majorHAnsi" w:hAnsiTheme="majorHAnsi" w:cs="Arial"/>
        </w:rPr>
      </w:pPr>
    </w:p>
    <w:p w14:paraId="318651EC" w14:textId="59482E21"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t xml:space="preserve">…………….……. </w:t>
      </w:r>
      <w:r w:rsidRPr="00F262B1">
        <w:rPr>
          <w:rFonts w:asciiTheme="majorHAnsi" w:hAnsiTheme="majorHAnsi" w:cs="Arial"/>
          <w:i/>
        </w:rPr>
        <w:t xml:space="preserve">(miejscowość), </w:t>
      </w:r>
      <w:r w:rsidRPr="00F262B1">
        <w:rPr>
          <w:rFonts w:asciiTheme="majorHAnsi" w:hAnsiTheme="majorHAnsi" w:cs="Arial"/>
        </w:rPr>
        <w:t xml:space="preserve">dnia ………….……. r. </w:t>
      </w:r>
    </w:p>
    <w:p w14:paraId="0901A8B3" w14:textId="13B37BFA"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0066133C">
        <w:rPr>
          <w:rFonts w:asciiTheme="majorHAnsi" w:hAnsiTheme="majorHAnsi" w:cs="Arial"/>
        </w:rPr>
        <w:t xml:space="preserve">         </w:t>
      </w:r>
      <w:r w:rsidRPr="00F262B1">
        <w:rPr>
          <w:rFonts w:asciiTheme="majorHAnsi" w:hAnsiTheme="majorHAnsi" w:cs="Arial"/>
        </w:rPr>
        <w:t>…………………………………………</w:t>
      </w:r>
    </w:p>
    <w:p w14:paraId="1FB185F7" w14:textId="77777777" w:rsidR="00F262B1" w:rsidRPr="00F262B1" w:rsidRDefault="00F262B1" w:rsidP="00F262B1">
      <w:pPr>
        <w:spacing w:line="360" w:lineRule="auto"/>
        <w:ind w:left="5664" w:firstLine="708"/>
        <w:jc w:val="both"/>
        <w:rPr>
          <w:rFonts w:asciiTheme="majorHAnsi" w:hAnsiTheme="majorHAnsi" w:cs="Arial"/>
          <w:i/>
        </w:rPr>
      </w:pPr>
      <w:r w:rsidRPr="00F262B1">
        <w:rPr>
          <w:rFonts w:asciiTheme="majorHAnsi" w:hAnsiTheme="majorHAnsi" w:cs="Arial"/>
          <w:i/>
        </w:rPr>
        <w:t>(podpis)</w:t>
      </w:r>
    </w:p>
    <w:p w14:paraId="5701D723" w14:textId="77777777" w:rsidR="0066133C" w:rsidRPr="00BD7520" w:rsidRDefault="0066133C" w:rsidP="00BD7520">
      <w:pPr>
        <w:tabs>
          <w:tab w:val="left" w:pos="708"/>
        </w:tabs>
        <w:jc w:val="right"/>
        <w:rPr>
          <w:rFonts w:asciiTheme="majorHAnsi" w:hAnsiTheme="majorHAnsi" w:cs="Arial"/>
        </w:rPr>
      </w:pPr>
      <w:r w:rsidRPr="00BD7520">
        <w:rPr>
          <w:rFonts w:asciiTheme="majorHAnsi" w:hAnsiTheme="majorHAnsi" w:cs="Arial"/>
        </w:rPr>
        <w:lastRenderedPageBreak/>
        <w:t>Załącznik Nr 3</w:t>
      </w:r>
    </w:p>
    <w:p w14:paraId="7CA7465C" w14:textId="20E13D86" w:rsidR="0066133C" w:rsidRPr="00BD7520" w:rsidRDefault="0066133C" w:rsidP="00BD7520">
      <w:pPr>
        <w:tabs>
          <w:tab w:val="left" w:pos="708"/>
        </w:tabs>
        <w:rPr>
          <w:rFonts w:asciiTheme="majorHAnsi" w:hAnsiTheme="majorHAnsi" w:cs="Arial"/>
        </w:rPr>
      </w:pPr>
      <w:r w:rsidRPr="00BD7520">
        <w:rPr>
          <w:rFonts w:asciiTheme="majorHAnsi" w:hAnsiTheme="majorHAnsi" w:cs="Arial"/>
        </w:rPr>
        <w:t>SPW.272.11.2021</w:t>
      </w:r>
    </w:p>
    <w:p w14:paraId="0227B000" w14:textId="77777777" w:rsidR="0066133C" w:rsidRPr="00BD7520" w:rsidRDefault="0066133C" w:rsidP="00BD7520">
      <w:pPr>
        <w:keepNext/>
        <w:keepLines/>
        <w:suppressAutoHyphens/>
        <w:spacing w:before="40" w:line="276" w:lineRule="auto"/>
        <w:outlineLvl w:val="2"/>
        <w:rPr>
          <w:rFonts w:asciiTheme="majorHAnsi" w:hAnsiTheme="majorHAnsi" w:cs="Arial"/>
          <w:b/>
          <w:bCs/>
        </w:rPr>
      </w:pPr>
    </w:p>
    <w:p w14:paraId="59199765" w14:textId="5C470406" w:rsidR="0066133C" w:rsidRPr="00BD7520" w:rsidRDefault="0066133C" w:rsidP="00BD7520">
      <w:pPr>
        <w:keepNext/>
        <w:keepLines/>
        <w:suppressAutoHyphens/>
        <w:spacing w:before="40" w:line="276" w:lineRule="auto"/>
        <w:jc w:val="center"/>
        <w:outlineLvl w:val="2"/>
        <w:rPr>
          <w:rFonts w:asciiTheme="majorHAnsi" w:hAnsiTheme="majorHAnsi" w:cs="Arial"/>
          <w:b/>
          <w:bCs/>
        </w:rPr>
      </w:pPr>
      <w:r w:rsidRPr="00BD7520">
        <w:rPr>
          <w:rFonts w:asciiTheme="majorHAnsi" w:hAnsiTheme="majorHAnsi" w:cs="Arial"/>
          <w:b/>
          <w:bCs/>
        </w:rPr>
        <w:t>Istotne postanowienia umowy:</w:t>
      </w:r>
    </w:p>
    <w:p w14:paraId="6B854A24" w14:textId="77777777" w:rsidR="00BF2D7A" w:rsidRPr="00BD7520" w:rsidRDefault="00BF2D7A" w:rsidP="00BD7520">
      <w:pPr>
        <w:tabs>
          <w:tab w:val="left" w:pos="0"/>
        </w:tabs>
        <w:jc w:val="center"/>
        <w:rPr>
          <w:rFonts w:asciiTheme="majorHAnsi" w:hAnsiTheme="majorHAnsi"/>
          <w:b/>
        </w:rPr>
      </w:pPr>
      <w:r w:rsidRPr="00BD7520">
        <w:rPr>
          <w:rFonts w:asciiTheme="majorHAnsi" w:hAnsiTheme="majorHAnsi"/>
          <w:b/>
        </w:rPr>
        <w:t>§ 1</w:t>
      </w:r>
    </w:p>
    <w:p w14:paraId="1B957079" w14:textId="5433A4D3" w:rsidR="00BF2D7A" w:rsidRPr="00BD7520" w:rsidRDefault="00BF2D7A" w:rsidP="00BD7520">
      <w:pPr>
        <w:tabs>
          <w:tab w:val="left" w:pos="0"/>
          <w:tab w:val="num" w:pos="709"/>
        </w:tabs>
        <w:jc w:val="both"/>
        <w:rPr>
          <w:rFonts w:asciiTheme="majorHAnsi" w:hAnsiTheme="majorHAnsi"/>
        </w:rPr>
      </w:pPr>
      <w:r w:rsidRPr="00BD7520">
        <w:rPr>
          <w:rFonts w:asciiTheme="majorHAnsi" w:hAnsiTheme="majorHAnsi"/>
        </w:rPr>
        <w:t>Przedmiot umowy obejmuje: wykonanie konserwacji i napraw w razie awarii samochodów, pojazdów, maszyn drogowych i urządzeń będących w dyspozycji  Wydziału Dróg Powiatowych  ul. Asfaltowa 1, 05-200 Zagościniec zgodnie z ofertą z dnia ………………. stanowiącą załącznik do umowy, wykonać przedmiot umowy przy zachowaniu następujących warunków:</w:t>
      </w:r>
    </w:p>
    <w:p w14:paraId="4F088475" w14:textId="77777777" w:rsidR="00BF2D7A" w:rsidRPr="00BD7520" w:rsidRDefault="00BF2D7A" w:rsidP="00BD7520">
      <w:pPr>
        <w:tabs>
          <w:tab w:val="left" w:pos="0"/>
          <w:tab w:val="left" w:pos="709"/>
        </w:tabs>
        <w:jc w:val="both"/>
        <w:rPr>
          <w:rFonts w:asciiTheme="majorHAnsi" w:hAnsiTheme="majorHAnsi"/>
        </w:rPr>
      </w:pPr>
      <w:r w:rsidRPr="00BD7520">
        <w:rPr>
          <w:rFonts w:asciiTheme="majorHAnsi" w:hAnsiTheme="majorHAnsi"/>
        </w:rPr>
        <w:t>1.Zamawiający zleca wykonanie, a Wykonawca zobowiązuje się wykonanie konserwacji i   napraw w   razie awarii samochodów, pojazdów, maszyn drogowych i urządzeń będących w dyspozycji  Wydziału Dróg Powiatowych ul. Asfaltowa 1, 05-200 Wołomin.</w:t>
      </w:r>
    </w:p>
    <w:p w14:paraId="14CE66AE"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naprawa pojazdów i sprzętu zostanie wykonana zgodnie z warunkami technicznymi przewidzianymi dla danej marki pojazdu lub sprzętu,</w:t>
      </w:r>
    </w:p>
    <w:p w14:paraId="4D45E372"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 xml:space="preserve">naprawa pojazdów i sprzętu nie może trwać dłużej niż 72 godziny od chwili przekazania sprzętu lub pojazdu do naprawy, lub dokonania zgłoszenia wykonania naprawy na miejscu. Strony mogą ustalić inny termin realizacji naprawy gdy spowodowane jest to rodzajem usterki lub czynnikami wynikającymi z  technologii naprawy, </w:t>
      </w:r>
    </w:p>
    <w:p w14:paraId="0D337C23"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rPr>
      </w:pPr>
      <w:r w:rsidRPr="00BD7520">
        <w:rPr>
          <w:rFonts w:asciiTheme="majorHAnsi" w:eastAsia="SimSun" w:hAnsiTheme="majorHAnsi"/>
        </w:rPr>
        <w:t xml:space="preserve">części zamienne użyte do naprawy musza być nowe (oryginalne lub zamienniki -  każdorazowo należy uzgodnić z Zamawiającym), dopuszcza się regenerację podzespołów (każdorazowo należy uzgodnić z Zamawiającym) Na żądanie Zamawiającego Wykonawca przedstawi źródło pochodzenia zamontowanych części i materiałów oraz  dowód ich zakupu, </w:t>
      </w:r>
    </w:p>
    <w:p w14:paraId="0B2DF787" w14:textId="77777777" w:rsidR="00BF2D7A" w:rsidRPr="00BD7520" w:rsidRDefault="00BF2D7A" w:rsidP="001C3CCD">
      <w:pPr>
        <w:pStyle w:val="Akapitzlist1"/>
        <w:numPr>
          <w:ilvl w:val="1"/>
          <w:numId w:val="43"/>
        </w:numPr>
        <w:tabs>
          <w:tab w:val="left" w:pos="0"/>
        </w:tabs>
        <w:ind w:left="0" w:firstLine="0"/>
        <w:jc w:val="both"/>
        <w:rPr>
          <w:rFonts w:asciiTheme="majorHAnsi" w:hAnsiTheme="majorHAnsi"/>
          <w:color w:val="000000"/>
        </w:rPr>
      </w:pPr>
      <w:r w:rsidRPr="00BD7520">
        <w:rPr>
          <w:rFonts w:asciiTheme="majorHAnsi" w:eastAsia="SimSun" w:hAnsiTheme="majorHAnsi"/>
        </w:rPr>
        <w:t xml:space="preserve">cena części i podzespołów użytych do naprawy przedstawiona do rozliczenia  nie może przekraczać ceny brutto określonej w fakturze/rachunku zakupu tych części i podzespołów przez Wykonawcę. Zamawiający ma prawo do weryfikacji cen zakupu części przez Wykonawcę poprzez porównanie z ofertą przynajmniej  dwóch dostawców  o profilu motoryzacyjnym. W sytuacji gdy oferowana przez dostawców cena części będzie ceną niższą niż cena podana przez Wykonawcę Zamawiający zastrzega sobie prawo do rozliczenia ceny zakupu jako średniej ceny z ofert dwóch dostawców zewnętrznych, </w:t>
      </w:r>
    </w:p>
    <w:p w14:paraId="7D7D9AFB"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rPr>
        <w:t>cena z regenerowanej części lub podzespołu użytych do naprawy nie może</w:t>
      </w:r>
      <w:r w:rsidRPr="00BD7520">
        <w:rPr>
          <w:rFonts w:asciiTheme="majorHAnsi" w:eastAsia="SimSun" w:hAnsiTheme="majorHAnsi"/>
          <w:color w:val="000000"/>
        </w:rPr>
        <w:t xml:space="preserve"> przekroczyć 50% ceny nowego produktu,</w:t>
      </w:r>
    </w:p>
    <w:p w14:paraId="56AF7E14"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 xml:space="preserve">Wykonawca na zlecenie Zamawiającego (osoby upoważnionej do wystawiania zleceń: Radosław Nowak oraz Rafał Urbaniak, Jarosław Godlewski, Waldemar Majewski, Waldemar Jeznach, Krzysztof Kornacki) w sytuacji zaistnienia takiej potrzeby, dokona naprawy awarii w miejscu lokalizacji uszkodzonego samochodu, pojazdu czy maszyny drogowej, </w:t>
      </w:r>
    </w:p>
    <w:p w14:paraId="25849883"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Wykonawca udzieli gwarancji na wykonaną usługę na okres ………………miesięcy, okres gwarancji liczony będzie od dnia bezusterkowego wykonania.</w:t>
      </w:r>
    </w:p>
    <w:p w14:paraId="6ADBABDC"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każdorazowo zakres i czynności oraz czas i koszty naprawy zostaną  uzgodnione z Wydziałem Dróg Powiatowych, (osoba upoważniona: Radosław Nowak bądź w razie potrzeby  Rafał Urbaniak, Jarosław Godlewski, Waldemar Majewski, Waldemar Jeznach, Krzysztof Kornacki),</w:t>
      </w:r>
    </w:p>
    <w:p w14:paraId="085D01B3" w14:textId="77777777" w:rsidR="00BF2D7A" w:rsidRPr="00BD7520" w:rsidRDefault="00BF2D7A" w:rsidP="001C3CCD">
      <w:pPr>
        <w:pStyle w:val="Akapitzlist"/>
        <w:widowControl w:val="0"/>
        <w:numPr>
          <w:ilvl w:val="1"/>
          <w:numId w:val="43"/>
        </w:numPr>
        <w:tabs>
          <w:tab w:val="left" w:pos="0"/>
        </w:tabs>
        <w:suppressAutoHyphens/>
        <w:ind w:left="0" w:firstLine="0"/>
        <w:contextualSpacing/>
        <w:jc w:val="both"/>
        <w:rPr>
          <w:rFonts w:asciiTheme="majorHAnsi" w:eastAsia="SimSun" w:hAnsiTheme="majorHAnsi"/>
          <w:color w:val="000000"/>
        </w:rPr>
      </w:pPr>
      <w:r w:rsidRPr="00BD7520">
        <w:rPr>
          <w:rFonts w:asciiTheme="majorHAnsi" w:eastAsia="SimSun" w:hAnsiTheme="majorHAnsi"/>
          <w:color w:val="000000"/>
        </w:rPr>
        <w:t>w przypadku konieczności powiększenia lub zmniejszenia zakresu naprawy Wykonawca obowiązany jest uzgodnić zakres z Wydziałem Dróg Powiatowych, (osoba upoważniona: Radosław Nowak bądź Rafał Urbaniak ),</w:t>
      </w:r>
    </w:p>
    <w:p w14:paraId="7316DD5B" w14:textId="77777777" w:rsidR="00BF2D7A" w:rsidRPr="00BD7520" w:rsidRDefault="00BF2D7A" w:rsidP="001C3CCD">
      <w:pPr>
        <w:pStyle w:val="Akapitzlist1"/>
        <w:widowControl w:val="0"/>
        <w:numPr>
          <w:ilvl w:val="1"/>
          <w:numId w:val="43"/>
        </w:numPr>
        <w:tabs>
          <w:tab w:val="left" w:pos="0"/>
        </w:tabs>
        <w:ind w:left="0" w:firstLine="0"/>
        <w:jc w:val="both"/>
        <w:rPr>
          <w:rFonts w:asciiTheme="majorHAnsi" w:eastAsia="SimSun" w:hAnsiTheme="majorHAnsi"/>
          <w:color w:val="000000"/>
        </w:rPr>
      </w:pPr>
      <w:r w:rsidRPr="00BD7520">
        <w:rPr>
          <w:rFonts w:asciiTheme="majorHAnsi" w:eastAsia="SimSun" w:hAnsiTheme="majorHAnsi"/>
        </w:rPr>
        <w:t xml:space="preserve">Zamawiający dostarczy na własny koszt pojazdy  do wskazanego warsztatu </w:t>
      </w:r>
      <w:r w:rsidRPr="00BD7520">
        <w:rPr>
          <w:rFonts w:asciiTheme="majorHAnsi" w:eastAsia="SimSun" w:hAnsiTheme="majorHAnsi"/>
        </w:rPr>
        <w:lastRenderedPageBreak/>
        <w:t xml:space="preserve">naprawczego położonego w odległości nie większej niż 15 km od bazy Wydziału Dróg Powiatowych </w:t>
      </w:r>
    </w:p>
    <w:p w14:paraId="4F36E824" w14:textId="77777777" w:rsidR="00BF2D7A" w:rsidRPr="00BD7520" w:rsidRDefault="00BF2D7A" w:rsidP="00BD7520">
      <w:pPr>
        <w:pStyle w:val="Akapitzlist1"/>
        <w:widowControl w:val="0"/>
        <w:tabs>
          <w:tab w:val="left" w:pos="0"/>
        </w:tabs>
        <w:jc w:val="both"/>
        <w:rPr>
          <w:rFonts w:asciiTheme="majorHAnsi" w:eastAsia="SimSun" w:hAnsiTheme="majorHAnsi"/>
          <w:color w:val="000000"/>
        </w:rPr>
      </w:pPr>
      <w:r w:rsidRPr="00BD7520">
        <w:rPr>
          <w:rFonts w:asciiTheme="majorHAnsi" w:eastAsia="SimSun" w:hAnsiTheme="majorHAnsi"/>
        </w:rPr>
        <w:t xml:space="preserve">ul. Asfaltowa 1 w Zagościńcu, </w:t>
      </w:r>
    </w:p>
    <w:p w14:paraId="08747F21" w14:textId="77777777" w:rsidR="00BF2D7A" w:rsidRPr="00BD7520" w:rsidRDefault="00BF2D7A" w:rsidP="001C3CCD">
      <w:pPr>
        <w:pStyle w:val="Akapitzlist1"/>
        <w:numPr>
          <w:ilvl w:val="1"/>
          <w:numId w:val="43"/>
        </w:numPr>
        <w:tabs>
          <w:tab w:val="left" w:pos="0"/>
        </w:tabs>
        <w:ind w:left="0" w:firstLine="0"/>
        <w:rPr>
          <w:rFonts w:asciiTheme="majorHAnsi" w:hAnsiTheme="majorHAnsi"/>
        </w:rPr>
      </w:pPr>
      <w:r w:rsidRPr="00BD7520">
        <w:rPr>
          <w:rFonts w:asciiTheme="majorHAnsi" w:eastAsia="SimSun" w:hAnsiTheme="majorHAnsi"/>
        </w:rPr>
        <w:t>miejsce warsztatu mechanicznego Wykonawcy będzie znajdowało się w Powiecie  Wołomińskim w promieniu 15 km od siedziby Zamawiającego,</w:t>
      </w:r>
    </w:p>
    <w:p w14:paraId="783DC47D" w14:textId="77777777" w:rsidR="00BF2D7A" w:rsidRPr="00BD7520" w:rsidRDefault="00BF2D7A" w:rsidP="001C3CCD">
      <w:pPr>
        <w:pStyle w:val="Akapitzlist1"/>
        <w:widowControl w:val="0"/>
        <w:numPr>
          <w:ilvl w:val="1"/>
          <w:numId w:val="43"/>
        </w:numPr>
        <w:tabs>
          <w:tab w:val="left" w:pos="0"/>
        </w:tabs>
        <w:ind w:left="0" w:firstLine="0"/>
        <w:jc w:val="both"/>
        <w:rPr>
          <w:rFonts w:asciiTheme="majorHAnsi" w:eastAsia="SimSun" w:hAnsiTheme="majorHAnsi"/>
          <w:color w:val="000000"/>
        </w:rPr>
      </w:pPr>
      <w:r w:rsidRPr="00BD7520">
        <w:rPr>
          <w:rFonts w:asciiTheme="majorHAnsi" w:hAnsiTheme="majorHAnsi"/>
        </w:rPr>
        <w:t>umieszczony w ofercie,  stanowiącej załącznik do niniejszej umowy, formularz ofertowy, obejmuje czynności napraw występujące w dotychczasowej praktyce używania pojazdów i sprzętu Zamawiającego. W sytuacji konieczności wykonania innego rodzaju naprawy czas niezbędny do jej wykonania zostanie ustalony z Wykonawcą w drodze negocjacji,</w:t>
      </w:r>
    </w:p>
    <w:p w14:paraId="6A8BE12D" w14:textId="3E300B70" w:rsidR="00BF2D7A" w:rsidRPr="00BD7520" w:rsidRDefault="00BF2D7A" w:rsidP="001C3CCD">
      <w:pPr>
        <w:pStyle w:val="Akapitzlist1"/>
        <w:numPr>
          <w:ilvl w:val="1"/>
          <w:numId w:val="43"/>
        </w:numPr>
        <w:tabs>
          <w:tab w:val="left" w:pos="0"/>
        </w:tabs>
        <w:ind w:left="0" w:firstLine="0"/>
        <w:jc w:val="both"/>
        <w:rPr>
          <w:rFonts w:asciiTheme="majorHAnsi" w:hAnsiTheme="majorHAnsi"/>
          <w:color w:val="000000"/>
        </w:rPr>
      </w:pPr>
      <w:r w:rsidRPr="00BD7520">
        <w:rPr>
          <w:rFonts w:asciiTheme="majorHAnsi" w:hAnsiTheme="majorHAnsi"/>
          <w:color w:val="000000"/>
        </w:rPr>
        <w:t>Zamówienie dotyczy napraw i konserwacji n/w  samochodów ciężarowych,  pojazdów i maszyn drogowych:</w:t>
      </w:r>
    </w:p>
    <w:p w14:paraId="134A6320"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MAN TGA 18.310 –wywrotka- rok 2004 r.</w:t>
      </w:r>
    </w:p>
    <w:p w14:paraId="27C98C0E"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RENAULT MIDLUM  300,15 – wywrotka- rok 2011 r.</w:t>
      </w:r>
    </w:p>
    <w:p w14:paraId="7A0ECF39"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IVECO STRALIS 450 – ciągnik siodłowy – rok 2012r.</w:t>
      </w:r>
    </w:p>
    <w:p w14:paraId="2530AB41"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KAMAZ 5511 –samochód specjalistyczny- rok 1989 r.</w:t>
      </w:r>
    </w:p>
    <w:p w14:paraId="5726A5AB"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STYER 19S31/K38/4X2 – wywrotka + HDS- rok 1988 r.</w:t>
      </w:r>
    </w:p>
    <w:p w14:paraId="00AE6EC9"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ZETOR FORTERRA 115 – ciągnik rolniczy- rok 2010 r.</w:t>
      </w:r>
    </w:p>
    <w:p w14:paraId="3EDCCA72"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URSUS C-360 -ciągnik rolniczy- rok 1986 r.</w:t>
      </w:r>
    </w:p>
    <w:p w14:paraId="374F3E73"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URSUS C-385 –ciągnik rolniczy- rok 1979 r.</w:t>
      </w:r>
    </w:p>
    <w:p w14:paraId="761B8835"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JCB 3CX –koparko ładowarka- rok 2008 r.</w:t>
      </w:r>
    </w:p>
    <w:p w14:paraId="19454F92"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KOMATSU WB97S-5 –koparko ładowarka – rok 2011 r.</w:t>
      </w:r>
    </w:p>
    <w:p w14:paraId="130A4053"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Równiarka SHM-4-120 – rok 1984 r.</w:t>
      </w:r>
    </w:p>
    <w:p w14:paraId="0B52710B"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Ładowarka Ł-34  – rok 1985 r.</w:t>
      </w:r>
    </w:p>
    <w:p w14:paraId="74C77202"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RECYKLER PM-1800M –kocioł do produkcji masy asfaltowej- rok 2000 r.</w:t>
      </w:r>
    </w:p>
    <w:p w14:paraId="226DADB7"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ROZCIEŁACZ TITAN 323V  -układarka masy asfaltowej- rok 1993 r.</w:t>
      </w:r>
    </w:p>
    <w:p w14:paraId="64AE0A0A"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SKRAPIARKA do emulsji asfaltowej</w:t>
      </w:r>
    </w:p>
    <w:p w14:paraId="03C40332"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Walec Stalowy VSH 100</w:t>
      </w:r>
    </w:p>
    <w:p w14:paraId="11BB3550"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Walec (guma) GRW 101 – rok 1984r.</w:t>
      </w:r>
    </w:p>
    <w:p w14:paraId="55F8EE9D"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Walec STAWOSTROJ  VV 110 – rok 1988r.</w:t>
      </w:r>
    </w:p>
    <w:p w14:paraId="49E6F1D9"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Walec BOMAG (mały)</w:t>
      </w:r>
    </w:p>
    <w:p w14:paraId="3BD8F27D"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Beczka asenizacyjna PN20 – rok 1984r.</w:t>
      </w:r>
    </w:p>
    <w:p w14:paraId="0CDB8B64"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Naczepa VIELTON NJ-3-1S – rok 2010r.</w:t>
      </w:r>
    </w:p>
    <w:p w14:paraId="5D7F36F8"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Przyczepa SANOK  D47A – rok 1985r.</w:t>
      </w:r>
    </w:p>
    <w:p w14:paraId="746CB869"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Przyczepa ŚREM  T035 – rok 1982r.</w:t>
      </w:r>
    </w:p>
    <w:p w14:paraId="09EB78B4"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Przyczepa STYLAND – rok 2015r</w:t>
      </w:r>
    </w:p>
    <w:p w14:paraId="29823BE0"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Piaskarka + pług szt. 3</w:t>
      </w:r>
    </w:p>
    <w:p w14:paraId="043FD9D8"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Kosiarka bijakowa szt.1</w:t>
      </w:r>
    </w:p>
    <w:p w14:paraId="2094E24D"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Kosiarka bębnowa SKARZYSKO – KAMINNA szt.1</w:t>
      </w:r>
    </w:p>
    <w:p w14:paraId="0ABA6B9C"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bb)Kosiarka bijakowa VOTEX szt. 1</w:t>
      </w:r>
    </w:p>
    <w:p w14:paraId="2CBEE5A9"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cc)Rębak szt. 1</w:t>
      </w:r>
    </w:p>
    <w:p w14:paraId="327D61C2" w14:textId="77777777" w:rsidR="00BF2D7A" w:rsidRPr="00BD7520" w:rsidRDefault="00BF2D7A" w:rsidP="001C3CCD">
      <w:pPr>
        <w:pStyle w:val="Akapitzlist1"/>
        <w:numPr>
          <w:ilvl w:val="1"/>
          <w:numId w:val="40"/>
        </w:numPr>
        <w:tabs>
          <w:tab w:val="left" w:pos="0"/>
        </w:tabs>
        <w:ind w:left="0" w:firstLine="0"/>
        <w:rPr>
          <w:rFonts w:asciiTheme="majorHAnsi" w:hAnsiTheme="majorHAnsi"/>
          <w:color w:val="000000"/>
        </w:rPr>
      </w:pPr>
      <w:r w:rsidRPr="00BD7520">
        <w:rPr>
          <w:rFonts w:asciiTheme="majorHAnsi" w:hAnsiTheme="majorHAnsi"/>
          <w:color w:val="000000"/>
        </w:rPr>
        <w:t>dd)Rębak BÓBR szt. 1</w:t>
      </w:r>
    </w:p>
    <w:p w14:paraId="0F1C0F65"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ee)Ubijak wibracyjny ATLAS COPCO LT 6005 ST</w:t>
      </w:r>
    </w:p>
    <w:p w14:paraId="428746D8"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 xml:space="preserve">ff)Układarka poboczy HYDROG DG-1500-rok 2016 </w:t>
      </w:r>
    </w:p>
    <w:p w14:paraId="5AB5AC4D"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Rozkładarka mas bitumicznych ATLAS COPCO DYNOPAC SD 2500C-rok 2015</w:t>
      </w:r>
    </w:p>
    <w:p w14:paraId="069FEC07"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NISSAN CABSTAR (podnośnik koszowy)</w:t>
      </w:r>
    </w:p>
    <w:p w14:paraId="402E8B28"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Frezarka W-500</w:t>
      </w:r>
    </w:p>
    <w:p w14:paraId="549D435D"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Iveco Trakker-rok 2017</w:t>
      </w:r>
    </w:p>
    <w:p w14:paraId="302E2BB7"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Zamiatarka HAKO-rok 2018</w:t>
      </w:r>
    </w:p>
    <w:p w14:paraId="764FD8A7"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lastRenderedPageBreak/>
        <w:t xml:space="preserve">Walec HAMM-ROK 2016 </w:t>
      </w:r>
    </w:p>
    <w:p w14:paraId="70378250"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 xml:space="preserve">(łł) VW Transporter-rok 2004 </w:t>
      </w:r>
    </w:p>
    <w:p w14:paraId="1C8F3CD0"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Renault Master-rok 2013</w:t>
      </w:r>
    </w:p>
    <w:p w14:paraId="3E1CB3E1"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Renault Master-rok 2013</w:t>
      </w:r>
    </w:p>
    <w:p w14:paraId="6E2DA10B"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Renault Master-rok 2014</w:t>
      </w:r>
    </w:p>
    <w:p w14:paraId="678808D2"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Iveco Daily-rok 2007</w:t>
      </w:r>
    </w:p>
    <w:p w14:paraId="68C75ACB" w14:textId="77777777" w:rsidR="00BF2D7A" w:rsidRPr="00BD7520" w:rsidRDefault="00BF2D7A" w:rsidP="001C3CCD">
      <w:pPr>
        <w:pStyle w:val="Akapitzlist1"/>
        <w:numPr>
          <w:ilvl w:val="1"/>
          <w:numId w:val="40"/>
        </w:numPr>
        <w:tabs>
          <w:tab w:val="left" w:pos="0"/>
        </w:tabs>
        <w:ind w:left="0" w:firstLine="0"/>
        <w:rPr>
          <w:rFonts w:asciiTheme="majorHAnsi" w:hAnsiTheme="majorHAnsi"/>
        </w:rPr>
      </w:pPr>
      <w:r w:rsidRPr="00BD7520">
        <w:rPr>
          <w:rFonts w:asciiTheme="majorHAnsi" w:hAnsiTheme="majorHAnsi"/>
        </w:rPr>
        <w:t>Karcher szt.1</w:t>
      </w:r>
    </w:p>
    <w:p w14:paraId="42F31D46"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 xml:space="preserve">            vv) Mikrociągnik Vega-2017</w:t>
      </w:r>
    </w:p>
    <w:p w14:paraId="03B6E61E"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 xml:space="preserve">                  ww)Młot hydrauliczny-spalinowy</w:t>
      </w:r>
    </w:p>
    <w:p w14:paraId="1AA6BEA7"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 xml:space="preserve">                xx)  Agregat prądotwórczy</w:t>
      </w:r>
    </w:p>
    <w:p w14:paraId="09ECD786"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 xml:space="preserve">                yy)  Dmuchawa do liści</w:t>
      </w:r>
    </w:p>
    <w:p w14:paraId="5E14F4C3"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zz)    Kosiarka spalinowa</w:t>
      </w:r>
    </w:p>
    <w:p w14:paraId="64FEC8CF"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aaa)   Piła do betonu/asfaltu szt. 4</w:t>
      </w:r>
    </w:p>
    <w:p w14:paraId="1D6AA397"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bbb) Pilarka do drzewa szt. 4</w:t>
      </w:r>
    </w:p>
    <w:p w14:paraId="1F128B09"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ccc)  Pilarka na wysięgniku szt. 1</w:t>
      </w:r>
    </w:p>
    <w:p w14:paraId="256C8E12"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ddd) Kosa spalinowa/podkaszarka sz. 3</w:t>
      </w:r>
    </w:p>
    <w:p w14:paraId="50930C0C" w14:textId="777777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eee)  Zagęszczarka szt. 5</w:t>
      </w:r>
    </w:p>
    <w:p w14:paraId="3AB622B0" w14:textId="4E94FC77" w:rsidR="00BF2D7A" w:rsidRPr="00BD7520" w:rsidRDefault="00BF2D7A" w:rsidP="00BD7520">
      <w:pPr>
        <w:pStyle w:val="Akapitzlist1"/>
        <w:tabs>
          <w:tab w:val="left" w:pos="0"/>
        </w:tabs>
        <w:rPr>
          <w:rFonts w:asciiTheme="majorHAnsi" w:hAnsiTheme="majorHAnsi"/>
        </w:rPr>
      </w:pPr>
      <w:r w:rsidRPr="00BD7520">
        <w:rPr>
          <w:rFonts w:asciiTheme="majorHAnsi" w:hAnsiTheme="majorHAnsi"/>
        </w:rPr>
        <w:t>ggg) Inne pojazdy i maszyny będące na stanie WDP.</w:t>
      </w:r>
    </w:p>
    <w:p w14:paraId="0074701D" w14:textId="1ED78EFB" w:rsidR="00BF2D7A" w:rsidRPr="00BD7520" w:rsidRDefault="00BF2D7A" w:rsidP="001C3CCD">
      <w:pPr>
        <w:pStyle w:val="Akapitzlist1"/>
        <w:numPr>
          <w:ilvl w:val="0"/>
          <w:numId w:val="42"/>
        </w:numPr>
        <w:tabs>
          <w:tab w:val="left" w:pos="0"/>
        </w:tabs>
        <w:ind w:left="0" w:firstLine="0"/>
        <w:jc w:val="both"/>
        <w:rPr>
          <w:rFonts w:asciiTheme="majorHAnsi" w:hAnsiTheme="majorHAnsi"/>
          <w:color w:val="000000"/>
        </w:rPr>
      </w:pPr>
      <w:r w:rsidRPr="00BD7520">
        <w:rPr>
          <w:rFonts w:asciiTheme="majorHAnsi" w:hAnsiTheme="majorHAnsi"/>
          <w:color w:val="000000"/>
        </w:rPr>
        <w:t xml:space="preserve"> istnieje możliwość zwiększenia lub zmniejszenia ilości środków transportowych, o których mowa w pkt.13, przewidzianych do naprawy w 2021 r.</w:t>
      </w:r>
    </w:p>
    <w:p w14:paraId="0DFDAF94" w14:textId="77777777" w:rsidR="00BF2D7A" w:rsidRPr="00BD7520" w:rsidRDefault="00BF2D7A" w:rsidP="00BD7520">
      <w:pPr>
        <w:tabs>
          <w:tab w:val="left" w:pos="0"/>
        </w:tabs>
        <w:jc w:val="center"/>
        <w:rPr>
          <w:rFonts w:asciiTheme="majorHAnsi" w:hAnsiTheme="majorHAnsi"/>
          <w:b/>
        </w:rPr>
      </w:pPr>
      <w:r w:rsidRPr="00BD7520">
        <w:rPr>
          <w:rFonts w:asciiTheme="majorHAnsi" w:hAnsiTheme="majorHAnsi"/>
          <w:b/>
        </w:rPr>
        <w:t>§ 2</w:t>
      </w:r>
    </w:p>
    <w:p w14:paraId="5845663B"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1. Stawki roboczogodziny oraz nakład czasu pracy na powtarzalne naprawy określa oferta Wykonawcy, z dnia ………………… stanowiąca integralną część niniejszej umowy. Nakład czasu pracy niezbędny do wykonania napraw nie ujętych w ofercie każdorazowo ustalany będzie przez strony.</w:t>
      </w:r>
      <w:r w:rsidRPr="00BD7520">
        <w:rPr>
          <w:rFonts w:asciiTheme="majorHAnsi" w:eastAsia="SimSun" w:hAnsiTheme="majorHAnsi"/>
          <w:color w:val="000000"/>
        </w:rPr>
        <w:t xml:space="preserve"> Wykonawca udzieli gwarancji na wykonaną usługę na okres………. miesiące</w:t>
      </w:r>
    </w:p>
    <w:p w14:paraId="796FC3E1"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2. Płatność za wykonane usługi dokonywane będą przelewem, na rachunek bankowy Wykonawcy, w ciągu 21 dni kalendarzowych, licząc od dnia doręczenia prawidłowo wystawionej faktury lub rachunku do siedziby Zamawiającego.</w:t>
      </w:r>
    </w:p>
    <w:p w14:paraId="4FBA7A2F"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3. Należność za wykonanie usługi będzie obliczane jako  iloczyn ilości roboczogodzin niezbędnych do wykonania naprawy i stawki za 1 roboczogodzinę. Tak wyliczona kwota zostanie zwiększona o  wartość części lub podzespołów użytych do wykonania naprawy.</w:t>
      </w:r>
    </w:p>
    <w:p w14:paraId="3FEE4932" w14:textId="77777777" w:rsidR="00BF2D7A" w:rsidRPr="00BD7520" w:rsidRDefault="00BF2D7A" w:rsidP="00BD7520">
      <w:pPr>
        <w:tabs>
          <w:tab w:val="left" w:pos="0"/>
          <w:tab w:val="left" w:pos="567"/>
        </w:tabs>
        <w:jc w:val="both"/>
        <w:rPr>
          <w:rFonts w:asciiTheme="majorHAnsi" w:hAnsiTheme="majorHAnsi"/>
        </w:rPr>
      </w:pPr>
      <w:r w:rsidRPr="00BD7520">
        <w:rPr>
          <w:rFonts w:asciiTheme="majorHAnsi" w:hAnsiTheme="majorHAnsi"/>
        </w:rPr>
        <w:t xml:space="preserve">4. Łączna wartość wynagrodzenia Wykonawcy wynikająca z niniejszej umowy  nie może przekroczyć kwoty      ……………………. </w:t>
      </w:r>
      <w:r w:rsidRPr="00BD7520">
        <w:rPr>
          <w:rFonts w:asciiTheme="majorHAnsi" w:hAnsiTheme="majorHAnsi"/>
        </w:rPr>
        <w:tab/>
        <w:t xml:space="preserve">zł. brutto (słownie złotych: ……………… zł  00 gr.) podatek VAT zgodny z obowiązującymi przepisami. </w:t>
      </w:r>
    </w:p>
    <w:p w14:paraId="337AE120"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5. W przypadku zmiany wysokości podatku VAT wynagrodzenie brutto za przedmiot umowy zostanie zwiększone/ zmniejszone  odpowiednio o wysokość zmiany  podatku VAT.</w:t>
      </w:r>
    </w:p>
    <w:p w14:paraId="10558FA6" w14:textId="7427A91B" w:rsidR="00BF2D7A" w:rsidRPr="00BD7520" w:rsidRDefault="00BF2D7A" w:rsidP="00BD7520">
      <w:pPr>
        <w:tabs>
          <w:tab w:val="left" w:pos="0"/>
        </w:tabs>
        <w:jc w:val="both"/>
        <w:rPr>
          <w:rFonts w:asciiTheme="majorHAnsi" w:hAnsiTheme="majorHAnsi"/>
        </w:rPr>
      </w:pPr>
      <w:r w:rsidRPr="00BD7520">
        <w:rPr>
          <w:rFonts w:asciiTheme="majorHAnsi" w:hAnsiTheme="majorHAnsi"/>
        </w:rPr>
        <w:t>6. Za datę zapłaty uważać się będzie datę złożenia przez Zamawiającego polecenia przelewu środków na rachunek Wykonawcy.</w:t>
      </w:r>
    </w:p>
    <w:p w14:paraId="3BBC68CF" w14:textId="6DBC842D" w:rsidR="00BF2D7A" w:rsidRPr="00BD7520" w:rsidRDefault="00BF2D7A" w:rsidP="00BD7520">
      <w:pPr>
        <w:tabs>
          <w:tab w:val="left" w:pos="0"/>
        </w:tabs>
        <w:jc w:val="center"/>
        <w:rPr>
          <w:rFonts w:asciiTheme="majorHAnsi" w:hAnsiTheme="majorHAnsi"/>
          <w:b/>
          <w:bCs/>
        </w:rPr>
      </w:pPr>
      <w:r w:rsidRPr="00BD7520">
        <w:rPr>
          <w:rFonts w:asciiTheme="majorHAnsi" w:hAnsiTheme="majorHAnsi"/>
          <w:b/>
          <w:bCs/>
        </w:rPr>
        <w:t>§ 3</w:t>
      </w:r>
    </w:p>
    <w:p w14:paraId="460DAAC9" w14:textId="77777777" w:rsidR="00BF2D7A" w:rsidRPr="00BD7520" w:rsidRDefault="00BF2D7A" w:rsidP="001C3CCD">
      <w:pPr>
        <w:numPr>
          <w:ilvl w:val="0"/>
          <w:numId w:val="41"/>
        </w:numPr>
        <w:tabs>
          <w:tab w:val="left" w:pos="0"/>
        </w:tabs>
        <w:ind w:left="0" w:firstLine="0"/>
        <w:contextualSpacing/>
        <w:jc w:val="both"/>
        <w:rPr>
          <w:rFonts w:asciiTheme="majorHAnsi" w:hAnsiTheme="majorHAnsi"/>
          <w:color w:val="000000" w:themeColor="text1"/>
        </w:rPr>
      </w:pPr>
      <w:r w:rsidRPr="00BD7520">
        <w:rPr>
          <w:rFonts w:asciiTheme="majorHAnsi" w:hAnsiTheme="majorHAnsi"/>
          <w:color w:val="000000" w:themeColor="text1"/>
        </w:rPr>
        <w:t>Fakturę należy wystawić na:</w:t>
      </w:r>
    </w:p>
    <w:p w14:paraId="155DB5D7" w14:textId="77777777" w:rsidR="00BF2D7A" w:rsidRPr="00BD7520" w:rsidRDefault="00BF2D7A" w:rsidP="00BD7520">
      <w:pPr>
        <w:tabs>
          <w:tab w:val="left" w:pos="0"/>
        </w:tabs>
        <w:contextualSpacing/>
        <w:jc w:val="both"/>
        <w:rPr>
          <w:rFonts w:asciiTheme="majorHAnsi" w:hAnsiTheme="majorHAnsi"/>
          <w:color w:val="000000" w:themeColor="text1"/>
        </w:rPr>
      </w:pPr>
      <w:r w:rsidRPr="00BD7520">
        <w:rPr>
          <w:rFonts w:asciiTheme="majorHAnsi" w:hAnsiTheme="majorHAnsi"/>
          <w:color w:val="000000" w:themeColor="text1"/>
        </w:rPr>
        <w:tab/>
      </w:r>
      <w:r w:rsidRPr="00BD7520">
        <w:rPr>
          <w:rFonts w:asciiTheme="majorHAnsi" w:hAnsiTheme="majorHAnsi"/>
          <w:color w:val="000000" w:themeColor="text1"/>
        </w:rPr>
        <w:tab/>
      </w:r>
      <w:r w:rsidRPr="00BD7520">
        <w:rPr>
          <w:rFonts w:asciiTheme="majorHAnsi" w:hAnsiTheme="majorHAnsi"/>
          <w:color w:val="000000" w:themeColor="text1"/>
        </w:rPr>
        <w:tab/>
      </w:r>
      <w:r w:rsidRPr="00BD7520">
        <w:rPr>
          <w:rFonts w:asciiTheme="majorHAnsi" w:hAnsiTheme="majorHAnsi"/>
          <w:color w:val="000000" w:themeColor="text1"/>
        </w:rPr>
        <w:tab/>
        <w:t>Powiat Wołomiński</w:t>
      </w:r>
    </w:p>
    <w:p w14:paraId="4715C442" w14:textId="77777777" w:rsidR="00BF2D7A" w:rsidRPr="00BD7520" w:rsidRDefault="00BF2D7A" w:rsidP="00BD7520">
      <w:pPr>
        <w:tabs>
          <w:tab w:val="left" w:pos="0"/>
        </w:tabs>
        <w:contextualSpacing/>
        <w:jc w:val="both"/>
        <w:rPr>
          <w:rFonts w:asciiTheme="majorHAnsi" w:hAnsiTheme="majorHAnsi"/>
          <w:color w:val="000000" w:themeColor="text1"/>
        </w:rPr>
      </w:pPr>
      <w:r w:rsidRPr="00BD7520">
        <w:rPr>
          <w:rFonts w:asciiTheme="majorHAnsi" w:hAnsiTheme="majorHAnsi"/>
          <w:color w:val="000000" w:themeColor="text1"/>
        </w:rPr>
        <w:tab/>
      </w:r>
      <w:r w:rsidRPr="00BD7520">
        <w:rPr>
          <w:rFonts w:asciiTheme="majorHAnsi" w:hAnsiTheme="majorHAnsi"/>
          <w:color w:val="000000" w:themeColor="text1"/>
        </w:rPr>
        <w:tab/>
        <w:t>Adres:</w:t>
      </w:r>
      <w:r w:rsidRPr="00BD7520">
        <w:rPr>
          <w:rFonts w:asciiTheme="majorHAnsi" w:hAnsiTheme="majorHAnsi"/>
          <w:color w:val="000000" w:themeColor="text1"/>
        </w:rPr>
        <w:tab/>
      </w:r>
      <w:r w:rsidRPr="00BD7520">
        <w:rPr>
          <w:rFonts w:asciiTheme="majorHAnsi" w:hAnsiTheme="majorHAnsi"/>
          <w:color w:val="000000" w:themeColor="text1"/>
        </w:rPr>
        <w:tab/>
        <w:t>05-200 Wołomin, ul. Prądzyńskiego 3</w:t>
      </w:r>
    </w:p>
    <w:p w14:paraId="2916F8EF" w14:textId="77777777" w:rsidR="00BF2D7A" w:rsidRPr="00BD7520" w:rsidRDefault="00BF2D7A" w:rsidP="00BD7520">
      <w:pPr>
        <w:tabs>
          <w:tab w:val="left" w:pos="0"/>
        </w:tabs>
        <w:contextualSpacing/>
        <w:jc w:val="both"/>
        <w:rPr>
          <w:rFonts w:asciiTheme="majorHAnsi" w:hAnsiTheme="majorHAnsi"/>
          <w:color w:val="000000" w:themeColor="text1"/>
        </w:rPr>
      </w:pPr>
      <w:r w:rsidRPr="00BD7520">
        <w:rPr>
          <w:rFonts w:asciiTheme="majorHAnsi" w:hAnsiTheme="majorHAnsi"/>
          <w:color w:val="000000" w:themeColor="text1"/>
        </w:rPr>
        <w:tab/>
      </w:r>
      <w:r w:rsidRPr="00BD7520">
        <w:rPr>
          <w:rFonts w:asciiTheme="majorHAnsi" w:hAnsiTheme="majorHAnsi"/>
          <w:color w:val="000000" w:themeColor="text1"/>
        </w:rPr>
        <w:tab/>
        <w:t>NIP:</w:t>
      </w:r>
      <w:r w:rsidRPr="00BD7520">
        <w:rPr>
          <w:rFonts w:asciiTheme="majorHAnsi" w:hAnsiTheme="majorHAnsi"/>
          <w:color w:val="000000" w:themeColor="text1"/>
        </w:rPr>
        <w:tab/>
      </w:r>
      <w:r w:rsidRPr="00BD7520">
        <w:rPr>
          <w:rFonts w:asciiTheme="majorHAnsi" w:hAnsiTheme="majorHAnsi"/>
          <w:color w:val="000000" w:themeColor="text1"/>
        </w:rPr>
        <w:tab/>
        <w:t xml:space="preserve">125 – 094 – 06 – 09 </w:t>
      </w:r>
    </w:p>
    <w:p w14:paraId="7158C44F" w14:textId="77777777" w:rsidR="00BF2D7A" w:rsidRPr="00BD7520" w:rsidRDefault="00BF2D7A" w:rsidP="00BD7520">
      <w:pPr>
        <w:tabs>
          <w:tab w:val="left" w:pos="0"/>
        </w:tabs>
        <w:contextualSpacing/>
        <w:jc w:val="both"/>
        <w:rPr>
          <w:rFonts w:asciiTheme="majorHAnsi" w:hAnsiTheme="majorHAnsi"/>
          <w:color w:val="000000" w:themeColor="text1"/>
        </w:rPr>
      </w:pPr>
      <w:r w:rsidRPr="00BD7520">
        <w:rPr>
          <w:rFonts w:asciiTheme="majorHAnsi" w:hAnsiTheme="majorHAnsi"/>
          <w:color w:val="000000" w:themeColor="text1"/>
        </w:rPr>
        <w:tab/>
      </w:r>
      <w:r w:rsidRPr="00BD7520">
        <w:rPr>
          <w:rFonts w:asciiTheme="majorHAnsi" w:hAnsiTheme="majorHAnsi"/>
          <w:color w:val="000000" w:themeColor="text1"/>
        </w:rPr>
        <w:tab/>
        <w:t>REGON:</w:t>
      </w:r>
      <w:r w:rsidRPr="00BD7520">
        <w:rPr>
          <w:rFonts w:asciiTheme="majorHAnsi" w:hAnsiTheme="majorHAnsi"/>
          <w:color w:val="000000" w:themeColor="text1"/>
        </w:rPr>
        <w:tab/>
        <w:t>013269344</w:t>
      </w:r>
    </w:p>
    <w:p w14:paraId="75700295" w14:textId="77777777" w:rsidR="00BF2D7A" w:rsidRPr="00BD7520" w:rsidRDefault="00BF2D7A" w:rsidP="001C3CCD">
      <w:pPr>
        <w:numPr>
          <w:ilvl w:val="0"/>
          <w:numId w:val="41"/>
        </w:numPr>
        <w:tabs>
          <w:tab w:val="left" w:pos="0"/>
          <w:tab w:val="left" w:pos="426"/>
        </w:tabs>
        <w:ind w:left="0" w:firstLine="0"/>
        <w:contextualSpacing/>
        <w:jc w:val="both"/>
        <w:rPr>
          <w:rFonts w:asciiTheme="majorHAnsi" w:hAnsiTheme="majorHAnsi"/>
          <w:color w:val="000000"/>
        </w:rPr>
      </w:pPr>
      <w:r w:rsidRPr="00BD7520">
        <w:rPr>
          <w:rFonts w:asciiTheme="majorHAnsi" w:hAnsiTheme="majorHAnsi"/>
          <w:color w:val="000000"/>
        </w:rPr>
        <w:t>Zamawiający oświadcza, że będzie dokonywał płatności za przedmiot umowy z zastosowaniem mechanizmu podzielonej płatności.</w:t>
      </w:r>
    </w:p>
    <w:p w14:paraId="651FFFF1" w14:textId="77777777" w:rsidR="00BF2D7A" w:rsidRPr="00BD7520" w:rsidRDefault="00BF2D7A" w:rsidP="001C3CCD">
      <w:pPr>
        <w:numPr>
          <w:ilvl w:val="0"/>
          <w:numId w:val="41"/>
        </w:numPr>
        <w:tabs>
          <w:tab w:val="left" w:pos="0"/>
          <w:tab w:val="left" w:pos="426"/>
        </w:tabs>
        <w:ind w:left="0" w:firstLine="0"/>
        <w:contextualSpacing/>
        <w:jc w:val="both"/>
        <w:rPr>
          <w:rFonts w:asciiTheme="majorHAnsi" w:hAnsiTheme="majorHAnsi"/>
          <w:color w:val="000000"/>
        </w:rPr>
      </w:pPr>
      <w:r w:rsidRPr="00BD7520">
        <w:rPr>
          <w:rFonts w:asciiTheme="majorHAnsi" w:hAnsiTheme="majorHAnsi"/>
          <w:color w:val="000000"/>
        </w:rPr>
        <w:lastRenderedPageBreak/>
        <w:t>Wykonawca oświadcza, że na  fakturze będzie wskazany rachunek bankowy -  rachunek rozliczeniowy służący wyłącznie do celów rozliczeń z tytułu prowadzonej przez niego działalności gospodarczej.</w:t>
      </w:r>
    </w:p>
    <w:p w14:paraId="17AABD76" w14:textId="77777777" w:rsidR="00BF2D7A" w:rsidRPr="00BD7520" w:rsidRDefault="00BF2D7A" w:rsidP="001C3CCD">
      <w:pPr>
        <w:numPr>
          <w:ilvl w:val="0"/>
          <w:numId w:val="41"/>
        </w:numPr>
        <w:tabs>
          <w:tab w:val="left" w:pos="0"/>
          <w:tab w:val="left" w:pos="426"/>
        </w:tabs>
        <w:ind w:left="0" w:firstLine="0"/>
        <w:contextualSpacing/>
        <w:jc w:val="both"/>
        <w:rPr>
          <w:rFonts w:asciiTheme="majorHAnsi" w:hAnsiTheme="majorHAnsi"/>
          <w:color w:val="000000"/>
        </w:rPr>
      </w:pPr>
      <w:r w:rsidRPr="00BD7520">
        <w:rPr>
          <w:rFonts w:asciiTheme="majorHAnsi" w:hAnsiTheme="majorHAnsi"/>
          <w:color w:val="000000"/>
        </w:rPr>
        <w:t>Wykonawca nie może dokonać cesji żadnych praw i roszczeń oraz przeniesienia obowiązków wynikających z niniejszej umowy na rzecz osoby trzeciej bez uprzedniej pisemnej zgody Zamawiającego.</w:t>
      </w:r>
    </w:p>
    <w:p w14:paraId="1C192E39" w14:textId="5DD92064" w:rsidR="00BF2D7A" w:rsidRPr="00BD7520" w:rsidRDefault="00BF2D7A" w:rsidP="001C3CCD">
      <w:pPr>
        <w:numPr>
          <w:ilvl w:val="0"/>
          <w:numId w:val="41"/>
        </w:numPr>
        <w:tabs>
          <w:tab w:val="left" w:pos="0"/>
          <w:tab w:val="left" w:pos="426"/>
        </w:tabs>
        <w:ind w:left="0" w:firstLine="0"/>
        <w:contextualSpacing/>
        <w:jc w:val="both"/>
        <w:rPr>
          <w:rFonts w:asciiTheme="majorHAnsi" w:hAnsiTheme="majorHAnsi"/>
          <w:color w:val="000000"/>
        </w:rPr>
      </w:pPr>
      <w:r w:rsidRPr="00BD7520">
        <w:rPr>
          <w:rFonts w:asciiTheme="majorHAnsi" w:hAnsiTheme="majorHAnsi"/>
          <w:color w:val="000000"/>
        </w:rPr>
        <w:t>Wykonawca oświadcza, że rachunek bankowy wskazany w fakturach Vat jest rachunkiem bankowym wskazanym jako rachunek bankowy Wykonawcy w tzw. Białej liście podatników Vat w rozumieniu art. 96b ust. 3 pkt 13 ustawy z dnia 11 marca 2004 r. o podatku od towarów i usług(tekst jedn. Dz.U.2020r.poz 106, z póź. zm.)</w:t>
      </w:r>
    </w:p>
    <w:p w14:paraId="13444F08" w14:textId="1745A3AC" w:rsidR="00BF2D7A" w:rsidRPr="00BD7520" w:rsidRDefault="00BF2D7A" w:rsidP="00BD7520">
      <w:pPr>
        <w:tabs>
          <w:tab w:val="left" w:pos="0"/>
        </w:tabs>
        <w:jc w:val="center"/>
        <w:rPr>
          <w:rFonts w:asciiTheme="majorHAnsi" w:hAnsiTheme="majorHAnsi"/>
          <w:b/>
          <w:bCs/>
        </w:rPr>
      </w:pPr>
      <w:r w:rsidRPr="00BD7520">
        <w:rPr>
          <w:rFonts w:asciiTheme="majorHAnsi" w:hAnsiTheme="majorHAnsi"/>
          <w:b/>
          <w:bCs/>
        </w:rPr>
        <w:t>§ 4</w:t>
      </w:r>
    </w:p>
    <w:p w14:paraId="3E98A3CC" w14:textId="77777777" w:rsidR="00BF2D7A" w:rsidRPr="00BD7520" w:rsidRDefault="00BF2D7A" w:rsidP="001C3CCD">
      <w:pPr>
        <w:pStyle w:val="Akapitzlist"/>
        <w:numPr>
          <w:ilvl w:val="2"/>
          <w:numId w:val="29"/>
        </w:numPr>
        <w:tabs>
          <w:tab w:val="left" w:pos="0"/>
          <w:tab w:val="num" w:pos="142"/>
          <w:tab w:val="num" w:pos="284"/>
          <w:tab w:val="num" w:pos="1843"/>
        </w:tabs>
        <w:suppressAutoHyphens/>
        <w:ind w:left="0" w:firstLine="0"/>
        <w:contextualSpacing/>
        <w:jc w:val="both"/>
        <w:rPr>
          <w:rFonts w:asciiTheme="majorHAnsi" w:hAnsiTheme="majorHAnsi"/>
        </w:rPr>
      </w:pPr>
      <w:r w:rsidRPr="00BD7520">
        <w:rPr>
          <w:rFonts w:asciiTheme="majorHAnsi" w:hAnsiTheme="majorHAnsi"/>
        </w:rPr>
        <w:t>Zamawiający zapłaci Wykonawcy karę umowną w przypadku odstąpienia od umowy            (w całości) przez Wykonawcę z przyczyn, za które ponosi odpowiedzialność Zamawiający w wysokości 10% wynagrodzenia umownego brutto za przedmiot umowy, o którym mowa w §2 ust.4.</w:t>
      </w:r>
    </w:p>
    <w:p w14:paraId="00D0A44D" w14:textId="77777777" w:rsidR="00BF2D7A" w:rsidRPr="00BD7520" w:rsidRDefault="00BF2D7A" w:rsidP="001C3CCD">
      <w:pPr>
        <w:pStyle w:val="Akapitzlist"/>
        <w:numPr>
          <w:ilvl w:val="2"/>
          <w:numId w:val="29"/>
        </w:numPr>
        <w:tabs>
          <w:tab w:val="left" w:pos="0"/>
          <w:tab w:val="num" w:pos="284"/>
          <w:tab w:val="num" w:pos="993"/>
          <w:tab w:val="num" w:pos="1843"/>
        </w:tabs>
        <w:suppressAutoHyphens/>
        <w:ind w:left="0" w:firstLine="0"/>
        <w:contextualSpacing/>
        <w:jc w:val="both"/>
        <w:rPr>
          <w:rFonts w:asciiTheme="majorHAnsi" w:hAnsiTheme="majorHAnsi"/>
        </w:rPr>
      </w:pPr>
      <w:r w:rsidRPr="00BD7520">
        <w:rPr>
          <w:rFonts w:asciiTheme="majorHAnsi" w:hAnsiTheme="majorHAnsi"/>
        </w:rPr>
        <w:t>Zamawiający zapłaci Wykonawcy karę umowną w przypadku odstąpienia od umowy           (w części ) przez Wykonawcę z przyczyn, za które ponosi odpowiedzialność Zamawiający w wysokości 10% wynagrodzenia umownego brutto za przedmiot umowy, o którym mowa w §2 ust.4.</w:t>
      </w:r>
    </w:p>
    <w:p w14:paraId="5F3BD39F" w14:textId="77777777" w:rsidR="00BF2D7A" w:rsidRPr="00BD7520" w:rsidRDefault="00BF2D7A" w:rsidP="001C3CCD">
      <w:pPr>
        <w:pStyle w:val="Akapitzlist"/>
        <w:numPr>
          <w:ilvl w:val="2"/>
          <w:numId w:val="29"/>
        </w:numPr>
        <w:tabs>
          <w:tab w:val="left" w:pos="0"/>
          <w:tab w:val="num" w:pos="284"/>
          <w:tab w:val="num" w:pos="1843"/>
        </w:tabs>
        <w:suppressAutoHyphens/>
        <w:ind w:left="0" w:firstLine="0"/>
        <w:contextualSpacing/>
        <w:jc w:val="both"/>
        <w:rPr>
          <w:rFonts w:asciiTheme="majorHAnsi" w:hAnsiTheme="majorHAnsi"/>
        </w:rPr>
      </w:pPr>
      <w:r w:rsidRPr="00BD7520">
        <w:rPr>
          <w:rFonts w:asciiTheme="majorHAnsi" w:hAnsiTheme="majorHAnsi"/>
        </w:rPr>
        <w:t>Wykonawca zapłaci Zamawiającemu  karę umowną w przypadku odstąpienia od umowy     (w całości) przez Zamawiającego z przyczyn, za które ponosi odpowiedzialność Wykonawca w wysokości 10% wynagrodzenia umownego brutto za przedmiot umowy, o którym mowa w §2 ust.4.</w:t>
      </w:r>
    </w:p>
    <w:p w14:paraId="153256B4" w14:textId="77777777" w:rsidR="00BF2D7A" w:rsidRPr="00BD7520" w:rsidRDefault="00BF2D7A" w:rsidP="001C3CCD">
      <w:pPr>
        <w:pStyle w:val="Akapitzlist"/>
        <w:numPr>
          <w:ilvl w:val="2"/>
          <w:numId w:val="29"/>
        </w:numPr>
        <w:tabs>
          <w:tab w:val="left" w:pos="0"/>
          <w:tab w:val="num" w:pos="284"/>
          <w:tab w:val="num" w:pos="1843"/>
        </w:tabs>
        <w:suppressAutoHyphens/>
        <w:ind w:left="0" w:firstLine="0"/>
        <w:contextualSpacing/>
        <w:jc w:val="both"/>
        <w:rPr>
          <w:rFonts w:asciiTheme="majorHAnsi" w:hAnsiTheme="majorHAnsi"/>
        </w:rPr>
      </w:pPr>
      <w:r w:rsidRPr="00BD7520">
        <w:rPr>
          <w:rFonts w:asciiTheme="majorHAnsi" w:hAnsiTheme="majorHAnsi"/>
        </w:rPr>
        <w:t>Wykonawca zapłaci Zamawiającemu  karę umowną w przypadku odstąpienia od umowy    (w części ) przez Zamawiającego z przyczyn, za które ponosi odpowiedzialność Wykonawca w wysokości 10% wynagrodzenia umownego brutto za przedmiot umowy, o którym mowa w §2 ust.4.</w:t>
      </w:r>
    </w:p>
    <w:p w14:paraId="4734F176" w14:textId="77777777" w:rsidR="00BF2D7A" w:rsidRPr="00BD7520" w:rsidRDefault="00BF2D7A" w:rsidP="001C3CCD">
      <w:pPr>
        <w:pStyle w:val="Akapitzlist"/>
        <w:numPr>
          <w:ilvl w:val="2"/>
          <w:numId w:val="29"/>
        </w:numPr>
        <w:tabs>
          <w:tab w:val="left" w:pos="0"/>
          <w:tab w:val="num" w:pos="284"/>
          <w:tab w:val="num" w:pos="1843"/>
        </w:tabs>
        <w:suppressAutoHyphens/>
        <w:ind w:left="0" w:firstLine="0"/>
        <w:contextualSpacing/>
        <w:jc w:val="both"/>
        <w:rPr>
          <w:rFonts w:asciiTheme="majorHAnsi" w:hAnsiTheme="majorHAnsi"/>
          <w:b/>
          <w:bCs/>
        </w:rPr>
      </w:pPr>
      <w:r w:rsidRPr="00BD7520">
        <w:rPr>
          <w:rFonts w:asciiTheme="majorHAnsi" w:hAnsiTheme="majorHAnsi"/>
        </w:rPr>
        <w:t xml:space="preserve"> Za przekroczenie terminu naprawy określonego w </w:t>
      </w:r>
      <w:r w:rsidRPr="00BD7520">
        <w:rPr>
          <w:rFonts w:asciiTheme="majorHAnsi" w:hAnsiTheme="majorHAnsi"/>
          <w:bCs/>
        </w:rPr>
        <w:t>§1ust.2 pkt.§2</w:t>
      </w:r>
      <w:r w:rsidRPr="00BD7520">
        <w:rPr>
          <w:rFonts w:asciiTheme="majorHAnsi" w:hAnsiTheme="majorHAnsi"/>
        </w:rPr>
        <w:t>, Wykonawca zapłaci karę w wysokości 5% ustalonej wartości naprawy za każdy dzień zwłoki</w:t>
      </w:r>
      <w:r w:rsidRPr="00BD7520">
        <w:rPr>
          <w:rFonts w:asciiTheme="majorHAnsi" w:hAnsiTheme="majorHAnsi"/>
          <w:color w:val="FF0000"/>
        </w:rPr>
        <w:t xml:space="preserve">. </w:t>
      </w:r>
    </w:p>
    <w:p w14:paraId="55200CF0" w14:textId="03A577DD" w:rsidR="00BF2D7A" w:rsidRDefault="00BF2D7A" w:rsidP="001C3CCD">
      <w:pPr>
        <w:pStyle w:val="Akapitzlist"/>
        <w:numPr>
          <w:ilvl w:val="2"/>
          <w:numId w:val="29"/>
        </w:numPr>
        <w:tabs>
          <w:tab w:val="left" w:pos="0"/>
          <w:tab w:val="num" w:pos="284"/>
          <w:tab w:val="num" w:pos="1843"/>
        </w:tabs>
        <w:suppressAutoHyphens/>
        <w:ind w:left="0" w:firstLine="0"/>
        <w:contextualSpacing/>
        <w:jc w:val="both"/>
        <w:rPr>
          <w:rFonts w:asciiTheme="majorHAnsi" w:hAnsiTheme="majorHAnsi"/>
          <w:bCs/>
        </w:rPr>
      </w:pPr>
      <w:r w:rsidRPr="00BD7520">
        <w:rPr>
          <w:rFonts w:asciiTheme="majorHAnsi" w:hAnsiTheme="majorHAnsi"/>
          <w:bCs/>
        </w:rPr>
        <w:t xml:space="preserve">Zamawiający zastrzega sobie prawo dochodzenia odszkodowania uzupełniającego przenoszącego wysokość zastrzeżonych kar umownych do wysokości faktycznej poniesionej szkody. </w:t>
      </w:r>
    </w:p>
    <w:p w14:paraId="7DF41DEB" w14:textId="440EEE3D" w:rsidR="004B493E" w:rsidRPr="003C14E7" w:rsidRDefault="003C14E7" w:rsidP="001C3CCD">
      <w:pPr>
        <w:pStyle w:val="Akapitzlist"/>
        <w:numPr>
          <w:ilvl w:val="2"/>
          <w:numId w:val="29"/>
        </w:numPr>
        <w:tabs>
          <w:tab w:val="left" w:pos="0"/>
          <w:tab w:val="num" w:pos="142"/>
          <w:tab w:val="num" w:pos="284"/>
        </w:tabs>
        <w:suppressAutoHyphens/>
        <w:ind w:left="0" w:firstLine="0"/>
        <w:contextualSpacing/>
        <w:jc w:val="both"/>
        <w:rPr>
          <w:rFonts w:ascii="Cambria" w:hAnsi="Cambria"/>
          <w:bCs/>
        </w:rPr>
      </w:pPr>
      <w:r w:rsidRPr="003C14E7">
        <w:rPr>
          <w:rFonts w:ascii="Cambria" w:hAnsi="Cambria"/>
        </w:rPr>
        <w:t>Z</w:t>
      </w:r>
      <w:r w:rsidR="004B493E" w:rsidRPr="003C14E7">
        <w:rPr>
          <w:rFonts w:ascii="Cambria" w:hAnsi="Cambria"/>
        </w:rPr>
        <w:t xml:space="preserve"> tytułu naruszenia postanowień § 9 (klauzula społeczna) w wysokości 0,5 % wartości wynagrodzenia brutto określonego w § 2 ust. 4 umowy.</w:t>
      </w:r>
    </w:p>
    <w:p w14:paraId="30E8D3C8" w14:textId="4DDCDD26" w:rsidR="00BF2D7A" w:rsidRPr="00BD7520" w:rsidRDefault="00BF2D7A" w:rsidP="001C3CCD">
      <w:pPr>
        <w:pStyle w:val="Akapitzlist"/>
        <w:numPr>
          <w:ilvl w:val="2"/>
          <w:numId w:val="29"/>
        </w:numPr>
        <w:tabs>
          <w:tab w:val="left" w:pos="0"/>
          <w:tab w:val="num" w:pos="142"/>
          <w:tab w:val="num" w:pos="284"/>
          <w:tab w:val="num" w:pos="426"/>
          <w:tab w:val="num" w:pos="1843"/>
        </w:tabs>
        <w:suppressAutoHyphens/>
        <w:ind w:left="0" w:hanging="2160"/>
        <w:contextualSpacing/>
        <w:jc w:val="both"/>
        <w:rPr>
          <w:rFonts w:asciiTheme="majorHAnsi" w:hAnsiTheme="majorHAnsi"/>
          <w:bCs/>
        </w:rPr>
      </w:pPr>
      <w:r w:rsidRPr="00BD7520">
        <w:rPr>
          <w:rFonts w:asciiTheme="majorHAnsi" w:hAnsiTheme="majorHAnsi"/>
          <w:bCs/>
        </w:rPr>
        <w:t>Maksymalna łączna wysokość kar umownych wynosi 15% wynagrodzenia umownego brutto za przedmiot umowy, o którym mowa w §2 ust.4.</w:t>
      </w:r>
    </w:p>
    <w:p w14:paraId="09DF6C4C" w14:textId="3C6C071A" w:rsidR="00BF2D7A" w:rsidRPr="00BD7520" w:rsidRDefault="00BF2D7A" w:rsidP="00BD7520">
      <w:pPr>
        <w:tabs>
          <w:tab w:val="left" w:pos="0"/>
          <w:tab w:val="num" w:pos="284"/>
        </w:tabs>
        <w:jc w:val="center"/>
        <w:rPr>
          <w:rFonts w:asciiTheme="majorHAnsi" w:hAnsiTheme="majorHAnsi"/>
          <w:bCs/>
        </w:rPr>
      </w:pPr>
      <w:r w:rsidRPr="00BD7520">
        <w:rPr>
          <w:rFonts w:asciiTheme="majorHAnsi" w:hAnsiTheme="majorHAnsi"/>
          <w:b/>
          <w:bCs/>
        </w:rPr>
        <w:t>§ 5</w:t>
      </w:r>
    </w:p>
    <w:p w14:paraId="5B4A65AA" w14:textId="77777777" w:rsidR="00BF2D7A" w:rsidRPr="00BD7520" w:rsidRDefault="00BF2D7A" w:rsidP="001C3CCD">
      <w:pPr>
        <w:pStyle w:val="Akapitzlist"/>
        <w:numPr>
          <w:ilvl w:val="3"/>
          <w:numId w:val="45"/>
        </w:numPr>
        <w:tabs>
          <w:tab w:val="left" w:pos="0"/>
        </w:tabs>
        <w:suppressAutoHyphens/>
        <w:autoSpaceDE w:val="0"/>
        <w:autoSpaceDN w:val="0"/>
        <w:adjustRightInd w:val="0"/>
        <w:ind w:left="0" w:firstLine="0"/>
        <w:contextualSpacing/>
        <w:jc w:val="both"/>
        <w:rPr>
          <w:rFonts w:asciiTheme="majorHAnsi" w:hAnsiTheme="majorHAnsi"/>
        </w:rPr>
      </w:pPr>
      <w:r w:rsidRPr="00BD7520">
        <w:rPr>
          <w:rFonts w:asciiTheme="majorHAnsi" w:eastAsia="StarSymbol" w:hAnsiTheme="majorHAnsi"/>
        </w:rPr>
        <w:t>Zamawiającemu przysługuje prawo odstąpienia od umowy (w całości lub w części) w przypadku zaistnienia którekolwiek z poniższych zdarzeń:</w:t>
      </w:r>
    </w:p>
    <w:p w14:paraId="502B2497" w14:textId="77777777" w:rsidR="00BF2D7A" w:rsidRPr="00BD7520" w:rsidRDefault="00BF2D7A" w:rsidP="001C3CCD">
      <w:pPr>
        <w:pStyle w:val="Akapitzlist"/>
        <w:numPr>
          <w:ilvl w:val="0"/>
          <w:numId w:val="46"/>
        </w:numPr>
        <w:tabs>
          <w:tab w:val="left" w:pos="0"/>
        </w:tabs>
        <w:suppressAutoHyphens/>
        <w:ind w:left="0" w:firstLine="0"/>
        <w:contextualSpacing/>
        <w:jc w:val="both"/>
        <w:rPr>
          <w:rFonts w:asciiTheme="majorHAnsi" w:hAnsiTheme="majorHAnsi"/>
        </w:rPr>
      </w:pPr>
      <w:r w:rsidRPr="00BD7520">
        <w:rPr>
          <w:rFonts w:asciiTheme="majorHAnsi" w:hAnsiTheme="majorHAnsi"/>
        </w:rPr>
        <w:t>rozwiązania lub likwidacji Wykonawcy;</w:t>
      </w:r>
    </w:p>
    <w:p w14:paraId="22279C09" w14:textId="77777777" w:rsidR="00BF2D7A" w:rsidRPr="00BD7520" w:rsidRDefault="00BF2D7A" w:rsidP="001C3CCD">
      <w:pPr>
        <w:pStyle w:val="Akapitzlist"/>
        <w:numPr>
          <w:ilvl w:val="0"/>
          <w:numId w:val="46"/>
        </w:numPr>
        <w:tabs>
          <w:tab w:val="left" w:pos="0"/>
        </w:tabs>
        <w:suppressAutoHyphens/>
        <w:ind w:left="0" w:firstLine="0"/>
        <w:contextualSpacing/>
        <w:jc w:val="both"/>
        <w:rPr>
          <w:rFonts w:asciiTheme="majorHAnsi" w:hAnsiTheme="majorHAnsi"/>
        </w:rPr>
      </w:pPr>
      <w:r w:rsidRPr="00BD7520">
        <w:rPr>
          <w:rFonts w:asciiTheme="majorHAnsi" w:hAnsiTheme="majorHAnsi"/>
        </w:rPr>
        <w:t>wydania sądowego nakazu zajęcia majątku Wykonawcy;</w:t>
      </w:r>
    </w:p>
    <w:p w14:paraId="6499BD50" w14:textId="77777777" w:rsidR="00BF2D7A" w:rsidRPr="00BD7520" w:rsidRDefault="00BF2D7A" w:rsidP="001C3CCD">
      <w:pPr>
        <w:pStyle w:val="Akapitzlist"/>
        <w:numPr>
          <w:ilvl w:val="0"/>
          <w:numId w:val="46"/>
        </w:numPr>
        <w:tabs>
          <w:tab w:val="left" w:pos="0"/>
        </w:tabs>
        <w:suppressAutoHyphens/>
        <w:ind w:left="0" w:firstLine="0"/>
        <w:contextualSpacing/>
        <w:jc w:val="both"/>
        <w:rPr>
          <w:rFonts w:asciiTheme="majorHAnsi" w:hAnsiTheme="majorHAnsi"/>
        </w:rPr>
      </w:pPr>
      <w:r w:rsidRPr="00BD7520">
        <w:rPr>
          <w:rFonts w:asciiTheme="majorHAnsi" w:hAnsiTheme="majorHAnsi"/>
        </w:rPr>
        <w:t>gdy Wykonawca nie wykonuje napraw zgodnie z umową lub nienależycie wykonuje swoje zobowiązania umowne;</w:t>
      </w:r>
    </w:p>
    <w:p w14:paraId="7900A12B" w14:textId="77777777" w:rsidR="00BF2D7A" w:rsidRPr="00BD7520" w:rsidRDefault="00BF2D7A" w:rsidP="001C3CCD">
      <w:pPr>
        <w:pStyle w:val="Akapitzlist"/>
        <w:numPr>
          <w:ilvl w:val="3"/>
          <w:numId w:val="44"/>
        </w:numPr>
        <w:tabs>
          <w:tab w:val="left" w:pos="0"/>
        </w:tabs>
        <w:suppressAutoHyphens/>
        <w:autoSpaceDE w:val="0"/>
        <w:autoSpaceDN w:val="0"/>
        <w:adjustRightInd w:val="0"/>
        <w:ind w:left="0" w:firstLine="0"/>
        <w:contextualSpacing/>
        <w:jc w:val="both"/>
        <w:rPr>
          <w:rFonts w:asciiTheme="majorHAnsi" w:eastAsia="StarSymbol" w:hAnsiTheme="majorHAnsi"/>
        </w:rPr>
      </w:pPr>
      <w:r w:rsidRPr="00BD7520">
        <w:rPr>
          <w:rFonts w:asciiTheme="majorHAnsi" w:eastAsia="StarSymbol" w:hAnsiTheme="majorHAnsi"/>
        </w:rPr>
        <w:t>Odstąpienie od umowy przez Zamawiającego na podstawie którejkolwiek z przyczyn wskazanych w ust. 1, uznawane będzie za odstąpienia z przyczyn zależnych od Wykonawcy.</w:t>
      </w:r>
    </w:p>
    <w:p w14:paraId="2833D92C" w14:textId="77777777" w:rsidR="00BF2D7A" w:rsidRPr="00BD7520" w:rsidRDefault="00BF2D7A" w:rsidP="001C3CCD">
      <w:pPr>
        <w:pStyle w:val="Akapitzlist"/>
        <w:numPr>
          <w:ilvl w:val="3"/>
          <w:numId w:val="44"/>
        </w:numPr>
        <w:tabs>
          <w:tab w:val="left" w:pos="0"/>
        </w:tabs>
        <w:suppressAutoHyphens/>
        <w:autoSpaceDE w:val="0"/>
        <w:autoSpaceDN w:val="0"/>
        <w:adjustRightInd w:val="0"/>
        <w:ind w:left="0" w:firstLine="0"/>
        <w:contextualSpacing/>
        <w:jc w:val="both"/>
        <w:rPr>
          <w:rFonts w:asciiTheme="majorHAnsi" w:eastAsia="StarSymbol" w:hAnsiTheme="majorHAnsi"/>
        </w:rPr>
      </w:pPr>
      <w:r w:rsidRPr="00BD7520">
        <w:rPr>
          <w:rFonts w:asciiTheme="majorHAnsi" w:eastAsia="StarSymbol" w:hAnsiTheme="majorHAnsi"/>
        </w:rPr>
        <w:t xml:space="preserve">Postanowienia niniejszego paragrafu nie wyłączają uprawnień Zamawiającego do odstąpienia od umowy, wynikających z obowiązujących w tym zakresie przepisów prawa </w:t>
      </w:r>
      <w:r w:rsidRPr="00BD7520">
        <w:rPr>
          <w:rFonts w:asciiTheme="majorHAnsi" w:eastAsia="StarSymbol" w:hAnsiTheme="majorHAnsi"/>
        </w:rPr>
        <w:lastRenderedPageBreak/>
        <w:t>oraz naliczenia w takich przypadkach kar umownych, jeżeli przyczyny odstąpienia leżeć będą po stronie Wykonawcy.</w:t>
      </w:r>
    </w:p>
    <w:p w14:paraId="681F2BD9" w14:textId="77777777" w:rsidR="00BF2D7A" w:rsidRPr="00BD7520" w:rsidRDefault="00BF2D7A" w:rsidP="00BD7520">
      <w:pPr>
        <w:tabs>
          <w:tab w:val="left" w:pos="0"/>
        </w:tabs>
        <w:jc w:val="center"/>
        <w:rPr>
          <w:rFonts w:asciiTheme="majorHAnsi" w:hAnsiTheme="majorHAnsi"/>
          <w:b/>
          <w:bCs/>
        </w:rPr>
      </w:pPr>
      <w:r w:rsidRPr="00BD7520">
        <w:rPr>
          <w:rFonts w:asciiTheme="majorHAnsi" w:hAnsiTheme="majorHAnsi"/>
          <w:b/>
          <w:bCs/>
        </w:rPr>
        <w:t>§ 6</w:t>
      </w:r>
    </w:p>
    <w:p w14:paraId="111506E8" w14:textId="52024709" w:rsidR="00BF2D7A" w:rsidRPr="00BD7520" w:rsidRDefault="00BF2D7A" w:rsidP="001C3CCD">
      <w:pPr>
        <w:pStyle w:val="Akapitzlist"/>
        <w:numPr>
          <w:ilvl w:val="3"/>
          <w:numId w:val="44"/>
        </w:numPr>
        <w:tabs>
          <w:tab w:val="left" w:pos="0"/>
        </w:tabs>
        <w:suppressAutoHyphens/>
        <w:ind w:left="0" w:firstLine="0"/>
        <w:contextualSpacing/>
        <w:jc w:val="both"/>
        <w:rPr>
          <w:rFonts w:asciiTheme="majorHAnsi" w:hAnsiTheme="majorHAnsi"/>
        </w:rPr>
      </w:pPr>
      <w:r w:rsidRPr="00BD7520">
        <w:rPr>
          <w:rFonts w:asciiTheme="majorHAnsi" w:hAnsiTheme="majorHAnsi"/>
        </w:rPr>
        <w:t>Wykonawca zobowiązuje się, że pracownicy wykonujący zamówienie będą zatrudnieni na umowę o pracę w rozumieniu przepisów ustawy z dnia 26 czerwca 1974 r. Kodeks pracy   (t. j. Dz. U. z 2019 r. poz. 1040, z póź. zm.);</w:t>
      </w:r>
    </w:p>
    <w:p w14:paraId="6EB6ACB9" w14:textId="3285BE15" w:rsidR="00BF2D7A" w:rsidRPr="00BD7520" w:rsidRDefault="00BF2D7A" w:rsidP="00BD7520">
      <w:pPr>
        <w:tabs>
          <w:tab w:val="left" w:pos="0"/>
        </w:tabs>
        <w:jc w:val="center"/>
        <w:rPr>
          <w:rFonts w:asciiTheme="majorHAnsi" w:hAnsiTheme="majorHAnsi"/>
          <w:b/>
          <w:bCs/>
        </w:rPr>
      </w:pPr>
      <w:r w:rsidRPr="00BD7520">
        <w:rPr>
          <w:rFonts w:asciiTheme="majorHAnsi" w:hAnsiTheme="majorHAnsi"/>
          <w:b/>
          <w:bCs/>
        </w:rPr>
        <w:t xml:space="preserve">§ </w:t>
      </w:r>
      <w:r w:rsidR="00BC1C9C" w:rsidRPr="00BD7520">
        <w:rPr>
          <w:rFonts w:asciiTheme="majorHAnsi" w:hAnsiTheme="majorHAnsi"/>
          <w:b/>
          <w:bCs/>
        </w:rPr>
        <w:t>7</w:t>
      </w:r>
    </w:p>
    <w:p w14:paraId="710D291E" w14:textId="6EE8B85B" w:rsidR="00BF2D7A" w:rsidRPr="00BD7520" w:rsidRDefault="00BF2D7A" w:rsidP="00BD7520">
      <w:pPr>
        <w:tabs>
          <w:tab w:val="left" w:pos="0"/>
        </w:tabs>
        <w:jc w:val="both"/>
        <w:rPr>
          <w:rFonts w:asciiTheme="majorHAnsi" w:hAnsiTheme="majorHAnsi"/>
        </w:rPr>
      </w:pPr>
      <w:r w:rsidRPr="00BD7520">
        <w:rPr>
          <w:rFonts w:asciiTheme="majorHAnsi" w:hAnsiTheme="majorHAnsi"/>
        </w:rPr>
        <w:t xml:space="preserve">Umowa obowiązuje </w:t>
      </w:r>
      <w:r w:rsidR="000A17EB">
        <w:rPr>
          <w:rFonts w:asciiTheme="majorHAnsi" w:hAnsiTheme="majorHAnsi"/>
        </w:rPr>
        <w:t>w terminie 41 tygodni od podpisania umowy</w:t>
      </w:r>
      <w:r w:rsidRPr="00BD7520">
        <w:rPr>
          <w:rFonts w:asciiTheme="majorHAnsi" w:hAnsiTheme="majorHAnsi"/>
        </w:rPr>
        <w:t xml:space="preserve"> lub do wyczerpania kwoty umowy ustalonej w </w:t>
      </w:r>
      <w:r w:rsidRPr="00BD7520">
        <w:rPr>
          <w:rFonts w:asciiTheme="majorHAnsi" w:hAnsiTheme="majorHAnsi"/>
          <w:bCs/>
        </w:rPr>
        <w:t>§2 ust 4</w:t>
      </w:r>
      <w:r w:rsidR="00E472FD">
        <w:rPr>
          <w:rFonts w:asciiTheme="majorHAnsi" w:hAnsiTheme="majorHAnsi"/>
          <w:bCs/>
        </w:rPr>
        <w:t>.</w:t>
      </w:r>
    </w:p>
    <w:p w14:paraId="1AE00B32" w14:textId="7595B1DD" w:rsidR="00BF2D7A" w:rsidRPr="00BD7520" w:rsidRDefault="00BF2D7A" w:rsidP="00BD7520">
      <w:pPr>
        <w:tabs>
          <w:tab w:val="left" w:pos="0"/>
        </w:tabs>
        <w:jc w:val="center"/>
        <w:rPr>
          <w:rFonts w:asciiTheme="majorHAnsi" w:hAnsiTheme="majorHAnsi"/>
          <w:b/>
          <w:bCs/>
        </w:rPr>
      </w:pPr>
      <w:r w:rsidRPr="00BD7520">
        <w:rPr>
          <w:rFonts w:asciiTheme="majorHAnsi" w:hAnsiTheme="majorHAnsi"/>
          <w:b/>
          <w:bCs/>
        </w:rPr>
        <w:t xml:space="preserve">§ </w:t>
      </w:r>
      <w:r w:rsidR="00BC1C9C" w:rsidRPr="00BD7520">
        <w:rPr>
          <w:rFonts w:asciiTheme="majorHAnsi" w:hAnsiTheme="majorHAnsi"/>
          <w:b/>
          <w:bCs/>
        </w:rPr>
        <w:t>8</w:t>
      </w:r>
    </w:p>
    <w:p w14:paraId="201A3729"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 xml:space="preserve">1.  W przypadku  stwierdzenia wadliwie wykonanej naprawy,  Wykonawca jest zobowiązany wykonać   ponownie naprawę na własny koszt. </w:t>
      </w:r>
    </w:p>
    <w:p w14:paraId="52CB9071" w14:textId="281221DF" w:rsidR="00BF2D7A" w:rsidRPr="00BD7520" w:rsidRDefault="00BF2D7A" w:rsidP="00BD7520">
      <w:pPr>
        <w:tabs>
          <w:tab w:val="left" w:pos="0"/>
        </w:tabs>
        <w:jc w:val="both"/>
        <w:rPr>
          <w:rFonts w:asciiTheme="majorHAnsi" w:hAnsiTheme="majorHAnsi"/>
        </w:rPr>
      </w:pPr>
      <w:r w:rsidRPr="00BD7520">
        <w:rPr>
          <w:rFonts w:asciiTheme="majorHAnsi" w:hAnsiTheme="majorHAnsi"/>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96C8B2C" w14:textId="5FDC212D" w:rsidR="00BF2D7A" w:rsidRPr="00BD7520" w:rsidRDefault="00BF2D7A" w:rsidP="00BD7520">
      <w:pPr>
        <w:tabs>
          <w:tab w:val="left" w:pos="0"/>
          <w:tab w:val="num" w:pos="426"/>
        </w:tabs>
        <w:jc w:val="center"/>
        <w:rPr>
          <w:rFonts w:asciiTheme="majorHAnsi" w:hAnsiTheme="majorHAnsi"/>
          <w:b/>
          <w:bCs/>
        </w:rPr>
      </w:pPr>
      <w:r w:rsidRPr="00BD7520">
        <w:rPr>
          <w:rFonts w:asciiTheme="majorHAnsi" w:hAnsiTheme="majorHAnsi"/>
          <w:b/>
          <w:bCs/>
        </w:rPr>
        <w:t xml:space="preserve">§ </w:t>
      </w:r>
      <w:r w:rsidR="00BC1C9C" w:rsidRPr="00BD7520">
        <w:rPr>
          <w:rFonts w:asciiTheme="majorHAnsi" w:hAnsiTheme="majorHAnsi"/>
          <w:b/>
          <w:bCs/>
        </w:rPr>
        <w:t>9</w:t>
      </w:r>
    </w:p>
    <w:p w14:paraId="3FB1D489" w14:textId="77777777" w:rsidR="00BC1C9C" w:rsidRPr="00BD7520" w:rsidRDefault="00BC1C9C" w:rsidP="00BD7520">
      <w:pPr>
        <w:jc w:val="center"/>
        <w:rPr>
          <w:rFonts w:asciiTheme="majorHAnsi" w:hAnsiTheme="majorHAnsi"/>
          <w:b/>
          <w:bCs/>
        </w:rPr>
      </w:pPr>
      <w:r w:rsidRPr="00BD7520">
        <w:rPr>
          <w:rFonts w:asciiTheme="majorHAnsi" w:hAnsiTheme="majorHAnsi"/>
          <w:b/>
          <w:bCs/>
        </w:rPr>
        <w:t>Klauzula społeczna</w:t>
      </w:r>
    </w:p>
    <w:p w14:paraId="24336A8E" w14:textId="77777777" w:rsidR="00BC1C9C" w:rsidRPr="00BD7520" w:rsidRDefault="00BC1C9C" w:rsidP="001C3CCD">
      <w:pPr>
        <w:numPr>
          <w:ilvl w:val="0"/>
          <w:numId w:val="48"/>
        </w:numPr>
        <w:spacing w:before="120"/>
        <w:ind w:left="0" w:firstLine="0"/>
        <w:jc w:val="both"/>
        <w:rPr>
          <w:rFonts w:asciiTheme="majorHAnsi" w:hAnsiTheme="majorHAnsi"/>
        </w:rPr>
      </w:pPr>
      <w:bookmarkStart w:id="5" w:name="_Hlk63159219"/>
      <w:r w:rsidRPr="00BD7520">
        <w:rPr>
          <w:rFonts w:asciiTheme="majorHAnsi" w:hAnsiTheme="majorHAnsi"/>
        </w:rPr>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naprawy okresowe typu (wymiana filtrów, wymiana olejów, wymiana odpowiednich płynów oraz odpowietrzenia układów w maszynach wymienionych w § 1 ust. 13 IPU), naprawy mechanicze (naprawa bądź wymiana silnika, skrzyni biegów, układów paliwowych oraz części odpowiadających za poruszanie się i pracę maszyn wymienionych w § 1 ust. 13 IPU).  </w:t>
      </w:r>
    </w:p>
    <w:p w14:paraId="638B9ACE" w14:textId="77777777" w:rsidR="00BC1C9C" w:rsidRPr="00BD7520" w:rsidRDefault="00BC1C9C" w:rsidP="001C3CCD">
      <w:pPr>
        <w:numPr>
          <w:ilvl w:val="0"/>
          <w:numId w:val="48"/>
        </w:numPr>
        <w:spacing w:before="120"/>
        <w:ind w:left="0" w:firstLine="0"/>
        <w:jc w:val="both"/>
        <w:rPr>
          <w:rFonts w:asciiTheme="majorHAnsi" w:hAnsiTheme="majorHAnsi"/>
        </w:rPr>
      </w:pPr>
      <w:r w:rsidRPr="00BD7520">
        <w:rPr>
          <w:rFonts w:asciiTheme="majorHAnsi" w:hAnsiTheme="majorHAnsi"/>
        </w:rPr>
        <w:t>W odniesieniu do osób wymienionych § 9 ust. 1 umowy, zamawiający wymaga udokumentowania przez wykonawcę, w terminie 5 dni od dnia zawarcia umowy faktu zatrudniania na podstawie umowy o pracę, poprzez przedłożenie zamawiającemu:</w:t>
      </w:r>
    </w:p>
    <w:p w14:paraId="7DBECD23" w14:textId="77777777" w:rsidR="00BC1C9C" w:rsidRPr="00BD7520" w:rsidRDefault="00BC1C9C" w:rsidP="001C3CCD">
      <w:pPr>
        <w:numPr>
          <w:ilvl w:val="0"/>
          <w:numId w:val="47"/>
        </w:numPr>
        <w:spacing w:before="120"/>
        <w:ind w:left="0" w:firstLine="0"/>
        <w:jc w:val="both"/>
        <w:rPr>
          <w:rFonts w:asciiTheme="majorHAnsi" w:hAnsiTheme="majorHAnsi"/>
        </w:rPr>
      </w:pPr>
      <w:r w:rsidRPr="00BD7520">
        <w:rPr>
          <w:rFonts w:asciiTheme="majorHAnsi" w:hAnsiTheme="majorHAnsi"/>
        </w:rPr>
        <w:t>oświadczenia zatrudnionego pracownika, lub</w:t>
      </w:r>
    </w:p>
    <w:p w14:paraId="1BD0C508" w14:textId="77777777" w:rsidR="00BC1C9C" w:rsidRPr="00BD7520" w:rsidRDefault="00BC1C9C" w:rsidP="001C3CCD">
      <w:pPr>
        <w:numPr>
          <w:ilvl w:val="0"/>
          <w:numId w:val="47"/>
        </w:numPr>
        <w:spacing w:before="120"/>
        <w:ind w:left="0" w:firstLine="0"/>
        <w:jc w:val="both"/>
        <w:rPr>
          <w:rFonts w:asciiTheme="majorHAnsi" w:hAnsiTheme="majorHAnsi"/>
        </w:rPr>
      </w:pPr>
      <w:r w:rsidRPr="00BD7520">
        <w:rPr>
          <w:rFonts w:asciiTheme="majorHAnsi" w:hAnsiTheme="majorHAnsi"/>
        </w:rPr>
        <w:t xml:space="preserve">oświadczenia wykonawcy lub podwykonawcy o zatrudnieniu pracownika na podstawie umowy o pracę, lub </w:t>
      </w:r>
    </w:p>
    <w:p w14:paraId="33238D90" w14:textId="77777777" w:rsidR="00BC1C9C" w:rsidRPr="00BD7520" w:rsidRDefault="00BC1C9C" w:rsidP="001C3CCD">
      <w:pPr>
        <w:numPr>
          <w:ilvl w:val="0"/>
          <w:numId w:val="47"/>
        </w:numPr>
        <w:spacing w:before="120"/>
        <w:ind w:left="0" w:firstLine="0"/>
        <w:jc w:val="both"/>
        <w:rPr>
          <w:rFonts w:asciiTheme="majorHAnsi" w:hAnsiTheme="majorHAnsi"/>
        </w:rPr>
      </w:pPr>
      <w:r w:rsidRPr="00BD7520">
        <w:rPr>
          <w:rFonts w:asciiTheme="majorHAnsi" w:hAnsiTheme="majorHAnsi"/>
        </w:rPr>
        <w:t>poświadczonej za zgodność z oryginałem kopii umowy o pracę zatrudnionego pracownika, lub</w:t>
      </w:r>
    </w:p>
    <w:p w14:paraId="75FA95FD" w14:textId="77777777" w:rsidR="00BC1C9C" w:rsidRPr="00BD7520" w:rsidRDefault="00BC1C9C" w:rsidP="001C3CCD">
      <w:pPr>
        <w:numPr>
          <w:ilvl w:val="0"/>
          <w:numId w:val="47"/>
        </w:numPr>
        <w:spacing w:before="120"/>
        <w:ind w:left="0" w:firstLine="0"/>
        <w:jc w:val="both"/>
        <w:rPr>
          <w:rFonts w:asciiTheme="majorHAnsi" w:hAnsiTheme="majorHAnsi"/>
        </w:rPr>
      </w:pPr>
      <w:r w:rsidRPr="00BD7520">
        <w:rPr>
          <w:rFonts w:asciiTheme="majorHAnsi" w:hAnsiTheme="majorHAnsi"/>
        </w:rPr>
        <w:t>innych dokumentów</w:t>
      </w:r>
    </w:p>
    <w:p w14:paraId="29591275" w14:textId="77777777" w:rsidR="00BC1C9C" w:rsidRPr="00BD7520" w:rsidRDefault="00BC1C9C" w:rsidP="00DE1A66">
      <w:pPr>
        <w:spacing w:before="120"/>
        <w:jc w:val="both"/>
        <w:rPr>
          <w:rFonts w:asciiTheme="majorHAnsi" w:eastAsiaTheme="minorHAnsi" w:hAnsiTheme="majorHAnsi"/>
        </w:rPr>
      </w:pPr>
      <w:r w:rsidRPr="00BD7520">
        <w:rPr>
          <w:rFonts w:asciiTheme="majorHAnsi" w:hAnsiTheme="majorHAns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925DC9B" w14:textId="77777777" w:rsidR="00BC1C9C" w:rsidRPr="00BD7520" w:rsidRDefault="00BC1C9C" w:rsidP="001C3CCD">
      <w:pPr>
        <w:numPr>
          <w:ilvl w:val="0"/>
          <w:numId w:val="48"/>
        </w:numPr>
        <w:spacing w:before="120"/>
        <w:ind w:left="0" w:firstLine="0"/>
        <w:jc w:val="both"/>
        <w:rPr>
          <w:rFonts w:asciiTheme="majorHAnsi" w:hAnsiTheme="majorHAnsi"/>
        </w:rPr>
      </w:pPr>
      <w:r w:rsidRPr="00BD7520">
        <w:rPr>
          <w:rFonts w:asciiTheme="majorHAnsi" w:hAnsiTheme="majorHAnsi"/>
        </w:rPr>
        <w:t>W przypadku zmiany osób zatrudnionych przez wykonawcę do wykonywania czynności o których mowa w § 9 ust. 1 umowy, wykonawca jest zobowiązany do przedłożenia stosownych dokumentów, o których mowa w § 9 ust. 2 i dotyczących nowego pracownika, w terminie 5 dni od dnia rozpoczęcia wykonywania przez tę osobę czynności, o których mowa w § 9 ust. 1 umowy.</w:t>
      </w:r>
    </w:p>
    <w:p w14:paraId="1C8D18CD" w14:textId="77777777" w:rsidR="00BC1C9C" w:rsidRPr="00BD7520" w:rsidRDefault="00BC1C9C" w:rsidP="001C3CCD">
      <w:pPr>
        <w:numPr>
          <w:ilvl w:val="0"/>
          <w:numId w:val="48"/>
        </w:numPr>
        <w:spacing w:before="120"/>
        <w:ind w:left="0" w:firstLine="0"/>
        <w:jc w:val="both"/>
        <w:rPr>
          <w:rFonts w:asciiTheme="majorHAnsi" w:hAnsiTheme="majorHAnsi"/>
        </w:rPr>
      </w:pPr>
      <w:r w:rsidRPr="00BD7520">
        <w:rPr>
          <w:rFonts w:asciiTheme="majorHAnsi" w:hAnsiTheme="majorHAnsi"/>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 9 ust. 1 umowy, w całym okresie obowiązywania umowy. Zamawiający jest w szczególności uprawniony do żądania: </w:t>
      </w:r>
    </w:p>
    <w:p w14:paraId="6BFD38ED" w14:textId="77777777" w:rsidR="00BC1C9C" w:rsidRPr="00BD7520" w:rsidRDefault="00BC1C9C" w:rsidP="001C3CCD">
      <w:pPr>
        <w:numPr>
          <w:ilvl w:val="0"/>
          <w:numId w:val="49"/>
        </w:numPr>
        <w:spacing w:before="120"/>
        <w:ind w:left="0" w:firstLine="0"/>
        <w:jc w:val="both"/>
        <w:rPr>
          <w:rFonts w:asciiTheme="majorHAnsi" w:hAnsiTheme="majorHAnsi"/>
        </w:rPr>
      </w:pPr>
      <w:r w:rsidRPr="00BD7520">
        <w:rPr>
          <w:rFonts w:asciiTheme="majorHAnsi" w:hAnsiTheme="majorHAnsi"/>
        </w:rPr>
        <w:t>aktualnych oświadczeń i dokumentów, o których mowa w § 9 ust. 2 umowy,</w:t>
      </w:r>
    </w:p>
    <w:p w14:paraId="6C7DCEBC" w14:textId="77777777" w:rsidR="00BC1C9C" w:rsidRPr="00BD7520" w:rsidRDefault="00BC1C9C" w:rsidP="001C3CCD">
      <w:pPr>
        <w:numPr>
          <w:ilvl w:val="0"/>
          <w:numId w:val="49"/>
        </w:numPr>
        <w:spacing w:before="120"/>
        <w:ind w:left="0" w:firstLine="0"/>
        <w:jc w:val="both"/>
        <w:rPr>
          <w:rFonts w:asciiTheme="majorHAnsi" w:hAnsiTheme="majorHAnsi"/>
        </w:rPr>
      </w:pPr>
      <w:r w:rsidRPr="00BD7520">
        <w:rPr>
          <w:rFonts w:asciiTheme="majorHAnsi" w:hAnsiTheme="majorHAnsi"/>
        </w:rPr>
        <w:t>wyjaśnień w przypadku wątpliwości w zakresie potwierdzenia spełniania wymogu, o którym mowa w § 9 ust. 1 umowy.</w:t>
      </w:r>
      <w:bookmarkEnd w:id="5"/>
    </w:p>
    <w:p w14:paraId="7B41CFFF" w14:textId="26D566EB" w:rsidR="00BC1C9C" w:rsidRPr="00BD7520" w:rsidRDefault="00BC1C9C" w:rsidP="00BD7520">
      <w:pPr>
        <w:tabs>
          <w:tab w:val="left" w:pos="0"/>
          <w:tab w:val="num" w:pos="426"/>
        </w:tabs>
        <w:rPr>
          <w:rFonts w:asciiTheme="majorHAnsi" w:hAnsiTheme="majorHAnsi"/>
          <w:b/>
          <w:bCs/>
        </w:rPr>
      </w:pPr>
    </w:p>
    <w:p w14:paraId="63DA13D2" w14:textId="5EB46F3D" w:rsidR="00BC1C9C" w:rsidRPr="00BD7520" w:rsidRDefault="00BC1C9C" w:rsidP="00BD7520">
      <w:pPr>
        <w:tabs>
          <w:tab w:val="left" w:pos="0"/>
          <w:tab w:val="num" w:pos="426"/>
        </w:tabs>
        <w:jc w:val="center"/>
        <w:rPr>
          <w:rFonts w:asciiTheme="majorHAnsi" w:hAnsiTheme="majorHAnsi"/>
          <w:b/>
          <w:bCs/>
        </w:rPr>
      </w:pPr>
      <w:r w:rsidRPr="00BD7520">
        <w:rPr>
          <w:rFonts w:asciiTheme="majorHAnsi" w:hAnsiTheme="majorHAnsi"/>
          <w:b/>
          <w:bCs/>
        </w:rPr>
        <w:t xml:space="preserve">§ </w:t>
      </w:r>
      <w:r w:rsidR="00DE1A66">
        <w:rPr>
          <w:rFonts w:asciiTheme="majorHAnsi" w:hAnsiTheme="majorHAnsi"/>
          <w:b/>
          <w:bCs/>
        </w:rPr>
        <w:t>10</w:t>
      </w:r>
    </w:p>
    <w:p w14:paraId="4423D3FA" w14:textId="77777777" w:rsidR="00BF2D7A" w:rsidRPr="00BD7520" w:rsidRDefault="00BF2D7A" w:rsidP="00BD7520">
      <w:pPr>
        <w:tabs>
          <w:tab w:val="left" w:pos="0"/>
          <w:tab w:val="num" w:pos="426"/>
        </w:tabs>
        <w:jc w:val="both"/>
        <w:rPr>
          <w:rFonts w:asciiTheme="majorHAnsi" w:hAnsiTheme="majorHAnsi"/>
        </w:rPr>
      </w:pPr>
      <w:r w:rsidRPr="00BD7520">
        <w:rPr>
          <w:rFonts w:asciiTheme="majorHAnsi" w:hAnsiTheme="majorHAnsi"/>
        </w:rPr>
        <w:t xml:space="preserve">1. Wszelkie zmiany niniejszej umowy nastąpić mogą jedynie w formie pisemnej pod rygorem nieważności. </w:t>
      </w:r>
    </w:p>
    <w:p w14:paraId="2D87F21E"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2.  W sprawach nieuregulowanych w niniejszej umowie mają zastosowanie właściwe przepisy prawa.</w:t>
      </w:r>
    </w:p>
    <w:p w14:paraId="536029A3"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3.  Ewentualne spory mogące wyniknąć miedzy stronami rozstrzygać będzie sąd właściwy miejscowo dla siedziby Zamawiającego.</w:t>
      </w:r>
    </w:p>
    <w:p w14:paraId="2B2A29A8" w14:textId="77777777" w:rsidR="00BF2D7A" w:rsidRPr="00BD7520" w:rsidRDefault="00BF2D7A" w:rsidP="00BD7520">
      <w:pPr>
        <w:tabs>
          <w:tab w:val="left" w:pos="0"/>
        </w:tabs>
        <w:jc w:val="both"/>
        <w:rPr>
          <w:rFonts w:asciiTheme="majorHAnsi" w:hAnsiTheme="majorHAnsi"/>
        </w:rPr>
      </w:pPr>
      <w:r w:rsidRPr="00BD7520">
        <w:rPr>
          <w:rFonts w:asciiTheme="majorHAnsi" w:hAnsiTheme="majorHAnsi"/>
        </w:rPr>
        <w:t>4. Niniejsza umowa została sporządzona w trzech jednakowych egzemplarzach, z czego dwa egzemplarze przeznaczone są dla Zamawiającego, i jeden egzemplarz dla Wykonawcy.</w:t>
      </w:r>
    </w:p>
    <w:p w14:paraId="23870F49" w14:textId="77777777" w:rsidR="0066133C" w:rsidRPr="0066133C" w:rsidRDefault="0066133C" w:rsidP="00FD4190">
      <w:pPr>
        <w:keepNext/>
        <w:keepLines/>
        <w:tabs>
          <w:tab w:val="left" w:pos="0"/>
        </w:tabs>
        <w:suppressAutoHyphens/>
        <w:jc w:val="center"/>
        <w:outlineLvl w:val="2"/>
        <w:rPr>
          <w:rFonts w:ascii="Cambria" w:hAnsi="Cambria" w:cs="Arial"/>
        </w:rPr>
      </w:pPr>
    </w:p>
    <w:p w14:paraId="786D0B46" w14:textId="77777777" w:rsidR="00F262B1" w:rsidRPr="00F262B1" w:rsidRDefault="00F262B1" w:rsidP="00FD4190">
      <w:pPr>
        <w:tabs>
          <w:tab w:val="left" w:pos="0"/>
        </w:tabs>
        <w:jc w:val="both"/>
        <w:rPr>
          <w:rFonts w:ascii="Cambria" w:hAnsi="Cambria" w:cs="Arial"/>
          <w:i/>
        </w:rPr>
      </w:pPr>
    </w:p>
    <w:p w14:paraId="0A5685A1" w14:textId="77777777" w:rsidR="00F262B1" w:rsidRPr="00F262B1" w:rsidRDefault="00F262B1" w:rsidP="00FD4190">
      <w:pPr>
        <w:tabs>
          <w:tab w:val="left" w:pos="0"/>
        </w:tabs>
        <w:jc w:val="both"/>
        <w:rPr>
          <w:rFonts w:ascii="Cambria" w:hAnsi="Cambria" w:cs="Arial"/>
        </w:rPr>
      </w:pPr>
    </w:p>
    <w:p w14:paraId="34511515" w14:textId="77777777" w:rsidR="00F262B1" w:rsidRPr="00F262B1" w:rsidRDefault="00F262B1" w:rsidP="00BF2D7A">
      <w:pPr>
        <w:jc w:val="both"/>
        <w:rPr>
          <w:rFonts w:ascii="Cambria" w:hAnsi="Cambria" w:cs="Arial"/>
          <w:i/>
          <w:snapToGrid w:val="0"/>
          <w:color w:val="002060"/>
        </w:rPr>
      </w:pPr>
    </w:p>
    <w:p w14:paraId="25A284D2" w14:textId="63903D14" w:rsidR="00F262B1" w:rsidRDefault="00F262B1" w:rsidP="00BF2D7A">
      <w:pPr>
        <w:jc w:val="both"/>
        <w:rPr>
          <w:rFonts w:ascii="Cambria" w:hAnsi="Cambria" w:cs="Arial"/>
          <w:i/>
          <w:snapToGrid w:val="0"/>
          <w:color w:val="002060"/>
        </w:rPr>
      </w:pPr>
    </w:p>
    <w:p w14:paraId="2F84034E" w14:textId="767F9569" w:rsidR="00ED7D80" w:rsidRDefault="00ED7D80" w:rsidP="00BF2D7A">
      <w:pPr>
        <w:jc w:val="both"/>
        <w:rPr>
          <w:rFonts w:ascii="Cambria" w:hAnsi="Cambria" w:cs="Arial"/>
          <w:i/>
          <w:snapToGrid w:val="0"/>
          <w:color w:val="002060"/>
        </w:rPr>
      </w:pPr>
    </w:p>
    <w:p w14:paraId="1793C154" w14:textId="1A6C6173" w:rsidR="00ED7D80" w:rsidRDefault="00ED7D80" w:rsidP="00BF2D7A">
      <w:pPr>
        <w:jc w:val="both"/>
        <w:rPr>
          <w:rFonts w:ascii="Cambria" w:hAnsi="Cambria" w:cs="Arial"/>
          <w:i/>
          <w:snapToGrid w:val="0"/>
          <w:color w:val="002060"/>
        </w:rPr>
      </w:pPr>
    </w:p>
    <w:p w14:paraId="4AE33984" w14:textId="0A225466" w:rsidR="00ED7D80" w:rsidRDefault="00ED7D80" w:rsidP="00BF2D7A">
      <w:pPr>
        <w:jc w:val="both"/>
        <w:rPr>
          <w:rFonts w:ascii="Cambria" w:hAnsi="Cambria" w:cs="Arial"/>
          <w:i/>
          <w:snapToGrid w:val="0"/>
          <w:color w:val="002060"/>
        </w:rPr>
      </w:pPr>
    </w:p>
    <w:p w14:paraId="620C7F8E" w14:textId="148654C3" w:rsidR="00ED7D80" w:rsidRDefault="00ED7D80" w:rsidP="00BF2D7A">
      <w:pPr>
        <w:jc w:val="both"/>
        <w:rPr>
          <w:rFonts w:ascii="Cambria" w:hAnsi="Cambria" w:cs="Arial"/>
          <w:i/>
          <w:snapToGrid w:val="0"/>
          <w:color w:val="002060"/>
        </w:rPr>
      </w:pPr>
    </w:p>
    <w:p w14:paraId="006E7F15" w14:textId="2A0DEB9F" w:rsidR="00ED7D80" w:rsidRDefault="00ED7D80" w:rsidP="00BF2D7A">
      <w:pPr>
        <w:jc w:val="both"/>
        <w:rPr>
          <w:rFonts w:ascii="Cambria" w:hAnsi="Cambria" w:cs="Arial"/>
          <w:i/>
          <w:snapToGrid w:val="0"/>
          <w:color w:val="002060"/>
        </w:rPr>
      </w:pPr>
    </w:p>
    <w:p w14:paraId="731505EE" w14:textId="089178A2" w:rsidR="00ED7D80" w:rsidRDefault="00ED7D80" w:rsidP="00BF2D7A">
      <w:pPr>
        <w:jc w:val="both"/>
        <w:rPr>
          <w:rFonts w:ascii="Cambria" w:hAnsi="Cambria" w:cs="Arial"/>
          <w:i/>
          <w:snapToGrid w:val="0"/>
          <w:color w:val="002060"/>
        </w:rPr>
      </w:pPr>
    </w:p>
    <w:p w14:paraId="4FCD8FC7" w14:textId="1C11B696" w:rsidR="00ED7D80" w:rsidRDefault="00ED7D80" w:rsidP="00BF2D7A">
      <w:pPr>
        <w:jc w:val="both"/>
        <w:rPr>
          <w:rFonts w:ascii="Cambria" w:hAnsi="Cambria" w:cs="Arial"/>
          <w:i/>
          <w:snapToGrid w:val="0"/>
          <w:color w:val="002060"/>
        </w:rPr>
      </w:pPr>
    </w:p>
    <w:p w14:paraId="6E96648B" w14:textId="1A9C1059" w:rsidR="00ED7D80" w:rsidRDefault="00ED7D80" w:rsidP="00BF2D7A">
      <w:pPr>
        <w:jc w:val="both"/>
        <w:rPr>
          <w:rFonts w:ascii="Cambria" w:hAnsi="Cambria" w:cs="Arial"/>
          <w:i/>
          <w:snapToGrid w:val="0"/>
          <w:color w:val="002060"/>
        </w:rPr>
      </w:pPr>
    </w:p>
    <w:p w14:paraId="702BF6E1" w14:textId="61AAF9B1" w:rsidR="00ED7D80" w:rsidRDefault="00ED7D80" w:rsidP="00BF2D7A">
      <w:pPr>
        <w:jc w:val="both"/>
        <w:rPr>
          <w:rFonts w:ascii="Cambria" w:hAnsi="Cambria" w:cs="Arial"/>
          <w:i/>
          <w:snapToGrid w:val="0"/>
          <w:color w:val="002060"/>
        </w:rPr>
      </w:pPr>
    </w:p>
    <w:p w14:paraId="7739E120" w14:textId="027E8310" w:rsidR="00ED7D80" w:rsidRDefault="00ED7D80" w:rsidP="00BF2D7A">
      <w:pPr>
        <w:jc w:val="both"/>
        <w:rPr>
          <w:rFonts w:ascii="Cambria" w:hAnsi="Cambria" w:cs="Arial"/>
          <w:i/>
          <w:snapToGrid w:val="0"/>
          <w:color w:val="002060"/>
        </w:rPr>
      </w:pPr>
    </w:p>
    <w:p w14:paraId="4A76A8CC" w14:textId="4536657D" w:rsidR="00ED7D80" w:rsidRDefault="00ED7D80" w:rsidP="00BF2D7A">
      <w:pPr>
        <w:jc w:val="both"/>
        <w:rPr>
          <w:rFonts w:ascii="Cambria" w:hAnsi="Cambria" w:cs="Arial"/>
          <w:i/>
          <w:snapToGrid w:val="0"/>
          <w:color w:val="002060"/>
        </w:rPr>
      </w:pPr>
    </w:p>
    <w:p w14:paraId="52E052E9" w14:textId="02D9A112" w:rsidR="00ED7D80" w:rsidRDefault="00ED7D80" w:rsidP="00BF2D7A">
      <w:pPr>
        <w:jc w:val="both"/>
        <w:rPr>
          <w:rFonts w:ascii="Cambria" w:hAnsi="Cambria" w:cs="Arial"/>
          <w:i/>
          <w:snapToGrid w:val="0"/>
          <w:color w:val="002060"/>
        </w:rPr>
      </w:pPr>
    </w:p>
    <w:p w14:paraId="7204DCA5" w14:textId="3F918D1F" w:rsidR="00ED7D80" w:rsidRDefault="00ED7D80" w:rsidP="00BF2D7A">
      <w:pPr>
        <w:jc w:val="both"/>
        <w:rPr>
          <w:rFonts w:ascii="Cambria" w:hAnsi="Cambria" w:cs="Arial"/>
          <w:i/>
          <w:snapToGrid w:val="0"/>
          <w:color w:val="002060"/>
        </w:rPr>
      </w:pPr>
    </w:p>
    <w:p w14:paraId="4DDFAD50" w14:textId="1908A1BE" w:rsidR="00ED7D80" w:rsidRDefault="00ED7D80" w:rsidP="00BF2D7A">
      <w:pPr>
        <w:jc w:val="both"/>
        <w:rPr>
          <w:rFonts w:ascii="Cambria" w:hAnsi="Cambria" w:cs="Arial"/>
          <w:i/>
          <w:snapToGrid w:val="0"/>
          <w:color w:val="002060"/>
        </w:rPr>
      </w:pPr>
    </w:p>
    <w:p w14:paraId="7B31BB07" w14:textId="3DE106E9" w:rsidR="00ED7D80" w:rsidRDefault="00ED7D80" w:rsidP="00BF2D7A">
      <w:pPr>
        <w:jc w:val="both"/>
        <w:rPr>
          <w:rFonts w:ascii="Cambria" w:hAnsi="Cambria" w:cs="Arial"/>
          <w:i/>
          <w:snapToGrid w:val="0"/>
          <w:color w:val="002060"/>
        </w:rPr>
      </w:pPr>
    </w:p>
    <w:p w14:paraId="7CD2ECC9" w14:textId="42D2DA8C" w:rsidR="00ED7D80" w:rsidRDefault="00ED7D80" w:rsidP="00BF2D7A">
      <w:pPr>
        <w:jc w:val="both"/>
        <w:rPr>
          <w:rFonts w:ascii="Cambria" w:hAnsi="Cambria" w:cs="Arial"/>
          <w:i/>
          <w:snapToGrid w:val="0"/>
          <w:color w:val="002060"/>
        </w:rPr>
      </w:pPr>
    </w:p>
    <w:p w14:paraId="2E170CB2" w14:textId="454EC85A" w:rsidR="00ED7D80" w:rsidRDefault="00ED7D80" w:rsidP="00BF2D7A">
      <w:pPr>
        <w:jc w:val="both"/>
        <w:rPr>
          <w:rFonts w:ascii="Cambria" w:hAnsi="Cambria" w:cs="Arial"/>
          <w:i/>
          <w:snapToGrid w:val="0"/>
          <w:color w:val="002060"/>
        </w:rPr>
      </w:pPr>
    </w:p>
    <w:p w14:paraId="7A690DAB" w14:textId="2B3E4552" w:rsidR="00ED7D80" w:rsidRDefault="00ED7D80" w:rsidP="00BF2D7A">
      <w:pPr>
        <w:jc w:val="both"/>
        <w:rPr>
          <w:rFonts w:ascii="Cambria" w:hAnsi="Cambria" w:cs="Arial"/>
          <w:i/>
          <w:snapToGrid w:val="0"/>
          <w:color w:val="002060"/>
        </w:rPr>
      </w:pPr>
    </w:p>
    <w:p w14:paraId="0EF6195C" w14:textId="1237853D" w:rsidR="00ED7D80" w:rsidRDefault="00ED7D80" w:rsidP="00BF2D7A">
      <w:pPr>
        <w:jc w:val="both"/>
        <w:rPr>
          <w:rFonts w:ascii="Cambria" w:hAnsi="Cambria" w:cs="Arial"/>
          <w:i/>
          <w:snapToGrid w:val="0"/>
          <w:color w:val="002060"/>
        </w:rPr>
      </w:pPr>
    </w:p>
    <w:p w14:paraId="76FF2C14" w14:textId="364B00F0" w:rsidR="00ED7D80" w:rsidRDefault="00ED7D80" w:rsidP="00BF2D7A">
      <w:pPr>
        <w:jc w:val="both"/>
        <w:rPr>
          <w:rFonts w:ascii="Cambria" w:hAnsi="Cambria" w:cs="Arial"/>
          <w:i/>
          <w:snapToGrid w:val="0"/>
          <w:color w:val="002060"/>
        </w:rPr>
      </w:pPr>
    </w:p>
    <w:p w14:paraId="4EC4C3E5" w14:textId="6D9C0D58" w:rsidR="00ED7D80" w:rsidRDefault="00ED7D80" w:rsidP="00BF2D7A">
      <w:pPr>
        <w:jc w:val="both"/>
        <w:rPr>
          <w:rFonts w:ascii="Cambria" w:hAnsi="Cambria" w:cs="Arial"/>
          <w:i/>
          <w:snapToGrid w:val="0"/>
          <w:color w:val="002060"/>
        </w:rPr>
      </w:pPr>
    </w:p>
    <w:p w14:paraId="376A841D" w14:textId="77777777" w:rsidR="00CB6930" w:rsidRDefault="00CB6930" w:rsidP="00CF1CC2">
      <w:pPr>
        <w:tabs>
          <w:tab w:val="left" w:pos="708"/>
        </w:tabs>
        <w:jc w:val="right"/>
        <w:rPr>
          <w:rFonts w:ascii="Cambria" w:hAnsi="Cambria"/>
        </w:rPr>
      </w:pPr>
    </w:p>
    <w:p w14:paraId="20603C9A" w14:textId="77777777" w:rsidR="00CB6930" w:rsidRDefault="00CB6930" w:rsidP="00CF1CC2">
      <w:pPr>
        <w:tabs>
          <w:tab w:val="left" w:pos="708"/>
        </w:tabs>
        <w:jc w:val="right"/>
        <w:rPr>
          <w:rFonts w:ascii="Cambria" w:hAnsi="Cambria"/>
        </w:rPr>
      </w:pPr>
    </w:p>
    <w:p w14:paraId="02C664CE" w14:textId="77777777" w:rsidR="00CB6930" w:rsidRDefault="00CB6930" w:rsidP="00CF1CC2">
      <w:pPr>
        <w:tabs>
          <w:tab w:val="left" w:pos="708"/>
        </w:tabs>
        <w:jc w:val="right"/>
        <w:rPr>
          <w:rFonts w:ascii="Cambria" w:hAnsi="Cambria"/>
        </w:rPr>
      </w:pPr>
    </w:p>
    <w:p w14:paraId="23BB4A2E" w14:textId="27019539" w:rsidR="00CF1CC2" w:rsidRPr="0010706A" w:rsidRDefault="00CF1CC2" w:rsidP="00CF1CC2">
      <w:pPr>
        <w:tabs>
          <w:tab w:val="left" w:pos="708"/>
        </w:tabs>
        <w:jc w:val="right"/>
        <w:rPr>
          <w:rFonts w:ascii="Cambria" w:hAnsi="Cambria"/>
        </w:rPr>
      </w:pPr>
      <w:r w:rsidRPr="0010706A">
        <w:rPr>
          <w:rFonts w:ascii="Cambria" w:hAnsi="Cambria"/>
        </w:rPr>
        <w:lastRenderedPageBreak/>
        <w:t xml:space="preserve">Załącznik Nr </w:t>
      </w:r>
      <w:r>
        <w:rPr>
          <w:rFonts w:ascii="Cambria" w:hAnsi="Cambria"/>
        </w:rPr>
        <w:t>4</w:t>
      </w:r>
    </w:p>
    <w:p w14:paraId="63197D1B" w14:textId="77777777"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63E17010" w14:textId="1015F60D"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5A950E4C" w14:textId="77777777" w:rsidR="00CF1CC2" w:rsidRPr="0010706A" w:rsidRDefault="00CF1CC2" w:rsidP="00CF1CC2">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23525673"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28CB2F47"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15E184CC" w14:textId="77777777" w:rsidR="00CF1CC2" w:rsidRPr="0010706A" w:rsidRDefault="00CF1CC2" w:rsidP="00CF1CC2">
      <w:pPr>
        <w:tabs>
          <w:tab w:val="left" w:pos="708"/>
        </w:tabs>
        <w:jc w:val="both"/>
        <w:rPr>
          <w:rFonts w:ascii="Cambria" w:hAnsi="Cambria"/>
        </w:rPr>
      </w:pPr>
      <w:r w:rsidRPr="0010706A">
        <w:rPr>
          <w:rFonts w:ascii="Cambria" w:hAnsi="Cambria"/>
        </w:rPr>
        <w:t xml:space="preserve">                  nazwa oferenta</w:t>
      </w:r>
    </w:p>
    <w:p w14:paraId="07B03CF6"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0F1F5B59"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41001EBA" w14:textId="77777777" w:rsidR="00CF1CC2" w:rsidRPr="0010706A" w:rsidRDefault="00CF1CC2" w:rsidP="00CF1CC2">
      <w:pPr>
        <w:tabs>
          <w:tab w:val="left" w:pos="708"/>
        </w:tabs>
        <w:jc w:val="both"/>
        <w:rPr>
          <w:rFonts w:ascii="Cambria" w:hAnsi="Cambria"/>
        </w:rPr>
      </w:pPr>
      <w:r w:rsidRPr="0010706A">
        <w:rPr>
          <w:rFonts w:ascii="Cambria" w:hAnsi="Cambria"/>
        </w:rPr>
        <w:t xml:space="preserve">                    adres</w:t>
      </w:r>
    </w:p>
    <w:p w14:paraId="3CA7A4A8" w14:textId="77777777"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066487C4" w14:textId="6E4EA61A"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11</w:t>
      </w:r>
      <w:r w:rsidRPr="0010706A">
        <w:rPr>
          <w:rFonts w:ascii="Cambria" w:hAnsi="Cambria"/>
        </w:rPr>
        <w:t>.2021</w:t>
      </w:r>
    </w:p>
    <w:p w14:paraId="59B92FA9" w14:textId="77777777" w:rsidR="00CF1CC2" w:rsidRPr="0010706A" w:rsidRDefault="00CF1CC2" w:rsidP="00CF1CC2">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Pr>
          <w:rFonts w:ascii="Cambria" w:hAnsi="Cambria"/>
          <w:b/>
          <w:lang w:eastAsia="ar-SA"/>
        </w:rPr>
        <w:t>USŁUG</w:t>
      </w:r>
    </w:p>
    <w:p w14:paraId="30664ED9" w14:textId="77777777" w:rsidR="00CF1CC2" w:rsidRPr="0010706A" w:rsidRDefault="00CF1CC2" w:rsidP="00CF1CC2">
      <w:pPr>
        <w:widowControl w:val="0"/>
        <w:tabs>
          <w:tab w:val="left" w:pos="-142"/>
        </w:tabs>
        <w:suppressAutoHyphens/>
        <w:rPr>
          <w:rFonts w:ascii="Cambria" w:hAnsi="Cambria"/>
          <w:i/>
          <w:lang w:eastAsia="ar-SA"/>
        </w:rPr>
      </w:pPr>
    </w:p>
    <w:p w14:paraId="5FEB9640"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6BEFF0A9" w14:textId="77777777" w:rsidR="00CF1CC2" w:rsidRPr="0010706A" w:rsidRDefault="00CF1CC2" w:rsidP="00CF1CC2">
      <w:pPr>
        <w:widowControl w:val="0"/>
        <w:tabs>
          <w:tab w:val="left" w:pos="-142"/>
        </w:tabs>
        <w:suppressAutoHyphens/>
        <w:rPr>
          <w:rFonts w:ascii="Cambria" w:hAnsi="Cambria"/>
          <w:lang w:eastAsia="ar-SA"/>
        </w:rPr>
      </w:pPr>
    </w:p>
    <w:p w14:paraId="6EF0744F"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19AAF0B7" w14:textId="77777777" w:rsidR="00CF1CC2" w:rsidRPr="0010706A" w:rsidRDefault="00CF1CC2" w:rsidP="00CF1CC2">
      <w:pPr>
        <w:widowControl w:val="0"/>
        <w:tabs>
          <w:tab w:val="left" w:pos="-142"/>
        </w:tabs>
        <w:suppressAutoHyphens/>
        <w:rPr>
          <w:rFonts w:ascii="Cambria" w:hAnsi="Cambria"/>
          <w:lang w:eastAsia="ar-SA"/>
        </w:rPr>
      </w:pPr>
    </w:p>
    <w:p w14:paraId="4DE15341"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5843B5FC" w14:textId="77777777" w:rsidR="00CF1CC2" w:rsidRPr="0010706A" w:rsidRDefault="00CF1CC2" w:rsidP="00CF1CC2">
      <w:pPr>
        <w:widowControl w:val="0"/>
        <w:tabs>
          <w:tab w:val="left" w:pos="-142"/>
        </w:tabs>
        <w:suppressAutoHyphens/>
        <w:rPr>
          <w:rFonts w:ascii="Cambria" w:hAnsi="Cambria"/>
          <w:lang w:eastAsia="ar-SA"/>
        </w:rPr>
      </w:pPr>
    </w:p>
    <w:p w14:paraId="38A9686D" w14:textId="77777777" w:rsidR="00CF1CC2" w:rsidRPr="0010706A" w:rsidRDefault="00CF1CC2" w:rsidP="00CF1CC2">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F1CC2" w:rsidRPr="0010706A" w14:paraId="07E8F844" w14:textId="77777777" w:rsidTr="006509B9">
        <w:tc>
          <w:tcPr>
            <w:tcW w:w="500" w:type="dxa"/>
            <w:tcBorders>
              <w:top w:val="single" w:sz="6" w:space="0" w:color="auto"/>
              <w:left w:val="single" w:sz="6" w:space="0" w:color="auto"/>
              <w:bottom w:val="single" w:sz="6" w:space="0" w:color="auto"/>
              <w:right w:val="single" w:sz="6" w:space="0" w:color="auto"/>
            </w:tcBorders>
          </w:tcPr>
          <w:p w14:paraId="5617FC4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372CF3"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CC466B4"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5A4EE1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Przedmiot wyk. </w:t>
            </w:r>
            <w:r>
              <w:rPr>
                <w:rFonts w:ascii="Cambria" w:hAnsi="Cambria"/>
                <w:lang w:eastAsia="ar-SA"/>
              </w:rPr>
              <w:t>usługi</w:t>
            </w:r>
          </w:p>
        </w:tc>
        <w:tc>
          <w:tcPr>
            <w:tcW w:w="2316" w:type="dxa"/>
            <w:tcBorders>
              <w:top w:val="single" w:sz="6" w:space="0" w:color="auto"/>
              <w:left w:val="single" w:sz="6" w:space="0" w:color="auto"/>
              <w:bottom w:val="single" w:sz="6" w:space="0" w:color="auto"/>
              <w:right w:val="single" w:sz="6" w:space="0" w:color="auto"/>
            </w:tcBorders>
          </w:tcPr>
          <w:p w14:paraId="634FCFEF"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Data </w:t>
            </w:r>
            <w:r>
              <w:rPr>
                <w:rFonts w:ascii="Cambria" w:hAnsi="Cambria"/>
                <w:lang w:eastAsia="ar-SA"/>
              </w:rPr>
              <w:t>usługi</w:t>
            </w:r>
          </w:p>
        </w:tc>
      </w:tr>
      <w:tr w:rsidR="00CF1CC2" w:rsidRPr="0010706A" w14:paraId="199FA76C" w14:textId="77777777" w:rsidTr="006509B9">
        <w:tc>
          <w:tcPr>
            <w:tcW w:w="500" w:type="dxa"/>
            <w:tcBorders>
              <w:top w:val="single" w:sz="6" w:space="0" w:color="auto"/>
              <w:left w:val="single" w:sz="6" w:space="0" w:color="auto"/>
              <w:bottom w:val="single" w:sz="6" w:space="0" w:color="auto"/>
              <w:right w:val="single" w:sz="6" w:space="0" w:color="auto"/>
            </w:tcBorders>
          </w:tcPr>
          <w:p w14:paraId="0F890686" w14:textId="77777777" w:rsidR="00CF1CC2" w:rsidRPr="0010706A" w:rsidRDefault="00CF1CC2" w:rsidP="006509B9">
            <w:pPr>
              <w:widowControl w:val="0"/>
              <w:suppressAutoHyphens/>
              <w:rPr>
                <w:rFonts w:ascii="Cambria" w:hAnsi="Cambria"/>
                <w:lang w:eastAsia="ar-SA"/>
              </w:rPr>
            </w:pPr>
          </w:p>
          <w:p w14:paraId="16CBF08A"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28D797E7" w14:textId="77777777" w:rsidR="00CF1CC2" w:rsidRPr="0010706A" w:rsidRDefault="00CF1CC2" w:rsidP="006509B9">
            <w:pPr>
              <w:widowControl w:val="0"/>
              <w:suppressAutoHyphens/>
              <w:rPr>
                <w:rFonts w:ascii="Cambria" w:hAnsi="Cambria"/>
                <w:lang w:eastAsia="ar-SA"/>
              </w:rPr>
            </w:pPr>
          </w:p>
          <w:p w14:paraId="71EB547A" w14:textId="77777777" w:rsidR="00CF1CC2" w:rsidRPr="0010706A" w:rsidRDefault="00CF1CC2" w:rsidP="006509B9">
            <w:pPr>
              <w:widowControl w:val="0"/>
              <w:suppressAutoHyphens/>
              <w:rPr>
                <w:rFonts w:ascii="Cambria" w:hAnsi="Cambria"/>
                <w:lang w:eastAsia="ar-SA"/>
              </w:rPr>
            </w:pPr>
          </w:p>
          <w:p w14:paraId="6C14CB2C"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4C344C0"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02317E01"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BB9067" w14:textId="77777777" w:rsidR="00CF1CC2" w:rsidRPr="0010706A" w:rsidRDefault="00CF1CC2" w:rsidP="006509B9">
            <w:pPr>
              <w:widowControl w:val="0"/>
              <w:suppressAutoHyphens/>
              <w:rPr>
                <w:rFonts w:ascii="Cambria" w:hAnsi="Cambria"/>
                <w:lang w:eastAsia="ar-SA"/>
              </w:rPr>
            </w:pPr>
          </w:p>
        </w:tc>
      </w:tr>
      <w:tr w:rsidR="00CF1CC2" w:rsidRPr="0010706A" w14:paraId="5E0EE3C3" w14:textId="77777777" w:rsidTr="006509B9">
        <w:tc>
          <w:tcPr>
            <w:tcW w:w="500" w:type="dxa"/>
            <w:tcBorders>
              <w:top w:val="single" w:sz="6" w:space="0" w:color="auto"/>
              <w:left w:val="single" w:sz="6" w:space="0" w:color="auto"/>
              <w:bottom w:val="single" w:sz="6" w:space="0" w:color="auto"/>
              <w:right w:val="single" w:sz="6" w:space="0" w:color="auto"/>
            </w:tcBorders>
          </w:tcPr>
          <w:p w14:paraId="1CE6A936" w14:textId="77777777" w:rsidR="00CF1CC2" w:rsidRPr="0010706A" w:rsidRDefault="00CF1CC2" w:rsidP="006509B9">
            <w:pPr>
              <w:widowControl w:val="0"/>
              <w:suppressAutoHyphens/>
              <w:rPr>
                <w:rFonts w:ascii="Cambria" w:hAnsi="Cambria"/>
                <w:lang w:eastAsia="ar-SA"/>
              </w:rPr>
            </w:pPr>
          </w:p>
          <w:p w14:paraId="57F64153"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D34FCA6" w14:textId="77777777" w:rsidR="00CF1CC2" w:rsidRPr="0010706A" w:rsidRDefault="00CF1CC2" w:rsidP="006509B9">
            <w:pPr>
              <w:widowControl w:val="0"/>
              <w:suppressAutoHyphens/>
              <w:rPr>
                <w:rFonts w:ascii="Cambria" w:hAnsi="Cambria"/>
                <w:lang w:eastAsia="ar-SA"/>
              </w:rPr>
            </w:pPr>
          </w:p>
          <w:p w14:paraId="14CD2A93" w14:textId="77777777" w:rsidR="00CF1CC2" w:rsidRPr="0010706A" w:rsidRDefault="00CF1CC2" w:rsidP="006509B9">
            <w:pPr>
              <w:widowControl w:val="0"/>
              <w:suppressAutoHyphens/>
              <w:rPr>
                <w:rFonts w:ascii="Cambria" w:hAnsi="Cambria"/>
                <w:lang w:eastAsia="ar-SA"/>
              </w:rPr>
            </w:pPr>
          </w:p>
          <w:p w14:paraId="1DE6FAB5"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412CB929"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BC837B4"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B0DDE1C" w14:textId="77777777" w:rsidR="00CF1CC2" w:rsidRPr="0010706A" w:rsidRDefault="00CF1CC2" w:rsidP="006509B9">
            <w:pPr>
              <w:widowControl w:val="0"/>
              <w:suppressAutoHyphens/>
              <w:rPr>
                <w:rFonts w:ascii="Cambria" w:hAnsi="Cambria"/>
                <w:lang w:eastAsia="ar-SA"/>
              </w:rPr>
            </w:pPr>
          </w:p>
        </w:tc>
      </w:tr>
      <w:tr w:rsidR="00CF1CC2" w:rsidRPr="0010706A" w14:paraId="755FBA2D" w14:textId="77777777" w:rsidTr="006509B9">
        <w:tc>
          <w:tcPr>
            <w:tcW w:w="500" w:type="dxa"/>
            <w:tcBorders>
              <w:top w:val="single" w:sz="6" w:space="0" w:color="auto"/>
              <w:left w:val="single" w:sz="6" w:space="0" w:color="auto"/>
              <w:bottom w:val="single" w:sz="6" w:space="0" w:color="auto"/>
              <w:right w:val="single" w:sz="6" w:space="0" w:color="auto"/>
            </w:tcBorders>
          </w:tcPr>
          <w:p w14:paraId="7C4498F6" w14:textId="77777777" w:rsidR="00CF1CC2" w:rsidRPr="0010706A" w:rsidRDefault="00CF1CC2" w:rsidP="006509B9">
            <w:pPr>
              <w:widowControl w:val="0"/>
              <w:suppressAutoHyphens/>
              <w:rPr>
                <w:rFonts w:ascii="Cambria" w:hAnsi="Cambria"/>
                <w:lang w:eastAsia="ar-SA"/>
              </w:rPr>
            </w:pPr>
          </w:p>
          <w:p w14:paraId="6EAD0F7F"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00387E57" w14:textId="77777777" w:rsidR="00CF1CC2" w:rsidRPr="0010706A" w:rsidRDefault="00CF1CC2" w:rsidP="006509B9">
            <w:pPr>
              <w:widowControl w:val="0"/>
              <w:suppressAutoHyphens/>
              <w:rPr>
                <w:rFonts w:ascii="Cambria" w:hAnsi="Cambria"/>
                <w:lang w:eastAsia="ar-SA"/>
              </w:rPr>
            </w:pPr>
          </w:p>
          <w:p w14:paraId="1253852F" w14:textId="77777777" w:rsidR="00CF1CC2" w:rsidRPr="0010706A" w:rsidRDefault="00CF1CC2" w:rsidP="006509B9">
            <w:pPr>
              <w:widowControl w:val="0"/>
              <w:suppressAutoHyphens/>
              <w:rPr>
                <w:rFonts w:ascii="Cambria" w:hAnsi="Cambria"/>
                <w:lang w:eastAsia="ar-SA"/>
              </w:rPr>
            </w:pPr>
          </w:p>
          <w:p w14:paraId="29290AAF"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68B9CAC"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50627E8"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835DCAD" w14:textId="77777777" w:rsidR="00CF1CC2" w:rsidRPr="0010706A" w:rsidRDefault="00CF1CC2" w:rsidP="006509B9">
            <w:pPr>
              <w:widowControl w:val="0"/>
              <w:suppressAutoHyphens/>
              <w:rPr>
                <w:rFonts w:ascii="Cambria" w:hAnsi="Cambria"/>
                <w:lang w:eastAsia="ar-SA"/>
              </w:rPr>
            </w:pPr>
          </w:p>
        </w:tc>
      </w:tr>
      <w:tr w:rsidR="00CF1CC2" w:rsidRPr="0010706A" w14:paraId="0CF75124" w14:textId="77777777" w:rsidTr="006509B9">
        <w:tc>
          <w:tcPr>
            <w:tcW w:w="500" w:type="dxa"/>
            <w:tcBorders>
              <w:top w:val="single" w:sz="6" w:space="0" w:color="auto"/>
              <w:left w:val="single" w:sz="6" w:space="0" w:color="auto"/>
              <w:bottom w:val="single" w:sz="6" w:space="0" w:color="auto"/>
              <w:right w:val="single" w:sz="6" w:space="0" w:color="auto"/>
            </w:tcBorders>
          </w:tcPr>
          <w:p w14:paraId="74764EAD" w14:textId="77777777" w:rsidR="00CF1CC2" w:rsidRPr="0010706A" w:rsidRDefault="00CF1CC2" w:rsidP="006509B9">
            <w:pPr>
              <w:widowControl w:val="0"/>
              <w:suppressAutoHyphens/>
              <w:rPr>
                <w:rFonts w:ascii="Cambria" w:hAnsi="Cambria"/>
                <w:lang w:eastAsia="ar-SA"/>
              </w:rPr>
            </w:pPr>
          </w:p>
          <w:p w14:paraId="79B52646"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58A4D22" w14:textId="77777777" w:rsidR="00CF1CC2" w:rsidRPr="0010706A" w:rsidRDefault="00CF1CC2" w:rsidP="006509B9">
            <w:pPr>
              <w:widowControl w:val="0"/>
              <w:suppressAutoHyphens/>
              <w:rPr>
                <w:rFonts w:ascii="Cambria" w:hAnsi="Cambria"/>
                <w:lang w:eastAsia="ar-SA"/>
              </w:rPr>
            </w:pPr>
          </w:p>
          <w:p w14:paraId="15BDD504" w14:textId="77777777" w:rsidR="00CF1CC2" w:rsidRPr="0010706A" w:rsidRDefault="00CF1CC2" w:rsidP="006509B9">
            <w:pPr>
              <w:widowControl w:val="0"/>
              <w:suppressAutoHyphens/>
              <w:rPr>
                <w:rFonts w:ascii="Cambria" w:hAnsi="Cambria"/>
                <w:lang w:eastAsia="ar-SA"/>
              </w:rPr>
            </w:pPr>
          </w:p>
          <w:p w14:paraId="2EA1AEC1"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BB9F3B7"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77C75F89"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6A9037B" w14:textId="77777777" w:rsidR="00CF1CC2" w:rsidRPr="0010706A" w:rsidRDefault="00CF1CC2" w:rsidP="006509B9">
            <w:pPr>
              <w:widowControl w:val="0"/>
              <w:suppressAutoHyphens/>
              <w:rPr>
                <w:rFonts w:ascii="Cambria" w:hAnsi="Cambria"/>
                <w:lang w:eastAsia="ar-SA"/>
              </w:rPr>
            </w:pPr>
          </w:p>
        </w:tc>
      </w:tr>
      <w:tr w:rsidR="00CF1CC2" w:rsidRPr="0010706A" w14:paraId="14082DD4" w14:textId="77777777" w:rsidTr="006509B9">
        <w:tc>
          <w:tcPr>
            <w:tcW w:w="500" w:type="dxa"/>
            <w:tcBorders>
              <w:top w:val="single" w:sz="6" w:space="0" w:color="auto"/>
              <w:left w:val="single" w:sz="6" w:space="0" w:color="auto"/>
              <w:bottom w:val="single" w:sz="6" w:space="0" w:color="auto"/>
              <w:right w:val="single" w:sz="6" w:space="0" w:color="auto"/>
            </w:tcBorders>
          </w:tcPr>
          <w:p w14:paraId="06F08230" w14:textId="77777777" w:rsidR="00CF1CC2" w:rsidRPr="0010706A" w:rsidRDefault="00CF1CC2" w:rsidP="006509B9">
            <w:pPr>
              <w:widowControl w:val="0"/>
              <w:suppressAutoHyphens/>
              <w:rPr>
                <w:rFonts w:ascii="Cambria" w:hAnsi="Cambria"/>
                <w:lang w:eastAsia="ar-SA"/>
              </w:rPr>
            </w:pPr>
          </w:p>
          <w:p w14:paraId="53BF1014"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63D8A249" w14:textId="77777777" w:rsidR="00CF1CC2" w:rsidRPr="0010706A" w:rsidRDefault="00CF1CC2" w:rsidP="006509B9">
            <w:pPr>
              <w:widowControl w:val="0"/>
              <w:suppressAutoHyphens/>
              <w:rPr>
                <w:rFonts w:ascii="Cambria" w:hAnsi="Cambria"/>
                <w:lang w:eastAsia="ar-SA"/>
              </w:rPr>
            </w:pPr>
          </w:p>
          <w:p w14:paraId="08D6AE41" w14:textId="77777777" w:rsidR="00CF1CC2" w:rsidRPr="0010706A" w:rsidRDefault="00CF1CC2" w:rsidP="006509B9">
            <w:pPr>
              <w:widowControl w:val="0"/>
              <w:suppressAutoHyphens/>
              <w:rPr>
                <w:rFonts w:ascii="Cambria" w:hAnsi="Cambria"/>
                <w:lang w:eastAsia="ar-SA"/>
              </w:rPr>
            </w:pPr>
          </w:p>
          <w:p w14:paraId="2EE79E06"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6A61EAE"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DF3AC2A"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8208E83" w14:textId="77777777" w:rsidR="00CF1CC2" w:rsidRPr="0010706A" w:rsidRDefault="00CF1CC2" w:rsidP="006509B9">
            <w:pPr>
              <w:widowControl w:val="0"/>
              <w:suppressAutoHyphens/>
              <w:rPr>
                <w:rFonts w:ascii="Cambria" w:hAnsi="Cambria"/>
                <w:lang w:eastAsia="ar-SA"/>
              </w:rPr>
            </w:pPr>
          </w:p>
        </w:tc>
      </w:tr>
    </w:tbl>
    <w:p w14:paraId="18D2E9C5" w14:textId="77777777" w:rsidR="00CF1CC2" w:rsidRPr="0010706A" w:rsidRDefault="00CF1CC2" w:rsidP="00CF1CC2">
      <w:pPr>
        <w:widowControl w:val="0"/>
        <w:tabs>
          <w:tab w:val="left" w:pos="-142"/>
        </w:tabs>
        <w:suppressAutoHyphens/>
        <w:rPr>
          <w:rFonts w:ascii="Cambria" w:hAnsi="Cambria"/>
          <w:b/>
          <w:lang w:eastAsia="ar-SA"/>
        </w:rPr>
      </w:pPr>
    </w:p>
    <w:p w14:paraId="6E5EF68B" w14:textId="77777777" w:rsidR="00CF1CC2" w:rsidRPr="0010706A" w:rsidRDefault="00CF1CC2" w:rsidP="00CF1CC2">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C251361" w14:textId="77777777" w:rsidR="00CF1CC2" w:rsidRPr="0010706A" w:rsidRDefault="00CF1CC2" w:rsidP="00CF1CC2">
      <w:pPr>
        <w:widowControl w:val="0"/>
        <w:tabs>
          <w:tab w:val="left" w:pos="-142"/>
        </w:tabs>
        <w:suppressAutoHyphens/>
        <w:rPr>
          <w:rFonts w:ascii="Cambria" w:hAnsi="Cambria"/>
          <w:lang w:eastAsia="ar-SA"/>
        </w:rPr>
      </w:pPr>
    </w:p>
    <w:p w14:paraId="456544D5"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590E7BFD"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BB7863C" w14:textId="77777777" w:rsidR="00CF1CC2" w:rsidRDefault="00CF1CC2" w:rsidP="00CF1CC2">
      <w:pPr>
        <w:tabs>
          <w:tab w:val="left" w:pos="708"/>
        </w:tabs>
        <w:suppressAutoHyphens/>
        <w:ind w:left="4395"/>
        <w:jc w:val="center"/>
        <w:rPr>
          <w:rFonts w:ascii="Cambria" w:hAnsi="Cambria"/>
          <w:sz w:val="20"/>
          <w:szCs w:val="20"/>
          <w:lang w:eastAsia="ar-SA"/>
        </w:rPr>
      </w:pPr>
    </w:p>
    <w:p w14:paraId="6AA55FCB" w14:textId="77777777" w:rsidR="00CF1CC2" w:rsidRDefault="00CF1CC2" w:rsidP="00CF1CC2">
      <w:pPr>
        <w:tabs>
          <w:tab w:val="left" w:pos="708"/>
        </w:tabs>
        <w:suppressAutoHyphens/>
        <w:ind w:left="4395"/>
        <w:jc w:val="center"/>
        <w:rPr>
          <w:rFonts w:ascii="Cambria" w:hAnsi="Cambria"/>
          <w:sz w:val="20"/>
          <w:szCs w:val="20"/>
          <w:lang w:eastAsia="ar-SA"/>
        </w:rPr>
      </w:pPr>
    </w:p>
    <w:p w14:paraId="6558F132" w14:textId="77777777" w:rsidR="00CF1CC2" w:rsidRPr="0010706A" w:rsidRDefault="00CF1CC2" w:rsidP="00CF1CC2">
      <w:pPr>
        <w:tabs>
          <w:tab w:val="left" w:pos="708"/>
        </w:tabs>
        <w:suppressAutoHyphens/>
        <w:ind w:left="4395"/>
        <w:jc w:val="center"/>
        <w:rPr>
          <w:rFonts w:ascii="Cambria" w:hAnsi="Cambria"/>
          <w:sz w:val="20"/>
          <w:szCs w:val="20"/>
          <w:lang w:eastAsia="ar-SA"/>
        </w:rPr>
      </w:pPr>
    </w:p>
    <w:p w14:paraId="2029EE12" w14:textId="32017EE1" w:rsidR="00CF1CC2" w:rsidRPr="00143F1C" w:rsidRDefault="00CF1CC2" w:rsidP="00CF1CC2">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11</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5</w:t>
      </w:r>
    </w:p>
    <w:p w14:paraId="039EF964" w14:textId="77777777" w:rsidR="00CF1CC2" w:rsidRPr="00143F1C" w:rsidRDefault="00CF1CC2" w:rsidP="00CF1CC2">
      <w:pPr>
        <w:widowControl w:val="0"/>
        <w:tabs>
          <w:tab w:val="left" w:pos="708"/>
        </w:tabs>
        <w:spacing w:line="100" w:lineRule="atLeast"/>
        <w:ind w:left="57" w:right="-530"/>
        <w:jc w:val="right"/>
        <w:rPr>
          <w:rFonts w:asciiTheme="majorHAnsi" w:hAnsiTheme="majorHAnsi" w:cs="Arial"/>
          <w:b/>
          <w:kern w:val="1"/>
          <w:u w:val="single"/>
          <w:lang w:eastAsia="ar-SA"/>
        </w:rPr>
      </w:pPr>
    </w:p>
    <w:p w14:paraId="04D2246F" w14:textId="77777777" w:rsidR="00CF1CC2" w:rsidRDefault="00CF1CC2" w:rsidP="00CF1CC2">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0CCC6528" w14:textId="77777777" w:rsidR="00CF1CC2" w:rsidRPr="00143F1C" w:rsidRDefault="00CF1CC2" w:rsidP="00CF1CC2">
      <w:pPr>
        <w:spacing w:line="100" w:lineRule="atLeast"/>
        <w:jc w:val="center"/>
        <w:rPr>
          <w:rFonts w:asciiTheme="majorHAnsi" w:hAnsiTheme="majorHAnsi" w:cs="Arial"/>
          <w:bCs/>
          <w:kern w:val="1"/>
          <w:lang w:eastAsia="ar-SA"/>
        </w:rPr>
      </w:pPr>
    </w:p>
    <w:p w14:paraId="1851772A" w14:textId="77777777" w:rsidR="00CF1CC2" w:rsidRPr="00143F1C" w:rsidRDefault="00CF1CC2" w:rsidP="00CF1CC2">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CF1CC2" w:rsidRPr="00143F1C" w14:paraId="063A63B1" w14:textId="77777777" w:rsidTr="006509B9">
        <w:tc>
          <w:tcPr>
            <w:tcW w:w="851" w:type="dxa"/>
            <w:tcBorders>
              <w:top w:val="single" w:sz="4" w:space="0" w:color="000000"/>
              <w:left w:val="single" w:sz="4" w:space="0" w:color="000000"/>
              <w:bottom w:val="single" w:sz="4" w:space="0" w:color="000000"/>
            </w:tcBorders>
            <w:shd w:val="clear" w:color="auto" w:fill="auto"/>
          </w:tcPr>
          <w:p w14:paraId="0855529D"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C4F0808" w14:textId="77777777" w:rsidR="00CF1CC2" w:rsidRPr="00143F1C" w:rsidRDefault="00CF1CC2" w:rsidP="006509B9">
            <w:pPr>
              <w:spacing w:line="100" w:lineRule="atLeast"/>
              <w:rPr>
                <w:rFonts w:asciiTheme="majorHAnsi" w:hAnsiTheme="majorHAnsi" w:cs="Arial"/>
                <w:kern w:val="1"/>
                <w:lang w:eastAsia="ar-SA"/>
              </w:rPr>
            </w:pPr>
            <w:r>
              <w:rPr>
                <w:rFonts w:asciiTheme="majorHAnsi" w:hAnsiTheme="majorHAnsi" w:cs="Arial"/>
                <w:kern w:val="1"/>
                <w:lang w:eastAsia="ar-SA"/>
              </w:rPr>
              <w:t>I</w:t>
            </w:r>
            <w:r w:rsidRPr="00143F1C">
              <w:rPr>
                <w:rFonts w:asciiTheme="majorHAnsi" w:hAnsiTheme="majorHAnsi" w:cs="Arial"/>
                <w:kern w:val="1"/>
                <w:lang w:eastAsia="ar-SA"/>
              </w:rPr>
              <w:t>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F40130" w14:textId="77777777" w:rsidR="00CF1CC2"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41DE3F9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CF1CC2" w:rsidRPr="00143F1C" w14:paraId="0330B88B" w14:textId="77777777" w:rsidTr="006509B9">
        <w:tc>
          <w:tcPr>
            <w:tcW w:w="851" w:type="dxa"/>
            <w:tcBorders>
              <w:top w:val="single" w:sz="4" w:space="0" w:color="000000"/>
              <w:left w:val="single" w:sz="4" w:space="0" w:color="000000"/>
              <w:bottom w:val="single" w:sz="4" w:space="0" w:color="000000"/>
            </w:tcBorders>
            <w:shd w:val="clear" w:color="auto" w:fill="auto"/>
          </w:tcPr>
          <w:p w14:paraId="090F3CF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8A39EE3"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13304D"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592A297E" w14:textId="77777777" w:rsidTr="006509B9">
        <w:tc>
          <w:tcPr>
            <w:tcW w:w="851" w:type="dxa"/>
            <w:tcBorders>
              <w:top w:val="single" w:sz="4" w:space="0" w:color="000000"/>
              <w:left w:val="single" w:sz="4" w:space="0" w:color="000000"/>
              <w:bottom w:val="single" w:sz="4" w:space="0" w:color="000000"/>
            </w:tcBorders>
            <w:shd w:val="clear" w:color="auto" w:fill="auto"/>
          </w:tcPr>
          <w:p w14:paraId="7F24534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F9CDAFD"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89EB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452F81B" w14:textId="77777777" w:rsidTr="006509B9">
        <w:tc>
          <w:tcPr>
            <w:tcW w:w="851" w:type="dxa"/>
            <w:tcBorders>
              <w:top w:val="single" w:sz="4" w:space="0" w:color="000000"/>
              <w:left w:val="single" w:sz="4" w:space="0" w:color="000000"/>
              <w:bottom w:val="single" w:sz="4" w:space="0" w:color="000000"/>
            </w:tcBorders>
            <w:shd w:val="clear" w:color="auto" w:fill="auto"/>
          </w:tcPr>
          <w:p w14:paraId="4186A70E"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5C3AD9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E723BE"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704FE4AB" w14:textId="77777777" w:rsidTr="006509B9">
        <w:tc>
          <w:tcPr>
            <w:tcW w:w="851" w:type="dxa"/>
            <w:tcBorders>
              <w:top w:val="single" w:sz="4" w:space="0" w:color="000000"/>
              <w:left w:val="single" w:sz="4" w:space="0" w:color="000000"/>
              <w:bottom w:val="single" w:sz="4" w:space="0" w:color="000000"/>
            </w:tcBorders>
            <w:shd w:val="clear" w:color="auto" w:fill="auto"/>
          </w:tcPr>
          <w:p w14:paraId="1E04F39C"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F026C4E"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01D4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67B11C37" w14:textId="77777777" w:rsidTr="006509B9">
        <w:tc>
          <w:tcPr>
            <w:tcW w:w="851" w:type="dxa"/>
            <w:tcBorders>
              <w:top w:val="single" w:sz="4" w:space="0" w:color="000000"/>
              <w:left w:val="single" w:sz="4" w:space="0" w:color="000000"/>
              <w:bottom w:val="single" w:sz="4" w:space="0" w:color="000000"/>
            </w:tcBorders>
            <w:shd w:val="clear" w:color="auto" w:fill="auto"/>
          </w:tcPr>
          <w:p w14:paraId="440471C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798DAA4B"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CAF8A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45B31DFC" w14:textId="77777777" w:rsidTr="006509B9">
        <w:tc>
          <w:tcPr>
            <w:tcW w:w="851" w:type="dxa"/>
            <w:tcBorders>
              <w:top w:val="single" w:sz="4" w:space="0" w:color="000000"/>
              <w:left w:val="single" w:sz="4" w:space="0" w:color="000000"/>
              <w:bottom w:val="single" w:sz="4" w:space="0" w:color="000000"/>
            </w:tcBorders>
            <w:shd w:val="clear" w:color="auto" w:fill="auto"/>
          </w:tcPr>
          <w:p w14:paraId="1094611F"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75E8E6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89920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A44F8C5" w14:textId="77777777" w:rsidTr="006509B9">
        <w:tc>
          <w:tcPr>
            <w:tcW w:w="851" w:type="dxa"/>
            <w:tcBorders>
              <w:top w:val="single" w:sz="4" w:space="0" w:color="000000"/>
              <w:left w:val="single" w:sz="4" w:space="0" w:color="000000"/>
              <w:bottom w:val="single" w:sz="4" w:space="0" w:color="000000"/>
            </w:tcBorders>
            <w:shd w:val="clear" w:color="auto" w:fill="auto"/>
          </w:tcPr>
          <w:p w14:paraId="03921C80"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75C06B6"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7A2E09"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bl>
    <w:p w14:paraId="33086DD1" w14:textId="77777777" w:rsidR="00CF1CC2" w:rsidRPr="00143F1C" w:rsidRDefault="00CF1CC2" w:rsidP="00CF1CC2">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6569B301"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23052387"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1730B6AE" w14:textId="77777777" w:rsidR="00CF1CC2" w:rsidRPr="00143F1C" w:rsidRDefault="00CF1CC2" w:rsidP="00CF1CC2">
      <w:pPr>
        <w:suppressAutoHyphens/>
        <w:spacing w:line="100" w:lineRule="atLeast"/>
        <w:ind w:firstLine="3960"/>
        <w:jc w:val="center"/>
        <w:rPr>
          <w:rFonts w:asciiTheme="majorHAnsi" w:hAnsiTheme="majorHAnsi" w:cs="Arial"/>
          <w:iCs/>
          <w:kern w:val="1"/>
          <w:lang w:eastAsia="ar-SA"/>
        </w:rPr>
      </w:pPr>
    </w:p>
    <w:p w14:paraId="42DCF35F"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31716C43"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67531DA1" w14:textId="77777777" w:rsidR="00CF1CC2" w:rsidRPr="00143F1C" w:rsidRDefault="00CF1CC2" w:rsidP="00CF1CC2">
      <w:pPr>
        <w:suppressAutoHyphens/>
        <w:spacing w:line="100" w:lineRule="atLeast"/>
        <w:rPr>
          <w:rFonts w:asciiTheme="majorHAnsi" w:hAnsiTheme="majorHAnsi" w:cs="Arial"/>
          <w:i/>
          <w:kern w:val="1"/>
          <w:lang w:eastAsia="ar-SA"/>
        </w:rPr>
      </w:pPr>
    </w:p>
    <w:p w14:paraId="7AA49AC7" w14:textId="77777777" w:rsidR="00CF1CC2" w:rsidRPr="0010706A" w:rsidRDefault="00CF1CC2" w:rsidP="00CF1CC2">
      <w:pPr>
        <w:tabs>
          <w:tab w:val="left" w:pos="-142"/>
        </w:tabs>
        <w:jc w:val="both"/>
        <w:rPr>
          <w:rFonts w:ascii="Cambria" w:hAnsi="Cambria"/>
        </w:rPr>
      </w:pPr>
    </w:p>
    <w:p w14:paraId="16B8CB0E" w14:textId="77777777" w:rsidR="00ED7D80" w:rsidRPr="00F262B1" w:rsidRDefault="00ED7D80" w:rsidP="00BF2D7A">
      <w:pPr>
        <w:jc w:val="both"/>
        <w:rPr>
          <w:rFonts w:ascii="Cambria" w:hAnsi="Cambria" w:cs="Arial"/>
          <w:i/>
          <w:snapToGrid w:val="0"/>
          <w:color w:val="002060"/>
        </w:rPr>
      </w:pPr>
    </w:p>
    <w:p w14:paraId="66CE3CFC" w14:textId="77777777" w:rsidR="00F262B1" w:rsidRPr="00F262B1" w:rsidRDefault="00F262B1" w:rsidP="00BF2D7A">
      <w:pPr>
        <w:jc w:val="both"/>
        <w:rPr>
          <w:rFonts w:ascii="Cambria" w:hAnsi="Cambria" w:cs="Arial"/>
          <w:i/>
          <w:snapToGrid w:val="0"/>
          <w:color w:val="002060"/>
        </w:rPr>
      </w:pPr>
    </w:p>
    <w:p w14:paraId="11068171" w14:textId="77777777" w:rsidR="00F262B1" w:rsidRPr="00F262B1" w:rsidRDefault="00F262B1" w:rsidP="00BF2D7A">
      <w:pPr>
        <w:jc w:val="both"/>
        <w:rPr>
          <w:rFonts w:ascii="Cambria" w:hAnsi="Cambria" w:cs="Arial"/>
          <w:i/>
          <w:snapToGrid w:val="0"/>
          <w:color w:val="002060"/>
        </w:rPr>
      </w:pPr>
    </w:p>
    <w:p w14:paraId="41A08320" w14:textId="77777777" w:rsidR="00F262B1" w:rsidRPr="00F262B1" w:rsidRDefault="00F262B1" w:rsidP="00BF2D7A">
      <w:pPr>
        <w:jc w:val="both"/>
        <w:rPr>
          <w:rFonts w:ascii="Cambria" w:hAnsi="Cambria" w:cs="Arial"/>
          <w:i/>
          <w:snapToGrid w:val="0"/>
          <w:color w:val="002060"/>
        </w:rPr>
      </w:pPr>
    </w:p>
    <w:p w14:paraId="45D32982" w14:textId="77777777" w:rsidR="00F262B1" w:rsidRPr="00F262B1" w:rsidRDefault="00F262B1" w:rsidP="00BF2D7A">
      <w:pPr>
        <w:jc w:val="both"/>
        <w:rPr>
          <w:rFonts w:ascii="Cambria" w:hAnsi="Cambria" w:cs="Arial"/>
          <w:i/>
          <w:snapToGrid w:val="0"/>
          <w:color w:val="002060"/>
        </w:rPr>
      </w:pPr>
    </w:p>
    <w:p w14:paraId="50EC339F" w14:textId="77777777" w:rsidR="00F262B1" w:rsidRPr="00F262B1" w:rsidRDefault="00F262B1" w:rsidP="00BF2D7A">
      <w:pPr>
        <w:jc w:val="both"/>
        <w:rPr>
          <w:rFonts w:ascii="Cambria" w:hAnsi="Cambria" w:cs="Arial"/>
          <w:i/>
          <w:snapToGrid w:val="0"/>
          <w:color w:val="002060"/>
        </w:rPr>
      </w:pPr>
    </w:p>
    <w:p w14:paraId="10853AF9" w14:textId="77777777" w:rsidR="00F262B1" w:rsidRPr="00F262B1" w:rsidRDefault="00F262B1" w:rsidP="00BF2D7A">
      <w:pPr>
        <w:jc w:val="both"/>
        <w:rPr>
          <w:rFonts w:ascii="Cambria" w:hAnsi="Cambria" w:cs="Arial"/>
          <w:i/>
          <w:snapToGrid w:val="0"/>
          <w:color w:val="002060"/>
        </w:rPr>
      </w:pPr>
    </w:p>
    <w:p w14:paraId="62341E9F" w14:textId="77777777" w:rsidR="00F262B1" w:rsidRPr="00F262B1" w:rsidRDefault="00F262B1" w:rsidP="00BF2D7A">
      <w:pPr>
        <w:jc w:val="both"/>
        <w:rPr>
          <w:rFonts w:ascii="Cambria" w:hAnsi="Cambria" w:cs="Arial"/>
          <w:i/>
          <w:snapToGrid w:val="0"/>
          <w:color w:val="002060"/>
        </w:rPr>
      </w:pPr>
    </w:p>
    <w:p w14:paraId="0487B480" w14:textId="77777777" w:rsidR="00F262B1" w:rsidRPr="00F262B1" w:rsidRDefault="00F262B1" w:rsidP="00BF2D7A">
      <w:pPr>
        <w:jc w:val="both"/>
        <w:rPr>
          <w:rFonts w:ascii="Cambria" w:hAnsi="Cambria" w:cs="Arial"/>
          <w:i/>
          <w:snapToGrid w:val="0"/>
          <w:color w:val="002060"/>
        </w:rPr>
      </w:pPr>
    </w:p>
    <w:p w14:paraId="652433D7" w14:textId="77777777" w:rsidR="00F262B1" w:rsidRPr="00F262B1" w:rsidRDefault="00F262B1" w:rsidP="00BF2D7A">
      <w:pPr>
        <w:jc w:val="both"/>
        <w:rPr>
          <w:rFonts w:ascii="Cambria" w:hAnsi="Cambria" w:cs="Arial"/>
          <w:i/>
          <w:snapToGrid w:val="0"/>
          <w:color w:val="002060"/>
        </w:rPr>
      </w:pPr>
    </w:p>
    <w:p w14:paraId="38E5B8CA" w14:textId="77777777" w:rsidR="00F262B1" w:rsidRPr="00F262B1" w:rsidRDefault="00F262B1" w:rsidP="00BF2D7A">
      <w:pPr>
        <w:jc w:val="both"/>
        <w:rPr>
          <w:rFonts w:ascii="Cambria" w:hAnsi="Cambria" w:cs="Arial"/>
          <w:i/>
          <w:snapToGrid w:val="0"/>
          <w:color w:val="002060"/>
        </w:rPr>
      </w:pPr>
    </w:p>
    <w:p w14:paraId="22BCA70D" w14:textId="7E6D4118" w:rsidR="00F262B1" w:rsidRDefault="00F262B1" w:rsidP="00067B80">
      <w:pPr>
        <w:spacing w:line="276" w:lineRule="auto"/>
        <w:jc w:val="both"/>
        <w:rPr>
          <w:rFonts w:asciiTheme="majorHAnsi" w:hAnsiTheme="majorHAnsi" w:cs="Arial"/>
          <w:i/>
          <w:snapToGrid w:val="0"/>
          <w:color w:val="002060"/>
        </w:rPr>
      </w:pPr>
    </w:p>
    <w:p w14:paraId="4067413C" w14:textId="543E7D07" w:rsidR="00CF1CC2" w:rsidRDefault="00CF1CC2" w:rsidP="00067B80">
      <w:pPr>
        <w:spacing w:line="276" w:lineRule="auto"/>
        <w:jc w:val="both"/>
        <w:rPr>
          <w:rFonts w:asciiTheme="majorHAnsi" w:hAnsiTheme="majorHAnsi" w:cs="Arial"/>
          <w:i/>
          <w:snapToGrid w:val="0"/>
          <w:color w:val="002060"/>
        </w:rPr>
      </w:pPr>
    </w:p>
    <w:p w14:paraId="7C4F5466" w14:textId="0A65CB9D" w:rsidR="00CF1CC2" w:rsidRDefault="00CF1CC2" w:rsidP="00067B80">
      <w:pPr>
        <w:spacing w:line="276" w:lineRule="auto"/>
        <w:jc w:val="both"/>
        <w:rPr>
          <w:rFonts w:asciiTheme="majorHAnsi" w:hAnsiTheme="majorHAnsi" w:cs="Arial"/>
          <w:i/>
          <w:snapToGrid w:val="0"/>
          <w:color w:val="002060"/>
        </w:rPr>
      </w:pPr>
    </w:p>
    <w:p w14:paraId="7E40F191" w14:textId="1C8035F9" w:rsidR="00CF1CC2" w:rsidRDefault="00CF1CC2" w:rsidP="00067B80">
      <w:pPr>
        <w:spacing w:line="276" w:lineRule="auto"/>
        <w:jc w:val="both"/>
        <w:rPr>
          <w:rFonts w:asciiTheme="majorHAnsi" w:hAnsiTheme="majorHAnsi" w:cs="Arial"/>
          <w:i/>
          <w:snapToGrid w:val="0"/>
          <w:color w:val="002060"/>
        </w:rPr>
      </w:pPr>
    </w:p>
    <w:p w14:paraId="7DA35351" w14:textId="7DC03DA9" w:rsidR="00CF1CC2" w:rsidRDefault="00CF1CC2" w:rsidP="00067B80">
      <w:pPr>
        <w:spacing w:line="276" w:lineRule="auto"/>
        <w:jc w:val="both"/>
        <w:rPr>
          <w:rFonts w:asciiTheme="majorHAnsi" w:hAnsiTheme="majorHAnsi" w:cs="Arial"/>
          <w:i/>
          <w:snapToGrid w:val="0"/>
          <w:color w:val="002060"/>
        </w:rPr>
      </w:pPr>
    </w:p>
    <w:p w14:paraId="530A8AAF" w14:textId="56773304" w:rsidR="00CF1CC2" w:rsidRDefault="00CF1CC2" w:rsidP="00067B80">
      <w:pPr>
        <w:spacing w:line="276" w:lineRule="auto"/>
        <w:jc w:val="both"/>
        <w:rPr>
          <w:rFonts w:asciiTheme="majorHAnsi" w:hAnsiTheme="majorHAnsi" w:cs="Arial"/>
          <w:i/>
          <w:snapToGrid w:val="0"/>
          <w:color w:val="002060"/>
        </w:rPr>
      </w:pPr>
    </w:p>
    <w:p w14:paraId="35ECF952" w14:textId="5F258299" w:rsidR="00CF1CC2" w:rsidRDefault="00CF1CC2" w:rsidP="00067B80">
      <w:pPr>
        <w:spacing w:line="276" w:lineRule="auto"/>
        <w:jc w:val="both"/>
        <w:rPr>
          <w:rFonts w:asciiTheme="majorHAnsi" w:hAnsiTheme="majorHAnsi" w:cs="Arial"/>
          <w:i/>
          <w:snapToGrid w:val="0"/>
          <w:color w:val="002060"/>
        </w:rPr>
      </w:pPr>
    </w:p>
    <w:p w14:paraId="3D10102F" w14:textId="2C49A46E" w:rsidR="00CF1CC2" w:rsidRDefault="00CF1CC2" w:rsidP="00067B80">
      <w:pPr>
        <w:spacing w:line="276" w:lineRule="auto"/>
        <w:jc w:val="both"/>
        <w:rPr>
          <w:rFonts w:asciiTheme="majorHAnsi" w:hAnsiTheme="majorHAnsi" w:cs="Arial"/>
          <w:i/>
          <w:snapToGrid w:val="0"/>
          <w:color w:val="002060"/>
        </w:rPr>
      </w:pPr>
    </w:p>
    <w:p w14:paraId="2035E322" w14:textId="4E575AA7" w:rsidR="00CF1CC2" w:rsidRDefault="00CF1CC2" w:rsidP="00067B80">
      <w:pPr>
        <w:spacing w:line="276" w:lineRule="auto"/>
        <w:jc w:val="both"/>
        <w:rPr>
          <w:rFonts w:asciiTheme="majorHAnsi" w:hAnsiTheme="majorHAnsi" w:cs="Arial"/>
          <w:i/>
          <w:snapToGrid w:val="0"/>
          <w:color w:val="002060"/>
        </w:rPr>
      </w:pPr>
    </w:p>
    <w:p w14:paraId="083DA791" w14:textId="4052128F" w:rsidR="00CF1CC2" w:rsidRDefault="00CF1CC2" w:rsidP="00067B80">
      <w:pPr>
        <w:spacing w:line="276" w:lineRule="auto"/>
        <w:jc w:val="both"/>
        <w:rPr>
          <w:rFonts w:asciiTheme="majorHAnsi" w:hAnsiTheme="majorHAnsi" w:cs="Arial"/>
          <w:i/>
          <w:snapToGrid w:val="0"/>
          <w:color w:val="002060"/>
        </w:rPr>
      </w:pPr>
    </w:p>
    <w:p w14:paraId="279ECA39" w14:textId="11C0B11F" w:rsidR="00CF1CC2" w:rsidRDefault="00CF1CC2" w:rsidP="00067B80">
      <w:pPr>
        <w:spacing w:line="276" w:lineRule="auto"/>
        <w:jc w:val="both"/>
        <w:rPr>
          <w:rFonts w:asciiTheme="majorHAnsi" w:hAnsiTheme="majorHAnsi" w:cs="Arial"/>
          <w:i/>
          <w:snapToGrid w:val="0"/>
          <w:color w:val="002060"/>
        </w:rPr>
      </w:pPr>
    </w:p>
    <w:p w14:paraId="28579F85" w14:textId="448F8011" w:rsidR="00CF1CC2" w:rsidRDefault="00CF1CC2" w:rsidP="00067B80">
      <w:pPr>
        <w:spacing w:line="276" w:lineRule="auto"/>
        <w:jc w:val="both"/>
        <w:rPr>
          <w:rFonts w:asciiTheme="majorHAnsi" w:hAnsiTheme="majorHAnsi" w:cs="Arial"/>
          <w:i/>
          <w:snapToGrid w:val="0"/>
          <w:color w:val="002060"/>
        </w:rPr>
      </w:pPr>
    </w:p>
    <w:p w14:paraId="774F130F" w14:textId="658A414A" w:rsidR="000A198B" w:rsidRDefault="000A198B" w:rsidP="000A198B">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lastRenderedPageBreak/>
        <w:t>SPW.272.</w:t>
      </w:r>
      <w:r>
        <w:rPr>
          <w:rFonts w:asciiTheme="majorHAnsi" w:hAnsiTheme="majorHAnsi" w:cs="Arial"/>
          <w:kern w:val="1"/>
          <w:lang w:eastAsia="ar-SA"/>
        </w:rPr>
        <w:t>11</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6</w:t>
      </w:r>
    </w:p>
    <w:p w14:paraId="03F79871" w14:textId="4C9FD163"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2A308E7F" w14:textId="23D75536"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7E6F664F" w14:textId="77777777" w:rsidR="0099526B" w:rsidRPr="00035498" w:rsidRDefault="0099526B" w:rsidP="0099526B">
      <w:pPr>
        <w:tabs>
          <w:tab w:val="left" w:pos="-142"/>
        </w:tabs>
        <w:jc w:val="both"/>
        <w:rPr>
          <w:rFonts w:ascii="Arial" w:hAnsi="Arial" w:cs="Arial"/>
          <w:sz w:val="22"/>
          <w:szCs w:val="22"/>
        </w:rPr>
      </w:pPr>
    </w:p>
    <w:p w14:paraId="12B4DC23" w14:textId="405CCC8B" w:rsidR="0099526B" w:rsidRPr="00035498" w:rsidRDefault="0099526B" w:rsidP="0099526B">
      <w:pPr>
        <w:widowControl w:val="0"/>
        <w:tabs>
          <w:tab w:val="left" w:pos="-142"/>
        </w:tabs>
        <w:suppressAutoHyphens/>
        <w:jc w:val="center"/>
        <w:rPr>
          <w:rFonts w:ascii="Arial" w:hAnsi="Arial" w:cs="Arial"/>
          <w:b/>
          <w:sz w:val="22"/>
          <w:szCs w:val="22"/>
          <w:lang w:eastAsia="ar-SA"/>
        </w:rPr>
      </w:pPr>
      <w:r w:rsidRPr="00035498">
        <w:rPr>
          <w:rFonts w:ascii="Arial" w:hAnsi="Arial" w:cs="Arial"/>
          <w:b/>
          <w:sz w:val="22"/>
          <w:szCs w:val="22"/>
          <w:lang w:eastAsia="ar-SA"/>
        </w:rPr>
        <w:t xml:space="preserve">WYKAZ </w:t>
      </w:r>
      <w:r>
        <w:rPr>
          <w:rFonts w:ascii="Arial" w:hAnsi="Arial" w:cs="Arial"/>
          <w:b/>
          <w:sz w:val="22"/>
          <w:szCs w:val="22"/>
          <w:lang w:eastAsia="ar-SA"/>
        </w:rPr>
        <w:t>NARZĘDZI</w:t>
      </w:r>
    </w:p>
    <w:p w14:paraId="3F6DF2DF" w14:textId="77777777" w:rsidR="0099526B" w:rsidRPr="00035498" w:rsidRDefault="0099526B" w:rsidP="0099526B">
      <w:pPr>
        <w:widowControl w:val="0"/>
        <w:tabs>
          <w:tab w:val="left" w:pos="-142"/>
        </w:tabs>
        <w:suppressAutoHyphens/>
        <w:rPr>
          <w:rFonts w:ascii="Arial" w:hAnsi="Arial" w:cs="Arial"/>
          <w:i/>
          <w:sz w:val="22"/>
          <w:szCs w:val="22"/>
          <w:lang w:eastAsia="ar-SA"/>
        </w:rPr>
      </w:pPr>
    </w:p>
    <w:p w14:paraId="780B2BC7" w14:textId="77777777" w:rsidR="0099526B" w:rsidRPr="00035498" w:rsidRDefault="0099526B" w:rsidP="0099526B">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Nazwa wykonawcy</w:t>
      </w:r>
      <w:r w:rsidRPr="00035498">
        <w:rPr>
          <w:rFonts w:ascii="Arial" w:hAnsi="Arial" w:cs="Arial"/>
          <w:b/>
          <w:sz w:val="22"/>
          <w:szCs w:val="22"/>
          <w:lang w:eastAsia="ar-SA"/>
        </w:rPr>
        <w:tab/>
      </w:r>
      <w:r w:rsidRPr="00035498">
        <w:rPr>
          <w:rFonts w:ascii="Arial" w:hAnsi="Arial" w:cs="Arial"/>
          <w:sz w:val="22"/>
          <w:szCs w:val="22"/>
          <w:lang w:eastAsia="ar-SA"/>
        </w:rPr>
        <w:t>...............................................................................................................</w:t>
      </w:r>
    </w:p>
    <w:p w14:paraId="5F9B582B"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65925298" w14:textId="77777777" w:rsidR="0099526B" w:rsidRPr="00035498" w:rsidRDefault="0099526B" w:rsidP="0099526B">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Adres wykonawcy</w:t>
      </w:r>
      <w:r w:rsidRPr="00035498">
        <w:rPr>
          <w:rFonts w:ascii="Arial" w:hAnsi="Arial" w:cs="Arial"/>
          <w:b/>
          <w:sz w:val="22"/>
          <w:szCs w:val="22"/>
          <w:lang w:eastAsia="ar-SA"/>
        </w:rPr>
        <w:tab/>
      </w:r>
      <w:r w:rsidRPr="00035498">
        <w:rPr>
          <w:rFonts w:ascii="Arial" w:hAnsi="Arial" w:cs="Arial"/>
          <w:sz w:val="22"/>
          <w:szCs w:val="22"/>
          <w:lang w:eastAsia="ar-SA"/>
        </w:rPr>
        <w:t>...............................................................................................................</w:t>
      </w:r>
    </w:p>
    <w:p w14:paraId="39777D6A"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38133070" w14:textId="77777777" w:rsidR="0099526B" w:rsidRPr="00035498" w:rsidRDefault="0099526B" w:rsidP="0099526B">
      <w:pPr>
        <w:widowControl w:val="0"/>
        <w:tabs>
          <w:tab w:val="left" w:pos="-142"/>
        </w:tabs>
        <w:suppressAutoHyphens/>
        <w:rPr>
          <w:rFonts w:ascii="Arial" w:hAnsi="Arial" w:cs="Arial"/>
          <w:sz w:val="22"/>
          <w:szCs w:val="22"/>
          <w:lang w:eastAsia="ar-SA"/>
        </w:rPr>
      </w:pPr>
      <w:r w:rsidRPr="00035498">
        <w:rPr>
          <w:rFonts w:ascii="Arial" w:hAnsi="Arial" w:cs="Arial"/>
          <w:sz w:val="22"/>
          <w:szCs w:val="22"/>
          <w:lang w:eastAsia="ar-SA"/>
        </w:rPr>
        <w:t>Miejscowość ................................................</w:t>
      </w:r>
      <w:r w:rsidRPr="00035498">
        <w:rPr>
          <w:rFonts w:ascii="Arial" w:hAnsi="Arial" w:cs="Arial"/>
          <w:sz w:val="22"/>
          <w:szCs w:val="22"/>
          <w:lang w:eastAsia="ar-SA"/>
        </w:rPr>
        <w:tab/>
      </w:r>
      <w:r w:rsidRPr="00035498">
        <w:rPr>
          <w:rFonts w:ascii="Arial" w:hAnsi="Arial" w:cs="Arial"/>
          <w:sz w:val="22"/>
          <w:szCs w:val="22"/>
          <w:lang w:eastAsia="ar-SA"/>
        </w:rPr>
        <w:tab/>
      </w:r>
      <w:r w:rsidRPr="00035498">
        <w:rPr>
          <w:rFonts w:ascii="Arial" w:hAnsi="Arial" w:cs="Arial"/>
          <w:sz w:val="22"/>
          <w:szCs w:val="22"/>
          <w:lang w:eastAsia="ar-SA"/>
        </w:rPr>
        <w:tab/>
      </w:r>
      <w:r w:rsidRPr="00035498">
        <w:rPr>
          <w:rFonts w:ascii="Arial" w:hAnsi="Arial" w:cs="Arial"/>
          <w:sz w:val="22"/>
          <w:szCs w:val="22"/>
          <w:lang w:eastAsia="ar-SA"/>
        </w:rPr>
        <w:tab/>
        <w:t>Data .........................</w:t>
      </w:r>
    </w:p>
    <w:p w14:paraId="533605DD"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5A8BCC92" w14:textId="77777777" w:rsidR="0099526B" w:rsidRPr="00035498" w:rsidRDefault="0099526B" w:rsidP="009952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360"/>
        <w:jc w:val="both"/>
        <w:rPr>
          <w:rFonts w:ascii="Arial" w:eastAsia="SimSun" w:hAnsi="Arial" w:cs="Arial"/>
          <w:sz w:val="22"/>
          <w:szCs w:val="22"/>
          <w:shd w:val="clear" w:color="auto" w:fill="FFFFFF"/>
          <w:lang w:eastAsia="ar-SA"/>
        </w:rPr>
      </w:pPr>
    </w:p>
    <w:p w14:paraId="4033DC59" w14:textId="77777777" w:rsidR="0099526B" w:rsidRPr="00035498" w:rsidRDefault="0099526B" w:rsidP="0099526B">
      <w:pPr>
        <w:widowControl w:val="0"/>
        <w:tabs>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9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4028"/>
        <w:gridCol w:w="4678"/>
      </w:tblGrid>
      <w:tr w:rsidR="003C07A0" w:rsidRPr="00035498" w14:paraId="17499F7F" w14:textId="77777777" w:rsidTr="003C07A0">
        <w:tc>
          <w:tcPr>
            <w:tcW w:w="500" w:type="dxa"/>
            <w:tcBorders>
              <w:top w:val="single" w:sz="6" w:space="0" w:color="auto"/>
              <w:left w:val="single" w:sz="6" w:space="0" w:color="auto"/>
              <w:bottom w:val="single" w:sz="6" w:space="0" w:color="auto"/>
              <w:right w:val="single" w:sz="6" w:space="0" w:color="auto"/>
            </w:tcBorders>
          </w:tcPr>
          <w:p w14:paraId="20991DF9" w14:textId="77777777" w:rsidR="003C07A0" w:rsidRPr="00035498" w:rsidRDefault="003C07A0" w:rsidP="006509B9">
            <w:pPr>
              <w:widowControl w:val="0"/>
              <w:suppressAutoHyphens/>
              <w:jc w:val="center"/>
              <w:rPr>
                <w:rFonts w:ascii="Arial" w:hAnsi="Arial" w:cs="Arial"/>
                <w:sz w:val="22"/>
                <w:szCs w:val="22"/>
                <w:lang w:eastAsia="ar-SA"/>
              </w:rPr>
            </w:pPr>
            <w:r w:rsidRPr="00035498">
              <w:rPr>
                <w:rFonts w:ascii="Arial" w:hAnsi="Arial" w:cs="Arial"/>
                <w:sz w:val="22"/>
                <w:szCs w:val="22"/>
                <w:lang w:eastAsia="ar-SA"/>
              </w:rPr>
              <w:t>Lp.</w:t>
            </w:r>
          </w:p>
        </w:tc>
        <w:tc>
          <w:tcPr>
            <w:tcW w:w="4028" w:type="dxa"/>
            <w:tcBorders>
              <w:top w:val="single" w:sz="6" w:space="0" w:color="auto"/>
              <w:left w:val="single" w:sz="6" w:space="0" w:color="auto"/>
              <w:bottom w:val="single" w:sz="6" w:space="0" w:color="auto"/>
              <w:right w:val="single" w:sz="6" w:space="0" w:color="auto"/>
            </w:tcBorders>
          </w:tcPr>
          <w:p w14:paraId="2D1F928E" w14:textId="5B7DE221" w:rsidR="003C07A0" w:rsidRPr="00035498" w:rsidRDefault="003C07A0" w:rsidP="006509B9">
            <w:pPr>
              <w:widowControl w:val="0"/>
              <w:suppressAutoHyphens/>
              <w:jc w:val="center"/>
              <w:rPr>
                <w:rFonts w:ascii="Arial" w:hAnsi="Arial" w:cs="Arial"/>
                <w:sz w:val="22"/>
                <w:szCs w:val="22"/>
                <w:lang w:eastAsia="ar-SA"/>
              </w:rPr>
            </w:pPr>
            <w:r>
              <w:rPr>
                <w:rFonts w:ascii="Arial" w:hAnsi="Arial" w:cs="Arial"/>
                <w:sz w:val="22"/>
                <w:szCs w:val="22"/>
                <w:lang w:eastAsia="ar-SA"/>
              </w:rPr>
              <w:t xml:space="preserve">Nazwa </w:t>
            </w:r>
            <w:r w:rsidRPr="00035498">
              <w:rPr>
                <w:rFonts w:ascii="Arial" w:hAnsi="Arial" w:cs="Arial"/>
                <w:sz w:val="22"/>
                <w:szCs w:val="22"/>
                <w:lang w:eastAsia="ar-SA"/>
              </w:rPr>
              <w:t xml:space="preserve"> </w:t>
            </w:r>
          </w:p>
        </w:tc>
        <w:tc>
          <w:tcPr>
            <w:tcW w:w="4678" w:type="dxa"/>
            <w:tcBorders>
              <w:top w:val="single" w:sz="6" w:space="0" w:color="auto"/>
              <w:left w:val="single" w:sz="6" w:space="0" w:color="auto"/>
              <w:bottom w:val="single" w:sz="6" w:space="0" w:color="auto"/>
              <w:right w:val="single" w:sz="6" w:space="0" w:color="auto"/>
            </w:tcBorders>
          </w:tcPr>
          <w:p w14:paraId="323E337A" w14:textId="7E2DA8D6" w:rsidR="003C07A0" w:rsidRPr="00035498" w:rsidRDefault="003C07A0" w:rsidP="006509B9">
            <w:pPr>
              <w:widowControl w:val="0"/>
              <w:suppressAutoHyphens/>
              <w:jc w:val="center"/>
              <w:rPr>
                <w:rFonts w:ascii="Arial" w:hAnsi="Arial" w:cs="Arial"/>
                <w:sz w:val="22"/>
                <w:szCs w:val="22"/>
                <w:lang w:eastAsia="ar-SA"/>
              </w:rPr>
            </w:pPr>
            <w:r>
              <w:rPr>
                <w:rFonts w:ascii="Arial" w:hAnsi="Arial" w:cs="Arial"/>
                <w:sz w:val="22"/>
                <w:szCs w:val="22"/>
                <w:lang w:eastAsia="ar-SA"/>
              </w:rPr>
              <w:t>Prawo do dysponowania</w:t>
            </w:r>
          </w:p>
        </w:tc>
      </w:tr>
      <w:tr w:rsidR="003C07A0" w:rsidRPr="00035498" w14:paraId="094F9C55" w14:textId="77777777" w:rsidTr="003C07A0">
        <w:tc>
          <w:tcPr>
            <w:tcW w:w="500" w:type="dxa"/>
            <w:tcBorders>
              <w:top w:val="single" w:sz="6" w:space="0" w:color="auto"/>
              <w:left w:val="single" w:sz="6" w:space="0" w:color="auto"/>
              <w:bottom w:val="single" w:sz="6" w:space="0" w:color="auto"/>
              <w:right w:val="single" w:sz="6" w:space="0" w:color="auto"/>
            </w:tcBorders>
          </w:tcPr>
          <w:p w14:paraId="7E788C3F" w14:textId="77777777" w:rsidR="003C07A0" w:rsidRPr="00035498" w:rsidRDefault="003C07A0" w:rsidP="006509B9">
            <w:pPr>
              <w:widowControl w:val="0"/>
              <w:suppressAutoHyphens/>
              <w:rPr>
                <w:rFonts w:ascii="Arial" w:hAnsi="Arial" w:cs="Arial"/>
                <w:sz w:val="22"/>
                <w:szCs w:val="22"/>
                <w:lang w:eastAsia="ar-SA"/>
              </w:rPr>
            </w:pPr>
          </w:p>
          <w:p w14:paraId="71A9472B"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061C273F" w14:textId="77777777" w:rsidR="003C07A0" w:rsidRPr="00035498" w:rsidRDefault="003C07A0" w:rsidP="006509B9">
            <w:pPr>
              <w:widowControl w:val="0"/>
              <w:suppressAutoHyphens/>
              <w:rPr>
                <w:rFonts w:ascii="Arial" w:hAnsi="Arial" w:cs="Arial"/>
                <w:sz w:val="22"/>
                <w:szCs w:val="22"/>
                <w:lang w:eastAsia="ar-SA"/>
              </w:rPr>
            </w:pPr>
          </w:p>
          <w:p w14:paraId="011A61A6" w14:textId="77777777" w:rsidR="003C07A0" w:rsidRPr="00035498" w:rsidRDefault="003C07A0" w:rsidP="006509B9">
            <w:pPr>
              <w:widowControl w:val="0"/>
              <w:suppressAutoHyphens/>
              <w:rPr>
                <w:rFonts w:ascii="Arial" w:hAnsi="Arial" w:cs="Arial"/>
                <w:sz w:val="22"/>
                <w:szCs w:val="22"/>
                <w:lang w:eastAsia="ar-SA"/>
              </w:rPr>
            </w:pPr>
          </w:p>
          <w:p w14:paraId="6C20D4E6"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41E8569D" w14:textId="77777777" w:rsidR="003C07A0" w:rsidRPr="00035498" w:rsidRDefault="003C07A0" w:rsidP="006509B9">
            <w:pPr>
              <w:widowControl w:val="0"/>
              <w:suppressAutoHyphens/>
              <w:rPr>
                <w:rFonts w:ascii="Arial" w:hAnsi="Arial" w:cs="Arial"/>
                <w:sz w:val="22"/>
                <w:szCs w:val="22"/>
                <w:lang w:eastAsia="ar-SA"/>
              </w:rPr>
            </w:pPr>
          </w:p>
        </w:tc>
      </w:tr>
      <w:tr w:rsidR="003C07A0" w:rsidRPr="00035498" w14:paraId="18C87FA2" w14:textId="77777777" w:rsidTr="003C07A0">
        <w:tc>
          <w:tcPr>
            <w:tcW w:w="500" w:type="dxa"/>
            <w:tcBorders>
              <w:top w:val="single" w:sz="6" w:space="0" w:color="auto"/>
              <w:left w:val="single" w:sz="6" w:space="0" w:color="auto"/>
              <w:bottom w:val="single" w:sz="6" w:space="0" w:color="auto"/>
              <w:right w:val="single" w:sz="6" w:space="0" w:color="auto"/>
            </w:tcBorders>
          </w:tcPr>
          <w:p w14:paraId="4E2D0D72" w14:textId="77777777" w:rsidR="003C07A0" w:rsidRPr="00035498" w:rsidRDefault="003C07A0" w:rsidP="006509B9">
            <w:pPr>
              <w:widowControl w:val="0"/>
              <w:suppressAutoHyphens/>
              <w:rPr>
                <w:rFonts w:ascii="Arial" w:hAnsi="Arial" w:cs="Arial"/>
                <w:sz w:val="22"/>
                <w:szCs w:val="22"/>
                <w:lang w:eastAsia="ar-SA"/>
              </w:rPr>
            </w:pPr>
          </w:p>
          <w:p w14:paraId="31699A78"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3B57AF15" w14:textId="77777777" w:rsidR="003C07A0" w:rsidRPr="00035498" w:rsidRDefault="003C07A0" w:rsidP="006509B9">
            <w:pPr>
              <w:widowControl w:val="0"/>
              <w:suppressAutoHyphens/>
              <w:rPr>
                <w:rFonts w:ascii="Arial" w:hAnsi="Arial" w:cs="Arial"/>
                <w:sz w:val="22"/>
                <w:szCs w:val="22"/>
                <w:lang w:eastAsia="ar-SA"/>
              </w:rPr>
            </w:pPr>
          </w:p>
          <w:p w14:paraId="2DE48907" w14:textId="77777777" w:rsidR="003C07A0" w:rsidRPr="00035498" w:rsidRDefault="003C07A0" w:rsidP="006509B9">
            <w:pPr>
              <w:widowControl w:val="0"/>
              <w:suppressAutoHyphens/>
              <w:rPr>
                <w:rFonts w:ascii="Arial" w:hAnsi="Arial" w:cs="Arial"/>
                <w:sz w:val="22"/>
                <w:szCs w:val="22"/>
                <w:lang w:eastAsia="ar-SA"/>
              </w:rPr>
            </w:pPr>
          </w:p>
          <w:p w14:paraId="3369A790"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16B42A53" w14:textId="77777777" w:rsidR="003C07A0" w:rsidRPr="00035498" w:rsidRDefault="003C07A0" w:rsidP="006509B9">
            <w:pPr>
              <w:widowControl w:val="0"/>
              <w:suppressAutoHyphens/>
              <w:rPr>
                <w:rFonts w:ascii="Arial" w:hAnsi="Arial" w:cs="Arial"/>
                <w:sz w:val="22"/>
                <w:szCs w:val="22"/>
                <w:lang w:eastAsia="ar-SA"/>
              </w:rPr>
            </w:pPr>
          </w:p>
        </w:tc>
      </w:tr>
      <w:tr w:rsidR="003C07A0" w:rsidRPr="00035498" w14:paraId="4EE8B542" w14:textId="77777777" w:rsidTr="003C07A0">
        <w:tc>
          <w:tcPr>
            <w:tcW w:w="500" w:type="dxa"/>
            <w:tcBorders>
              <w:top w:val="single" w:sz="6" w:space="0" w:color="auto"/>
              <w:left w:val="single" w:sz="6" w:space="0" w:color="auto"/>
              <w:bottom w:val="single" w:sz="6" w:space="0" w:color="auto"/>
              <w:right w:val="single" w:sz="6" w:space="0" w:color="auto"/>
            </w:tcBorders>
          </w:tcPr>
          <w:p w14:paraId="5ED51648" w14:textId="77777777" w:rsidR="003C07A0" w:rsidRPr="00035498" w:rsidRDefault="003C07A0" w:rsidP="006509B9">
            <w:pPr>
              <w:widowControl w:val="0"/>
              <w:suppressAutoHyphens/>
              <w:rPr>
                <w:rFonts w:ascii="Arial" w:hAnsi="Arial" w:cs="Arial"/>
                <w:sz w:val="22"/>
                <w:szCs w:val="22"/>
                <w:lang w:eastAsia="ar-SA"/>
              </w:rPr>
            </w:pPr>
          </w:p>
          <w:p w14:paraId="2FC4BD58"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29A0B61B" w14:textId="77777777" w:rsidR="003C07A0" w:rsidRPr="00035498" w:rsidRDefault="003C07A0" w:rsidP="006509B9">
            <w:pPr>
              <w:widowControl w:val="0"/>
              <w:suppressAutoHyphens/>
              <w:rPr>
                <w:rFonts w:ascii="Arial" w:hAnsi="Arial" w:cs="Arial"/>
                <w:sz w:val="22"/>
                <w:szCs w:val="22"/>
                <w:lang w:eastAsia="ar-SA"/>
              </w:rPr>
            </w:pPr>
          </w:p>
          <w:p w14:paraId="1576FB2F" w14:textId="77777777" w:rsidR="003C07A0" w:rsidRPr="00035498" w:rsidRDefault="003C07A0" w:rsidP="006509B9">
            <w:pPr>
              <w:widowControl w:val="0"/>
              <w:suppressAutoHyphens/>
              <w:rPr>
                <w:rFonts w:ascii="Arial" w:hAnsi="Arial" w:cs="Arial"/>
                <w:sz w:val="22"/>
                <w:szCs w:val="22"/>
                <w:lang w:eastAsia="ar-SA"/>
              </w:rPr>
            </w:pPr>
          </w:p>
          <w:p w14:paraId="108EF798"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73B70286" w14:textId="77777777" w:rsidR="003C07A0" w:rsidRPr="00035498" w:rsidRDefault="003C07A0" w:rsidP="006509B9">
            <w:pPr>
              <w:widowControl w:val="0"/>
              <w:suppressAutoHyphens/>
              <w:rPr>
                <w:rFonts w:ascii="Arial" w:hAnsi="Arial" w:cs="Arial"/>
                <w:sz w:val="22"/>
                <w:szCs w:val="22"/>
                <w:lang w:eastAsia="ar-SA"/>
              </w:rPr>
            </w:pPr>
          </w:p>
        </w:tc>
      </w:tr>
      <w:tr w:rsidR="003C07A0" w:rsidRPr="00035498" w14:paraId="0094241D" w14:textId="77777777" w:rsidTr="003C07A0">
        <w:tc>
          <w:tcPr>
            <w:tcW w:w="500" w:type="dxa"/>
            <w:tcBorders>
              <w:top w:val="single" w:sz="6" w:space="0" w:color="auto"/>
              <w:left w:val="single" w:sz="6" w:space="0" w:color="auto"/>
              <w:bottom w:val="single" w:sz="6" w:space="0" w:color="auto"/>
              <w:right w:val="single" w:sz="6" w:space="0" w:color="auto"/>
            </w:tcBorders>
          </w:tcPr>
          <w:p w14:paraId="507E7214" w14:textId="77777777" w:rsidR="003C07A0" w:rsidRPr="00035498" w:rsidRDefault="003C07A0" w:rsidP="006509B9">
            <w:pPr>
              <w:widowControl w:val="0"/>
              <w:suppressAutoHyphens/>
              <w:rPr>
                <w:rFonts w:ascii="Arial" w:hAnsi="Arial" w:cs="Arial"/>
                <w:sz w:val="22"/>
                <w:szCs w:val="22"/>
                <w:lang w:eastAsia="ar-SA"/>
              </w:rPr>
            </w:pPr>
          </w:p>
          <w:p w14:paraId="1DEB3F96"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4F31A8F" w14:textId="77777777" w:rsidR="003C07A0" w:rsidRPr="00035498" w:rsidRDefault="003C07A0" w:rsidP="006509B9">
            <w:pPr>
              <w:widowControl w:val="0"/>
              <w:suppressAutoHyphens/>
              <w:rPr>
                <w:rFonts w:ascii="Arial" w:hAnsi="Arial" w:cs="Arial"/>
                <w:sz w:val="22"/>
                <w:szCs w:val="22"/>
                <w:lang w:eastAsia="ar-SA"/>
              </w:rPr>
            </w:pPr>
          </w:p>
          <w:p w14:paraId="5D4EBB36" w14:textId="77777777" w:rsidR="003C07A0" w:rsidRPr="00035498" w:rsidRDefault="003C07A0" w:rsidP="006509B9">
            <w:pPr>
              <w:widowControl w:val="0"/>
              <w:suppressAutoHyphens/>
              <w:rPr>
                <w:rFonts w:ascii="Arial" w:hAnsi="Arial" w:cs="Arial"/>
                <w:sz w:val="22"/>
                <w:szCs w:val="22"/>
                <w:lang w:eastAsia="ar-SA"/>
              </w:rPr>
            </w:pPr>
          </w:p>
          <w:p w14:paraId="3070E999"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068A3EB4" w14:textId="77777777" w:rsidR="003C07A0" w:rsidRPr="00035498" w:rsidRDefault="003C07A0" w:rsidP="006509B9">
            <w:pPr>
              <w:widowControl w:val="0"/>
              <w:suppressAutoHyphens/>
              <w:rPr>
                <w:rFonts w:ascii="Arial" w:hAnsi="Arial" w:cs="Arial"/>
                <w:sz w:val="22"/>
                <w:szCs w:val="22"/>
                <w:lang w:eastAsia="ar-SA"/>
              </w:rPr>
            </w:pPr>
          </w:p>
        </w:tc>
      </w:tr>
      <w:tr w:rsidR="003C07A0" w:rsidRPr="00035498" w14:paraId="02007253" w14:textId="77777777" w:rsidTr="003C07A0">
        <w:tc>
          <w:tcPr>
            <w:tcW w:w="500" w:type="dxa"/>
            <w:tcBorders>
              <w:top w:val="single" w:sz="6" w:space="0" w:color="auto"/>
              <w:left w:val="single" w:sz="6" w:space="0" w:color="auto"/>
              <w:bottom w:val="single" w:sz="6" w:space="0" w:color="auto"/>
              <w:right w:val="single" w:sz="6" w:space="0" w:color="auto"/>
            </w:tcBorders>
          </w:tcPr>
          <w:p w14:paraId="4E3A10CA" w14:textId="77777777" w:rsidR="003C07A0" w:rsidRPr="00035498" w:rsidRDefault="003C07A0" w:rsidP="006509B9">
            <w:pPr>
              <w:widowControl w:val="0"/>
              <w:suppressAutoHyphens/>
              <w:rPr>
                <w:rFonts w:ascii="Arial" w:hAnsi="Arial" w:cs="Arial"/>
                <w:sz w:val="22"/>
                <w:szCs w:val="22"/>
                <w:lang w:eastAsia="ar-SA"/>
              </w:rPr>
            </w:pPr>
          </w:p>
          <w:p w14:paraId="24A30309"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1CB82CAA" w14:textId="77777777" w:rsidR="003C07A0" w:rsidRPr="00035498" w:rsidRDefault="003C07A0" w:rsidP="006509B9">
            <w:pPr>
              <w:widowControl w:val="0"/>
              <w:suppressAutoHyphens/>
              <w:rPr>
                <w:rFonts w:ascii="Arial" w:hAnsi="Arial" w:cs="Arial"/>
                <w:sz w:val="22"/>
                <w:szCs w:val="22"/>
                <w:lang w:eastAsia="ar-SA"/>
              </w:rPr>
            </w:pPr>
          </w:p>
          <w:p w14:paraId="609638AB" w14:textId="77777777" w:rsidR="003C07A0" w:rsidRPr="00035498" w:rsidRDefault="003C07A0" w:rsidP="006509B9">
            <w:pPr>
              <w:widowControl w:val="0"/>
              <w:suppressAutoHyphens/>
              <w:rPr>
                <w:rFonts w:ascii="Arial" w:hAnsi="Arial" w:cs="Arial"/>
                <w:sz w:val="22"/>
                <w:szCs w:val="22"/>
                <w:lang w:eastAsia="ar-SA"/>
              </w:rPr>
            </w:pPr>
          </w:p>
          <w:p w14:paraId="7E08D9D3"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20734A91" w14:textId="77777777" w:rsidR="003C07A0" w:rsidRPr="00035498" w:rsidRDefault="003C07A0" w:rsidP="006509B9">
            <w:pPr>
              <w:widowControl w:val="0"/>
              <w:suppressAutoHyphens/>
              <w:rPr>
                <w:rFonts w:ascii="Arial" w:hAnsi="Arial" w:cs="Arial"/>
                <w:sz w:val="22"/>
                <w:szCs w:val="22"/>
                <w:lang w:eastAsia="ar-SA"/>
              </w:rPr>
            </w:pPr>
          </w:p>
        </w:tc>
      </w:tr>
      <w:tr w:rsidR="003C07A0" w:rsidRPr="00035498" w14:paraId="127C9821" w14:textId="77777777" w:rsidTr="003C07A0">
        <w:tc>
          <w:tcPr>
            <w:tcW w:w="500" w:type="dxa"/>
            <w:tcBorders>
              <w:top w:val="single" w:sz="6" w:space="0" w:color="auto"/>
              <w:left w:val="single" w:sz="6" w:space="0" w:color="auto"/>
              <w:bottom w:val="single" w:sz="6" w:space="0" w:color="auto"/>
              <w:right w:val="single" w:sz="6" w:space="0" w:color="auto"/>
            </w:tcBorders>
          </w:tcPr>
          <w:p w14:paraId="662E7EDD" w14:textId="77777777" w:rsidR="003C07A0" w:rsidRPr="00035498" w:rsidRDefault="003C07A0" w:rsidP="006509B9">
            <w:pPr>
              <w:widowControl w:val="0"/>
              <w:suppressAutoHyphens/>
              <w:rPr>
                <w:rFonts w:ascii="Arial" w:hAnsi="Arial" w:cs="Arial"/>
                <w:sz w:val="22"/>
                <w:szCs w:val="22"/>
                <w:lang w:eastAsia="ar-SA"/>
              </w:rPr>
            </w:pPr>
          </w:p>
          <w:p w14:paraId="20C5E4A4" w14:textId="77777777" w:rsidR="003C07A0" w:rsidRPr="00035498" w:rsidRDefault="003C07A0" w:rsidP="006509B9">
            <w:pPr>
              <w:widowControl w:val="0"/>
              <w:suppressAutoHyphens/>
              <w:rPr>
                <w:rFonts w:ascii="Arial" w:hAnsi="Arial" w:cs="Arial"/>
                <w:sz w:val="22"/>
                <w:szCs w:val="22"/>
                <w:lang w:eastAsia="ar-SA"/>
              </w:rPr>
            </w:pPr>
          </w:p>
        </w:tc>
        <w:tc>
          <w:tcPr>
            <w:tcW w:w="4028" w:type="dxa"/>
            <w:tcBorders>
              <w:top w:val="single" w:sz="6" w:space="0" w:color="auto"/>
              <w:left w:val="single" w:sz="6" w:space="0" w:color="auto"/>
              <w:bottom w:val="single" w:sz="6" w:space="0" w:color="auto"/>
              <w:right w:val="single" w:sz="6" w:space="0" w:color="auto"/>
            </w:tcBorders>
          </w:tcPr>
          <w:p w14:paraId="62E137D3" w14:textId="77777777" w:rsidR="003C07A0" w:rsidRPr="00035498" w:rsidRDefault="003C07A0" w:rsidP="006509B9">
            <w:pPr>
              <w:widowControl w:val="0"/>
              <w:suppressAutoHyphens/>
              <w:rPr>
                <w:rFonts w:ascii="Arial" w:hAnsi="Arial" w:cs="Arial"/>
                <w:sz w:val="22"/>
                <w:szCs w:val="22"/>
                <w:lang w:eastAsia="ar-SA"/>
              </w:rPr>
            </w:pPr>
          </w:p>
          <w:p w14:paraId="75278818" w14:textId="77777777" w:rsidR="003C07A0" w:rsidRPr="00035498" w:rsidRDefault="003C07A0" w:rsidP="006509B9">
            <w:pPr>
              <w:widowControl w:val="0"/>
              <w:suppressAutoHyphens/>
              <w:rPr>
                <w:rFonts w:ascii="Arial" w:hAnsi="Arial" w:cs="Arial"/>
                <w:sz w:val="22"/>
                <w:szCs w:val="22"/>
                <w:lang w:eastAsia="ar-SA"/>
              </w:rPr>
            </w:pPr>
          </w:p>
          <w:p w14:paraId="089CF6E2" w14:textId="77777777" w:rsidR="003C07A0" w:rsidRPr="00035498" w:rsidRDefault="003C07A0" w:rsidP="006509B9">
            <w:pPr>
              <w:widowControl w:val="0"/>
              <w:suppressAutoHyphens/>
              <w:rPr>
                <w:rFonts w:ascii="Arial" w:hAnsi="Arial" w:cs="Arial"/>
                <w:sz w:val="22"/>
                <w:szCs w:val="22"/>
                <w:lang w:eastAsia="ar-SA"/>
              </w:rPr>
            </w:pPr>
          </w:p>
        </w:tc>
        <w:tc>
          <w:tcPr>
            <w:tcW w:w="4678" w:type="dxa"/>
            <w:tcBorders>
              <w:top w:val="single" w:sz="6" w:space="0" w:color="auto"/>
              <w:left w:val="single" w:sz="6" w:space="0" w:color="auto"/>
              <w:bottom w:val="single" w:sz="6" w:space="0" w:color="auto"/>
              <w:right w:val="single" w:sz="6" w:space="0" w:color="auto"/>
            </w:tcBorders>
          </w:tcPr>
          <w:p w14:paraId="30CF0EEE" w14:textId="77777777" w:rsidR="003C07A0" w:rsidRPr="00035498" w:rsidRDefault="003C07A0" w:rsidP="006509B9">
            <w:pPr>
              <w:widowControl w:val="0"/>
              <w:suppressAutoHyphens/>
              <w:rPr>
                <w:rFonts w:ascii="Arial" w:hAnsi="Arial" w:cs="Arial"/>
                <w:sz w:val="22"/>
                <w:szCs w:val="22"/>
                <w:lang w:eastAsia="ar-SA"/>
              </w:rPr>
            </w:pPr>
          </w:p>
        </w:tc>
      </w:tr>
    </w:tbl>
    <w:p w14:paraId="50E4F165"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7A0D8D80" w14:textId="77777777" w:rsidR="0099526B" w:rsidRPr="00035498" w:rsidRDefault="0099526B" w:rsidP="0099526B">
      <w:pPr>
        <w:widowControl w:val="0"/>
        <w:tabs>
          <w:tab w:val="left" w:pos="-142"/>
        </w:tabs>
        <w:suppressAutoHyphens/>
        <w:ind w:left="100" w:hanging="100"/>
        <w:rPr>
          <w:rFonts w:ascii="Arial" w:hAnsi="Arial" w:cs="Arial"/>
          <w:b/>
          <w:sz w:val="22"/>
          <w:szCs w:val="22"/>
          <w:lang w:eastAsia="ar-SA"/>
        </w:rPr>
      </w:pPr>
    </w:p>
    <w:p w14:paraId="420ADCEF"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35CAA5F3" w14:textId="77777777" w:rsidR="0099526B" w:rsidRPr="00035498" w:rsidRDefault="0099526B" w:rsidP="0099526B">
      <w:pPr>
        <w:widowControl w:val="0"/>
        <w:tabs>
          <w:tab w:val="left" w:pos="-142"/>
        </w:tabs>
        <w:suppressAutoHyphens/>
        <w:rPr>
          <w:rFonts w:ascii="Arial" w:hAnsi="Arial" w:cs="Arial"/>
          <w:sz w:val="22"/>
          <w:szCs w:val="22"/>
          <w:lang w:eastAsia="ar-SA"/>
        </w:rPr>
      </w:pPr>
    </w:p>
    <w:p w14:paraId="3A4D2F0C" w14:textId="5F04886D" w:rsidR="0099526B" w:rsidRPr="00035498" w:rsidRDefault="0099526B" w:rsidP="00E20F26">
      <w:pPr>
        <w:widowControl w:val="0"/>
        <w:tabs>
          <w:tab w:val="left" w:pos="-142"/>
        </w:tabs>
        <w:suppressAutoHyphens/>
        <w:ind w:left="4395"/>
        <w:rPr>
          <w:rFonts w:ascii="Arial" w:hAnsi="Arial" w:cs="Arial"/>
          <w:sz w:val="22"/>
          <w:szCs w:val="22"/>
          <w:lang w:eastAsia="ar-SA"/>
        </w:rPr>
      </w:pPr>
      <w:r w:rsidRPr="00035498">
        <w:rPr>
          <w:rFonts w:ascii="Arial" w:hAnsi="Arial" w:cs="Arial"/>
          <w:sz w:val="22"/>
          <w:szCs w:val="22"/>
          <w:lang w:eastAsia="ar-SA"/>
        </w:rPr>
        <w:t xml:space="preserve">                                                                                        </w:t>
      </w:r>
      <w:r w:rsidR="00E20F26">
        <w:rPr>
          <w:rFonts w:ascii="Arial" w:hAnsi="Arial" w:cs="Arial"/>
          <w:sz w:val="22"/>
          <w:szCs w:val="22"/>
          <w:lang w:eastAsia="ar-SA"/>
        </w:rPr>
        <w:t xml:space="preserve">   </w:t>
      </w:r>
      <w:r w:rsidR="00BB2B65">
        <w:rPr>
          <w:rFonts w:ascii="Arial" w:hAnsi="Arial" w:cs="Arial"/>
          <w:sz w:val="22"/>
          <w:szCs w:val="22"/>
          <w:lang w:eastAsia="ar-SA"/>
        </w:rPr>
        <w:t xml:space="preserve">                  </w:t>
      </w:r>
      <w:r w:rsidRPr="00035498">
        <w:rPr>
          <w:rFonts w:ascii="Arial" w:hAnsi="Arial" w:cs="Arial"/>
          <w:sz w:val="22"/>
          <w:szCs w:val="22"/>
          <w:lang w:eastAsia="ar-SA"/>
        </w:rPr>
        <w:t>.................................................................</w:t>
      </w:r>
      <w:r w:rsidR="003C07A0">
        <w:rPr>
          <w:rFonts w:ascii="Arial" w:hAnsi="Arial" w:cs="Arial"/>
          <w:sz w:val="22"/>
          <w:szCs w:val="22"/>
          <w:lang w:eastAsia="ar-SA"/>
        </w:rPr>
        <w:t>......</w:t>
      </w:r>
    </w:p>
    <w:p w14:paraId="3E12BC0C" w14:textId="77777777" w:rsidR="0099526B" w:rsidRPr="00035498" w:rsidRDefault="0099526B" w:rsidP="0099526B">
      <w:pPr>
        <w:tabs>
          <w:tab w:val="left" w:pos="708"/>
        </w:tabs>
        <w:suppressAutoHyphens/>
        <w:ind w:left="4395"/>
        <w:jc w:val="center"/>
        <w:rPr>
          <w:rFonts w:ascii="Arial" w:hAnsi="Arial" w:cs="Arial"/>
          <w:sz w:val="22"/>
          <w:szCs w:val="22"/>
          <w:lang w:eastAsia="ar-SA"/>
        </w:rPr>
      </w:pPr>
      <w:r w:rsidRPr="00035498">
        <w:rPr>
          <w:rFonts w:ascii="Arial" w:hAnsi="Arial" w:cs="Arial"/>
          <w:sz w:val="22"/>
          <w:szCs w:val="22"/>
          <w:lang w:eastAsia="ar-SA"/>
        </w:rPr>
        <w:t xml:space="preserve">(podpis osoby upoważnionej do składania oświadczeń woli w imieniu wykonawcy) </w:t>
      </w:r>
    </w:p>
    <w:p w14:paraId="16ECBF81" w14:textId="137B64E6"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7FDA8565" w14:textId="7D3C7C95"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14845AF0" w14:textId="34A177F0"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3183085B" w14:textId="0AE4608E"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7658E4B9" w14:textId="4B4B95CD"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2DBEB869" w14:textId="08B54CF2"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2E558741" w14:textId="223289F4"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07E3181B" w14:textId="2E207BB5"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2F369590" w14:textId="5C1481BD"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19C213FE" w14:textId="4585B311" w:rsidR="00BC7E04" w:rsidRDefault="00BC7E04" w:rsidP="000A198B">
      <w:pPr>
        <w:widowControl w:val="0"/>
        <w:tabs>
          <w:tab w:val="left" w:pos="708"/>
        </w:tabs>
        <w:spacing w:line="100" w:lineRule="atLeast"/>
        <w:ind w:left="57" w:right="-530"/>
        <w:rPr>
          <w:rFonts w:asciiTheme="majorHAnsi" w:hAnsiTheme="majorHAnsi" w:cs="Arial"/>
          <w:kern w:val="1"/>
          <w:lang w:eastAsia="ar-SA"/>
        </w:rPr>
      </w:pPr>
    </w:p>
    <w:p w14:paraId="76174D0E" w14:textId="784A9E1B" w:rsidR="000A198B" w:rsidRDefault="000A198B" w:rsidP="003C07A0">
      <w:pPr>
        <w:widowControl w:val="0"/>
        <w:tabs>
          <w:tab w:val="left" w:pos="708"/>
        </w:tabs>
        <w:spacing w:line="100" w:lineRule="atLeast"/>
        <w:ind w:right="-530"/>
        <w:rPr>
          <w:rFonts w:asciiTheme="majorHAnsi" w:hAnsiTheme="majorHAnsi" w:cs="Arial"/>
          <w:kern w:val="1"/>
          <w:lang w:eastAsia="ar-SA"/>
        </w:rPr>
      </w:pPr>
    </w:p>
    <w:p w14:paraId="2E3EA1FE" w14:textId="547E570B" w:rsidR="000A198B" w:rsidRPr="00740744" w:rsidRDefault="000A198B" w:rsidP="000A198B">
      <w:pPr>
        <w:tabs>
          <w:tab w:val="left" w:pos="-142"/>
        </w:tabs>
        <w:jc w:val="both"/>
        <w:rPr>
          <w:rFonts w:ascii="Cambria" w:hAnsi="Cambria"/>
        </w:rPr>
      </w:pPr>
      <w:r w:rsidRPr="00740744">
        <w:rPr>
          <w:rFonts w:ascii="Cambria" w:hAnsi="Cambria"/>
        </w:rPr>
        <w:lastRenderedPageBreak/>
        <w:t>SPW.272</w:t>
      </w:r>
      <w:r>
        <w:rPr>
          <w:rFonts w:ascii="Cambria" w:hAnsi="Cambria"/>
        </w:rPr>
        <w:t>.11</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Pr>
          <w:rFonts w:ascii="Cambria" w:hAnsi="Cambria"/>
        </w:rPr>
        <w:t>7</w:t>
      </w:r>
    </w:p>
    <w:p w14:paraId="33D96970" w14:textId="77777777" w:rsidR="000A198B" w:rsidRPr="00740744" w:rsidRDefault="000A198B" w:rsidP="000A198B">
      <w:pPr>
        <w:tabs>
          <w:tab w:val="left" w:pos="-142"/>
        </w:tabs>
        <w:jc w:val="both"/>
        <w:rPr>
          <w:rFonts w:ascii="Cambria" w:hAnsi="Cambria"/>
        </w:rPr>
      </w:pPr>
    </w:p>
    <w:p w14:paraId="36AEB133" w14:textId="77777777" w:rsidR="000A198B" w:rsidRPr="00740744" w:rsidRDefault="000A198B" w:rsidP="000A198B">
      <w:pPr>
        <w:tabs>
          <w:tab w:val="left" w:pos="-142"/>
        </w:tabs>
        <w:ind w:left="3540"/>
        <w:jc w:val="right"/>
        <w:rPr>
          <w:rFonts w:ascii="Cambria" w:hAnsi="Cambria"/>
          <w:color w:val="FF0000"/>
        </w:rPr>
      </w:pPr>
    </w:p>
    <w:p w14:paraId="66D0BE40"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OŚWIADCZENIE</w:t>
      </w:r>
    </w:p>
    <w:p w14:paraId="711F9D73"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64E83CD0" w14:textId="77777777" w:rsidR="000A198B" w:rsidRPr="00740744" w:rsidRDefault="000A198B" w:rsidP="000A198B">
      <w:pPr>
        <w:rPr>
          <w:rFonts w:ascii="Cambria" w:eastAsia="MS Mincho" w:hAnsi="Cambria"/>
        </w:rPr>
      </w:pPr>
    </w:p>
    <w:p w14:paraId="3C71D11A" w14:textId="77777777" w:rsidR="000A198B" w:rsidRPr="00740744" w:rsidRDefault="000A198B" w:rsidP="000A198B">
      <w:pPr>
        <w:jc w:val="center"/>
        <w:rPr>
          <w:rFonts w:ascii="Cambria" w:eastAsia="MS Mincho" w:hAnsi="Cambria"/>
        </w:rPr>
      </w:pPr>
    </w:p>
    <w:p w14:paraId="756FAE9B"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588A5A2E" w14:textId="77777777" w:rsidR="000A198B" w:rsidRPr="00740744" w:rsidRDefault="000A198B" w:rsidP="000A198B">
      <w:pPr>
        <w:jc w:val="center"/>
        <w:rPr>
          <w:rFonts w:ascii="Cambria" w:eastAsia="MS Mincho" w:hAnsi="Cambria"/>
        </w:rPr>
      </w:pPr>
      <w:r w:rsidRPr="00740744">
        <w:rPr>
          <w:rFonts w:ascii="Cambria" w:eastAsia="MS Mincho" w:hAnsi="Cambria"/>
        </w:rPr>
        <w:t>(Nazwa i adres Wykonawcy)</w:t>
      </w:r>
    </w:p>
    <w:p w14:paraId="4EB289E0" w14:textId="77777777" w:rsidR="000A198B" w:rsidRPr="00740744" w:rsidRDefault="000A198B" w:rsidP="000A198B">
      <w:pPr>
        <w:jc w:val="center"/>
        <w:rPr>
          <w:rFonts w:ascii="Cambria" w:eastAsia="MS Mincho" w:hAnsi="Cambria"/>
        </w:rPr>
      </w:pPr>
    </w:p>
    <w:p w14:paraId="3260372F" w14:textId="77777777" w:rsidR="000A198B" w:rsidRPr="00740744" w:rsidRDefault="000A198B" w:rsidP="000A198B">
      <w:pPr>
        <w:rPr>
          <w:rFonts w:ascii="Cambria" w:eastAsia="MS Mincho" w:hAnsi="Cambria"/>
        </w:rPr>
      </w:pPr>
    </w:p>
    <w:p w14:paraId="3031D3A0"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02907AE5" w14:textId="77777777" w:rsidR="000A198B" w:rsidRPr="00740744" w:rsidRDefault="000A198B" w:rsidP="000A198B">
      <w:pPr>
        <w:jc w:val="center"/>
        <w:rPr>
          <w:rFonts w:ascii="Cambria" w:eastAsia="MS Mincho" w:hAnsi="Cambria"/>
        </w:rPr>
      </w:pPr>
    </w:p>
    <w:p w14:paraId="7BC74787" w14:textId="77777777" w:rsidR="000A198B" w:rsidRPr="00740744" w:rsidRDefault="000A198B" w:rsidP="000A198B">
      <w:pPr>
        <w:jc w:val="center"/>
        <w:rPr>
          <w:rFonts w:ascii="Cambria" w:eastAsia="MS Mincho" w:hAnsi="Cambria"/>
        </w:rPr>
      </w:pPr>
    </w:p>
    <w:p w14:paraId="271009EC" w14:textId="77777777" w:rsidR="000A198B" w:rsidRPr="00740744" w:rsidRDefault="000A198B" w:rsidP="000A198B">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 xml:space="preserve">w trybie </w:t>
      </w:r>
      <w:r>
        <w:rPr>
          <w:rFonts w:ascii="Cambria" w:hAnsi="Cambria"/>
        </w:rPr>
        <w:t>podstawowym</w:t>
      </w:r>
      <w:r w:rsidRPr="00740744">
        <w:rPr>
          <w:rFonts w:ascii="Cambria" w:hAnsi="Cambria"/>
        </w:rPr>
        <w:t xml:space="preserve"> na:</w:t>
      </w:r>
    </w:p>
    <w:p w14:paraId="2D59614D" w14:textId="77777777" w:rsidR="000A198B" w:rsidRPr="00740744" w:rsidRDefault="000A198B" w:rsidP="000A198B">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59264" behindDoc="0" locked="0" layoutInCell="1" allowOverlap="1" wp14:anchorId="2C61436C" wp14:editId="5EAE734D">
                <wp:simplePos x="0" y="0"/>
                <wp:positionH relativeFrom="column">
                  <wp:posOffset>-69215</wp:posOffset>
                </wp:positionH>
                <wp:positionV relativeFrom="paragraph">
                  <wp:posOffset>69851</wp:posOffset>
                </wp:positionV>
                <wp:extent cx="6037580" cy="373380"/>
                <wp:effectExtent l="0" t="0" r="2032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73380"/>
                        </a:xfrm>
                        <a:prstGeom prst="rect">
                          <a:avLst/>
                        </a:prstGeom>
                        <a:solidFill>
                          <a:srgbClr val="FFFFFF"/>
                        </a:solidFill>
                        <a:ln w="9525">
                          <a:solidFill>
                            <a:srgbClr val="000000"/>
                          </a:solidFill>
                          <a:miter lim="800000"/>
                          <a:headEnd/>
                          <a:tailEnd/>
                        </a:ln>
                      </wps:spPr>
                      <wps:txbx>
                        <w:txbxContent>
                          <w:p w14:paraId="7EA88937" w14:textId="50B2996C" w:rsidR="006509B9" w:rsidRPr="00BC7E04" w:rsidRDefault="006509B9" w:rsidP="000A198B">
                            <w:pPr>
                              <w:pStyle w:val="Tytu"/>
                              <w:jc w:val="center"/>
                              <w:rPr>
                                <w:b/>
                                <w:bCs/>
                                <w:sz w:val="24"/>
                                <w:szCs w:val="24"/>
                              </w:rPr>
                            </w:pPr>
                            <w:r w:rsidRPr="00BC7E04">
                              <w:rPr>
                                <w:b/>
                                <w:sz w:val="24"/>
                                <w:szCs w:val="24"/>
                              </w:rPr>
                              <w:t>Konserwację i naprawę samochodów, pojazdów, maszyn</w:t>
                            </w:r>
                            <w:r w:rsidRPr="00BC7E04">
                              <w:rPr>
                                <w:sz w:val="24"/>
                                <w:szCs w:val="24"/>
                              </w:rPr>
                              <w:t xml:space="preserve"> </w:t>
                            </w:r>
                            <w:r w:rsidRPr="00BC7E04">
                              <w:rPr>
                                <w:b/>
                                <w:sz w:val="24"/>
                                <w:szCs w:val="24"/>
                              </w:rPr>
                              <w:t>drogowych</w:t>
                            </w:r>
                            <w:r w:rsidRPr="00BC7E04">
                              <w:rPr>
                                <w:sz w:val="24"/>
                                <w:szCs w:val="24"/>
                              </w:rPr>
                              <w:t xml:space="preserve"> </w:t>
                            </w:r>
                            <w:r w:rsidRPr="00BC7E04">
                              <w:rPr>
                                <w:b/>
                                <w:sz w:val="24"/>
                                <w:szCs w:val="24"/>
                              </w:rPr>
                              <w:t>i urządzeń w WDP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C61436C" id="_x0000_t202" coordsize="21600,21600" o:spt="202" path="m,l,21600r21600,l21600,xe">
                <v:stroke joinstyle="miter"/>
                <v:path gradientshapeok="t" o:connecttype="rect"/>
              </v:shapetype>
              <v:shape id="Pole tekstowe 1" o:spid="_x0000_s1026" type="#_x0000_t202" style="position:absolute;margin-left:-5.45pt;margin-top:5.5pt;width:475.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">
                <v:textbox>
                  <w:txbxContent>
                    <w:p w14:paraId="7EA88937" w14:textId="50B2996C" w:rsidR="006509B9" w:rsidRPr="00BC7E04" w:rsidRDefault="006509B9" w:rsidP="000A198B">
                      <w:pPr>
                        <w:pStyle w:val="Tytu"/>
                        <w:jc w:val="center"/>
                        <w:rPr>
                          <w:b/>
                          <w:bCs/>
                          <w:sz w:val="24"/>
                          <w:szCs w:val="24"/>
                        </w:rPr>
                      </w:pPr>
                      <w:r w:rsidRPr="00BC7E04">
                        <w:rPr>
                          <w:b/>
                          <w:sz w:val="24"/>
                          <w:szCs w:val="24"/>
                        </w:rPr>
                        <w:t>Konserwację i naprawę samochodów, pojazdów, maszyn</w:t>
                      </w:r>
                      <w:r w:rsidRPr="00BC7E04">
                        <w:rPr>
                          <w:sz w:val="24"/>
                          <w:szCs w:val="24"/>
                        </w:rPr>
                        <w:t xml:space="preserve"> </w:t>
                      </w:r>
                      <w:r w:rsidRPr="00BC7E04">
                        <w:rPr>
                          <w:b/>
                          <w:sz w:val="24"/>
                          <w:szCs w:val="24"/>
                        </w:rPr>
                        <w:t>drogowych</w:t>
                      </w:r>
                      <w:r w:rsidRPr="00BC7E04">
                        <w:rPr>
                          <w:sz w:val="24"/>
                          <w:szCs w:val="24"/>
                        </w:rPr>
                        <w:t xml:space="preserve"> </w:t>
                      </w:r>
                      <w:r w:rsidRPr="00BC7E04">
                        <w:rPr>
                          <w:b/>
                          <w:sz w:val="24"/>
                          <w:szCs w:val="24"/>
                        </w:rPr>
                        <w:t>i urządzeń w WDP</w:t>
                      </w:r>
                    </w:p>
                  </w:txbxContent>
                </v:textbox>
              </v:shape>
            </w:pict>
          </mc:Fallback>
        </mc:AlternateContent>
      </w:r>
    </w:p>
    <w:p w14:paraId="58F69426" w14:textId="77777777" w:rsidR="000A198B" w:rsidRPr="00740744" w:rsidRDefault="000A198B" w:rsidP="000A198B">
      <w:pPr>
        <w:spacing w:line="360" w:lineRule="auto"/>
        <w:rPr>
          <w:rFonts w:ascii="Cambria" w:eastAsia="MS Mincho" w:hAnsi="Cambria"/>
        </w:rPr>
      </w:pPr>
    </w:p>
    <w:p w14:paraId="1E331B28" w14:textId="77777777" w:rsidR="000A198B" w:rsidRPr="00740744" w:rsidRDefault="000A198B" w:rsidP="000A198B">
      <w:pPr>
        <w:spacing w:line="360" w:lineRule="auto"/>
        <w:rPr>
          <w:rFonts w:ascii="Cambria" w:eastAsia="MS Mincho" w:hAnsi="Cambria"/>
        </w:rPr>
      </w:pPr>
    </w:p>
    <w:p w14:paraId="29A58162" w14:textId="77777777" w:rsidR="000A198B" w:rsidRPr="00740744" w:rsidRDefault="000A198B" w:rsidP="000A198B">
      <w:pPr>
        <w:spacing w:line="360" w:lineRule="auto"/>
        <w:rPr>
          <w:rFonts w:ascii="Cambria" w:eastAsia="MS Mincho" w:hAnsi="Cambria"/>
        </w:rPr>
      </w:pPr>
      <w:r w:rsidRPr="00740744">
        <w:rPr>
          <w:rFonts w:ascii="Cambria" w:eastAsia="MS Mincho" w:hAnsi="Cambria"/>
        </w:rPr>
        <w:t>oświadczam(y), że:</w:t>
      </w:r>
    </w:p>
    <w:p w14:paraId="4D615AC0" w14:textId="77777777" w:rsidR="000A198B" w:rsidRPr="00740744" w:rsidRDefault="000A198B" w:rsidP="000A198B">
      <w:pPr>
        <w:suppressAutoHyphens/>
        <w:spacing w:line="360" w:lineRule="auto"/>
        <w:ind w:left="720"/>
        <w:rPr>
          <w:rFonts w:ascii="Cambria" w:eastAsia="MS Mincho" w:hAnsi="Cambria"/>
        </w:rPr>
      </w:pPr>
    </w:p>
    <w:p w14:paraId="2AE362E6"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7055E1A7"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29BEA42D" w14:textId="77777777" w:rsidR="000A198B" w:rsidRPr="00740744" w:rsidRDefault="000A198B" w:rsidP="000A198B">
      <w:pPr>
        <w:spacing w:line="360" w:lineRule="auto"/>
        <w:ind w:left="708"/>
        <w:rPr>
          <w:rFonts w:ascii="Cambria" w:eastAsia="MS Mincho" w:hAnsi="Cambria"/>
        </w:rPr>
      </w:pPr>
    </w:p>
    <w:p w14:paraId="11AD2A64" w14:textId="77777777" w:rsidR="000A198B" w:rsidRPr="00740744" w:rsidRDefault="000A198B" w:rsidP="000A198B">
      <w:pPr>
        <w:spacing w:line="360" w:lineRule="auto"/>
        <w:ind w:left="708"/>
        <w:rPr>
          <w:rFonts w:ascii="Cambria" w:eastAsia="MS Mincho" w:hAnsi="Cambria"/>
        </w:rPr>
      </w:pPr>
    </w:p>
    <w:p w14:paraId="3B400237" w14:textId="77777777" w:rsidR="000A198B" w:rsidRPr="00740744" w:rsidRDefault="000A198B" w:rsidP="000A198B">
      <w:pPr>
        <w:rPr>
          <w:rFonts w:ascii="Cambria" w:eastAsia="MS Mincho" w:hAnsi="Cambria"/>
        </w:rPr>
      </w:pPr>
    </w:p>
    <w:p w14:paraId="21A1C130" w14:textId="77777777" w:rsidR="000A198B" w:rsidRPr="00740744" w:rsidRDefault="000A198B" w:rsidP="000A198B">
      <w:pPr>
        <w:tabs>
          <w:tab w:val="left" w:pos="-142"/>
        </w:tabs>
        <w:suppressAutoHyphens/>
        <w:jc w:val="both"/>
        <w:rPr>
          <w:rFonts w:ascii="Cambria" w:hAnsi="Cambria"/>
          <w:lang w:eastAsia="ar-SA"/>
        </w:rPr>
      </w:pPr>
      <w:r w:rsidRPr="00740744">
        <w:rPr>
          <w:rFonts w:ascii="Cambria" w:hAnsi="Cambria"/>
          <w:lang w:eastAsia="ar-SA"/>
        </w:rPr>
        <w:t>Miejscowość .................................................. dnia .......................................  roku</w:t>
      </w:r>
    </w:p>
    <w:p w14:paraId="557D13AC" w14:textId="77777777" w:rsidR="000A198B" w:rsidRPr="00740744" w:rsidRDefault="000A198B" w:rsidP="000A198B">
      <w:pPr>
        <w:tabs>
          <w:tab w:val="left" w:pos="-142"/>
        </w:tabs>
        <w:suppressAutoHyphens/>
        <w:jc w:val="both"/>
        <w:rPr>
          <w:rFonts w:ascii="Cambria" w:hAnsi="Cambria"/>
          <w:lang w:eastAsia="ar-SA"/>
        </w:rPr>
      </w:pPr>
    </w:p>
    <w:p w14:paraId="3A688108" w14:textId="77777777" w:rsidR="000A198B" w:rsidRPr="00740744" w:rsidRDefault="000A198B" w:rsidP="000A198B">
      <w:pPr>
        <w:tabs>
          <w:tab w:val="left" w:pos="-142"/>
        </w:tabs>
        <w:suppressAutoHyphens/>
        <w:jc w:val="both"/>
        <w:rPr>
          <w:rFonts w:ascii="Cambria" w:hAnsi="Cambria"/>
          <w:lang w:eastAsia="ar-SA"/>
        </w:rPr>
      </w:pPr>
    </w:p>
    <w:p w14:paraId="562AD7B0" w14:textId="77777777" w:rsidR="000A198B" w:rsidRPr="00740744" w:rsidRDefault="000A198B" w:rsidP="000A198B">
      <w:pPr>
        <w:tabs>
          <w:tab w:val="left" w:pos="-142"/>
        </w:tabs>
        <w:suppressAutoHyphens/>
        <w:jc w:val="both"/>
        <w:rPr>
          <w:rFonts w:ascii="Cambria" w:hAnsi="Cambria"/>
          <w:lang w:eastAsia="ar-SA"/>
        </w:rPr>
      </w:pPr>
    </w:p>
    <w:p w14:paraId="44A1553A" w14:textId="77777777" w:rsidR="000A198B" w:rsidRPr="00740744" w:rsidRDefault="000A198B" w:rsidP="000A198B">
      <w:pPr>
        <w:tabs>
          <w:tab w:val="left" w:pos="-142"/>
        </w:tabs>
        <w:suppressAutoHyphens/>
        <w:jc w:val="both"/>
        <w:rPr>
          <w:rFonts w:ascii="Cambria" w:hAnsi="Cambria"/>
          <w:lang w:eastAsia="ar-SA"/>
        </w:rPr>
      </w:pPr>
    </w:p>
    <w:p w14:paraId="7C4F672F" w14:textId="77777777" w:rsidR="000A198B" w:rsidRPr="00740744" w:rsidRDefault="000A198B" w:rsidP="000A198B">
      <w:pPr>
        <w:tabs>
          <w:tab w:val="left" w:pos="-142"/>
        </w:tabs>
        <w:suppressAutoHyphens/>
        <w:jc w:val="both"/>
        <w:rPr>
          <w:rFonts w:ascii="Cambria" w:hAnsi="Cambria"/>
          <w:lang w:eastAsia="ar-SA"/>
        </w:rPr>
      </w:pPr>
    </w:p>
    <w:p w14:paraId="0D368378" w14:textId="77777777" w:rsidR="000A198B" w:rsidRPr="00740744" w:rsidRDefault="000A198B" w:rsidP="000A198B">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7F5E3CC6" w14:textId="77777777" w:rsidR="000A198B" w:rsidRDefault="000A198B" w:rsidP="000A198B">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(podpis osoby uprawnionej </w:t>
      </w:r>
    </w:p>
    <w:p w14:paraId="5D4E823F" w14:textId="77777777" w:rsidR="000A198B" w:rsidRPr="00740744" w:rsidRDefault="000A198B" w:rsidP="000A198B">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27E790B7" w14:textId="77777777" w:rsidR="000A198B" w:rsidRPr="00740744" w:rsidRDefault="000A198B" w:rsidP="000A198B">
      <w:pPr>
        <w:tabs>
          <w:tab w:val="left" w:pos="-142"/>
        </w:tabs>
        <w:suppressAutoHyphens/>
        <w:rPr>
          <w:rFonts w:ascii="Cambria" w:hAnsi="Cambria"/>
          <w:sz w:val="20"/>
          <w:szCs w:val="20"/>
          <w:lang w:eastAsia="ar-SA"/>
        </w:rPr>
      </w:pPr>
    </w:p>
    <w:p w14:paraId="79A7908C" w14:textId="77777777" w:rsidR="000A198B" w:rsidRPr="00740744" w:rsidRDefault="000A198B" w:rsidP="000A198B">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61A079BA" w14:textId="77777777" w:rsidR="000A198B" w:rsidRDefault="000A198B" w:rsidP="000A198B">
      <w:pPr>
        <w:widowControl w:val="0"/>
        <w:tabs>
          <w:tab w:val="left" w:pos="708"/>
        </w:tabs>
        <w:spacing w:line="100" w:lineRule="atLeast"/>
        <w:ind w:left="57" w:right="-530"/>
        <w:rPr>
          <w:rFonts w:asciiTheme="majorHAnsi" w:hAnsiTheme="majorHAnsi" w:cs="Arial"/>
          <w:kern w:val="1"/>
          <w:lang w:eastAsia="ar-SA"/>
        </w:rPr>
      </w:pPr>
    </w:p>
    <w:p w14:paraId="0CECECF1" w14:textId="77777777" w:rsidR="000A198B" w:rsidRPr="00143F1C" w:rsidRDefault="000A198B" w:rsidP="000A198B">
      <w:pPr>
        <w:widowControl w:val="0"/>
        <w:tabs>
          <w:tab w:val="left" w:pos="708"/>
        </w:tabs>
        <w:spacing w:line="100" w:lineRule="atLeast"/>
        <w:ind w:left="57" w:right="-530"/>
        <w:rPr>
          <w:rFonts w:asciiTheme="majorHAnsi" w:hAnsiTheme="majorHAnsi" w:cs="Arial"/>
          <w:kern w:val="1"/>
          <w:lang w:eastAsia="ar-SA"/>
        </w:rPr>
      </w:pPr>
    </w:p>
    <w:p w14:paraId="7B8BD55E" w14:textId="77777777" w:rsidR="00CF1CC2" w:rsidRPr="002C37E6" w:rsidRDefault="00CF1CC2" w:rsidP="00067B80">
      <w:pPr>
        <w:spacing w:line="276" w:lineRule="auto"/>
        <w:jc w:val="both"/>
        <w:rPr>
          <w:rFonts w:asciiTheme="majorHAnsi" w:hAnsiTheme="majorHAnsi" w:cs="Arial"/>
          <w:i/>
          <w:snapToGrid w:val="0"/>
          <w:color w:val="002060"/>
        </w:rPr>
      </w:pPr>
    </w:p>
    <w:sectPr w:rsidR="00CF1CC2" w:rsidRPr="002C37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A0BC4" w14:textId="77777777" w:rsidR="00D6056B" w:rsidRDefault="00D6056B" w:rsidP="000F1DCF">
      <w:r>
        <w:separator/>
      </w:r>
    </w:p>
  </w:endnote>
  <w:endnote w:type="continuationSeparator" w:id="0">
    <w:p w14:paraId="66BF017F" w14:textId="77777777" w:rsidR="00D6056B" w:rsidRDefault="00D6056B" w:rsidP="000F1DCF">
      <w:r>
        <w:continuationSeparator/>
      </w:r>
    </w:p>
  </w:endnote>
  <w:endnote w:type="continuationNotice" w:id="1">
    <w:p w14:paraId="2390A413" w14:textId="77777777" w:rsidR="00D6056B" w:rsidRDefault="00D60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Star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E5978" w14:textId="77777777" w:rsidR="00D6056B" w:rsidRDefault="00D6056B" w:rsidP="000F1DCF">
      <w:r>
        <w:separator/>
      </w:r>
    </w:p>
  </w:footnote>
  <w:footnote w:type="continuationSeparator" w:id="0">
    <w:p w14:paraId="7BC11433" w14:textId="77777777" w:rsidR="00D6056B" w:rsidRDefault="00D6056B" w:rsidP="000F1DCF">
      <w:r>
        <w:continuationSeparator/>
      </w:r>
    </w:p>
  </w:footnote>
  <w:footnote w:type="continuationNotice" w:id="1">
    <w:p w14:paraId="2266163D" w14:textId="77777777" w:rsidR="00D6056B" w:rsidRDefault="00D6056B"/>
  </w:footnote>
  <w:footnote w:id="2">
    <w:p w14:paraId="7F619E04" w14:textId="77777777" w:rsidR="006509B9" w:rsidRDefault="006509B9" w:rsidP="006235B5">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FEEF69F" w14:textId="77777777" w:rsidR="006509B9" w:rsidRPr="008C1274" w:rsidRDefault="006509B9" w:rsidP="00F262B1">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0"/>
    <w:multiLevelType w:val="multilevel"/>
    <w:tmpl w:val="C3FE5BC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5747"/>
        </w:tabs>
        <w:ind w:left="5747"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7"/>
    <w:multiLevelType w:val="multilevel"/>
    <w:tmpl w:val="B0F8BB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6A5797"/>
    <w:multiLevelType w:val="hybridMultilevel"/>
    <w:tmpl w:val="3C3653EC"/>
    <w:lvl w:ilvl="0" w:tplc="287A520C">
      <w:start w:val="1"/>
      <w:numFmt w:val="decimal"/>
      <w:lvlText w:val="%1."/>
      <w:lvlJc w:val="left"/>
      <w:pPr>
        <w:ind w:left="644" w:hanging="360"/>
      </w:pPr>
      <w:rPr>
        <w:rFonts w:hint="default"/>
      </w:rPr>
    </w:lvl>
    <w:lvl w:ilvl="1" w:tplc="04DA7E2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7"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13" w15:restartNumberingAfterBreak="0">
    <w:nsid w:val="252E7C8F"/>
    <w:multiLevelType w:val="hybridMultilevel"/>
    <w:tmpl w:val="916C49DE"/>
    <w:lvl w:ilvl="0" w:tplc="D660BFA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F3325A"/>
    <w:multiLevelType w:val="hybridMultilevel"/>
    <w:tmpl w:val="C7C4539E"/>
    <w:lvl w:ilvl="0" w:tplc="F5F66CC4">
      <w:start w:val="1"/>
      <w:numFmt w:val="decimal"/>
      <w:lvlText w:val="%1)"/>
      <w:lvlJc w:val="left"/>
      <w:pPr>
        <w:ind w:left="720" w:hanging="360"/>
      </w:pPr>
      <w:rPr>
        <w:rFonts w:ascii="Times New Roman" w:eastAsia="SimSun" w:hAnsi="Times New Roman" w:cs="Times New Roman"/>
      </w:rPr>
    </w:lvl>
    <w:lvl w:ilvl="1" w:tplc="4648CC3E">
      <w:start w:val="1"/>
      <w:numFmt w:val="lowerLetter"/>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B46AB7"/>
    <w:multiLevelType w:val="hybridMultilevel"/>
    <w:tmpl w:val="FEC20B96"/>
    <w:lvl w:ilvl="0" w:tplc="F084AADC">
      <w:start w:val="1"/>
      <w:numFmt w:val="upp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085840"/>
    <w:multiLevelType w:val="hybridMultilevel"/>
    <w:tmpl w:val="72CA3FE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DD233F"/>
    <w:multiLevelType w:val="hybridMultilevel"/>
    <w:tmpl w:val="6AE2BB7E"/>
    <w:lvl w:ilvl="0" w:tplc="391C7A8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0F401EE"/>
    <w:multiLevelType w:val="hybridMultilevel"/>
    <w:tmpl w:val="3F24AE84"/>
    <w:lvl w:ilvl="0" w:tplc="951CE5A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4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58122A6"/>
    <w:multiLevelType w:val="hybridMultilevel"/>
    <w:tmpl w:val="A2C018B4"/>
    <w:lvl w:ilvl="0" w:tplc="169CE81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64E59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31"/>
  </w:num>
  <w:num w:numId="3">
    <w:abstractNumId w:val="42"/>
  </w:num>
  <w:num w:numId="4">
    <w:abstractNumId w:val="48"/>
  </w:num>
  <w:num w:numId="5">
    <w:abstractNumId w:val="44"/>
  </w:num>
  <w:num w:numId="6">
    <w:abstractNumId w:val="8"/>
  </w:num>
  <w:num w:numId="7">
    <w:abstractNumId w:val="20"/>
  </w:num>
  <w:num w:numId="8">
    <w:abstractNumId w:val="28"/>
  </w:num>
  <w:num w:numId="9">
    <w:abstractNumId w:val="30"/>
  </w:num>
  <w:num w:numId="10">
    <w:abstractNumId w:val="16"/>
  </w:num>
  <w:num w:numId="11">
    <w:abstractNumId w:val="33"/>
  </w:num>
  <w:num w:numId="12">
    <w:abstractNumId w:val="23"/>
  </w:num>
  <w:num w:numId="13">
    <w:abstractNumId w:val="39"/>
  </w:num>
  <w:num w:numId="14">
    <w:abstractNumId w:val="34"/>
  </w:num>
  <w:num w:numId="15">
    <w:abstractNumId w:val="22"/>
  </w:num>
  <w:num w:numId="16">
    <w:abstractNumId w:val="29"/>
  </w:num>
  <w:num w:numId="17">
    <w:abstractNumId w:val="14"/>
  </w:num>
  <w:num w:numId="18">
    <w:abstractNumId w:val="37"/>
  </w:num>
  <w:num w:numId="19">
    <w:abstractNumId w:val="36"/>
  </w:num>
  <w:num w:numId="20">
    <w:abstractNumId w:val="11"/>
  </w:num>
  <w:num w:numId="21">
    <w:abstractNumId w:val="21"/>
  </w:num>
  <w:num w:numId="22">
    <w:abstractNumId w:val="9"/>
  </w:num>
  <w:num w:numId="23">
    <w:abstractNumId w:val="10"/>
  </w:num>
  <w:num w:numId="24">
    <w:abstractNumId w:val="26"/>
  </w:num>
  <w:num w:numId="25">
    <w:abstractNumId w:val="35"/>
  </w:num>
  <w:num w:numId="26">
    <w:abstractNumId w:val="15"/>
  </w:num>
  <w:num w:numId="27">
    <w:abstractNumId w:val="25"/>
  </w:num>
  <w:num w:numId="28">
    <w:abstractNumId w:val="24"/>
  </w:num>
  <w:num w:numId="29">
    <w:abstractNumId w:val="2"/>
  </w:num>
  <w:num w:numId="30">
    <w:abstractNumId w:val="27"/>
  </w:num>
  <w:num w:numId="31">
    <w:abstractNumId w:val="46"/>
  </w:num>
  <w:num w:numId="32">
    <w:abstractNumId w:val="38"/>
  </w:num>
  <w:num w:numId="33">
    <w:abstractNumId w:val="5"/>
  </w:num>
  <w:num w:numId="34">
    <w:abstractNumId w:val="45"/>
  </w:num>
  <w:num w:numId="35">
    <w:abstractNumId w:val="18"/>
  </w:num>
  <w:num w:numId="36">
    <w:abstractNumId w:val="43"/>
  </w:num>
  <w:num w:numId="37">
    <w:abstractNumId w:val="0"/>
  </w:num>
  <w:num w:numId="38">
    <w:abstractNumId w:val="1"/>
  </w:num>
  <w:num w:numId="39">
    <w:abstractNumId w:val="3"/>
  </w:num>
  <w:num w:numId="40">
    <w:abstractNumId w:val="17"/>
  </w:num>
  <w:num w:numId="41">
    <w:abstractNumId w:val="4"/>
  </w:num>
  <w:num w:numId="42">
    <w:abstractNumId w:val="13"/>
  </w:num>
  <w:num w:numId="43">
    <w:abstractNumId w:val="47"/>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A08"/>
    <w:rsid w:val="00007B28"/>
    <w:rsid w:val="00007E72"/>
    <w:rsid w:val="0001016A"/>
    <w:rsid w:val="00011439"/>
    <w:rsid w:val="00012548"/>
    <w:rsid w:val="00013D5F"/>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36"/>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7EB"/>
    <w:rsid w:val="000A198B"/>
    <w:rsid w:val="000A1E59"/>
    <w:rsid w:val="000A2326"/>
    <w:rsid w:val="000A2873"/>
    <w:rsid w:val="000A3677"/>
    <w:rsid w:val="000A43B7"/>
    <w:rsid w:val="000A4BC7"/>
    <w:rsid w:val="000B003C"/>
    <w:rsid w:val="000B1CE6"/>
    <w:rsid w:val="000B391F"/>
    <w:rsid w:val="000B3AD8"/>
    <w:rsid w:val="000B484D"/>
    <w:rsid w:val="000B4D5B"/>
    <w:rsid w:val="000B52D4"/>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34AF"/>
    <w:rsid w:val="00104143"/>
    <w:rsid w:val="00104E69"/>
    <w:rsid w:val="0010510E"/>
    <w:rsid w:val="001055BB"/>
    <w:rsid w:val="001063DB"/>
    <w:rsid w:val="00110CE6"/>
    <w:rsid w:val="00110D3E"/>
    <w:rsid w:val="00111B33"/>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5F1"/>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7E23"/>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3CCD"/>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4BDD"/>
    <w:rsid w:val="001D5D85"/>
    <w:rsid w:val="001D6101"/>
    <w:rsid w:val="001D665C"/>
    <w:rsid w:val="001D7A55"/>
    <w:rsid w:val="001D7A91"/>
    <w:rsid w:val="001D7C30"/>
    <w:rsid w:val="001E0768"/>
    <w:rsid w:val="001E1808"/>
    <w:rsid w:val="001E2523"/>
    <w:rsid w:val="001E3B05"/>
    <w:rsid w:val="001E467C"/>
    <w:rsid w:val="001E4B13"/>
    <w:rsid w:val="001E5801"/>
    <w:rsid w:val="001E5CB9"/>
    <w:rsid w:val="001E5F51"/>
    <w:rsid w:val="001E601F"/>
    <w:rsid w:val="001E72B7"/>
    <w:rsid w:val="001F0D7F"/>
    <w:rsid w:val="0020063A"/>
    <w:rsid w:val="00205450"/>
    <w:rsid w:val="00205672"/>
    <w:rsid w:val="00206687"/>
    <w:rsid w:val="00206FC6"/>
    <w:rsid w:val="00207816"/>
    <w:rsid w:val="00207AC9"/>
    <w:rsid w:val="00212D4B"/>
    <w:rsid w:val="002134A8"/>
    <w:rsid w:val="0021357E"/>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3A2"/>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76177"/>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5BD3"/>
    <w:rsid w:val="003A708D"/>
    <w:rsid w:val="003A74E9"/>
    <w:rsid w:val="003B0E8A"/>
    <w:rsid w:val="003B1DE7"/>
    <w:rsid w:val="003B36E0"/>
    <w:rsid w:val="003B41A6"/>
    <w:rsid w:val="003B44E5"/>
    <w:rsid w:val="003B5E66"/>
    <w:rsid w:val="003B6AFB"/>
    <w:rsid w:val="003B6F67"/>
    <w:rsid w:val="003C07A0"/>
    <w:rsid w:val="003C14E7"/>
    <w:rsid w:val="003C1501"/>
    <w:rsid w:val="003C1DEC"/>
    <w:rsid w:val="003C359B"/>
    <w:rsid w:val="003C4C49"/>
    <w:rsid w:val="003C6F16"/>
    <w:rsid w:val="003C758B"/>
    <w:rsid w:val="003C7B82"/>
    <w:rsid w:val="003D00B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ED3"/>
    <w:rsid w:val="00432806"/>
    <w:rsid w:val="00433E8F"/>
    <w:rsid w:val="00434F4D"/>
    <w:rsid w:val="0044087B"/>
    <w:rsid w:val="00442159"/>
    <w:rsid w:val="00443AFB"/>
    <w:rsid w:val="00443C4D"/>
    <w:rsid w:val="0044416D"/>
    <w:rsid w:val="00444E99"/>
    <w:rsid w:val="00446599"/>
    <w:rsid w:val="00447382"/>
    <w:rsid w:val="00447396"/>
    <w:rsid w:val="00447D0F"/>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3E"/>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19"/>
    <w:rsid w:val="004F13E8"/>
    <w:rsid w:val="004F63EB"/>
    <w:rsid w:val="004F6812"/>
    <w:rsid w:val="004F7D01"/>
    <w:rsid w:val="00500770"/>
    <w:rsid w:val="005012C6"/>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062"/>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620E"/>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FDA"/>
    <w:rsid w:val="005D0167"/>
    <w:rsid w:val="005D03FD"/>
    <w:rsid w:val="005D05AE"/>
    <w:rsid w:val="005D1739"/>
    <w:rsid w:val="005D1932"/>
    <w:rsid w:val="005D2A8E"/>
    <w:rsid w:val="005D2DE1"/>
    <w:rsid w:val="005D3105"/>
    <w:rsid w:val="005D5326"/>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1840"/>
    <w:rsid w:val="006235B5"/>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09B9"/>
    <w:rsid w:val="00653870"/>
    <w:rsid w:val="00653F27"/>
    <w:rsid w:val="00654B01"/>
    <w:rsid w:val="00655463"/>
    <w:rsid w:val="00660A68"/>
    <w:rsid w:val="0066133C"/>
    <w:rsid w:val="00662A29"/>
    <w:rsid w:val="0066344E"/>
    <w:rsid w:val="00666F41"/>
    <w:rsid w:val="00667596"/>
    <w:rsid w:val="00670DB0"/>
    <w:rsid w:val="0067144D"/>
    <w:rsid w:val="00671598"/>
    <w:rsid w:val="00672F29"/>
    <w:rsid w:val="00673144"/>
    <w:rsid w:val="0067328D"/>
    <w:rsid w:val="00673AD8"/>
    <w:rsid w:val="00673C8F"/>
    <w:rsid w:val="00675246"/>
    <w:rsid w:val="00675DE9"/>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6FDF"/>
    <w:rsid w:val="00701C6A"/>
    <w:rsid w:val="00704FCD"/>
    <w:rsid w:val="00707D49"/>
    <w:rsid w:val="0071485B"/>
    <w:rsid w:val="00714A06"/>
    <w:rsid w:val="007155DA"/>
    <w:rsid w:val="00716461"/>
    <w:rsid w:val="0072017F"/>
    <w:rsid w:val="007204A9"/>
    <w:rsid w:val="007212CC"/>
    <w:rsid w:val="007244E6"/>
    <w:rsid w:val="00724A0F"/>
    <w:rsid w:val="007260C5"/>
    <w:rsid w:val="00727B78"/>
    <w:rsid w:val="00730839"/>
    <w:rsid w:val="00732163"/>
    <w:rsid w:val="00733794"/>
    <w:rsid w:val="007338C9"/>
    <w:rsid w:val="00733A6A"/>
    <w:rsid w:val="007345CA"/>
    <w:rsid w:val="00735855"/>
    <w:rsid w:val="0073667B"/>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4532"/>
    <w:rsid w:val="0078519A"/>
    <w:rsid w:val="0078693A"/>
    <w:rsid w:val="007872F6"/>
    <w:rsid w:val="00790321"/>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1FE0"/>
    <w:rsid w:val="007B34BD"/>
    <w:rsid w:val="007B3676"/>
    <w:rsid w:val="007B3EF8"/>
    <w:rsid w:val="007B459A"/>
    <w:rsid w:val="007B6AA5"/>
    <w:rsid w:val="007B72CA"/>
    <w:rsid w:val="007B7A08"/>
    <w:rsid w:val="007C0085"/>
    <w:rsid w:val="007C1120"/>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7BF"/>
    <w:rsid w:val="007E4BE9"/>
    <w:rsid w:val="007E6754"/>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05E19"/>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EE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559"/>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C5"/>
    <w:rsid w:val="00914132"/>
    <w:rsid w:val="00917A5D"/>
    <w:rsid w:val="00920833"/>
    <w:rsid w:val="0092167E"/>
    <w:rsid w:val="009220E3"/>
    <w:rsid w:val="00925C76"/>
    <w:rsid w:val="009303A8"/>
    <w:rsid w:val="00931BE6"/>
    <w:rsid w:val="009321C8"/>
    <w:rsid w:val="00932F6D"/>
    <w:rsid w:val="0093304E"/>
    <w:rsid w:val="009347ED"/>
    <w:rsid w:val="0093517D"/>
    <w:rsid w:val="00936656"/>
    <w:rsid w:val="0093682D"/>
    <w:rsid w:val="009371D1"/>
    <w:rsid w:val="00940E0B"/>
    <w:rsid w:val="00941CF6"/>
    <w:rsid w:val="0094222C"/>
    <w:rsid w:val="009423F6"/>
    <w:rsid w:val="00942AF8"/>
    <w:rsid w:val="0094313D"/>
    <w:rsid w:val="00943395"/>
    <w:rsid w:val="00943A40"/>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6D2"/>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26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B6E7C"/>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69DE"/>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A65AB"/>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0E00"/>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265"/>
    <w:rsid w:val="00B2342A"/>
    <w:rsid w:val="00B2574C"/>
    <w:rsid w:val="00B309A3"/>
    <w:rsid w:val="00B30B4C"/>
    <w:rsid w:val="00B31202"/>
    <w:rsid w:val="00B31F27"/>
    <w:rsid w:val="00B32A86"/>
    <w:rsid w:val="00B34300"/>
    <w:rsid w:val="00B34F06"/>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68F9"/>
    <w:rsid w:val="00B876AF"/>
    <w:rsid w:val="00B91119"/>
    <w:rsid w:val="00B9155B"/>
    <w:rsid w:val="00B9200D"/>
    <w:rsid w:val="00B92F05"/>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2B65"/>
    <w:rsid w:val="00BB6588"/>
    <w:rsid w:val="00BB76F8"/>
    <w:rsid w:val="00BC1073"/>
    <w:rsid w:val="00BC13B2"/>
    <w:rsid w:val="00BC1C9C"/>
    <w:rsid w:val="00BC303C"/>
    <w:rsid w:val="00BC40C0"/>
    <w:rsid w:val="00BC5875"/>
    <w:rsid w:val="00BC64AB"/>
    <w:rsid w:val="00BC7E04"/>
    <w:rsid w:val="00BD089B"/>
    <w:rsid w:val="00BD0AAA"/>
    <w:rsid w:val="00BD16C3"/>
    <w:rsid w:val="00BD1F23"/>
    <w:rsid w:val="00BD5A6F"/>
    <w:rsid w:val="00BD675C"/>
    <w:rsid w:val="00BD6D61"/>
    <w:rsid w:val="00BD7520"/>
    <w:rsid w:val="00BE0602"/>
    <w:rsid w:val="00BE21CB"/>
    <w:rsid w:val="00BE2495"/>
    <w:rsid w:val="00BE353D"/>
    <w:rsid w:val="00BE5D23"/>
    <w:rsid w:val="00BE66BE"/>
    <w:rsid w:val="00BE66CE"/>
    <w:rsid w:val="00BE69C2"/>
    <w:rsid w:val="00BF05DB"/>
    <w:rsid w:val="00BF1327"/>
    <w:rsid w:val="00BF1803"/>
    <w:rsid w:val="00BF269D"/>
    <w:rsid w:val="00BF2D7A"/>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92"/>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9D5"/>
    <w:rsid w:val="00C83A21"/>
    <w:rsid w:val="00C8667D"/>
    <w:rsid w:val="00C92170"/>
    <w:rsid w:val="00C92A33"/>
    <w:rsid w:val="00C93666"/>
    <w:rsid w:val="00C938B8"/>
    <w:rsid w:val="00C9532A"/>
    <w:rsid w:val="00C95D9F"/>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930"/>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E7B5C"/>
    <w:rsid w:val="00CF07EC"/>
    <w:rsid w:val="00CF0BF3"/>
    <w:rsid w:val="00CF1CC2"/>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056B"/>
    <w:rsid w:val="00D61920"/>
    <w:rsid w:val="00D63F94"/>
    <w:rsid w:val="00D67304"/>
    <w:rsid w:val="00D67A20"/>
    <w:rsid w:val="00D70085"/>
    <w:rsid w:val="00D708DA"/>
    <w:rsid w:val="00D7389E"/>
    <w:rsid w:val="00D758C2"/>
    <w:rsid w:val="00D80D06"/>
    <w:rsid w:val="00D8154D"/>
    <w:rsid w:val="00D81CE5"/>
    <w:rsid w:val="00D81EC7"/>
    <w:rsid w:val="00D8473C"/>
    <w:rsid w:val="00D84AAB"/>
    <w:rsid w:val="00D852E4"/>
    <w:rsid w:val="00D8541D"/>
    <w:rsid w:val="00D91E00"/>
    <w:rsid w:val="00D93D35"/>
    <w:rsid w:val="00D940FF"/>
    <w:rsid w:val="00D95519"/>
    <w:rsid w:val="00D95CA5"/>
    <w:rsid w:val="00D95F8B"/>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2D93"/>
    <w:rsid w:val="00DC3711"/>
    <w:rsid w:val="00DC632D"/>
    <w:rsid w:val="00DC6E39"/>
    <w:rsid w:val="00DD0276"/>
    <w:rsid w:val="00DD03C1"/>
    <w:rsid w:val="00DD05B2"/>
    <w:rsid w:val="00DD11DE"/>
    <w:rsid w:val="00DD1F6F"/>
    <w:rsid w:val="00DD3394"/>
    <w:rsid w:val="00DD36DB"/>
    <w:rsid w:val="00DD3D80"/>
    <w:rsid w:val="00DD4D87"/>
    <w:rsid w:val="00DD5F8F"/>
    <w:rsid w:val="00DE1A66"/>
    <w:rsid w:val="00DE2041"/>
    <w:rsid w:val="00DE4567"/>
    <w:rsid w:val="00DE535E"/>
    <w:rsid w:val="00DE6058"/>
    <w:rsid w:val="00DE6BCF"/>
    <w:rsid w:val="00DE7DA9"/>
    <w:rsid w:val="00DF03B4"/>
    <w:rsid w:val="00DF1253"/>
    <w:rsid w:val="00DF1A8D"/>
    <w:rsid w:val="00DF2F56"/>
    <w:rsid w:val="00DF36E8"/>
    <w:rsid w:val="00DF6996"/>
    <w:rsid w:val="00E0124C"/>
    <w:rsid w:val="00E01355"/>
    <w:rsid w:val="00E02416"/>
    <w:rsid w:val="00E02451"/>
    <w:rsid w:val="00E0443A"/>
    <w:rsid w:val="00E05915"/>
    <w:rsid w:val="00E06CDA"/>
    <w:rsid w:val="00E06E06"/>
    <w:rsid w:val="00E0732D"/>
    <w:rsid w:val="00E1023A"/>
    <w:rsid w:val="00E11906"/>
    <w:rsid w:val="00E11949"/>
    <w:rsid w:val="00E148E5"/>
    <w:rsid w:val="00E14BA8"/>
    <w:rsid w:val="00E14DCB"/>
    <w:rsid w:val="00E16824"/>
    <w:rsid w:val="00E177D5"/>
    <w:rsid w:val="00E177DA"/>
    <w:rsid w:val="00E20327"/>
    <w:rsid w:val="00E20F26"/>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2FD"/>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D0B"/>
    <w:rsid w:val="00E708E1"/>
    <w:rsid w:val="00E70C5B"/>
    <w:rsid w:val="00E72E22"/>
    <w:rsid w:val="00E7318F"/>
    <w:rsid w:val="00E74BAB"/>
    <w:rsid w:val="00E74EA1"/>
    <w:rsid w:val="00E75917"/>
    <w:rsid w:val="00E761D2"/>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CBE"/>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D7D80"/>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048"/>
    <w:rsid w:val="00F03183"/>
    <w:rsid w:val="00F03965"/>
    <w:rsid w:val="00F04544"/>
    <w:rsid w:val="00F04C1F"/>
    <w:rsid w:val="00F0632C"/>
    <w:rsid w:val="00F07EBC"/>
    <w:rsid w:val="00F11018"/>
    <w:rsid w:val="00F11205"/>
    <w:rsid w:val="00F128C5"/>
    <w:rsid w:val="00F13375"/>
    <w:rsid w:val="00F1386A"/>
    <w:rsid w:val="00F13D0E"/>
    <w:rsid w:val="00F14465"/>
    <w:rsid w:val="00F146CE"/>
    <w:rsid w:val="00F15A6F"/>
    <w:rsid w:val="00F15DE4"/>
    <w:rsid w:val="00F173A6"/>
    <w:rsid w:val="00F23E7B"/>
    <w:rsid w:val="00F24B9B"/>
    <w:rsid w:val="00F25D2D"/>
    <w:rsid w:val="00F262B1"/>
    <w:rsid w:val="00F26F4F"/>
    <w:rsid w:val="00F315A0"/>
    <w:rsid w:val="00F31D80"/>
    <w:rsid w:val="00F32B0D"/>
    <w:rsid w:val="00F32B3B"/>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480"/>
    <w:rsid w:val="00F746B3"/>
    <w:rsid w:val="00F754E9"/>
    <w:rsid w:val="00F76470"/>
    <w:rsid w:val="00F765EE"/>
    <w:rsid w:val="00F775D1"/>
    <w:rsid w:val="00F779C7"/>
    <w:rsid w:val="00F77A1B"/>
    <w:rsid w:val="00F77FDE"/>
    <w:rsid w:val="00F838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FEA"/>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190"/>
    <w:rsid w:val="00FD4AD1"/>
    <w:rsid w:val="00FD4B74"/>
    <w:rsid w:val="00FD5C35"/>
    <w:rsid w:val="00FE21C5"/>
    <w:rsid w:val="00FE21CE"/>
    <w:rsid w:val="00FE25B8"/>
    <w:rsid w:val="00FE361A"/>
    <w:rsid w:val="00FE4000"/>
    <w:rsid w:val="00FE4449"/>
    <w:rsid w:val="00FE5694"/>
    <w:rsid w:val="00FE6939"/>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262B1"/>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Akapitzlist1">
    <w:name w:val="Akapit z listą1"/>
    <w:basedOn w:val="Normalny"/>
    <w:rsid w:val="006F6FDF"/>
    <w:pPr>
      <w:suppressAutoHyphens/>
    </w:pPr>
    <w:rPr>
      <w:lang w:eastAsia="ar-SA"/>
    </w:rPr>
  </w:style>
  <w:style w:type="paragraph" w:customStyle="1" w:styleId="Default">
    <w:name w:val="Default"/>
    <w:rsid w:val="009371D1"/>
    <w:pPr>
      <w:autoSpaceDE w:val="0"/>
      <w:autoSpaceDN w:val="0"/>
      <w:adjustRightInd w:val="0"/>
    </w:pPr>
    <w:rPr>
      <w:color w:val="000000"/>
      <w:sz w:val="24"/>
      <w:szCs w:val="24"/>
    </w:rPr>
  </w:style>
  <w:style w:type="character" w:customStyle="1" w:styleId="Nagwek3Znak">
    <w:name w:val="Nagłówek 3 Znak"/>
    <w:basedOn w:val="Domylnaczcionkaakapitu"/>
    <w:link w:val="Nagwek3"/>
    <w:semiHidden/>
    <w:rsid w:val="00F262B1"/>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430ED3"/>
    <w:pPr>
      <w:suppressAutoHyphens/>
    </w:pPr>
    <w:rPr>
      <w:rFonts w:ascii="Courier New" w:hAnsi="Courier New"/>
      <w:sz w:val="20"/>
      <w:szCs w:val="20"/>
      <w:lang w:eastAsia="ar-SA"/>
    </w:rPr>
  </w:style>
  <w:style w:type="paragraph" w:styleId="Tytu">
    <w:name w:val="Title"/>
    <w:basedOn w:val="Normalny"/>
    <w:next w:val="Normalny"/>
    <w:link w:val="TytuZnak"/>
    <w:qFormat/>
    <w:rsid w:val="000A198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A19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402469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19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94196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wiat_wolominski"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zp@powiat-wolominski.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C448-5009-4903-A5D6-D1947ECB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11952</Words>
  <Characters>71716</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83501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31</cp:revision>
  <cp:lastPrinted>2021-02-22T15:22:00Z</cp:lastPrinted>
  <dcterms:created xsi:type="dcterms:W3CDTF">2021-02-18T08:16:00Z</dcterms:created>
  <dcterms:modified xsi:type="dcterms:W3CDTF">2021-02-22T15:22:00Z</dcterms:modified>
</cp:coreProperties>
</file>