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KRS/CEiDG)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68DBBD09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528C6AE7" w14:textId="77777777" w:rsidR="001E35C9" w:rsidRPr="001E35C9" w:rsidRDefault="001E35C9" w:rsidP="001E35C9">
      <w:pPr>
        <w:pStyle w:val="Textbody"/>
        <w:rPr>
          <w:lang w:bidi="ar-SA"/>
        </w:rPr>
      </w:pPr>
    </w:p>
    <w:p w14:paraId="668443EC" w14:textId="3B003701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B5670A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OSÓ</w:t>
      </w:r>
      <w:r w:rsidR="00390DD2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B</w:t>
      </w:r>
    </w:p>
    <w:p w14:paraId="05280479" w14:textId="1ECC1C4A" w:rsidR="008D26A8" w:rsidRDefault="008D26A8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skierowanych przez wykonawcę do realizacji zamówienia publicznego </w:t>
      </w:r>
      <w:r w:rsidR="007772C6"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</w:t>
      </w:r>
    </w:p>
    <w:p w14:paraId="7441E0C1" w14:textId="21884E13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5316A767" w:rsidR="007022FD" w:rsidRDefault="008D26A8" w:rsidP="007022FD">
      <w:pPr>
        <w:jc w:val="center"/>
        <w:rPr>
          <w:rFonts w:asciiTheme="minorHAnsi" w:hAnsiTheme="minorHAnsi" w:cstheme="minorHAnsi"/>
          <w:b/>
          <w:iCs/>
        </w:rPr>
      </w:pPr>
      <w:r w:rsidRPr="008D26A8">
        <w:rPr>
          <w:rFonts w:asciiTheme="minorHAnsi" w:hAnsiTheme="minorHAnsi" w:cstheme="minorHAnsi"/>
          <w:b/>
          <w:i/>
          <w:iCs/>
          <w:lang w:bidi="ar-SA"/>
        </w:rPr>
        <w:t>Zarządzanie nieruchomościami stanowiącymi własność Gminy Miasto Golub-Dobrzyń i zarządzanie lokalami stanowiącymi własność gminy we Wspólnotach Mieszkaniowych w okresie 01.01.202</w:t>
      </w:r>
      <w:r w:rsidR="00A21DBC">
        <w:rPr>
          <w:rFonts w:asciiTheme="minorHAnsi" w:hAnsiTheme="minorHAnsi" w:cstheme="minorHAnsi"/>
          <w:b/>
          <w:i/>
          <w:iCs/>
          <w:lang w:bidi="ar-SA"/>
        </w:rPr>
        <w:t>4</w:t>
      </w:r>
      <w:r w:rsidRPr="008D26A8">
        <w:rPr>
          <w:rFonts w:asciiTheme="minorHAnsi" w:hAnsiTheme="minorHAnsi" w:cstheme="minorHAnsi"/>
          <w:b/>
          <w:i/>
          <w:iCs/>
          <w:lang w:bidi="ar-SA"/>
        </w:rPr>
        <w:t>-31.12.202</w:t>
      </w:r>
      <w:r w:rsidR="00A21DBC">
        <w:rPr>
          <w:rFonts w:asciiTheme="minorHAnsi" w:hAnsiTheme="minorHAnsi" w:cstheme="minorHAnsi"/>
          <w:b/>
          <w:i/>
          <w:iCs/>
          <w:lang w:bidi="ar-SA"/>
        </w:rPr>
        <w:t>4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3595E838" w14:textId="77777777" w:rsidR="007022FD" w:rsidRPr="007022FD" w:rsidRDefault="007022FD" w:rsidP="007022FD">
      <w:pPr>
        <w:jc w:val="center"/>
        <w:rPr>
          <w:rFonts w:asciiTheme="minorHAnsi" w:hAnsiTheme="minorHAnsi" w:cstheme="minorHAnsi"/>
          <w:b/>
          <w:iCs/>
        </w:rPr>
      </w:pP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7"/>
        <w:gridCol w:w="2408"/>
      </w:tblGrid>
      <w:tr w:rsidR="007022FD" w:rsidRPr="00AF5CD4" w14:paraId="4DE54E1F" w14:textId="77777777" w:rsidTr="00322C1D"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F51A910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 xml:space="preserve">Zakres </w:t>
            </w:r>
            <w:r>
              <w:rPr>
                <w:rFonts w:eastAsia="Times New Roman"/>
                <w:b/>
                <w:bCs/>
                <w:lang w:eastAsia="pl-PL"/>
              </w:rPr>
              <w:t>wykonywanych czynności w ramach zadania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ACFCA44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008F6B7F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 xml:space="preserve">Opis </w:t>
            </w:r>
            <w:r>
              <w:rPr>
                <w:rFonts w:eastAsia="Times New Roman"/>
                <w:b/>
                <w:bCs/>
                <w:lang w:eastAsia="pl-PL"/>
              </w:rPr>
              <w:t xml:space="preserve">wykształcenia i </w:t>
            </w:r>
            <w:r w:rsidRPr="00AF5CD4">
              <w:rPr>
                <w:rFonts w:eastAsia="Times New Roman"/>
                <w:b/>
                <w:bCs/>
                <w:lang w:eastAsia="pl-PL"/>
              </w:rPr>
              <w:t>kwalifikacji zawodowych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91BA3FB" w14:textId="4ADE481C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Informacje o posiadanych uprawnieniach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546E9A8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F5CD4">
              <w:rPr>
                <w:rFonts w:eastAsia="Times New Roman"/>
                <w:b/>
                <w:bCs/>
                <w:lang w:eastAsia="pl-PL"/>
              </w:rPr>
              <w:t>Opis doświadczenia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322B9AFB" w14:textId="77777777" w:rsidR="007022FD" w:rsidRPr="00AF5CD4" w:rsidRDefault="007022FD" w:rsidP="00322C1D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Informacja o podstawie do dysponowania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1"/>
            </w:r>
          </w:p>
        </w:tc>
      </w:tr>
      <w:tr w:rsidR="007022FD" w:rsidRPr="00AF5CD4" w14:paraId="4C73B41D" w14:textId="77777777" w:rsidTr="008D26A8">
        <w:trPr>
          <w:trHeight w:val="1418"/>
        </w:trPr>
        <w:tc>
          <w:tcPr>
            <w:tcW w:w="2407" w:type="dxa"/>
            <w:shd w:val="clear" w:color="auto" w:fill="D9D9D9" w:themeFill="background1" w:themeFillShade="D9"/>
          </w:tcPr>
          <w:p w14:paraId="70F2EB47" w14:textId="51214C56" w:rsidR="007022FD" w:rsidRPr="00AF5CD4" w:rsidRDefault="008D26A8" w:rsidP="00322C1D">
            <w:pPr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Osoba odpowiedzialna za świadczenie usług w punkcie kasowym w Golubiu-Dobrzyniu</w:t>
            </w:r>
          </w:p>
        </w:tc>
        <w:tc>
          <w:tcPr>
            <w:tcW w:w="2407" w:type="dxa"/>
          </w:tcPr>
          <w:p w14:paraId="3238F1D6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4DA28013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6E1830DE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7" w:type="dxa"/>
          </w:tcPr>
          <w:p w14:paraId="311797EE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2408" w:type="dxa"/>
          </w:tcPr>
          <w:p w14:paraId="712C52DC" w14:textId="77777777" w:rsidR="007022FD" w:rsidRPr="00AF5CD4" w:rsidRDefault="007022FD" w:rsidP="00322C1D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E24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426" w:bottom="426" w:left="1134" w:header="708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5D38" w14:textId="77777777" w:rsidR="00F07D4D" w:rsidRDefault="00F07D4D">
      <w:r>
        <w:separator/>
      </w:r>
    </w:p>
  </w:endnote>
  <w:endnote w:type="continuationSeparator" w:id="0">
    <w:p w14:paraId="04825F88" w14:textId="77777777" w:rsidR="00F07D4D" w:rsidRDefault="00F0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CD76" w14:textId="77777777" w:rsidR="00233D3E" w:rsidRDefault="00233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07D3" w14:textId="77777777" w:rsidR="001A6C25" w:rsidRDefault="001A6C25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72A5" w14:textId="77777777" w:rsidR="00233D3E" w:rsidRDefault="00233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F23A" w14:textId="77777777" w:rsidR="00F07D4D" w:rsidRDefault="00F07D4D">
      <w:r>
        <w:rPr>
          <w:color w:val="000000"/>
        </w:rPr>
        <w:ptab w:relativeTo="margin" w:alignment="center" w:leader="none"/>
      </w:r>
    </w:p>
  </w:footnote>
  <w:footnote w:type="continuationSeparator" w:id="0">
    <w:p w14:paraId="6C6729E2" w14:textId="77777777" w:rsidR="00F07D4D" w:rsidRDefault="00F07D4D">
      <w:r>
        <w:continuationSeparator/>
      </w:r>
    </w:p>
  </w:footnote>
  <w:footnote w:id="1">
    <w:p w14:paraId="3B7A3E72" w14:textId="77777777" w:rsidR="007022FD" w:rsidRPr="0053526D" w:rsidRDefault="007022FD" w:rsidP="007022FD">
      <w:pPr>
        <w:pStyle w:val="Tekstprzypisudolnego"/>
        <w:rPr>
          <w:rFonts w:asciiTheme="minorHAnsi" w:hAnsiTheme="minorHAnsi" w:cstheme="minorHAnsi"/>
          <w:sz w:val="18"/>
        </w:rPr>
      </w:pPr>
      <w:r w:rsidRPr="0053526D">
        <w:rPr>
          <w:rStyle w:val="Odwoanieprzypisudolnego"/>
          <w:rFonts w:asciiTheme="minorHAnsi" w:hAnsiTheme="minorHAnsi" w:cstheme="minorHAnsi"/>
          <w:sz w:val="18"/>
        </w:rPr>
        <w:footnoteRef/>
      </w:r>
      <w:r w:rsidRPr="0053526D">
        <w:rPr>
          <w:rFonts w:asciiTheme="minorHAnsi" w:hAnsiTheme="minorHAnsi" w:cstheme="minorHAnsi"/>
          <w:sz w:val="18"/>
        </w:rPr>
        <w:t xml:space="preserve"> należy wskazać na jakiej podstawie wykonawca dysponuje daną osobą, np. mowa o pracę, umowa zlecenie, zasób osobowy udostępniany przez podmiot trzeci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BC0" w14:textId="77777777" w:rsidR="00233D3E" w:rsidRDefault="00233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436A" w14:textId="1F2728C8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390DD2">
      <w:rPr>
        <w:rFonts w:asciiTheme="minorHAnsi" w:hAnsiTheme="minorHAnsi"/>
        <w:b/>
        <w:bCs/>
        <w:sz w:val="18"/>
        <w:szCs w:val="18"/>
      </w:rPr>
      <w:t>4</w:t>
    </w:r>
  </w:p>
  <w:p w14:paraId="0C39DF6D" w14:textId="61C826B7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CD11AE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233D3E">
      <w:rPr>
        <w:rFonts w:asciiTheme="minorHAnsi" w:hAnsiTheme="minorHAnsi"/>
        <w:b/>
        <w:bCs/>
        <w:sz w:val="18"/>
        <w:szCs w:val="18"/>
      </w:rPr>
      <w:t>1</w:t>
    </w:r>
    <w:r w:rsidR="007022FD">
      <w:rPr>
        <w:rFonts w:asciiTheme="minorHAnsi" w:hAnsiTheme="minorHAnsi"/>
        <w:b/>
        <w:bCs/>
        <w:sz w:val="18"/>
        <w:szCs w:val="18"/>
      </w:rPr>
      <w:t>.202</w:t>
    </w:r>
    <w:r w:rsidR="00A21DBC">
      <w:rPr>
        <w:rFonts w:asciiTheme="minorHAnsi" w:hAnsiTheme="minorHAnsi"/>
        <w:b/>
        <w:bCs/>
        <w:sz w:val="18"/>
        <w:szCs w:val="18"/>
      </w:rPr>
      <w:t>3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6013" w14:textId="77777777" w:rsidR="00233D3E" w:rsidRDefault="00233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761142430">
    <w:abstractNumId w:val="1"/>
  </w:num>
  <w:num w:numId="2" w16cid:durableId="927345194">
    <w:abstractNumId w:val="4"/>
  </w:num>
  <w:num w:numId="3" w16cid:durableId="855732501">
    <w:abstractNumId w:val="2"/>
  </w:num>
  <w:num w:numId="4" w16cid:durableId="1203639994">
    <w:abstractNumId w:val="3"/>
  </w:num>
  <w:num w:numId="5" w16cid:durableId="84844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7A59"/>
    <w:rsid w:val="0002146B"/>
    <w:rsid w:val="00034BAF"/>
    <w:rsid w:val="001110D4"/>
    <w:rsid w:val="0014100B"/>
    <w:rsid w:val="001720D5"/>
    <w:rsid w:val="001A6C25"/>
    <w:rsid w:val="001E35C9"/>
    <w:rsid w:val="0022427E"/>
    <w:rsid w:val="00233D3E"/>
    <w:rsid w:val="00243EB1"/>
    <w:rsid w:val="00276938"/>
    <w:rsid w:val="002D4EA2"/>
    <w:rsid w:val="002E2838"/>
    <w:rsid w:val="002E4919"/>
    <w:rsid w:val="00311BD0"/>
    <w:rsid w:val="00311BEF"/>
    <w:rsid w:val="0032584B"/>
    <w:rsid w:val="00374806"/>
    <w:rsid w:val="00390DD2"/>
    <w:rsid w:val="003949CD"/>
    <w:rsid w:val="003A50EB"/>
    <w:rsid w:val="003A5E6D"/>
    <w:rsid w:val="004316B7"/>
    <w:rsid w:val="00442245"/>
    <w:rsid w:val="004C44C3"/>
    <w:rsid w:val="00517AEA"/>
    <w:rsid w:val="0053526D"/>
    <w:rsid w:val="005535BA"/>
    <w:rsid w:val="005710C1"/>
    <w:rsid w:val="00587E2E"/>
    <w:rsid w:val="005B4A6A"/>
    <w:rsid w:val="005E6C4A"/>
    <w:rsid w:val="0060568D"/>
    <w:rsid w:val="00643BC7"/>
    <w:rsid w:val="00652307"/>
    <w:rsid w:val="007022FD"/>
    <w:rsid w:val="0070480A"/>
    <w:rsid w:val="00754C6C"/>
    <w:rsid w:val="007772C6"/>
    <w:rsid w:val="00786675"/>
    <w:rsid w:val="007B6097"/>
    <w:rsid w:val="007E689E"/>
    <w:rsid w:val="00811659"/>
    <w:rsid w:val="00871DF2"/>
    <w:rsid w:val="00872F82"/>
    <w:rsid w:val="00876C2B"/>
    <w:rsid w:val="00884053"/>
    <w:rsid w:val="00892D5A"/>
    <w:rsid w:val="008D26A8"/>
    <w:rsid w:val="0099103F"/>
    <w:rsid w:val="009B7B7D"/>
    <w:rsid w:val="009F07A7"/>
    <w:rsid w:val="00A07F0F"/>
    <w:rsid w:val="00A11724"/>
    <w:rsid w:val="00A21DBC"/>
    <w:rsid w:val="00A32898"/>
    <w:rsid w:val="00AC68D1"/>
    <w:rsid w:val="00B01CC6"/>
    <w:rsid w:val="00B43393"/>
    <w:rsid w:val="00B5670A"/>
    <w:rsid w:val="00C03089"/>
    <w:rsid w:val="00CD11AE"/>
    <w:rsid w:val="00D04109"/>
    <w:rsid w:val="00D453CE"/>
    <w:rsid w:val="00D727C5"/>
    <w:rsid w:val="00D90E6A"/>
    <w:rsid w:val="00D92DD1"/>
    <w:rsid w:val="00D96DBC"/>
    <w:rsid w:val="00DB70FE"/>
    <w:rsid w:val="00DC3F3E"/>
    <w:rsid w:val="00DE05BA"/>
    <w:rsid w:val="00E16487"/>
    <w:rsid w:val="00E24433"/>
    <w:rsid w:val="00E31354"/>
    <w:rsid w:val="00E731E8"/>
    <w:rsid w:val="00E80164"/>
    <w:rsid w:val="00F07D4D"/>
    <w:rsid w:val="00F132DE"/>
    <w:rsid w:val="00F77F4F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4</cp:revision>
  <cp:lastPrinted>2019-09-17T14:00:00Z</cp:lastPrinted>
  <dcterms:created xsi:type="dcterms:W3CDTF">2022-10-13T12:37:00Z</dcterms:created>
  <dcterms:modified xsi:type="dcterms:W3CDTF">2023-10-12T09:52:00Z</dcterms:modified>
</cp:coreProperties>
</file>