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6C18F489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197A72">
        <w:rPr>
          <w:rFonts w:ascii="Arial" w:hAnsi="Arial" w:cs="Arial"/>
          <w:b/>
          <w:bCs/>
          <w:sz w:val="16"/>
          <w:szCs w:val="16"/>
        </w:rPr>
        <w:t xml:space="preserve"> nr Z12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60E7FC5A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45FDDA09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A02D71">
        <w:rPr>
          <w:sz w:val="20"/>
          <w:szCs w:val="20"/>
        </w:rPr>
        <w:t>i</w:t>
      </w:r>
      <w:r w:rsidR="00197A72">
        <w:rPr>
          <w:sz w:val="20"/>
          <w:szCs w:val="20"/>
        </w:rPr>
        <w:t>e zapytania ofertowego numer Z12</w:t>
      </w:r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78AB442A" w14:textId="77777777" w:rsidR="000E404B" w:rsidRDefault="00D06E00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97A72">
        <w:rPr>
          <w:rFonts w:eastAsia="Calibri"/>
          <w:sz w:val="20"/>
          <w:szCs w:val="20"/>
        </w:rPr>
        <w:t xml:space="preserve">Przedmiotem niniejszej umowy </w:t>
      </w:r>
      <w:r w:rsidR="00197A72" w:rsidRPr="00197A72">
        <w:rPr>
          <w:rFonts w:eastAsia="Times New Roman" w:cs="Arial"/>
          <w:color w:val="000000" w:themeColor="text1"/>
          <w:sz w:val="20"/>
          <w:szCs w:val="20"/>
          <w:lang w:eastAsia="pl-PL"/>
        </w:rPr>
        <w:t>jest zakup i dostawa akcesoriów komputerowych na potrzeby MPGK Sp. z o.o. w Jeleniej Górze.</w:t>
      </w:r>
    </w:p>
    <w:p w14:paraId="0A617132" w14:textId="5D62F3D8" w:rsidR="00197A72" w:rsidRPr="000E404B" w:rsidRDefault="00197A72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>Przedmiot umowy</w:t>
      </w: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obejmuje</w:t>
      </w: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dostawę wg asortymentu</w:t>
      </w: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: </w:t>
      </w:r>
    </w:p>
    <w:p w14:paraId="57405006" w14:textId="77777777" w:rsidR="00197A72" w:rsidRPr="00197A72" w:rsidRDefault="00197A72" w:rsidP="000E404B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197A72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monitor AOC 24E3QAF – 16 szt.</w:t>
      </w:r>
    </w:p>
    <w:p w14:paraId="594ACD3F" w14:textId="77777777" w:rsidR="00197A72" w:rsidRPr="00197A72" w:rsidRDefault="00197A72" w:rsidP="000E404B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197A72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monitor AOC Q27V5C/BK – 10 szt. </w:t>
      </w:r>
    </w:p>
    <w:p w14:paraId="25B0C646" w14:textId="77777777" w:rsidR="00197A72" w:rsidRPr="00197A72" w:rsidRDefault="00197A72" w:rsidP="000E404B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197A72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klawiatura DELL KB-522 – 16 szt. </w:t>
      </w:r>
    </w:p>
    <w:p w14:paraId="09B343D9" w14:textId="77777777" w:rsidR="00197A72" w:rsidRPr="00197A72" w:rsidRDefault="00197A72" w:rsidP="000E404B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197A72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podkładka pod mysz MP-ERGO-01 – 47 szt. </w:t>
      </w:r>
    </w:p>
    <w:p w14:paraId="3DAD54E7" w14:textId="77777777" w:rsidR="000E404B" w:rsidRDefault="009A5615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Wykonawca oświadcza, że przedmiot umowy jest</w:t>
      </w:r>
      <w:r w:rsidR="00197A72" w:rsidRPr="00197A72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fabrycznie nowy, kompletny, a także wolny od wad materiałowych, konstrukcyjnych i prawnych oraz gotowy do użytku bez żadnych dodatkowych zakupów. Niedopuszczalne jest dostar</w:t>
      </w:r>
      <w:r w:rsidR="001E5330">
        <w:rPr>
          <w:rFonts w:eastAsia="Times New Roman" w:cs="Arial"/>
          <w:color w:val="000000" w:themeColor="text1"/>
          <w:sz w:val="20"/>
          <w:szCs w:val="20"/>
          <w:lang w:eastAsia="pl-PL"/>
        </w:rPr>
        <w:t>czenie elementów „</w:t>
      </w:r>
      <w:proofErr w:type="spellStart"/>
      <w:r w:rsidR="001E5330">
        <w:rPr>
          <w:rFonts w:eastAsia="Times New Roman" w:cs="Arial"/>
          <w:color w:val="000000" w:themeColor="text1"/>
          <w:sz w:val="20"/>
          <w:szCs w:val="20"/>
          <w:lang w:eastAsia="pl-PL"/>
        </w:rPr>
        <w:t>refurbished</w:t>
      </w:r>
      <w:proofErr w:type="spellEnd"/>
      <w:r w:rsidR="001E5330">
        <w:rPr>
          <w:rFonts w:eastAsia="Times New Roman" w:cs="Arial"/>
          <w:color w:val="000000" w:themeColor="text1"/>
          <w:sz w:val="20"/>
          <w:szCs w:val="20"/>
          <w:lang w:eastAsia="pl-PL"/>
        </w:rPr>
        <w:t>”.</w:t>
      </w:r>
    </w:p>
    <w:p w14:paraId="0DC187A6" w14:textId="77777777" w:rsidR="000E404B" w:rsidRDefault="00197A72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>Zamawiający wymaga, aby przedmiot dostawy był umieszczony w fabrycznie oznakowanych opakowaniach z zabezpieczeniami stosowanymi przez producenta.</w:t>
      </w:r>
    </w:p>
    <w:p w14:paraId="7B9B432F" w14:textId="77777777" w:rsidR="000E404B" w:rsidRDefault="00197A72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>Wraz z urządzeniami Wykonawca dostarczy instrukcje w języku polskim (wersja papierowa lub pdf), sterowniki, kable połączeniowe niezbę</w:t>
      </w:r>
      <w:r w:rsidR="001E5330"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>dne do uruchomienia urządzenia.</w:t>
      </w:r>
    </w:p>
    <w:p w14:paraId="3C3510B0" w14:textId="77777777" w:rsidR="000E404B" w:rsidRDefault="000962F9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Wykonawca zobowiązuje się do dostarczenia przedmiotu umowy własnym transportem do siedziby Zamawiającego. </w:t>
      </w:r>
    </w:p>
    <w:p w14:paraId="6517B145" w14:textId="77777777" w:rsidR="000E404B" w:rsidRDefault="00197A72" w:rsidP="000E404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>Koszty przewozu i zabezpieczenia towaru na czas transportu ponosi Wykonawca, a Zamawiający zapewni odbiór towaru w swojej siedzibie, w uzgod</w:t>
      </w:r>
      <w:r w:rsidR="001E5330"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>nionych przez strony terminach.</w:t>
      </w:r>
    </w:p>
    <w:p w14:paraId="6CC22B15" w14:textId="77777777" w:rsidR="000D185E" w:rsidRDefault="00197A72" w:rsidP="000D185E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E404B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Wykonawca odpowiada za utratę bądź uszkodzenie przewożonych produktów do momentu ich odebrania przez upoważnionego przedstawiciela Zamawiającego. </w:t>
      </w:r>
    </w:p>
    <w:p w14:paraId="4A4202CF" w14:textId="52B9F034" w:rsidR="000D185E" w:rsidRPr="000D185E" w:rsidRDefault="000D185E" w:rsidP="000D185E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 xml:space="preserve">Przyjęcie przedmiotu umowy nastąpi na podstawie protokołu odbioru podpisanego bez zastrzeżeń przez upoważnionych przedstawicieli obu stron, </w:t>
      </w:r>
      <w:r>
        <w:rPr>
          <w:rFonts w:ascii="Calibri" w:hAnsi="Calibri" w:cs="Calibri"/>
          <w:color w:val="000000"/>
          <w:sz w:val="20"/>
          <w:szCs w:val="20"/>
        </w:rPr>
        <w:t>o których mowa w § 4.</w:t>
      </w:r>
      <w:r w:rsidRPr="000D185E">
        <w:rPr>
          <w:rFonts w:ascii="Calibri" w:hAnsi="Calibri" w:cs="Calibri"/>
          <w:color w:val="000000"/>
          <w:sz w:val="20"/>
          <w:szCs w:val="20"/>
        </w:rPr>
        <w:t xml:space="preserve"> Protokół odbioru będzie podstawą do wystawienia przez Wykonawcę faktury. Wzór p</w:t>
      </w:r>
      <w:r>
        <w:rPr>
          <w:rFonts w:ascii="Calibri" w:hAnsi="Calibri" w:cs="Calibri"/>
          <w:color w:val="000000"/>
          <w:sz w:val="20"/>
          <w:szCs w:val="20"/>
        </w:rPr>
        <w:t xml:space="preserve">rotokołu stanowi załącznik </w:t>
      </w:r>
      <w:r w:rsidRPr="000D185E">
        <w:rPr>
          <w:rFonts w:ascii="Calibri" w:hAnsi="Calibri" w:cs="Calibri"/>
          <w:color w:val="000000"/>
          <w:sz w:val="20"/>
          <w:szCs w:val="20"/>
        </w:rPr>
        <w:t xml:space="preserve">do niniejszej umowy. </w:t>
      </w:r>
    </w:p>
    <w:p w14:paraId="00E91658" w14:textId="77777777" w:rsidR="009A5615" w:rsidRDefault="009A5615" w:rsidP="001E5330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05F95BC3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Termin wykonania przedmiotu umowy </w:t>
      </w:r>
      <w:r w:rsidR="009A5615">
        <w:rPr>
          <w:rFonts w:ascii="Calibri" w:hAnsi="Calibri"/>
          <w:bCs/>
          <w:sz w:val="20"/>
          <w:szCs w:val="20"/>
        </w:rPr>
        <w:t xml:space="preserve">– 7 dni </w:t>
      </w:r>
      <w:r w:rsidR="000D185E">
        <w:rPr>
          <w:rFonts w:ascii="Calibri" w:hAnsi="Calibri"/>
          <w:bCs/>
          <w:sz w:val="20"/>
          <w:szCs w:val="20"/>
        </w:rPr>
        <w:t xml:space="preserve">roboczych </w:t>
      </w:r>
      <w:r w:rsidR="009A5615">
        <w:rPr>
          <w:rFonts w:ascii="Calibri" w:hAnsi="Calibri"/>
          <w:bCs/>
          <w:sz w:val="20"/>
          <w:szCs w:val="20"/>
        </w:rPr>
        <w:t xml:space="preserve">od daty zawarcia umowy. </w:t>
      </w:r>
    </w:p>
    <w:p w14:paraId="3DD6A2B4" w14:textId="4240CF90" w:rsidR="001E5330" w:rsidRPr="001E5330" w:rsidRDefault="007146C8" w:rsidP="000D185E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3</w:t>
      </w:r>
    </w:p>
    <w:p w14:paraId="16E3AF64" w14:textId="77777777" w:rsidR="000E404B" w:rsidRDefault="001E5330" w:rsidP="000D18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6"/>
        </w:rPr>
      </w:pPr>
      <w:r w:rsidRPr="001E5330">
        <w:rPr>
          <w:rFonts w:ascii="Calibri" w:hAnsi="Calibri" w:cs="Calibri"/>
          <w:color w:val="000000"/>
          <w:sz w:val="20"/>
          <w:szCs w:val="26"/>
        </w:rPr>
        <w:t xml:space="preserve">Za prawidłowe zrealizowanie przedmiotu umowy Zamawiający zapłaci Wykonawcy wynagrodzenie w wysokości: </w:t>
      </w:r>
    </w:p>
    <w:p w14:paraId="161E7736" w14:textId="2D3BF97D" w:rsidR="000E404B" w:rsidRDefault="000E404B" w:rsidP="000E404B">
      <w:pPr>
        <w:pStyle w:val="Akapitzlist"/>
        <w:autoSpaceDE w:val="0"/>
        <w:autoSpaceDN w:val="0"/>
        <w:adjustRightInd w:val="0"/>
        <w:spacing w:after="75" w:line="240" w:lineRule="auto"/>
        <w:ind w:left="426"/>
        <w:jc w:val="both"/>
        <w:rPr>
          <w:rFonts w:ascii="Calibri" w:hAnsi="Calibri" w:cs="Calibri"/>
          <w:color w:val="000000"/>
          <w:sz w:val="20"/>
          <w:szCs w:val="26"/>
        </w:rPr>
      </w:pPr>
      <w:r>
        <w:rPr>
          <w:rFonts w:ascii="Calibri" w:hAnsi="Calibri" w:cs="Calibri"/>
          <w:color w:val="000000"/>
          <w:sz w:val="20"/>
          <w:szCs w:val="26"/>
        </w:rPr>
        <w:t xml:space="preserve">netto: ……………………… zł </w:t>
      </w:r>
      <w:r w:rsidR="001E5330" w:rsidRPr="000E404B">
        <w:rPr>
          <w:rFonts w:ascii="Calibri" w:hAnsi="Calibri" w:cs="Calibri"/>
          <w:color w:val="000000"/>
          <w:sz w:val="20"/>
          <w:szCs w:val="26"/>
        </w:rPr>
        <w:t xml:space="preserve"> </w:t>
      </w:r>
    </w:p>
    <w:p w14:paraId="00697C28" w14:textId="70DF0A79" w:rsidR="000E404B" w:rsidRDefault="001E5330" w:rsidP="000E404B">
      <w:pPr>
        <w:pStyle w:val="Akapitzlist"/>
        <w:autoSpaceDE w:val="0"/>
        <w:autoSpaceDN w:val="0"/>
        <w:adjustRightInd w:val="0"/>
        <w:spacing w:after="75" w:line="240" w:lineRule="auto"/>
        <w:ind w:left="426"/>
        <w:jc w:val="both"/>
        <w:rPr>
          <w:rFonts w:ascii="Calibri" w:hAnsi="Calibri" w:cs="Calibri"/>
          <w:color w:val="000000"/>
          <w:sz w:val="20"/>
          <w:szCs w:val="26"/>
        </w:rPr>
      </w:pPr>
      <w:r w:rsidRPr="001E5330">
        <w:rPr>
          <w:rFonts w:ascii="Calibri" w:hAnsi="Calibri" w:cs="Calibri"/>
          <w:color w:val="000000"/>
          <w:sz w:val="20"/>
          <w:szCs w:val="26"/>
        </w:rPr>
        <w:lastRenderedPageBreak/>
        <w:t xml:space="preserve">VAT (wg obowiązującej stawki: ……. %): ………………………………zł </w:t>
      </w:r>
    </w:p>
    <w:p w14:paraId="5CAB7EC8" w14:textId="350E207B" w:rsidR="001E5330" w:rsidRPr="001E5330" w:rsidRDefault="001E5330" w:rsidP="000E404B">
      <w:pPr>
        <w:pStyle w:val="Akapitzlist"/>
        <w:autoSpaceDE w:val="0"/>
        <w:autoSpaceDN w:val="0"/>
        <w:adjustRightInd w:val="0"/>
        <w:spacing w:after="75" w:line="240" w:lineRule="auto"/>
        <w:ind w:left="426"/>
        <w:jc w:val="both"/>
        <w:rPr>
          <w:rFonts w:ascii="Calibri" w:hAnsi="Calibri" w:cs="Calibri"/>
          <w:color w:val="000000"/>
          <w:sz w:val="20"/>
          <w:szCs w:val="26"/>
        </w:rPr>
      </w:pPr>
      <w:r w:rsidRPr="001E5330">
        <w:rPr>
          <w:rFonts w:ascii="Calibri" w:hAnsi="Calibri" w:cs="Calibri"/>
          <w:color w:val="000000"/>
          <w:sz w:val="20"/>
          <w:szCs w:val="26"/>
        </w:rPr>
        <w:t>brutto: ……………</w:t>
      </w:r>
      <w:r w:rsidR="000E404B">
        <w:rPr>
          <w:rFonts w:ascii="Calibri" w:hAnsi="Calibri" w:cs="Calibri"/>
          <w:color w:val="000000"/>
          <w:sz w:val="20"/>
          <w:szCs w:val="26"/>
        </w:rPr>
        <w:t>……</w:t>
      </w:r>
      <w:r w:rsidRPr="001E5330">
        <w:rPr>
          <w:rFonts w:ascii="Calibri" w:hAnsi="Calibri" w:cs="Calibri"/>
          <w:color w:val="000000"/>
          <w:sz w:val="20"/>
          <w:szCs w:val="26"/>
        </w:rPr>
        <w:t xml:space="preserve">… zł (słownie………………………………………………złotych 00/100); </w:t>
      </w:r>
    </w:p>
    <w:p w14:paraId="0F485D73" w14:textId="77777777" w:rsidR="000D185E" w:rsidRDefault="001E5330" w:rsidP="000D18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6"/>
        </w:rPr>
      </w:pPr>
      <w:r w:rsidRPr="000E404B">
        <w:rPr>
          <w:rFonts w:ascii="Calibri" w:hAnsi="Calibri" w:cs="Calibri"/>
          <w:color w:val="000000"/>
          <w:sz w:val="20"/>
          <w:szCs w:val="26"/>
        </w:rPr>
        <w:t>Wynagrodzenie, określone w ust. 1, obejmuje wszelkie świadczenia Wykonawcy związane z realizacją przedmiotu umowy w tym koszty świadczenie serwisu gwarancyjnego. Wynagrodzenie wyczerpuje wszelkie należności i zaspokaja wszelkie roszczenia Wykonawcy wobec Zamawiaj</w:t>
      </w:r>
      <w:r w:rsidR="000E404B">
        <w:rPr>
          <w:rFonts w:ascii="Calibri" w:hAnsi="Calibri" w:cs="Calibri"/>
          <w:color w:val="000000"/>
          <w:sz w:val="20"/>
          <w:szCs w:val="26"/>
        </w:rPr>
        <w:t>ącego z tytułu wykonania umowy.</w:t>
      </w:r>
    </w:p>
    <w:p w14:paraId="67398687" w14:textId="77777777" w:rsidR="000D185E" w:rsidRDefault="001E5330" w:rsidP="000D18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6"/>
        </w:rPr>
      </w:pPr>
      <w:r w:rsidRPr="000D185E">
        <w:rPr>
          <w:rFonts w:ascii="Calibri" w:hAnsi="Calibri" w:cs="Calibri"/>
          <w:color w:val="000000"/>
          <w:sz w:val="20"/>
          <w:szCs w:val="26"/>
        </w:rPr>
        <w:t xml:space="preserve">Zamawiający zapłaci Wykonawcy wynagrodzenie na podstawie prawidłowo wystawionej i doręczonej przez Wykonawcę faktury VAT i na rachunek bankowy o numerze wskazanym w treści faktury VAT, w terminie do 30 dni kalendarzowych od daty jej dostarczenia Zamawiającemu przez Wykonawcę. </w:t>
      </w:r>
    </w:p>
    <w:p w14:paraId="0799529F" w14:textId="24EAC488" w:rsidR="001E5330" w:rsidRPr="000D185E" w:rsidRDefault="001E5330" w:rsidP="000D18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6"/>
        </w:rPr>
      </w:pPr>
      <w:r w:rsidRPr="000D185E">
        <w:rPr>
          <w:rFonts w:ascii="Calibri" w:hAnsi="Calibri" w:cs="Calibri"/>
          <w:color w:val="000000"/>
          <w:sz w:val="20"/>
          <w:szCs w:val="26"/>
        </w:rPr>
        <w:t xml:space="preserve">Faktura VAT powinna zawierać numer umowy. </w:t>
      </w:r>
    </w:p>
    <w:p w14:paraId="3A299276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18A38A10" w:rsidR="007146C8" w:rsidRDefault="007146C8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54F457FC" w14:textId="77777777" w:rsidR="00C472A3" w:rsidRPr="00C472A3" w:rsidRDefault="00C472A3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5EFFA5A9" w14:textId="47A15F34" w:rsidR="00C472A3" w:rsidRDefault="000962F9" w:rsidP="000962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Wykonawca udzi</w:t>
      </w:r>
      <w:r w:rsidR="009E0FC1">
        <w:rPr>
          <w:rFonts w:ascii="Calibri" w:hAnsi="Calibri"/>
          <w:bCs/>
          <w:color w:val="000000"/>
          <w:sz w:val="20"/>
          <w:szCs w:val="20"/>
        </w:rPr>
        <w:t xml:space="preserve">ela 24 miesięcznej gwarancji na </w:t>
      </w:r>
      <w:r w:rsidR="00A26364">
        <w:rPr>
          <w:rFonts w:ascii="Calibri" w:hAnsi="Calibri"/>
          <w:bCs/>
          <w:color w:val="000000"/>
          <w:sz w:val="20"/>
          <w:szCs w:val="20"/>
        </w:rPr>
        <w:t>dostarczone monitory i klawiatury.</w:t>
      </w:r>
    </w:p>
    <w:p w14:paraId="3A90FA71" w14:textId="77777777" w:rsidR="000E404B" w:rsidRDefault="00A26364" w:rsidP="000E404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W okresie udzielonej gwarancji Wykonawca zobowiązany jest do świadczenia serwisu gwarancyjnego na swój koszt, polegającego na usunięciu wad </w:t>
      </w:r>
      <w:r w:rsidR="001E5330">
        <w:rPr>
          <w:rFonts w:ascii="Calibri" w:hAnsi="Calibri"/>
          <w:bCs/>
          <w:color w:val="000000"/>
          <w:sz w:val="20"/>
          <w:szCs w:val="20"/>
        </w:rPr>
        <w:t xml:space="preserve">w drodze naprawy lub na wymianie produktów, albo ich części, na wolne od wad, na warunkach opisanych w umowie. </w:t>
      </w:r>
    </w:p>
    <w:p w14:paraId="0139DA0F" w14:textId="77777777" w:rsidR="000D185E" w:rsidRPr="000D185E" w:rsidRDefault="000E404B" w:rsidP="000D185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0E404B">
        <w:rPr>
          <w:rFonts w:ascii="Calibri" w:hAnsi="Calibri" w:cs="Calibri"/>
          <w:color w:val="000000"/>
          <w:sz w:val="20"/>
          <w:szCs w:val="20"/>
        </w:rPr>
        <w:t xml:space="preserve">W przypadku stwierdzenia wad dostarczonych produktach, w chwili ich pierwszego uruchamiania lub podłączania, Wykonawca wymieni niezwłocznie wadliwe produkty albo ich części, nie później niż w ciągu 5 (pięciu) dni roboczych od daty zgłoszenia, na spełniające warunki określone w niniejszej umowie, przy czym za dni robocze uważa się na potrzeby niniejszej umowy dni od poniedziałku do piątku, z wyjątkiem dni ustawowo wolnych od pracy. </w:t>
      </w:r>
    </w:p>
    <w:p w14:paraId="33571BB3" w14:textId="77777777" w:rsidR="000D185E" w:rsidRPr="000D185E" w:rsidRDefault="000E404B" w:rsidP="000D185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 xml:space="preserve">W przypadku przedłużenia się naprawy powyżej 14 dni roboczych, Zamawiający ma prawo domagać się wymiany wadliwych produktów lub ich części, na nowe wolne od wad. </w:t>
      </w:r>
    </w:p>
    <w:p w14:paraId="28FDDB49" w14:textId="77777777" w:rsidR="000D185E" w:rsidRPr="000D185E" w:rsidRDefault="000E404B" w:rsidP="000D185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 xml:space="preserve">Zamawiającemu przysługują - na zasadach określonych w Kodeksie Cywilnym - wszelkie uprawnienia z tytułu rękojmi odnośnie dostarczonego przedmiotu umowy. </w:t>
      </w:r>
    </w:p>
    <w:p w14:paraId="4076F632" w14:textId="77777777" w:rsidR="000D185E" w:rsidRPr="000D185E" w:rsidRDefault="000E404B" w:rsidP="000D185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>Bieg terminu rękojmi rozpoczyna się z dniem odbioru bez za</w:t>
      </w:r>
      <w:r w:rsidR="000D185E">
        <w:rPr>
          <w:rFonts w:ascii="Calibri" w:hAnsi="Calibri" w:cs="Calibri"/>
          <w:color w:val="000000"/>
          <w:sz w:val="20"/>
          <w:szCs w:val="20"/>
        </w:rPr>
        <w:t>strzeżeń zrealizowanej dostawy.</w:t>
      </w:r>
    </w:p>
    <w:p w14:paraId="6D01A025" w14:textId="2ECFB063" w:rsidR="000E404B" w:rsidRPr="000D185E" w:rsidRDefault="000E404B" w:rsidP="000D185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 xml:space="preserve">Zamawiający może wykorzystać uprawnienia z tytułu gwarancji niezależnie od uprawnień wynikających z tytułu rękojmi za wady fizyczne materiałów. </w:t>
      </w:r>
    </w:p>
    <w:p w14:paraId="65287A68" w14:textId="4083C9F5" w:rsidR="007146C8" w:rsidRPr="007146C8" w:rsidRDefault="007146C8" w:rsidP="000D185E">
      <w:pPr>
        <w:spacing w:after="0" w:line="240" w:lineRule="auto"/>
        <w:ind w:left="284"/>
        <w:jc w:val="both"/>
        <w:rPr>
          <w:rFonts w:ascii="Calibri" w:hAnsi="Calibri"/>
          <w:bCs/>
          <w:sz w:val="20"/>
          <w:szCs w:val="20"/>
        </w:rPr>
      </w:pPr>
    </w:p>
    <w:p w14:paraId="01E57CCF" w14:textId="42C8217E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 w:rsidR="000D185E">
        <w:rPr>
          <w:rFonts w:ascii="Calibri" w:hAnsi="Calibri"/>
          <w:b/>
          <w:bCs/>
          <w:sz w:val="20"/>
          <w:szCs w:val="20"/>
        </w:rPr>
        <w:t>6</w:t>
      </w:r>
    </w:p>
    <w:p w14:paraId="275A7DD2" w14:textId="77777777" w:rsidR="000D185E" w:rsidRDefault="000D185E" w:rsidP="000D18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>Wykonawca zapłaci Zamawiającemu karę umowną w wysokości 0,2% wynagr</w:t>
      </w:r>
      <w:r>
        <w:rPr>
          <w:rFonts w:ascii="Calibri" w:hAnsi="Calibri" w:cs="Calibri"/>
          <w:color w:val="000000"/>
          <w:sz w:val="20"/>
          <w:szCs w:val="20"/>
        </w:rPr>
        <w:t>odzenia brutto określonego w § 3</w:t>
      </w:r>
      <w:r w:rsidRPr="000D185E">
        <w:rPr>
          <w:rFonts w:ascii="Calibri" w:hAnsi="Calibri" w:cs="Calibri"/>
          <w:color w:val="000000"/>
          <w:sz w:val="20"/>
          <w:szCs w:val="20"/>
        </w:rPr>
        <w:t xml:space="preserve"> ust.1 za każdy rozpoczęty dzień zwłoki w wykonaniu przedmiotu umowy. </w:t>
      </w:r>
    </w:p>
    <w:p w14:paraId="44A21589" w14:textId="77777777" w:rsidR="000D185E" w:rsidRDefault="000D185E" w:rsidP="000D18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>W przypadku niezgodnego z niniejszą umową lub nienależytego wykonania przez Wykonawcę przedmiotu umowy określonego w § 1, Wykonawca zapłaci Zamawiającemu karę w wysokości 10% wynagr</w:t>
      </w:r>
      <w:r>
        <w:rPr>
          <w:rFonts w:ascii="Calibri" w:hAnsi="Calibri" w:cs="Calibri"/>
          <w:color w:val="000000"/>
          <w:sz w:val="20"/>
          <w:szCs w:val="20"/>
        </w:rPr>
        <w:t>odzenia brutto określonego w § 3</w:t>
      </w:r>
      <w:r w:rsidRPr="000D185E">
        <w:rPr>
          <w:rFonts w:ascii="Calibri" w:hAnsi="Calibri" w:cs="Calibri"/>
          <w:color w:val="000000"/>
          <w:sz w:val="20"/>
          <w:szCs w:val="20"/>
        </w:rPr>
        <w:t xml:space="preserve"> ust.1. </w:t>
      </w:r>
    </w:p>
    <w:p w14:paraId="7FFE56E2" w14:textId="77777777" w:rsidR="000D185E" w:rsidRDefault="000D185E" w:rsidP="000D18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>Z tytułu odstąpienia od Umowy przez Zamawiającego, z przyczyn leżących wyłącznie po stronie Wykonawcy, Zamawiający naliczy Wykonawcy karę umowną w wysokości 10 % wynagrodzenia um</w:t>
      </w:r>
      <w:r>
        <w:rPr>
          <w:rFonts w:ascii="Calibri" w:hAnsi="Calibri" w:cs="Calibri"/>
          <w:color w:val="000000"/>
          <w:sz w:val="20"/>
          <w:szCs w:val="20"/>
        </w:rPr>
        <w:t>ownego brutto, określonego w § 3</w:t>
      </w:r>
      <w:r w:rsidRPr="000D185E">
        <w:rPr>
          <w:rFonts w:ascii="Calibri" w:hAnsi="Calibri" w:cs="Calibri"/>
          <w:color w:val="000000"/>
          <w:sz w:val="20"/>
          <w:szCs w:val="20"/>
        </w:rPr>
        <w:t xml:space="preserve"> ust. 1. </w:t>
      </w:r>
    </w:p>
    <w:p w14:paraId="3F473F1C" w14:textId="5B582239" w:rsidR="000D185E" w:rsidRPr="000D185E" w:rsidRDefault="000D185E" w:rsidP="000D18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0D185E">
        <w:rPr>
          <w:rFonts w:ascii="Calibri" w:hAnsi="Calibri" w:cs="Calibri"/>
          <w:color w:val="000000"/>
          <w:sz w:val="20"/>
          <w:szCs w:val="20"/>
        </w:rPr>
        <w:t xml:space="preserve">Wykonawca wyraża zgodę na potrącenie kar umownych naliczonych na podstawie postanowień niniejszej umowy z należnego mu wynagrodzenia. Kara ta będzie potrącona bezpośrednio z należności wynikającej z faktury VAT dotyczącej przedmiotu umowy, wystawionej przez Wykonawcę, a jeżeli nie będzie takie możliwości, Wykonawca zobowiązuje się uiścić tę karę w terminie 14 dni od dnia otrzymania od Zamawiającego wezwania do zapłaty, które może mieć postać noty księgowej. </w:t>
      </w:r>
    </w:p>
    <w:p w14:paraId="4D4659DC" w14:textId="3CA3D9B2" w:rsidR="00C472A3" w:rsidRPr="00C472A3" w:rsidRDefault="00C472A3" w:rsidP="000D185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79DDD15A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</w:t>
      </w:r>
      <w:r w:rsidR="000D185E">
        <w:rPr>
          <w:rFonts w:ascii="Calibri" w:hAnsi="Calibri"/>
          <w:b/>
          <w:bCs/>
          <w:sz w:val="20"/>
          <w:szCs w:val="20"/>
        </w:rPr>
        <w:t xml:space="preserve"> 7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728D9C2C" w14:textId="77777777" w:rsidR="00C472A3" w:rsidRDefault="00C472A3" w:rsidP="000D185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02926ABA" w14:textId="77777777" w:rsidR="009F53AC" w:rsidRPr="00C472A3" w:rsidRDefault="009F53AC" w:rsidP="000D185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081BC075" w14:textId="40F1EDA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lastRenderedPageBreak/>
        <w:t xml:space="preserve">§ </w:t>
      </w:r>
      <w:r w:rsidR="000D185E">
        <w:rPr>
          <w:rFonts w:ascii="Calibri" w:hAnsi="Calibri"/>
          <w:b/>
          <w:bCs/>
          <w:sz w:val="20"/>
          <w:szCs w:val="20"/>
        </w:rPr>
        <w:t>8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28730260" w14:textId="7D022BB5" w:rsidR="007146C8" w:rsidRDefault="007146C8" w:rsidP="00C472A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5753BEF5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0495DBD3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 w:rsidR="000D185E">
        <w:rPr>
          <w:rFonts w:ascii="Calibri" w:hAnsi="Calibri"/>
          <w:b/>
          <w:bCs/>
          <w:sz w:val="20"/>
          <w:szCs w:val="20"/>
        </w:rPr>
        <w:t>9</w:t>
      </w:r>
    </w:p>
    <w:p w14:paraId="221C7DA9" w14:textId="44E8337E" w:rsidR="007146C8" w:rsidRPr="00C472A3" w:rsidRDefault="007146C8" w:rsidP="00C472A3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egzemplarzach, po jednym dla każdej ze stron.</w:t>
      </w:r>
    </w:p>
    <w:p w14:paraId="5B3DB7AF" w14:textId="2F5664AC" w:rsidR="004F134F" w:rsidRDefault="000D185E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§ 10</w:t>
      </w:r>
    </w:p>
    <w:p w14:paraId="08E8F07A" w14:textId="77777777" w:rsidR="007146C8" w:rsidRPr="007146C8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098B17FE" w14:textId="15EE3B94" w:rsidR="0029103D" w:rsidRDefault="004F134F" w:rsidP="00C472A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6F705E8D" w14:textId="77777777" w:rsidR="00C472A3" w:rsidRDefault="00C472A3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2060DA2D" w14:textId="77777777" w:rsidR="000D185E" w:rsidRDefault="000D185E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3E9EB2F6" w14:textId="77777777" w:rsidR="000D185E" w:rsidRDefault="000D185E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69444D33" w14:textId="77777777" w:rsidR="000D185E" w:rsidRPr="00C472A3" w:rsidRDefault="000D185E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1F4F0A27" w14:textId="7C5E3C1B" w:rsidR="003179E4" w:rsidRDefault="007146C8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p w14:paraId="656602DF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1589152F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46FE5C54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2728DB75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6577E248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4330C8A3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418DDEF2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7AAEB98F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1C11A660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6C287B6D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6813FA88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617F3003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6761BF8D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2BFE639C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594013EA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0A48D359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26E0C0EB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1755CB12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515C20E5" w14:textId="77777777" w:rsidR="005258F6" w:rsidRDefault="005258F6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3E277B6F" w14:textId="77777777" w:rsidR="005258F6" w:rsidRPr="005258F6" w:rsidRDefault="005258F6" w:rsidP="005258F6">
      <w:pPr>
        <w:spacing w:after="0" w:line="276" w:lineRule="auto"/>
        <w:jc w:val="right"/>
        <w:rPr>
          <w:rFonts w:cs="Arial"/>
          <w:b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lastRenderedPageBreak/>
        <w:t>Załącznik nr 2 do umowy</w:t>
      </w:r>
    </w:p>
    <w:p w14:paraId="0BB72AA4" w14:textId="6A8C1CEC" w:rsidR="005258F6" w:rsidRPr="005258F6" w:rsidRDefault="005258F6" w:rsidP="005258F6">
      <w:pPr>
        <w:spacing w:after="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Jelenia Góra</w:t>
      </w:r>
      <w:r w:rsidRPr="005258F6">
        <w:rPr>
          <w:rFonts w:cs="Arial"/>
          <w:b/>
          <w:sz w:val="20"/>
          <w:szCs w:val="20"/>
        </w:rPr>
        <w:t>, ……………………</w:t>
      </w:r>
    </w:p>
    <w:p w14:paraId="1C3E7A47" w14:textId="77777777" w:rsid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23E5C8E4" w14:textId="77777777" w:rsid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0CEB9CD7" w14:textId="77777777" w:rsidR="005258F6" w:rsidRPr="005258F6" w:rsidRDefault="005258F6" w:rsidP="005258F6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t>Protokół zdawczo-odbiorczy przedmiotu umowy</w:t>
      </w:r>
    </w:p>
    <w:p w14:paraId="45EC8D9E" w14:textId="77777777" w:rsidR="005258F6" w:rsidRPr="005258F6" w:rsidRDefault="005258F6" w:rsidP="005258F6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t>nr …………………………… z ……….………..</w:t>
      </w:r>
    </w:p>
    <w:p w14:paraId="7EABF2E8" w14:textId="77777777" w:rsid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2592A784" w14:textId="77777777" w:rsid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063148E6" w14:textId="2A65B2E3" w:rsidR="005258F6" w:rsidRDefault="00A31EAA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Przedmiotem odbioru jest: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432"/>
        <w:gridCol w:w="701"/>
        <w:gridCol w:w="5617"/>
      </w:tblGrid>
      <w:tr w:rsidR="00A31EAA" w:rsidRPr="00A31EAA" w14:paraId="71AA0C48" w14:textId="77777777" w:rsidTr="00A31EAA">
        <w:trPr>
          <w:trHeight w:val="568"/>
          <w:tblHeader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B78C1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473D5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  <w:t>Nazwa przedmiotu zamówienia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C85A0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</w:pPr>
          </w:p>
          <w:p w14:paraId="7FAF1D65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  <w:t>Ilość</w:t>
            </w:r>
          </w:p>
          <w:p w14:paraId="7C079676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  <w:t>szt.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AFDDF" w14:textId="7323ACDA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20"/>
              </w:rPr>
              <w:t>Nr seryjny (jeśli posiada)</w:t>
            </w:r>
          </w:p>
        </w:tc>
      </w:tr>
      <w:tr w:rsidR="00A31EAA" w:rsidRPr="00A31EAA" w14:paraId="2B22E569" w14:textId="77777777" w:rsidTr="00A31EAA">
        <w:trPr>
          <w:trHeight w:val="212"/>
          <w:tblHeader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60FCF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9302C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79D5C3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A1E8D" w14:textId="10C42291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4</w:t>
            </w:r>
          </w:p>
        </w:tc>
      </w:tr>
      <w:tr w:rsidR="00A31EAA" w:rsidRPr="00A31EAA" w14:paraId="239A7BF5" w14:textId="77777777" w:rsidTr="00A31EAA">
        <w:trPr>
          <w:trHeight w:val="625"/>
          <w:jc w:val="center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CFB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1019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Monitor</w:t>
            </w:r>
            <w:r w:rsidRPr="00A31EAA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 xml:space="preserve"> </w:t>
            </w:r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AOC 24E3QAF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4CBF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ACF2809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312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1EAA" w:rsidRPr="00A31EAA" w14:paraId="7498BCD9" w14:textId="77777777" w:rsidTr="00A31EAA">
        <w:trPr>
          <w:trHeight w:val="62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790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BD0B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Monitor AOC Q27V5C/BK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210B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</w:t>
            </w:r>
            <w:r w:rsidRPr="00A31E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108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1EAA" w:rsidRPr="00A31EAA" w14:paraId="754E3404" w14:textId="77777777" w:rsidTr="00A31EAA">
        <w:trPr>
          <w:trHeight w:val="62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D515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5108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proofErr w:type="spellStart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Klawiatura</w:t>
            </w:r>
            <w:proofErr w:type="spellEnd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 xml:space="preserve"> DELL KB-522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87E9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D73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31EAA" w:rsidRPr="00A31EAA" w14:paraId="11367F59" w14:textId="77777777" w:rsidTr="00A31EAA">
        <w:trPr>
          <w:trHeight w:val="624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2FB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15D2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</w:pPr>
            <w:proofErr w:type="spellStart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podkładka</w:t>
            </w:r>
            <w:proofErr w:type="spellEnd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pod</w:t>
            </w:r>
            <w:proofErr w:type="spellEnd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 xml:space="preserve"> </w:t>
            </w:r>
            <w:proofErr w:type="spellStart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mysz</w:t>
            </w:r>
            <w:proofErr w:type="spellEnd"/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 xml:space="preserve"> </w:t>
            </w:r>
          </w:p>
          <w:p w14:paraId="6F89DC92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r w:rsidRPr="00A31EAA">
              <w:rPr>
                <w:rFonts w:eastAsia="Times New Roman" w:cs="Arial"/>
                <w:b/>
                <w:color w:val="000000" w:themeColor="text1"/>
                <w:kern w:val="1"/>
                <w:sz w:val="20"/>
                <w:szCs w:val="20"/>
                <w:lang w:val="de-DE" w:eastAsia="pl-PL" w:bidi="fa-IR"/>
              </w:rPr>
              <w:t>MP-ERGO-01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D197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31EA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EBEB" w14:textId="77777777" w:rsidR="00A31EAA" w:rsidRPr="00A31EAA" w:rsidRDefault="00A31EAA" w:rsidP="00A31E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3443302" w14:textId="77777777" w:rsidR="00A31EAA" w:rsidRPr="005258F6" w:rsidRDefault="00A31EAA" w:rsidP="005258F6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BC66025" w14:textId="77777777" w:rsid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746334F1" w14:textId="77777777" w:rsid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1F01B201" w14:textId="77777777" w:rsidR="005258F6" w:rsidRP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t>Stwierdza się, że przedmiot ww. umowy został wykonany*:</w:t>
      </w:r>
    </w:p>
    <w:p w14:paraId="1F168E68" w14:textId="77777777" w:rsidR="005258F6" w:rsidRPr="00A31EAA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A31EAA">
        <w:rPr>
          <w:rFonts w:cs="Arial"/>
          <w:sz w:val="20"/>
          <w:szCs w:val="20"/>
        </w:rPr>
        <w:t>1) w terminie;</w:t>
      </w:r>
    </w:p>
    <w:p w14:paraId="3F61EE8B" w14:textId="77777777" w:rsidR="005258F6" w:rsidRPr="00A31EAA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A31EAA">
        <w:rPr>
          <w:rFonts w:cs="Arial"/>
          <w:sz w:val="20"/>
          <w:szCs w:val="20"/>
        </w:rPr>
        <w:t>2) z opóźnieniem/zwłoką* …… dni, w zakresie …………………………………………………………. (wskazać czego dotyczyło opóźnienie/zwłoka*);</w:t>
      </w:r>
    </w:p>
    <w:p w14:paraId="2B091E44" w14:textId="77777777" w:rsidR="005258F6" w:rsidRPr="00A31EAA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A31EAA">
        <w:rPr>
          <w:rFonts w:cs="Arial"/>
          <w:sz w:val="20"/>
          <w:szCs w:val="20"/>
        </w:rPr>
        <w:t>3) bez wad;</w:t>
      </w:r>
    </w:p>
    <w:p w14:paraId="17DAF364" w14:textId="77777777" w:rsidR="005258F6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A31EAA">
        <w:rPr>
          <w:rFonts w:cs="Arial"/>
          <w:sz w:val="20"/>
          <w:szCs w:val="20"/>
        </w:rPr>
        <w:t>4) z wadami w postaci ………………………………………............................, które Wykonawca zobowiązuje się usunąć nieodpłatnie w terminie ……. dni, tj. do …………………………………</w:t>
      </w:r>
    </w:p>
    <w:p w14:paraId="172BF2A9" w14:textId="77777777" w:rsidR="00A31EAA" w:rsidRPr="00245E0C" w:rsidRDefault="00A31EAA" w:rsidP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t>* podkreślić właściwe i uzupełnić informacje, gdy konieczne</w:t>
      </w:r>
    </w:p>
    <w:p w14:paraId="4F6ECD79" w14:textId="77777777" w:rsidR="00A31EAA" w:rsidRPr="00A31EAA" w:rsidRDefault="00A31EAA" w:rsidP="005258F6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5B81141" w14:textId="77777777" w:rsidR="005258F6" w:rsidRPr="00A31EAA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t xml:space="preserve">Uwagi </w:t>
      </w:r>
      <w:r w:rsidRPr="00A31EAA">
        <w:rPr>
          <w:rFonts w:cs="Arial"/>
          <w:sz w:val="20"/>
          <w:szCs w:val="20"/>
        </w:rPr>
        <w:t>(np. zastrzeżenia do sposobu wykonania przedmiotu umowy):</w:t>
      </w:r>
    </w:p>
    <w:p w14:paraId="417AC0DB" w14:textId="0703E299" w:rsidR="005258F6" w:rsidRPr="00A31EAA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A31EAA">
        <w:rPr>
          <w:rFonts w:cs="Arial"/>
          <w:sz w:val="20"/>
          <w:szCs w:val="20"/>
        </w:rPr>
        <w:t>…………………………………………………………</w:t>
      </w:r>
      <w:r w:rsidR="00A31EAA">
        <w:rPr>
          <w:rFonts w:cs="Arial"/>
          <w:sz w:val="20"/>
          <w:szCs w:val="20"/>
        </w:rPr>
        <w:t>…………………………………………….</w:t>
      </w:r>
      <w:r w:rsidRPr="00A31EAA">
        <w:rPr>
          <w:rFonts w:cs="Arial"/>
          <w:sz w:val="20"/>
          <w:szCs w:val="20"/>
        </w:rPr>
        <w:t>…………………………………………………………………..…….</w:t>
      </w:r>
    </w:p>
    <w:p w14:paraId="1D456E06" w14:textId="7C84FAB2" w:rsidR="005258F6" w:rsidRPr="00A31EAA" w:rsidRDefault="005258F6" w:rsidP="005258F6">
      <w:pPr>
        <w:spacing w:after="0" w:line="276" w:lineRule="auto"/>
        <w:jc w:val="both"/>
        <w:rPr>
          <w:rFonts w:cs="Arial"/>
          <w:sz w:val="20"/>
          <w:szCs w:val="20"/>
        </w:rPr>
      </w:pPr>
      <w:r w:rsidRPr="00A31EA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31EAA">
        <w:rPr>
          <w:rFonts w:cs="Arial"/>
          <w:sz w:val="20"/>
          <w:szCs w:val="20"/>
        </w:rPr>
        <w:t>…………………………………………….</w:t>
      </w:r>
      <w:r w:rsidRPr="00A31EAA">
        <w:rPr>
          <w:rFonts w:cs="Arial"/>
          <w:sz w:val="20"/>
          <w:szCs w:val="20"/>
        </w:rPr>
        <w:t>….</w:t>
      </w:r>
    </w:p>
    <w:p w14:paraId="1492665E" w14:textId="77777777" w:rsidR="00A31EAA" w:rsidRDefault="00A31EAA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0B9A9534" w14:textId="77777777" w:rsidR="005258F6" w:rsidRPr="005258F6" w:rsidRDefault="005258F6" w:rsidP="005258F6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 w:rsidRPr="005258F6">
        <w:rPr>
          <w:rFonts w:cs="Arial"/>
          <w:b/>
          <w:sz w:val="20"/>
          <w:szCs w:val="20"/>
        </w:rPr>
        <w:t>Protokół sporządzono w 2 jednobrzmiących egzemplarzach, po jednym dla każdej ze Stron.</w:t>
      </w:r>
    </w:p>
    <w:p w14:paraId="4634CCEE" w14:textId="77777777" w:rsidR="00A31EAA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0C090A93" w14:textId="77777777" w:rsidR="00A31EAA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51E76053" w14:textId="77777777" w:rsidR="00A31EAA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34672F76" w14:textId="77777777" w:rsidR="00A31EAA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75949D80" w14:textId="77777777" w:rsidR="00A31EAA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14:paraId="616B3D52" w14:textId="77777777" w:rsidR="00A31EAA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14:paraId="6A1C5C83" w14:textId="4CF28A4C" w:rsidR="00A31EAA" w:rsidRPr="00245E0C" w:rsidRDefault="00A31EAA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WYKONAWCA</w:t>
      </w:r>
    </w:p>
    <w:sectPr w:rsidR="00A31EAA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3030" w14:textId="77777777" w:rsidR="007F7AF9" w:rsidRDefault="007F7AF9" w:rsidP="00A03E44">
      <w:pPr>
        <w:spacing w:after="0" w:line="240" w:lineRule="auto"/>
      </w:pPr>
      <w:r>
        <w:separator/>
      </w:r>
    </w:p>
  </w:endnote>
  <w:endnote w:type="continuationSeparator" w:id="0">
    <w:p w14:paraId="22DE6D0F" w14:textId="77777777" w:rsidR="007F7AF9" w:rsidRDefault="007F7AF9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A31EAA">
          <w:rPr>
            <w:rFonts w:ascii="Arial" w:hAnsi="Arial" w:cs="Arial"/>
            <w:noProof/>
            <w:sz w:val="18"/>
          </w:rPr>
          <w:t>4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7F415" w14:textId="77777777" w:rsidR="007F7AF9" w:rsidRDefault="007F7AF9" w:rsidP="00A03E44">
      <w:pPr>
        <w:spacing w:after="0" w:line="240" w:lineRule="auto"/>
      </w:pPr>
      <w:r>
        <w:separator/>
      </w:r>
    </w:p>
  </w:footnote>
  <w:footnote w:type="continuationSeparator" w:id="0">
    <w:p w14:paraId="6BDCAB10" w14:textId="77777777" w:rsidR="007F7AF9" w:rsidRDefault="007F7AF9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4EB3"/>
    <w:multiLevelType w:val="hybridMultilevel"/>
    <w:tmpl w:val="8FCC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4309"/>
    <w:multiLevelType w:val="hybridMultilevel"/>
    <w:tmpl w:val="4B22EC78"/>
    <w:lvl w:ilvl="0" w:tplc="718A31D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60DE"/>
    <w:multiLevelType w:val="hybridMultilevel"/>
    <w:tmpl w:val="AE8E038E"/>
    <w:lvl w:ilvl="0" w:tplc="E2184A5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1443"/>
    <w:multiLevelType w:val="hybridMultilevel"/>
    <w:tmpl w:val="27869B56"/>
    <w:lvl w:ilvl="0" w:tplc="44C21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0DDD"/>
    <w:multiLevelType w:val="hybridMultilevel"/>
    <w:tmpl w:val="5184B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1"/>
  </w:num>
  <w:num w:numId="5">
    <w:abstractNumId w:val="3"/>
  </w:num>
  <w:num w:numId="6">
    <w:abstractNumId w:val="32"/>
  </w:num>
  <w:num w:numId="7">
    <w:abstractNumId w:val="18"/>
  </w:num>
  <w:num w:numId="8">
    <w:abstractNumId w:val="15"/>
  </w:num>
  <w:num w:numId="9">
    <w:abstractNumId w:val="0"/>
  </w:num>
  <w:num w:numId="10">
    <w:abstractNumId w:val="14"/>
  </w:num>
  <w:num w:numId="11">
    <w:abstractNumId w:val="21"/>
  </w:num>
  <w:num w:numId="12">
    <w:abstractNumId w:val="28"/>
  </w:num>
  <w:num w:numId="13">
    <w:abstractNumId w:val="9"/>
  </w:num>
  <w:num w:numId="14">
    <w:abstractNumId w:val="5"/>
  </w:num>
  <w:num w:numId="15">
    <w:abstractNumId w:val="35"/>
  </w:num>
  <w:num w:numId="16">
    <w:abstractNumId w:val="2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9"/>
  </w:num>
  <w:num w:numId="21">
    <w:abstractNumId w:val="7"/>
  </w:num>
  <w:num w:numId="22">
    <w:abstractNumId w:val="29"/>
  </w:num>
  <w:num w:numId="23">
    <w:abstractNumId w:val="27"/>
  </w:num>
  <w:num w:numId="24">
    <w:abstractNumId w:val="23"/>
  </w:num>
  <w:num w:numId="25">
    <w:abstractNumId w:val="22"/>
  </w:num>
  <w:num w:numId="26">
    <w:abstractNumId w:val="2"/>
  </w:num>
  <w:num w:numId="27">
    <w:abstractNumId w:val="25"/>
  </w:num>
  <w:num w:numId="28">
    <w:abstractNumId w:val="11"/>
  </w:num>
  <w:num w:numId="29">
    <w:abstractNumId w:val="34"/>
  </w:num>
  <w:num w:numId="30">
    <w:abstractNumId w:val="12"/>
  </w:num>
  <w:num w:numId="31">
    <w:abstractNumId w:val="8"/>
  </w:num>
  <w:num w:numId="32">
    <w:abstractNumId w:val="33"/>
  </w:num>
  <w:num w:numId="33">
    <w:abstractNumId w:val="1"/>
  </w:num>
  <w:num w:numId="34">
    <w:abstractNumId w:val="24"/>
  </w:num>
  <w:num w:numId="35">
    <w:abstractNumId w:val="26"/>
  </w:num>
  <w:num w:numId="3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962F9"/>
    <w:rsid w:val="000D185E"/>
    <w:rsid w:val="000E404B"/>
    <w:rsid w:val="000F0A24"/>
    <w:rsid w:val="00112AFD"/>
    <w:rsid w:val="00113A9B"/>
    <w:rsid w:val="00117785"/>
    <w:rsid w:val="0012782F"/>
    <w:rsid w:val="00170E1B"/>
    <w:rsid w:val="00183BF4"/>
    <w:rsid w:val="00186991"/>
    <w:rsid w:val="00197A72"/>
    <w:rsid w:val="001A70FC"/>
    <w:rsid w:val="001C10A9"/>
    <w:rsid w:val="001C1AA0"/>
    <w:rsid w:val="001E533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B14FB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258F6"/>
    <w:rsid w:val="00550866"/>
    <w:rsid w:val="0056614F"/>
    <w:rsid w:val="00566B7C"/>
    <w:rsid w:val="0057712D"/>
    <w:rsid w:val="005851A2"/>
    <w:rsid w:val="005A1D48"/>
    <w:rsid w:val="005A7C03"/>
    <w:rsid w:val="005D6C0D"/>
    <w:rsid w:val="005F0772"/>
    <w:rsid w:val="006311C5"/>
    <w:rsid w:val="00656FE0"/>
    <w:rsid w:val="00664410"/>
    <w:rsid w:val="006943B7"/>
    <w:rsid w:val="006A15EB"/>
    <w:rsid w:val="006D6498"/>
    <w:rsid w:val="006E65F7"/>
    <w:rsid w:val="006E799C"/>
    <w:rsid w:val="007146C8"/>
    <w:rsid w:val="007149AD"/>
    <w:rsid w:val="00716ED0"/>
    <w:rsid w:val="00717B7A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7F7AF9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35CA5"/>
    <w:rsid w:val="00935E6F"/>
    <w:rsid w:val="00960ED3"/>
    <w:rsid w:val="00962C2A"/>
    <w:rsid w:val="0099408A"/>
    <w:rsid w:val="009A5615"/>
    <w:rsid w:val="009B7F75"/>
    <w:rsid w:val="009C581F"/>
    <w:rsid w:val="009C6A65"/>
    <w:rsid w:val="009E0FC1"/>
    <w:rsid w:val="009F4914"/>
    <w:rsid w:val="009F53AC"/>
    <w:rsid w:val="00A00A1F"/>
    <w:rsid w:val="00A02D71"/>
    <w:rsid w:val="00A03E44"/>
    <w:rsid w:val="00A26364"/>
    <w:rsid w:val="00A31EAA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0507"/>
    <w:rsid w:val="00BD5CAA"/>
    <w:rsid w:val="00BF153A"/>
    <w:rsid w:val="00BF1552"/>
    <w:rsid w:val="00C129F2"/>
    <w:rsid w:val="00C46D83"/>
    <w:rsid w:val="00C472A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05FAF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19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15</cp:revision>
  <cp:lastPrinted>2021-01-20T07:01:00Z</cp:lastPrinted>
  <dcterms:created xsi:type="dcterms:W3CDTF">2023-10-24T12:04:00Z</dcterms:created>
  <dcterms:modified xsi:type="dcterms:W3CDTF">2024-04-30T07:42:00Z</dcterms:modified>
</cp:coreProperties>
</file>