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64B2" w14:textId="77777777" w:rsidR="008144D5" w:rsidRPr="00E90A7F" w:rsidRDefault="008144D5" w:rsidP="008144D5">
      <w:pPr>
        <w:jc w:val="center"/>
        <w:rPr>
          <w:rFonts w:ascii="Cambria" w:hAnsi="Cambria" w:cs="Times New Roman"/>
          <w:b/>
          <w:bCs/>
          <w:sz w:val="32"/>
          <w:szCs w:val="32"/>
        </w:rPr>
      </w:pPr>
      <w:r w:rsidRPr="00E90A7F">
        <w:rPr>
          <w:rFonts w:ascii="Cambria" w:hAnsi="Cambria" w:cs="Times New Roman"/>
          <w:b/>
          <w:bCs/>
          <w:sz w:val="32"/>
          <w:szCs w:val="32"/>
        </w:rPr>
        <w:t>Przedmiar robót</w:t>
      </w:r>
    </w:p>
    <w:p w14:paraId="708FCC0A" w14:textId="77777777" w:rsidR="008144D5" w:rsidRPr="00E90A7F" w:rsidRDefault="008144D5" w:rsidP="008144D5">
      <w:pPr>
        <w:rPr>
          <w:rFonts w:ascii="Cambria" w:hAnsi="Cambria"/>
          <w:sz w:val="22"/>
          <w:szCs w:val="22"/>
        </w:rPr>
      </w:pPr>
      <w:r w:rsidRPr="00E90A7F">
        <w:rPr>
          <w:rFonts w:ascii="Cambria" w:hAnsi="Cambria"/>
          <w:b/>
          <w:bCs/>
          <w:sz w:val="22"/>
          <w:szCs w:val="22"/>
        </w:rPr>
        <w:t>Nazwa budowy</w:t>
      </w:r>
      <w:r w:rsidRPr="00E90A7F">
        <w:rPr>
          <w:rFonts w:ascii="Cambria" w:hAnsi="Cambria"/>
          <w:sz w:val="22"/>
          <w:szCs w:val="22"/>
        </w:rPr>
        <w:t xml:space="preserve">: Wyposażenie  stacji wodociągowej w  Dąbrowie  gmina Przykona </w:t>
      </w:r>
    </w:p>
    <w:p w14:paraId="5793917E" w14:textId="77777777" w:rsidR="008144D5" w:rsidRPr="00E90A7F" w:rsidRDefault="008144D5" w:rsidP="008144D5">
      <w:pPr>
        <w:ind w:left="709" w:firstLine="709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</w:t>
      </w:r>
      <w:r w:rsidRPr="00E90A7F">
        <w:rPr>
          <w:rFonts w:ascii="Cambria" w:hAnsi="Cambria"/>
          <w:sz w:val="22"/>
          <w:szCs w:val="22"/>
        </w:rPr>
        <w:t>- roboty montażowe</w:t>
      </w:r>
    </w:p>
    <w:p w14:paraId="53418456" w14:textId="77777777" w:rsidR="008144D5" w:rsidRDefault="008144D5" w:rsidP="008144D5">
      <w:pPr>
        <w:jc w:val="center"/>
        <w:rPr>
          <w:rFonts w:ascii="Cambria" w:hAnsi="Cambria" w:cs="Times New Roman"/>
          <w:b/>
          <w:bCs/>
          <w:sz w:val="32"/>
          <w:szCs w:val="32"/>
        </w:rPr>
      </w:pPr>
    </w:p>
    <w:p w14:paraId="137EB0DC" w14:textId="77777777" w:rsidR="008144D5" w:rsidRPr="00FF1286" w:rsidRDefault="008144D5" w:rsidP="008144D5">
      <w:pPr>
        <w:jc w:val="center"/>
        <w:rPr>
          <w:rFonts w:ascii="Cambria" w:hAnsi="Cambria" w:cs="Times New Roman"/>
          <w:b/>
          <w:bCs/>
          <w:sz w:val="32"/>
          <w:szCs w:val="3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8144D5" w:rsidRPr="00D639D1" w14:paraId="1F8CD719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E53A4AF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69E1D9B0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KNR 4-02 0133-05-090</w:t>
            </w:r>
          </w:p>
          <w:p w14:paraId="1869288E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Demontaż zaworów pływakowych  na filtrach płuczących</w:t>
            </w:r>
          </w:p>
          <w:p w14:paraId="15458D7B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16"/>
                <w:szCs w:val="16"/>
              </w:rPr>
            </w:pPr>
          </w:p>
          <w:p w14:paraId="28515C83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456C33D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6,00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  <w:tr w:rsidR="008144D5" w:rsidRPr="00D639D1" w14:paraId="503529C6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924AF0C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0F5C5ED1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KNR 2-15 0002-02-090</w:t>
            </w:r>
          </w:p>
          <w:p w14:paraId="65AE2A5A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Zakup i montaż  zaworów pływakowych  firmy  ZETKAMA  fig. 272 typ E 16  o średnicy nominalnej 80 mm na filtrach płuczących</w:t>
            </w:r>
          </w:p>
          <w:p w14:paraId="659BA1E6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E9EE147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6,00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  <w:tr w:rsidR="008144D5" w:rsidRPr="00D639D1" w14:paraId="2196964F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29067A0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8E41EAC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KNR 2-28 0302-01-040</w:t>
            </w:r>
          </w:p>
          <w:p w14:paraId="02797325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Montaż przewodu ciśnieniowego sprężonego powietrza  z PE  o średnicy  50 mm, do wzruszenia  złóż w filtrach</w:t>
            </w:r>
          </w:p>
          <w:p w14:paraId="084310EF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0FED670A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7,50 m</w:t>
            </w:r>
          </w:p>
        </w:tc>
      </w:tr>
      <w:tr w:rsidR="008144D5" w:rsidRPr="00D639D1" w14:paraId="77B99C09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9111B52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051E6FB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KNR 2-28 0305-01-090</w:t>
            </w:r>
          </w:p>
          <w:p w14:paraId="3116E046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Montaż trójników z PE  połączeniowych  o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śred</w:t>
            </w:r>
            <w:proofErr w:type="spellEnd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. 50/50, projektowanego przewodu  z instalacją istniejącą   wraz z zaworami  odcinającymi  o średnicy  50 mm</w:t>
            </w:r>
          </w:p>
          <w:p w14:paraId="55A69849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16"/>
                <w:szCs w:val="16"/>
              </w:rPr>
            </w:pPr>
          </w:p>
          <w:p w14:paraId="732D0936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1C7594D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6,00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  <w:tr w:rsidR="008144D5" w:rsidRPr="00D639D1" w14:paraId="34164A4B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6A406E6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DA96251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KSNR  4 0521-04-090</w:t>
            </w:r>
          </w:p>
          <w:p w14:paraId="662DC98A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Montaż zaworu redukcyjnego ,żeliwne, kołnierzowe o średnicy nominalnej 50 mm na instalacji sprężonego powietrza</w:t>
            </w:r>
          </w:p>
          <w:p w14:paraId="0599A6C0" w14:textId="77777777" w:rsidR="008144D5" w:rsidRPr="00D639D1" w:rsidRDefault="008144D5" w:rsidP="00FC1F4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729ED1A3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1DD5BC4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1,00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  <w:tr w:rsidR="008144D5" w:rsidRPr="00D639D1" w14:paraId="1455BF01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62CDBCA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1F8A53C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KNR 2-15 0124-02-090</w:t>
            </w:r>
          </w:p>
          <w:p w14:paraId="0AE7A1E7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Analogia  Zakup i montaż sprężarki tłokowej bezolejowej  typu WAN-BS-6 wraz z podłączeniem do instalacji elektrycznej  oraz z zamontowaniem na konstrukcji ze stali kwasoodpornej</w:t>
            </w:r>
          </w:p>
          <w:p w14:paraId="733AC9BF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16"/>
                <w:szCs w:val="16"/>
              </w:rPr>
            </w:pPr>
          </w:p>
          <w:p w14:paraId="315A9262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AAE85F3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1,00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  <w:tr w:rsidR="008144D5" w:rsidRPr="00D639D1" w14:paraId="285DC331" w14:textId="77777777" w:rsidTr="00FC1F4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88D496E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7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F46C00E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 KNR 5-08-0402-090</w:t>
            </w:r>
          </w:p>
          <w:p w14:paraId="78428A50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Analog Roboty elektryczne  podłączeniowe</w:t>
            </w:r>
          </w:p>
          <w:p w14:paraId="2BC105DE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16"/>
                <w:szCs w:val="16"/>
              </w:rPr>
            </w:pPr>
          </w:p>
          <w:p w14:paraId="270AD138" w14:textId="77777777" w:rsidR="008144D5" w:rsidRPr="00D639D1" w:rsidRDefault="008144D5" w:rsidP="00FC1F40">
            <w:pPr>
              <w:rPr>
                <w:rFonts w:ascii="Cambria" w:hAnsi="Cambria" w:cs="Times New Roman"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65091454" w14:textId="77777777" w:rsidR="008144D5" w:rsidRPr="00D639D1" w:rsidRDefault="008144D5" w:rsidP="00FC1F40">
            <w:pPr>
              <w:jc w:val="right"/>
              <w:rPr>
                <w:rFonts w:ascii="Cambria" w:hAnsi="Cambria" w:cs="Times New Roman"/>
                <w:iCs/>
                <w:sz w:val="24"/>
                <w:szCs w:val="24"/>
              </w:rPr>
            </w:pPr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 xml:space="preserve">1,00 </w:t>
            </w:r>
            <w:proofErr w:type="spellStart"/>
            <w:r w:rsidRPr="00D639D1">
              <w:rPr>
                <w:rFonts w:ascii="Cambria" w:hAnsi="Cambria" w:cs="Times New Roman"/>
                <w:iCs/>
                <w:sz w:val="24"/>
                <w:szCs w:val="24"/>
              </w:rPr>
              <w:t>kpl</w:t>
            </w:r>
            <w:proofErr w:type="spellEnd"/>
          </w:p>
        </w:tc>
      </w:tr>
    </w:tbl>
    <w:p w14:paraId="50F87264" w14:textId="26C61EC6" w:rsidR="0027455C" w:rsidRDefault="0027455C"/>
    <w:sectPr w:rsidR="0027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D5"/>
    <w:rsid w:val="0027455C"/>
    <w:rsid w:val="0081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77F8"/>
  <w15:chartTrackingRefBased/>
  <w15:docId w15:val="{D2E1CA00-0E46-487A-B497-E5A8348A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814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525B7-EB0F-45CE-9E0C-B4F57E49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2022-02-04T11:17:00Z</dcterms:created>
  <dcterms:modified xsi:type="dcterms:W3CDTF">2022-02-04T11:18:00Z</dcterms:modified>
</cp:coreProperties>
</file>