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AF69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422099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Załącznik nr 5 do SWZ</w:t>
      </w:r>
    </w:p>
    <w:p w14:paraId="6BE93A11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6D65A22E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F0BA270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C6399E6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413E619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(pełna nazwa/firma, adres, w zależności od</w:t>
      </w:r>
    </w:p>
    <w:p w14:paraId="0A6F02E2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podmiotu: NIP/PESEL, KRS/</w:t>
      </w:r>
      <w:proofErr w:type="spellStart"/>
      <w:r>
        <w:rPr>
          <w:rFonts w:ascii="Arial" w:eastAsia="Times New Roman" w:hAnsi="Arial" w:cs="Arial"/>
          <w:lang w:eastAsia="pl-PL"/>
        </w:rPr>
        <w:t>CEiDG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14:paraId="5FCE5B9C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0A9D62C4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2E2ACAE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D0760E2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F1C977D" w14:textId="77777777" w:rsidR="001009B1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06EC8B01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9D4AC1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1C499A18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A9453D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przynależności lub braku przynależności do tej samej grupy kapitałowej,</w:t>
      </w:r>
    </w:p>
    <w:p w14:paraId="4ED209AE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 której mowa w art. 108 ust. 1 pkt 5 ustawy z dnia 11 września 2019 r.</w:t>
      </w:r>
    </w:p>
    <w:p w14:paraId="6ACA2DDA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t>),</w:t>
      </w:r>
    </w:p>
    <w:p w14:paraId="694DF5A2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D5485A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45923F" w14:textId="1A6DD678" w:rsidR="001009B1" w:rsidRDefault="00000000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„Zakup </w:t>
      </w:r>
      <w:r w:rsidR="00053515">
        <w:rPr>
          <w:rFonts w:ascii="Arial" w:eastAsia="Times New Roman" w:hAnsi="Arial" w:cs="Arial"/>
          <w:b/>
          <w:color w:val="000000"/>
          <w:lang w:eastAsia="pl-PL"/>
        </w:rPr>
        <w:t>ładowarki teleskopowej</w:t>
      </w:r>
      <w:r>
        <w:rPr>
          <w:rFonts w:ascii="Arial" w:eastAsia="Times New Roman" w:hAnsi="Arial" w:cs="Arial"/>
          <w:b/>
          <w:color w:val="000000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 prowadzonego przez Gminę Lidzbark Warmiński, oświadczam, co następuje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:</w:t>
      </w:r>
    </w:p>
    <w:p w14:paraId="13081D95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63946D" w14:textId="77777777" w:rsidR="001009B1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nie 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2021 r. poz. 275) z Wykonawcami, którzy złożyli w niniejszym postępowaniu oferty;</w:t>
      </w:r>
    </w:p>
    <w:p w14:paraId="3C41F563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6F9DFF" w14:textId="77777777" w:rsidR="001009B1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lang w:eastAsia="pl-PL"/>
        </w:rPr>
        <w:t>należę/my do grupy kapitałowej</w:t>
      </w:r>
      <w:r>
        <w:rPr>
          <w:rFonts w:ascii="Arial" w:eastAsia="Times New Roman" w:hAnsi="Arial" w:cs="Arial"/>
          <w:b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 rozumieniu ustawy z dnia 16 lutego 2007r.                        </w:t>
      </w:r>
      <w:r>
        <w:rPr>
          <w:rFonts w:ascii="Arial" w:eastAsia="Times New Roman" w:hAnsi="Arial" w:cs="Arial"/>
          <w:i/>
          <w:lang w:eastAsia="pl-PL"/>
        </w:rPr>
        <w:t xml:space="preserve">o ochronie konkurencji i konsumentów </w:t>
      </w:r>
      <w:r>
        <w:rPr>
          <w:rFonts w:ascii="Arial" w:eastAsia="Times New Roman" w:hAnsi="Arial" w:cs="Arial"/>
          <w:lang w:eastAsia="pl-PL"/>
        </w:rPr>
        <w:t>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Dz. U. z 2021r. poz. 275)  z Wykonawcami, którzy złożyli w niniejszym postępowaniu oferty. W celu wskazania, że istniejące między nami powiązania nie prowadzą do zakłócenia konkurencji w niniejszym postępowaniu                o udzielenie zamówienia </w:t>
      </w:r>
      <w:r>
        <w:rPr>
          <w:rFonts w:ascii="Arial" w:eastAsia="Times New Roman" w:hAnsi="Arial" w:cs="Arial"/>
          <w:u w:val="single"/>
          <w:lang w:eastAsia="pl-PL"/>
        </w:rPr>
        <w:t>przedstawiamy stosowne</w:t>
      </w:r>
      <w:r>
        <w:rPr>
          <w:rFonts w:ascii="Arial" w:eastAsia="Times New Roman" w:hAnsi="Arial" w:cs="Arial"/>
          <w:lang w:eastAsia="pl-PL"/>
        </w:rPr>
        <w:t xml:space="preserve"> dokumenty i/lub informacje, stanowiące załącznik do niniejszego oświadczenia.</w:t>
      </w:r>
    </w:p>
    <w:p w14:paraId="5A0D20F8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B6A20F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D73FCBB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B35F42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5A5233" w14:textId="77777777" w:rsidR="001009B1" w:rsidRDefault="000000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6D104597" w14:textId="77777777" w:rsidR="001009B1" w:rsidRDefault="001009B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44AB49B" w14:textId="77777777" w:rsidR="001009B1" w:rsidRDefault="0000000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(podpis)</w:t>
      </w:r>
    </w:p>
    <w:p w14:paraId="60FF76CC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7D5DCE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Wybrać właściwe poprzez zaznaczenie odpowiedniego pola symbolem X</w:t>
      </w:r>
    </w:p>
    <w:p w14:paraId="3B847EAE" w14:textId="77777777" w:rsidR="001009B1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Ilekroć w ustawie z dnia 16 lutego 2007r.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ochronie konkurencji i konsumentów </w:t>
      </w:r>
      <w:r>
        <w:rPr>
          <w:rFonts w:ascii="Arial" w:eastAsia="Times New Roman" w:hAnsi="Arial" w:cs="Arial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64FCA0B1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AD8B14" w14:textId="77777777" w:rsidR="001009B1" w:rsidRDefault="00100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10C93C" w14:textId="77777777" w:rsidR="00AA62BA" w:rsidRPr="00C3662D" w:rsidRDefault="00AA62BA" w:rsidP="00AA62BA">
      <w:pPr>
        <w:suppressAutoHyphens w:val="0"/>
        <w:snapToGrid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C3662D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5504C495" w14:textId="77777777" w:rsidR="00AA62BA" w:rsidRPr="00C3662D" w:rsidRDefault="00AA62BA" w:rsidP="00AA62BA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sz w:val="16"/>
          <w:szCs w:val="16"/>
        </w:rPr>
      </w:pPr>
    </w:p>
    <w:p w14:paraId="7EBD63DD" w14:textId="77777777" w:rsidR="001009B1" w:rsidRPr="00C3662D" w:rsidRDefault="001009B1">
      <w:pPr>
        <w:rPr>
          <w:rFonts w:ascii="Arial" w:hAnsi="Arial" w:cs="Arial"/>
        </w:rPr>
      </w:pPr>
    </w:p>
    <w:sectPr w:rsidR="001009B1" w:rsidRPr="00C3662D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3BAA" w14:textId="77777777" w:rsidR="001954B9" w:rsidRDefault="001954B9">
      <w:pPr>
        <w:spacing w:after="0" w:line="240" w:lineRule="auto"/>
      </w:pPr>
      <w:r>
        <w:separator/>
      </w:r>
    </w:p>
  </w:endnote>
  <w:endnote w:type="continuationSeparator" w:id="0">
    <w:p w14:paraId="2E6BECA3" w14:textId="77777777" w:rsidR="001954B9" w:rsidRDefault="0019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0F74" w14:textId="77777777" w:rsidR="001954B9" w:rsidRDefault="001954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992068" w14:textId="77777777" w:rsidR="001954B9" w:rsidRDefault="0019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45CA" w14:textId="77777777" w:rsidR="00053515" w:rsidRPr="0019469F" w:rsidRDefault="00000000" w:rsidP="00053515">
    <w:pPr>
      <w:spacing w:after="0"/>
      <w:rPr>
        <w:rFonts w:ascii="Times New Roman" w:hAnsi="Times New Roman"/>
        <w:i/>
        <w:iCs/>
      </w:rPr>
    </w:pPr>
    <w:r w:rsidRPr="0019469F">
      <w:rPr>
        <w:rFonts w:ascii="Times New Roman" w:hAnsi="Times New Roman"/>
        <w:i/>
        <w:iCs/>
      </w:rPr>
      <w:tab/>
    </w:r>
    <w:r w:rsidRPr="0019469F">
      <w:rPr>
        <w:rFonts w:ascii="Times New Roman" w:hAnsi="Times New Roman"/>
        <w:b/>
        <w:i/>
        <w:iCs/>
        <w:sz w:val="16"/>
        <w:szCs w:val="16"/>
        <w:lang w:eastAsia="pl-PL"/>
      </w:rPr>
      <w:t xml:space="preserve">                       </w:t>
    </w:r>
    <w:r w:rsidR="00053515" w:rsidRPr="0019469F">
      <w:rPr>
        <w:rFonts w:ascii="Times New Roman" w:hAnsi="Times New Roman"/>
        <w:b/>
        <w:i/>
        <w:iCs/>
        <w:sz w:val="16"/>
        <w:szCs w:val="16"/>
        <w:lang w:eastAsia="pl-PL"/>
      </w:rPr>
      <w:tab/>
    </w:r>
  </w:p>
  <w:p w14:paraId="20104295" w14:textId="77777777" w:rsidR="00053515" w:rsidRPr="0019469F" w:rsidRDefault="00053515" w:rsidP="00053515">
    <w:pPr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19469F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2AD70CB2" w14:textId="77777777" w:rsidR="00053515" w:rsidRPr="0019469F" w:rsidRDefault="00053515" w:rsidP="00053515">
    <w:pPr>
      <w:spacing w:after="0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19469F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170ED5D8" w14:textId="77777777" w:rsidR="00053515" w:rsidRPr="0019469F" w:rsidRDefault="00053515" w:rsidP="00053515">
    <w:pPr>
      <w:spacing w:after="0"/>
      <w:ind w:left="1080" w:right="8" w:hanging="1080"/>
      <w:jc w:val="center"/>
      <w:rPr>
        <w:rFonts w:ascii="Times New Roman" w:hAnsi="Times New Roman"/>
        <w:i/>
        <w:iCs/>
      </w:rPr>
    </w:pPr>
    <w:r w:rsidRPr="0019469F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„Zakup ładowarki teleskopowej”</w:t>
    </w:r>
  </w:p>
  <w:p w14:paraId="2F2E7664" w14:textId="251889C7" w:rsidR="00053515" w:rsidRPr="0019469F" w:rsidRDefault="00053515" w:rsidP="00053515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i/>
        <w:iCs/>
        <w:sz w:val="16"/>
        <w:szCs w:val="16"/>
        <w:lang w:eastAsia="pl-PL"/>
      </w:rPr>
    </w:pPr>
    <w:r w:rsidRPr="0019469F">
      <w:rPr>
        <w:rFonts w:ascii="Times New Roman" w:hAnsi="Times New Roman"/>
        <w:i/>
        <w:iCs/>
        <w:sz w:val="16"/>
        <w:szCs w:val="16"/>
        <w:lang w:eastAsia="pl-PL"/>
      </w:rPr>
      <w:t>Sygnatura akt : IZP.271.1.1</w:t>
    </w:r>
    <w:r w:rsidR="00CE3505">
      <w:rPr>
        <w:rFonts w:ascii="Times New Roman" w:hAnsi="Times New Roman"/>
        <w:i/>
        <w:iCs/>
        <w:sz w:val="16"/>
        <w:szCs w:val="16"/>
        <w:lang w:eastAsia="pl-PL"/>
      </w:rPr>
      <w:t>9</w:t>
    </w:r>
    <w:r w:rsidRPr="0019469F">
      <w:rPr>
        <w:rFonts w:ascii="Times New Roman" w:hAnsi="Times New Roman"/>
        <w:i/>
        <w:iCs/>
        <w:sz w:val="16"/>
        <w:szCs w:val="16"/>
        <w:lang w:eastAsia="pl-PL"/>
      </w:rPr>
      <w:t>.2022.KA</w:t>
    </w:r>
  </w:p>
  <w:p w14:paraId="2480B9A4" w14:textId="77777777" w:rsidR="00053515" w:rsidRPr="0019469F" w:rsidRDefault="00053515" w:rsidP="00053515">
    <w:pPr>
      <w:spacing w:after="0"/>
      <w:rPr>
        <w:rFonts w:ascii="Times New Roman" w:hAnsi="Times New Roman"/>
        <w:b/>
        <w:i/>
        <w:iCs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0298"/>
    <w:multiLevelType w:val="multilevel"/>
    <w:tmpl w:val="440284E4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619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B1"/>
    <w:rsid w:val="00053515"/>
    <w:rsid w:val="000E242E"/>
    <w:rsid w:val="001009B1"/>
    <w:rsid w:val="00172D55"/>
    <w:rsid w:val="0019469F"/>
    <w:rsid w:val="001954B9"/>
    <w:rsid w:val="001B6CC8"/>
    <w:rsid w:val="0022483F"/>
    <w:rsid w:val="008B2260"/>
    <w:rsid w:val="00982849"/>
    <w:rsid w:val="00AA62BA"/>
    <w:rsid w:val="00B36A94"/>
    <w:rsid w:val="00C3662D"/>
    <w:rsid w:val="00CE3505"/>
    <w:rsid w:val="00D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8517"/>
  <w15:docId w15:val="{91EFCB94-1C36-4B55-80DF-B84EA8E8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12</cp:revision>
  <dcterms:created xsi:type="dcterms:W3CDTF">2022-10-05T07:55:00Z</dcterms:created>
  <dcterms:modified xsi:type="dcterms:W3CDTF">2022-11-07T12:15:00Z</dcterms:modified>
</cp:coreProperties>
</file>