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651E" w14:textId="5C58A006" w:rsidR="00BB2FBC" w:rsidRPr="00EC14D8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4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Znak sprawy: </w:t>
      </w:r>
      <w:r w:rsidR="00EC14D8" w:rsidRPr="00EC14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Mchtr.261.20.2023</w:t>
      </w:r>
    </w:p>
    <w:p w14:paraId="4CEDE733" w14:textId="1005F6C1" w:rsidR="00EC14D8" w:rsidRPr="00EC14D8" w:rsidRDefault="00EC14D8" w:rsidP="00EC14D8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C14D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2.1 do SWZ </w:t>
      </w:r>
    </w:p>
    <w:p w14:paraId="1A13FAFE" w14:textId="3F4C13E0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00FB2F23" w:rsidR="00AF4B77" w:rsidRDefault="00EC14D8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Składając ofertę w postępowaniu pn. </w:t>
      </w:r>
      <w:r w:rsidRPr="00EC14D8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32803841"/>
      <w:r>
        <w:rPr>
          <w:rFonts w:ascii="Arial" w:hAnsi="Arial"/>
          <w:b/>
          <w:bCs/>
          <w:sz w:val="20"/>
          <w:szCs w:val="20"/>
        </w:rPr>
        <w:t>Dostawa monitora,</w:t>
      </w:r>
      <w:r w:rsidR="00FA2880">
        <w:rPr>
          <w:rFonts w:ascii="Arial" w:hAnsi="Arial"/>
          <w:b/>
          <w:bCs/>
          <w:sz w:val="20"/>
          <w:szCs w:val="20"/>
        </w:rPr>
        <w:t xml:space="preserve"> karty graficznej,</w:t>
      </w:r>
      <w:r>
        <w:rPr>
          <w:rFonts w:ascii="Arial" w:hAnsi="Arial"/>
          <w:b/>
          <w:bCs/>
          <w:sz w:val="20"/>
          <w:szCs w:val="20"/>
        </w:rPr>
        <w:t xml:space="preserve"> komputera osobistego i </w:t>
      </w:r>
      <w:bookmarkStart w:id="1" w:name="_Hlk129361035"/>
      <w:r>
        <w:rPr>
          <w:rFonts w:ascii="Arial" w:hAnsi="Arial"/>
          <w:b/>
          <w:bCs/>
          <w:sz w:val="20"/>
          <w:szCs w:val="20"/>
        </w:rPr>
        <w:t xml:space="preserve">serwera plików NAS oraz dysków twardych </w:t>
      </w:r>
      <w:r w:rsidR="00FA2880"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do serwera plików NAS dla Wydziału Mechatroniki Politechniki Warszawskiej, w podziale na pakiety</w:t>
      </w:r>
      <w:bookmarkEnd w:id="0"/>
      <w:bookmarkEnd w:id="1"/>
      <w:r>
        <w:rPr>
          <w:rFonts w:ascii="Arial" w:hAnsi="Arial"/>
          <w:b/>
          <w:bCs/>
          <w:sz w:val="20"/>
          <w:szCs w:val="20"/>
        </w:rPr>
        <w:t>.”</w:t>
      </w:r>
      <w:r>
        <w:rPr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oferujemy dostawę monitora</w:t>
      </w:r>
      <w:r w:rsidR="00BF31D4" w:rsidRPr="00BF31D4">
        <w:rPr>
          <w:rFonts w:ascii="Arial" w:hAnsi="Arial" w:cs="Arial"/>
          <w:sz w:val="20"/>
          <w:szCs w:val="20"/>
        </w:rPr>
        <w:t xml:space="preserve"> spełniając</w:t>
      </w:r>
      <w:r>
        <w:rPr>
          <w:rFonts w:ascii="Arial" w:hAnsi="Arial" w:cs="Arial"/>
          <w:sz w:val="20"/>
          <w:szCs w:val="20"/>
        </w:rPr>
        <w:t xml:space="preserve">ego </w:t>
      </w:r>
      <w:r w:rsidR="001F509E" w:rsidRPr="00FE3B18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06B97406" w:rsidR="00FE3B18" w:rsidRPr="008E1C8F" w:rsidRDefault="00B00321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EB5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  <w:r w:rsidR="00EB57E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4DC3748A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1371F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EC14D8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EC14D8" w:rsidRDefault="00FE3B18" w:rsidP="00FE3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EC14D8" w:rsidRDefault="00FE3B18" w:rsidP="00FE3B18">
            <w:pPr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47C78ABB" w:rsidR="00FE3B18" w:rsidRPr="00EC14D8" w:rsidRDefault="00FE3B18" w:rsidP="00FE3B18">
            <w:pPr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D44B2" w:rsidRPr="000235EF" w14:paraId="39339A89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EC14D8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D8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27557851" w:rsidR="00BD44B2" w:rsidRPr="00EC14D8" w:rsidRDefault="00B00321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5784" w:type="dxa"/>
            <w:shd w:val="clear" w:color="auto" w:fill="FFFFFF" w:themeFill="background1"/>
          </w:tcPr>
          <w:p w14:paraId="7D695125" w14:textId="77777777" w:rsidR="00EC14D8" w:rsidRPr="004422B6" w:rsidRDefault="00EC14D8" w:rsidP="00EC14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5AFD70" w14:textId="77777777" w:rsidR="00EC14D8" w:rsidRPr="004422B6" w:rsidRDefault="00EC14D8" w:rsidP="00EC1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4C6C9AB" w14:textId="59B99B69" w:rsidR="00BD44B2" w:rsidRPr="000235EF" w:rsidRDefault="00EC14D8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5E6B7D" w:rsidRPr="000235EF" w14:paraId="7C698752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BBC4573" w14:textId="612C372E" w:rsidR="005E6B7D" w:rsidRPr="00EC14D8" w:rsidRDefault="00B00321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Ekran</w:t>
            </w:r>
            <w:r w:rsidR="005E6B7D"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C111C9" w14:textId="4B1A7474" w:rsidR="005E6B7D" w:rsidRPr="00EC14D8" w:rsidRDefault="00B00321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Zakrzywiony</w:t>
            </w:r>
          </w:p>
        </w:tc>
        <w:tc>
          <w:tcPr>
            <w:tcW w:w="5784" w:type="dxa"/>
            <w:shd w:val="clear" w:color="auto" w:fill="FFFFFF" w:themeFill="background1"/>
          </w:tcPr>
          <w:p w14:paraId="3D9BB120" w14:textId="77777777" w:rsidR="00EC14D8" w:rsidRPr="004422B6" w:rsidRDefault="00EC14D8" w:rsidP="00EC14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8E6FF0E" w14:textId="77777777" w:rsidR="00EC14D8" w:rsidRPr="004422B6" w:rsidRDefault="00EC14D8" w:rsidP="00EC1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9D43107" w14:textId="70D37B2C" w:rsidR="005E6B7D" w:rsidRPr="000235EF" w:rsidRDefault="00EC14D8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5E6B7D" w:rsidRPr="000235EF" w14:paraId="171EB040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2BAC4E9" w14:textId="388F65B2" w:rsidR="005E6B7D" w:rsidRPr="00EC14D8" w:rsidRDefault="00B00321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Ekran – przekątna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211AA8" w14:textId="048C77D5" w:rsidR="005E6B7D" w:rsidRPr="00EC14D8" w:rsidRDefault="00B00321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34 cale</w:t>
            </w:r>
          </w:p>
        </w:tc>
        <w:tc>
          <w:tcPr>
            <w:tcW w:w="5784" w:type="dxa"/>
            <w:shd w:val="clear" w:color="auto" w:fill="FFFFFF" w:themeFill="background1"/>
          </w:tcPr>
          <w:p w14:paraId="633F30EC" w14:textId="77777777" w:rsidR="005E6B7D" w:rsidRDefault="005E6B7D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4AFF8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B0843D2" w14:textId="081F7598" w:rsidR="00967C28" w:rsidRPr="000235EF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5E6B7D" w:rsidRPr="000235EF" w14:paraId="2A2D3664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7795450" w14:textId="4E8E5CB6" w:rsidR="005E6B7D" w:rsidRPr="00EC14D8" w:rsidRDefault="00B00321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Ekran – rozdzielczość nominalna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A48743" w14:textId="036DD5D2" w:rsidR="005E6B7D" w:rsidRPr="00EC14D8" w:rsidRDefault="00B00321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eastAsia="Arial Unicode MS" w:hAnsi="Arial" w:cs="Arial"/>
                <w:sz w:val="20"/>
                <w:szCs w:val="20"/>
              </w:rPr>
              <w:t>3440 x 1440 pikseli</w:t>
            </w:r>
          </w:p>
        </w:tc>
        <w:tc>
          <w:tcPr>
            <w:tcW w:w="5784" w:type="dxa"/>
            <w:shd w:val="clear" w:color="auto" w:fill="FFFFFF" w:themeFill="background1"/>
          </w:tcPr>
          <w:p w14:paraId="0DEE413F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714EBC" w14:textId="4B9E2B41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6E5D51B" w14:textId="0BE66AC0" w:rsidR="005E6B7D" w:rsidRPr="000235EF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0235EF" w14:paraId="436ACB9F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F1489DF" w14:textId="635C99C3" w:rsidR="005E6B7D" w:rsidRPr="00EC14D8" w:rsidRDefault="00B00321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Ekran – powłoka matrycy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1FA3AB4" w14:textId="421C31E6" w:rsidR="005E6B7D" w:rsidRPr="00EC14D8" w:rsidRDefault="00711C85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matowa</w:t>
            </w:r>
          </w:p>
        </w:tc>
        <w:tc>
          <w:tcPr>
            <w:tcW w:w="5784" w:type="dxa"/>
            <w:shd w:val="clear" w:color="auto" w:fill="FFFFFF" w:themeFill="background1"/>
          </w:tcPr>
          <w:p w14:paraId="1BC01551" w14:textId="77777777" w:rsidR="00EC14D8" w:rsidRPr="004422B6" w:rsidRDefault="00EC14D8" w:rsidP="00EC14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FE7F19" w14:textId="77777777" w:rsidR="00EC14D8" w:rsidRPr="004422B6" w:rsidRDefault="00EC14D8" w:rsidP="00EC1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7AAEDA0" w14:textId="685E9E2C" w:rsidR="005E6B7D" w:rsidRPr="000235EF" w:rsidRDefault="00EC14D8" w:rsidP="00EC14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5E6B7D" w:rsidRPr="000235EF" w14:paraId="272FFA41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8B92A74" w14:textId="043EDA64" w:rsidR="005E6B7D" w:rsidRPr="00EC14D8" w:rsidRDefault="00B00321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Ekran – typ </w:t>
            </w:r>
            <w:r w:rsidR="00E25752"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matrycy</w:t>
            </w: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9E8F97" w14:textId="2434F234" w:rsidR="005E6B7D" w:rsidRPr="00EC14D8" w:rsidRDefault="00D10150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IPS</w:t>
            </w:r>
          </w:p>
        </w:tc>
        <w:tc>
          <w:tcPr>
            <w:tcW w:w="5784" w:type="dxa"/>
            <w:shd w:val="clear" w:color="auto" w:fill="FFFFFF" w:themeFill="background1"/>
          </w:tcPr>
          <w:p w14:paraId="1F9BAAEA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3AD5A" w14:textId="2E70272D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7F75977" w14:textId="1F2E35AE" w:rsidR="005E6B7D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0235EF" w14:paraId="0C1E568D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498DF79" w14:textId="19FA2A3D" w:rsidR="005E6B7D" w:rsidRPr="00EC14D8" w:rsidRDefault="00E25752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Format obrazu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7C1E519" w14:textId="5B74A90B" w:rsidR="005E6B7D" w:rsidRPr="00EC14D8" w:rsidRDefault="00E25752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5784" w:type="dxa"/>
            <w:shd w:val="clear" w:color="auto" w:fill="FFFFFF" w:themeFill="background1"/>
          </w:tcPr>
          <w:p w14:paraId="3D1A3AC1" w14:textId="77777777" w:rsidR="005E6B7D" w:rsidRDefault="005E6B7D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4CE5E4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47EB625" w14:textId="4B1C2542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5E6B7D" w:rsidRPr="000235EF" w14:paraId="58ED3ADC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74ACE11" w14:textId="7BBDFA33" w:rsidR="005E6B7D" w:rsidRPr="00EC14D8" w:rsidRDefault="00E25752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Matryca – rodzaj podświetlenia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BD022C3" w14:textId="25EB3CD5" w:rsidR="002A3F38" w:rsidRPr="00EC14D8" w:rsidRDefault="00E25752" w:rsidP="00EC14D8">
            <w:pPr>
              <w:pStyle w:val="Standard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EC14D8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L</w:t>
            </w:r>
            <w:r w:rsidRPr="00EC14D8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</w:p>
        </w:tc>
        <w:tc>
          <w:tcPr>
            <w:tcW w:w="5784" w:type="dxa"/>
            <w:shd w:val="clear" w:color="auto" w:fill="FFFFFF" w:themeFill="background1"/>
          </w:tcPr>
          <w:p w14:paraId="597F3384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A0E745" w14:textId="2A960D0B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AD282B5" w14:textId="45D52486" w:rsidR="005E6B7D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5E6B7D" w:rsidRPr="000235EF" w14:paraId="6D41D690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BAF3096" w14:textId="4354F66C" w:rsidR="005E6B7D" w:rsidRPr="00EC14D8" w:rsidRDefault="00B4750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Obsługa technologii HDR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E7B2A5" w14:textId="3F20F704" w:rsidR="005E6B7D" w:rsidRPr="00EC14D8" w:rsidRDefault="00EC14D8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5784" w:type="dxa"/>
            <w:shd w:val="clear" w:color="auto" w:fill="FFFFFF" w:themeFill="background1"/>
          </w:tcPr>
          <w:p w14:paraId="07D0CCAA" w14:textId="77777777" w:rsidR="005E6B7D" w:rsidRDefault="005E6B7D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84988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5BD6113" w14:textId="2039D3F4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5E6B7D" w:rsidRPr="000235EF" w14:paraId="028E09A5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AD0A29E" w14:textId="261826E6" w:rsidR="005E6B7D" w:rsidRPr="00EC14D8" w:rsidRDefault="00B4750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Częstotliwość odświeżania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0FB3FBF" w14:textId="25D85617" w:rsidR="005E6B7D" w:rsidRPr="00EC14D8" w:rsidRDefault="00B4750A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C14D8">
              <w:rPr>
                <w:rFonts w:ascii="Arial" w:eastAsia="Arial Unicode MS" w:hAnsi="Arial" w:cs="Arial"/>
                <w:sz w:val="20"/>
                <w:szCs w:val="20"/>
              </w:rPr>
              <w:t>Min. 100 Hz</w:t>
            </w:r>
          </w:p>
        </w:tc>
        <w:tc>
          <w:tcPr>
            <w:tcW w:w="5784" w:type="dxa"/>
            <w:shd w:val="clear" w:color="auto" w:fill="FFFFFF" w:themeFill="background1"/>
          </w:tcPr>
          <w:p w14:paraId="243E9DA6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32A22E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1C94CA4" w14:textId="5E847884" w:rsidR="005E6B7D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20EDA" w:rsidRPr="000235EF" w14:paraId="47973F76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B1B766" w14:textId="228AEB1A" w:rsidR="00020EDA" w:rsidRPr="00EC14D8" w:rsidRDefault="00020ED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Czas reakcji matry</w:t>
            </w:r>
            <w:r w:rsidR="007B6B32"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c</w:t>
            </w: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FD58B8A" w14:textId="64622A35" w:rsidR="00020EDA" w:rsidRPr="00EC14D8" w:rsidRDefault="00896A37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&lt;</w:t>
            </w:r>
            <w:r w:rsidR="00020EDA" w:rsidRPr="00EC14D8">
              <w:rPr>
                <w:rFonts w:ascii="Arial" w:eastAsia="Arial Unicode MS" w:hAnsi="Arial" w:cs="Arial"/>
                <w:sz w:val="20"/>
                <w:szCs w:val="20"/>
              </w:rPr>
              <w:t>1ms</w:t>
            </w:r>
          </w:p>
        </w:tc>
        <w:tc>
          <w:tcPr>
            <w:tcW w:w="5784" w:type="dxa"/>
            <w:shd w:val="clear" w:color="auto" w:fill="FFFFFF" w:themeFill="background1"/>
          </w:tcPr>
          <w:p w14:paraId="3BC8217F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9C6DA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E56EB8C" w14:textId="7D0E5822" w:rsidR="00020EDA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67C28" w:rsidRPr="000235EF" w14:paraId="1110453D" w14:textId="77777777" w:rsidTr="00967C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E490A75" w14:textId="275F31A5" w:rsidR="00967C28" w:rsidRPr="00EC14D8" w:rsidRDefault="00967C28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Możliwość regulacji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3230638" w14:textId="7B38E707" w:rsidR="00967C28" w:rsidRPr="00EC14D8" w:rsidRDefault="00967C28" w:rsidP="00967C2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C14D8">
              <w:rPr>
                <w:rFonts w:ascii="Arial" w:eastAsia="Arial Unicode MS" w:hAnsi="Arial" w:cs="Arial"/>
                <w:sz w:val="20"/>
                <w:szCs w:val="20"/>
              </w:rPr>
              <w:t>Regulacja wysokości</w:t>
            </w:r>
          </w:p>
        </w:tc>
        <w:tc>
          <w:tcPr>
            <w:tcW w:w="5784" w:type="dxa"/>
            <w:shd w:val="clear" w:color="auto" w:fill="FFFFFF" w:themeFill="background1"/>
          </w:tcPr>
          <w:p w14:paraId="08E45CFA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11BB2" w14:textId="4DD1E8FF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1B25268" w14:textId="5F5068C2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967C28" w:rsidRPr="000235EF" w14:paraId="01731C41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A61F35D" w14:textId="77777777" w:rsidR="00967C28" w:rsidRPr="00EC14D8" w:rsidRDefault="00967C28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C20F6D" w14:textId="39729131" w:rsidR="00967C28" w:rsidRPr="00EC14D8" w:rsidRDefault="00967C28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C14D8">
              <w:rPr>
                <w:rFonts w:ascii="Arial" w:eastAsia="Arial Unicode MS" w:hAnsi="Arial" w:cs="Arial"/>
                <w:sz w:val="20"/>
                <w:szCs w:val="20"/>
              </w:rPr>
              <w:t>Regulacja pochyłu</w:t>
            </w:r>
          </w:p>
        </w:tc>
        <w:tc>
          <w:tcPr>
            <w:tcW w:w="5784" w:type="dxa"/>
            <w:shd w:val="clear" w:color="auto" w:fill="FFFFFF" w:themeFill="background1"/>
          </w:tcPr>
          <w:p w14:paraId="41987063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CF8A3C" w14:textId="4D93FE8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1D69DDD" w14:textId="23F6E81B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967C28" w:rsidRPr="000235EF" w14:paraId="7B0AAB87" w14:textId="77777777" w:rsidTr="00967C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484B8B4" w14:textId="6519176B" w:rsidR="00967C28" w:rsidRPr="00EC14D8" w:rsidRDefault="00967C28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Ochrona oczu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2AE93B3" w14:textId="0BE06882" w:rsidR="00967C28" w:rsidRPr="00EC14D8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Redukcja migotania</w:t>
            </w:r>
          </w:p>
        </w:tc>
        <w:tc>
          <w:tcPr>
            <w:tcW w:w="5784" w:type="dxa"/>
            <w:shd w:val="clear" w:color="auto" w:fill="FFFFFF" w:themeFill="background1"/>
          </w:tcPr>
          <w:p w14:paraId="1B5E80C9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7F66CE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E6530B7" w14:textId="1997A0C4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967C28" w:rsidRPr="000235EF" w14:paraId="737F7F73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CB117B5" w14:textId="77777777" w:rsidR="00967C28" w:rsidRPr="00EC14D8" w:rsidRDefault="00967C28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0E7343A" w14:textId="54E90E8F" w:rsidR="00967C28" w:rsidRPr="00EC14D8" w:rsidRDefault="00967C28" w:rsidP="00EC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Filtr światła niebieskiego</w:t>
            </w:r>
          </w:p>
        </w:tc>
        <w:tc>
          <w:tcPr>
            <w:tcW w:w="5784" w:type="dxa"/>
            <w:shd w:val="clear" w:color="auto" w:fill="FFFFFF" w:themeFill="background1"/>
          </w:tcPr>
          <w:p w14:paraId="1E97965D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702502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0CB54C2" w14:textId="4148928C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5E6B7D" w:rsidRPr="00D93E40" w14:paraId="69A8516C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8C1D471" w14:textId="3FE659CE" w:rsidR="005E6B7D" w:rsidRPr="00EC14D8" w:rsidRDefault="00B4750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86A9CAB" w14:textId="77777777" w:rsidR="00711C85" w:rsidRDefault="00B4750A" w:rsidP="00EC14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Min. 1</w:t>
            </w:r>
            <w:r w:rsidR="00404E28" w:rsidRPr="00EC14D8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EC14D8">
              <w:rPr>
                <w:rFonts w:ascii="Arial" w:hAnsi="Arial" w:cs="Arial"/>
                <w:sz w:val="20"/>
                <w:szCs w:val="20"/>
              </w:rPr>
              <w:t>HDMI</w:t>
            </w:r>
          </w:p>
          <w:p w14:paraId="2EFFB48A" w14:textId="4A1B564A" w:rsidR="00896A37" w:rsidRPr="00EC14D8" w:rsidRDefault="00DE4CE5" w:rsidP="00EC14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DisplayPort</w:t>
            </w:r>
          </w:p>
        </w:tc>
        <w:tc>
          <w:tcPr>
            <w:tcW w:w="5784" w:type="dxa"/>
            <w:shd w:val="clear" w:color="auto" w:fill="FFFFFF" w:themeFill="background1"/>
          </w:tcPr>
          <w:p w14:paraId="458B8020" w14:textId="77777777" w:rsidR="00967C28" w:rsidRPr="003B47BD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5538422" w14:textId="452C0A14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22BDE288" w14:textId="0000F69B" w:rsidR="005E6B7D" w:rsidRPr="004A0C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0235EF" w14:paraId="38457233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691820" w14:textId="0DFC49C0" w:rsidR="005E6B7D" w:rsidRPr="00EC14D8" w:rsidRDefault="00B4750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Kontrast </w:t>
            </w:r>
            <w:r w:rsidR="00020EDA"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statyczny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CCF83D4" w14:textId="1DC45BD4" w:rsidR="005E6B7D" w:rsidRPr="00EC14D8" w:rsidRDefault="00B4750A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020EDA" w:rsidRPr="00EC14D8">
              <w:rPr>
                <w:rFonts w:ascii="Arial" w:hAnsi="Arial" w:cs="Arial"/>
                <w:sz w:val="20"/>
                <w:szCs w:val="20"/>
              </w:rPr>
              <w:t>1</w:t>
            </w:r>
            <w:r w:rsidRPr="00EC14D8">
              <w:rPr>
                <w:rFonts w:ascii="Arial" w:hAnsi="Arial" w:cs="Arial"/>
                <w:sz w:val="20"/>
                <w:szCs w:val="20"/>
              </w:rPr>
              <w:t>000:1</w:t>
            </w:r>
          </w:p>
        </w:tc>
        <w:tc>
          <w:tcPr>
            <w:tcW w:w="5784" w:type="dxa"/>
            <w:shd w:val="clear" w:color="auto" w:fill="FFFFFF" w:themeFill="background1"/>
          </w:tcPr>
          <w:p w14:paraId="26CDDAC0" w14:textId="77777777" w:rsidR="005E6B7D" w:rsidRDefault="005E6B7D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DB8B7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30012DC4" w14:textId="3AB40A77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0235EF" w14:paraId="1E7CC932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CBD6AEE" w14:textId="3A86D7C3" w:rsidR="005E6B7D" w:rsidRPr="00EC14D8" w:rsidRDefault="00B4750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9BC09D2" w14:textId="18739098" w:rsidR="005E6B7D" w:rsidRPr="00EC14D8" w:rsidRDefault="00B4750A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C14D8">
              <w:rPr>
                <w:rFonts w:ascii="Arial" w:eastAsia="Arial Unicode MS" w:hAnsi="Arial" w:cs="Arial"/>
                <w:sz w:val="20"/>
                <w:szCs w:val="20"/>
              </w:rPr>
              <w:t>Min. 300 cd/m</w:t>
            </w:r>
            <w:r w:rsidRPr="00EC14D8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4" w:type="dxa"/>
            <w:shd w:val="clear" w:color="auto" w:fill="FFFFFF" w:themeFill="background1"/>
          </w:tcPr>
          <w:p w14:paraId="62A2FC93" w14:textId="77777777" w:rsidR="00967C28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1B127" w14:textId="54D74C9D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6DD1A390" w14:textId="26660CB9" w:rsidR="005E6B7D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10150" w:rsidRPr="000235EF" w14:paraId="559EB35E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1EC1BBA" w14:textId="0B032B9F" w:rsidR="00D10150" w:rsidRPr="00EC14D8" w:rsidRDefault="00020ED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9F07322" w14:textId="702A2ADB" w:rsidR="00D10150" w:rsidRPr="00EC14D8" w:rsidRDefault="00EC14D8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5784" w:type="dxa"/>
            <w:shd w:val="clear" w:color="auto" w:fill="FFFFFF" w:themeFill="background1"/>
          </w:tcPr>
          <w:p w14:paraId="7E9B84D3" w14:textId="77777777" w:rsidR="00D10150" w:rsidRDefault="00D10150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39960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87D9A8C" w14:textId="4F5FC221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20EDA" w:rsidRPr="000235EF" w14:paraId="4B7E5760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F088C53" w14:textId="1765A4C1" w:rsidR="00020EDA" w:rsidRPr="00EC14D8" w:rsidRDefault="00020ED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Możliwość regulacji wysokości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5FC4145" w14:textId="446E7BEE" w:rsidR="00020EDA" w:rsidRPr="00EC14D8" w:rsidRDefault="00EC14D8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Wymagana </w:t>
            </w:r>
          </w:p>
        </w:tc>
        <w:tc>
          <w:tcPr>
            <w:tcW w:w="5784" w:type="dxa"/>
            <w:shd w:val="clear" w:color="auto" w:fill="FFFFFF" w:themeFill="background1"/>
          </w:tcPr>
          <w:p w14:paraId="0F8E42CA" w14:textId="77777777" w:rsidR="00020EDA" w:rsidRDefault="00020EDA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A4F5EE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960A3F2" w14:textId="567B8E4A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20EDA" w:rsidRPr="000235EF" w14:paraId="4B9A5934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2C8AF77" w14:textId="052D5571" w:rsidR="00020EDA" w:rsidRPr="00EC14D8" w:rsidRDefault="000D334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Możliwość regulacji kąta pochylenia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80056C0" w14:textId="4E82F52A" w:rsidR="00020EDA" w:rsidRPr="00EC14D8" w:rsidRDefault="00EC14D8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Wymagana </w:t>
            </w:r>
          </w:p>
        </w:tc>
        <w:tc>
          <w:tcPr>
            <w:tcW w:w="5784" w:type="dxa"/>
            <w:shd w:val="clear" w:color="auto" w:fill="FFFFFF" w:themeFill="background1"/>
          </w:tcPr>
          <w:p w14:paraId="2F2414CD" w14:textId="77777777" w:rsidR="00020EDA" w:rsidRDefault="00020EDA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EC3F5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00CF185" w14:textId="00F04C6C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967C28" w:rsidRPr="000235EF" w14:paraId="1DAA4496" w14:textId="77777777" w:rsidTr="00967C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7F1E7D19" w14:textId="7089F349" w:rsidR="00967C28" w:rsidRPr="00EC14D8" w:rsidRDefault="00967C28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Akcesoria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FB2140E" w14:textId="604971D8" w:rsidR="00967C28" w:rsidRPr="00EC14D8" w:rsidRDefault="00967C28" w:rsidP="00967C2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C14D8">
              <w:rPr>
                <w:rFonts w:ascii="Arial" w:eastAsia="Arial Unicode MS" w:hAnsi="Arial" w:cs="Arial"/>
                <w:sz w:val="20"/>
                <w:szCs w:val="20"/>
              </w:rPr>
              <w:t>Kabel HDMI</w:t>
            </w:r>
          </w:p>
        </w:tc>
        <w:tc>
          <w:tcPr>
            <w:tcW w:w="5784" w:type="dxa"/>
            <w:shd w:val="clear" w:color="auto" w:fill="FFFFFF" w:themeFill="background1"/>
          </w:tcPr>
          <w:p w14:paraId="118E8185" w14:textId="77777777" w:rsidR="00967C28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B75BA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DB82D2E" w14:textId="09B03312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967C28" w:rsidRPr="000235EF" w14:paraId="27B298BF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1682865" w14:textId="77777777" w:rsidR="00967C28" w:rsidRPr="00EC14D8" w:rsidRDefault="00967C28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3E286A0" w14:textId="4C8D357A" w:rsidR="00967C28" w:rsidRPr="00EC14D8" w:rsidRDefault="00967C28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C14D8">
              <w:rPr>
                <w:rFonts w:ascii="Arial" w:eastAsia="Arial Unicode MS" w:hAnsi="Arial" w:cs="Arial"/>
                <w:sz w:val="20"/>
                <w:szCs w:val="20"/>
              </w:rPr>
              <w:t xml:space="preserve">Kabel </w:t>
            </w:r>
            <w:r w:rsidRPr="00EC14D8">
              <w:rPr>
                <w:rFonts w:ascii="Arial" w:eastAsia="Calibri" w:hAnsi="Arial" w:cs="Arial"/>
                <w:sz w:val="20"/>
                <w:szCs w:val="20"/>
                <w:lang w:val="en-GB"/>
              </w:rPr>
              <w:t>DisplayPort</w:t>
            </w:r>
          </w:p>
        </w:tc>
        <w:tc>
          <w:tcPr>
            <w:tcW w:w="5784" w:type="dxa"/>
            <w:shd w:val="clear" w:color="auto" w:fill="FFFFFF" w:themeFill="background1"/>
          </w:tcPr>
          <w:p w14:paraId="49B47642" w14:textId="77777777" w:rsidR="00967C28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9A33C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453A375" w14:textId="776805CB" w:rsidR="00967C2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EC14D8" w:rsidRPr="000235EF" w14:paraId="4E511436" w14:textId="77777777" w:rsidTr="00EC1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15239B2D" w14:textId="3095D990" w:rsidR="00EC14D8" w:rsidRPr="00EC14D8" w:rsidRDefault="00EC14D8" w:rsidP="00EC14D8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EC14D8">
              <w:rPr>
                <w:rStyle w:val="attributenametext"/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204DD26" w14:textId="7FC836DC" w:rsidR="00EC14D8" w:rsidRPr="00EC14D8" w:rsidRDefault="00EC14D8" w:rsidP="00EC14D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C14D8">
              <w:rPr>
                <w:rFonts w:ascii="Arial" w:hAnsi="Arial" w:cs="Arial"/>
                <w:sz w:val="20"/>
                <w:szCs w:val="20"/>
              </w:rPr>
              <w:t>Min. 3 lata</w:t>
            </w:r>
          </w:p>
        </w:tc>
        <w:tc>
          <w:tcPr>
            <w:tcW w:w="5784" w:type="dxa"/>
            <w:shd w:val="clear" w:color="auto" w:fill="FFFFFF" w:themeFill="background1"/>
          </w:tcPr>
          <w:p w14:paraId="667D4724" w14:textId="77777777" w:rsidR="00967C28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F1DC5" w14:textId="77777777" w:rsidR="00967C28" w:rsidRPr="004422B6" w:rsidRDefault="00967C28" w:rsidP="00967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5FA4BF70" w14:textId="17C60BC6" w:rsidR="00EC14D8" w:rsidRPr="00DC4F6E" w:rsidRDefault="00967C28" w:rsidP="00967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2B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5E29DC37" w:rsidR="0084132A" w:rsidRPr="00967C28" w:rsidRDefault="0042394D" w:rsidP="00967C28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84132A" w:rsidRPr="00967C28" w:rsidSect="003B47BD">
      <w:headerReference w:type="first" r:id="rId8"/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5E89" w14:textId="77777777" w:rsidR="005126EF" w:rsidRDefault="005126EF" w:rsidP="0042394D">
      <w:pPr>
        <w:spacing w:after="0" w:line="240" w:lineRule="auto"/>
      </w:pPr>
      <w:r>
        <w:separator/>
      </w:r>
    </w:p>
  </w:endnote>
  <w:endnote w:type="continuationSeparator" w:id="0">
    <w:p w14:paraId="0831A70A" w14:textId="77777777" w:rsidR="005126EF" w:rsidRDefault="005126E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42A5" w14:textId="77777777" w:rsidR="005126EF" w:rsidRDefault="005126EF" w:rsidP="0042394D">
      <w:pPr>
        <w:spacing w:after="0" w:line="240" w:lineRule="auto"/>
      </w:pPr>
      <w:r>
        <w:separator/>
      </w:r>
    </w:p>
  </w:footnote>
  <w:footnote w:type="continuationSeparator" w:id="0">
    <w:p w14:paraId="012585FA" w14:textId="77777777" w:rsidR="005126EF" w:rsidRDefault="005126E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1361711521" name="Obraz 1361711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0EDA"/>
    <w:rsid w:val="000235EF"/>
    <w:rsid w:val="0003469E"/>
    <w:rsid w:val="00043587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D334D"/>
    <w:rsid w:val="000F3A7E"/>
    <w:rsid w:val="0010019E"/>
    <w:rsid w:val="00106719"/>
    <w:rsid w:val="001234CB"/>
    <w:rsid w:val="00125109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B5648"/>
    <w:rsid w:val="001E4556"/>
    <w:rsid w:val="001F509E"/>
    <w:rsid w:val="002017AE"/>
    <w:rsid w:val="00205DC5"/>
    <w:rsid w:val="002465F7"/>
    <w:rsid w:val="00252529"/>
    <w:rsid w:val="002602DF"/>
    <w:rsid w:val="00267B93"/>
    <w:rsid w:val="002850DE"/>
    <w:rsid w:val="00295405"/>
    <w:rsid w:val="0029752A"/>
    <w:rsid w:val="002A3F38"/>
    <w:rsid w:val="002C4BD1"/>
    <w:rsid w:val="002C64DF"/>
    <w:rsid w:val="002E492C"/>
    <w:rsid w:val="002E66FE"/>
    <w:rsid w:val="0033143E"/>
    <w:rsid w:val="00333C28"/>
    <w:rsid w:val="00344975"/>
    <w:rsid w:val="003455B1"/>
    <w:rsid w:val="00352D1D"/>
    <w:rsid w:val="00356463"/>
    <w:rsid w:val="00384D6A"/>
    <w:rsid w:val="003B47BD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3796A"/>
    <w:rsid w:val="00441282"/>
    <w:rsid w:val="004504C4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D7ED9"/>
    <w:rsid w:val="004E07F9"/>
    <w:rsid w:val="004E1A2F"/>
    <w:rsid w:val="004F595A"/>
    <w:rsid w:val="00500DC0"/>
    <w:rsid w:val="005126EF"/>
    <w:rsid w:val="00524CE7"/>
    <w:rsid w:val="005308B9"/>
    <w:rsid w:val="00546BCE"/>
    <w:rsid w:val="0056482E"/>
    <w:rsid w:val="00566D2F"/>
    <w:rsid w:val="005701F5"/>
    <w:rsid w:val="00587E03"/>
    <w:rsid w:val="00590BB7"/>
    <w:rsid w:val="00595DA2"/>
    <w:rsid w:val="005A1B63"/>
    <w:rsid w:val="005A4AB9"/>
    <w:rsid w:val="005C5DFC"/>
    <w:rsid w:val="005D731C"/>
    <w:rsid w:val="005E27C2"/>
    <w:rsid w:val="005E4F0A"/>
    <w:rsid w:val="005E6B7D"/>
    <w:rsid w:val="005F3415"/>
    <w:rsid w:val="005F3E1B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C85"/>
    <w:rsid w:val="00711D34"/>
    <w:rsid w:val="00721054"/>
    <w:rsid w:val="00727571"/>
    <w:rsid w:val="0075678D"/>
    <w:rsid w:val="007639CD"/>
    <w:rsid w:val="007721AA"/>
    <w:rsid w:val="007758E6"/>
    <w:rsid w:val="007A000E"/>
    <w:rsid w:val="007A1710"/>
    <w:rsid w:val="007A1D12"/>
    <w:rsid w:val="007B03F0"/>
    <w:rsid w:val="007B6B32"/>
    <w:rsid w:val="007D2A0E"/>
    <w:rsid w:val="007F02F3"/>
    <w:rsid w:val="00805255"/>
    <w:rsid w:val="008330AF"/>
    <w:rsid w:val="0084132A"/>
    <w:rsid w:val="00850891"/>
    <w:rsid w:val="00874C45"/>
    <w:rsid w:val="0088685F"/>
    <w:rsid w:val="008940DF"/>
    <w:rsid w:val="00896A37"/>
    <w:rsid w:val="008A2247"/>
    <w:rsid w:val="008B2C3A"/>
    <w:rsid w:val="008B7102"/>
    <w:rsid w:val="008C012A"/>
    <w:rsid w:val="008C6FF7"/>
    <w:rsid w:val="008E1C8F"/>
    <w:rsid w:val="008F3C97"/>
    <w:rsid w:val="009130B3"/>
    <w:rsid w:val="00926373"/>
    <w:rsid w:val="00941136"/>
    <w:rsid w:val="00941AD7"/>
    <w:rsid w:val="009535A4"/>
    <w:rsid w:val="00955D4F"/>
    <w:rsid w:val="00961432"/>
    <w:rsid w:val="00965CBC"/>
    <w:rsid w:val="00967C28"/>
    <w:rsid w:val="00974D25"/>
    <w:rsid w:val="009776C5"/>
    <w:rsid w:val="0098734A"/>
    <w:rsid w:val="009942D8"/>
    <w:rsid w:val="009A0554"/>
    <w:rsid w:val="009A3F32"/>
    <w:rsid w:val="009B19C7"/>
    <w:rsid w:val="009B6B2E"/>
    <w:rsid w:val="009B6E98"/>
    <w:rsid w:val="009F7485"/>
    <w:rsid w:val="00A02238"/>
    <w:rsid w:val="00A1371F"/>
    <w:rsid w:val="00A148FD"/>
    <w:rsid w:val="00A30407"/>
    <w:rsid w:val="00A3236D"/>
    <w:rsid w:val="00A32A3A"/>
    <w:rsid w:val="00A34D77"/>
    <w:rsid w:val="00A5650B"/>
    <w:rsid w:val="00A85C94"/>
    <w:rsid w:val="00A91403"/>
    <w:rsid w:val="00A92BFB"/>
    <w:rsid w:val="00AA1FA9"/>
    <w:rsid w:val="00AA3C00"/>
    <w:rsid w:val="00AE668B"/>
    <w:rsid w:val="00AF4817"/>
    <w:rsid w:val="00AF4B77"/>
    <w:rsid w:val="00B00321"/>
    <w:rsid w:val="00B079AA"/>
    <w:rsid w:val="00B123DC"/>
    <w:rsid w:val="00B20E42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2046"/>
    <w:rsid w:val="00C90F85"/>
    <w:rsid w:val="00C932DC"/>
    <w:rsid w:val="00C94D88"/>
    <w:rsid w:val="00CA7DDF"/>
    <w:rsid w:val="00CB7CC5"/>
    <w:rsid w:val="00CC4C06"/>
    <w:rsid w:val="00CD164D"/>
    <w:rsid w:val="00CD1E92"/>
    <w:rsid w:val="00CD3AA5"/>
    <w:rsid w:val="00CD4EA7"/>
    <w:rsid w:val="00CE15FF"/>
    <w:rsid w:val="00D00622"/>
    <w:rsid w:val="00D10150"/>
    <w:rsid w:val="00D325F0"/>
    <w:rsid w:val="00D3444D"/>
    <w:rsid w:val="00D66D2A"/>
    <w:rsid w:val="00D74B44"/>
    <w:rsid w:val="00D80BD4"/>
    <w:rsid w:val="00D93E40"/>
    <w:rsid w:val="00D95D45"/>
    <w:rsid w:val="00DC4F6E"/>
    <w:rsid w:val="00DD3841"/>
    <w:rsid w:val="00DE4CE5"/>
    <w:rsid w:val="00DF6315"/>
    <w:rsid w:val="00E076A9"/>
    <w:rsid w:val="00E2151F"/>
    <w:rsid w:val="00E25752"/>
    <w:rsid w:val="00E313F6"/>
    <w:rsid w:val="00E3210F"/>
    <w:rsid w:val="00E3564C"/>
    <w:rsid w:val="00E363CF"/>
    <w:rsid w:val="00E54AFE"/>
    <w:rsid w:val="00E57D82"/>
    <w:rsid w:val="00E611CA"/>
    <w:rsid w:val="00E74FE9"/>
    <w:rsid w:val="00E84831"/>
    <w:rsid w:val="00E9375E"/>
    <w:rsid w:val="00EB0B13"/>
    <w:rsid w:val="00EB57E9"/>
    <w:rsid w:val="00EC14D8"/>
    <w:rsid w:val="00ED20E1"/>
    <w:rsid w:val="00ED39CD"/>
    <w:rsid w:val="00EE2171"/>
    <w:rsid w:val="00EF013C"/>
    <w:rsid w:val="00F057B2"/>
    <w:rsid w:val="00F37885"/>
    <w:rsid w:val="00F44A94"/>
    <w:rsid w:val="00F47AD3"/>
    <w:rsid w:val="00F855A2"/>
    <w:rsid w:val="00F951FF"/>
    <w:rsid w:val="00FA1E2B"/>
    <w:rsid w:val="00FA2880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5</cp:revision>
  <cp:lastPrinted>2022-08-19T07:16:00Z</cp:lastPrinted>
  <dcterms:created xsi:type="dcterms:W3CDTF">2023-10-12T10:48:00Z</dcterms:created>
  <dcterms:modified xsi:type="dcterms:W3CDTF">2023-10-12T11:31:00Z</dcterms:modified>
</cp:coreProperties>
</file>