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9" w:rsidRPr="00606169" w:rsidRDefault="00B212A2" w:rsidP="00606169">
      <w:pPr>
        <w:pStyle w:val="Nagwek"/>
        <w:tabs>
          <w:tab w:val="clear" w:pos="4536"/>
          <w:tab w:val="clear" w:pos="9072"/>
        </w:tabs>
        <w:spacing w:before="24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606169">
      <w:pPr>
        <w:tabs>
          <w:tab w:val="left" w:pos="3735"/>
        </w:tabs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346"/>
        <w:gridCol w:w="1489"/>
        <w:gridCol w:w="2126"/>
      </w:tblGrid>
      <w:tr w:rsidR="00D01015" w:rsidRPr="00753270" w:rsidTr="00D0101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zamówienia (zgodnie z 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777724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</w:rPr>
              <w:t xml:space="preserve">Powierzchnia </w:t>
            </w:r>
            <w:r w:rsidR="009C1DB9">
              <w:rPr>
                <w:rFonts w:ascii="Verdana" w:eastAsia="Times New Roman" w:hAnsi="Verdana" w:cs="Arial"/>
                <w:sz w:val="18"/>
                <w:szCs w:val="20"/>
              </w:rPr>
              <w:t>budynku</w:t>
            </w:r>
          </w:p>
          <w:p w:rsidR="00D01015" w:rsidRPr="00D01015" w:rsidRDefault="00D01015" w:rsidP="007777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(</w:t>
            </w:r>
            <w:r w:rsidR="00777724">
              <w:rPr>
                <w:rFonts w:ascii="Verdana" w:eastAsia="Times New Roman" w:hAnsi="Verdana" w:cs="Arial"/>
                <w:sz w:val="18"/>
                <w:szCs w:val="20"/>
              </w:rPr>
              <w:t>m</w:t>
            </w:r>
            <w:r w:rsidR="00777724" w:rsidRPr="00777724">
              <w:rPr>
                <w:rFonts w:ascii="Verdana" w:eastAsia="Times New Roman" w:hAnsi="Verdana" w:cs="Arial"/>
                <w:sz w:val="18"/>
                <w:szCs w:val="20"/>
                <w:vertAlign w:val="superscript"/>
              </w:rPr>
              <w:t>2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D01015" w:rsidRPr="00753270" w:rsidTr="00D01015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D01015" w:rsidRDefault="00D01015" w:rsidP="00D0101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D01015" w:rsidRPr="00753270" w:rsidTr="00D01015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0101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AC7A03" w:rsidRPr="00606169" w:rsidRDefault="007F77A0" w:rsidP="0060616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606169">
            <w:pPr>
              <w:spacing w:after="0" w:line="240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606169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8C3A81">
      <w:headerReference w:type="default" r:id="rId9"/>
      <w:footerReference w:type="default" r:id="rId10"/>
      <w:pgSz w:w="12240" w:h="15840"/>
      <w:pgMar w:top="1069" w:right="1417" w:bottom="851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4B" w:rsidRDefault="00A57F4B" w:rsidP="00697CCD">
      <w:pPr>
        <w:spacing w:after="0" w:line="240" w:lineRule="auto"/>
      </w:pPr>
      <w:r>
        <w:separator/>
      </w:r>
    </w:p>
  </w:endnote>
  <w:endnote w:type="continuationSeparator" w:id="0">
    <w:p w:rsidR="00A57F4B" w:rsidRDefault="00A57F4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1507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DB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4B" w:rsidRDefault="00A57F4B" w:rsidP="00697CCD">
      <w:pPr>
        <w:spacing w:after="0" w:line="240" w:lineRule="auto"/>
      </w:pPr>
      <w:r>
        <w:separator/>
      </w:r>
    </w:p>
  </w:footnote>
  <w:footnote w:type="continuationSeparator" w:id="0">
    <w:p w:rsidR="00A57F4B" w:rsidRDefault="00A57F4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251A1A" w:rsidRDefault="001F58C7" w:rsidP="00606169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Verdana" w:hAnsi="Verdana" w:cs="Arial"/>
        <w:i/>
        <w:sz w:val="20"/>
        <w:szCs w:val="18"/>
      </w:rPr>
    </w:pPr>
    <w:r w:rsidRPr="00251A1A">
      <w:rPr>
        <w:rFonts w:ascii="Verdana" w:hAnsi="Verdana" w:cs="Arial"/>
        <w:i/>
        <w:sz w:val="20"/>
        <w:szCs w:val="18"/>
      </w:rPr>
      <w:t>ZP.271.</w:t>
    </w:r>
    <w:r w:rsidR="009C1DB9">
      <w:rPr>
        <w:rFonts w:ascii="Verdana" w:hAnsi="Verdana" w:cs="Arial"/>
        <w:i/>
        <w:sz w:val="20"/>
        <w:szCs w:val="18"/>
      </w:rPr>
      <w:t>15</w:t>
    </w:r>
    <w:r w:rsidR="00EA56A6" w:rsidRPr="00251A1A">
      <w:rPr>
        <w:rFonts w:ascii="Verdana" w:hAnsi="Verdana" w:cs="Arial"/>
        <w:i/>
        <w:sz w:val="20"/>
        <w:szCs w:val="18"/>
      </w:rPr>
      <w:t>.202</w:t>
    </w:r>
    <w:r w:rsidR="00F11ADA" w:rsidRPr="00251A1A">
      <w:rPr>
        <w:rFonts w:ascii="Verdana" w:hAnsi="Verdana" w:cs="Arial"/>
        <w:i/>
        <w:sz w:val="20"/>
        <w:szCs w:val="18"/>
      </w:rPr>
      <w:t>3</w:t>
    </w:r>
    <w:r w:rsidRPr="00251A1A">
      <w:rPr>
        <w:rFonts w:ascii="Verdana" w:hAnsi="Verdana" w:cs="Arial"/>
        <w:i/>
        <w:sz w:val="20"/>
        <w:szCs w:val="18"/>
      </w:rPr>
      <w:tab/>
      <w:t xml:space="preserve">Załącznik Nr </w:t>
    </w:r>
    <w:r w:rsidR="00F11ADA" w:rsidRPr="00251A1A">
      <w:rPr>
        <w:rFonts w:ascii="Verdana" w:hAnsi="Verdana" w:cs="Arial"/>
        <w:i/>
        <w:sz w:val="20"/>
        <w:szCs w:val="18"/>
      </w:rPr>
      <w:t>6</w:t>
    </w:r>
    <w:r w:rsidRPr="00251A1A">
      <w:rPr>
        <w:rFonts w:ascii="Verdana" w:hAnsi="Verdana" w:cs="Arial"/>
        <w:i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250F09"/>
    <w:rsid w:val="00251A1A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44271"/>
    <w:rsid w:val="003538D6"/>
    <w:rsid w:val="00372FE6"/>
    <w:rsid w:val="00394EFA"/>
    <w:rsid w:val="003A55E6"/>
    <w:rsid w:val="003B1944"/>
    <w:rsid w:val="003D5C58"/>
    <w:rsid w:val="00434EDE"/>
    <w:rsid w:val="00451C02"/>
    <w:rsid w:val="00454300"/>
    <w:rsid w:val="0045635F"/>
    <w:rsid w:val="00464326"/>
    <w:rsid w:val="00465624"/>
    <w:rsid w:val="004671EF"/>
    <w:rsid w:val="004C010A"/>
    <w:rsid w:val="004E5549"/>
    <w:rsid w:val="004F3861"/>
    <w:rsid w:val="00535536"/>
    <w:rsid w:val="00552B83"/>
    <w:rsid w:val="005544AC"/>
    <w:rsid w:val="005739FA"/>
    <w:rsid w:val="00583E1A"/>
    <w:rsid w:val="00584D16"/>
    <w:rsid w:val="005E691D"/>
    <w:rsid w:val="00603455"/>
    <w:rsid w:val="00606169"/>
    <w:rsid w:val="0064265D"/>
    <w:rsid w:val="006606C8"/>
    <w:rsid w:val="00680638"/>
    <w:rsid w:val="00697CCD"/>
    <w:rsid w:val="006A527D"/>
    <w:rsid w:val="006C61D7"/>
    <w:rsid w:val="006E4EDE"/>
    <w:rsid w:val="006F523A"/>
    <w:rsid w:val="0070475A"/>
    <w:rsid w:val="00720482"/>
    <w:rsid w:val="0073770C"/>
    <w:rsid w:val="0075796B"/>
    <w:rsid w:val="00777724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3A81"/>
    <w:rsid w:val="008D1917"/>
    <w:rsid w:val="008E7E84"/>
    <w:rsid w:val="009064D5"/>
    <w:rsid w:val="00947564"/>
    <w:rsid w:val="00957942"/>
    <w:rsid w:val="00964D01"/>
    <w:rsid w:val="009B4989"/>
    <w:rsid w:val="009C1DB9"/>
    <w:rsid w:val="009D2CA6"/>
    <w:rsid w:val="00A12059"/>
    <w:rsid w:val="00A324B5"/>
    <w:rsid w:val="00A52030"/>
    <w:rsid w:val="00A57F4B"/>
    <w:rsid w:val="00AB0305"/>
    <w:rsid w:val="00AB3544"/>
    <w:rsid w:val="00AC7A03"/>
    <w:rsid w:val="00AD1531"/>
    <w:rsid w:val="00AF7378"/>
    <w:rsid w:val="00B212A2"/>
    <w:rsid w:val="00B23499"/>
    <w:rsid w:val="00B532D3"/>
    <w:rsid w:val="00B7322F"/>
    <w:rsid w:val="00B77ED5"/>
    <w:rsid w:val="00B8791F"/>
    <w:rsid w:val="00BA0B5C"/>
    <w:rsid w:val="00BB0074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01015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1ADA"/>
    <w:rsid w:val="00F1407D"/>
    <w:rsid w:val="00F43440"/>
    <w:rsid w:val="00F516EF"/>
    <w:rsid w:val="00F701CC"/>
    <w:rsid w:val="00F926E1"/>
    <w:rsid w:val="00FA4BC0"/>
    <w:rsid w:val="00FD6486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B3C8-8C64-4D04-A35A-644415FE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58</cp:revision>
  <cp:lastPrinted>2021-01-19T11:44:00Z</cp:lastPrinted>
  <dcterms:created xsi:type="dcterms:W3CDTF">2018-02-13T11:10:00Z</dcterms:created>
  <dcterms:modified xsi:type="dcterms:W3CDTF">2023-12-13T14:07:00Z</dcterms:modified>
</cp:coreProperties>
</file>