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14285603"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w:t>
            </w:r>
            <w:r w:rsidR="00D05526">
              <w:rPr>
                <w:rFonts w:ascii="Arial" w:hAnsi="Arial" w:cs="Arial"/>
                <w:sz w:val="20"/>
                <w:szCs w:val="20"/>
              </w:rPr>
              <w:t>ówień publicznych (Dz. U. z 2021</w:t>
            </w:r>
            <w:r w:rsidRPr="00E7127A">
              <w:rPr>
                <w:rFonts w:ascii="Arial" w:hAnsi="Arial" w:cs="Arial"/>
                <w:sz w:val="20"/>
                <w:szCs w:val="20"/>
              </w:rPr>
              <w:t xml:space="preserve"> r. poz. 1</w:t>
            </w:r>
            <w:r w:rsidR="00D05526">
              <w:rPr>
                <w:rFonts w:ascii="Arial" w:hAnsi="Arial" w:cs="Arial"/>
                <w:sz w:val="20"/>
                <w:szCs w:val="20"/>
              </w:rPr>
              <w:t>12</w:t>
            </w:r>
            <w:r w:rsidRPr="00E7127A">
              <w:rPr>
                <w:rFonts w:ascii="Arial" w:hAnsi="Arial" w:cs="Arial"/>
                <w:sz w:val="20"/>
                <w:szCs w:val="20"/>
              </w:rPr>
              <w:t xml:space="preserve">9 ze zm.) –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2D6CB78" w14:textId="30C693B3" w:rsidR="009A35EE" w:rsidRDefault="00124E41" w:rsidP="00D05526">
            <w:pPr>
              <w:pStyle w:val="Bezodstpw"/>
              <w:jc w:val="left"/>
              <w:rPr>
                <w:b/>
                <w:sz w:val="38"/>
                <w:szCs w:val="38"/>
              </w:rPr>
            </w:pPr>
            <w:r w:rsidRPr="00E7127A">
              <w:rPr>
                <w:b/>
                <w:sz w:val="38"/>
                <w:szCs w:val="38"/>
              </w:rPr>
              <w:t xml:space="preserve">Remont </w:t>
            </w:r>
            <w:r w:rsidR="009A35EE">
              <w:rPr>
                <w:b/>
                <w:sz w:val="38"/>
                <w:szCs w:val="38"/>
              </w:rPr>
              <w:t xml:space="preserve">chodników </w:t>
            </w:r>
            <w:r w:rsidR="00830A9A">
              <w:rPr>
                <w:b/>
                <w:sz w:val="38"/>
                <w:szCs w:val="38"/>
              </w:rPr>
              <w:t>i schodów zewnętrznych</w:t>
            </w:r>
          </w:p>
          <w:p w14:paraId="5303425C" w14:textId="15488EF7" w:rsidR="00456AF7" w:rsidRPr="00E7127A" w:rsidRDefault="009A35EE" w:rsidP="00D05526">
            <w:pPr>
              <w:pStyle w:val="Bezodstpw"/>
              <w:jc w:val="left"/>
              <w:rPr>
                <w:b/>
                <w:sz w:val="38"/>
                <w:szCs w:val="38"/>
              </w:rPr>
            </w:pPr>
            <w:r>
              <w:rPr>
                <w:b/>
                <w:sz w:val="38"/>
                <w:szCs w:val="38"/>
              </w:rPr>
              <w:t>na terenach</w:t>
            </w:r>
            <w:r w:rsidR="00124E41" w:rsidRPr="00E7127A">
              <w:rPr>
                <w:b/>
                <w:sz w:val="38"/>
                <w:szCs w:val="38"/>
              </w:rPr>
              <w:t xml:space="preserve"> </w:t>
            </w:r>
            <w:r w:rsidR="00456AF7" w:rsidRPr="00E7127A">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172E1D0A" w14:textId="22276963" w:rsidR="00456AF7" w:rsidRPr="00DB32E8" w:rsidRDefault="00456AF7" w:rsidP="00DB32E8">
            <w:pPr>
              <w:spacing w:after="0" w:line="360" w:lineRule="auto"/>
              <w:rPr>
                <w:rFonts w:cs="Arial"/>
              </w:rPr>
            </w:pPr>
          </w:p>
          <w:p w14:paraId="6E471F65" w14:textId="77777777" w:rsidR="00D05526" w:rsidRDefault="00D05526" w:rsidP="00D05526">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8C4F31" w14:textId="77777777" w:rsidR="00D05526" w:rsidRDefault="00D05526" w:rsidP="00D05526">
            <w:pPr>
              <w:numPr>
                <w:ilvl w:val="0"/>
                <w:numId w:val="14"/>
              </w:numPr>
              <w:spacing w:after="0" w:line="240" w:lineRule="auto"/>
              <w:jc w:val="left"/>
              <w:rPr>
                <w:rFonts w:cs="Arial"/>
              </w:rPr>
            </w:pPr>
            <w:r>
              <w:rPr>
                <w:rFonts w:cs="Arial"/>
              </w:rPr>
              <w:t>Główny Księgowy ………………</w:t>
            </w:r>
          </w:p>
          <w:p w14:paraId="56C6DB0C" w14:textId="77777777" w:rsidR="00D05526" w:rsidRDefault="00D05526" w:rsidP="00D05526">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1880" w:type="pct"/>
              <w:tblLook w:val="04A0" w:firstRow="1" w:lastRow="0" w:firstColumn="1" w:lastColumn="0" w:noHBand="0" w:noVBand="1"/>
            </w:tblPr>
            <w:tblGrid>
              <w:gridCol w:w="3319"/>
            </w:tblGrid>
            <w:tr w:rsidR="00D05526" w14:paraId="2DD888A4" w14:textId="77777777" w:rsidTr="00D05526">
              <w:trPr>
                <w:trHeight w:val="1017"/>
              </w:trPr>
              <w:tc>
                <w:tcPr>
                  <w:tcW w:w="3212" w:type="dxa"/>
                  <w:tcMar>
                    <w:top w:w="216" w:type="dxa"/>
                    <w:left w:w="115" w:type="dxa"/>
                    <w:bottom w:w="216" w:type="dxa"/>
                    <w:right w:w="115" w:type="dxa"/>
                  </w:tcMar>
                </w:tcPr>
                <w:p w14:paraId="25CE49CE" w14:textId="77777777" w:rsidR="00D05526" w:rsidRDefault="00D05526" w:rsidP="00D05526">
                  <w:pPr>
                    <w:pStyle w:val="Bezodstpw"/>
                    <w:rPr>
                      <w:color w:val="5B9BD5" w:themeColor="accent1"/>
                      <w:sz w:val="28"/>
                      <w:szCs w:val="28"/>
                    </w:rPr>
                  </w:pPr>
                  <w:r>
                    <w:rPr>
                      <w:color w:val="5B9BD5" w:themeColor="accent1"/>
                      <w:sz w:val="28"/>
                      <w:szCs w:val="28"/>
                    </w:rPr>
                    <w:t>Zatwierdził Dyrektor ZGM</w:t>
                  </w:r>
                </w:p>
                <w:p w14:paraId="75F233A2" w14:textId="77777777" w:rsidR="00D05526" w:rsidRDefault="00D05526" w:rsidP="00D05526">
                  <w:pPr>
                    <w:pStyle w:val="Bezodstpw"/>
                    <w:rPr>
                      <w:color w:val="5B9BD5" w:themeColor="accent1"/>
                      <w:sz w:val="28"/>
                      <w:szCs w:val="28"/>
                    </w:rPr>
                  </w:pPr>
                  <w:r>
                    <w:rPr>
                      <w:color w:val="5B9BD5" w:themeColor="accent1"/>
                      <w:sz w:val="28"/>
                      <w:szCs w:val="28"/>
                    </w:rPr>
                    <w:t>Paweł Nowacki</w:t>
                  </w:r>
                </w:p>
                <w:p w14:paraId="67B3B8D9" w14:textId="77777777" w:rsidR="00D05526" w:rsidRDefault="00D05526" w:rsidP="00D05526">
                  <w:pPr>
                    <w:pStyle w:val="Bezodstpw"/>
                    <w:rPr>
                      <w:color w:val="5B9BD5" w:themeColor="accent1"/>
                      <w:sz w:val="28"/>
                      <w:szCs w:val="28"/>
                    </w:rPr>
                  </w:pPr>
                </w:p>
                <w:p w14:paraId="74C7455B" w14:textId="77777777" w:rsidR="00D05526" w:rsidRDefault="00D05526" w:rsidP="00D05526">
                  <w:pPr>
                    <w:pStyle w:val="Bezodstpw"/>
                    <w:rPr>
                      <w:i/>
                      <w:color w:val="5B9BD5" w:themeColor="accent1"/>
                      <w:sz w:val="20"/>
                      <w:szCs w:val="20"/>
                    </w:rPr>
                  </w:pPr>
                  <w:r w:rsidRPr="009C76FE">
                    <w:rPr>
                      <w:i/>
                      <w:color w:val="5B9BD5" w:themeColor="accent1"/>
                      <w:sz w:val="20"/>
                      <w:szCs w:val="20"/>
                    </w:rPr>
                    <w:t>(pieczęć i podpis na oryginale)</w:t>
                  </w:r>
                </w:p>
                <w:p w14:paraId="1BBC9CD0" w14:textId="7382E96A" w:rsidR="00D05526" w:rsidRDefault="00D05526" w:rsidP="00D05526">
                  <w:pPr>
                    <w:pStyle w:val="Bezodstpw"/>
                    <w:rPr>
                      <w:color w:val="5B9BD5" w:themeColor="accent1"/>
                    </w:rPr>
                  </w:pPr>
                  <w:r>
                    <w:rPr>
                      <w:color w:val="5B9BD5" w:themeColor="accent1"/>
                      <w:sz w:val="28"/>
                      <w:szCs w:val="28"/>
                    </w:rPr>
                    <w:t>2022-01-</w:t>
                  </w:r>
                  <w:r w:rsidR="007446AA">
                    <w:rPr>
                      <w:color w:val="5B9BD5" w:themeColor="accent1"/>
                      <w:sz w:val="28"/>
                      <w:szCs w:val="28"/>
                    </w:rPr>
                    <w:t>18</w:t>
                  </w:r>
                </w:p>
              </w:tc>
            </w:tr>
          </w:tbl>
          <w:p w14:paraId="5F1CD8BB" w14:textId="563CEC8C" w:rsidR="00456AF7" w:rsidRPr="00075C8B" w:rsidRDefault="00D05526" w:rsidP="00D05526">
            <w:pPr>
              <w:spacing w:after="0"/>
              <w:rPr>
                <w:rFonts w:cs="Arial"/>
                <w:sz w:val="16"/>
                <w:szCs w:val="16"/>
              </w:rPr>
            </w:pPr>
            <w:r>
              <w:rPr>
                <w:rFonts w:cs="Arial"/>
              </w:rPr>
              <w:t xml:space="preserve">   2.  Radca Prawny ………………….</w:t>
            </w:r>
          </w:p>
          <w:tbl>
            <w:tblPr>
              <w:tblpPr w:leftFromText="187" w:rightFromText="187" w:vertAnchor="page" w:horzAnchor="page" w:tblpX="5826" w:tblpY="2911"/>
              <w:tblW w:w="2019" w:type="pct"/>
              <w:tblLook w:val="04A0" w:firstRow="1" w:lastRow="0" w:firstColumn="1" w:lastColumn="0" w:noHBand="0" w:noVBand="1"/>
            </w:tblPr>
            <w:tblGrid>
              <w:gridCol w:w="3564"/>
            </w:tblGrid>
            <w:tr w:rsidR="0035624C" w14:paraId="0D8D6355" w14:textId="77777777" w:rsidTr="0035624C">
              <w:tc>
                <w:tcPr>
                  <w:tcW w:w="3660" w:type="dxa"/>
                  <w:tcMar>
                    <w:top w:w="216" w:type="dxa"/>
                    <w:left w:w="115" w:type="dxa"/>
                    <w:bottom w:w="216" w:type="dxa"/>
                    <w:right w:w="115" w:type="dxa"/>
                  </w:tcMar>
                </w:tcPr>
                <w:p w14:paraId="7D2EF581" w14:textId="77777777" w:rsidR="0035624C" w:rsidRDefault="0035624C" w:rsidP="00D05526">
                  <w:pPr>
                    <w:pStyle w:val="Bezodstpw"/>
                    <w:rPr>
                      <w:color w:val="5B9BD5" w:themeColor="accent1"/>
                    </w:rPr>
                  </w:pPr>
                </w:p>
              </w:tc>
            </w:tr>
          </w:tbl>
          <w:p w14:paraId="70B35E70" w14:textId="557B886D" w:rsidR="00456AF7" w:rsidRPr="00456AF7" w:rsidRDefault="00456AF7" w:rsidP="00DB32E8">
            <w:pPr>
              <w:spacing w:after="0" w:line="360" w:lineRule="auto"/>
              <w:jc w:val="left"/>
              <w:rPr>
                <w:rFonts w:cs="Arial"/>
              </w:rPr>
            </w:pPr>
          </w:p>
        </w:tc>
      </w:tr>
    </w:tbl>
    <w:p w14:paraId="1C377EAC" w14:textId="77777777" w:rsidR="00E44A32" w:rsidRDefault="00E44A32"/>
    <w:p w14:paraId="25A386A7" w14:textId="77777777" w:rsidR="00A95305" w:rsidRDefault="00A95305">
      <w:pPr>
        <w:pStyle w:val="Nagwekspisutreci"/>
      </w:pPr>
    </w:p>
    <w:p w14:paraId="538615DD" w14:textId="2CCF3EA8" w:rsidR="00136E62" w:rsidRDefault="00136E62">
      <w:pPr>
        <w:pStyle w:val="Nagwekspisutreci"/>
      </w:pPr>
      <w:r>
        <w:t>Spis treści</w:t>
      </w:r>
    </w:p>
    <w:p w14:paraId="5A01B1A0" w14:textId="634D26A9"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AE2063">
          <w:rPr>
            <w:noProof/>
            <w:webHidden/>
          </w:rPr>
          <w:t>2</w:t>
        </w:r>
        <w:r w:rsidR="00824CF2">
          <w:rPr>
            <w:noProof/>
            <w:webHidden/>
          </w:rPr>
          <w:fldChar w:fldCharType="end"/>
        </w:r>
      </w:hyperlink>
    </w:p>
    <w:p w14:paraId="0E082803" w14:textId="1CB86D20" w:rsidR="00824CF2" w:rsidRDefault="001E058C"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AE2063">
          <w:rPr>
            <w:noProof/>
            <w:webHidden/>
          </w:rPr>
          <w:t>3</w:t>
        </w:r>
        <w:r w:rsidR="00824CF2">
          <w:rPr>
            <w:noProof/>
            <w:webHidden/>
          </w:rPr>
          <w:fldChar w:fldCharType="end"/>
        </w:r>
      </w:hyperlink>
    </w:p>
    <w:p w14:paraId="69F3A93E" w14:textId="14E7E874" w:rsidR="00824CF2" w:rsidRDefault="001E058C"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AE2063">
          <w:rPr>
            <w:noProof/>
            <w:webHidden/>
          </w:rPr>
          <w:t>8</w:t>
        </w:r>
        <w:r w:rsidR="00824CF2">
          <w:rPr>
            <w:noProof/>
            <w:webHidden/>
          </w:rPr>
          <w:fldChar w:fldCharType="end"/>
        </w:r>
      </w:hyperlink>
    </w:p>
    <w:p w14:paraId="43B0AB88" w14:textId="23CCB0BD" w:rsidR="00824CF2" w:rsidRDefault="001E058C"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AE2063">
          <w:rPr>
            <w:noProof/>
            <w:webHidden/>
          </w:rPr>
          <w:t>8</w:t>
        </w:r>
        <w:r w:rsidR="00824CF2">
          <w:rPr>
            <w:noProof/>
            <w:webHidden/>
          </w:rPr>
          <w:fldChar w:fldCharType="end"/>
        </w:r>
      </w:hyperlink>
    </w:p>
    <w:p w14:paraId="6BB14B7B" w14:textId="1A94821A" w:rsidR="00824CF2" w:rsidRDefault="001E058C"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AE2063">
          <w:rPr>
            <w:noProof/>
            <w:webHidden/>
          </w:rPr>
          <w:t>8</w:t>
        </w:r>
        <w:r w:rsidR="00824CF2">
          <w:rPr>
            <w:noProof/>
            <w:webHidden/>
          </w:rPr>
          <w:fldChar w:fldCharType="end"/>
        </w:r>
      </w:hyperlink>
    </w:p>
    <w:p w14:paraId="0BA9AE0A" w14:textId="6BDF056A" w:rsidR="00824CF2" w:rsidRDefault="001E058C"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AE2063">
          <w:rPr>
            <w:noProof/>
            <w:webHidden/>
          </w:rPr>
          <w:t>10</w:t>
        </w:r>
        <w:r w:rsidR="00824CF2">
          <w:rPr>
            <w:noProof/>
            <w:webHidden/>
          </w:rPr>
          <w:fldChar w:fldCharType="end"/>
        </w:r>
      </w:hyperlink>
    </w:p>
    <w:p w14:paraId="07866EF5" w14:textId="50DEABCC" w:rsidR="00824CF2" w:rsidRDefault="001E058C"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AE2063">
          <w:rPr>
            <w:noProof/>
            <w:webHidden/>
          </w:rPr>
          <w:t>10</w:t>
        </w:r>
        <w:r w:rsidR="00824CF2">
          <w:rPr>
            <w:noProof/>
            <w:webHidden/>
          </w:rPr>
          <w:fldChar w:fldCharType="end"/>
        </w:r>
      </w:hyperlink>
    </w:p>
    <w:p w14:paraId="4B5B5EC2" w14:textId="636B03C4" w:rsidR="00824CF2" w:rsidRDefault="001E058C"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AE2063">
          <w:rPr>
            <w:noProof/>
            <w:webHidden/>
          </w:rPr>
          <w:t>17</w:t>
        </w:r>
        <w:r w:rsidR="00824CF2">
          <w:rPr>
            <w:noProof/>
            <w:webHidden/>
          </w:rPr>
          <w:fldChar w:fldCharType="end"/>
        </w:r>
      </w:hyperlink>
    </w:p>
    <w:p w14:paraId="0B4F0355" w14:textId="0FD1B13A" w:rsidR="00824CF2" w:rsidRDefault="001E058C"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AE2063">
          <w:rPr>
            <w:noProof/>
            <w:webHidden/>
          </w:rPr>
          <w:t>21</w:t>
        </w:r>
        <w:r w:rsidR="00824CF2">
          <w:rPr>
            <w:noProof/>
            <w:webHidden/>
          </w:rPr>
          <w:fldChar w:fldCharType="end"/>
        </w:r>
      </w:hyperlink>
    </w:p>
    <w:p w14:paraId="713F98F6" w14:textId="67B4492D" w:rsidR="00824CF2" w:rsidRDefault="001E058C"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AE2063">
          <w:rPr>
            <w:noProof/>
            <w:webHidden/>
          </w:rPr>
          <w:t>22</w:t>
        </w:r>
        <w:r w:rsidR="00824CF2">
          <w:rPr>
            <w:noProof/>
            <w:webHidden/>
          </w:rPr>
          <w:fldChar w:fldCharType="end"/>
        </w:r>
      </w:hyperlink>
    </w:p>
    <w:p w14:paraId="2FDC0157" w14:textId="5CE30AAB" w:rsidR="00824CF2" w:rsidRDefault="001E058C"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AE2063">
          <w:rPr>
            <w:noProof/>
            <w:webHidden/>
          </w:rPr>
          <w:t>23</w:t>
        </w:r>
        <w:r w:rsidR="00824CF2">
          <w:rPr>
            <w:noProof/>
            <w:webHidden/>
          </w:rPr>
          <w:fldChar w:fldCharType="end"/>
        </w:r>
      </w:hyperlink>
    </w:p>
    <w:p w14:paraId="262C36B5" w14:textId="3469D423" w:rsidR="00824CF2" w:rsidRDefault="001E058C"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AE2063">
          <w:rPr>
            <w:noProof/>
            <w:webHidden/>
          </w:rPr>
          <w:t>24</w:t>
        </w:r>
        <w:r w:rsidR="00824CF2">
          <w:rPr>
            <w:noProof/>
            <w:webHidden/>
          </w:rPr>
          <w:fldChar w:fldCharType="end"/>
        </w:r>
      </w:hyperlink>
    </w:p>
    <w:p w14:paraId="093B77E7" w14:textId="15EE791B" w:rsidR="00824CF2" w:rsidRDefault="001E058C"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AE2063">
          <w:rPr>
            <w:noProof/>
            <w:webHidden/>
          </w:rPr>
          <w:t>25</w:t>
        </w:r>
        <w:r w:rsidR="00824CF2">
          <w:rPr>
            <w:noProof/>
            <w:webHidden/>
          </w:rPr>
          <w:fldChar w:fldCharType="end"/>
        </w:r>
      </w:hyperlink>
    </w:p>
    <w:p w14:paraId="49738A98" w14:textId="7A782D6E" w:rsidR="00824CF2" w:rsidRDefault="001E058C"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AE2063">
          <w:rPr>
            <w:noProof/>
            <w:webHidden/>
          </w:rPr>
          <w:t>26</w:t>
        </w:r>
        <w:r w:rsidR="00824CF2">
          <w:rPr>
            <w:noProof/>
            <w:webHidden/>
          </w:rPr>
          <w:fldChar w:fldCharType="end"/>
        </w:r>
      </w:hyperlink>
    </w:p>
    <w:p w14:paraId="7098D377" w14:textId="49D0FD7D" w:rsidR="00824CF2" w:rsidRDefault="001E058C"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AE2063">
          <w:rPr>
            <w:noProof/>
            <w:webHidden/>
          </w:rPr>
          <w:t>27</w:t>
        </w:r>
        <w:r w:rsidR="00824CF2">
          <w:rPr>
            <w:noProof/>
            <w:webHidden/>
          </w:rPr>
          <w:fldChar w:fldCharType="end"/>
        </w:r>
      </w:hyperlink>
    </w:p>
    <w:p w14:paraId="31F56BCD" w14:textId="2711BFFF" w:rsidR="00824CF2" w:rsidRDefault="001E058C"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AE2063">
          <w:rPr>
            <w:noProof/>
            <w:webHidden/>
          </w:rPr>
          <w:t>27</w:t>
        </w:r>
        <w:r w:rsidR="00824CF2">
          <w:rPr>
            <w:noProof/>
            <w:webHidden/>
          </w:rPr>
          <w:fldChar w:fldCharType="end"/>
        </w:r>
      </w:hyperlink>
    </w:p>
    <w:p w14:paraId="2F355CC8" w14:textId="543B17D3" w:rsidR="00824CF2" w:rsidRDefault="001E058C"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AE2063">
          <w:rPr>
            <w:noProof/>
            <w:webHidden/>
          </w:rPr>
          <w:t>27</w:t>
        </w:r>
        <w:r w:rsidR="00824CF2">
          <w:rPr>
            <w:noProof/>
            <w:webHidden/>
          </w:rPr>
          <w:fldChar w:fldCharType="end"/>
        </w:r>
      </w:hyperlink>
    </w:p>
    <w:p w14:paraId="2D353F2C" w14:textId="0290B6C1" w:rsidR="00824CF2" w:rsidRDefault="001E058C"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AE2063">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F317A13" w14:textId="77777777" w:rsidR="00D851A1" w:rsidRPr="00BC21E2" w:rsidRDefault="00D851A1" w:rsidP="00D05526">
      <w:pPr>
        <w:suppressAutoHyphens/>
        <w:spacing w:after="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proofErr w:type="spellStart"/>
      <w:r w:rsidRPr="0035624C">
        <w:rPr>
          <w:rFonts w:ascii="Arial" w:hAnsi="Arial" w:cs="Arial"/>
          <w:lang w:val="en-US"/>
        </w:rPr>
        <w:t>Numer</w:t>
      </w:r>
      <w:proofErr w:type="spellEnd"/>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D05526">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6A786B3B" w:rsidR="00F25682" w:rsidRPr="00BC21E2" w:rsidRDefault="00F25682" w:rsidP="00D0552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D05526">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8D67826" w:rsidR="00F25682" w:rsidRDefault="00BB53A6" w:rsidP="00D0552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D05526">
        <w:rPr>
          <w:rFonts w:ascii="Arial" w:hAnsi="Arial" w:cs="Arial"/>
        </w:rPr>
        <w:t xml:space="preserve">21 r., poz. </w:t>
      </w:r>
      <w:r w:rsidR="00F25682" w:rsidRPr="009C0364">
        <w:rPr>
          <w:rFonts w:ascii="Arial" w:hAnsi="Arial" w:cs="Arial"/>
        </w:rPr>
        <w:t>1</w:t>
      </w:r>
      <w:r w:rsidR="00D05526">
        <w:rPr>
          <w:rFonts w:ascii="Arial" w:hAnsi="Arial" w:cs="Arial"/>
        </w:rPr>
        <w:t>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D0552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D05526">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D05526">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D0552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D0552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D0552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zostały odrzucone, podając uzasadnienie faktyczne i prawne</w:t>
      </w:r>
    </w:p>
    <w:p w14:paraId="58DB645A" w14:textId="77777777" w:rsidR="00C826E0" w:rsidRPr="006E48CC" w:rsidRDefault="00C826E0"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D0552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D0552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D0552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D0552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D0552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D0552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5B1B6445" w:rsidR="00124E41" w:rsidRPr="00FE523C" w:rsidRDefault="00C55757" w:rsidP="00D05526">
      <w:pPr>
        <w:numPr>
          <w:ilvl w:val="0"/>
          <w:numId w:val="10"/>
        </w:numPr>
        <w:autoSpaceDE w:val="0"/>
        <w:autoSpaceDN w:val="0"/>
        <w:adjustRightInd w:val="0"/>
        <w:spacing w:line="240" w:lineRule="auto"/>
        <w:jc w:val="left"/>
        <w:rPr>
          <w:rFonts w:ascii="Arial" w:hAnsi="Arial" w:cs="Arial"/>
          <w:b/>
          <w:bCs/>
        </w:rPr>
      </w:pPr>
      <w:r w:rsidRPr="00CF28AF">
        <w:rPr>
          <w:rFonts w:ascii="Arial" w:hAnsi="Arial" w:cs="Arial"/>
          <w:b/>
          <w:bCs/>
          <w:sz w:val="24"/>
          <w:szCs w:val="24"/>
          <w:u w:val="single"/>
        </w:rPr>
        <w:t xml:space="preserve">Kod </w:t>
      </w:r>
      <w:r w:rsidR="009A35EE" w:rsidRPr="00FE523C">
        <w:rPr>
          <w:rFonts w:ascii="Arial" w:hAnsi="Arial" w:cs="Arial"/>
          <w:b/>
          <w:bCs/>
          <w:sz w:val="24"/>
          <w:szCs w:val="24"/>
          <w:u w:val="single"/>
        </w:rPr>
        <w:t>CPV:</w:t>
      </w:r>
      <w:r w:rsidR="009A35EE" w:rsidRPr="00FE523C">
        <w:rPr>
          <w:rFonts w:ascii="Arial" w:hAnsi="Arial" w:cs="Arial"/>
          <w:b/>
          <w:bCs/>
          <w:sz w:val="24"/>
          <w:szCs w:val="24"/>
        </w:rPr>
        <w:t xml:space="preserve"> </w:t>
      </w:r>
      <w:r w:rsidR="009A35EE" w:rsidRPr="00FE523C">
        <w:rPr>
          <w:rFonts w:ascii="Arial" w:hAnsi="Arial" w:cs="Arial"/>
          <w:b/>
          <w:bCs/>
        </w:rPr>
        <w:t>45233250-6 – roboty</w:t>
      </w:r>
      <w:r w:rsidR="009A35EE" w:rsidRPr="00FE523C">
        <w:rPr>
          <w:rFonts w:ascii="Arial" w:hAnsi="Arial" w:cs="Arial"/>
          <w:b/>
        </w:rPr>
        <w:t xml:space="preserve"> w zakresie nawierzchni, z wyjątkiem dróg</w:t>
      </w:r>
    </w:p>
    <w:p w14:paraId="2C6C182E" w14:textId="4B7CD416" w:rsidR="006E48CC" w:rsidRPr="00FE523C" w:rsidRDefault="00C55757" w:rsidP="00D05526">
      <w:pPr>
        <w:numPr>
          <w:ilvl w:val="0"/>
          <w:numId w:val="10"/>
        </w:numPr>
        <w:jc w:val="left"/>
        <w:rPr>
          <w:rFonts w:ascii="Arial" w:hAnsi="Arial" w:cs="Arial"/>
        </w:rPr>
      </w:pPr>
      <w:r w:rsidRPr="00FE523C">
        <w:rPr>
          <w:rFonts w:ascii="Arial" w:hAnsi="Arial" w:cs="Arial"/>
        </w:rPr>
        <w:t xml:space="preserve">Przedmiot zamówienia </w:t>
      </w:r>
      <w:r w:rsidR="00413F41" w:rsidRPr="00FE523C">
        <w:rPr>
          <w:rFonts w:ascii="Arial" w:hAnsi="Arial" w:cs="Arial"/>
          <w:lang w:eastAsia="pl-PL"/>
        </w:rPr>
        <w:t xml:space="preserve">obejmuje </w:t>
      </w:r>
      <w:r w:rsidR="009B70E1" w:rsidRPr="00FE523C">
        <w:rPr>
          <w:rFonts w:ascii="Arial" w:hAnsi="Arial" w:cs="Arial"/>
          <w:lang w:eastAsia="pl-PL"/>
        </w:rPr>
        <w:t xml:space="preserve">wykonanie </w:t>
      </w:r>
      <w:r w:rsidR="00124E41" w:rsidRPr="00FE523C">
        <w:rPr>
          <w:rFonts w:ascii="Arial" w:hAnsi="Arial" w:cs="Arial"/>
          <w:lang w:eastAsia="pl-PL"/>
        </w:rPr>
        <w:t xml:space="preserve">remontów </w:t>
      </w:r>
      <w:r w:rsidR="009A35EE" w:rsidRPr="00FE523C">
        <w:rPr>
          <w:rFonts w:ascii="Arial" w:hAnsi="Arial" w:cs="Arial"/>
          <w:lang w:eastAsia="pl-PL"/>
        </w:rPr>
        <w:t>chodników oraz przebudowę istniejących chodników</w:t>
      </w:r>
      <w:r w:rsidR="009B70E1" w:rsidRPr="00FE523C">
        <w:rPr>
          <w:rFonts w:ascii="Arial" w:hAnsi="Arial" w:cs="Arial"/>
          <w:lang w:eastAsia="pl-PL"/>
        </w:rPr>
        <w:t xml:space="preserve"> </w:t>
      </w:r>
      <w:r w:rsidR="009A35EE" w:rsidRPr="00FE523C">
        <w:rPr>
          <w:rFonts w:ascii="Arial" w:hAnsi="Arial" w:cs="Arial"/>
          <w:lang w:eastAsia="pl-PL"/>
        </w:rPr>
        <w:t xml:space="preserve">zlokalizowanych w Gorzowie Wlkp. w </w:t>
      </w:r>
      <w:r w:rsidR="00FA111D" w:rsidRPr="00FE523C">
        <w:rPr>
          <w:rFonts w:ascii="Arial" w:hAnsi="Arial" w:cs="Arial"/>
          <w:lang w:eastAsia="pl-PL"/>
        </w:rPr>
        <w:t>3</w:t>
      </w:r>
      <w:r w:rsidR="009A35EE" w:rsidRPr="00FE523C">
        <w:rPr>
          <w:rFonts w:ascii="Arial" w:hAnsi="Arial" w:cs="Arial"/>
          <w:lang w:eastAsia="pl-PL"/>
        </w:rPr>
        <w:t xml:space="preserve"> rejo</w:t>
      </w:r>
      <w:r w:rsidR="00A918B7" w:rsidRPr="00FE523C">
        <w:rPr>
          <w:rFonts w:ascii="Arial" w:hAnsi="Arial" w:cs="Arial"/>
          <w:lang w:eastAsia="pl-PL"/>
        </w:rPr>
        <w:t>nach</w:t>
      </w:r>
      <w:r w:rsidR="00D24FC1" w:rsidRPr="00FE523C">
        <w:rPr>
          <w:rFonts w:ascii="Arial" w:hAnsi="Arial" w:cs="Arial"/>
          <w:lang w:eastAsia="pl-PL"/>
        </w:rPr>
        <w:t xml:space="preserve"> administrowanych przez ZGM.</w:t>
      </w:r>
    </w:p>
    <w:p w14:paraId="6CC5E98C" w14:textId="790C9BC3" w:rsidR="00413F41" w:rsidRPr="00FE523C" w:rsidRDefault="0063633C" w:rsidP="00D05526">
      <w:pPr>
        <w:suppressAutoHyphens/>
        <w:spacing w:line="240" w:lineRule="auto"/>
        <w:ind w:left="720"/>
        <w:jc w:val="left"/>
        <w:rPr>
          <w:rFonts w:ascii="Arial" w:hAnsi="Arial" w:cs="Arial"/>
          <w:b/>
          <w:lang w:eastAsia="pl-PL"/>
        </w:rPr>
      </w:pPr>
      <w:r w:rsidRPr="00FE523C">
        <w:rPr>
          <w:rFonts w:ascii="Arial" w:hAnsi="Arial" w:cs="Arial"/>
          <w:b/>
          <w:lang w:eastAsia="pl-PL"/>
        </w:rPr>
        <w:t>Szczegółowy zakres przedmiotu zamówien</w:t>
      </w:r>
      <w:r w:rsidR="00FE4982" w:rsidRPr="00FE523C">
        <w:rPr>
          <w:rFonts w:ascii="Arial" w:hAnsi="Arial" w:cs="Arial"/>
          <w:b/>
          <w:lang w:eastAsia="pl-PL"/>
        </w:rPr>
        <w:t>ia zawiera</w:t>
      </w:r>
      <w:r w:rsidR="00E7127A" w:rsidRPr="00FE523C">
        <w:rPr>
          <w:rFonts w:ascii="Arial" w:hAnsi="Arial" w:cs="Arial"/>
          <w:b/>
          <w:lang w:eastAsia="pl-PL"/>
        </w:rPr>
        <w:t>ją załączone do niniejszej s</w:t>
      </w:r>
      <w:r w:rsidR="00A364C3" w:rsidRPr="00FE523C">
        <w:rPr>
          <w:rFonts w:ascii="Arial" w:hAnsi="Arial" w:cs="Arial"/>
          <w:b/>
          <w:lang w:eastAsia="pl-PL"/>
        </w:rPr>
        <w:t xml:space="preserve">wz </w:t>
      </w:r>
      <w:r w:rsidR="00754A64" w:rsidRPr="00FE523C">
        <w:rPr>
          <w:rFonts w:ascii="Arial" w:hAnsi="Arial" w:cs="Arial"/>
          <w:b/>
          <w:lang w:eastAsia="pl-PL"/>
        </w:rPr>
        <w:t>specyfikacje techniczne wykonania i odbioru robót</w:t>
      </w:r>
      <w:r w:rsidR="009A35EE" w:rsidRPr="00FE523C">
        <w:rPr>
          <w:rFonts w:ascii="Arial" w:hAnsi="Arial" w:cs="Arial"/>
          <w:b/>
          <w:lang w:eastAsia="pl-PL"/>
        </w:rPr>
        <w:t>, mapki sytuacyjne i schema</w:t>
      </w:r>
      <w:r w:rsidR="00D24FC1" w:rsidRPr="00FE523C">
        <w:rPr>
          <w:rFonts w:ascii="Arial" w:hAnsi="Arial" w:cs="Arial"/>
          <w:b/>
          <w:lang w:eastAsia="pl-PL"/>
        </w:rPr>
        <w:t>t nawierzchni chodnika (do zadania</w:t>
      </w:r>
      <w:r w:rsidR="009A35EE" w:rsidRPr="00FE523C">
        <w:rPr>
          <w:rFonts w:ascii="Arial" w:hAnsi="Arial" w:cs="Arial"/>
          <w:b/>
          <w:lang w:eastAsia="pl-PL"/>
        </w:rPr>
        <w:t xml:space="preserve"> 1)</w:t>
      </w:r>
      <w:r w:rsidR="00754A64" w:rsidRPr="00FE523C">
        <w:rPr>
          <w:rFonts w:ascii="Arial" w:hAnsi="Arial" w:cs="Arial"/>
          <w:b/>
          <w:lang w:eastAsia="pl-PL"/>
        </w:rPr>
        <w:t xml:space="preserve"> oraz przedmiary</w:t>
      </w:r>
      <w:r w:rsidR="009A35EE" w:rsidRPr="00FE523C">
        <w:rPr>
          <w:rFonts w:ascii="Arial" w:hAnsi="Arial" w:cs="Arial"/>
          <w:b/>
          <w:lang w:eastAsia="pl-PL"/>
        </w:rPr>
        <w:t xml:space="preserve"> robót</w:t>
      </w:r>
      <w:r w:rsidR="00413F41" w:rsidRPr="00FE523C">
        <w:rPr>
          <w:rFonts w:ascii="Arial" w:hAnsi="Arial" w:cs="Arial"/>
          <w:b/>
          <w:lang w:eastAsia="pl-PL"/>
        </w:rPr>
        <w:t xml:space="preserve">. </w:t>
      </w:r>
    </w:p>
    <w:p w14:paraId="5D2026C4" w14:textId="6371A8F2" w:rsidR="00D55422" w:rsidRPr="00FE523C" w:rsidRDefault="00D55422" w:rsidP="00D05526">
      <w:pPr>
        <w:spacing w:after="0"/>
        <w:ind w:left="720"/>
        <w:jc w:val="left"/>
        <w:rPr>
          <w:rFonts w:ascii="Arial" w:hAnsi="Arial" w:cs="Arial"/>
        </w:rPr>
      </w:pPr>
      <w:r w:rsidRPr="00FE523C">
        <w:rPr>
          <w:rFonts w:ascii="Arial" w:hAnsi="Arial" w:cs="Arial"/>
        </w:rPr>
        <w:t xml:space="preserve">Do realizacji przedmiotu zamówienia Zamawiający wymaga zaangażowania osoby posiadającej uprawnienia do kierowania robotami budowlanymi określone przepisami Prawa budowlanego </w:t>
      </w:r>
      <w:r w:rsidRPr="00FE523C">
        <w:rPr>
          <w:rFonts w:ascii="Arial" w:hAnsi="Arial" w:cs="Arial"/>
          <w:b/>
        </w:rPr>
        <w:t>w specjalności</w:t>
      </w:r>
      <w:r w:rsidRPr="00FE523C">
        <w:rPr>
          <w:rFonts w:ascii="Arial" w:hAnsi="Arial" w:cs="Arial"/>
        </w:rPr>
        <w:t xml:space="preserve"> </w:t>
      </w:r>
      <w:proofErr w:type="spellStart"/>
      <w:r w:rsidRPr="00FE523C">
        <w:rPr>
          <w:rFonts w:ascii="Arial" w:hAnsi="Arial" w:cs="Arial"/>
          <w:b/>
        </w:rPr>
        <w:t>konstrukcyjno</w:t>
      </w:r>
      <w:proofErr w:type="spellEnd"/>
      <w:r w:rsidRPr="00FE523C">
        <w:rPr>
          <w:rFonts w:ascii="Arial" w:hAnsi="Arial" w:cs="Arial"/>
          <w:b/>
        </w:rPr>
        <w:t xml:space="preserve"> – budowlanej lub drogowej </w:t>
      </w:r>
      <w:r w:rsidRPr="00FE523C">
        <w:rPr>
          <w:rFonts w:ascii="Arial" w:hAnsi="Arial" w:cs="Arial"/>
        </w:rPr>
        <w:t>bez ograniczeń lub w ograniczonym zakresie, zatem koszt związany z zaangażowaniem Kierownika Budowy musi być uwzględniony w cenie oferty.</w:t>
      </w:r>
    </w:p>
    <w:p w14:paraId="6EC935CA" w14:textId="77777777" w:rsidR="00A364C3" w:rsidRPr="00FE523C" w:rsidRDefault="00A364C3" w:rsidP="00D05526">
      <w:pPr>
        <w:spacing w:after="0"/>
        <w:ind w:left="720"/>
        <w:jc w:val="left"/>
        <w:rPr>
          <w:rFonts w:ascii="Arial" w:hAnsi="Arial" w:cs="Arial"/>
        </w:rPr>
      </w:pPr>
    </w:p>
    <w:p w14:paraId="594F62CF" w14:textId="77777777" w:rsidR="00A06D91" w:rsidRPr="007E7EF7" w:rsidRDefault="00C55757" w:rsidP="00D05526">
      <w:pPr>
        <w:numPr>
          <w:ilvl w:val="0"/>
          <w:numId w:val="10"/>
        </w:numPr>
        <w:autoSpaceDE w:val="0"/>
        <w:autoSpaceDN w:val="0"/>
        <w:adjustRightInd w:val="0"/>
        <w:spacing w:line="240" w:lineRule="auto"/>
        <w:jc w:val="left"/>
        <w:rPr>
          <w:rFonts w:ascii="Arial" w:hAnsi="Arial" w:cs="Arial"/>
        </w:rPr>
      </w:pPr>
      <w:r w:rsidRPr="007E7EF7">
        <w:rPr>
          <w:rFonts w:ascii="Arial" w:hAnsi="Arial" w:cs="Arial"/>
        </w:rPr>
        <w:lastRenderedPageBreak/>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D05526">
      <w:pPr>
        <w:numPr>
          <w:ilvl w:val="0"/>
          <w:numId w:val="10"/>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0BC2693E" w:rsidR="00A06D91" w:rsidRPr="00FC3A89" w:rsidRDefault="00A06D91" w:rsidP="00D05526">
      <w:pPr>
        <w:spacing w:after="0"/>
        <w:ind w:left="720"/>
        <w:jc w:val="left"/>
        <w:rPr>
          <w:rFonts w:ascii="Arial" w:hAnsi="Arial" w:cs="Arial"/>
        </w:rPr>
      </w:pPr>
      <w:r w:rsidRPr="00A06D91">
        <w:rPr>
          <w:rFonts w:ascii="Arial" w:hAnsi="Arial" w:cs="Arial"/>
        </w:rPr>
        <w:t>Przedmiot niniejszego zamówienia został podzielony na</w:t>
      </w:r>
      <w:r w:rsidR="009A35EE">
        <w:rPr>
          <w:rFonts w:ascii="Arial" w:hAnsi="Arial" w:cs="Arial"/>
        </w:rPr>
        <w:t xml:space="preserve"> </w:t>
      </w:r>
      <w:r w:rsidR="007F2484">
        <w:rPr>
          <w:rFonts w:ascii="Arial" w:hAnsi="Arial" w:cs="Arial"/>
          <w:b/>
        </w:rPr>
        <w:t>czter</w:t>
      </w:r>
      <w:r w:rsidR="00D24FC1">
        <w:rPr>
          <w:rFonts w:ascii="Arial" w:hAnsi="Arial" w:cs="Arial"/>
          <w:b/>
        </w:rPr>
        <w:t>y</w:t>
      </w:r>
      <w:r w:rsidR="00D05526">
        <w:rPr>
          <w:rFonts w:ascii="Arial" w:hAnsi="Arial" w:cs="Arial"/>
          <w:b/>
        </w:rPr>
        <w:t xml:space="preserve"> </w:t>
      </w:r>
      <w:r w:rsidR="00CB0CC5">
        <w:rPr>
          <w:rFonts w:ascii="Arial" w:hAnsi="Arial" w:cs="Arial"/>
          <w:b/>
        </w:rPr>
        <w:t>zadania,</w:t>
      </w:r>
      <w:r w:rsidRPr="00A06D91">
        <w:rPr>
          <w:rFonts w:ascii="Arial" w:hAnsi="Arial" w:cs="Arial"/>
        </w:rPr>
        <w:t xml:space="preserve"> w </w:t>
      </w:r>
      <w:r w:rsidR="009A35EE" w:rsidRPr="00A06D91">
        <w:rPr>
          <w:rFonts w:ascii="Arial" w:hAnsi="Arial" w:cs="Arial"/>
        </w:rPr>
        <w:t>związku z czym</w:t>
      </w:r>
      <w:r w:rsidRPr="00A06D91">
        <w:rPr>
          <w:rFonts w:ascii="Arial" w:hAnsi="Arial" w:cs="Arial"/>
        </w:rPr>
        <w:t xml:space="preserve"> Zamawiający </w:t>
      </w:r>
      <w:r w:rsidRPr="00FC3A89">
        <w:rPr>
          <w:rFonts w:ascii="Arial" w:hAnsi="Arial" w:cs="Arial"/>
        </w:rPr>
        <w:t>dopuszcza możliwoś</w:t>
      </w:r>
      <w:r w:rsidR="00D24FC1" w:rsidRPr="00FC3A89">
        <w:rPr>
          <w:rFonts w:ascii="Arial" w:hAnsi="Arial" w:cs="Arial"/>
        </w:rPr>
        <w:t>ć</w:t>
      </w:r>
      <w:r w:rsidR="006D051B" w:rsidRPr="00FC3A89">
        <w:rPr>
          <w:rFonts w:ascii="Arial" w:hAnsi="Arial" w:cs="Arial"/>
        </w:rPr>
        <w:t xml:space="preserve"> składania ofert </w:t>
      </w:r>
      <w:r w:rsidR="00A364C3" w:rsidRPr="00FC3A89">
        <w:rPr>
          <w:rFonts w:ascii="Arial" w:hAnsi="Arial" w:cs="Arial"/>
        </w:rPr>
        <w:t>na jedn</w:t>
      </w:r>
      <w:r w:rsidR="00CB0CC5" w:rsidRPr="00FC3A89">
        <w:rPr>
          <w:rFonts w:ascii="Arial" w:hAnsi="Arial" w:cs="Arial"/>
        </w:rPr>
        <w:t>o</w:t>
      </w:r>
      <w:r w:rsidR="00D24FC1" w:rsidRPr="00FC3A89">
        <w:rPr>
          <w:rFonts w:ascii="Arial" w:hAnsi="Arial" w:cs="Arial"/>
        </w:rPr>
        <w:t>, kilka</w:t>
      </w:r>
      <w:r w:rsidR="00A364C3" w:rsidRPr="00FC3A89">
        <w:rPr>
          <w:rFonts w:ascii="Arial" w:hAnsi="Arial" w:cs="Arial"/>
        </w:rPr>
        <w:t xml:space="preserve"> dowolnie wybran</w:t>
      </w:r>
      <w:r w:rsidR="00D24FC1" w:rsidRPr="00FC3A89">
        <w:rPr>
          <w:rFonts w:ascii="Arial" w:hAnsi="Arial" w:cs="Arial"/>
        </w:rPr>
        <w:t>ych</w:t>
      </w:r>
      <w:r w:rsidR="00D05526" w:rsidRPr="00FC3A89">
        <w:rPr>
          <w:rFonts w:ascii="Arial" w:hAnsi="Arial" w:cs="Arial"/>
        </w:rPr>
        <w:t xml:space="preserve"> lub</w:t>
      </w:r>
      <w:r w:rsidR="009A35EE" w:rsidRPr="00FC3A89">
        <w:rPr>
          <w:rFonts w:ascii="Arial" w:hAnsi="Arial" w:cs="Arial"/>
        </w:rPr>
        <w:t xml:space="preserve"> wszystkie </w:t>
      </w:r>
      <w:r w:rsidR="00CB0CC5" w:rsidRPr="00FC3A89">
        <w:rPr>
          <w:rFonts w:ascii="Arial" w:hAnsi="Arial" w:cs="Arial"/>
        </w:rPr>
        <w:t>zadania</w:t>
      </w:r>
      <w:r w:rsidR="00A364C3" w:rsidRPr="00FC3A89">
        <w:rPr>
          <w:rFonts w:ascii="Arial" w:hAnsi="Arial" w:cs="Arial"/>
        </w:rPr>
        <w:t>.</w:t>
      </w:r>
    </w:p>
    <w:p w14:paraId="3B21886B" w14:textId="1E35DA2B" w:rsidR="00A364C3" w:rsidRPr="00FC3A89" w:rsidRDefault="009A35EE" w:rsidP="00A364C3">
      <w:pPr>
        <w:spacing w:after="0"/>
        <w:ind w:left="1843" w:hanging="1123"/>
        <w:rPr>
          <w:rFonts w:ascii="Arial" w:hAnsi="Arial" w:cs="Arial"/>
        </w:rPr>
      </w:pPr>
      <w:r w:rsidRPr="00FC3A89">
        <w:rPr>
          <w:rFonts w:ascii="Arial" w:hAnsi="Arial" w:cs="Arial"/>
          <w:b/>
        </w:rPr>
        <w:t>Zadanie</w:t>
      </w:r>
      <w:r w:rsidR="00A364C3" w:rsidRPr="00FC3A89">
        <w:rPr>
          <w:rFonts w:ascii="Arial" w:hAnsi="Arial" w:cs="Arial"/>
          <w:b/>
        </w:rPr>
        <w:t xml:space="preserve"> I –</w:t>
      </w:r>
      <w:r w:rsidR="00A364C3" w:rsidRPr="00FC3A89">
        <w:rPr>
          <w:rFonts w:ascii="Arial" w:hAnsi="Arial" w:cs="Arial"/>
        </w:rPr>
        <w:t xml:space="preserve"> </w:t>
      </w:r>
      <w:r w:rsidRPr="00FC3A89">
        <w:rPr>
          <w:rFonts w:ascii="Arial" w:hAnsi="Arial" w:cs="Arial"/>
        </w:rPr>
        <w:t xml:space="preserve">chodniki </w:t>
      </w:r>
      <w:r w:rsidR="00D24FC1" w:rsidRPr="00FC3A89">
        <w:rPr>
          <w:rFonts w:ascii="Arial" w:hAnsi="Arial" w:cs="Arial"/>
        </w:rPr>
        <w:t xml:space="preserve">i schody </w:t>
      </w:r>
      <w:r w:rsidRPr="00FC3A89">
        <w:rPr>
          <w:rFonts w:ascii="Arial" w:hAnsi="Arial" w:cs="Arial"/>
        </w:rPr>
        <w:t>prz</w:t>
      </w:r>
      <w:r w:rsidR="00D24FC1" w:rsidRPr="00FC3A89">
        <w:rPr>
          <w:rFonts w:ascii="Arial" w:hAnsi="Arial" w:cs="Arial"/>
        </w:rPr>
        <w:t>ed</w:t>
      </w:r>
      <w:r w:rsidRPr="00FC3A89">
        <w:rPr>
          <w:rFonts w:ascii="Arial" w:hAnsi="Arial" w:cs="Arial"/>
        </w:rPr>
        <w:t xml:space="preserve"> budynk</w:t>
      </w:r>
      <w:r w:rsidR="00D24FC1" w:rsidRPr="00FC3A89">
        <w:rPr>
          <w:rFonts w:ascii="Arial" w:hAnsi="Arial" w:cs="Arial"/>
        </w:rPr>
        <w:t>iem Słoneczna 62</w:t>
      </w:r>
      <w:r w:rsidRPr="00FC3A89">
        <w:rPr>
          <w:rFonts w:ascii="Arial" w:hAnsi="Arial" w:cs="Arial"/>
        </w:rPr>
        <w:t xml:space="preserve"> </w:t>
      </w:r>
    </w:p>
    <w:p w14:paraId="6DE321A2" w14:textId="6A023BA4" w:rsidR="00D05526" w:rsidRPr="00FC3A89" w:rsidRDefault="009A35EE" w:rsidP="009A35EE">
      <w:pPr>
        <w:spacing w:after="0"/>
        <w:ind w:left="1843" w:hanging="1123"/>
        <w:rPr>
          <w:rFonts w:ascii="Arial" w:hAnsi="Arial" w:cs="Arial"/>
        </w:rPr>
      </w:pPr>
      <w:r w:rsidRPr="00FC3A89">
        <w:rPr>
          <w:rFonts w:ascii="Arial" w:hAnsi="Arial" w:cs="Arial"/>
          <w:b/>
        </w:rPr>
        <w:t>Zadanie</w:t>
      </w:r>
      <w:r w:rsidR="00A364C3" w:rsidRPr="00FC3A89">
        <w:rPr>
          <w:rFonts w:ascii="Arial" w:hAnsi="Arial" w:cs="Arial"/>
          <w:b/>
        </w:rPr>
        <w:t xml:space="preserve"> II</w:t>
      </w:r>
      <w:r w:rsidR="00A364C3" w:rsidRPr="00FC3A89">
        <w:rPr>
          <w:rFonts w:ascii="Arial" w:hAnsi="Arial" w:cs="Arial"/>
        </w:rPr>
        <w:t xml:space="preserve"> – </w:t>
      </w:r>
      <w:r w:rsidR="00BD3E1F" w:rsidRPr="00FC3A89">
        <w:rPr>
          <w:rFonts w:ascii="Arial" w:hAnsi="Arial" w:cs="Arial"/>
        </w:rPr>
        <w:t>chodniki przy budynkach Gwiaździsta 18 i 20</w:t>
      </w:r>
    </w:p>
    <w:p w14:paraId="335232FF" w14:textId="5301A061" w:rsidR="009A35EE" w:rsidRPr="00FC3A89" w:rsidRDefault="00D24FC1" w:rsidP="009A35EE">
      <w:pPr>
        <w:spacing w:after="0"/>
        <w:ind w:left="1843" w:hanging="1123"/>
        <w:rPr>
          <w:rFonts w:ascii="Arial" w:hAnsi="Arial" w:cs="Arial"/>
        </w:rPr>
      </w:pPr>
      <w:r w:rsidRPr="00FC3A89">
        <w:rPr>
          <w:rFonts w:ascii="Arial" w:hAnsi="Arial" w:cs="Arial"/>
          <w:b/>
        </w:rPr>
        <w:t>Zadanie III</w:t>
      </w:r>
      <w:r w:rsidRPr="00FC3A89">
        <w:rPr>
          <w:rFonts w:ascii="Arial" w:hAnsi="Arial" w:cs="Arial"/>
        </w:rPr>
        <w:t xml:space="preserve"> –</w:t>
      </w:r>
      <w:r w:rsidR="00BD3E1F" w:rsidRPr="00FC3A89">
        <w:rPr>
          <w:rFonts w:ascii="Arial" w:hAnsi="Arial" w:cs="Arial"/>
        </w:rPr>
        <w:t xml:space="preserve"> chodniki </w:t>
      </w:r>
      <w:r w:rsidR="007446AA" w:rsidRPr="00FC3A89">
        <w:rPr>
          <w:rFonts w:ascii="Arial" w:hAnsi="Arial" w:cs="Arial"/>
        </w:rPr>
        <w:t xml:space="preserve">na wysokości budynków przy </w:t>
      </w:r>
      <w:r w:rsidR="00BD3E1F" w:rsidRPr="00FC3A89">
        <w:rPr>
          <w:rFonts w:ascii="Arial" w:hAnsi="Arial" w:cs="Arial"/>
        </w:rPr>
        <w:t>ul. Słonecznej 74</w:t>
      </w:r>
      <w:r w:rsidR="007446AA" w:rsidRPr="00FC3A89">
        <w:rPr>
          <w:rFonts w:ascii="Arial" w:hAnsi="Arial" w:cs="Arial"/>
        </w:rPr>
        <w:t xml:space="preserve"> i </w:t>
      </w:r>
      <w:r w:rsidR="00BD3E1F" w:rsidRPr="00FC3A89">
        <w:rPr>
          <w:rFonts w:ascii="Arial" w:hAnsi="Arial" w:cs="Arial"/>
        </w:rPr>
        <w:t>85 (działka nr 2574/2 obręb 6-Słoneczne)</w:t>
      </w:r>
    </w:p>
    <w:p w14:paraId="6524C98C" w14:textId="64653873" w:rsidR="00D24FC1" w:rsidRPr="00FC3A89" w:rsidRDefault="007F2484" w:rsidP="009A35EE">
      <w:pPr>
        <w:spacing w:after="0"/>
        <w:ind w:left="1843" w:hanging="1123"/>
        <w:rPr>
          <w:rFonts w:ascii="Arial" w:hAnsi="Arial" w:cs="Arial"/>
        </w:rPr>
      </w:pPr>
      <w:r w:rsidRPr="00FC3A89">
        <w:rPr>
          <w:rFonts w:ascii="Arial" w:hAnsi="Arial" w:cs="Arial"/>
          <w:b/>
          <w:bCs/>
        </w:rPr>
        <w:t>Zadanie I</w:t>
      </w:r>
      <w:r w:rsidR="00B32F69" w:rsidRPr="00FC3A89">
        <w:rPr>
          <w:rFonts w:ascii="Arial" w:hAnsi="Arial" w:cs="Arial"/>
          <w:b/>
          <w:bCs/>
        </w:rPr>
        <w:t>V</w:t>
      </w:r>
      <w:r w:rsidRPr="00FC3A89">
        <w:rPr>
          <w:rFonts w:ascii="Arial" w:hAnsi="Arial" w:cs="Arial"/>
        </w:rPr>
        <w:t xml:space="preserve"> – </w:t>
      </w:r>
      <w:bookmarkStart w:id="48" w:name="_Hlk95303935"/>
      <w:r w:rsidRPr="00FC3A89">
        <w:rPr>
          <w:rFonts w:ascii="Arial" w:hAnsi="Arial" w:cs="Arial"/>
        </w:rPr>
        <w:t xml:space="preserve">wykonanie </w:t>
      </w:r>
      <w:r w:rsidR="007446AA" w:rsidRPr="00FC3A89">
        <w:rPr>
          <w:rFonts w:ascii="Arial" w:hAnsi="Arial" w:cs="Arial"/>
        </w:rPr>
        <w:t>z</w:t>
      </w:r>
      <w:r w:rsidRPr="00FC3A89">
        <w:rPr>
          <w:rFonts w:ascii="Arial" w:hAnsi="Arial" w:cs="Arial"/>
        </w:rPr>
        <w:t xml:space="preserve">jazdu między budynkami przy ul. Matejki 14-15 </w:t>
      </w:r>
      <w:r w:rsidR="00B32F69" w:rsidRPr="00FC3A89">
        <w:rPr>
          <w:rFonts w:ascii="Arial" w:hAnsi="Arial" w:cs="Arial"/>
        </w:rPr>
        <w:t>wraz z naprawą</w:t>
      </w:r>
      <w:r w:rsidRPr="00FC3A89">
        <w:rPr>
          <w:rFonts w:ascii="Arial" w:hAnsi="Arial" w:cs="Arial"/>
        </w:rPr>
        <w:t xml:space="preserve"> chodnika </w:t>
      </w:r>
      <w:bookmarkEnd w:id="48"/>
      <w:r w:rsidR="007446AA" w:rsidRPr="00FC3A89">
        <w:rPr>
          <w:rFonts w:ascii="Arial" w:hAnsi="Arial" w:cs="Arial"/>
        </w:rPr>
        <w:t xml:space="preserve">na </w:t>
      </w:r>
      <w:r w:rsidRPr="00FC3A89">
        <w:rPr>
          <w:rFonts w:ascii="Arial" w:hAnsi="Arial" w:cs="Arial"/>
        </w:rPr>
        <w:t>dział</w:t>
      </w:r>
      <w:r w:rsidR="007446AA" w:rsidRPr="00FC3A89">
        <w:rPr>
          <w:rFonts w:ascii="Arial" w:hAnsi="Arial" w:cs="Arial"/>
        </w:rPr>
        <w:t>ce</w:t>
      </w:r>
      <w:r w:rsidRPr="00FC3A89">
        <w:rPr>
          <w:rFonts w:ascii="Arial" w:hAnsi="Arial" w:cs="Arial"/>
        </w:rPr>
        <w:t xml:space="preserve"> nr 442/</w:t>
      </w:r>
      <w:r w:rsidR="00AE2063">
        <w:rPr>
          <w:rFonts w:ascii="Arial" w:hAnsi="Arial" w:cs="Arial"/>
        </w:rPr>
        <w:t>2</w:t>
      </w:r>
      <w:r w:rsidR="00FC3A89" w:rsidRPr="00FC3A89">
        <w:rPr>
          <w:rFonts w:ascii="Arial" w:hAnsi="Arial" w:cs="Arial"/>
        </w:rPr>
        <w:t xml:space="preserve"> o</w:t>
      </w:r>
      <w:r w:rsidRPr="00FC3A89">
        <w:rPr>
          <w:rFonts w:ascii="Arial" w:hAnsi="Arial" w:cs="Arial"/>
        </w:rPr>
        <w:t>bręb 6-Słoneczne)</w:t>
      </w:r>
    </w:p>
    <w:p w14:paraId="54179B67" w14:textId="77777777" w:rsidR="007F2484" w:rsidRPr="007F2484" w:rsidRDefault="007F2484" w:rsidP="009A35EE">
      <w:pPr>
        <w:spacing w:after="0"/>
        <w:ind w:left="1843" w:hanging="1123"/>
        <w:rPr>
          <w:rFonts w:ascii="Arial" w:hAnsi="Arial" w:cs="Arial"/>
          <w:color w:val="FF0000"/>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90D5104" w:rsidR="007431B8" w:rsidRPr="00AE4D57" w:rsidRDefault="00A364C3" w:rsidP="00D05526">
      <w:pPr>
        <w:numPr>
          <w:ilvl w:val="1"/>
          <w:numId w:val="10"/>
        </w:numPr>
        <w:autoSpaceDE w:val="0"/>
        <w:autoSpaceDN w:val="0"/>
        <w:adjustRightInd w:val="0"/>
        <w:spacing w:line="240" w:lineRule="auto"/>
        <w:jc w:val="left"/>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proofErr w:type="spellStart"/>
      <w:r w:rsidR="0024793F">
        <w:rPr>
          <w:rFonts w:ascii="Arial" w:hAnsi="Arial" w:cs="Arial"/>
        </w:rPr>
        <w:t>STWiOR</w:t>
      </w:r>
      <w:proofErr w:type="spellEnd"/>
      <w:r w:rsidR="00FD723F" w:rsidRPr="00AE4D57">
        <w:rPr>
          <w:rFonts w:ascii="Arial" w:hAnsi="Arial" w:cs="Arial"/>
        </w:rPr>
        <w:t>;</w:t>
      </w:r>
    </w:p>
    <w:p w14:paraId="5E4DF85E" w14:textId="5EC05921" w:rsidR="007431B8" w:rsidRPr="00301358" w:rsidRDefault="00C55757" w:rsidP="00D05526">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D05526">
      <w:pPr>
        <w:numPr>
          <w:ilvl w:val="1"/>
          <w:numId w:val="10"/>
        </w:numPr>
        <w:autoSpaceDE w:val="0"/>
        <w:autoSpaceDN w:val="0"/>
        <w:adjustRightInd w:val="0"/>
        <w:spacing w:line="240" w:lineRule="auto"/>
        <w:jc w:val="left"/>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D05526">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D05526">
      <w:pPr>
        <w:autoSpaceDE w:val="0"/>
        <w:autoSpaceDN w:val="0"/>
        <w:adjustRightInd w:val="0"/>
        <w:spacing w:line="240" w:lineRule="auto"/>
        <w:ind w:left="1134"/>
        <w:jc w:val="left"/>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minimum </w:t>
      </w:r>
      <w:r w:rsidR="003476E8" w:rsidRPr="00FC3A89">
        <w:rPr>
          <w:rFonts w:ascii="Arial" w:hAnsi="Arial" w:cs="Arial"/>
        </w:rPr>
        <w:t>36</w:t>
      </w:r>
      <w:r w:rsidRPr="00FC3A89">
        <w:rPr>
          <w:rFonts w:ascii="Arial" w:hAnsi="Arial" w:cs="Arial"/>
        </w:rPr>
        <w:t xml:space="preserve"> miesięcznej</w:t>
      </w:r>
      <w:r w:rsidR="00496517" w:rsidRPr="00FC3A89">
        <w:rPr>
          <w:rFonts w:ascii="Arial" w:hAnsi="Arial" w:cs="Arial"/>
        </w:rPr>
        <w:t xml:space="preserve"> gwarancji</w:t>
      </w:r>
      <w:r w:rsidRPr="00FC3A89">
        <w:rPr>
          <w:rFonts w:ascii="Arial" w:hAnsi="Arial" w:cs="Arial"/>
        </w:rPr>
        <w:t xml:space="preserve"> </w:t>
      </w:r>
      <w:r w:rsidRPr="00301358">
        <w:rPr>
          <w:rFonts w:ascii="Arial" w:hAnsi="Arial" w:cs="Arial"/>
        </w:rPr>
        <w:t>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D05526">
      <w:pPr>
        <w:numPr>
          <w:ilvl w:val="1"/>
          <w:numId w:val="10"/>
        </w:numPr>
        <w:autoSpaceDE w:val="0"/>
        <w:autoSpaceDN w:val="0"/>
        <w:adjustRightInd w:val="0"/>
        <w:spacing w:line="240" w:lineRule="auto"/>
        <w:jc w:val="left"/>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D05526">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D05526">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2FC31484" w14:textId="77777777" w:rsidR="00C04A78" w:rsidRPr="00301358" w:rsidRDefault="00C04A78" w:rsidP="00D05526">
      <w:pPr>
        <w:numPr>
          <w:ilvl w:val="0"/>
          <w:numId w:val="10"/>
        </w:numPr>
        <w:autoSpaceDE w:val="0"/>
        <w:autoSpaceDN w:val="0"/>
        <w:adjustRightInd w:val="0"/>
        <w:spacing w:line="240" w:lineRule="auto"/>
        <w:jc w:val="left"/>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55DF4A4F" w:rsidR="00C55757" w:rsidRPr="00A06D91" w:rsidRDefault="003B540B" w:rsidP="00D05526">
      <w:pPr>
        <w:autoSpaceDE w:val="0"/>
        <w:autoSpaceDN w:val="0"/>
        <w:adjustRightInd w:val="0"/>
        <w:spacing w:line="240" w:lineRule="auto"/>
        <w:ind w:left="709" w:hanging="283"/>
        <w:jc w:val="left"/>
        <w:rPr>
          <w:rFonts w:ascii="Arial" w:hAnsi="Arial" w:cs="Arial"/>
          <w:bCs/>
        </w:rPr>
      </w:pPr>
      <w:r w:rsidRPr="00301358">
        <w:rPr>
          <w:rFonts w:ascii="Arial" w:hAnsi="Arial" w:cs="Arial"/>
          <w:bCs/>
        </w:rPr>
        <w:lastRenderedPageBreak/>
        <w:t xml:space="preserve">6.1. </w:t>
      </w:r>
      <w:r w:rsidR="00C55757" w:rsidRPr="00301358">
        <w:rPr>
          <w:rFonts w:ascii="Arial" w:hAnsi="Arial" w:cs="Arial"/>
          <w:bCs/>
        </w:rPr>
        <w:t xml:space="preserve">Na podstawie </w:t>
      </w:r>
      <w:r w:rsidR="00B400B8" w:rsidRPr="00301358">
        <w:rPr>
          <w:rFonts w:ascii="Arial" w:hAnsi="Arial" w:cs="Arial"/>
          <w:bCs/>
        </w:rPr>
        <w:t>art. 95 ust. 1</w:t>
      </w:r>
      <w:r w:rsidR="00C55757" w:rsidRPr="00301358">
        <w:rPr>
          <w:rFonts w:ascii="Arial" w:hAnsi="Arial" w:cs="Arial"/>
          <w:bCs/>
        </w:rPr>
        <w:t xml:space="preserve"> ustawy P</w:t>
      </w:r>
      <w:r w:rsidR="00BC21E2" w:rsidRPr="00301358">
        <w:rPr>
          <w:rFonts w:ascii="Arial" w:hAnsi="Arial" w:cs="Arial"/>
          <w:bCs/>
        </w:rPr>
        <w:t>zp</w:t>
      </w:r>
      <w:r w:rsidR="00C55757" w:rsidRPr="00301358">
        <w:rPr>
          <w:rFonts w:ascii="Arial" w:hAnsi="Arial" w:cs="Arial"/>
          <w:bCs/>
        </w:rPr>
        <w:t xml:space="preserve">, </w:t>
      </w:r>
      <w:r w:rsidR="00C55757" w:rsidRPr="00301358">
        <w:rPr>
          <w:rFonts w:ascii="Arial" w:hAnsi="Arial" w:cs="Arial"/>
        </w:rPr>
        <w:t>Zamawiaj</w:t>
      </w:r>
      <w:r w:rsidR="00C55757" w:rsidRPr="00301358">
        <w:rPr>
          <w:rFonts w:ascii="Arial" w:eastAsia="Times New Roman" w:hAnsi="Arial" w:cs="Arial"/>
        </w:rPr>
        <w:t>ą</w:t>
      </w:r>
      <w:r w:rsidR="00C55757" w:rsidRPr="00301358">
        <w:rPr>
          <w:rFonts w:ascii="Arial" w:hAnsi="Arial" w:cs="Arial"/>
        </w:rPr>
        <w:t xml:space="preserve">cy na okres realizacji zamówienia </w:t>
      </w:r>
      <w:r w:rsidR="00C55757" w:rsidRPr="00301358">
        <w:rPr>
          <w:rFonts w:ascii="Arial" w:hAnsi="Arial" w:cs="Arial"/>
          <w:bCs/>
        </w:rPr>
        <w:t xml:space="preserve">wymaga zatrudnienia </w:t>
      </w:r>
      <w:r w:rsidR="00C55757" w:rsidRPr="00301358">
        <w:rPr>
          <w:rFonts w:ascii="Arial" w:hAnsi="Arial" w:cs="Arial"/>
        </w:rPr>
        <w:t xml:space="preserve">przez </w:t>
      </w:r>
      <w:r w:rsidR="00C55757" w:rsidRPr="00A06D91">
        <w:rPr>
          <w:rFonts w:ascii="Arial" w:hAnsi="Arial" w:cs="Arial"/>
        </w:rPr>
        <w:t>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 xml:space="preserve">ce w tzw. koszty </w:t>
      </w:r>
      <w:r w:rsidR="00C55757" w:rsidRPr="006412C9">
        <w:rPr>
          <w:rFonts w:ascii="Arial" w:hAnsi="Arial" w:cs="Arial"/>
          <w:bCs/>
        </w:rPr>
        <w:t>bezpo</w:t>
      </w:r>
      <w:r w:rsidR="00C55757" w:rsidRPr="006412C9">
        <w:rPr>
          <w:rFonts w:ascii="Arial" w:eastAsia="TimesNewRoman,Bold" w:hAnsi="Arial" w:cs="Arial"/>
          <w:bCs/>
        </w:rPr>
        <w:t>ś</w:t>
      </w:r>
      <w:r w:rsidR="00C55757" w:rsidRPr="006412C9">
        <w:rPr>
          <w:rFonts w:ascii="Arial" w:hAnsi="Arial" w:cs="Arial"/>
          <w:bCs/>
        </w:rPr>
        <w:t>rednie na podstawie umowy o prac</w:t>
      </w:r>
      <w:r w:rsidR="00C55757" w:rsidRPr="006412C9">
        <w:rPr>
          <w:rFonts w:ascii="Arial" w:eastAsia="TimesNewRoman,Bold" w:hAnsi="Arial" w:cs="Arial"/>
          <w:bCs/>
        </w:rPr>
        <w:t>ę</w:t>
      </w:r>
      <w:r w:rsidR="00C55757" w:rsidRPr="006412C9">
        <w:rPr>
          <w:rFonts w:ascii="Arial" w:hAnsi="Arial" w:cs="Arial"/>
          <w:bCs/>
        </w:rPr>
        <w:t xml:space="preserve">. Wymóg ten </w:t>
      </w:r>
      <w:r w:rsidR="00C55757" w:rsidRPr="00FC3A89">
        <w:rPr>
          <w:rFonts w:ascii="Arial" w:hAnsi="Arial" w:cs="Arial"/>
          <w:bCs/>
        </w:rPr>
        <w:t xml:space="preserve">dotyczy osób, które </w:t>
      </w:r>
      <w:r w:rsidR="00E060B1" w:rsidRPr="00FC3A89">
        <w:rPr>
          <w:rFonts w:ascii="Arial" w:hAnsi="Arial" w:cs="Arial"/>
          <w:bCs/>
        </w:rPr>
        <w:t xml:space="preserve">bezpośrednio </w:t>
      </w:r>
      <w:r w:rsidR="00E060B1" w:rsidRPr="00FC3A89">
        <w:rPr>
          <w:rFonts w:ascii="Arial" w:hAnsi="Arial" w:cs="Arial"/>
        </w:rPr>
        <w:t>wykonują</w:t>
      </w:r>
      <w:r w:rsidR="00E060B1" w:rsidRPr="00FC3A89">
        <w:rPr>
          <w:rFonts w:ascii="Arial" w:hAnsi="Arial" w:cs="Arial"/>
          <w:b/>
        </w:rPr>
        <w:t xml:space="preserve"> czynności</w:t>
      </w:r>
      <w:r w:rsidR="00FE4982" w:rsidRPr="00FC3A89">
        <w:rPr>
          <w:rFonts w:ascii="Arial" w:hAnsi="Arial" w:cs="Arial"/>
          <w:b/>
        </w:rPr>
        <w:t xml:space="preserve"> </w:t>
      </w:r>
      <w:r w:rsidR="00A364C3" w:rsidRPr="00FC3A89">
        <w:rPr>
          <w:rFonts w:ascii="Arial" w:hAnsi="Arial" w:cs="Arial"/>
          <w:b/>
          <w:bCs/>
        </w:rPr>
        <w:t xml:space="preserve">w zakresie robót </w:t>
      </w:r>
      <w:r w:rsidR="0024793F" w:rsidRPr="00FC3A89">
        <w:rPr>
          <w:rFonts w:ascii="Arial" w:hAnsi="Arial" w:cs="Arial"/>
          <w:b/>
          <w:bCs/>
        </w:rPr>
        <w:t>zwią</w:t>
      </w:r>
      <w:r w:rsidR="00FE3F55" w:rsidRPr="00FC3A89">
        <w:rPr>
          <w:rFonts w:ascii="Arial" w:hAnsi="Arial" w:cs="Arial"/>
          <w:b/>
          <w:bCs/>
        </w:rPr>
        <w:t>zanych z </w:t>
      </w:r>
      <w:r w:rsidR="0024793F" w:rsidRPr="00FC3A89">
        <w:rPr>
          <w:rFonts w:ascii="Arial" w:hAnsi="Arial" w:cs="Arial"/>
          <w:b/>
          <w:bCs/>
        </w:rPr>
        <w:t>remontem chodników</w:t>
      </w:r>
      <w:r w:rsidR="00A918B7" w:rsidRPr="00FC3A89">
        <w:rPr>
          <w:rFonts w:ascii="Arial" w:hAnsi="Arial" w:cs="Arial"/>
          <w:b/>
          <w:bCs/>
        </w:rPr>
        <w:t xml:space="preserve"> i schodów</w:t>
      </w:r>
      <w:r w:rsidR="00D24FC1" w:rsidRPr="00FC3A89">
        <w:rPr>
          <w:rFonts w:ascii="Arial" w:hAnsi="Arial" w:cs="Arial"/>
          <w:b/>
          <w:bCs/>
        </w:rPr>
        <w:t>, tj. roboty ziemne, układanie nawierzchni</w:t>
      </w:r>
      <w:r w:rsidR="00FE4982" w:rsidRPr="00FC3A89">
        <w:rPr>
          <w:rFonts w:ascii="Arial" w:hAnsi="Arial" w:cs="Arial"/>
        </w:rPr>
        <w:t>.</w:t>
      </w:r>
      <w:r w:rsidR="00C55757" w:rsidRPr="00FC3A89">
        <w:rPr>
          <w:rFonts w:ascii="Arial" w:hAnsi="Arial" w:cs="Arial"/>
        </w:rPr>
        <w:t xml:space="preserve"> Wymóg nie dotyczy wi</w:t>
      </w:r>
      <w:r w:rsidR="00C55757" w:rsidRPr="00FC3A89">
        <w:rPr>
          <w:rFonts w:ascii="Arial" w:eastAsia="Times New Roman" w:hAnsi="Arial" w:cs="Arial"/>
        </w:rPr>
        <w:t>ę</w:t>
      </w:r>
      <w:r w:rsidR="00C55757" w:rsidRPr="00FC3A89">
        <w:rPr>
          <w:rFonts w:ascii="Arial" w:hAnsi="Arial" w:cs="Arial"/>
        </w:rPr>
        <w:t>c m</w:t>
      </w:r>
      <w:r w:rsidR="00034CDC" w:rsidRPr="00FC3A89">
        <w:rPr>
          <w:rFonts w:ascii="Arial" w:hAnsi="Arial" w:cs="Arial"/>
        </w:rPr>
        <w:t>.in.</w:t>
      </w:r>
      <w:r w:rsidR="00E060B1" w:rsidRPr="00FC3A89">
        <w:rPr>
          <w:rFonts w:ascii="Arial" w:hAnsi="Arial" w:cs="Arial"/>
        </w:rPr>
        <w:t>: dostawców materiałów</w:t>
      </w:r>
      <w:r w:rsidR="00C55757" w:rsidRPr="00FC3A89">
        <w:rPr>
          <w:rFonts w:ascii="Arial" w:hAnsi="Arial" w:cs="Arial"/>
        </w:rPr>
        <w:t xml:space="preserve">, osób </w:t>
      </w:r>
      <w:r w:rsidR="00C55757" w:rsidRPr="006412C9">
        <w:rPr>
          <w:rFonts w:ascii="Arial" w:hAnsi="Arial" w:cs="Arial"/>
        </w:rPr>
        <w:t>wyko</w:t>
      </w:r>
      <w:r w:rsidR="00062639" w:rsidRPr="006412C9">
        <w:rPr>
          <w:rFonts w:ascii="Arial" w:hAnsi="Arial" w:cs="Arial"/>
        </w:rPr>
        <w:t xml:space="preserve">nujących prace </w:t>
      </w:r>
      <w:r w:rsidR="00062639">
        <w:rPr>
          <w:rFonts w:ascii="Arial" w:hAnsi="Arial" w:cs="Arial"/>
        </w:rPr>
        <w:t>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wykonywaniu pracy w sposób określony w art. 22 §1 ustawy z dnia 26 czerwca 1974r. Kodeks pracy (Dz. U</w:t>
      </w:r>
      <w:r w:rsidR="00062639">
        <w:rPr>
          <w:rFonts w:ascii="Arial" w:hAnsi="Arial" w:cs="Arial"/>
        </w:rPr>
        <w:t>. z 2019r. poz. 1040 ze zm.). W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D05526">
      <w:pPr>
        <w:autoSpaceDE w:val="0"/>
        <w:autoSpaceDN w:val="0"/>
        <w:adjustRightInd w:val="0"/>
        <w:spacing w:line="240" w:lineRule="auto"/>
        <w:ind w:left="851" w:hanging="425"/>
        <w:jc w:val="left"/>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6C63F537" w:rsidR="00B51ED1" w:rsidRPr="00B51ED1" w:rsidRDefault="003B540B" w:rsidP="00D05526">
      <w:pPr>
        <w:autoSpaceDE w:val="0"/>
        <w:autoSpaceDN w:val="0"/>
        <w:adjustRightInd w:val="0"/>
        <w:spacing w:line="240" w:lineRule="auto"/>
        <w:ind w:left="851" w:hanging="425"/>
        <w:jc w:val="left"/>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7743F3">
        <w:rPr>
          <w:rFonts w:ascii="Arial" w:hAnsi="Arial" w:cs="Arial"/>
          <w:b/>
        </w:rPr>
        <w:t>6</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Default="00062639" w:rsidP="00D05526">
      <w:pPr>
        <w:autoSpaceDE w:val="0"/>
        <w:autoSpaceDN w:val="0"/>
        <w:adjustRightInd w:val="0"/>
        <w:spacing w:line="240" w:lineRule="auto"/>
        <w:ind w:left="851" w:hanging="425"/>
        <w:jc w:val="left"/>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Pzp.</w:t>
      </w: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199A4C15" w14:textId="0BC0FA85" w:rsidR="00BF6A70" w:rsidRPr="00FC3A89" w:rsidRDefault="00BF6A70" w:rsidP="00BF6A70">
      <w:pPr>
        <w:pStyle w:val="Akapitzlist"/>
        <w:numPr>
          <w:ilvl w:val="1"/>
          <w:numId w:val="10"/>
        </w:numPr>
        <w:spacing w:after="0" w:line="240" w:lineRule="auto"/>
        <w:jc w:val="both"/>
        <w:rPr>
          <w:rFonts w:ascii="Arial" w:hAnsi="Arial" w:cs="Arial"/>
          <w:b/>
        </w:rPr>
      </w:pPr>
      <w:r w:rsidRPr="00FC3A89">
        <w:rPr>
          <w:rFonts w:ascii="Arial" w:hAnsi="Arial" w:cs="Arial"/>
        </w:rPr>
        <w:t>Zamawiający przewiduje możliwość udzielenia zamówień, o których mowa w art. 214 ust.1 pkt 7 ustawy Pzp</w:t>
      </w:r>
      <w:r w:rsidR="00A918B7" w:rsidRPr="00FC3A89">
        <w:rPr>
          <w:rFonts w:ascii="Arial" w:hAnsi="Arial" w:cs="Arial"/>
          <w:b/>
        </w:rPr>
        <w:t xml:space="preserve"> </w:t>
      </w:r>
      <w:r w:rsidR="00CB0CC5" w:rsidRPr="00FC3A89">
        <w:rPr>
          <w:rFonts w:ascii="Arial" w:hAnsi="Arial" w:cs="Arial"/>
          <w:b/>
        </w:rPr>
        <w:t xml:space="preserve">w zakresie zadania I </w:t>
      </w:r>
      <w:proofErr w:type="spellStart"/>
      <w:r w:rsidR="00CB0CC5" w:rsidRPr="00FC3A89">
        <w:rPr>
          <w:rFonts w:ascii="Arial" w:hAnsi="Arial" w:cs="Arial"/>
          <w:b/>
        </w:rPr>
        <w:t>i</w:t>
      </w:r>
      <w:proofErr w:type="spellEnd"/>
      <w:r w:rsidR="00CB0CC5" w:rsidRPr="00FC3A89">
        <w:rPr>
          <w:rFonts w:ascii="Arial" w:hAnsi="Arial" w:cs="Arial"/>
          <w:b/>
        </w:rPr>
        <w:t xml:space="preserve"> II, </w:t>
      </w:r>
      <w:r w:rsidRPr="00FC3A89">
        <w:rPr>
          <w:rFonts w:ascii="Arial" w:hAnsi="Arial" w:cs="Arial"/>
          <w:b/>
        </w:rPr>
        <w:t xml:space="preserve">w wysokości do </w:t>
      </w:r>
      <w:r w:rsidR="00D24FC1" w:rsidRPr="00FC3A89">
        <w:rPr>
          <w:rFonts w:ascii="Arial" w:hAnsi="Arial" w:cs="Arial"/>
          <w:b/>
        </w:rPr>
        <w:t>10</w:t>
      </w:r>
      <w:r w:rsidRPr="00FC3A89">
        <w:rPr>
          <w:rFonts w:ascii="Arial" w:hAnsi="Arial" w:cs="Arial"/>
          <w:b/>
        </w:rPr>
        <w:t>0%</w:t>
      </w:r>
      <w:r w:rsidRPr="00FC3A89">
        <w:rPr>
          <w:rFonts w:ascii="Arial" w:hAnsi="Arial" w:cs="Arial"/>
        </w:rPr>
        <w:t xml:space="preserve"> wartości zamówienia podstawowego, polegających na powtórzeniu podobnych robót budowlanych, jak wskazane w </w:t>
      </w:r>
      <w:proofErr w:type="spellStart"/>
      <w:r w:rsidRPr="00FC3A89">
        <w:rPr>
          <w:rFonts w:ascii="Arial" w:hAnsi="Arial" w:cs="Arial"/>
        </w:rPr>
        <w:t>siwz</w:t>
      </w:r>
      <w:proofErr w:type="spellEnd"/>
      <w:r w:rsidRPr="00FC3A89">
        <w:rPr>
          <w:rFonts w:ascii="Arial" w:hAnsi="Arial" w:cs="Arial"/>
        </w:rPr>
        <w:t>, zgodnych z przedmiotem niniejszego zamówienia, na warunkach określonych w złożonej ofercie oraz projekcie umowy.</w:t>
      </w:r>
    </w:p>
    <w:p w14:paraId="4F6573E8" w14:textId="32E7BDC4" w:rsidR="00BF6A70" w:rsidRPr="00FC3A89" w:rsidRDefault="00BF6A70" w:rsidP="00D05526">
      <w:pPr>
        <w:pStyle w:val="Akapitzlist"/>
        <w:numPr>
          <w:ilvl w:val="1"/>
          <w:numId w:val="10"/>
        </w:numPr>
        <w:spacing w:after="0" w:line="240" w:lineRule="auto"/>
        <w:rPr>
          <w:rFonts w:ascii="Arial" w:hAnsi="Arial" w:cs="Arial"/>
        </w:rPr>
      </w:pPr>
      <w:r w:rsidRPr="00FC3A89">
        <w:rPr>
          <w:rFonts w:ascii="Arial" w:hAnsi="Arial" w:cs="Arial"/>
        </w:rPr>
        <w:t>Przez podobne roboty budowlane Zamawiający rozumie roboty, których zakres jest zgodny z zakresem zamówienia podstawowego, tj. polegające na remoncie chodników na terenach administrowanych przez ZGM zlokalizowanych w różnych częściach miasta Gorzowa Wlkp. Szczegółowy zakres zamówienia określony zostanie w toku odrębnego postępowania/postępowań o udzielenie zamówienia publicznego.</w:t>
      </w:r>
    </w:p>
    <w:p w14:paraId="021C608E" w14:textId="77777777" w:rsidR="00BF6A70" w:rsidRPr="00FC3A89" w:rsidRDefault="00BF6A70" w:rsidP="00D05526">
      <w:pPr>
        <w:pStyle w:val="Akapitzlist"/>
        <w:numPr>
          <w:ilvl w:val="1"/>
          <w:numId w:val="10"/>
        </w:numPr>
        <w:spacing w:after="0" w:line="240" w:lineRule="auto"/>
        <w:rPr>
          <w:rFonts w:ascii="Arial" w:hAnsi="Arial" w:cs="Arial"/>
        </w:rPr>
      </w:pPr>
      <w:r w:rsidRPr="00FC3A89">
        <w:rPr>
          <w:rFonts w:ascii="Arial" w:hAnsi="Arial" w:cs="Arial"/>
        </w:rPr>
        <w:t>Zamówienia dotyczące robót budowlanych, o których mowa w pkt. 8.1 powyżej zostaną udzielone na podstawie odrębnej umowy/umów na podstawie przeprowadzonych z Wykonawcą negocjacji.</w:t>
      </w:r>
    </w:p>
    <w:p w14:paraId="15B0CFD3" w14:textId="77777777" w:rsidR="00BF6A70" w:rsidRPr="00FC3A89" w:rsidRDefault="00BF6A70" w:rsidP="00D05526">
      <w:pPr>
        <w:pStyle w:val="Akapitzlist"/>
        <w:numPr>
          <w:ilvl w:val="1"/>
          <w:numId w:val="10"/>
        </w:numPr>
        <w:spacing w:after="0" w:line="240" w:lineRule="auto"/>
        <w:rPr>
          <w:rFonts w:ascii="Arial" w:hAnsi="Arial" w:cs="Arial"/>
        </w:rPr>
      </w:pPr>
      <w:r w:rsidRPr="00FC3A89">
        <w:rPr>
          <w:rFonts w:ascii="Arial" w:hAnsi="Arial" w:cs="Arial"/>
        </w:rPr>
        <w:t xml:space="preserve">Zarówno Zamawiającemu jak i Wykonawcy nie przysługuje roszczenie o zawarcie umowy/umów na usługi wskazane w pkt. 8.1 powyżej - jest to jedynie prawna możliwość zawarcia umowy/umów z dotychczasowym wykonawcą. </w:t>
      </w:r>
    </w:p>
    <w:p w14:paraId="2E25CCD5" w14:textId="77777777" w:rsidR="00D24FC1" w:rsidRPr="00FC3A89" w:rsidRDefault="00D24FC1" w:rsidP="00D24FC1">
      <w:pPr>
        <w:pStyle w:val="Akapitzlist"/>
        <w:spacing w:after="0" w:line="240" w:lineRule="auto"/>
        <w:ind w:left="1080"/>
        <w:rPr>
          <w:rFonts w:ascii="Arial" w:hAnsi="Arial" w:cs="Arial"/>
        </w:rPr>
      </w:pPr>
    </w:p>
    <w:p w14:paraId="20FB2442" w14:textId="77777777" w:rsidR="00FE59E4" w:rsidRPr="00FE59E4" w:rsidRDefault="00FE59E4" w:rsidP="00D05526">
      <w:pPr>
        <w:numPr>
          <w:ilvl w:val="0"/>
          <w:numId w:val="10"/>
        </w:numPr>
        <w:spacing w:line="240" w:lineRule="auto"/>
        <w:jc w:val="left"/>
        <w:rPr>
          <w:rFonts w:ascii="Arial" w:hAnsi="Arial" w:cs="Arial"/>
          <w:b/>
          <w:bCs/>
          <w:sz w:val="24"/>
          <w:szCs w:val="24"/>
        </w:rPr>
      </w:pPr>
      <w:r w:rsidRPr="00FE59E4">
        <w:rPr>
          <w:rFonts w:ascii="Arial" w:hAnsi="Arial" w:cs="Arial"/>
          <w:b/>
          <w:bCs/>
          <w:sz w:val="24"/>
          <w:szCs w:val="24"/>
        </w:rPr>
        <w:lastRenderedPageBreak/>
        <w:t xml:space="preserve"> Wizja lokalna</w:t>
      </w:r>
    </w:p>
    <w:p w14:paraId="4AE26766" w14:textId="5ECB813C" w:rsidR="004F47FD" w:rsidRPr="007E7EF7" w:rsidRDefault="00FE59E4" w:rsidP="00D05526">
      <w:pPr>
        <w:spacing w:line="240" w:lineRule="auto"/>
        <w:ind w:left="720"/>
        <w:jc w:val="left"/>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026E6F71" w14:textId="77777777" w:rsidR="00857167" w:rsidRPr="00062639" w:rsidRDefault="00857167" w:rsidP="00D05526">
      <w:pPr>
        <w:numPr>
          <w:ilvl w:val="0"/>
          <w:numId w:val="10"/>
        </w:numPr>
        <w:spacing w:line="240" w:lineRule="auto"/>
        <w:jc w:val="left"/>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D05526">
      <w:pPr>
        <w:spacing w:after="0" w:line="276" w:lineRule="auto"/>
        <w:ind w:left="720"/>
        <w:jc w:val="left"/>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D05526">
      <w:pPr>
        <w:spacing w:after="0" w:line="276" w:lineRule="auto"/>
        <w:ind w:left="720"/>
        <w:jc w:val="left"/>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D05526">
      <w:pPr>
        <w:spacing w:after="0" w:line="276" w:lineRule="auto"/>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242924A4" w14:textId="77777777" w:rsidR="00F169FE" w:rsidRDefault="00F169FE" w:rsidP="00D05526">
      <w:pPr>
        <w:autoSpaceDE w:val="0"/>
        <w:autoSpaceDN w:val="0"/>
        <w:adjustRightInd w:val="0"/>
        <w:spacing w:after="0" w:line="276" w:lineRule="auto"/>
        <w:ind w:left="720"/>
        <w:jc w:val="left"/>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77777777" w:rsidR="00F169FE" w:rsidRDefault="00F169FE" w:rsidP="00D05526">
      <w:pPr>
        <w:tabs>
          <w:tab w:val="left" w:pos="851"/>
        </w:tabs>
        <w:suppressAutoHyphens/>
        <w:spacing w:after="0" w:line="276" w:lineRule="auto"/>
        <w:ind w:left="720"/>
        <w:jc w:val="left"/>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77777777" w:rsidR="00F169FE" w:rsidRDefault="00F169FE" w:rsidP="00D05526">
      <w:pPr>
        <w:tabs>
          <w:tab w:val="left" w:pos="851"/>
        </w:tabs>
        <w:suppressAutoHyphens/>
        <w:spacing w:after="0" w:line="276" w:lineRule="auto"/>
        <w:ind w:left="720"/>
        <w:jc w:val="left"/>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675AFF02"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28F5CF56"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791FE763"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57FCB64D"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4EA9333"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 xml:space="preserve">dni od dnia doręczenia wykonawcy, podwykonawcy lub dalszemu podwykonawcy faktury lub rachunku, </w:t>
      </w:r>
      <w:r>
        <w:rPr>
          <w:rFonts w:ascii="Arial" w:hAnsi="Arial" w:cs="Arial"/>
        </w:rPr>
        <w:lastRenderedPageBreak/>
        <w:t>potwierdzających wykonanie zleconej podwykonawcy lub dalszemu podwykonawcy dostawy, usługi lub roboty budowlanej,</w:t>
      </w:r>
    </w:p>
    <w:p w14:paraId="061DBC3C"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3DCAFFD2"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FC4F3B5" w14:textId="77777777" w:rsidR="00F169FE" w:rsidRDefault="00F169FE" w:rsidP="00D0552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1C6271E" w14:textId="77777777" w:rsidR="00F169FE" w:rsidRDefault="00F169FE" w:rsidP="00D05526">
      <w:pPr>
        <w:tabs>
          <w:tab w:val="left" w:pos="360"/>
        </w:tabs>
        <w:suppressAutoHyphens/>
        <w:spacing w:after="0" w:line="276" w:lineRule="auto"/>
        <w:ind w:left="720"/>
        <w:jc w:val="left"/>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77777777" w:rsidR="00F169FE" w:rsidRDefault="00F169FE" w:rsidP="00D05526">
      <w:pPr>
        <w:tabs>
          <w:tab w:val="left" w:pos="709"/>
        </w:tabs>
        <w:suppressAutoHyphens/>
        <w:spacing w:after="0" w:line="276" w:lineRule="auto"/>
        <w:ind w:left="720"/>
        <w:jc w:val="left"/>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77777777" w:rsidR="00F169FE" w:rsidRPr="00FA111D" w:rsidRDefault="00F169FE" w:rsidP="00D05526">
      <w:pPr>
        <w:tabs>
          <w:tab w:val="left" w:pos="284"/>
        </w:tabs>
        <w:suppressAutoHyphens/>
        <w:spacing w:after="0" w:line="276" w:lineRule="auto"/>
        <w:ind w:left="720"/>
        <w:jc w:val="left"/>
        <w:rPr>
          <w:rFonts w:ascii="Arial" w:hAnsi="Arial" w:cs="Arial"/>
        </w:rPr>
      </w:pPr>
      <w:r w:rsidRPr="00FA111D">
        <w:rPr>
          <w:rFonts w:ascii="Arial" w:hAnsi="Arial" w:cs="Arial"/>
        </w:rPr>
        <w:t>10.6. Z obowiązku przedłożenia, o którym mowa w pkt. 10.5 powyżej, wyłączone są umowy o dostawy lub usługi:</w:t>
      </w:r>
    </w:p>
    <w:p w14:paraId="2D70B9A1" w14:textId="1E6DCA6E" w:rsidR="00F169FE" w:rsidRPr="00FA111D" w:rsidRDefault="00F169FE" w:rsidP="00D05526">
      <w:pPr>
        <w:tabs>
          <w:tab w:val="left" w:pos="360"/>
        </w:tabs>
        <w:suppressAutoHyphens/>
        <w:spacing w:after="0" w:line="276" w:lineRule="auto"/>
        <w:ind w:left="1701" w:hanging="283"/>
        <w:jc w:val="left"/>
        <w:rPr>
          <w:rFonts w:ascii="Arial" w:hAnsi="Arial" w:cs="Arial"/>
        </w:rPr>
      </w:pPr>
      <w:r w:rsidRPr="00FA111D">
        <w:rPr>
          <w:rFonts w:ascii="Arial" w:hAnsi="Arial" w:cs="Arial"/>
        </w:rPr>
        <w:t>a) o wartości mniejszej niż 0,5 % wartości brutto umowy o roboty budowlane lub umów o podwykonawstwo,</w:t>
      </w:r>
      <w:r w:rsidR="002D3D22" w:rsidRPr="00FA111D">
        <w:rPr>
          <w:rFonts w:ascii="Arial" w:hAnsi="Arial" w:cs="Arial"/>
        </w:rPr>
        <w:t xml:space="preserve"> z zastrzeżeniem, że nie dotyczy to umów o podwykonawstwo o wartości większej niż 50 000pln.</w:t>
      </w:r>
    </w:p>
    <w:p w14:paraId="588E2955" w14:textId="77777777" w:rsidR="00F169FE" w:rsidRDefault="00F169FE" w:rsidP="00D05526">
      <w:pPr>
        <w:tabs>
          <w:tab w:val="left" w:pos="360"/>
        </w:tabs>
        <w:suppressAutoHyphens/>
        <w:spacing w:after="0" w:line="276" w:lineRule="auto"/>
        <w:ind w:left="1701" w:hanging="283"/>
        <w:jc w:val="left"/>
        <w:rPr>
          <w:rFonts w:ascii="Arial" w:hAnsi="Arial" w:cs="Arial"/>
        </w:rPr>
      </w:pPr>
      <w:r w:rsidRPr="00FA111D">
        <w:rPr>
          <w:rFonts w:ascii="Arial" w:hAnsi="Arial" w:cs="Arial"/>
        </w:rPr>
        <w:t xml:space="preserve">b) dostawy materiałów budowlanych niezbędnych do </w:t>
      </w:r>
      <w:r>
        <w:rPr>
          <w:rFonts w:ascii="Arial" w:hAnsi="Arial" w:cs="Arial"/>
        </w:rPr>
        <w:t>wykonania przedmiotu zamówienia,</w:t>
      </w:r>
    </w:p>
    <w:p w14:paraId="60D48588" w14:textId="77777777" w:rsidR="00F169FE" w:rsidRDefault="00F169FE" w:rsidP="00D05526">
      <w:pPr>
        <w:tabs>
          <w:tab w:val="left" w:pos="360"/>
        </w:tabs>
        <w:suppressAutoHyphens/>
        <w:spacing w:after="0" w:line="276" w:lineRule="auto"/>
        <w:ind w:left="1701" w:hanging="283"/>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5413A293" w14:textId="77777777" w:rsidR="00F169FE" w:rsidRDefault="00F169FE" w:rsidP="00D05526">
      <w:pPr>
        <w:suppressAutoHyphens/>
        <w:spacing w:after="0" w:line="276" w:lineRule="auto"/>
        <w:ind w:left="720"/>
        <w:jc w:val="left"/>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1050B806" w14:textId="77777777" w:rsidR="00F169FE" w:rsidRDefault="00F169FE" w:rsidP="00D05526">
      <w:pPr>
        <w:suppressAutoHyphens/>
        <w:spacing w:after="0" w:line="276" w:lineRule="auto"/>
        <w:ind w:left="720"/>
        <w:jc w:val="left"/>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3B070C3" w14:textId="77777777" w:rsidR="00F169FE" w:rsidRDefault="00F169FE" w:rsidP="00D05526">
      <w:pPr>
        <w:suppressAutoHyphens/>
        <w:spacing w:after="0" w:line="276" w:lineRule="auto"/>
        <w:ind w:left="720"/>
        <w:jc w:val="left"/>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77777777" w:rsidR="00F169FE" w:rsidRDefault="00F169FE" w:rsidP="00D05526">
      <w:pPr>
        <w:suppressAutoHyphens/>
        <w:spacing w:after="0" w:line="276" w:lineRule="auto"/>
        <w:ind w:left="720"/>
        <w:jc w:val="left"/>
        <w:rPr>
          <w:rFonts w:ascii="Arial" w:hAnsi="Arial" w:cs="Arial"/>
        </w:rPr>
      </w:pPr>
      <w:r>
        <w:rPr>
          <w:rFonts w:ascii="Arial" w:hAnsi="Arial" w:cs="Arial"/>
        </w:rPr>
        <w:t>10.10. Do zmian umowy o podwykonawstwo stosuje się zasady mające zastosowanie przy zawieraniu umowy o podwykonawstwo.</w:t>
      </w:r>
    </w:p>
    <w:p w14:paraId="6851DB17" w14:textId="77777777" w:rsidR="00F169FE" w:rsidRDefault="00F169FE" w:rsidP="00D05526">
      <w:pPr>
        <w:pStyle w:val="Akapitzlist"/>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E587FBB" w14:textId="77777777" w:rsidR="00F169FE" w:rsidRPr="00BC15AF" w:rsidRDefault="00F169FE" w:rsidP="00D05526">
      <w:pPr>
        <w:spacing w:after="0"/>
        <w:ind w:left="720"/>
        <w:jc w:val="left"/>
        <w:rPr>
          <w:rFonts w:ascii="Arial" w:hAnsi="Arial" w:cs="Arial"/>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lastRenderedPageBreak/>
        <w:t xml:space="preserve"> </w:t>
      </w:r>
      <w:r w:rsidR="00857167" w:rsidRPr="00FA111D">
        <w:rPr>
          <w:rFonts w:ascii="Arial" w:hAnsi="Arial" w:cs="Arial"/>
          <w:b/>
          <w:bCs/>
          <w:sz w:val="24"/>
          <w:szCs w:val="24"/>
        </w:rPr>
        <w:t>Dostępność dla osób niepełnosprawnych</w:t>
      </w:r>
    </w:p>
    <w:p w14:paraId="1BB62D12" w14:textId="05D87AD0" w:rsidR="00B16D4C" w:rsidRPr="00FA111D" w:rsidRDefault="00DE7F4E" w:rsidP="00D05526">
      <w:pPr>
        <w:spacing w:line="240" w:lineRule="auto"/>
        <w:ind w:left="709"/>
        <w:jc w:val="left"/>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ma na celu m.in.</w:t>
      </w:r>
      <w:r w:rsidRPr="00FA111D">
        <w:rPr>
          <w:rFonts w:ascii="Arial" w:hAnsi="Arial" w:cs="Arial"/>
          <w:bCs/>
        </w:rPr>
        <w:t xml:space="preserve"> </w:t>
      </w:r>
      <w:r w:rsidR="0024793F" w:rsidRPr="00FA111D">
        <w:rPr>
          <w:rFonts w:ascii="Arial" w:hAnsi="Arial" w:cs="Arial"/>
          <w:bCs/>
        </w:rPr>
        <w:t xml:space="preserve">zmniejszenie </w:t>
      </w:r>
      <w:r w:rsidRPr="00FA111D">
        <w:rPr>
          <w:rFonts w:ascii="Arial" w:hAnsi="Arial" w:cs="Arial"/>
          <w:bCs/>
        </w:rPr>
        <w:t>ograniczeń w zakresie dostępności obiektów dla osób niepełnosprawnych</w:t>
      </w:r>
      <w:r w:rsidR="00C703A2" w:rsidRPr="00FA111D">
        <w:rPr>
          <w:rFonts w:ascii="Arial" w:hAnsi="Arial" w:cs="Arial"/>
          <w:bCs/>
        </w:rPr>
        <w:t>.</w:t>
      </w:r>
      <w:r w:rsidR="00361CBE" w:rsidRPr="00FA111D">
        <w:rPr>
          <w:rFonts w:ascii="Arial" w:hAnsi="Arial" w:cs="Arial"/>
          <w:bCs/>
        </w:rPr>
        <w:t xml:space="preserve"> </w:t>
      </w:r>
      <w:r w:rsidR="00D05526" w:rsidRPr="00B01C55">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D05526">
      <w:pPr>
        <w:pStyle w:val="Nagwek2"/>
        <w:jc w:val="left"/>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77777777" w:rsidR="0055077F" w:rsidRPr="00807F95" w:rsidRDefault="0055077F" w:rsidP="00D05526">
      <w:pPr>
        <w:pStyle w:val="Akapitzlist"/>
        <w:rPr>
          <w:rFonts w:ascii="Arial" w:hAnsi="Arial" w:cs="Arial"/>
        </w:rPr>
      </w:pPr>
      <w:r w:rsidRPr="00807F95">
        <w:rPr>
          <w:rFonts w:ascii="Arial" w:hAnsi="Arial" w:cs="Arial"/>
        </w:rPr>
        <w:t>Przedmiot zamówienia należy zrealizować w następujących terminach:</w:t>
      </w:r>
    </w:p>
    <w:p w14:paraId="1DFF1CF9" w14:textId="72FAC218" w:rsidR="008011DF" w:rsidRPr="00D05526" w:rsidRDefault="00C703A2" w:rsidP="00D05526">
      <w:pPr>
        <w:pStyle w:val="Akapitzlist"/>
        <w:numPr>
          <w:ilvl w:val="0"/>
          <w:numId w:val="40"/>
        </w:numPr>
        <w:spacing w:line="240" w:lineRule="auto"/>
        <w:ind w:left="1134" w:hanging="283"/>
        <w:rPr>
          <w:rFonts w:ascii="Arial" w:hAnsi="Arial" w:cs="Arial"/>
          <w:bCs/>
          <w:color w:val="FF0000"/>
        </w:rPr>
      </w:pPr>
      <w:r w:rsidRPr="00D05526">
        <w:rPr>
          <w:rFonts w:ascii="Arial" w:hAnsi="Arial" w:cs="Arial"/>
          <w:bCs/>
          <w:color w:val="FF0000"/>
        </w:rPr>
        <w:t xml:space="preserve">W zakresie </w:t>
      </w:r>
      <w:r w:rsidR="00D24FC1">
        <w:rPr>
          <w:rFonts w:ascii="Arial" w:hAnsi="Arial" w:cs="Arial"/>
          <w:b/>
          <w:bCs/>
          <w:color w:val="FF0000"/>
        </w:rPr>
        <w:t>zadania I</w:t>
      </w:r>
      <w:r w:rsidR="00B65CA8" w:rsidRPr="00D05526">
        <w:rPr>
          <w:rFonts w:ascii="Arial" w:hAnsi="Arial" w:cs="Arial"/>
          <w:b/>
          <w:bCs/>
          <w:color w:val="FF0000"/>
        </w:rPr>
        <w:t xml:space="preserve"> </w:t>
      </w:r>
      <w:r w:rsidRPr="00D05526">
        <w:rPr>
          <w:rFonts w:ascii="Arial" w:hAnsi="Arial" w:cs="Arial"/>
          <w:b/>
          <w:bCs/>
          <w:color w:val="FF0000"/>
        </w:rPr>
        <w:t>–</w:t>
      </w:r>
      <w:r w:rsidR="008011DF" w:rsidRPr="00D05526">
        <w:rPr>
          <w:rFonts w:ascii="Arial" w:hAnsi="Arial" w:cs="Arial"/>
          <w:b/>
          <w:bCs/>
          <w:color w:val="FF0000"/>
        </w:rPr>
        <w:t xml:space="preserve"> </w:t>
      </w:r>
      <w:r w:rsidR="00D24FC1">
        <w:rPr>
          <w:rFonts w:ascii="Arial" w:hAnsi="Arial" w:cs="Arial"/>
          <w:b/>
          <w:bCs/>
          <w:color w:val="FF0000"/>
        </w:rPr>
        <w:t>9</w:t>
      </w:r>
      <w:r w:rsidR="00B65CA8" w:rsidRPr="00D05526">
        <w:rPr>
          <w:rFonts w:ascii="Arial" w:hAnsi="Arial" w:cs="Arial"/>
          <w:b/>
          <w:bCs/>
          <w:color w:val="FF0000"/>
        </w:rPr>
        <w:t>0 dni</w:t>
      </w:r>
      <w:r w:rsidR="008011DF" w:rsidRPr="00D05526">
        <w:rPr>
          <w:rFonts w:ascii="Arial" w:hAnsi="Arial" w:cs="Arial"/>
          <w:b/>
          <w:bCs/>
          <w:color w:val="FF0000"/>
        </w:rPr>
        <w:t xml:space="preserve"> od podpisania umowy</w:t>
      </w:r>
    </w:p>
    <w:p w14:paraId="015A540B" w14:textId="77777777" w:rsidR="00BD3E1F" w:rsidRPr="00BD3E1F" w:rsidRDefault="00C703A2" w:rsidP="00BD3E1F">
      <w:pPr>
        <w:pStyle w:val="Akapitzlist"/>
        <w:numPr>
          <w:ilvl w:val="0"/>
          <w:numId w:val="40"/>
        </w:numPr>
        <w:spacing w:line="240" w:lineRule="auto"/>
        <w:ind w:left="1134" w:hanging="283"/>
        <w:rPr>
          <w:rFonts w:ascii="Arial" w:hAnsi="Arial" w:cs="Arial"/>
          <w:bCs/>
          <w:color w:val="FF0000"/>
        </w:rPr>
      </w:pPr>
      <w:r w:rsidRPr="00D05526">
        <w:rPr>
          <w:rFonts w:ascii="Arial" w:hAnsi="Arial" w:cs="Arial"/>
          <w:bCs/>
          <w:color w:val="FF0000"/>
        </w:rPr>
        <w:t xml:space="preserve">W zakresie </w:t>
      </w:r>
      <w:r w:rsidR="00D24FC1">
        <w:rPr>
          <w:rFonts w:ascii="Arial" w:hAnsi="Arial" w:cs="Arial"/>
          <w:b/>
          <w:bCs/>
          <w:color w:val="FF0000"/>
        </w:rPr>
        <w:t>zadania I</w:t>
      </w:r>
      <w:r w:rsidR="00B65CA8" w:rsidRPr="00D05526">
        <w:rPr>
          <w:rFonts w:ascii="Arial" w:hAnsi="Arial" w:cs="Arial"/>
          <w:b/>
          <w:bCs/>
          <w:color w:val="FF0000"/>
        </w:rPr>
        <w:t xml:space="preserve">I </w:t>
      </w:r>
      <w:r w:rsidRPr="00D05526">
        <w:rPr>
          <w:rFonts w:ascii="Arial" w:hAnsi="Arial" w:cs="Arial"/>
          <w:b/>
          <w:bCs/>
          <w:color w:val="FF0000"/>
        </w:rPr>
        <w:t xml:space="preserve">– </w:t>
      </w:r>
      <w:r w:rsidR="00D24FC1">
        <w:rPr>
          <w:rFonts w:ascii="Arial" w:hAnsi="Arial" w:cs="Arial"/>
          <w:b/>
          <w:bCs/>
          <w:color w:val="FF0000"/>
        </w:rPr>
        <w:t>6</w:t>
      </w:r>
      <w:r w:rsidR="00B65CA8" w:rsidRPr="00D05526">
        <w:rPr>
          <w:rFonts w:ascii="Arial" w:hAnsi="Arial" w:cs="Arial"/>
          <w:b/>
          <w:bCs/>
          <w:color w:val="FF0000"/>
        </w:rPr>
        <w:t>0 dni</w:t>
      </w:r>
      <w:r w:rsidR="00734985" w:rsidRPr="00D05526">
        <w:rPr>
          <w:rFonts w:ascii="Arial" w:hAnsi="Arial" w:cs="Arial"/>
          <w:b/>
          <w:bCs/>
          <w:color w:val="FF0000"/>
        </w:rPr>
        <w:t xml:space="preserve"> od podpisania umowy</w:t>
      </w:r>
    </w:p>
    <w:p w14:paraId="48586BA6" w14:textId="4B372539" w:rsidR="00A918B7" w:rsidRPr="007F2484" w:rsidRDefault="00BD3E1F" w:rsidP="00BD3E1F">
      <w:pPr>
        <w:pStyle w:val="Akapitzlist"/>
        <w:numPr>
          <w:ilvl w:val="0"/>
          <w:numId w:val="40"/>
        </w:numPr>
        <w:spacing w:line="240" w:lineRule="auto"/>
        <w:ind w:left="1134" w:hanging="283"/>
        <w:rPr>
          <w:rFonts w:ascii="Arial" w:hAnsi="Arial" w:cs="Arial"/>
          <w:bCs/>
          <w:color w:val="FF0000"/>
        </w:rPr>
      </w:pPr>
      <w:r w:rsidRPr="00BD3E1F">
        <w:rPr>
          <w:rFonts w:ascii="Arial" w:hAnsi="Arial" w:cs="Arial"/>
          <w:bCs/>
          <w:color w:val="FF0000"/>
        </w:rPr>
        <w:t xml:space="preserve">W zakresie </w:t>
      </w:r>
      <w:r w:rsidRPr="00BD3E1F">
        <w:rPr>
          <w:rFonts w:ascii="Arial" w:hAnsi="Arial" w:cs="Arial"/>
          <w:b/>
          <w:bCs/>
          <w:color w:val="FF0000"/>
        </w:rPr>
        <w:t>zadania II</w:t>
      </w:r>
      <w:r>
        <w:rPr>
          <w:rFonts w:ascii="Arial" w:hAnsi="Arial" w:cs="Arial"/>
          <w:b/>
          <w:bCs/>
          <w:color w:val="FF0000"/>
        </w:rPr>
        <w:t>I</w:t>
      </w:r>
      <w:r w:rsidRPr="00BD3E1F">
        <w:rPr>
          <w:rFonts w:ascii="Arial" w:hAnsi="Arial" w:cs="Arial"/>
          <w:b/>
          <w:bCs/>
          <w:color w:val="FF0000"/>
        </w:rPr>
        <w:t xml:space="preserve"> – </w:t>
      </w:r>
      <w:r>
        <w:rPr>
          <w:rFonts w:ascii="Arial" w:hAnsi="Arial" w:cs="Arial"/>
          <w:b/>
          <w:bCs/>
          <w:color w:val="FF0000"/>
        </w:rPr>
        <w:t>3 miesiące</w:t>
      </w:r>
      <w:r w:rsidRPr="00BD3E1F">
        <w:rPr>
          <w:rFonts w:ascii="Arial" w:hAnsi="Arial" w:cs="Arial"/>
          <w:b/>
          <w:bCs/>
          <w:color w:val="FF0000"/>
        </w:rPr>
        <w:t xml:space="preserve"> od podpisania umowy</w:t>
      </w:r>
    </w:p>
    <w:p w14:paraId="2B74A99F" w14:textId="5E23A376" w:rsidR="007F2484" w:rsidRPr="007F2484" w:rsidRDefault="007F2484" w:rsidP="007F2484">
      <w:pPr>
        <w:pStyle w:val="Akapitzlist"/>
        <w:numPr>
          <w:ilvl w:val="0"/>
          <w:numId w:val="40"/>
        </w:numPr>
        <w:tabs>
          <w:tab w:val="left" w:pos="1134"/>
        </w:tabs>
        <w:ind w:firstLine="131"/>
        <w:rPr>
          <w:rFonts w:ascii="Arial" w:hAnsi="Arial" w:cs="Arial"/>
          <w:bCs/>
          <w:color w:val="FF0000"/>
        </w:rPr>
      </w:pPr>
      <w:r w:rsidRPr="007F2484">
        <w:rPr>
          <w:rFonts w:ascii="Arial" w:hAnsi="Arial" w:cs="Arial"/>
          <w:bCs/>
          <w:color w:val="FF0000"/>
        </w:rPr>
        <w:t xml:space="preserve">W zakresie </w:t>
      </w:r>
      <w:r w:rsidRPr="00A333FB">
        <w:rPr>
          <w:rFonts w:ascii="Arial" w:hAnsi="Arial" w:cs="Arial"/>
          <w:b/>
          <w:color w:val="FF0000"/>
        </w:rPr>
        <w:t xml:space="preserve">zadania IV – </w:t>
      </w:r>
      <w:r w:rsidR="00A333FB" w:rsidRPr="00A333FB">
        <w:rPr>
          <w:rFonts w:ascii="Arial" w:hAnsi="Arial" w:cs="Arial"/>
          <w:b/>
          <w:color w:val="FF0000"/>
        </w:rPr>
        <w:t>2</w:t>
      </w:r>
      <w:r w:rsidRPr="00A333FB">
        <w:rPr>
          <w:rFonts w:ascii="Arial" w:hAnsi="Arial" w:cs="Arial"/>
          <w:b/>
          <w:color w:val="FF0000"/>
        </w:rPr>
        <w:t xml:space="preserve"> miesiące od podpisania umowy</w:t>
      </w:r>
    </w:p>
    <w:p w14:paraId="0B2D0FD7" w14:textId="77777777" w:rsidR="00F25682" w:rsidRPr="00212617" w:rsidRDefault="00F25682" w:rsidP="00D0552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57F17E5" w:rsidR="00243281" w:rsidRPr="00DE7F4E" w:rsidRDefault="00243281" w:rsidP="00D05526">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5526">
      <w:pPr>
        <w:pStyle w:val="Akapitzlist"/>
        <w:numPr>
          <w:ilvl w:val="0"/>
          <w:numId w:val="13"/>
        </w:numPr>
        <w:tabs>
          <w:tab w:val="left" w:pos="426"/>
        </w:tabs>
        <w:spacing w:after="0"/>
        <w:ind w:left="426" w:hanging="284"/>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D0552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D0552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2E071E0" w:rsidR="00F25682" w:rsidRPr="00A06D91" w:rsidRDefault="00F25682" w:rsidP="00D0552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4909FB">
        <w:rPr>
          <w:rStyle w:val="Hipercze"/>
          <w:rFonts w:ascii="Arial" w:hAnsi="Arial" w:cs="Arial"/>
        </w:rPr>
        <w:t>/proceedings</w:t>
      </w:r>
      <w:r w:rsidR="00340EA5" w:rsidRPr="00A06D91">
        <w:rPr>
          <w:rFonts w:ascii="Arial" w:hAnsi="Arial" w:cs="Arial"/>
        </w:rPr>
        <w:t xml:space="preserve"> </w:t>
      </w:r>
    </w:p>
    <w:p w14:paraId="5712F148" w14:textId="77777777" w:rsidR="00F25682" w:rsidRPr="00D6777D" w:rsidRDefault="00D6777D" w:rsidP="00D0552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D0552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D05526">
      <w:pPr>
        <w:numPr>
          <w:ilvl w:val="0"/>
          <w:numId w:val="9"/>
        </w:numPr>
        <w:spacing w:after="0" w:line="276" w:lineRule="auto"/>
        <w:jc w:val="left"/>
        <w:rPr>
          <w:rFonts w:ascii="Arial" w:hAnsi="Arial" w:cs="Arial"/>
        </w:rPr>
      </w:pPr>
      <w:r w:rsidRPr="007F7569">
        <w:rPr>
          <w:rFonts w:ascii="Arial" w:hAnsi="Arial" w:cs="Arial"/>
        </w:rPr>
        <w:lastRenderedPageBreak/>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D05526">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D05526">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D0552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D05526">
      <w:pPr>
        <w:numPr>
          <w:ilvl w:val="0"/>
          <w:numId w:val="9"/>
        </w:numPr>
        <w:spacing w:after="0" w:line="276" w:lineRule="auto"/>
        <w:jc w:val="left"/>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D05526">
      <w:pPr>
        <w:numPr>
          <w:ilvl w:val="1"/>
          <w:numId w:val="9"/>
        </w:numPr>
        <w:spacing w:after="0" w:line="276" w:lineRule="auto"/>
        <w:ind w:hanging="371"/>
        <w:jc w:val="left"/>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D05526">
      <w:pPr>
        <w:numPr>
          <w:ilvl w:val="1"/>
          <w:numId w:val="9"/>
        </w:numPr>
        <w:spacing w:after="0" w:line="276" w:lineRule="auto"/>
        <w:ind w:hanging="371"/>
        <w:jc w:val="left"/>
        <w:rPr>
          <w:rFonts w:ascii="Arial" w:hAnsi="Arial" w:cs="Arial"/>
        </w:rPr>
      </w:pPr>
      <w:r w:rsidRPr="00301358">
        <w:rPr>
          <w:rFonts w:ascii="Arial" w:hAnsi="Arial" w:cs="Arial"/>
        </w:rPr>
        <w:t xml:space="preserve">zapoznał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D05526">
      <w:pPr>
        <w:numPr>
          <w:ilvl w:val="0"/>
          <w:numId w:val="9"/>
        </w:numPr>
        <w:spacing w:after="0" w:line="276" w:lineRule="auto"/>
        <w:jc w:val="left"/>
        <w:rPr>
          <w:rFonts w:ascii="Arial" w:hAnsi="Arial" w:cs="Arial"/>
        </w:rPr>
      </w:pPr>
      <w:r w:rsidRPr="00301358">
        <w:rPr>
          <w:rFonts w:ascii="Arial" w:hAnsi="Arial" w:cs="Arial"/>
        </w:rPr>
        <w:t>Korzystanie z Platformy przez wykonawcę jest bezpłatne.</w:t>
      </w:r>
    </w:p>
    <w:p w14:paraId="61EBB220" w14:textId="120C5C96" w:rsidR="00AF7045" w:rsidRDefault="00AF7045" w:rsidP="004909FB">
      <w:pPr>
        <w:numPr>
          <w:ilvl w:val="0"/>
          <w:numId w:val="9"/>
        </w:numPr>
        <w:spacing w:after="0" w:line="276" w:lineRule="auto"/>
        <w:jc w:val="left"/>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 xml:space="preserve">niezwłocznie, jednak nie później niż na 2 dni przed upływem </w:t>
      </w:r>
      <w:r>
        <w:rPr>
          <w:rFonts w:ascii="Arial" w:hAnsi="Arial" w:cs="Arial"/>
        </w:rPr>
        <w:lastRenderedPageBreak/>
        <w:t>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4909FB">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4909FB">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4909FB">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4909FB">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00FED24D" w14:textId="77777777" w:rsidR="00F25682" w:rsidRPr="004E5173" w:rsidRDefault="008845B5" w:rsidP="004909FB">
      <w:pPr>
        <w:pStyle w:val="Nagwek2"/>
        <w:jc w:val="left"/>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4EB29148" w:rsidR="00F25682" w:rsidRPr="004E5173" w:rsidRDefault="00F25682" w:rsidP="004909FB">
      <w:pPr>
        <w:widowControl w:val="0"/>
        <w:numPr>
          <w:ilvl w:val="0"/>
          <w:numId w:val="1"/>
        </w:numPr>
        <w:autoSpaceDE w:val="0"/>
        <w:autoSpaceDN w:val="0"/>
        <w:adjustRightInd w:val="0"/>
        <w:spacing w:after="0" w:line="276" w:lineRule="auto"/>
        <w:ind w:right="137"/>
        <w:jc w:val="left"/>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FC3A89">
        <w:rPr>
          <w:rFonts w:ascii="Arial" w:hAnsi="Arial" w:cs="Arial"/>
          <w:b/>
        </w:rPr>
        <w:t>04.05.</w:t>
      </w:r>
      <w:r w:rsidR="004E5173" w:rsidRPr="004E0C67">
        <w:rPr>
          <w:rFonts w:ascii="Arial" w:hAnsi="Arial" w:cs="Arial"/>
          <w:b/>
        </w:rPr>
        <w:t>202</w:t>
      </w:r>
      <w:r w:rsidR="00747447">
        <w:rPr>
          <w:rFonts w:ascii="Arial" w:hAnsi="Arial" w:cs="Arial"/>
          <w:b/>
        </w:rPr>
        <w:t>2</w:t>
      </w:r>
      <w:r w:rsidRPr="004E0C67">
        <w:rPr>
          <w:rFonts w:ascii="Arial" w:hAnsi="Arial" w:cs="Arial"/>
          <w:b/>
        </w:rPr>
        <w:t xml:space="preserve"> r</w:t>
      </w:r>
      <w:r w:rsidRPr="004E0C67">
        <w:rPr>
          <w:rFonts w:ascii="Arial" w:hAnsi="Arial" w:cs="Arial"/>
        </w:rPr>
        <w:t>.</w:t>
      </w:r>
    </w:p>
    <w:p w14:paraId="2250C160" w14:textId="77777777" w:rsidR="00F25682" w:rsidRPr="00A06D91" w:rsidRDefault="00F25682" w:rsidP="004909FB">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4909FB">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4909FB">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4909FB">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4909FB">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4909FB">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4909FB">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4909FB">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lastRenderedPageBreak/>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4909FB">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4909FB">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4909FB">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4909FB">
      <w:pPr>
        <w:pStyle w:val="Teksttreci0"/>
        <w:shd w:val="clear" w:color="auto" w:fill="auto"/>
        <w:spacing w:line="276" w:lineRule="auto"/>
        <w:ind w:left="852" w:right="20" w:hanging="285"/>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4909FB">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4909FB">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4909FB">
      <w:pPr>
        <w:pStyle w:val="Teksttreci0"/>
        <w:shd w:val="clear" w:color="auto" w:fill="auto"/>
        <w:spacing w:line="276" w:lineRule="auto"/>
        <w:ind w:left="852" w:right="20" w:hanging="1"/>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4909FB">
      <w:pPr>
        <w:pStyle w:val="Teksttreci0"/>
        <w:shd w:val="clear" w:color="auto" w:fill="auto"/>
        <w:spacing w:line="276" w:lineRule="auto"/>
        <w:ind w:left="852" w:right="20" w:hanging="285"/>
        <w:rPr>
          <w:rFonts w:ascii="Arial" w:hAnsi="Arial" w:cs="Arial"/>
          <w:b/>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1A6B2FDF" w:rsidR="00C3330B" w:rsidRPr="00FA111D" w:rsidRDefault="00754A64" w:rsidP="004909FB">
      <w:pPr>
        <w:pStyle w:val="Teksttreci0"/>
        <w:shd w:val="clear" w:color="auto" w:fill="auto"/>
        <w:spacing w:line="276" w:lineRule="auto"/>
        <w:ind w:left="852" w:right="20" w:hanging="285"/>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proofErr w:type="spellStart"/>
      <w:r w:rsidR="00C3330B" w:rsidRPr="00FA111D">
        <w:rPr>
          <w:rFonts w:ascii="Arial" w:hAnsi="Arial" w:cs="Arial"/>
          <w:sz w:val="22"/>
          <w:szCs w:val="22"/>
        </w:rPr>
        <w:t>ww</w:t>
      </w:r>
      <w:proofErr w:type="spellEnd"/>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7E44913A" w14:textId="77777777" w:rsidR="00A918B7" w:rsidRPr="00A80CA0" w:rsidRDefault="00C3330B" w:rsidP="004909FB">
      <w:pPr>
        <w:spacing w:after="0" w:line="276" w:lineRule="auto"/>
        <w:ind w:left="1276" w:hanging="425"/>
        <w:jc w:val="left"/>
        <w:rPr>
          <w:rFonts w:ascii="Arial" w:hAnsi="Arial" w:cs="Arial"/>
          <w:b/>
        </w:rPr>
      </w:pPr>
      <w:r w:rsidRPr="00FA111D">
        <w:rPr>
          <w:rFonts w:ascii="Arial" w:hAnsi="Arial" w:cs="Arial"/>
          <w:b/>
        </w:rPr>
        <w:t xml:space="preserve">A) </w:t>
      </w:r>
      <w:r w:rsidRPr="00FA111D">
        <w:rPr>
          <w:rFonts w:ascii="Arial" w:hAnsi="Arial" w:cs="Arial"/>
        </w:rPr>
        <w:t xml:space="preserve">w zakresie doświadczenia: </w:t>
      </w:r>
      <w:r w:rsidR="0054401F" w:rsidRPr="00FA111D">
        <w:rPr>
          <w:rFonts w:ascii="Arial" w:hAnsi="Arial" w:cs="Arial"/>
        </w:rPr>
        <w:t xml:space="preserve">że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A80CA0">
        <w:rPr>
          <w:rFonts w:ascii="Arial" w:hAnsi="Arial" w:cs="Arial"/>
        </w:rPr>
        <w:t>wykonał</w:t>
      </w:r>
      <w:r w:rsidR="00991119" w:rsidRPr="00A80CA0">
        <w:rPr>
          <w:rFonts w:ascii="Arial" w:hAnsi="Arial" w:cs="Arial"/>
        </w:rPr>
        <w:t xml:space="preserve"> w sposób należyty oraz zgodnie z zasadami sztuki budowlanej i prawidłowo ukończył</w:t>
      </w:r>
      <w:r w:rsidR="00A918B7" w:rsidRPr="00A80CA0">
        <w:rPr>
          <w:rFonts w:ascii="Arial" w:hAnsi="Arial" w:cs="Arial"/>
        </w:rPr>
        <w:t>:</w:t>
      </w:r>
    </w:p>
    <w:p w14:paraId="63FC6B54" w14:textId="016E6BA9" w:rsidR="00734985" w:rsidRPr="00A80CA0" w:rsidRDefault="00D24FC1" w:rsidP="004909FB">
      <w:pPr>
        <w:spacing w:after="0" w:line="276" w:lineRule="auto"/>
        <w:ind w:left="1276"/>
        <w:jc w:val="left"/>
        <w:rPr>
          <w:rFonts w:ascii="Arial" w:hAnsi="Arial" w:cs="Arial"/>
          <w:b/>
          <w:strike/>
        </w:rPr>
      </w:pPr>
      <w:r w:rsidRPr="00A80CA0">
        <w:rPr>
          <w:rFonts w:ascii="Arial" w:hAnsi="Arial" w:cs="Arial"/>
          <w:b/>
        </w:rPr>
        <w:t>W zakresie zadania</w:t>
      </w:r>
      <w:r w:rsidR="00A918B7" w:rsidRPr="00A80CA0">
        <w:rPr>
          <w:rFonts w:ascii="Arial" w:hAnsi="Arial" w:cs="Arial"/>
          <w:b/>
        </w:rPr>
        <w:t xml:space="preserve"> I</w:t>
      </w:r>
      <w:r w:rsidR="00BD3E1F" w:rsidRPr="00A80CA0">
        <w:rPr>
          <w:rFonts w:ascii="Arial" w:hAnsi="Arial" w:cs="Arial"/>
          <w:b/>
        </w:rPr>
        <w:t>-III</w:t>
      </w:r>
      <w:r w:rsidR="00A918B7" w:rsidRPr="00A80CA0">
        <w:rPr>
          <w:rFonts w:ascii="Arial" w:hAnsi="Arial" w:cs="Arial"/>
          <w:b/>
        </w:rPr>
        <w:t>:</w:t>
      </w:r>
      <w:r w:rsidR="00692B59" w:rsidRPr="00A80CA0">
        <w:rPr>
          <w:rFonts w:ascii="Arial" w:hAnsi="Arial" w:cs="Arial"/>
          <w:b/>
        </w:rPr>
        <w:t xml:space="preserve"> co najmniej 2 </w:t>
      </w:r>
      <w:r w:rsidR="00734985" w:rsidRPr="00A80CA0">
        <w:rPr>
          <w:rFonts w:ascii="Arial" w:hAnsi="Arial" w:cs="Arial"/>
        </w:rPr>
        <w:t>roboty budowlane polegające</w:t>
      </w:r>
      <w:r w:rsidR="00734985" w:rsidRPr="00A80CA0">
        <w:rPr>
          <w:rFonts w:ascii="Arial" w:hAnsi="Arial" w:cs="Arial"/>
          <w:b/>
        </w:rPr>
        <w:t xml:space="preserve"> na </w:t>
      </w:r>
      <w:r w:rsidR="00242B8B" w:rsidRPr="00A80CA0">
        <w:rPr>
          <w:rFonts w:ascii="Arial" w:hAnsi="Arial" w:cs="Arial"/>
          <w:b/>
        </w:rPr>
        <w:t>budowie lub przebudowie/</w:t>
      </w:r>
      <w:r w:rsidR="00754A64" w:rsidRPr="00A80CA0">
        <w:rPr>
          <w:rFonts w:ascii="Arial" w:hAnsi="Arial" w:cs="Arial"/>
          <w:b/>
        </w:rPr>
        <w:t xml:space="preserve">remoncie </w:t>
      </w:r>
      <w:r w:rsidR="00B65CA8" w:rsidRPr="00A80CA0">
        <w:rPr>
          <w:rFonts w:ascii="Arial" w:hAnsi="Arial" w:cs="Arial"/>
          <w:b/>
        </w:rPr>
        <w:t>chodników</w:t>
      </w:r>
      <w:r w:rsidR="00D55422" w:rsidRPr="00A80CA0">
        <w:rPr>
          <w:rFonts w:ascii="Arial" w:hAnsi="Arial" w:cs="Arial"/>
          <w:b/>
        </w:rPr>
        <w:t xml:space="preserve"> i/lub parkingów i/lub placów utwardzonych</w:t>
      </w:r>
      <w:r w:rsidR="00A80CA0" w:rsidRPr="00A80CA0">
        <w:rPr>
          <w:rFonts w:ascii="Arial" w:hAnsi="Arial" w:cs="Arial"/>
          <w:b/>
        </w:rPr>
        <w:t>, niezależnie od ilości zadań, których dotyczy oferta.</w:t>
      </w:r>
    </w:p>
    <w:p w14:paraId="0A5A05FE" w14:textId="77777777" w:rsidR="0054401F" w:rsidRPr="0054401F" w:rsidRDefault="0054401F" w:rsidP="004909FB">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2E4529E2" w14:textId="009237E1" w:rsidR="00242B8B" w:rsidRPr="00242B8B" w:rsidRDefault="00242B8B" w:rsidP="004909FB">
      <w:pPr>
        <w:pStyle w:val="Akapitzlist"/>
        <w:numPr>
          <w:ilvl w:val="0"/>
          <w:numId w:val="37"/>
        </w:numPr>
        <w:spacing w:after="0"/>
        <w:rPr>
          <w:rFonts w:ascii="Arial" w:hAnsi="Arial" w:cs="Arial"/>
          <w:bCs/>
          <w:iCs/>
        </w:rPr>
      </w:pPr>
      <w:r w:rsidRPr="00242B8B">
        <w:rPr>
          <w:rFonts w:ascii="Arial" w:hAnsi="Arial" w:cs="Arial"/>
          <w:bCs/>
          <w:iCs/>
        </w:rPr>
        <w:t>Pod pojęciami „budowa” lub „przebudowa” rozumie się pojęcia zdefiniowane odpowiednio w art. 3 pkt 6 i 7a ustawy z dnia 7 lipca 1994r. Prawo budowlane (tj. Dz.U. z 202</w:t>
      </w:r>
      <w:r w:rsidR="00A80CA0">
        <w:rPr>
          <w:rFonts w:ascii="Arial" w:hAnsi="Arial" w:cs="Arial"/>
          <w:bCs/>
          <w:iCs/>
        </w:rPr>
        <w:t>1</w:t>
      </w:r>
      <w:r w:rsidRPr="00242B8B">
        <w:rPr>
          <w:rFonts w:ascii="Arial" w:hAnsi="Arial" w:cs="Arial"/>
          <w:bCs/>
          <w:iCs/>
        </w:rPr>
        <w:t xml:space="preserve">r. poz. </w:t>
      </w:r>
      <w:r w:rsidR="00A80CA0">
        <w:rPr>
          <w:rFonts w:ascii="Arial" w:hAnsi="Arial" w:cs="Arial"/>
          <w:bCs/>
          <w:iCs/>
        </w:rPr>
        <w:t>2351</w:t>
      </w:r>
      <w:r w:rsidRPr="00242B8B">
        <w:rPr>
          <w:rFonts w:ascii="Arial" w:hAnsi="Arial" w:cs="Arial"/>
          <w:bCs/>
          <w:iCs/>
        </w:rPr>
        <w:t>, ze zm.)</w:t>
      </w:r>
    </w:p>
    <w:p w14:paraId="3AA48B3C" w14:textId="77777777" w:rsidR="0054401F" w:rsidRDefault="0054401F" w:rsidP="004909FB">
      <w:pPr>
        <w:numPr>
          <w:ilvl w:val="0"/>
          <w:numId w:val="37"/>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1F7DC3CE" w:rsidR="007D1463" w:rsidRDefault="007D1463" w:rsidP="004909FB">
      <w:pPr>
        <w:numPr>
          <w:ilvl w:val="0"/>
          <w:numId w:val="37"/>
        </w:numPr>
        <w:spacing w:after="0" w:line="276" w:lineRule="auto"/>
        <w:jc w:val="left"/>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t>
      </w:r>
      <w:r>
        <w:rPr>
          <w:rFonts w:ascii="Arial" w:hAnsi="Arial" w:cs="Arial"/>
          <w:bCs/>
          <w:iCs/>
        </w:rPr>
        <w:lastRenderedPageBreak/>
        <w:t xml:space="preserve">wymagany, pod </w:t>
      </w:r>
      <w:r w:rsidR="00A80CA0">
        <w:rPr>
          <w:rFonts w:ascii="Arial" w:hAnsi="Arial" w:cs="Arial"/>
          <w:bCs/>
          <w:iCs/>
        </w:rPr>
        <w:t>warunkiem, że</w:t>
      </w:r>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r w:rsidR="00A80CA0">
        <w:rPr>
          <w:rFonts w:ascii="Arial" w:hAnsi="Arial" w:cs="Arial"/>
          <w:bCs/>
          <w:iCs/>
        </w:rPr>
        <w:t>, jeżeli takie są wymagane</w:t>
      </w:r>
      <w:r>
        <w:rPr>
          <w:rFonts w:ascii="Arial" w:hAnsi="Arial" w:cs="Arial"/>
          <w:bCs/>
          <w:iCs/>
        </w:rPr>
        <w:t>.</w:t>
      </w:r>
    </w:p>
    <w:p w14:paraId="69308F82" w14:textId="77777777" w:rsidR="007D1463" w:rsidRDefault="007D1463" w:rsidP="004909FB">
      <w:pPr>
        <w:numPr>
          <w:ilvl w:val="0"/>
          <w:numId w:val="37"/>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DBE1098" w14:textId="77777777" w:rsidR="00C3330B" w:rsidRPr="00F945F7" w:rsidRDefault="00C3330B" w:rsidP="004909FB">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4909FB">
      <w:pPr>
        <w:numPr>
          <w:ilvl w:val="1"/>
          <w:numId w:val="21"/>
        </w:numPr>
        <w:spacing w:after="0" w:line="276" w:lineRule="auto"/>
        <w:ind w:left="1134" w:hanging="283"/>
        <w:jc w:val="left"/>
        <w:rPr>
          <w:rFonts w:ascii="Arial" w:hAnsi="Arial" w:cs="Arial"/>
        </w:rPr>
      </w:pPr>
      <w:r w:rsidRPr="00301358">
        <w:rPr>
          <w:rFonts w:ascii="Arial" w:hAnsi="Arial" w:cs="Arial"/>
          <w:b/>
        </w:rPr>
        <w:t>warunek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4909FB">
      <w:pPr>
        <w:spacing w:after="0" w:line="276" w:lineRule="auto"/>
        <w:ind w:left="851" w:hanging="425"/>
        <w:jc w:val="left"/>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4909FB">
      <w:pPr>
        <w:ind w:left="426"/>
        <w:jc w:val="left"/>
        <w:rPr>
          <w:rFonts w:ascii="Verdana" w:hAnsi="Verdana"/>
          <w:color w:val="FF0000"/>
          <w:sz w:val="16"/>
          <w:szCs w:val="16"/>
        </w:rPr>
      </w:pPr>
    </w:p>
    <w:p w14:paraId="5587D88E" w14:textId="41F1872E" w:rsidR="00C3330B" w:rsidRDefault="00FC3A89" w:rsidP="004909FB">
      <w:pPr>
        <w:spacing w:after="0" w:line="276" w:lineRule="auto"/>
        <w:jc w:val="left"/>
        <w:rPr>
          <w:rFonts w:ascii="Arial" w:hAnsi="Arial" w:cs="Arial"/>
          <w:b/>
          <w:sz w:val="24"/>
          <w:szCs w:val="24"/>
        </w:rPr>
      </w:pPr>
      <w:r>
        <w:rPr>
          <w:rFonts w:ascii="Arial" w:hAnsi="Arial" w:cs="Arial"/>
          <w:b/>
          <w:sz w:val="24"/>
          <w:szCs w:val="24"/>
        </w:rPr>
        <w:t>3</w:t>
      </w:r>
      <w:r w:rsidR="00C3330B" w:rsidRPr="0097118B">
        <w:rPr>
          <w:rFonts w:ascii="Arial" w:hAnsi="Arial" w:cs="Arial"/>
          <w:b/>
          <w:sz w:val="24"/>
          <w:szCs w:val="24"/>
        </w:rPr>
        <w:t xml:space="preserve">. </w:t>
      </w:r>
      <w:r w:rsidR="00C3330B">
        <w:rPr>
          <w:rFonts w:ascii="Arial" w:hAnsi="Arial" w:cs="Arial"/>
          <w:b/>
          <w:sz w:val="24"/>
          <w:szCs w:val="24"/>
        </w:rPr>
        <w:t>Kwalifikacja podmiotowa wykon</w:t>
      </w:r>
      <w:r w:rsidR="005C2ADB">
        <w:rPr>
          <w:rFonts w:ascii="Arial" w:hAnsi="Arial" w:cs="Arial"/>
          <w:b/>
          <w:sz w:val="24"/>
          <w:szCs w:val="24"/>
        </w:rPr>
        <w:t>awców, czyli wykaz oświadczeń i </w:t>
      </w:r>
      <w:r w:rsidR="00C3330B">
        <w:rPr>
          <w:rFonts w:ascii="Arial" w:hAnsi="Arial" w:cs="Arial"/>
          <w:b/>
          <w:sz w:val="24"/>
          <w:szCs w:val="24"/>
        </w:rPr>
        <w:t>dokumentów, jakich wykonawcy obowiązani będą dostarczyć w celu potwierdzenia braku podstaw do wykluczenia oraz spełniania warunków udziału w postępowaniu</w:t>
      </w:r>
      <w:r w:rsidR="00C3330B" w:rsidRPr="0097118B">
        <w:rPr>
          <w:rFonts w:ascii="Arial" w:hAnsi="Arial" w:cs="Arial"/>
          <w:b/>
          <w:sz w:val="24"/>
          <w:szCs w:val="24"/>
        </w:rPr>
        <w:t>.</w:t>
      </w:r>
    </w:p>
    <w:p w14:paraId="0E96D52C" w14:textId="77777777" w:rsidR="00FC3A89" w:rsidRPr="00FC3A89" w:rsidRDefault="00FC3A89" w:rsidP="00FC3A89">
      <w:pPr>
        <w:pStyle w:val="Akapitzlist"/>
        <w:numPr>
          <w:ilvl w:val="0"/>
          <w:numId w:val="11"/>
        </w:numPr>
        <w:spacing w:after="0"/>
        <w:contextualSpacing w:val="0"/>
        <w:rPr>
          <w:rFonts w:ascii="Arial" w:hAnsi="Arial" w:cs="Arial"/>
          <w:vanish/>
          <w:lang w:eastAsia="pl-PL"/>
        </w:rPr>
      </w:pPr>
    </w:p>
    <w:p w14:paraId="07616E85" w14:textId="77777777" w:rsidR="00FC3A89" w:rsidRPr="00FC3A89" w:rsidRDefault="00FC3A89" w:rsidP="00FC3A89">
      <w:pPr>
        <w:pStyle w:val="Akapitzlist"/>
        <w:numPr>
          <w:ilvl w:val="0"/>
          <w:numId w:val="11"/>
        </w:numPr>
        <w:spacing w:after="0"/>
        <w:contextualSpacing w:val="0"/>
        <w:rPr>
          <w:rFonts w:ascii="Arial" w:hAnsi="Arial" w:cs="Arial"/>
          <w:vanish/>
          <w:lang w:eastAsia="pl-PL"/>
        </w:rPr>
      </w:pPr>
    </w:p>
    <w:p w14:paraId="4FA95F2A" w14:textId="4B7CA20B" w:rsidR="00AB366F" w:rsidRDefault="00AB366F" w:rsidP="00FC3A89">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4909FB">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4909FB">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4909FB">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4909FB">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4909FB">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3DB2FBCD" w:rsidR="00C3330B" w:rsidRDefault="006B0605" w:rsidP="004909FB">
      <w:pPr>
        <w:numPr>
          <w:ilvl w:val="0"/>
          <w:numId w:val="17"/>
        </w:numPr>
        <w:spacing w:line="276" w:lineRule="auto"/>
        <w:ind w:left="709" w:hanging="283"/>
        <w:jc w:val="left"/>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podaniem ich rodzaju, wartości, daty, miejsca wykonania i podmiotów, na rzecz których robot</w:t>
      </w:r>
      <w:r w:rsidR="00D13E81">
        <w:rPr>
          <w:rFonts w:ascii="Arial" w:hAnsi="Arial" w:cs="Arial"/>
        </w:rPr>
        <w:t xml:space="preserve">y </w:t>
      </w:r>
      <w:r w:rsidR="00D13E81">
        <w:rPr>
          <w:rFonts w:ascii="Arial" w:hAnsi="Arial" w:cs="Arial"/>
        </w:rPr>
        <w:lastRenderedPageBreak/>
        <w:t>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jeżeli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C8EF4C" w14:textId="77777777" w:rsidR="00FB7F71" w:rsidRPr="00FB7F71" w:rsidRDefault="00FB7F71" w:rsidP="00FB7F71">
      <w:pPr>
        <w:pStyle w:val="Akapitzlist"/>
        <w:numPr>
          <w:ilvl w:val="0"/>
          <w:numId w:val="15"/>
        </w:numPr>
        <w:spacing w:after="0"/>
        <w:contextualSpacing w:val="0"/>
        <w:rPr>
          <w:rFonts w:ascii="Arial" w:hAnsi="Arial" w:cs="Arial"/>
          <w:vanish/>
          <w:lang w:eastAsia="pl-PL"/>
        </w:rPr>
      </w:pPr>
    </w:p>
    <w:p w14:paraId="234B6A54" w14:textId="77777777" w:rsidR="00FB7F71" w:rsidRPr="00FB7F71" w:rsidRDefault="00FB7F71" w:rsidP="00FB7F71">
      <w:pPr>
        <w:pStyle w:val="Akapitzlist"/>
        <w:numPr>
          <w:ilvl w:val="0"/>
          <w:numId w:val="15"/>
        </w:numPr>
        <w:spacing w:after="0"/>
        <w:contextualSpacing w:val="0"/>
        <w:rPr>
          <w:rFonts w:ascii="Arial" w:hAnsi="Arial" w:cs="Arial"/>
          <w:vanish/>
          <w:lang w:eastAsia="pl-PL"/>
        </w:rPr>
      </w:pPr>
    </w:p>
    <w:p w14:paraId="2F34AF7D" w14:textId="77777777" w:rsidR="00FB7F71" w:rsidRPr="00FB7F71" w:rsidRDefault="00FB7F71" w:rsidP="00FB7F71">
      <w:pPr>
        <w:pStyle w:val="Akapitzlist"/>
        <w:numPr>
          <w:ilvl w:val="0"/>
          <w:numId w:val="15"/>
        </w:numPr>
        <w:spacing w:after="0"/>
        <w:contextualSpacing w:val="0"/>
        <w:rPr>
          <w:rFonts w:ascii="Arial" w:hAnsi="Arial" w:cs="Arial"/>
          <w:vanish/>
          <w:lang w:eastAsia="pl-PL"/>
        </w:rPr>
      </w:pPr>
    </w:p>
    <w:p w14:paraId="2949F2F0" w14:textId="77777777" w:rsidR="00FB7F71" w:rsidRPr="00FB7F71" w:rsidRDefault="00FB7F71" w:rsidP="00FB7F71">
      <w:pPr>
        <w:pStyle w:val="Akapitzlist"/>
        <w:numPr>
          <w:ilvl w:val="1"/>
          <w:numId w:val="15"/>
        </w:numPr>
        <w:spacing w:after="0"/>
        <w:contextualSpacing w:val="0"/>
        <w:rPr>
          <w:rFonts w:ascii="Arial" w:hAnsi="Arial" w:cs="Arial"/>
          <w:vanish/>
          <w:lang w:eastAsia="pl-PL"/>
        </w:rPr>
      </w:pPr>
    </w:p>
    <w:p w14:paraId="472A9F86" w14:textId="77777777" w:rsidR="00FB7F71" w:rsidRPr="00FB7F71" w:rsidRDefault="00FB7F71" w:rsidP="00FB7F71">
      <w:pPr>
        <w:pStyle w:val="Akapitzlist"/>
        <w:numPr>
          <w:ilvl w:val="1"/>
          <w:numId w:val="15"/>
        </w:numPr>
        <w:spacing w:after="0"/>
        <w:contextualSpacing w:val="0"/>
        <w:rPr>
          <w:rFonts w:ascii="Arial" w:hAnsi="Arial" w:cs="Arial"/>
          <w:vanish/>
          <w:lang w:eastAsia="pl-PL"/>
        </w:rPr>
      </w:pPr>
    </w:p>
    <w:p w14:paraId="648369C8" w14:textId="50FA7BDC" w:rsidR="00C3330B" w:rsidRDefault="00C3330B" w:rsidP="00FB7F71">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FB7F71">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104593E2" w:rsidR="00C3330B" w:rsidRPr="00991119" w:rsidRDefault="00C3330B" w:rsidP="004909FB">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FB7F71">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4909FB">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4909FB">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4909FB">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4909FB">
      <w:pPr>
        <w:spacing w:line="276" w:lineRule="auto"/>
        <w:ind w:left="709" w:hanging="261"/>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5AE49C8C" w:rsidR="005E09C4" w:rsidRPr="00991119" w:rsidRDefault="009000BC" w:rsidP="004909FB">
      <w:pPr>
        <w:spacing w:line="276" w:lineRule="auto"/>
        <w:ind w:left="709" w:hanging="261"/>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4909FB">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Pzp, </w:t>
      </w:r>
      <w:r w:rsidRPr="00991119">
        <w:rPr>
          <w:rFonts w:ascii="Arial" w:hAnsi="Arial" w:cs="Arial"/>
          <w:sz w:val="22"/>
          <w:szCs w:val="22"/>
        </w:rPr>
        <w:lastRenderedPageBreak/>
        <w:t>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4909FB">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4909FB">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36D1EAE5" w:rsidR="006E0BC1" w:rsidRPr="00991119" w:rsidRDefault="006E0BC1" w:rsidP="004909FB">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FB7F71">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4909FB">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13AA1A2A" w:rsidR="006E0BC1" w:rsidRPr="00991119" w:rsidRDefault="006E0BC1" w:rsidP="004909FB">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FB7F71">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4909FB">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4909FB">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4909FB">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4909FB">
      <w:pPr>
        <w:numPr>
          <w:ilvl w:val="2"/>
          <w:numId w:val="22"/>
        </w:numPr>
        <w:spacing w:after="0" w:line="276" w:lineRule="auto"/>
        <w:jc w:val="left"/>
        <w:rPr>
          <w:rFonts w:ascii="Arial" w:hAnsi="Arial" w:cs="Arial"/>
        </w:rPr>
      </w:pPr>
      <w:r w:rsidRPr="00991119">
        <w:rPr>
          <w:rFonts w:ascii="Arial" w:hAnsi="Arial" w:cs="Arial"/>
        </w:rPr>
        <w:lastRenderedPageBreak/>
        <w:t>innych dokumentów – odpowiednio wykonawca lub wykonawca wspólnie ubiegający się o udzielenie zamówienia, w zakresie dokumentów, które każdego z nich dotyczą.</w:t>
      </w:r>
    </w:p>
    <w:p w14:paraId="40AC4F97" w14:textId="77777777" w:rsidR="006E0BC1" w:rsidRPr="00991119" w:rsidRDefault="006E0BC1" w:rsidP="004909FB">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4909FB">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4909FB">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2CF41FF2" w:rsidR="006E0BC1" w:rsidRPr="00991119" w:rsidRDefault="006E0BC1" w:rsidP="004909FB">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FB7F71">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4909FB">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4909FB">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4909FB">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4909FB">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4909FB">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6D6BA2F5" w:rsidR="00BF2EC2" w:rsidRPr="00991119" w:rsidRDefault="00C3330B" w:rsidP="004909FB">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FB7F71">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4E5F56" w:rsidR="00C3330B" w:rsidRPr="00991119" w:rsidRDefault="00BF2EC2" w:rsidP="004909FB">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FB7F71">
        <w:rPr>
          <w:rFonts w:ascii="Arial" w:hAnsi="Arial" w:cs="Arial"/>
          <w:sz w:val="22"/>
          <w:szCs w:val="22"/>
        </w:rPr>
        <w:t>3</w:t>
      </w:r>
      <w:r w:rsidRPr="00991119">
        <w:rPr>
          <w:rFonts w:ascii="Arial" w:hAnsi="Arial" w:cs="Arial"/>
          <w:sz w:val="22"/>
          <w:szCs w:val="22"/>
        </w:rPr>
        <w:t>.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4909FB">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w:t>
      </w:r>
      <w:r w:rsidRPr="00991119">
        <w:rPr>
          <w:rFonts w:ascii="Arial" w:hAnsi="Arial" w:cs="Arial"/>
          <w:sz w:val="22"/>
          <w:szCs w:val="22"/>
        </w:rPr>
        <w:lastRenderedPageBreak/>
        <w:t xml:space="preserve">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59837EAE" w14:textId="77777777" w:rsidR="00FB7F71" w:rsidRPr="00FB7F71" w:rsidRDefault="00FB7F71" w:rsidP="004909FB">
      <w:pPr>
        <w:pStyle w:val="Akapitzlist"/>
        <w:numPr>
          <w:ilvl w:val="0"/>
          <w:numId w:val="18"/>
        </w:numPr>
        <w:spacing w:after="0"/>
        <w:ind w:left="426" w:hanging="426"/>
        <w:contextualSpacing w:val="0"/>
        <w:rPr>
          <w:rFonts w:ascii="Arial" w:hAnsi="Arial" w:cs="Arial"/>
          <w:b/>
          <w:vanish/>
          <w:sz w:val="24"/>
          <w:szCs w:val="20"/>
          <w:lang w:eastAsia="pl-PL"/>
        </w:rPr>
      </w:pPr>
    </w:p>
    <w:p w14:paraId="2219F80E" w14:textId="77777777" w:rsidR="00FB7F71" w:rsidRPr="00FB7F71" w:rsidRDefault="00FB7F71" w:rsidP="004909FB">
      <w:pPr>
        <w:pStyle w:val="Akapitzlist"/>
        <w:numPr>
          <w:ilvl w:val="0"/>
          <w:numId w:val="18"/>
        </w:numPr>
        <w:spacing w:after="0"/>
        <w:ind w:left="426" w:hanging="426"/>
        <w:contextualSpacing w:val="0"/>
        <w:rPr>
          <w:rFonts w:ascii="Arial" w:hAnsi="Arial" w:cs="Arial"/>
          <w:b/>
          <w:vanish/>
          <w:sz w:val="24"/>
          <w:szCs w:val="20"/>
          <w:lang w:eastAsia="pl-PL"/>
        </w:rPr>
      </w:pPr>
    </w:p>
    <w:p w14:paraId="1E3D435B" w14:textId="77777777" w:rsidR="00FB7F71" w:rsidRPr="00FB7F71" w:rsidRDefault="00FB7F71" w:rsidP="004909FB">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594DF1AC" w:rsidR="00C3330B" w:rsidRDefault="00C3330B" w:rsidP="004909FB">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4909FB">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4909FB">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4909FB">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4909FB">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4909FB">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4909FB">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4909FB">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4909FB">
      <w:pPr>
        <w:pStyle w:val="pkt"/>
        <w:spacing w:before="0" w:after="0" w:line="276" w:lineRule="auto"/>
        <w:ind w:left="0" w:firstLine="0"/>
        <w:jc w:val="left"/>
        <w:rPr>
          <w:rFonts w:ascii="Arial" w:hAnsi="Arial" w:cs="Arial"/>
          <w:strike/>
          <w:sz w:val="22"/>
          <w:szCs w:val="22"/>
        </w:rPr>
      </w:pPr>
    </w:p>
    <w:p w14:paraId="63A7EA69" w14:textId="77777777" w:rsidR="00C3330B" w:rsidRDefault="00C3330B" w:rsidP="004909FB">
      <w:pPr>
        <w:pStyle w:val="pkt"/>
        <w:numPr>
          <w:ilvl w:val="0"/>
          <w:numId w:val="18"/>
        </w:numPr>
        <w:spacing w:before="0" w:after="0" w:line="276" w:lineRule="auto"/>
        <w:ind w:left="426" w:hanging="426"/>
        <w:jc w:val="left"/>
        <w:rPr>
          <w:rFonts w:ascii="Arial" w:hAnsi="Arial" w:cs="Arial"/>
          <w:b/>
        </w:rPr>
      </w:pPr>
      <w:r>
        <w:rPr>
          <w:rFonts w:ascii="Arial" w:hAnsi="Arial" w:cs="Arial"/>
        </w:rPr>
        <w:lastRenderedPageBreak/>
        <w:t xml:space="preserve"> </w:t>
      </w:r>
      <w:r>
        <w:rPr>
          <w:rFonts w:ascii="Arial" w:hAnsi="Arial" w:cs="Arial"/>
          <w:b/>
        </w:rPr>
        <w:t>Informacja dla wykonawców składających oferty wspólne (spółki cywilne, konsorcja)</w:t>
      </w:r>
    </w:p>
    <w:p w14:paraId="13DF216F" w14:textId="77777777" w:rsidR="00FB7F71" w:rsidRPr="00FB7F71" w:rsidRDefault="00FB7F71" w:rsidP="00FB7F71">
      <w:pPr>
        <w:pStyle w:val="Akapitzlist"/>
        <w:numPr>
          <w:ilvl w:val="0"/>
          <w:numId w:val="19"/>
        </w:numPr>
        <w:spacing w:before="240" w:after="0"/>
        <w:contextualSpacing w:val="0"/>
        <w:rPr>
          <w:rFonts w:ascii="Arial" w:hAnsi="Arial" w:cs="Arial"/>
          <w:vanish/>
          <w:lang w:eastAsia="pl-PL"/>
        </w:rPr>
      </w:pPr>
    </w:p>
    <w:p w14:paraId="44838E32" w14:textId="77777777" w:rsidR="00FB7F71" w:rsidRPr="00FB7F71" w:rsidRDefault="00FB7F71" w:rsidP="00FB7F71">
      <w:pPr>
        <w:pStyle w:val="Akapitzlist"/>
        <w:numPr>
          <w:ilvl w:val="0"/>
          <w:numId w:val="19"/>
        </w:numPr>
        <w:spacing w:before="240" w:after="0"/>
        <w:contextualSpacing w:val="0"/>
        <w:rPr>
          <w:rFonts w:ascii="Arial" w:hAnsi="Arial" w:cs="Arial"/>
          <w:vanish/>
          <w:lang w:eastAsia="pl-PL"/>
        </w:rPr>
      </w:pPr>
    </w:p>
    <w:p w14:paraId="53E66AEE" w14:textId="77777777" w:rsidR="00FB7F71" w:rsidRPr="00FB7F71" w:rsidRDefault="00FB7F71" w:rsidP="00FB7F71">
      <w:pPr>
        <w:pStyle w:val="Akapitzlist"/>
        <w:numPr>
          <w:ilvl w:val="0"/>
          <w:numId w:val="19"/>
        </w:numPr>
        <w:spacing w:before="240" w:after="0"/>
        <w:contextualSpacing w:val="0"/>
        <w:rPr>
          <w:rFonts w:ascii="Arial" w:hAnsi="Arial" w:cs="Arial"/>
          <w:vanish/>
          <w:lang w:eastAsia="pl-PL"/>
        </w:rPr>
      </w:pPr>
    </w:p>
    <w:p w14:paraId="43D72E7C" w14:textId="77777777" w:rsidR="00FB7F71" w:rsidRPr="00FB7F71" w:rsidRDefault="00FB7F71" w:rsidP="00FB7F71">
      <w:pPr>
        <w:pStyle w:val="Akapitzlist"/>
        <w:numPr>
          <w:ilvl w:val="0"/>
          <w:numId w:val="19"/>
        </w:numPr>
        <w:spacing w:before="240" w:after="0"/>
        <w:contextualSpacing w:val="0"/>
        <w:rPr>
          <w:rFonts w:ascii="Arial" w:hAnsi="Arial" w:cs="Arial"/>
          <w:vanish/>
          <w:lang w:eastAsia="pl-PL"/>
        </w:rPr>
      </w:pPr>
    </w:p>
    <w:p w14:paraId="154F4DB0" w14:textId="77777777" w:rsidR="00FB7F71" w:rsidRPr="00FB7F71" w:rsidRDefault="00FB7F71" w:rsidP="00FB7F71">
      <w:pPr>
        <w:pStyle w:val="Akapitzlist"/>
        <w:numPr>
          <w:ilvl w:val="0"/>
          <w:numId w:val="19"/>
        </w:numPr>
        <w:spacing w:before="240" w:after="0"/>
        <w:contextualSpacing w:val="0"/>
        <w:rPr>
          <w:rFonts w:ascii="Arial" w:hAnsi="Arial" w:cs="Arial"/>
          <w:vanish/>
          <w:lang w:eastAsia="pl-PL"/>
        </w:rPr>
      </w:pPr>
    </w:p>
    <w:p w14:paraId="235A8B58" w14:textId="311F355F" w:rsidR="00C3330B" w:rsidRPr="00F02796" w:rsidRDefault="00C3330B" w:rsidP="00FB7F71">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4909FB">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4909FB">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074D72F1" w:rsidR="00C3330B" w:rsidRPr="00F02796" w:rsidRDefault="00C3330B" w:rsidP="004909FB">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4909FB">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4909FB">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4909FB">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4909FB">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4909FB">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4909FB">
      <w:pPr>
        <w:pStyle w:val="pkt"/>
        <w:spacing w:before="0" w:after="0" w:line="276" w:lineRule="auto"/>
        <w:ind w:left="567" w:hanging="11"/>
        <w:jc w:val="left"/>
        <w:rPr>
          <w:rFonts w:ascii="Arial" w:hAnsi="Arial" w:cs="Arial"/>
          <w:b/>
        </w:rPr>
      </w:pPr>
    </w:p>
    <w:p w14:paraId="402D8228" w14:textId="77777777" w:rsidR="00C3330B" w:rsidRPr="007A1BC8" w:rsidRDefault="00C3330B" w:rsidP="004909FB">
      <w:pPr>
        <w:pStyle w:val="pkt"/>
        <w:numPr>
          <w:ilvl w:val="0"/>
          <w:numId w:val="18"/>
        </w:numPr>
        <w:spacing w:before="0" w:after="0" w:line="276" w:lineRule="auto"/>
        <w:ind w:left="426" w:hanging="426"/>
        <w:jc w:val="left"/>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4909FB">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0F65E146" w:rsidR="00BF0659" w:rsidRPr="003A0FA7" w:rsidRDefault="00BF0659" w:rsidP="004909FB">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4909FB">
      <w:pPr>
        <w:numPr>
          <w:ilvl w:val="0"/>
          <w:numId w:val="26"/>
        </w:numPr>
        <w:spacing w:after="0" w:line="276" w:lineRule="auto"/>
        <w:ind w:left="426" w:hanging="426"/>
        <w:jc w:val="left"/>
        <w:rPr>
          <w:rFonts w:ascii="Arial" w:hAnsi="Arial" w:cs="Arial"/>
          <w:b/>
        </w:rPr>
      </w:pPr>
      <w:r w:rsidRPr="003A0FA7">
        <w:rPr>
          <w:rFonts w:ascii="Arial" w:hAnsi="Arial" w:cs="Arial"/>
          <w:b/>
        </w:rPr>
        <w:lastRenderedPageBreak/>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4909FB">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4909FB">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4909FB">
      <w:pPr>
        <w:numPr>
          <w:ilvl w:val="1"/>
          <w:numId w:val="39"/>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909FB">
      <w:pPr>
        <w:numPr>
          <w:ilvl w:val="1"/>
          <w:numId w:val="39"/>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909FB">
      <w:pPr>
        <w:numPr>
          <w:ilvl w:val="1"/>
          <w:numId w:val="39"/>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4909FB">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4909FB">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4909FB">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4909FB">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w:t>
      </w:r>
      <w:r w:rsidRPr="00C47203">
        <w:rPr>
          <w:rFonts w:ascii="Arial" w:hAnsi="Arial" w:cs="Arial"/>
        </w:rPr>
        <w:lastRenderedPageBreak/>
        <w:t xml:space="preserve">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4909FB">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4909FB">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4909FB">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4909FB">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4909FB">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4909FB">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4909FB">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4909FB">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4909FB">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4909FB">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4909FB">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4909FB">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4909FB">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4909FB">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4909FB">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4909FB">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4909FB">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4909FB">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4909FB">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4909FB">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4909FB">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4909FB">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4909FB">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4909FB">
      <w:pPr>
        <w:pStyle w:val="Akapitzlist"/>
        <w:numPr>
          <w:ilvl w:val="0"/>
          <w:numId w:val="45"/>
        </w:numPr>
        <w:spacing w:after="0"/>
        <w:contextualSpacing w:val="0"/>
        <w:rPr>
          <w:rFonts w:ascii="Arial" w:hAnsi="Arial" w:cs="Arial"/>
          <w:vanish/>
        </w:rPr>
      </w:pPr>
    </w:p>
    <w:p w14:paraId="67E65E9D" w14:textId="77777777" w:rsidR="00563316" w:rsidRPr="00B4735A" w:rsidRDefault="00563316" w:rsidP="004909FB">
      <w:pPr>
        <w:pStyle w:val="Akapitzlist"/>
        <w:numPr>
          <w:ilvl w:val="0"/>
          <w:numId w:val="45"/>
        </w:numPr>
        <w:spacing w:after="0"/>
        <w:contextualSpacing w:val="0"/>
        <w:rPr>
          <w:rFonts w:ascii="Arial" w:hAnsi="Arial" w:cs="Arial"/>
          <w:vanish/>
        </w:rPr>
      </w:pPr>
    </w:p>
    <w:p w14:paraId="2C321444" w14:textId="77777777" w:rsidR="00563316" w:rsidRPr="00B4735A" w:rsidRDefault="00563316" w:rsidP="004909FB">
      <w:pPr>
        <w:pStyle w:val="Akapitzlist"/>
        <w:numPr>
          <w:ilvl w:val="0"/>
          <w:numId w:val="45"/>
        </w:numPr>
        <w:spacing w:after="0"/>
        <w:contextualSpacing w:val="0"/>
        <w:rPr>
          <w:rFonts w:ascii="Arial" w:hAnsi="Arial" w:cs="Arial"/>
          <w:vanish/>
        </w:rPr>
      </w:pPr>
    </w:p>
    <w:p w14:paraId="73321D46" w14:textId="77777777" w:rsidR="00563316" w:rsidRPr="00B4735A" w:rsidRDefault="00563316" w:rsidP="004909FB">
      <w:pPr>
        <w:pStyle w:val="Akapitzlist"/>
        <w:numPr>
          <w:ilvl w:val="0"/>
          <w:numId w:val="45"/>
        </w:numPr>
        <w:spacing w:after="0"/>
        <w:contextualSpacing w:val="0"/>
        <w:rPr>
          <w:rFonts w:ascii="Arial" w:hAnsi="Arial" w:cs="Arial"/>
          <w:vanish/>
        </w:rPr>
      </w:pPr>
    </w:p>
    <w:p w14:paraId="010C287C" w14:textId="77777777" w:rsidR="00563316" w:rsidRPr="00B4735A" w:rsidRDefault="00563316" w:rsidP="004909FB">
      <w:pPr>
        <w:pStyle w:val="Akapitzlist"/>
        <w:numPr>
          <w:ilvl w:val="0"/>
          <w:numId w:val="45"/>
        </w:numPr>
        <w:spacing w:after="0"/>
        <w:contextualSpacing w:val="0"/>
        <w:rPr>
          <w:rFonts w:ascii="Arial" w:hAnsi="Arial" w:cs="Arial"/>
          <w:vanish/>
        </w:rPr>
      </w:pPr>
    </w:p>
    <w:p w14:paraId="40104188" w14:textId="77777777" w:rsidR="00563316" w:rsidRPr="00B4735A" w:rsidRDefault="00563316" w:rsidP="004909FB">
      <w:pPr>
        <w:pStyle w:val="Akapitzlist"/>
        <w:numPr>
          <w:ilvl w:val="0"/>
          <w:numId w:val="45"/>
        </w:numPr>
        <w:spacing w:after="0"/>
        <w:contextualSpacing w:val="0"/>
        <w:rPr>
          <w:rFonts w:ascii="Arial" w:hAnsi="Arial" w:cs="Arial"/>
          <w:vanish/>
        </w:rPr>
      </w:pPr>
    </w:p>
    <w:p w14:paraId="309F3B14" w14:textId="77777777" w:rsidR="00563316" w:rsidRPr="00B4735A" w:rsidRDefault="00563316" w:rsidP="004909FB">
      <w:pPr>
        <w:pStyle w:val="Akapitzlist"/>
        <w:numPr>
          <w:ilvl w:val="0"/>
          <w:numId w:val="45"/>
        </w:numPr>
        <w:spacing w:after="0"/>
        <w:contextualSpacing w:val="0"/>
        <w:rPr>
          <w:rFonts w:ascii="Arial" w:hAnsi="Arial" w:cs="Arial"/>
          <w:vanish/>
        </w:rPr>
      </w:pPr>
    </w:p>
    <w:p w14:paraId="07446C06" w14:textId="77777777" w:rsidR="00563316" w:rsidRPr="00B4735A" w:rsidRDefault="00563316" w:rsidP="004909FB">
      <w:pPr>
        <w:pStyle w:val="Akapitzlist"/>
        <w:numPr>
          <w:ilvl w:val="0"/>
          <w:numId w:val="45"/>
        </w:numPr>
        <w:spacing w:after="0"/>
        <w:contextualSpacing w:val="0"/>
        <w:rPr>
          <w:rFonts w:ascii="Arial" w:hAnsi="Arial" w:cs="Arial"/>
          <w:vanish/>
        </w:rPr>
      </w:pPr>
    </w:p>
    <w:p w14:paraId="40415FB4" w14:textId="77777777" w:rsidR="00563316" w:rsidRPr="00B4735A" w:rsidRDefault="00563316" w:rsidP="004909FB">
      <w:pPr>
        <w:pStyle w:val="Akapitzlist"/>
        <w:numPr>
          <w:ilvl w:val="0"/>
          <w:numId w:val="45"/>
        </w:numPr>
        <w:spacing w:after="0"/>
        <w:contextualSpacing w:val="0"/>
        <w:rPr>
          <w:rFonts w:ascii="Arial" w:hAnsi="Arial" w:cs="Arial"/>
          <w:vanish/>
        </w:rPr>
      </w:pPr>
    </w:p>
    <w:p w14:paraId="7944A7E1" w14:textId="77777777" w:rsidR="00563316" w:rsidRPr="00B4735A" w:rsidRDefault="00563316" w:rsidP="004909FB">
      <w:pPr>
        <w:pStyle w:val="Akapitzlist"/>
        <w:numPr>
          <w:ilvl w:val="0"/>
          <w:numId w:val="45"/>
        </w:numPr>
        <w:spacing w:after="0"/>
        <w:contextualSpacing w:val="0"/>
        <w:rPr>
          <w:rFonts w:ascii="Arial" w:hAnsi="Arial" w:cs="Arial"/>
          <w:vanish/>
        </w:rPr>
      </w:pPr>
    </w:p>
    <w:p w14:paraId="6769219C" w14:textId="77777777" w:rsidR="00563316" w:rsidRPr="00B4735A" w:rsidRDefault="00563316" w:rsidP="004909FB">
      <w:pPr>
        <w:pStyle w:val="Akapitzlist"/>
        <w:numPr>
          <w:ilvl w:val="0"/>
          <w:numId w:val="45"/>
        </w:numPr>
        <w:spacing w:after="0"/>
        <w:contextualSpacing w:val="0"/>
        <w:rPr>
          <w:rFonts w:ascii="Arial" w:hAnsi="Arial" w:cs="Arial"/>
          <w:vanish/>
        </w:rPr>
      </w:pPr>
    </w:p>
    <w:p w14:paraId="47E6F614" w14:textId="77777777" w:rsidR="00563316" w:rsidRPr="00B4735A" w:rsidRDefault="00563316" w:rsidP="004909FB">
      <w:pPr>
        <w:pStyle w:val="Akapitzlist"/>
        <w:numPr>
          <w:ilvl w:val="0"/>
          <w:numId w:val="45"/>
        </w:numPr>
        <w:spacing w:after="0"/>
        <w:contextualSpacing w:val="0"/>
        <w:rPr>
          <w:rFonts w:ascii="Arial" w:hAnsi="Arial" w:cs="Arial"/>
          <w:vanish/>
        </w:rPr>
      </w:pPr>
    </w:p>
    <w:p w14:paraId="4B6B3F13" w14:textId="77777777" w:rsidR="00563316" w:rsidRPr="00B4735A" w:rsidRDefault="00563316" w:rsidP="004909FB">
      <w:pPr>
        <w:pStyle w:val="Akapitzlist"/>
        <w:numPr>
          <w:ilvl w:val="0"/>
          <w:numId w:val="45"/>
        </w:numPr>
        <w:spacing w:after="0"/>
        <w:contextualSpacing w:val="0"/>
        <w:rPr>
          <w:rFonts w:ascii="Arial" w:hAnsi="Arial" w:cs="Arial"/>
          <w:vanish/>
        </w:rPr>
      </w:pPr>
    </w:p>
    <w:p w14:paraId="2CAF83CA" w14:textId="77777777" w:rsidR="00563316" w:rsidRPr="00B4735A" w:rsidRDefault="00563316" w:rsidP="004909FB">
      <w:pPr>
        <w:pStyle w:val="Akapitzlist"/>
        <w:numPr>
          <w:ilvl w:val="0"/>
          <w:numId w:val="45"/>
        </w:numPr>
        <w:spacing w:after="0"/>
        <w:contextualSpacing w:val="0"/>
        <w:rPr>
          <w:rFonts w:ascii="Arial" w:hAnsi="Arial" w:cs="Arial"/>
          <w:vanish/>
        </w:rPr>
      </w:pPr>
    </w:p>
    <w:p w14:paraId="47517535" w14:textId="77777777" w:rsidR="00563316" w:rsidRPr="00B4735A" w:rsidRDefault="00563316" w:rsidP="004909FB">
      <w:pPr>
        <w:pStyle w:val="Akapitzlist"/>
        <w:numPr>
          <w:ilvl w:val="0"/>
          <w:numId w:val="45"/>
        </w:numPr>
        <w:spacing w:after="0"/>
        <w:contextualSpacing w:val="0"/>
        <w:rPr>
          <w:rFonts w:ascii="Arial" w:hAnsi="Arial" w:cs="Arial"/>
          <w:vanish/>
        </w:rPr>
      </w:pPr>
    </w:p>
    <w:p w14:paraId="734FDAD2" w14:textId="77777777" w:rsidR="00563316" w:rsidRPr="00B4735A" w:rsidRDefault="00563316" w:rsidP="004909FB">
      <w:pPr>
        <w:pStyle w:val="Akapitzlist"/>
        <w:numPr>
          <w:ilvl w:val="0"/>
          <w:numId w:val="45"/>
        </w:numPr>
        <w:spacing w:after="0"/>
        <w:contextualSpacing w:val="0"/>
        <w:rPr>
          <w:rFonts w:ascii="Arial" w:hAnsi="Arial" w:cs="Arial"/>
          <w:vanish/>
        </w:rPr>
      </w:pPr>
    </w:p>
    <w:p w14:paraId="3781F81C" w14:textId="77777777" w:rsidR="00563316" w:rsidRPr="00B4735A" w:rsidRDefault="00563316" w:rsidP="004909FB">
      <w:pPr>
        <w:pStyle w:val="Akapitzlist"/>
        <w:numPr>
          <w:ilvl w:val="0"/>
          <w:numId w:val="45"/>
        </w:numPr>
        <w:spacing w:after="0"/>
        <w:contextualSpacing w:val="0"/>
        <w:rPr>
          <w:rFonts w:ascii="Arial" w:hAnsi="Arial" w:cs="Arial"/>
          <w:vanish/>
        </w:rPr>
      </w:pPr>
    </w:p>
    <w:p w14:paraId="053F25E6" w14:textId="77777777" w:rsidR="00563316" w:rsidRPr="00B4735A" w:rsidRDefault="00563316" w:rsidP="004909FB">
      <w:pPr>
        <w:pStyle w:val="Akapitzlist"/>
        <w:numPr>
          <w:ilvl w:val="0"/>
          <w:numId w:val="45"/>
        </w:numPr>
        <w:spacing w:after="0"/>
        <w:contextualSpacing w:val="0"/>
        <w:rPr>
          <w:rFonts w:ascii="Arial" w:hAnsi="Arial" w:cs="Arial"/>
          <w:vanish/>
        </w:rPr>
      </w:pPr>
    </w:p>
    <w:p w14:paraId="175A5E90" w14:textId="101809DD" w:rsidR="005703F1" w:rsidRPr="00B4735A" w:rsidRDefault="008845B5" w:rsidP="004909FB">
      <w:pPr>
        <w:pStyle w:val="Akapitzlist"/>
        <w:numPr>
          <w:ilvl w:val="1"/>
          <w:numId w:val="45"/>
        </w:numPr>
        <w:spacing w:after="0"/>
        <w:contextualSpacing w:val="0"/>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4909FB">
      <w:pPr>
        <w:pStyle w:val="Akapitzlist"/>
        <w:numPr>
          <w:ilvl w:val="1"/>
          <w:numId w:val="45"/>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909FB">
      <w:pPr>
        <w:pStyle w:val="Akapitzlist"/>
        <w:numPr>
          <w:ilvl w:val="1"/>
          <w:numId w:val="46"/>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4909FB">
      <w:pPr>
        <w:pStyle w:val="Akapitzlist"/>
        <w:numPr>
          <w:ilvl w:val="1"/>
          <w:numId w:val="46"/>
        </w:numPr>
        <w:tabs>
          <w:tab w:val="left" w:pos="1560"/>
        </w:tabs>
        <w:spacing w:after="0"/>
        <w:ind w:firstLine="418"/>
        <w:rPr>
          <w:rFonts w:ascii="Arial" w:hAnsi="Arial" w:cs="Arial"/>
        </w:rPr>
      </w:pPr>
      <w:r w:rsidRPr="00B4735A">
        <w:rPr>
          <w:rFonts w:ascii="Arial" w:hAnsi="Arial" w:cs="Arial"/>
        </w:rPr>
        <w:t>.7Z</w:t>
      </w:r>
    </w:p>
    <w:p w14:paraId="750E92C6" w14:textId="4729507D" w:rsidR="008845B5" w:rsidRPr="00B4735A" w:rsidRDefault="008845B5" w:rsidP="004909FB">
      <w:pPr>
        <w:pStyle w:val="Akapitzlist"/>
        <w:numPr>
          <w:ilvl w:val="1"/>
          <w:numId w:val="45"/>
        </w:numPr>
        <w:spacing w:after="0"/>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4909FB">
      <w:pPr>
        <w:pStyle w:val="Akapitzlist"/>
        <w:numPr>
          <w:ilvl w:val="1"/>
          <w:numId w:val="45"/>
        </w:numPr>
        <w:spacing w:after="0"/>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4909FB">
      <w:pPr>
        <w:pStyle w:val="Akapitzlist"/>
        <w:numPr>
          <w:ilvl w:val="1"/>
          <w:numId w:val="45"/>
        </w:numPr>
        <w:tabs>
          <w:tab w:val="left" w:pos="993"/>
        </w:tabs>
        <w:spacing w:after="0"/>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909FB">
      <w:pPr>
        <w:pStyle w:val="Akapitzlist"/>
        <w:numPr>
          <w:ilvl w:val="1"/>
          <w:numId w:val="47"/>
        </w:numPr>
        <w:spacing w:after="0"/>
        <w:ind w:left="1418" w:hanging="425"/>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909FB">
      <w:pPr>
        <w:pStyle w:val="Akapitzlist"/>
        <w:numPr>
          <w:ilvl w:val="1"/>
          <w:numId w:val="47"/>
        </w:numPr>
        <w:spacing w:after="0"/>
        <w:ind w:left="1418" w:hanging="425"/>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909FB">
      <w:pPr>
        <w:pStyle w:val="Akapitzlist"/>
        <w:numPr>
          <w:ilvl w:val="1"/>
          <w:numId w:val="47"/>
        </w:numPr>
        <w:spacing w:after="0"/>
        <w:ind w:left="1418" w:hanging="425"/>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909FB">
      <w:pPr>
        <w:pStyle w:val="Akapitzlist"/>
        <w:numPr>
          <w:ilvl w:val="1"/>
          <w:numId w:val="45"/>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909FB">
      <w:pPr>
        <w:pStyle w:val="Akapitzlist"/>
        <w:numPr>
          <w:ilvl w:val="1"/>
          <w:numId w:val="45"/>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909FB">
      <w:pPr>
        <w:pStyle w:val="Akapitzlist"/>
        <w:numPr>
          <w:ilvl w:val="1"/>
          <w:numId w:val="45"/>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909FB">
      <w:pPr>
        <w:pStyle w:val="Akapitzlist"/>
        <w:numPr>
          <w:ilvl w:val="1"/>
          <w:numId w:val="45"/>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909FB">
      <w:pPr>
        <w:pStyle w:val="Akapitzlist"/>
        <w:numPr>
          <w:ilvl w:val="1"/>
          <w:numId w:val="45"/>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909FB">
      <w:pPr>
        <w:pStyle w:val="Akapitzlist"/>
        <w:numPr>
          <w:ilvl w:val="1"/>
          <w:numId w:val="45"/>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909FB">
      <w:pPr>
        <w:pStyle w:val="Akapitzlist"/>
        <w:numPr>
          <w:ilvl w:val="1"/>
          <w:numId w:val="45"/>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4909FB">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w:t>
      </w:r>
      <w:r>
        <w:rPr>
          <w:rFonts w:ascii="Arial" w:hAnsi="Arial" w:cs="Arial"/>
        </w:rPr>
        <w:lastRenderedPageBreak/>
        <w:t>dokumentów elektronicznych oraz środków komunikacji elektronicznej w postępowaniu o udzielenie zamówienia publicznego lub konkursie (Dz. U. z 2020 r. poz. 2452)</w:t>
      </w:r>
    </w:p>
    <w:p w14:paraId="4DCD4F2E" w14:textId="77777777" w:rsidR="00123F4E" w:rsidRDefault="00123F4E" w:rsidP="004909FB">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4909FB">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359E779" w:rsidR="00F25682" w:rsidRPr="00A06D91" w:rsidRDefault="00F25682" w:rsidP="004909FB">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4E5173">
        <w:rPr>
          <w:rFonts w:ascii="Arial" w:hAnsi="Arial" w:cs="Arial"/>
          <w:b/>
          <w:sz w:val="32"/>
          <w:szCs w:val="32"/>
        </w:rPr>
        <w:t xml:space="preserve">do dnia </w:t>
      </w:r>
      <w:r w:rsidR="00655A16">
        <w:rPr>
          <w:rFonts w:ascii="Arial" w:hAnsi="Arial" w:cs="Arial"/>
          <w:b/>
          <w:sz w:val="32"/>
          <w:szCs w:val="32"/>
        </w:rPr>
        <w:t>05.04.</w:t>
      </w:r>
      <w:r w:rsidR="004E5173" w:rsidRPr="004E5173">
        <w:rPr>
          <w:rFonts w:ascii="Arial" w:hAnsi="Arial" w:cs="Arial"/>
          <w:b/>
          <w:sz w:val="32"/>
          <w:szCs w:val="32"/>
        </w:rPr>
        <w:t>202</w:t>
      </w:r>
      <w:r w:rsidR="00747447">
        <w:rPr>
          <w:rFonts w:ascii="Arial" w:hAnsi="Arial" w:cs="Arial"/>
          <w:b/>
          <w:sz w:val="32"/>
          <w:szCs w:val="32"/>
        </w:rPr>
        <w:t>2</w:t>
      </w:r>
      <w:r w:rsidR="004E5173" w:rsidRPr="004E5173">
        <w:rPr>
          <w:rFonts w:ascii="Arial" w:hAnsi="Arial" w:cs="Arial"/>
          <w:b/>
          <w:sz w:val="32"/>
          <w:szCs w:val="32"/>
        </w:rPr>
        <w:t xml:space="preserve">r. </w:t>
      </w:r>
      <w:r w:rsidR="00A03313">
        <w:rPr>
          <w:rFonts w:ascii="Arial" w:hAnsi="Arial" w:cs="Arial"/>
          <w:b/>
          <w:sz w:val="32"/>
          <w:szCs w:val="32"/>
        </w:rPr>
        <w:t>godz. 09:</w:t>
      </w:r>
      <w:r w:rsidR="004E5173" w:rsidRPr="004E5173">
        <w:rPr>
          <w:rFonts w:ascii="Arial" w:hAnsi="Arial" w:cs="Arial"/>
          <w:b/>
          <w:sz w:val="32"/>
          <w:szCs w:val="32"/>
        </w:rPr>
        <w:t>00</w:t>
      </w:r>
    </w:p>
    <w:p w14:paraId="3539F19B" w14:textId="77777777" w:rsidR="00F25682" w:rsidRDefault="00F25682" w:rsidP="004909FB">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687C1FF0" w:rsidR="001B0ADF" w:rsidRDefault="001B0ADF" w:rsidP="004909FB">
      <w:pPr>
        <w:pStyle w:val="pkt"/>
        <w:numPr>
          <w:ilvl w:val="0"/>
          <w:numId w:val="16"/>
        </w:numPr>
        <w:spacing w:before="0" w:after="0" w:line="276" w:lineRule="auto"/>
        <w:jc w:val="left"/>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3F256E">
        <w:rPr>
          <w:rFonts w:ascii="Arial" w:hAnsi="Arial" w:cs="Arial"/>
          <w:b/>
          <w:sz w:val="22"/>
          <w:szCs w:val="22"/>
        </w:rPr>
        <w:t xml:space="preserve"> wraz z k</w:t>
      </w:r>
      <w:r w:rsidR="003F256E" w:rsidRPr="00EC2D9B">
        <w:rPr>
          <w:rFonts w:ascii="Arial" w:hAnsi="Arial" w:cs="Arial"/>
          <w:b/>
          <w:sz w:val="22"/>
          <w:szCs w:val="22"/>
        </w:rPr>
        <w:t>osztorys</w:t>
      </w:r>
      <w:r w:rsidR="003F256E">
        <w:rPr>
          <w:rFonts w:ascii="Arial" w:hAnsi="Arial" w:cs="Arial"/>
          <w:b/>
          <w:sz w:val="22"/>
          <w:szCs w:val="22"/>
        </w:rPr>
        <w:t>ami</w:t>
      </w:r>
      <w:r w:rsidR="003F256E" w:rsidRPr="00EC2D9B">
        <w:rPr>
          <w:rFonts w:ascii="Arial" w:hAnsi="Arial" w:cs="Arial"/>
          <w:b/>
          <w:sz w:val="22"/>
          <w:szCs w:val="22"/>
        </w:rPr>
        <w:t xml:space="preserve"> ofertow</w:t>
      </w:r>
      <w:r w:rsidR="003F256E">
        <w:rPr>
          <w:rFonts w:ascii="Arial" w:hAnsi="Arial" w:cs="Arial"/>
          <w:b/>
          <w:sz w:val="22"/>
          <w:szCs w:val="22"/>
        </w:rPr>
        <w:t>ymi</w:t>
      </w:r>
      <w:r w:rsidR="003F256E" w:rsidRPr="00EC2D9B">
        <w:rPr>
          <w:rFonts w:ascii="Arial" w:hAnsi="Arial" w:cs="Arial"/>
          <w:sz w:val="22"/>
          <w:szCs w:val="22"/>
        </w:rPr>
        <w:t xml:space="preserve"> </w:t>
      </w:r>
      <w:r w:rsidR="003F256E">
        <w:rPr>
          <w:rFonts w:ascii="Arial" w:hAnsi="Arial" w:cs="Arial"/>
          <w:sz w:val="22"/>
          <w:szCs w:val="22"/>
        </w:rPr>
        <w:t xml:space="preserve">zawierającymi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wartością robót stanowiącą całkowitą cenę zamówienia. W celu uzyskania porównywalnych ofert Zamawiający wymaga, aby Wykonawca przygotował kosztorysy ofertowe w oparciu o załączone przedmiary.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4909FB">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4909FB">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4909FB">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4909FB">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4909FB">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4909FB">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4909FB">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w:t>
      </w:r>
      <w:r>
        <w:rPr>
          <w:rFonts w:ascii="Arial" w:hAnsi="Arial" w:cs="Arial"/>
          <w:sz w:val="22"/>
          <w:szCs w:val="22"/>
        </w:rPr>
        <w:lastRenderedPageBreak/>
        <w:t xml:space="preserve">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4909FB">
      <w:pPr>
        <w:pStyle w:val="pkt"/>
        <w:numPr>
          <w:ilvl w:val="0"/>
          <w:numId w:val="16"/>
        </w:numPr>
        <w:spacing w:before="0" w:after="0" w:line="276" w:lineRule="auto"/>
        <w:jc w:val="left"/>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4909FB">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4909FB">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4909FB">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4909FB">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4909FB">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4909FB">
      <w:pPr>
        <w:spacing w:after="0" w:line="276" w:lineRule="auto"/>
        <w:ind w:left="1080"/>
        <w:jc w:val="left"/>
        <w:rPr>
          <w:rFonts w:ascii="Arial" w:hAnsi="Arial" w:cs="Arial"/>
        </w:rPr>
      </w:pPr>
    </w:p>
    <w:p w14:paraId="1B2F0029" w14:textId="77777777" w:rsidR="00F25682" w:rsidRPr="00212617" w:rsidRDefault="00A441B9" w:rsidP="004909FB">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B2AEE1E" w:rsidR="00F25682" w:rsidRPr="00C3330B" w:rsidRDefault="00F25682" w:rsidP="004909FB">
      <w:pPr>
        <w:numPr>
          <w:ilvl w:val="0"/>
          <w:numId w:val="8"/>
        </w:numPr>
        <w:spacing w:after="0" w:line="276" w:lineRule="auto"/>
        <w:jc w:val="left"/>
        <w:rPr>
          <w:rFonts w:ascii="Arial" w:hAnsi="Arial" w:cs="Arial"/>
        </w:rPr>
      </w:pPr>
      <w:r w:rsidRPr="00C3330B">
        <w:rPr>
          <w:rFonts w:ascii="Arial" w:hAnsi="Arial" w:cs="Arial"/>
        </w:rPr>
        <w:t xml:space="preserve">Otwarcie ofert nastąpi w dniu </w:t>
      </w:r>
      <w:r w:rsidR="00655A16">
        <w:rPr>
          <w:rFonts w:ascii="Arial" w:hAnsi="Arial" w:cs="Arial"/>
          <w:b/>
          <w:sz w:val="32"/>
          <w:szCs w:val="32"/>
        </w:rPr>
        <w:t>05.04.</w:t>
      </w:r>
      <w:r w:rsidR="00327E4D">
        <w:rPr>
          <w:rFonts w:ascii="Arial" w:hAnsi="Arial" w:cs="Arial"/>
          <w:b/>
          <w:sz w:val="32"/>
          <w:szCs w:val="32"/>
        </w:rPr>
        <w:t>202</w:t>
      </w:r>
      <w:r w:rsidR="00A80CA0">
        <w:rPr>
          <w:rFonts w:ascii="Arial" w:hAnsi="Arial" w:cs="Arial"/>
          <w:b/>
          <w:sz w:val="32"/>
          <w:szCs w:val="32"/>
        </w:rPr>
        <w:t>2</w:t>
      </w:r>
      <w:r w:rsidR="00327E4D">
        <w:rPr>
          <w:rFonts w:ascii="Arial" w:hAnsi="Arial" w:cs="Arial"/>
          <w:b/>
          <w:sz w:val="32"/>
          <w:szCs w:val="32"/>
        </w:rPr>
        <w:t xml:space="preserve">r. </w:t>
      </w:r>
      <w:r w:rsidR="005128A3">
        <w:rPr>
          <w:rFonts w:ascii="Arial" w:hAnsi="Arial" w:cs="Arial"/>
          <w:b/>
          <w:sz w:val="32"/>
          <w:szCs w:val="32"/>
        </w:rPr>
        <w:t>godz. 09:</w:t>
      </w:r>
      <w:r w:rsidR="00327E4D">
        <w:rPr>
          <w:rFonts w:ascii="Arial" w:hAnsi="Arial" w:cs="Arial"/>
          <w:b/>
          <w:sz w:val="32"/>
          <w:szCs w:val="32"/>
        </w:rPr>
        <w:t>0</w:t>
      </w:r>
      <w:r w:rsidR="004E5173">
        <w:rPr>
          <w:rFonts w:ascii="Arial" w:hAnsi="Arial" w:cs="Arial"/>
          <w:b/>
          <w:sz w:val="32"/>
          <w:szCs w:val="32"/>
        </w:rPr>
        <w:t xml:space="preserve">5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218F7F09" w:rsidR="00576BC8" w:rsidRPr="00576BC8" w:rsidRDefault="00BE7A06" w:rsidP="004909FB">
      <w:pPr>
        <w:numPr>
          <w:ilvl w:val="0"/>
          <w:numId w:val="8"/>
        </w:numPr>
        <w:spacing w:after="0" w:line="276" w:lineRule="auto"/>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4909FB">
      <w:pPr>
        <w:numPr>
          <w:ilvl w:val="0"/>
          <w:numId w:val="8"/>
        </w:numPr>
        <w:spacing w:after="0" w:line="276" w:lineRule="auto"/>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4909FB">
      <w:pPr>
        <w:shd w:val="clear" w:color="auto" w:fill="FFFFFF"/>
        <w:spacing w:after="0"/>
        <w:ind w:left="1134"/>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4909FB">
      <w:pPr>
        <w:widowControl w:val="0"/>
        <w:numPr>
          <w:ilvl w:val="0"/>
          <w:numId w:val="8"/>
        </w:numPr>
        <w:autoSpaceDE w:val="0"/>
        <w:autoSpaceDN w:val="0"/>
        <w:adjustRightInd w:val="0"/>
        <w:spacing w:after="0" w:line="276" w:lineRule="auto"/>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4909FB">
      <w:pPr>
        <w:widowControl w:val="0"/>
        <w:numPr>
          <w:ilvl w:val="0"/>
          <w:numId w:val="8"/>
        </w:numPr>
        <w:autoSpaceDE w:val="0"/>
        <w:autoSpaceDN w:val="0"/>
        <w:adjustRightInd w:val="0"/>
        <w:spacing w:after="0" w:line="276" w:lineRule="auto"/>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4909FB">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4909FB">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4909FB">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4909FB">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4909FB">
      <w:pPr>
        <w:pStyle w:val="Akapitzlist"/>
        <w:numPr>
          <w:ilvl w:val="0"/>
          <w:numId w:val="41"/>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4909FB">
      <w:pPr>
        <w:pStyle w:val="Akapitzlist"/>
        <w:numPr>
          <w:ilvl w:val="0"/>
          <w:numId w:val="41"/>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4909FB">
      <w:pPr>
        <w:pStyle w:val="Akapitzlist"/>
        <w:numPr>
          <w:ilvl w:val="0"/>
          <w:numId w:val="41"/>
        </w:numPr>
        <w:tabs>
          <w:tab w:val="left" w:pos="993"/>
        </w:tabs>
        <w:autoSpaceDE w:val="0"/>
        <w:autoSpaceDN w:val="0"/>
        <w:adjustRightInd w:val="0"/>
        <w:spacing w:after="0"/>
        <w:ind w:left="993" w:hanging="284"/>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77777777" w:rsidR="00D13E81" w:rsidRPr="008B0A9F" w:rsidRDefault="00D13E81" w:rsidP="004909FB">
      <w:pPr>
        <w:pStyle w:val="Akapitzlist"/>
        <w:numPr>
          <w:ilvl w:val="0"/>
          <w:numId w:val="41"/>
        </w:numPr>
        <w:tabs>
          <w:tab w:val="left" w:pos="993"/>
        </w:tabs>
        <w:autoSpaceDE w:val="0"/>
        <w:autoSpaceDN w:val="0"/>
        <w:adjustRightInd w:val="0"/>
        <w:spacing w:after="0"/>
        <w:ind w:left="993" w:hanging="284"/>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4909FB">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4909FB">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4909FB">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4909FB">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4909FB">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4909FB">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4909FB">
      <w:pPr>
        <w:widowControl w:val="0"/>
        <w:autoSpaceDE w:val="0"/>
        <w:autoSpaceDN w:val="0"/>
        <w:adjustRightInd w:val="0"/>
        <w:spacing w:after="0" w:line="276" w:lineRule="auto"/>
        <w:ind w:left="378"/>
        <w:jc w:val="left"/>
        <w:rPr>
          <w:szCs w:val="20"/>
        </w:rPr>
      </w:pPr>
      <w:r>
        <w:rPr>
          <w:rFonts w:ascii="Arial" w:hAnsi="Arial" w:cs="Arial"/>
        </w:rPr>
        <w:lastRenderedPageBreak/>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4909FB">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4909FB">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3FFF1A1B" w14:textId="3EA51DA6" w:rsidR="00F25682" w:rsidRPr="00212617" w:rsidRDefault="00F25682" w:rsidP="004909FB">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w:t>
      </w:r>
      <w:r w:rsidR="002B050F" w:rsidRPr="004909FB">
        <w:rPr>
          <w:rFonts w:ascii="Arial" w:hAnsi="Arial" w:cs="Arial"/>
          <w:u w:val="single"/>
        </w:rPr>
        <w:t>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C825B75" w14:textId="77777777" w:rsidR="00AF7D4E" w:rsidRPr="00655A16" w:rsidRDefault="00AF7D4E" w:rsidP="004909FB">
      <w:pPr>
        <w:numPr>
          <w:ilvl w:val="2"/>
          <w:numId w:val="38"/>
        </w:numPr>
        <w:tabs>
          <w:tab w:val="left" w:pos="142"/>
        </w:tabs>
        <w:ind w:left="426" w:hanging="426"/>
        <w:jc w:val="left"/>
        <w:rPr>
          <w:rFonts w:ascii="Arial" w:hAnsi="Arial" w:cs="Arial"/>
          <w:b/>
        </w:rPr>
      </w:pPr>
      <w:r w:rsidRPr="00655A16">
        <w:rPr>
          <w:rFonts w:ascii="Arial" w:hAnsi="Arial" w:cs="Arial"/>
        </w:rPr>
        <w:t>Za ofertę najkorzys</w:t>
      </w:r>
      <w:r w:rsidR="00236DCF" w:rsidRPr="00655A16">
        <w:rPr>
          <w:rFonts w:ascii="Arial" w:hAnsi="Arial" w:cs="Arial"/>
        </w:rPr>
        <w:t xml:space="preserve">tniejszą zostanie uznana oferta, </w:t>
      </w:r>
      <w:r w:rsidR="00C44BA5" w:rsidRPr="00655A16">
        <w:rPr>
          <w:rFonts w:ascii="Arial" w:hAnsi="Arial" w:cs="Arial"/>
        </w:rPr>
        <w:t xml:space="preserve">która spełnia wymagania SWZ oraz </w:t>
      </w:r>
      <w:r w:rsidR="00236DCF" w:rsidRPr="00655A16">
        <w:rPr>
          <w:rFonts w:ascii="Arial" w:hAnsi="Arial" w:cs="Arial"/>
        </w:rPr>
        <w:t xml:space="preserve">otrzyma największą ilość punktów </w:t>
      </w:r>
      <w:r w:rsidR="00C44BA5" w:rsidRPr="00655A16">
        <w:rPr>
          <w:rFonts w:ascii="Arial" w:hAnsi="Arial" w:cs="Arial"/>
        </w:rPr>
        <w:t xml:space="preserve">po zsumowaniu liczby punktów uzyskanych </w:t>
      </w:r>
      <w:r w:rsidR="00236DCF" w:rsidRPr="00655A16">
        <w:rPr>
          <w:rFonts w:ascii="Arial" w:hAnsi="Arial" w:cs="Arial"/>
        </w:rPr>
        <w:t xml:space="preserve">na podstawie </w:t>
      </w:r>
      <w:r w:rsidRPr="00655A16">
        <w:rPr>
          <w:rFonts w:ascii="Arial" w:hAnsi="Arial" w:cs="Arial"/>
        </w:rPr>
        <w:t>kryteri</w:t>
      </w:r>
      <w:r w:rsidR="00236DCF" w:rsidRPr="00655A16">
        <w:rPr>
          <w:rFonts w:ascii="Arial" w:hAnsi="Arial" w:cs="Arial"/>
        </w:rPr>
        <w:t>ów</w:t>
      </w:r>
      <w:r w:rsidRPr="00655A16">
        <w:rPr>
          <w:rFonts w:ascii="Arial" w:hAnsi="Arial" w:cs="Arial"/>
        </w:rPr>
        <w:t>:</w:t>
      </w:r>
    </w:p>
    <w:p w14:paraId="5FFB9874" w14:textId="1D1B8DA9" w:rsidR="00936FF3" w:rsidRPr="00655A16" w:rsidRDefault="00936FF3" w:rsidP="004909FB">
      <w:pPr>
        <w:suppressAutoHyphens/>
        <w:spacing w:line="240" w:lineRule="auto"/>
        <w:ind w:left="284"/>
        <w:jc w:val="left"/>
        <w:rPr>
          <w:rFonts w:ascii="Arial" w:hAnsi="Arial" w:cs="Arial"/>
        </w:rPr>
      </w:pPr>
      <w:r w:rsidRPr="00655A16">
        <w:rPr>
          <w:rFonts w:ascii="Arial" w:hAnsi="Arial" w:cs="Arial"/>
        </w:rPr>
        <w:t xml:space="preserve">- Cena  </w:t>
      </w:r>
      <w:r w:rsidR="00D1174E" w:rsidRPr="00655A16">
        <w:rPr>
          <w:rFonts w:ascii="Arial" w:hAnsi="Arial" w:cs="Arial"/>
          <w:b/>
        </w:rPr>
        <w:t>(C)  - 6</w:t>
      </w:r>
      <w:r w:rsidRPr="00655A16">
        <w:rPr>
          <w:rFonts w:ascii="Arial" w:hAnsi="Arial" w:cs="Arial"/>
          <w:b/>
        </w:rPr>
        <w:t>0 % ;</w:t>
      </w:r>
      <w:r w:rsidRPr="00655A16">
        <w:rPr>
          <w:rFonts w:ascii="Arial" w:hAnsi="Arial" w:cs="Arial"/>
        </w:rPr>
        <w:t xml:space="preserve"> </w:t>
      </w:r>
    </w:p>
    <w:p w14:paraId="52148B35" w14:textId="1B617921" w:rsidR="00936FF3" w:rsidRPr="00655A16" w:rsidRDefault="00936FF3" w:rsidP="004909FB">
      <w:pPr>
        <w:suppressAutoHyphens/>
        <w:spacing w:line="240" w:lineRule="auto"/>
        <w:ind w:left="284"/>
        <w:jc w:val="left"/>
        <w:rPr>
          <w:rFonts w:ascii="Arial" w:hAnsi="Arial" w:cs="Arial"/>
          <w:b/>
        </w:rPr>
      </w:pPr>
      <w:r w:rsidRPr="00655A16">
        <w:rPr>
          <w:rFonts w:ascii="Arial" w:hAnsi="Arial" w:cs="Arial"/>
        </w:rPr>
        <w:t xml:space="preserve">- </w:t>
      </w:r>
      <w:r w:rsidR="00A200E0" w:rsidRPr="00655A16">
        <w:rPr>
          <w:rFonts w:ascii="Arial" w:hAnsi="Arial" w:cs="Arial"/>
        </w:rPr>
        <w:t>okres gwarancji</w:t>
      </w:r>
      <w:r w:rsidRPr="00655A16">
        <w:rPr>
          <w:rFonts w:ascii="Arial" w:hAnsi="Arial" w:cs="Arial"/>
        </w:rPr>
        <w:t xml:space="preserve"> </w:t>
      </w:r>
      <w:r w:rsidR="00A200E0" w:rsidRPr="00655A16">
        <w:rPr>
          <w:rFonts w:ascii="Arial" w:hAnsi="Arial" w:cs="Arial"/>
          <w:b/>
        </w:rPr>
        <w:t>(G</w:t>
      </w:r>
      <w:r w:rsidR="00D1174E" w:rsidRPr="00655A16">
        <w:rPr>
          <w:rFonts w:ascii="Arial" w:hAnsi="Arial" w:cs="Arial"/>
          <w:b/>
        </w:rPr>
        <w:t>)</w:t>
      </w:r>
      <w:r w:rsidR="00FB1DE5" w:rsidRPr="00655A16">
        <w:rPr>
          <w:rFonts w:ascii="Arial" w:hAnsi="Arial" w:cs="Arial"/>
          <w:b/>
        </w:rPr>
        <w:t xml:space="preserve"> </w:t>
      </w:r>
      <w:r w:rsidR="00D1174E" w:rsidRPr="00655A16">
        <w:rPr>
          <w:rFonts w:ascii="Arial" w:hAnsi="Arial" w:cs="Arial"/>
          <w:b/>
        </w:rPr>
        <w:t>-</w:t>
      </w:r>
      <w:r w:rsidR="00FB1DE5" w:rsidRPr="00655A16">
        <w:rPr>
          <w:rFonts w:ascii="Arial" w:hAnsi="Arial" w:cs="Arial"/>
          <w:b/>
        </w:rPr>
        <w:t xml:space="preserve"> </w:t>
      </w:r>
      <w:r w:rsidR="00D1174E" w:rsidRPr="00655A16">
        <w:rPr>
          <w:rFonts w:ascii="Arial" w:hAnsi="Arial" w:cs="Arial"/>
          <w:b/>
        </w:rPr>
        <w:t>4</w:t>
      </w:r>
      <w:r w:rsidRPr="00655A16">
        <w:rPr>
          <w:rFonts w:ascii="Arial" w:hAnsi="Arial" w:cs="Arial"/>
          <w:b/>
        </w:rPr>
        <w:t>0 %</w:t>
      </w:r>
      <w:r w:rsidRPr="00655A16">
        <w:rPr>
          <w:rFonts w:ascii="Arial" w:hAnsi="Arial" w:cs="Arial"/>
        </w:rPr>
        <w:t>;</w:t>
      </w:r>
      <w:r w:rsidRPr="00655A16">
        <w:rPr>
          <w:rFonts w:ascii="Arial" w:hAnsi="Arial" w:cs="Arial"/>
          <w:b/>
        </w:rPr>
        <w:t xml:space="preserve"> </w:t>
      </w:r>
    </w:p>
    <w:p w14:paraId="6958A7DF" w14:textId="77777777" w:rsidR="00AD56AD" w:rsidRPr="00655A16" w:rsidRDefault="00AD56AD" w:rsidP="004909FB">
      <w:pPr>
        <w:numPr>
          <w:ilvl w:val="2"/>
          <w:numId w:val="38"/>
        </w:numPr>
        <w:ind w:left="426" w:hanging="426"/>
        <w:jc w:val="left"/>
        <w:rPr>
          <w:rFonts w:ascii="Arial" w:hAnsi="Arial" w:cs="Arial"/>
          <w:b/>
        </w:rPr>
      </w:pPr>
      <w:r w:rsidRPr="00655A16">
        <w:rPr>
          <w:rFonts w:ascii="Arial" w:hAnsi="Arial" w:cs="Arial"/>
        </w:rPr>
        <w:t xml:space="preserve">Do obliczenia ilości punktów w kryterium </w:t>
      </w:r>
      <w:r w:rsidRPr="00655A16">
        <w:rPr>
          <w:rFonts w:ascii="Arial" w:hAnsi="Arial" w:cs="Arial"/>
          <w:b/>
          <w:u w:val="single"/>
        </w:rPr>
        <w:t>cena</w:t>
      </w:r>
      <w:r w:rsidRPr="00655A16">
        <w:rPr>
          <w:rFonts w:ascii="Arial" w:hAnsi="Arial" w:cs="Arial"/>
        </w:rPr>
        <w:t>, zastosowany będzie niżej podany wzór:</w:t>
      </w:r>
    </w:p>
    <w:p w14:paraId="092D1744" w14:textId="7BCCDEC9" w:rsidR="00AD56AD" w:rsidRPr="00376849" w:rsidRDefault="00AD56AD" w:rsidP="004909FB">
      <w:pPr>
        <w:ind w:left="1418"/>
        <w:jc w:val="left"/>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4909FB">
      <w:pPr>
        <w:tabs>
          <w:tab w:val="left" w:pos="426"/>
        </w:tabs>
        <w:ind w:left="1418"/>
        <w:jc w:val="left"/>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4909FB">
      <w:pPr>
        <w:tabs>
          <w:tab w:val="left" w:pos="426"/>
        </w:tabs>
        <w:ind w:left="1418"/>
        <w:jc w:val="left"/>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4909FB">
      <w:pPr>
        <w:tabs>
          <w:tab w:val="left" w:pos="426"/>
        </w:tabs>
        <w:ind w:left="1418"/>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4909FB">
      <w:pPr>
        <w:tabs>
          <w:tab w:val="left" w:pos="360"/>
          <w:tab w:val="left" w:pos="426"/>
        </w:tabs>
        <w:ind w:left="1418"/>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4EB431FE" w14:textId="77777777" w:rsidR="00AD56AD" w:rsidRPr="00376849" w:rsidRDefault="00AD56AD" w:rsidP="004909FB">
      <w:pPr>
        <w:numPr>
          <w:ilvl w:val="2"/>
          <w:numId w:val="38"/>
        </w:numPr>
        <w:ind w:left="426" w:hanging="426"/>
        <w:jc w:val="left"/>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4909FB">
      <w:pPr>
        <w:ind w:left="2127"/>
        <w:jc w:val="left"/>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4909FB">
      <w:pPr>
        <w:tabs>
          <w:tab w:val="left" w:pos="426"/>
          <w:tab w:val="left" w:pos="567"/>
        </w:tabs>
        <w:ind w:left="1985"/>
        <w:jc w:val="left"/>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4909FB">
      <w:pPr>
        <w:tabs>
          <w:tab w:val="left" w:pos="426"/>
        </w:tabs>
        <w:ind w:left="1985"/>
        <w:jc w:val="left"/>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4909FB">
      <w:pPr>
        <w:tabs>
          <w:tab w:val="left" w:pos="426"/>
        </w:tabs>
        <w:ind w:left="1985"/>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909FB">
      <w:pPr>
        <w:pStyle w:val="Akapitzlist"/>
        <w:numPr>
          <w:ilvl w:val="0"/>
          <w:numId w:val="44"/>
        </w:numPr>
        <w:tabs>
          <w:tab w:val="left" w:pos="426"/>
        </w:tabs>
        <w:rPr>
          <w:rFonts w:ascii="Arial" w:hAnsi="Arial" w:cs="Arial"/>
          <w:b/>
          <w:bCs/>
          <w:vanish/>
        </w:rPr>
      </w:pPr>
    </w:p>
    <w:p w14:paraId="0D941621" w14:textId="77777777" w:rsidR="001406F9" w:rsidRPr="001406F9" w:rsidRDefault="001406F9" w:rsidP="004909FB">
      <w:pPr>
        <w:pStyle w:val="Akapitzlist"/>
        <w:numPr>
          <w:ilvl w:val="0"/>
          <w:numId w:val="44"/>
        </w:numPr>
        <w:tabs>
          <w:tab w:val="left" w:pos="426"/>
        </w:tabs>
        <w:rPr>
          <w:rFonts w:ascii="Arial" w:hAnsi="Arial" w:cs="Arial"/>
          <w:b/>
          <w:bCs/>
          <w:vanish/>
        </w:rPr>
      </w:pPr>
    </w:p>
    <w:p w14:paraId="796B9CAA" w14:textId="77777777" w:rsidR="001406F9" w:rsidRPr="001406F9" w:rsidRDefault="001406F9" w:rsidP="004909FB">
      <w:pPr>
        <w:pStyle w:val="Akapitzlist"/>
        <w:numPr>
          <w:ilvl w:val="0"/>
          <w:numId w:val="44"/>
        </w:numPr>
        <w:tabs>
          <w:tab w:val="left" w:pos="426"/>
        </w:tabs>
        <w:rPr>
          <w:rFonts w:ascii="Arial" w:hAnsi="Arial" w:cs="Arial"/>
          <w:b/>
          <w:bCs/>
          <w:vanish/>
        </w:rPr>
      </w:pPr>
    </w:p>
    <w:p w14:paraId="36942C07" w14:textId="0521B6B9" w:rsidR="00AD56AD" w:rsidRPr="001406F9" w:rsidRDefault="00AD56AD" w:rsidP="004909FB">
      <w:pPr>
        <w:pStyle w:val="Akapitzlist"/>
        <w:numPr>
          <w:ilvl w:val="1"/>
          <w:numId w:val="44"/>
        </w:numPr>
        <w:tabs>
          <w:tab w:val="left" w:pos="426"/>
        </w:tabs>
        <w:ind w:left="993" w:hanging="426"/>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909FB">
      <w:pPr>
        <w:pStyle w:val="Akapitzlist"/>
        <w:numPr>
          <w:ilvl w:val="1"/>
          <w:numId w:val="44"/>
        </w:numPr>
        <w:tabs>
          <w:tab w:val="left" w:pos="426"/>
        </w:tabs>
        <w:ind w:left="993" w:hanging="426"/>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909FB">
      <w:pPr>
        <w:pStyle w:val="Akapitzlist"/>
        <w:numPr>
          <w:ilvl w:val="1"/>
          <w:numId w:val="44"/>
        </w:numPr>
        <w:tabs>
          <w:tab w:val="left" w:pos="426"/>
        </w:tabs>
        <w:ind w:left="993" w:hanging="426"/>
        <w:rPr>
          <w:rFonts w:ascii="Arial" w:hAnsi="Arial" w:cs="Arial"/>
        </w:rPr>
      </w:pPr>
      <w:r w:rsidRPr="001406F9">
        <w:rPr>
          <w:rFonts w:ascii="Arial" w:hAnsi="Arial" w:cs="Arial"/>
        </w:rPr>
        <w:lastRenderedPageBreak/>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66066B46" w:rsidR="00D1174E" w:rsidRPr="001406F9" w:rsidRDefault="00D1174E" w:rsidP="004909FB">
      <w:pPr>
        <w:pStyle w:val="Akapitzlist"/>
        <w:numPr>
          <w:ilvl w:val="1"/>
          <w:numId w:val="44"/>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00FE3F55">
        <w:rPr>
          <w:rFonts w:ascii="Arial" w:hAnsi="Arial" w:cs="Arial"/>
        </w:rPr>
        <w:t>kryterium</w:t>
      </w:r>
      <w:r w:rsidRPr="001406F9">
        <w:rPr>
          <w:rFonts w:ascii="Arial" w:hAnsi="Arial" w:cs="Arial"/>
        </w:rPr>
        <w:t xml:space="preserve">.   </w:t>
      </w:r>
    </w:p>
    <w:p w14:paraId="4FC816B8" w14:textId="00C74A3A" w:rsidR="00936FF3" w:rsidRPr="001406F9" w:rsidRDefault="00D13E81" w:rsidP="004909FB">
      <w:pPr>
        <w:autoSpaceDE w:val="0"/>
        <w:autoSpaceDN w:val="0"/>
        <w:adjustRightInd w:val="0"/>
        <w:spacing w:after="0" w:line="240" w:lineRule="auto"/>
        <w:ind w:left="142"/>
        <w:jc w:val="left"/>
        <w:rPr>
          <w:rFonts w:ascii="Arial" w:hAnsi="Arial" w:cs="Arial"/>
          <w:b/>
          <w:bCs/>
        </w:rPr>
      </w:pPr>
      <w:r w:rsidRPr="001406F9">
        <w:rPr>
          <w:rFonts w:ascii="Arial" w:hAnsi="Arial" w:cs="Arial"/>
          <w:b/>
          <w:bCs/>
        </w:rPr>
        <w:t>Ogólna ilość punktów= C+R</w:t>
      </w:r>
    </w:p>
    <w:p w14:paraId="3EC5724A" w14:textId="77777777" w:rsidR="00936FF3" w:rsidRPr="001406F9" w:rsidRDefault="00936FF3" w:rsidP="004909FB">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4909FB">
      <w:pPr>
        <w:autoSpaceDE w:val="0"/>
        <w:autoSpaceDN w:val="0"/>
        <w:adjustRightInd w:val="0"/>
        <w:spacing w:after="0" w:line="240" w:lineRule="auto"/>
        <w:jc w:val="left"/>
        <w:rPr>
          <w:rFonts w:ascii="Arial" w:hAnsi="Arial" w:cs="Arial"/>
          <w:sz w:val="18"/>
          <w:szCs w:val="18"/>
        </w:rPr>
      </w:pPr>
    </w:p>
    <w:p w14:paraId="1DB0D11D" w14:textId="1F4E4089" w:rsidR="00236DCF" w:rsidRPr="00236DCF" w:rsidRDefault="00236DCF" w:rsidP="004909FB">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4909FB">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909FB">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4909FB">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4909FB">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909FB">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4909FB">
      <w:pPr>
        <w:widowControl w:val="0"/>
        <w:autoSpaceDE w:val="0"/>
        <w:autoSpaceDN w:val="0"/>
        <w:adjustRightInd w:val="0"/>
        <w:spacing w:after="0" w:line="276" w:lineRule="auto"/>
        <w:ind w:left="426" w:hanging="426"/>
        <w:jc w:val="left"/>
        <w:rPr>
          <w:rFonts w:ascii="Arial" w:hAnsi="Arial" w:cs="Arial"/>
        </w:rPr>
      </w:pPr>
    </w:p>
    <w:p w14:paraId="4CC32845" w14:textId="77777777" w:rsidR="00F25682" w:rsidRPr="00212617" w:rsidRDefault="003B20F7" w:rsidP="004909FB">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4909FB">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4909FB">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4909FB">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3097D0FA" w:rsidR="00B17FD2" w:rsidRPr="007D530D" w:rsidRDefault="00B17FD2" w:rsidP="004909FB">
      <w:pPr>
        <w:widowControl w:val="0"/>
        <w:numPr>
          <w:ilvl w:val="0"/>
          <w:numId w:val="3"/>
        </w:numPr>
        <w:autoSpaceDE w:val="0"/>
        <w:autoSpaceDN w:val="0"/>
        <w:adjustRightInd w:val="0"/>
        <w:spacing w:after="0" w:line="276" w:lineRule="auto"/>
        <w:ind w:right="68"/>
        <w:jc w:val="left"/>
        <w:rPr>
          <w:rFonts w:ascii="Arial" w:hAnsi="Arial" w:cs="Arial"/>
        </w:rPr>
      </w:pPr>
      <w:r>
        <w:rPr>
          <w:rFonts w:ascii="Arial" w:hAnsi="Arial" w:cs="Arial"/>
        </w:rPr>
        <w:t>Na realizacje każdego zadania zostanie podpisana odrębna umowa, przy czym w zakresie zadań 1-</w:t>
      </w:r>
      <w:r w:rsidR="00CA5254">
        <w:rPr>
          <w:rFonts w:ascii="Arial" w:hAnsi="Arial" w:cs="Arial"/>
        </w:rPr>
        <w:t>2</w:t>
      </w:r>
      <w:r>
        <w:rPr>
          <w:rFonts w:ascii="Arial" w:hAnsi="Arial" w:cs="Arial"/>
        </w:rPr>
        <w:t xml:space="preserve"> umowę podpisze Dyre</w:t>
      </w:r>
      <w:r w:rsidR="00CA5254">
        <w:rPr>
          <w:rFonts w:ascii="Arial" w:hAnsi="Arial" w:cs="Arial"/>
        </w:rPr>
        <w:t>ktor ZGM, a w zakresie zadania II</w:t>
      </w:r>
      <w:r>
        <w:rPr>
          <w:rFonts w:ascii="Arial" w:hAnsi="Arial" w:cs="Arial"/>
        </w:rPr>
        <w:t xml:space="preserve">I </w:t>
      </w:r>
      <w:r w:rsidR="00A333FB">
        <w:rPr>
          <w:rFonts w:ascii="Arial" w:hAnsi="Arial" w:cs="Arial"/>
        </w:rPr>
        <w:t xml:space="preserve">i IV </w:t>
      </w:r>
      <w:r>
        <w:rPr>
          <w:rFonts w:ascii="Arial" w:hAnsi="Arial" w:cs="Arial"/>
        </w:rPr>
        <w:lastRenderedPageBreak/>
        <w:t>Kierownik ADM-5.</w:t>
      </w:r>
    </w:p>
    <w:p w14:paraId="17AA885D" w14:textId="4ADCEF33" w:rsidR="00F25682" w:rsidRPr="007D530D" w:rsidRDefault="00F25682" w:rsidP="004909FB">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4909FB">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4909FB">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4909FB">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4909FB">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FA111D" w:rsidRDefault="0072083F" w:rsidP="004909FB">
      <w:pPr>
        <w:pStyle w:val="Tekstpodstawowy"/>
        <w:numPr>
          <w:ilvl w:val="0"/>
          <w:numId w:val="36"/>
        </w:numPr>
        <w:jc w:val="left"/>
        <w:rPr>
          <w:rFonts w:cs="Arial"/>
          <w:sz w:val="22"/>
          <w:szCs w:val="22"/>
        </w:rPr>
      </w:pPr>
      <w:r w:rsidRPr="00FA111D">
        <w:rPr>
          <w:rFonts w:cs="Arial"/>
          <w:sz w:val="22"/>
          <w:szCs w:val="22"/>
        </w:rPr>
        <w:t xml:space="preserve">kopię uprawnień osób </w:t>
      </w:r>
      <w:r w:rsidR="00936FF3" w:rsidRPr="00FA111D">
        <w:rPr>
          <w:rFonts w:cs="Arial"/>
          <w:sz w:val="22"/>
          <w:szCs w:val="22"/>
        </w:rPr>
        <w:t>skierowanych do realizacji zamówienia</w:t>
      </w:r>
    </w:p>
    <w:p w14:paraId="74CF1037" w14:textId="5770178C" w:rsidR="0072083F" w:rsidRPr="00FA111D" w:rsidRDefault="0072083F" w:rsidP="004909FB">
      <w:pPr>
        <w:pStyle w:val="Tekstpodstawowy"/>
        <w:numPr>
          <w:ilvl w:val="0"/>
          <w:numId w:val="36"/>
        </w:numPr>
        <w:jc w:val="left"/>
        <w:rPr>
          <w:rFonts w:cs="Arial"/>
          <w:sz w:val="22"/>
          <w:szCs w:val="22"/>
        </w:rPr>
      </w:pPr>
      <w:r w:rsidRPr="00FA111D">
        <w:rPr>
          <w:rFonts w:cs="Arial"/>
          <w:sz w:val="22"/>
          <w:szCs w:val="22"/>
        </w:rPr>
        <w:t>kopię aktualnej polisy OC w zakresie prowadzon</w:t>
      </w:r>
      <w:r w:rsidR="00661A14" w:rsidRPr="00FA111D">
        <w:rPr>
          <w:rFonts w:cs="Arial"/>
          <w:sz w:val="22"/>
          <w:szCs w:val="22"/>
        </w:rPr>
        <w:t>ej działalności gospodarczej na </w:t>
      </w:r>
      <w:r w:rsidRPr="00FA111D">
        <w:rPr>
          <w:rFonts w:cs="Arial"/>
          <w:sz w:val="22"/>
          <w:szCs w:val="22"/>
        </w:rPr>
        <w:t xml:space="preserve">sumę gwarancyjną nie </w:t>
      </w:r>
      <w:r w:rsidRPr="00655A16">
        <w:rPr>
          <w:rFonts w:cs="Arial"/>
          <w:sz w:val="22"/>
          <w:szCs w:val="22"/>
        </w:rPr>
        <w:t>mniejszą niż: 100 000pln</w:t>
      </w:r>
      <w:r w:rsidR="004F27C5" w:rsidRPr="00655A16">
        <w:rPr>
          <w:rFonts w:cs="Arial"/>
          <w:sz w:val="22"/>
          <w:szCs w:val="22"/>
        </w:rPr>
        <w:t xml:space="preserve"> na każdą z części </w:t>
      </w:r>
      <w:r w:rsidR="004F27C5" w:rsidRPr="00FA111D">
        <w:rPr>
          <w:rFonts w:cs="Arial"/>
          <w:sz w:val="22"/>
          <w:szCs w:val="22"/>
        </w:rPr>
        <w:t>zamówienia</w:t>
      </w:r>
      <w:r w:rsidRPr="00FA111D">
        <w:rPr>
          <w:rFonts w:cs="Arial"/>
          <w:sz w:val="22"/>
          <w:szCs w:val="22"/>
        </w:rPr>
        <w:t>,</w:t>
      </w:r>
    </w:p>
    <w:p w14:paraId="46AE117B" w14:textId="77777777" w:rsidR="0072083F" w:rsidRPr="00FA111D" w:rsidRDefault="0072083F" w:rsidP="004909FB">
      <w:pPr>
        <w:pStyle w:val="Tekstpodstawowy"/>
        <w:numPr>
          <w:ilvl w:val="0"/>
          <w:numId w:val="36"/>
        </w:numPr>
        <w:jc w:val="left"/>
        <w:rPr>
          <w:rFonts w:cs="Arial"/>
          <w:sz w:val="22"/>
          <w:szCs w:val="22"/>
        </w:rPr>
      </w:pPr>
      <w:r w:rsidRPr="00FA111D">
        <w:rPr>
          <w:rFonts w:cs="Arial"/>
          <w:sz w:val="22"/>
          <w:szCs w:val="22"/>
        </w:rPr>
        <w:t>dokumenty wymagane na potwierdzenie zatrudnienia pracowników na umowę o pracę.</w:t>
      </w:r>
    </w:p>
    <w:p w14:paraId="34E3AA61" w14:textId="75452667" w:rsidR="00F15853" w:rsidRPr="00EF0A21" w:rsidRDefault="001406F9" w:rsidP="004909FB">
      <w:pPr>
        <w:pStyle w:val="Akapitzlist"/>
        <w:widowControl w:val="0"/>
        <w:numPr>
          <w:ilvl w:val="0"/>
          <w:numId w:val="3"/>
        </w:numPr>
        <w:shd w:val="clear" w:color="auto" w:fill="FFFFFF"/>
        <w:spacing w:after="0"/>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16C96D55" w14:textId="77777777" w:rsidR="00123F4E" w:rsidRDefault="00123F4E" w:rsidP="004909FB">
      <w:pPr>
        <w:widowControl w:val="0"/>
        <w:autoSpaceDE w:val="0"/>
        <w:autoSpaceDN w:val="0"/>
        <w:adjustRightInd w:val="0"/>
        <w:spacing w:after="0" w:line="240" w:lineRule="auto"/>
        <w:jc w:val="left"/>
        <w:rPr>
          <w:rFonts w:ascii="Tahoma" w:hAnsi="Tahoma" w:cs="Tahoma"/>
        </w:rPr>
      </w:pPr>
    </w:p>
    <w:p w14:paraId="48742082" w14:textId="77777777" w:rsidR="007F7643" w:rsidRDefault="002B050F" w:rsidP="004909FB">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5CDE5108" w14:textId="752D773B" w:rsidR="00936FF3" w:rsidRPr="006B0605" w:rsidRDefault="007F7643" w:rsidP="004909FB">
      <w:pPr>
        <w:pStyle w:val="pkt"/>
        <w:numPr>
          <w:ilvl w:val="0"/>
          <w:numId w:val="20"/>
        </w:numPr>
        <w:spacing w:before="0" w:after="0" w:line="276" w:lineRule="auto"/>
        <w:ind w:left="357" w:hanging="357"/>
        <w:jc w:val="left"/>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Na realizację każdego zadania zostanie podpisana odrębna umowa</w:t>
      </w:r>
      <w:r w:rsidR="002C7748" w:rsidRPr="006B0605">
        <w:rPr>
          <w:rFonts w:ascii="Arial" w:hAnsi="Arial" w:cs="Arial"/>
          <w:b/>
          <w:color w:val="FF0000"/>
          <w:sz w:val="22"/>
          <w:szCs w:val="22"/>
        </w:rPr>
        <w:t>.</w:t>
      </w:r>
    </w:p>
    <w:p w14:paraId="57D78402" w14:textId="77777777" w:rsidR="007F7643" w:rsidRPr="007F7643" w:rsidRDefault="007F7643" w:rsidP="004909FB">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4909FB">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Default="007F7643" w:rsidP="004909FB">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4909FB">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lastRenderedPageBreak/>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77777777" w:rsidR="00F25682" w:rsidRPr="007D530D" w:rsidRDefault="00F25682" w:rsidP="004909FB">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4909FB">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4909FB">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4909FB">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4909FB">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4909FB">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4909FB">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4909FB">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4909FB">
      <w:pPr>
        <w:pStyle w:val="Nagwek2"/>
        <w:jc w:val="left"/>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4909FB">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4909FB">
      <w:pPr>
        <w:numPr>
          <w:ilvl w:val="0"/>
          <w:numId w:val="12"/>
        </w:numPr>
        <w:spacing w:after="0" w:line="276" w:lineRule="auto"/>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4909FB">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4909FB">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4909FB">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4909FB">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7A945386" w:rsidR="006A6A3F" w:rsidRPr="006A6A3F" w:rsidRDefault="006A6A3F" w:rsidP="004909FB">
      <w:pPr>
        <w:adjustRightInd w:val="0"/>
        <w:spacing w:after="0" w:line="276" w:lineRule="auto"/>
        <w:ind w:left="993" w:hanging="284"/>
        <w:jc w:val="left"/>
        <w:rPr>
          <w:rFonts w:ascii="Arial" w:eastAsia="TTE18700A0t00" w:hAnsi="Arial" w:cs="Arial"/>
          <w:lang w:eastAsia="pl-PL"/>
        </w:rPr>
      </w:pPr>
      <w:r w:rsidRPr="006A6A3F">
        <w:rPr>
          <w:rFonts w:ascii="Arial" w:hAnsi="Arial" w:cs="Arial"/>
        </w:rPr>
        <w:lastRenderedPageBreak/>
        <w:t xml:space="preserve">1.3. Pani/Pana dane osobowe przetwarzane będą na podstawie art. 6 ust. 1 lit. c RODO </w:t>
      </w:r>
      <w:r w:rsidRPr="00655A16">
        <w:rPr>
          <w:rFonts w:ascii="Arial" w:hAnsi="Arial" w:cs="Arial"/>
        </w:rPr>
        <w:t>w celu związanym z postępowaniem o udziel</w:t>
      </w:r>
      <w:r w:rsidR="0024641C" w:rsidRPr="00655A16">
        <w:rPr>
          <w:rFonts w:ascii="Arial" w:hAnsi="Arial" w:cs="Arial"/>
        </w:rPr>
        <w:t>enie zamówienia publicznego pn. </w:t>
      </w:r>
      <w:r w:rsidR="0024641C" w:rsidRPr="00655A16">
        <w:rPr>
          <w:rFonts w:ascii="Arial" w:hAnsi="Arial" w:cs="Arial"/>
          <w:b/>
        </w:rPr>
        <w:t>„</w:t>
      </w:r>
      <w:r w:rsidR="006B0605" w:rsidRPr="00655A16">
        <w:rPr>
          <w:rFonts w:ascii="Arial" w:hAnsi="Arial" w:cs="Arial"/>
          <w:b/>
        </w:rPr>
        <w:t>R</w:t>
      </w:r>
      <w:r w:rsidR="001406F9" w:rsidRPr="00655A16">
        <w:rPr>
          <w:rFonts w:ascii="Arial" w:hAnsi="Arial" w:cs="Arial"/>
          <w:b/>
        </w:rPr>
        <w:t xml:space="preserve">emont </w:t>
      </w:r>
      <w:r w:rsidR="006B0605" w:rsidRPr="00655A16">
        <w:rPr>
          <w:rFonts w:ascii="Arial" w:hAnsi="Arial" w:cs="Arial"/>
          <w:b/>
        </w:rPr>
        <w:t xml:space="preserve">chodników </w:t>
      </w:r>
      <w:r w:rsidR="00B17FD2" w:rsidRPr="00655A16">
        <w:rPr>
          <w:rFonts w:ascii="Arial" w:hAnsi="Arial" w:cs="Arial"/>
          <w:b/>
        </w:rPr>
        <w:t xml:space="preserve">i schodów </w:t>
      </w:r>
      <w:r w:rsidR="006B0605" w:rsidRPr="00655A16">
        <w:rPr>
          <w:rFonts w:ascii="Arial" w:hAnsi="Arial" w:cs="Arial"/>
          <w:b/>
        </w:rPr>
        <w:t>na terenach</w:t>
      </w:r>
      <w:r w:rsidR="00F15853" w:rsidRPr="00655A16">
        <w:rPr>
          <w:rFonts w:ascii="Arial" w:hAnsi="Arial" w:cs="Arial"/>
          <w:b/>
        </w:rPr>
        <w:t xml:space="preserve"> </w:t>
      </w:r>
      <w:r w:rsidR="001406F9" w:rsidRPr="00655A16">
        <w:rPr>
          <w:rFonts w:ascii="Arial" w:hAnsi="Arial" w:cs="Arial"/>
          <w:b/>
        </w:rPr>
        <w:t>a</w:t>
      </w:r>
      <w:r w:rsidR="00F15853" w:rsidRPr="00655A16">
        <w:rPr>
          <w:rFonts w:ascii="Arial" w:hAnsi="Arial" w:cs="Arial"/>
          <w:b/>
        </w:rPr>
        <w:t>dministrowanych przez ZGM</w:t>
      </w:r>
      <w:r w:rsidR="0024641C" w:rsidRPr="00655A16">
        <w:rPr>
          <w:rFonts w:ascii="Arial" w:hAnsi="Arial" w:cs="Arial"/>
          <w:b/>
        </w:rPr>
        <w:t>”</w:t>
      </w:r>
      <w:r w:rsidRPr="00655A16">
        <w:rPr>
          <w:rFonts w:ascii="Arial" w:hAnsi="Arial" w:cs="Arial"/>
          <w:b/>
        </w:rPr>
        <w:t xml:space="preserve"> </w:t>
      </w:r>
      <w:r w:rsidR="0024641C" w:rsidRPr="00655A16">
        <w:rPr>
          <w:rFonts w:ascii="Arial" w:hAnsi="Arial" w:cs="Arial"/>
        </w:rPr>
        <w:t xml:space="preserve">znak </w:t>
      </w:r>
      <w:r w:rsidR="0024641C" w:rsidRPr="00655A16">
        <w:rPr>
          <w:rFonts w:ascii="Arial" w:hAnsi="Arial" w:cs="Arial"/>
          <w:b/>
        </w:rPr>
        <w:t>TZP-002/</w:t>
      </w:r>
      <w:r w:rsidR="006E59BB" w:rsidRPr="00655A16">
        <w:rPr>
          <w:rFonts w:ascii="Arial" w:hAnsi="Arial" w:cs="Arial"/>
          <w:b/>
        </w:rPr>
        <w:t>7</w:t>
      </w:r>
      <w:r w:rsidRPr="00655A16">
        <w:rPr>
          <w:rFonts w:ascii="Arial" w:hAnsi="Arial" w:cs="Arial"/>
          <w:b/>
        </w:rPr>
        <w:t>/202</w:t>
      </w:r>
      <w:r w:rsidR="001B458E" w:rsidRPr="00655A16">
        <w:rPr>
          <w:rFonts w:ascii="Arial" w:hAnsi="Arial" w:cs="Arial"/>
          <w:b/>
        </w:rPr>
        <w:t>2</w:t>
      </w:r>
      <w:r w:rsidRPr="00655A16">
        <w:rPr>
          <w:rFonts w:ascii="Arial" w:hAnsi="Arial" w:cs="Arial"/>
        </w:rPr>
        <w:t xml:space="preserve">, prowadzonym w trybie </w:t>
      </w:r>
      <w:r w:rsidR="0024641C" w:rsidRPr="00655A16">
        <w:rPr>
          <w:rFonts w:ascii="Arial" w:hAnsi="Arial" w:cs="Arial"/>
        </w:rPr>
        <w:t xml:space="preserve">podstawowym z możliwością </w:t>
      </w:r>
      <w:r w:rsidR="0024641C">
        <w:rPr>
          <w:rFonts w:ascii="Arial" w:hAnsi="Arial" w:cs="Arial"/>
        </w:rPr>
        <w:t>przeprowadzenia negocjacji</w:t>
      </w:r>
      <w:r w:rsidRPr="006A6A3F">
        <w:rPr>
          <w:rFonts w:ascii="Arial" w:hAnsi="Arial" w:cs="Arial"/>
        </w:rPr>
        <w:t>;</w:t>
      </w:r>
    </w:p>
    <w:p w14:paraId="01E286BE" w14:textId="77777777" w:rsidR="006A6A3F" w:rsidRPr="006A6A3F" w:rsidRDefault="006A6A3F" w:rsidP="004909FB">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4909FB">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4909FB">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4909FB">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4909FB">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4909FB">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4909FB">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4909FB">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4909FB">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lastRenderedPageBreak/>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4909FB">
      <w:pPr>
        <w:widowControl w:val="0"/>
        <w:autoSpaceDE w:val="0"/>
        <w:autoSpaceDN w:val="0"/>
        <w:adjustRightInd w:val="0"/>
        <w:spacing w:after="0" w:line="276" w:lineRule="auto"/>
        <w:jc w:val="left"/>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1DD2F5ED" w:rsidR="00040FED" w:rsidRDefault="00040FED" w:rsidP="004909FB">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FE3F55">
        <w:rPr>
          <w:rFonts w:ascii="Arial" w:hAnsi="Arial" w:cs="Arial"/>
        </w:rPr>
        <w:t>, mapki sytuacyjne, schemat nawierzchni (do zada</w:t>
      </w:r>
      <w:r w:rsidR="00A80CA0">
        <w:rPr>
          <w:rFonts w:ascii="Arial" w:hAnsi="Arial" w:cs="Arial"/>
        </w:rPr>
        <w:t>nia</w:t>
      </w:r>
      <w:r w:rsidR="00FE3F55">
        <w:rPr>
          <w:rFonts w:ascii="Arial" w:hAnsi="Arial" w:cs="Arial"/>
        </w:rPr>
        <w:t xml:space="preserve"> 1) </w:t>
      </w:r>
      <w:r w:rsidR="008B0DF9">
        <w:rPr>
          <w:rFonts w:ascii="Arial" w:hAnsi="Arial" w:cs="Arial"/>
        </w:rPr>
        <w:t xml:space="preserve">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6EBFC7D3"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4E61E462"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1C8371D3"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79B2668B"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4C14D9DB"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56F68E09"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4BB3C330"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4A53F30F"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11A07280"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53554921"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09E34C69"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6FF70E51"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73ED1FC6"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6AE8F3ED"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05E2B4D3"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653FC184"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59EFCE00"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5FBEC92A" w14:textId="1C99F041"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58A2BD30" w14:textId="6D2CC33D" w:rsidR="00655A16" w:rsidRDefault="00655A16" w:rsidP="0027602A">
      <w:pPr>
        <w:widowControl w:val="0"/>
        <w:autoSpaceDE w:val="0"/>
        <w:autoSpaceDN w:val="0"/>
        <w:adjustRightInd w:val="0"/>
        <w:spacing w:after="0" w:line="276" w:lineRule="auto"/>
        <w:ind w:firstLine="342"/>
        <w:jc w:val="right"/>
        <w:rPr>
          <w:rFonts w:ascii="Tahoma" w:hAnsi="Tahoma" w:cs="Tahoma"/>
          <w:bCs/>
          <w:sz w:val="21"/>
          <w:szCs w:val="21"/>
        </w:rPr>
      </w:pPr>
    </w:p>
    <w:p w14:paraId="694ADAEB" w14:textId="77BD489A" w:rsidR="00655A16" w:rsidRDefault="00655A16" w:rsidP="0027602A">
      <w:pPr>
        <w:widowControl w:val="0"/>
        <w:autoSpaceDE w:val="0"/>
        <w:autoSpaceDN w:val="0"/>
        <w:adjustRightInd w:val="0"/>
        <w:spacing w:after="0" w:line="276" w:lineRule="auto"/>
        <w:ind w:firstLine="342"/>
        <w:jc w:val="right"/>
        <w:rPr>
          <w:rFonts w:ascii="Tahoma" w:hAnsi="Tahoma" w:cs="Tahoma"/>
          <w:bCs/>
          <w:sz w:val="21"/>
          <w:szCs w:val="21"/>
        </w:rPr>
      </w:pPr>
    </w:p>
    <w:p w14:paraId="339736FB" w14:textId="4B24F88D" w:rsidR="00655A16" w:rsidRDefault="00655A16" w:rsidP="0027602A">
      <w:pPr>
        <w:widowControl w:val="0"/>
        <w:autoSpaceDE w:val="0"/>
        <w:autoSpaceDN w:val="0"/>
        <w:adjustRightInd w:val="0"/>
        <w:spacing w:after="0" w:line="276" w:lineRule="auto"/>
        <w:ind w:firstLine="342"/>
        <w:jc w:val="right"/>
        <w:rPr>
          <w:rFonts w:ascii="Tahoma" w:hAnsi="Tahoma" w:cs="Tahoma"/>
          <w:bCs/>
          <w:sz w:val="21"/>
          <w:szCs w:val="21"/>
        </w:rPr>
      </w:pPr>
    </w:p>
    <w:p w14:paraId="646009FE" w14:textId="77777777" w:rsidR="00655A16" w:rsidRDefault="00655A16" w:rsidP="0027602A">
      <w:pPr>
        <w:widowControl w:val="0"/>
        <w:autoSpaceDE w:val="0"/>
        <w:autoSpaceDN w:val="0"/>
        <w:adjustRightInd w:val="0"/>
        <w:spacing w:after="0" w:line="276" w:lineRule="auto"/>
        <w:ind w:firstLine="342"/>
        <w:jc w:val="right"/>
        <w:rPr>
          <w:rFonts w:ascii="Tahoma" w:hAnsi="Tahoma" w:cs="Tahoma"/>
          <w:bCs/>
          <w:sz w:val="21"/>
          <w:szCs w:val="21"/>
        </w:rPr>
      </w:pPr>
    </w:p>
    <w:p w14:paraId="35383111"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47BF26BA"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0B3D8757" w14:textId="77777777" w:rsidR="005739FA" w:rsidRDefault="005739FA"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504F4B9" w14:textId="77777777" w:rsidR="004909FB" w:rsidRPr="00C50399" w:rsidRDefault="004909FB" w:rsidP="004909FB">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4A2D2750" w14:textId="77777777" w:rsidR="004909FB" w:rsidRDefault="004909FB" w:rsidP="004909FB">
      <w:pPr>
        <w:widowControl w:val="0"/>
        <w:autoSpaceDE w:val="0"/>
        <w:autoSpaceDN w:val="0"/>
        <w:adjustRightInd w:val="0"/>
        <w:spacing w:after="0" w:line="240" w:lineRule="auto"/>
        <w:ind w:right="68"/>
        <w:rPr>
          <w:rFonts w:ascii="Arial" w:hAnsi="Arial" w:cs="Arial"/>
          <w:i/>
          <w:iCs/>
          <w:sz w:val="19"/>
          <w:szCs w:val="19"/>
        </w:rPr>
      </w:pPr>
    </w:p>
    <w:p w14:paraId="00B0AFD8" w14:textId="77777777" w:rsidR="004909FB" w:rsidRDefault="004909FB" w:rsidP="004909FB">
      <w:pPr>
        <w:widowControl w:val="0"/>
        <w:autoSpaceDE w:val="0"/>
        <w:autoSpaceDN w:val="0"/>
        <w:adjustRightInd w:val="0"/>
        <w:spacing w:after="0" w:line="360" w:lineRule="auto"/>
        <w:ind w:right="342"/>
        <w:rPr>
          <w:rFonts w:ascii="Tahoma" w:hAnsi="Tahoma" w:cs="Tahoma"/>
          <w:sz w:val="21"/>
          <w:szCs w:val="21"/>
        </w:rPr>
        <w:sectPr w:rsidR="004909FB" w:rsidSect="00E44A32">
          <w:headerReference w:type="default" r:id="rId44"/>
          <w:footerReference w:type="default" r:id="rId45"/>
          <w:headerReference w:type="first" r:id="rId46"/>
          <w:pgSz w:w="12240" w:h="15840"/>
          <w:pgMar w:top="1417" w:right="1417" w:bottom="1417" w:left="1417" w:header="708" w:footer="708" w:gutter="0"/>
          <w:pgNumType w:start="0"/>
          <w:cols w:space="708"/>
          <w:noEndnote/>
          <w:titlePg/>
          <w:docGrid w:linePitch="272"/>
        </w:sectPr>
      </w:pPr>
    </w:p>
    <w:p w14:paraId="4D29C442" w14:textId="7B44279D" w:rsidR="004909FB" w:rsidRDefault="004909FB" w:rsidP="004909FB">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ab/>
      </w:r>
    </w:p>
    <w:p w14:paraId="565AE441" w14:textId="77777777" w:rsidR="004909FB" w:rsidRDefault="004909FB" w:rsidP="004909FB">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p>
    <w:p w14:paraId="77F36801" w14:textId="77777777" w:rsidR="004909FB" w:rsidRDefault="004909FB" w:rsidP="004909FB">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4FE9D8C3" w14:textId="77777777" w:rsidR="004909FB" w:rsidRDefault="004909FB" w:rsidP="004909FB">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p>
    <w:p w14:paraId="592D87FB" w14:textId="77777777" w:rsidR="004909FB" w:rsidRDefault="004909FB" w:rsidP="004909FB">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p>
    <w:p w14:paraId="42C68B8A" w14:textId="77777777" w:rsidR="004909FB" w:rsidRDefault="004909FB" w:rsidP="004909FB">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37E02B24" w14:textId="77777777" w:rsidR="004909FB" w:rsidRDefault="004909FB" w:rsidP="004909FB">
      <w:pPr>
        <w:widowControl w:val="0"/>
        <w:autoSpaceDE w:val="0"/>
        <w:autoSpaceDN w:val="0"/>
        <w:adjustRightInd w:val="0"/>
        <w:spacing w:after="0" w:line="240" w:lineRule="auto"/>
        <w:rPr>
          <w:rFonts w:ascii="Tahoma" w:hAnsi="Tahoma" w:cs="Tahoma"/>
          <w:sz w:val="21"/>
          <w:szCs w:val="21"/>
        </w:rPr>
        <w:sectPr w:rsidR="004909FB" w:rsidSect="004909FB">
          <w:type w:val="continuous"/>
          <w:pgSz w:w="12240" w:h="15840"/>
          <w:pgMar w:top="1417" w:right="1417" w:bottom="1417" w:left="1417" w:header="708" w:footer="708" w:gutter="0"/>
          <w:pgNumType w:start="0"/>
          <w:cols w:num="2" w:space="708"/>
          <w:noEndnote/>
          <w:titlePg/>
          <w:docGrid w:linePitch="272"/>
        </w:sectPr>
      </w:pPr>
    </w:p>
    <w:p w14:paraId="271799B3" w14:textId="1556A40C" w:rsidR="004909FB" w:rsidRDefault="004909FB" w:rsidP="004909FB">
      <w:pPr>
        <w:widowControl w:val="0"/>
        <w:autoSpaceDE w:val="0"/>
        <w:autoSpaceDN w:val="0"/>
        <w:adjustRightInd w:val="0"/>
        <w:spacing w:after="0" w:line="240" w:lineRule="auto"/>
        <w:rPr>
          <w:rFonts w:ascii="Tahoma" w:hAnsi="Tahoma" w:cs="Tahoma"/>
          <w:sz w:val="21"/>
          <w:szCs w:val="21"/>
        </w:rPr>
      </w:pPr>
    </w:p>
    <w:p w14:paraId="4F703F78" w14:textId="77777777" w:rsidR="004909FB" w:rsidRDefault="004909FB" w:rsidP="004909FB">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 xml:space="preserve">Ubiegając się o udzielenie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27BECF37" w14:textId="02698331" w:rsidR="0097396A" w:rsidRPr="006E4FFF" w:rsidRDefault="00FE3F55" w:rsidP="00655A16">
      <w:pPr>
        <w:widowControl w:val="0"/>
        <w:tabs>
          <w:tab w:val="right" w:pos="9069"/>
        </w:tabs>
        <w:autoSpaceDE w:val="0"/>
        <w:autoSpaceDN w:val="0"/>
        <w:adjustRightInd w:val="0"/>
        <w:spacing w:after="0" w:line="240" w:lineRule="auto"/>
        <w:jc w:val="left"/>
        <w:rPr>
          <w:rFonts w:ascii="Tahoma" w:hAnsi="Tahoma" w:cs="Tahoma"/>
          <w:sz w:val="32"/>
          <w:szCs w:val="32"/>
        </w:rPr>
      </w:pPr>
      <w:r>
        <w:rPr>
          <w:rFonts w:ascii="Arial" w:hAnsi="Arial" w:cs="Arial"/>
          <w:b/>
          <w:sz w:val="32"/>
          <w:szCs w:val="32"/>
        </w:rPr>
        <w:t>R</w:t>
      </w:r>
      <w:r w:rsidR="001406F9" w:rsidRPr="006E4FFF">
        <w:rPr>
          <w:rFonts w:ascii="Arial" w:hAnsi="Arial" w:cs="Arial"/>
          <w:b/>
          <w:sz w:val="32"/>
          <w:szCs w:val="32"/>
        </w:rPr>
        <w:t xml:space="preserve">emont </w:t>
      </w:r>
      <w:r w:rsidR="00B17FD2">
        <w:rPr>
          <w:rFonts w:ascii="Arial" w:hAnsi="Arial" w:cs="Arial"/>
          <w:b/>
          <w:sz w:val="32"/>
          <w:szCs w:val="32"/>
        </w:rPr>
        <w:t>chodników i schodów</w:t>
      </w:r>
      <w:r w:rsidR="00655A16">
        <w:rPr>
          <w:rFonts w:ascii="Arial" w:hAnsi="Arial" w:cs="Arial"/>
          <w:b/>
          <w:sz w:val="32"/>
          <w:szCs w:val="32"/>
        </w:rPr>
        <w:t xml:space="preserve"> </w:t>
      </w:r>
      <w:r>
        <w:rPr>
          <w:rFonts w:ascii="Arial" w:hAnsi="Arial" w:cs="Arial"/>
          <w:b/>
          <w:sz w:val="32"/>
          <w:szCs w:val="32"/>
        </w:rPr>
        <w:t>na terenach</w:t>
      </w:r>
      <w:r w:rsidR="00AD2430" w:rsidRPr="006E4FFF">
        <w:rPr>
          <w:rFonts w:ascii="Arial" w:hAnsi="Arial" w:cs="Arial"/>
          <w:b/>
          <w:sz w:val="32"/>
          <w:szCs w:val="32"/>
        </w:rPr>
        <w:t xml:space="preserve"> administrowanych przez ZGM</w:t>
      </w: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B458E"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1B458E"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2B69B77E" w:rsidR="00F25682" w:rsidRPr="001B458E"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1B458E">
        <w:rPr>
          <w:rFonts w:ascii="Arial" w:hAnsi="Arial" w:cs="Arial"/>
          <w:b/>
          <w:bCs/>
        </w:rPr>
        <w:t xml:space="preserve">W zakresie </w:t>
      </w:r>
      <w:r w:rsidR="006412C9" w:rsidRPr="001B458E">
        <w:rPr>
          <w:rFonts w:ascii="Arial" w:hAnsi="Arial" w:cs="Arial"/>
          <w:b/>
          <w:bCs/>
        </w:rPr>
        <w:t>zadania</w:t>
      </w:r>
      <w:r w:rsidRPr="001B458E">
        <w:rPr>
          <w:rFonts w:ascii="Arial" w:hAnsi="Arial" w:cs="Arial"/>
          <w:b/>
          <w:bCs/>
        </w:rPr>
        <w:t xml:space="preserve"> I </w:t>
      </w:r>
      <w:r w:rsidR="001406F9" w:rsidRPr="001B458E">
        <w:rPr>
          <w:rFonts w:ascii="Arial" w:hAnsi="Arial" w:cs="Arial"/>
          <w:b/>
          <w:bCs/>
        </w:rPr>
        <w:t>–</w:t>
      </w:r>
      <w:r w:rsidRPr="001B458E">
        <w:rPr>
          <w:rFonts w:ascii="Arial" w:hAnsi="Arial" w:cs="Arial"/>
          <w:b/>
          <w:bCs/>
        </w:rPr>
        <w:t xml:space="preserve"> </w:t>
      </w:r>
      <w:r w:rsidR="00FE3F55" w:rsidRPr="001B458E">
        <w:rPr>
          <w:rFonts w:ascii="Arial" w:hAnsi="Arial" w:cs="Arial"/>
          <w:b/>
        </w:rPr>
        <w:t>chodniki</w:t>
      </w:r>
      <w:r w:rsidR="001B458E" w:rsidRPr="001B458E">
        <w:rPr>
          <w:rFonts w:ascii="Arial" w:hAnsi="Arial" w:cs="Arial"/>
          <w:b/>
        </w:rPr>
        <w:t xml:space="preserve"> i schody</w:t>
      </w:r>
      <w:r w:rsidR="00FE3F55" w:rsidRPr="001B458E">
        <w:rPr>
          <w:rFonts w:ascii="Arial" w:hAnsi="Arial" w:cs="Arial"/>
          <w:b/>
        </w:rPr>
        <w:t xml:space="preserve"> prz</w:t>
      </w:r>
      <w:r w:rsidR="001B458E" w:rsidRPr="001B458E">
        <w:rPr>
          <w:rFonts w:ascii="Arial" w:hAnsi="Arial" w:cs="Arial"/>
          <w:b/>
        </w:rPr>
        <w:t>ed</w:t>
      </w:r>
      <w:r w:rsidR="00FE3F55" w:rsidRPr="001B458E">
        <w:rPr>
          <w:rFonts w:ascii="Arial" w:hAnsi="Arial" w:cs="Arial"/>
          <w:b/>
        </w:rPr>
        <w:t xml:space="preserve"> budynk</w:t>
      </w:r>
      <w:r w:rsidR="001B458E" w:rsidRPr="001B458E">
        <w:rPr>
          <w:rFonts w:ascii="Arial" w:hAnsi="Arial" w:cs="Arial"/>
          <w:b/>
        </w:rPr>
        <w:t>iem</w:t>
      </w:r>
      <w:r w:rsidR="00FE3F55" w:rsidRPr="001B458E">
        <w:rPr>
          <w:rFonts w:ascii="Arial" w:hAnsi="Arial" w:cs="Arial"/>
          <w:b/>
        </w:rPr>
        <w:t xml:space="preserve"> </w:t>
      </w:r>
      <w:r w:rsidR="001B458E" w:rsidRPr="001B458E">
        <w:rPr>
          <w:rFonts w:ascii="Arial" w:hAnsi="Arial" w:cs="Arial"/>
          <w:b/>
        </w:rPr>
        <w:t>Słoneczna 62</w:t>
      </w:r>
      <w:r w:rsidRPr="001B458E">
        <w:rPr>
          <w:rFonts w:ascii="Arial" w:hAnsi="Arial" w:cs="Arial"/>
          <w:b/>
        </w:rPr>
        <w:t xml:space="preserve">, </w:t>
      </w:r>
      <w:r w:rsidR="00F25682" w:rsidRPr="001B458E">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B458E" w:rsidRPr="001B458E" w14:paraId="2CB82F30" w14:textId="77777777" w:rsidTr="003D7813">
        <w:trPr>
          <w:trHeight w:val="460"/>
        </w:trPr>
        <w:tc>
          <w:tcPr>
            <w:tcW w:w="2280" w:type="dxa"/>
            <w:vAlign w:val="center"/>
          </w:tcPr>
          <w:p w14:paraId="39313D85" w14:textId="77777777" w:rsidR="00AD2430" w:rsidRPr="001B458E" w:rsidRDefault="00AD2430" w:rsidP="003D7813">
            <w:pPr>
              <w:pStyle w:val="Tekstkomentarza"/>
              <w:spacing w:after="0"/>
              <w:ind w:left="248"/>
              <w:jc w:val="center"/>
              <w:rPr>
                <w:rFonts w:ascii="Arial" w:hAnsi="Arial" w:cs="Arial"/>
                <w:b/>
                <w:iCs/>
                <w:sz w:val="16"/>
                <w:szCs w:val="16"/>
              </w:rPr>
            </w:pPr>
            <w:r w:rsidRPr="001B458E">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1B458E" w:rsidRDefault="00AD2430" w:rsidP="003D7813">
            <w:pPr>
              <w:pStyle w:val="Tekstkomentarza"/>
              <w:spacing w:after="0"/>
              <w:jc w:val="center"/>
              <w:rPr>
                <w:rFonts w:ascii="Arial" w:hAnsi="Arial" w:cs="Arial"/>
                <w:b/>
                <w:iCs/>
                <w:sz w:val="16"/>
                <w:szCs w:val="16"/>
              </w:rPr>
            </w:pPr>
            <w:r w:rsidRPr="001B458E">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1B458E" w:rsidRDefault="00AD2430" w:rsidP="003D7813">
            <w:pPr>
              <w:pStyle w:val="Tekstkomentarza"/>
              <w:spacing w:after="0"/>
              <w:jc w:val="center"/>
              <w:rPr>
                <w:rFonts w:ascii="Arial" w:hAnsi="Arial" w:cs="Arial"/>
                <w:b/>
                <w:iCs/>
                <w:sz w:val="16"/>
                <w:szCs w:val="16"/>
              </w:rPr>
            </w:pPr>
            <w:r w:rsidRPr="001B458E">
              <w:rPr>
                <w:rFonts w:ascii="Arial" w:hAnsi="Arial" w:cs="Arial"/>
                <w:b/>
                <w:iCs/>
                <w:sz w:val="16"/>
                <w:szCs w:val="16"/>
              </w:rPr>
              <w:t>Wartość podatku VAT [PLN]</w:t>
            </w:r>
          </w:p>
        </w:tc>
        <w:tc>
          <w:tcPr>
            <w:tcW w:w="2634" w:type="dxa"/>
            <w:vAlign w:val="center"/>
          </w:tcPr>
          <w:p w14:paraId="3B844942" w14:textId="77777777" w:rsidR="00AD2430" w:rsidRPr="001B458E" w:rsidRDefault="00AD2430" w:rsidP="003D7813">
            <w:pPr>
              <w:pStyle w:val="Tekstkomentarza"/>
              <w:spacing w:after="0"/>
              <w:jc w:val="center"/>
              <w:rPr>
                <w:rFonts w:ascii="Arial" w:hAnsi="Arial" w:cs="Arial"/>
                <w:b/>
                <w:iCs/>
                <w:sz w:val="16"/>
                <w:szCs w:val="16"/>
              </w:rPr>
            </w:pPr>
            <w:r w:rsidRPr="001B458E">
              <w:rPr>
                <w:rFonts w:ascii="Arial" w:hAnsi="Arial" w:cs="Arial"/>
                <w:b/>
                <w:iCs/>
                <w:sz w:val="16"/>
                <w:szCs w:val="16"/>
              </w:rPr>
              <w:t>Cena brutto</w:t>
            </w:r>
          </w:p>
          <w:p w14:paraId="5CFB38A0" w14:textId="77777777" w:rsidR="00AD2430" w:rsidRPr="001B458E" w:rsidRDefault="00AD2430" w:rsidP="003D7813">
            <w:pPr>
              <w:pStyle w:val="Tekstkomentarza"/>
              <w:spacing w:after="0"/>
              <w:jc w:val="center"/>
              <w:rPr>
                <w:rFonts w:ascii="Arial" w:hAnsi="Arial" w:cs="Arial"/>
                <w:b/>
                <w:iCs/>
                <w:sz w:val="16"/>
                <w:szCs w:val="16"/>
              </w:rPr>
            </w:pPr>
            <w:r w:rsidRPr="001B458E">
              <w:rPr>
                <w:rFonts w:ascii="Arial" w:hAnsi="Arial" w:cs="Arial"/>
                <w:b/>
                <w:iCs/>
                <w:sz w:val="16"/>
                <w:szCs w:val="16"/>
              </w:rPr>
              <w:t>[PLN]</w:t>
            </w:r>
          </w:p>
        </w:tc>
      </w:tr>
      <w:tr w:rsidR="001B458E" w:rsidRPr="001B458E" w14:paraId="463549CD" w14:textId="77777777" w:rsidTr="003D7813">
        <w:trPr>
          <w:trHeight w:val="460"/>
        </w:trPr>
        <w:tc>
          <w:tcPr>
            <w:tcW w:w="2280" w:type="dxa"/>
          </w:tcPr>
          <w:p w14:paraId="30F70ED8" w14:textId="77777777" w:rsidR="00AD2430" w:rsidRPr="001B458E"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1B458E"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1B458E" w:rsidRDefault="00AD2430" w:rsidP="003D7813">
            <w:pPr>
              <w:pStyle w:val="Tekstkomentarza"/>
              <w:spacing w:after="0"/>
              <w:rPr>
                <w:b/>
                <w:iCs/>
              </w:rPr>
            </w:pPr>
          </w:p>
        </w:tc>
        <w:tc>
          <w:tcPr>
            <w:tcW w:w="2634" w:type="dxa"/>
          </w:tcPr>
          <w:p w14:paraId="7BC4C137" w14:textId="77777777" w:rsidR="00AD2430" w:rsidRPr="001B458E" w:rsidRDefault="00AD2430" w:rsidP="003D7813">
            <w:pPr>
              <w:pStyle w:val="Tekstkomentarza"/>
              <w:spacing w:after="0"/>
              <w:rPr>
                <w:b/>
                <w:iCs/>
              </w:rPr>
            </w:pPr>
          </w:p>
        </w:tc>
      </w:tr>
    </w:tbl>
    <w:p w14:paraId="055D09D4" w14:textId="77777777" w:rsidR="00AD2430" w:rsidRPr="001B458E" w:rsidRDefault="00AD2430" w:rsidP="00AD2430">
      <w:pPr>
        <w:spacing w:after="0"/>
        <w:ind w:left="426" w:hanging="284"/>
        <w:rPr>
          <w:rFonts w:ascii="Arial" w:hAnsi="Arial" w:cs="Arial"/>
          <w:sz w:val="16"/>
          <w:szCs w:val="16"/>
        </w:rPr>
      </w:pPr>
    </w:p>
    <w:p w14:paraId="5D4EC103" w14:textId="77777777" w:rsidR="00AD2430" w:rsidRPr="001B458E" w:rsidRDefault="00AD2430" w:rsidP="00AD2430">
      <w:pPr>
        <w:pStyle w:val="Tekstpodstawowy"/>
        <w:rPr>
          <w:rFonts w:cs="Arial"/>
          <w:sz w:val="16"/>
          <w:szCs w:val="16"/>
        </w:rPr>
      </w:pPr>
      <w:r w:rsidRPr="001B458E">
        <w:rPr>
          <w:rFonts w:cs="Arial"/>
          <w:sz w:val="16"/>
          <w:szCs w:val="16"/>
        </w:rPr>
        <w:t>Wynagrodzenie zostało wyliczone przy zastosowaniu następujących wskaźników kosztorysowych:</w:t>
      </w:r>
    </w:p>
    <w:p w14:paraId="4F424DC2" w14:textId="6374E72B" w:rsidR="004909FB" w:rsidRPr="001B458E" w:rsidRDefault="004909FB" w:rsidP="004909FB">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1. Stawka robocizny (netto) (R) w </w:t>
      </w:r>
      <w:proofErr w:type="spellStart"/>
      <w:r w:rsidRPr="001B458E">
        <w:rPr>
          <w:rFonts w:ascii="Tahoma" w:eastAsia="TTE18700A0t00" w:hAnsi="Tahoma" w:cs="Tahoma"/>
          <w:sz w:val="18"/>
          <w:szCs w:val="18"/>
          <w:lang w:eastAsia="pl-PL"/>
        </w:rPr>
        <w:t>pln</w:t>
      </w:r>
      <w:proofErr w:type="spellEnd"/>
      <w:r w:rsidRPr="001B458E">
        <w:rPr>
          <w:rFonts w:ascii="Tahoma" w:eastAsia="TTE18700A0t00" w:hAnsi="Tahoma" w:cs="Tahoma"/>
          <w:sz w:val="18"/>
          <w:szCs w:val="18"/>
          <w:lang w:eastAsia="pl-PL"/>
        </w:rPr>
        <w:t xml:space="preserve">: </w:t>
      </w:r>
      <w:r w:rsidR="00CA5254" w:rsidRPr="00CA5254">
        <w:rPr>
          <w:rFonts w:cs="Arial"/>
          <w:color w:val="FF0000"/>
          <w:sz w:val="16"/>
          <w:szCs w:val="16"/>
        </w:rPr>
        <w:t>proszę uzupełnić:</w:t>
      </w:r>
    </w:p>
    <w:p w14:paraId="3DADDF9F" w14:textId="77777777" w:rsidR="004909FB" w:rsidRPr="001B458E" w:rsidRDefault="004909FB" w:rsidP="004909FB">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2. Koszty ogólne (R+S) w %: </w:t>
      </w:r>
    </w:p>
    <w:p w14:paraId="5268AFED" w14:textId="77777777" w:rsidR="004909FB" w:rsidRPr="001B458E" w:rsidRDefault="004909FB" w:rsidP="004909FB">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3. Koszty zakupu (M) w %: </w:t>
      </w:r>
    </w:p>
    <w:p w14:paraId="1531F6C9" w14:textId="77777777" w:rsidR="004909FB" w:rsidRPr="001B458E" w:rsidRDefault="004909FB" w:rsidP="004909FB">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4. Zysk (</w:t>
      </w:r>
      <w:proofErr w:type="spellStart"/>
      <w:r w:rsidRPr="001B458E">
        <w:rPr>
          <w:rFonts w:ascii="Tahoma" w:eastAsia="TTE18700A0t00" w:hAnsi="Tahoma" w:cs="Tahoma"/>
          <w:sz w:val="18"/>
          <w:szCs w:val="18"/>
          <w:lang w:eastAsia="pl-PL"/>
        </w:rPr>
        <w:t>R+S+Ko</w:t>
      </w:r>
      <w:proofErr w:type="spellEnd"/>
      <w:r w:rsidRPr="001B458E">
        <w:rPr>
          <w:rFonts w:ascii="Tahoma" w:eastAsia="TTE18700A0t00" w:hAnsi="Tahoma" w:cs="Tahoma"/>
          <w:sz w:val="18"/>
          <w:szCs w:val="18"/>
          <w:lang w:eastAsia="pl-PL"/>
        </w:rPr>
        <w:t xml:space="preserve">) w %: </w:t>
      </w:r>
    </w:p>
    <w:p w14:paraId="38D52EC6" w14:textId="77777777" w:rsidR="004909FB" w:rsidRPr="001B458E" w:rsidRDefault="004909FB" w:rsidP="004909FB">
      <w:pPr>
        <w:suppressAutoHyphens/>
        <w:autoSpaceDE w:val="0"/>
        <w:autoSpaceDN w:val="0"/>
        <w:adjustRightInd w:val="0"/>
        <w:spacing w:after="0" w:line="240" w:lineRule="auto"/>
        <w:rPr>
          <w:rFonts w:ascii="Tahoma" w:eastAsia="TTE18700A0t00" w:hAnsi="Tahoma" w:cs="Tahoma"/>
          <w:sz w:val="18"/>
          <w:szCs w:val="18"/>
          <w:lang w:eastAsia="pl-PL"/>
        </w:rPr>
      </w:pPr>
    </w:p>
    <w:p w14:paraId="65702CC8"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Objaśnienie:</w:t>
      </w:r>
    </w:p>
    <w:p w14:paraId="1B72E01B"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sectPr w:rsidR="004909FB" w:rsidRPr="001B458E" w:rsidSect="00D24FC1">
          <w:type w:val="continuous"/>
          <w:pgSz w:w="12240" w:h="15840"/>
          <w:pgMar w:top="1417" w:right="1417" w:bottom="1417" w:left="1417" w:header="708" w:footer="708" w:gutter="0"/>
          <w:pgNumType w:start="0"/>
          <w:cols w:space="708"/>
          <w:noEndnote/>
          <w:titlePg/>
          <w:docGrid w:linePitch="272"/>
        </w:sectPr>
      </w:pPr>
    </w:p>
    <w:p w14:paraId="210C316B"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Rn – roboczogodzina netto</w:t>
      </w:r>
    </w:p>
    <w:p w14:paraId="6BD0A5E4"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Rb – roboczogodzina brutto</w:t>
      </w:r>
    </w:p>
    <w:p w14:paraId="3E791BBB"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S – sprzęt</w:t>
      </w:r>
    </w:p>
    <w:p w14:paraId="4729B12C"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M – materiały (bez kosztów zakupu)</w:t>
      </w:r>
    </w:p>
    <w:p w14:paraId="257EAF77"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Ko – koszty ogólne</w:t>
      </w:r>
    </w:p>
    <w:p w14:paraId="081E30D7"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sidRPr="001B458E">
        <w:rPr>
          <w:rFonts w:ascii="Tahoma" w:eastAsia="TTE18687E8t00" w:hAnsi="Tahoma" w:cs="Tahoma"/>
          <w:b/>
          <w:sz w:val="18"/>
          <w:szCs w:val="18"/>
          <w:lang w:eastAsia="pl-PL"/>
        </w:rPr>
        <w:t>Kz</w:t>
      </w:r>
      <w:proofErr w:type="spellEnd"/>
      <w:r w:rsidRPr="001B458E">
        <w:rPr>
          <w:rFonts w:ascii="Tahoma" w:eastAsia="TTE18687E8t00" w:hAnsi="Tahoma" w:cs="Tahoma"/>
          <w:b/>
          <w:sz w:val="18"/>
          <w:szCs w:val="18"/>
          <w:lang w:eastAsia="pl-PL"/>
        </w:rPr>
        <w:t xml:space="preserve"> – koszty zakupu</w:t>
      </w:r>
    </w:p>
    <w:p w14:paraId="09445BF6" w14:textId="77777777" w:rsidR="004909FB" w:rsidRPr="001B458E" w:rsidRDefault="004909FB" w:rsidP="004909FB">
      <w:pPr>
        <w:suppressAutoHyphens/>
        <w:autoSpaceDE w:val="0"/>
        <w:autoSpaceDN w:val="0"/>
        <w:adjustRightInd w:val="0"/>
        <w:spacing w:after="0" w:line="240" w:lineRule="auto"/>
        <w:rPr>
          <w:rFonts w:ascii="Tahoma" w:eastAsia="TTE18687E8t00" w:hAnsi="Tahoma" w:cs="Tahoma"/>
          <w:sz w:val="18"/>
          <w:szCs w:val="18"/>
          <w:lang w:eastAsia="pl-PL"/>
        </w:rPr>
      </w:pPr>
      <w:r w:rsidRPr="001B458E">
        <w:rPr>
          <w:rFonts w:ascii="Tahoma" w:eastAsia="TTE18687E8t00" w:hAnsi="Tahoma" w:cs="Tahoma"/>
          <w:b/>
          <w:sz w:val="18"/>
          <w:szCs w:val="18"/>
          <w:lang w:eastAsia="pl-PL"/>
        </w:rPr>
        <w:t>Z – zysk</w:t>
      </w:r>
    </w:p>
    <w:p w14:paraId="1E889428" w14:textId="77777777" w:rsidR="004909FB" w:rsidRPr="001B458E" w:rsidRDefault="004909FB" w:rsidP="004909FB">
      <w:pPr>
        <w:suppressAutoHyphens/>
        <w:spacing w:after="0" w:line="360" w:lineRule="auto"/>
        <w:rPr>
          <w:rFonts w:ascii="Tahoma" w:eastAsia="Times New Roman" w:hAnsi="Tahoma" w:cs="Tahoma"/>
          <w:sz w:val="18"/>
          <w:szCs w:val="18"/>
          <w:lang w:eastAsia="pl-PL"/>
        </w:rPr>
        <w:sectPr w:rsidR="004909FB" w:rsidRPr="001B458E" w:rsidSect="00D24FC1">
          <w:type w:val="continuous"/>
          <w:pgSz w:w="12240" w:h="15840"/>
          <w:pgMar w:top="1417" w:right="1417" w:bottom="1417" w:left="1417" w:header="708" w:footer="708" w:gutter="0"/>
          <w:pgNumType w:start="0"/>
          <w:cols w:num="2" w:space="708"/>
          <w:noEndnote/>
          <w:titlePg/>
          <w:docGrid w:linePitch="272"/>
        </w:sectPr>
      </w:pPr>
    </w:p>
    <w:p w14:paraId="35BF30E3" w14:textId="77777777" w:rsidR="00AD2430" w:rsidRPr="001B458E" w:rsidRDefault="00AD2430" w:rsidP="00AD2430">
      <w:pPr>
        <w:pStyle w:val="Tekstpodstawowy"/>
        <w:rPr>
          <w:rFonts w:cs="Arial"/>
          <w:sz w:val="18"/>
          <w:szCs w:val="18"/>
        </w:rPr>
      </w:pPr>
    </w:p>
    <w:p w14:paraId="02C33A01" w14:textId="0C988D3F" w:rsidR="00AD2430" w:rsidRPr="001B458E" w:rsidRDefault="00AD2430" w:rsidP="00AD2430">
      <w:pPr>
        <w:pStyle w:val="Tekstpodstawowy"/>
        <w:rPr>
          <w:rFonts w:cs="Arial"/>
          <w:iCs/>
          <w:sz w:val="20"/>
        </w:rPr>
      </w:pPr>
      <w:r w:rsidRPr="001B458E">
        <w:rPr>
          <w:rFonts w:cs="Arial"/>
          <w:b/>
          <w:iCs/>
          <w:sz w:val="20"/>
        </w:rPr>
        <w:t>ZOBOWIĄZUJEMY SIĘ</w:t>
      </w:r>
      <w:r w:rsidRPr="001B458E">
        <w:rPr>
          <w:rFonts w:cs="Arial"/>
          <w:iCs/>
          <w:sz w:val="20"/>
        </w:rPr>
        <w:t xml:space="preserve"> udzieli</w:t>
      </w:r>
      <w:r w:rsidR="00CA5254">
        <w:rPr>
          <w:rFonts w:cs="Arial"/>
          <w:iCs/>
          <w:sz w:val="20"/>
        </w:rPr>
        <w:t xml:space="preserve">ć gwarancji na wykonane prace: </w:t>
      </w:r>
      <w:r w:rsidR="00CA5254" w:rsidRPr="00CA5254">
        <w:rPr>
          <w:rFonts w:cs="Arial"/>
          <w:iCs/>
          <w:color w:val="FF0000"/>
          <w:sz w:val="20"/>
        </w:rPr>
        <w:t>proszę wpisać ilość miesięcy</w:t>
      </w:r>
      <w:r w:rsidRPr="00CA5254">
        <w:rPr>
          <w:rFonts w:cs="Arial"/>
          <w:iCs/>
          <w:color w:val="FF0000"/>
          <w:sz w:val="20"/>
        </w:rPr>
        <w:t xml:space="preserve">  </w:t>
      </w:r>
    </w:p>
    <w:p w14:paraId="67A485BF" w14:textId="38298B6C" w:rsidR="00AD2430" w:rsidRPr="001B458E" w:rsidRDefault="00AD2430" w:rsidP="001B458E">
      <w:pPr>
        <w:pStyle w:val="Tekstpodstawowy"/>
        <w:rPr>
          <w:rFonts w:cs="Arial"/>
          <w:iCs/>
          <w:sz w:val="20"/>
        </w:rPr>
      </w:pPr>
      <w:r w:rsidRPr="001B458E">
        <w:rPr>
          <w:rFonts w:cs="Arial"/>
          <w:b/>
          <w:iCs/>
          <w:sz w:val="20"/>
        </w:rPr>
        <w:t xml:space="preserve">ZOBOWIĄZUJEMY SIĘ </w:t>
      </w:r>
      <w:r w:rsidRPr="001B458E">
        <w:rPr>
          <w:rFonts w:cs="Arial"/>
          <w:iCs/>
          <w:sz w:val="20"/>
        </w:rPr>
        <w:t xml:space="preserve">wykonać przedmiot zamówienia w terminie określonym w swz, tj. </w:t>
      </w:r>
      <w:r w:rsidR="001B458E" w:rsidRPr="001B458E">
        <w:rPr>
          <w:rFonts w:cs="Arial"/>
          <w:iCs/>
          <w:sz w:val="20"/>
        </w:rPr>
        <w:t>9</w:t>
      </w:r>
      <w:r w:rsidR="00FE3F55" w:rsidRPr="001B458E">
        <w:rPr>
          <w:rFonts w:cs="Arial"/>
          <w:iCs/>
          <w:sz w:val="20"/>
        </w:rPr>
        <w:t xml:space="preserve">0 dni </w:t>
      </w:r>
      <w:r w:rsidR="001406F9" w:rsidRPr="001B458E">
        <w:rPr>
          <w:rFonts w:cs="Arial"/>
          <w:iCs/>
          <w:sz w:val="20"/>
        </w:rPr>
        <w:t>od podpisania umowy</w:t>
      </w:r>
    </w:p>
    <w:p w14:paraId="2DABE32E" w14:textId="77777777" w:rsidR="00AD2430" w:rsidRPr="004909FB" w:rsidRDefault="00AD2430" w:rsidP="00AD2430">
      <w:pPr>
        <w:pStyle w:val="Tekstpodstawowy"/>
        <w:rPr>
          <w:rFonts w:cs="Arial"/>
          <w:color w:val="FF0000"/>
          <w:sz w:val="18"/>
          <w:szCs w:val="18"/>
        </w:rPr>
      </w:pPr>
    </w:p>
    <w:p w14:paraId="522DDB18" w14:textId="553E597A" w:rsidR="001406F9" w:rsidRPr="001B458E" w:rsidRDefault="001406F9" w:rsidP="00FE3F55">
      <w:pPr>
        <w:widowControl w:val="0"/>
        <w:autoSpaceDE w:val="0"/>
        <w:autoSpaceDN w:val="0"/>
        <w:adjustRightInd w:val="0"/>
        <w:spacing w:after="0" w:line="276" w:lineRule="auto"/>
        <w:rPr>
          <w:rFonts w:ascii="Arial" w:hAnsi="Arial" w:cs="Arial"/>
          <w:b/>
        </w:rPr>
      </w:pPr>
      <w:r w:rsidRPr="001B458E">
        <w:rPr>
          <w:rFonts w:ascii="Arial" w:hAnsi="Arial" w:cs="Arial"/>
          <w:b/>
          <w:bCs/>
        </w:rPr>
        <w:t xml:space="preserve">W zakresie </w:t>
      </w:r>
      <w:r w:rsidR="006412C9" w:rsidRPr="001B458E">
        <w:rPr>
          <w:rFonts w:ascii="Arial" w:hAnsi="Arial" w:cs="Arial"/>
          <w:b/>
          <w:bCs/>
        </w:rPr>
        <w:t>zadania</w:t>
      </w:r>
      <w:r w:rsidRPr="001B458E">
        <w:rPr>
          <w:rFonts w:ascii="Arial" w:hAnsi="Arial" w:cs="Arial"/>
          <w:b/>
          <w:bCs/>
        </w:rPr>
        <w:t xml:space="preserve"> II – </w:t>
      </w:r>
      <w:r w:rsidR="00A80CA0" w:rsidRPr="001B458E">
        <w:rPr>
          <w:rFonts w:ascii="Arial" w:hAnsi="Arial" w:cs="Arial"/>
          <w:b/>
        </w:rPr>
        <w:t>chodniki przy budynkach Gwiaździsta 18 i 20</w:t>
      </w:r>
      <w:r w:rsidRPr="001B458E">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B458E" w:rsidRPr="001B458E" w14:paraId="0A0CBB12" w14:textId="77777777" w:rsidTr="00A921CF">
        <w:trPr>
          <w:trHeight w:val="460"/>
        </w:trPr>
        <w:tc>
          <w:tcPr>
            <w:tcW w:w="2280" w:type="dxa"/>
            <w:vAlign w:val="center"/>
          </w:tcPr>
          <w:p w14:paraId="266CDFFC" w14:textId="77777777" w:rsidR="001406F9" w:rsidRPr="001B458E" w:rsidRDefault="001406F9" w:rsidP="00A921CF">
            <w:pPr>
              <w:pStyle w:val="Tekstkomentarza"/>
              <w:spacing w:after="0"/>
              <w:ind w:left="248"/>
              <w:jc w:val="center"/>
              <w:rPr>
                <w:rFonts w:ascii="Arial" w:hAnsi="Arial" w:cs="Arial"/>
                <w:b/>
                <w:iCs/>
                <w:sz w:val="16"/>
                <w:szCs w:val="16"/>
              </w:rPr>
            </w:pPr>
            <w:r w:rsidRPr="001B458E">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1B458E" w:rsidRDefault="001406F9" w:rsidP="00A921CF">
            <w:pPr>
              <w:pStyle w:val="Tekstkomentarza"/>
              <w:spacing w:after="0"/>
              <w:jc w:val="center"/>
              <w:rPr>
                <w:rFonts w:ascii="Arial" w:hAnsi="Arial" w:cs="Arial"/>
                <w:b/>
                <w:iCs/>
                <w:sz w:val="16"/>
                <w:szCs w:val="16"/>
              </w:rPr>
            </w:pPr>
            <w:r w:rsidRPr="001B458E">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1B458E" w:rsidRDefault="001406F9" w:rsidP="00A921CF">
            <w:pPr>
              <w:pStyle w:val="Tekstkomentarza"/>
              <w:spacing w:after="0"/>
              <w:jc w:val="center"/>
              <w:rPr>
                <w:rFonts w:ascii="Arial" w:hAnsi="Arial" w:cs="Arial"/>
                <w:b/>
                <w:iCs/>
                <w:sz w:val="16"/>
                <w:szCs w:val="16"/>
              </w:rPr>
            </w:pPr>
            <w:r w:rsidRPr="001B458E">
              <w:rPr>
                <w:rFonts w:ascii="Arial" w:hAnsi="Arial" w:cs="Arial"/>
                <w:b/>
                <w:iCs/>
                <w:sz w:val="16"/>
                <w:szCs w:val="16"/>
              </w:rPr>
              <w:t>Wartość podatku VAT [PLN]</w:t>
            </w:r>
          </w:p>
        </w:tc>
        <w:tc>
          <w:tcPr>
            <w:tcW w:w="2634" w:type="dxa"/>
            <w:vAlign w:val="center"/>
          </w:tcPr>
          <w:p w14:paraId="472B3DDA" w14:textId="77777777" w:rsidR="001406F9" w:rsidRPr="001B458E" w:rsidRDefault="001406F9" w:rsidP="00A921CF">
            <w:pPr>
              <w:pStyle w:val="Tekstkomentarza"/>
              <w:spacing w:after="0"/>
              <w:jc w:val="center"/>
              <w:rPr>
                <w:rFonts w:ascii="Arial" w:hAnsi="Arial" w:cs="Arial"/>
                <w:b/>
                <w:iCs/>
                <w:sz w:val="16"/>
                <w:szCs w:val="16"/>
              </w:rPr>
            </w:pPr>
            <w:r w:rsidRPr="001B458E">
              <w:rPr>
                <w:rFonts w:ascii="Arial" w:hAnsi="Arial" w:cs="Arial"/>
                <w:b/>
                <w:iCs/>
                <w:sz w:val="16"/>
                <w:szCs w:val="16"/>
              </w:rPr>
              <w:t>Cena brutto</w:t>
            </w:r>
          </w:p>
          <w:p w14:paraId="60F09EE6" w14:textId="77777777" w:rsidR="001406F9" w:rsidRPr="001B458E" w:rsidRDefault="001406F9" w:rsidP="00A921CF">
            <w:pPr>
              <w:pStyle w:val="Tekstkomentarza"/>
              <w:spacing w:after="0"/>
              <w:jc w:val="center"/>
              <w:rPr>
                <w:rFonts w:ascii="Arial" w:hAnsi="Arial" w:cs="Arial"/>
                <w:b/>
                <w:iCs/>
                <w:sz w:val="16"/>
                <w:szCs w:val="16"/>
              </w:rPr>
            </w:pPr>
            <w:r w:rsidRPr="001B458E">
              <w:rPr>
                <w:rFonts w:ascii="Arial" w:hAnsi="Arial" w:cs="Arial"/>
                <w:b/>
                <w:iCs/>
                <w:sz w:val="16"/>
                <w:szCs w:val="16"/>
              </w:rPr>
              <w:t>[PLN]</w:t>
            </w:r>
          </w:p>
        </w:tc>
      </w:tr>
      <w:tr w:rsidR="001B458E" w:rsidRPr="001B458E" w14:paraId="2908B7ED" w14:textId="77777777" w:rsidTr="00A921CF">
        <w:trPr>
          <w:trHeight w:val="460"/>
        </w:trPr>
        <w:tc>
          <w:tcPr>
            <w:tcW w:w="2280" w:type="dxa"/>
          </w:tcPr>
          <w:p w14:paraId="25714907" w14:textId="77777777" w:rsidR="001406F9" w:rsidRPr="001B458E"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1B458E"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1B458E" w:rsidRDefault="001406F9" w:rsidP="00A921CF">
            <w:pPr>
              <w:pStyle w:val="Tekstkomentarza"/>
              <w:spacing w:after="0"/>
              <w:rPr>
                <w:b/>
                <w:iCs/>
              </w:rPr>
            </w:pPr>
          </w:p>
        </w:tc>
        <w:tc>
          <w:tcPr>
            <w:tcW w:w="2634" w:type="dxa"/>
          </w:tcPr>
          <w:p w14:paraId="4E68E43C" w14:textId="77777777" w:rsidR="001406F9" w:rsidRPr="001B458E" w:rsidRDefault="001406F9" w:rsidP="00A921CF">
            <w:pPr>
              <w:pStyle w:val="Tekstkomentarza"/>
              <w:spacing w:after="0"/>
              <w:rPr>
                <w:b/>
                <w:iCs/>
              </w:rPr>
            </w:pPr>
          </w:p>
        </w:tc>
      </w:tr>
    </w:tbl>
    <w:p w14:paraId="4E84C8AD" w14:textId="77777777" w:rsidR="001406F9" w:rsidRPr="001B458E" w:rsidRDefault="001406F9" w:rsidP="001406F9">
      <w:pPr>
        <w:spacing w:after="0"/>
        <w:ind w:left="426" w:hanging="284"/>
        <w:rPr>
          <w:rFonts w:ascii="Arial" w:hAnsi="Arial" w:cs="Arial"/>
          <w:sz w:val="16"/>
          <w:szCs w:val="16"/>
        </w:rPr>
      </w:pPr>
    </w:p>
    <w:p w14:paraId="6CACC682" w14:textId="102375AD" w:rsidR="00CA5254" w:rsidRPr="001B458E" w:rsidRDefault="00CA5254" w:rsidP="00CA5254">
      <w:pPr>
        <w:pStyle w:val="Tekstpodstawowy"/>
        <w:rPr>
          <w:rFonts w:cs="Arial"/>
          <w:sz w:val="16"/>
          <w:szCs w:val="16"/>
        </w:rPr>
      </w:pPr>
      <w:r w:rsidRPr="001B458E">
        <w:rPr>
          <w:rFonts w:cs="Arial"/>
          <w:sz w:val="16"/>
          <w:szCs w:val="16"/>
        </w:rPr>
        <w:t>Wynagrodzenie zostało wyliczone przy zastosowaniu następujących wskaźników kosztorysowych:</w:t>
      </w:r>
      <w:r>
        <w:rPr>
          <w:rFonts w:cs="Arial"/>
          <w:sz w:val="16"/>
          <w:szCs w:val="16"/>
        </w:rPr>
        <w:t xml:space="preserve"> </w:t>
      </w:r>
      <w:r w:rsidRPr="00CA5254">
        <w:rPr>
          <w:rFonts w:cs="Arial"/>
          <w:color w:val="FF0000"/>
          <w:sz w:val="16"/>
          <w:szCs w:val="16"/>
        </w:rPr>
        <w:t>proszę uzupełnić:</w:t>
      </w:r>
    </w:p>
    <w:p w14:paraId="3B485799"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1. Stawka robocizny (netto) (R) w </w:t>
      </w:r>
      <w:proofErr w:type="spellStart"/>
      <w:r w:rsidRPr="001B458E">
        <w:rPr>
          <w:rFonts w:ascii="Tahoma" w:eastAsia="TTE18700A0t00" w:hAnsi="Tahoma" w:cs="Tahoma"/>
          <w:sz w:val="18"/>
          <w:szCs w:val="18"/>
          <w:lang w:eastAsia="pl-PL"/>
        </w:rPr>
        <w:t>pln</w:t>
      </w:r>
      <w:proofErr w:type="spellEnd"/>
      <w:r w:rsidRPr="001B458E">
        <w:rPr>
          <w:rFonts w:ascii="Tahoma" w:eastAsia="TTE18700A0t00" w:hAnsi="Tahoma" w:cs="Tahoma"/>
          <w:sz w:val="18"/>
          <w:szCs w:val="18"/>
          <w:lang w:eastAsia="pl-PL"/>
        </w:rPr>
        <w:t xml:space="preserve">: </w:t>
      </w:r>
    </w:p>
    <w:p w14:paraId="6155517C"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2. Koszty ogólne (R+S) w %: </w:t>
      </w:r>
    </w:p>
    <w:p w14:paraId="2123F823"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3. Koszty zakupu (M) w %: </w:t>
      </w:r>
    </w:p>
    <w:p w14:paraId="7BF31461"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4. Zysk (</w:t>
      </w:r>
      <w:proofErr w:type="spellStart"/>
      <w:r w:rsidRPr="001B458E">
        <w:rPr>
          <w:rFonts w:ascii="Tahoma" w:eastAsia="TTE18700A0t00" w:hAnsi="Tahoma" w:cs="Tahoma"/>
          <w:sz w:val="18"/>
          <w:szCs w:val="18"/>
          <w:lang w:eastAsia="pl-PL"/>
        </w:rPr>
        <w:t>R+S+Ko</w:t>
      </w:r>
      <w:proofErr w:type="spellEnd"/>
      <w:r w:rsidRPr="001B458E">
        <w:rPr>
          <w:rFonts w:ascii="Tahoma" w:eastAsia="TTE18700A0t00" w:hAnsi="Tahoma" w:cs="Tahoma"/>
          <w:sz w:val="18"/>
          <w:szCs w:val="18"/>
          <w:lang w:eastAsia="pl-PL"/>
        </w:rPr>
        <w:t xml:space="preserve">) w %: </w:t>
      </w:r>
    </w:p>
    <w:p w14:paraId="3761B9E3"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p>
    <w:p w14:paraId="3B24FBA1"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Objaśnienie:</w:t>
      </w:r>
    </w:p>
    <w:p w14:paraId="14D611E1"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sectPr w:rsidR="00CA5254" w:rsidRPr="001B458E" w:rsidSect="00CA5254">
          <w:type w:val="continuous"/>
          <w:pgSz w:w="12240" w:h="15840"/>
          <w:pgMar w:top="1417" w:right="1417" w:bottom="1417" w:left="1417" w:header="708" w:footer="708" w:gutter="0"/>
          <w:pgNumType w:start="30"/>
          <w:cols w:space="708"/>
          <w:noEndnote/>
          <w:titlePg/>
          <w:docGrid w:linePitch="272"/>
        </w:sectPr>
      </w:pPr>
    </w:p>
    <w:p w14:paraId="737895AA"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Rn – roboczogodzina netto</w:t>
      </w:r>
    </w:p>
    <w:p w14:paraId="74128C0C"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Rb – roboczogodzina brutto</w:t>
      </w:r>
    </w:p>
    <w:p w14:paraId="06939AC7"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S – sprzęt</w:t>
      </w:r>
    </w:p>
    <w:p w14:paraId="67A585DA"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M – materiały (bez kosztów zakupu)</w:t>
      </w:r>
    </w:p>
    <w:p w14:paraId="540CF9ED"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Ko – koszty ogólne</w:t>
      </w:r>
    </w:p>
    <w:p w14:paraId="10DCCAFF"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sidRPr="001B458E">
        <w:rPr>
          <w:rFonts w:ascii="Tahoma" w:eastAsia="TTE18687E8t00" w:hAnsi="Tahoma" w:cs="Tahoma"/>
          <w:b/>
          <w:sz w:val="18"/>
          <w:szCs w:val="18"/>
          <w:lang w:eastAsia="pl-PL"/>
        </w:rPr>
        <w:t>Kz</w:t>
      </w:r>
      <w:proofErr w:type="spellEnd"/>
      <w:r w:rsidRPr="001B458E">
        <w:rPr>
          <w:rFonts w:ascii="Tahoma" w:eastAsia="TTE18687E8t00" w:hAnsi="Tahoma" w:cs="Tahoma"/>
          <w:b/>
          <w:sz w:val="18"/>
          <w:szCs w:val="18"/>
          <w:lang w:eastAsia="pl-PL"/>
        </w:rPr>
        <w:t xml:space="preserve"> – koszty zakupu</w:t>
      </w:r>
    </w:p>
    <w:p w14:paraId="01646092"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sz w:val="18"/>
          <w:szCs w:val="18"/>
          <w:lang w:eastAsia="pl-PL"/>
        </w:rPr>
      </w:pPr>
      <w:r w:rsidRPr="001B458E">
        <w:rPr>
          <w:rFonts w:ascii="Tahoma" w:eastAsia="TTE18687E8t00" w:hAnsi="Tahoma" w:cs="Tahoma"/>
          <w:b/>
          <w:sz w:val="18"/>
          <w:szCs w:val="18"/>
          <w:lang w:eastAsia="pl-PL"/>
        </w:rPr>
        <w:t>Z – zysk</w:t>
      </w:r>
    </w:p>
    <w:p w14:paraId="02D982E8" w14:textId="77777777" w:rsidR="00CA5254" w:rsidRPr="001B458E" w:rsidRDefault="00CA5254" w:rsidP="00CA5254">
      <w:pPr>
        <w:suppressAutoHyphens/>
        <w:spacing w:after="0" w:line="360" w:lineRule="auto"/>
        <w:rPr>
          <w:rFonts w:ascii="Tahoma" w:eastAsia="Times New Roman" w:hAnsi="Tahoma" w:cs="Tahoma"/>
          <w:sz w:val="18"/>
          <w:szCs w:val="18"/>
          <w:lang w:eastAsia="pl-PL"/>
        </w:rPr>
        <w:sectPr w:rsidR="00CA5254" w:rsidRPr="001B458E" w:rsidSect="00D24FC1">
          <w:type w:val="continuous"/>
          <w:pgSz w:w="12240" w:h="15840"/>
          <w:pgMar w:top="1417" w:right="1417" w:bottom="1417" w:left="1417" w:header="708" w:footer="708" w:gutter="0"/>
          <w:pgNumType w:start="0"/>
          <w:cols w:num="2" w:space="708"/>
          <w:noEndnote/>
          <w:titlePg/>
          <w:docGrid w:linePitch="272"/>
        </w:sectPr>
      </w:pPr>
    </w:p>
    <w:p w14:paraId="6D7FA4CB" w14:textId="77777777" w:rsidR="00CA5254" w:rsidRPr="001B458E" w:rsidRDefault="00CA5254" w:rsidP="00CA5254">
      <w:pPr>
        <w:pStyle w:val="Tekstpodstawowy"/>
        <w:rPr>
          <w:rFonts w:cs="Arial"/>
          <w:sz w:val="18"/>
          <w:szCs w:val="18"/>
        </w:rPr>
      </w:pPr>
    </w:p>
    <w:p w14:paraId="54E1F305" w14:textId="77777777" w:rsidR="00CA5254" w:rsidRPr="001B458E" w:rsidRDefault="00CA5254" w:rsidP="00CA5254">
      <w:pPr>
        <w:pStyle w:val="Tekstpodstawowy"/>
        <w:rPr>
          <w:rFonts w:cs="Arial"/>
          <w:iCs/>
          <w:sz w:val="20"/>
        </w:rPr>
      </w:pPr>
      <w:r w:rsidRPr="001B458E">
        <w:rPr>
          <w:rFonts w:cs="Arial"/>
          <w:b/>
          <w:iCs/>
          <w:sz w:val="20"/>
        </w:rPr>
        <w:t>ZOBOWIĄZUJEMY SIĘ</w:t>
      </w:r>
      <w:r w:rsidRPr="001B458E">
        <w:rPr>
          <w:rFonts w:cs="Arial"/>
          <w:iCs/>
          <w:sz w:val="20"/>
        </w:rPr>
        <w:t xml:space="preserve"> udzieli</w:t>
      </w:r>
      <w:r>
        <w:rPr>
          <w:rFonts w:cs="Arial"/>
          <w:iCs/>
          <w:sz w:val="20"/>
        </w:rPr>
        <w:t xml:space="preserve">ć gwarancji na wykonane prace: </w:t>
      </w:r>
      <w:r w:rsidRPr="00CA5254">
        <w:rPr>
          <w:rFonts w:cs="Arial"/>
          <w:iCs/>
          <w:color w:val="FF0000"/>
          <w:sz w:val="20"/>
        </w:rPr>
        <w:t xml:space="preserve">proszę wpisać ilość miesięcy  </w:t>
      </w:r>
    </w:p>
    <w:p w14:paraId="76CA6EB2" w14:textId="77777777" w:rsidR="001406F9" w:rsidRPr="001B458E" w:rsidRDefault="001406F9" w:rsidP="001406F9">
      <w:pPr>
        <w:pStyle w:val="Tekstpodstawowy"/>
        <w:ind w:left="720"/>
        <w:rPr>
          <w:rFonts w:cs="Arial"/>
          <w:b/>
          <w:sz w:val="18"/>
          <w:szCs w:val="18"/>
        </w:rPr>
      </w:pPr>
      <w:r w:rsidRPr="001B458E">
        <w:rPr>
          <w:rFonts w:cs="Arial"/>
          <w:sz w:val="20"/>
        </w:rPr>
        <w:t xml:space="preserve">  </w:t>
      </w:r>
    </w:p>
    <w:p w14:paraId="4F05A2F1" w14:textId="35FCBEAD" w:rsidR="001406F9" w:rsidRPr="001B458E" w:rsidRDefault="001406F9" w:rsidP="001406F9">
      <w:pPr>
        <w:pStyle w:val="Tekstpodstawowy"/>
        <w:rPr>
          <w:rFonts w:cs="Arial"/>
          <w:iCs/>
          <w:sz w:val="20"/>
        </w:rPr>
      </w:pPr>
      <w:r w:rsidRPr="001B458E">
        <w:rPr>
          <w:rFonts w:cs="Arial"/>
          <w:b/>
          <w:iCs/>
          <w:sz w:val="20"/>
        </w:rPr>
        <w:t xml:space="preserve">ZOBOWIĄZUJEMY SIĘ </w:t>
      </w:r>
      <w:r w:rsidRPr="001B458E">
        <w:rPr>
          <w:rFonts w:cs="Arial"/>
          <w:iCs/>
          <w:sz w:val="20"/>
        </w:rPr>
        <w:t xml:space="preserve">wykonać przedmiot zamówienia w terminie określonym w swz, tj. </w:t>
      </w:r>
      <w:r w:rsidR="002838F5" w:rsidRPr="001B458E">
        <w:rPr>
          <w:rFonts w:cs="Arial"/>
          <w:iCs/>
          <w:sz w:val="20"/>
        </w:rPr>
        <w:t>60 dni</w:t>
      </w:r>
      <w:r w:rsidRPr="001B458E">
        <w:rPr>
          <w:rFonts w:cs="Arial"/>
          <w:iCs/>
          <w:sz w:val="20"/>
        </w:rPr>
        <w:t xml:space="preserve"> od podpisania umowy</w:t>
      </w:r>
    </w:p>
    <w:p w14:paraId="79AF9B17" w14:textId="75324CDF" w:rsidR="0016385A" w:rsidRPr="004909FB" w:rsidRDefault="0016385A" w:rsidP="00AD56AD">
      <w:pPr>
        <w:pStyle w:val="Akapitzlist"/>
        <w:suppressAutoHyphens/>
        <w:spacing w:after="0" w:line="240" w:lineRule="auto"/>
        <w:ind w:left="0"/>
        <w:jc w:val="both"/>
        <w:rPr>
          <w:rFonts w:ascii="Tahoma" w:hAnsi="Tahoma" w:cs="Tahoma"/>
          <w:strike/>
          <w:color w:val="FF0000"/>
        </w:rPr>
      </w:pPr>
    </w:p>
    <w:p w14:paraId="1C59EC55" w14:textId="77777777" w:rsidR="00B753D5" w:rsidRPr="004909FB" w:rsidRDefault="00B753D5" w:rsidP="00B753D5">
      <w:pPr>
        <w:spacing w:after="0"/>
        <w:rPr>
          <w:rFonts w:ascii="Arial" w:hAnsi="Arial" w:cs="Arial"/>
          <w:b/>
          <w:bCs/>
          <w:color w:val="FF0000"/>
        </w:rPr>
      </w:pPr>
    </w:p>
    <w:p w14:paraId="0B37E4A9" w14:textId="096DBAD9" w:rsidR="00870980" w:rsidRPr="001B458E" w:rsidRDefault="00870980" w:rsidP="00B753D5">
      <w:pPr>
        <w:spacing w:after="0"/>
        <w:rPr>
          <w:rFonts w:ascii="Arial" w:hAnsi="Arial" w:cs="Arial"/>
          <w:b/>
        </w:rPr>
      </w:pPr>
      <w:r w:rsidRPr="001B458E">
        <w:rPr>
          <w:rFonts w:ascii="Arial" w:hAnsi="Arial" w:cs="Arial"/>
          <w:b/>
          <w:bCs/>
        </w:rPr>
        <w:t xml:space="preserve">W zakresie </w:t>
      </w:r>
      <w:r w:rsidR="006412C9" w:rsidRPr="001B458E">
        <w:rPr>
          <w:rFonts w:ascii="Arial" w:hAnsi="Arial" w:cs="Arial"/>
          <w:b/>
          <w:bCs/>
        </w:rPr>
        <w:t>zadania</w:t>
      </w:r>
      <w:r w:rsidRPr="001B458E">
        <w:rPr>
          <w:rFonts w:ascii="Arial" w:hAnsi="Arial" w:cs="Arial"/>
          <w:b/>
          <w:bCs/>
        </w:rPr>
        <w:t xml:space="preserve"> III – </w:t>
      </w:r>
      <w:r w:rsidR="00FE523C" w:rsidRPr="00FE523C">
        <w:rPr>
          <w:rFonts w:ascii="Arial" w:hAnsi="Arial" w:cs="Arial"/>
          <w:b/>
        </w:rPr>
        <w:t>chodniki na wysokości budynków przy ul. Słonecznej 74 i 85 (działka nr 2574/2 obręb 6-Słoneczne)</w:t>
      </w:r>
      <w:r w:rsidR="00FE523C">
        <w:rPr>
          <w:rFonts w:ascii="Arial" w:hAnsi="Arial" w:cs="Arial"/>
          <w:b/>
        </w:rPr>
        <w:t xml:space="preserve"> </w:t>
      </w:r>
      <w:r w:rsidRPr="001B458E">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B458E" w:rsidRPr="001B458E" w14:paraId="1820339C" w14:textId="77777777" w:rsidTr="00A921CF">
        <w:trPr>
          <w:trHeight w:val="460"/>
        </w:trPr>
        <w:tc>
          <w:tcPr>
            <w:tcW w:w="2280" w:type="dxa"/>
            <w:vAlign w:val="center"/>
          </w:tcPr>
          <w:p w14:paraId="49B3FEB8" w14:textId="77777777" w:rsidR="00870980" w:rsidRPr="001B458E" w:rsidRDefault="00870980" w:rsidP="00A921CF">
            <w:pPr>
              <w:pStyle w:val="Tekstkomentarza"/>
              <w:spacing w:after="0"/>
              <w:ind w:left="248"/>
              <w:jc w:val="center"/>
              <w:rPr>
                <w:rFonts w:ascii="Arial" w:hAnsi="Arial" w:cs="Arial"/>
                <w:b/>
                <w:iCs/>
                <w:sz w:val="16"/>
                <w:szCs w:val="16"/>
              </w:rPr>
            </w:pPr>
            <w:r w:rsidRPr="001B458E">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1B458E" w:rsidRDefault="00870980" w:rsidP="00A921CF">
            <w:pPr>
              <w:pStyle w:val="Tekstkomentarza"/>
              <w:spacing w:after="0"/>
              <w:jc w:val="center"/>
              <w:rPr>
                <w:rFonts w:ascii="Arial" w:hAnsi="Arial" w:cs="Arial"/>
                <w:b/>
                <w:iCs/>
                <w:sz w:val="16"/>
                <w:szCs w:val="16"/>
              </w:rPr>
            </w:pPr>
            <w:r w:rsidRPr="001B458E">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1B458E" w:rsidRDefault="00870980" w:rsidP="00A921CF">
            <w:pPr>
              <w:pStyle w:val="Tekstkomentarza"/>
              <w:spacing w:after="0"/>
              <w:jc w:val="center"/>
              <w:rPr>
                <w:rFonts w:ascii="Arial" w:hAnsi="Arial" w:cs="Arial"/>
                <w:b/>
                <w:iCs/>
                <w:sz w:val="16"/>
                <w:szCs w:val="16"/>
              </w:rPr>
            </w:pPr>
            <w:r w:rsidRPr="001B458E">
              <w:rPr>
                <w:rFonts w:ascii="Arial" w:hAnsi="Arial" w:cs="Arial"/>
                <w:b/>
                <w:iCs/>
                <w:sz w:val="16"/>
                <w:szCs w:val="16"/>
              </w:rPr>
              <w:t>Wartość podatku VAT [PLN]</w:t>
            </w:r>
          </w:p>
        </w:tc>
        <w:tc>
          <w:tcPr>
            <w:tcW w:w="2634" w:type="dxa"/>
            <w:vAlign w:val="center"/>
          </w:tcPr>
          <w:p w14:paraId="575639C8" w14:textId="77777777" w:rsidR="00870980" w:rsidRPr="001B458E" w:rsidRDefault="00870980" w:rsidP="00A921CF">
            <w:pPr>
              <w:pStyle w:val="Tekstkomentarza"/>
              <w:spacing w:after="0"/>
              <w:jc w:val="center"/>
              <w:rPr>
                <w:rFonts w:ascii="Arial" w:hAnsi="Arial" w:cs="Arial"/>
                <w:b/>
                <w:iCs/>
                <w:sz w:val="16"/>
                <w:szCs w:val="16"/>
              </w:rPr>
            </w:pPr>
            <w:r w:rsidRPr="001B458E">
              <w:rPr>
                <w:rFonts w:ascii="Arial" w:hAnsi="Arial" w:cs="Arial"/>
                <w:b/>
                <w:iCs/>
                <w:sz w:val="16"/>
                <w:szCs w:val="16"/>
              </w:rPr>
              <w:t>Cena brutto</w:t>
            </w:r>
          </w:p>
          <w:p w14:paraId="21F39177" w14:textId="77777777" w:rsidR="00870980" w:rsidRPr="001B458E" w:rsidRDefault="00870980" w:rsidP="00A921CF">
            <w:pPr>
              <w:pStyle w:val="Tekstkomentarza"/>
              <w:spacing w:after="0"/>
              <w:jc w:val="center"/>
              <w:rPr>
                <w:rFonts w:ascii="Arial" w:hAnsi="Arial" w:cs="Arial"/>
                <w:b/>
                <w:iCs/>
                <w:sz w:val="16"/>
                <w:szCs w:val="16"/>
              </w:rPr>
            </w:pPr>
            <w:r w:rsidRPr="001B458E">
              <w:rPr>
                <w:rFonts w:ascii="Arial" w:hAnsi="Arial" w:cs="Arial"/>
                <w:b/>
                <w:iCs/>
                <w:sz w:val="16"/>
                <w:szCs w:val="16"/>
              </w:rPr>
              <w:t>[PLN]</w:t>
            </w:r>
          </w:p>
        </w:tc>
      </w:tr>
      <w:tr w:rsidR="001B458E" w:rsidRPr="001B458E" w14:paraId="65754830" w14:textId="77777777" w:rsidTr="00A921CF">
        <w:trPr>
          <w:trHeight w:val="460"/>
        </w:trPr>
        <w:tc>
          <w:tcPr>
            <w:tcW w:w="2280" w:type="dxa"/>
          </w:tcPr>
          <w:p w14:paraId="2668B60C" w14:textId="77777777" w:rsidR="00870980" w:rsidRPr="001B458E"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1B458E"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1B458E" w:rsidRDefault="00870980" w:rsidP="00A921CF">
            <w:pPr>
              <w:pStyle w:val="Tekstkomentarza"/>
              <w:spacing w:after="0"/>
              <w:rPr>
                <w:b/>
                <w:iCs/>
              </w:rPr>
            </w:pPr>
          </w:p>
        </w:tc>
        <w:tc>
          <w:tcPr>
            <w:tcW w:w="2634" w:type="dxa"/>
          </w:tcPr>
          <w:p w14:paraId="17C46C23" w14:textId="77777777" w:rsidR="00870980" w:rsidRPr="001B458E" w:rsidRDefault="00870980" w:rsidP="00A921CF">
            <w:pPr>
              <w:pStyle w:val="Tekstkomentarza"/>
              <w:spacing w:after="0"/>
              <w:rPr>
                <w:b/>
                <w:iCs/>
              </w:rPr>
            </w:pPr>
          </w:p>
        </w:tc>
      </w:tr>
    </w:tbl>
    <w:p w14:paraId="5F5F5298" w14:textId="77777777" w:rsidR="00870980" w:rsidRPr="004909FB" w:rsidRDefault="00870980" w:rsidP="00870980">
      <w:pPr>
        <w:spacing w:after="0"/>
        <w:ind w:left="426" w:hanging="284"/>
        <w:rPr>
          <w:rFonts w:ascii="Arial" w:hAnsi="Arial" w:cs="Arial"/>
          <w:color w:val="FF0000"/>
          <w:sz w:val="16"/>
          <w:szCs w:val="16"/>
        </w:rPr>
      </w:pPr>
    </w:p>
    <w:p w14:paraId="7B34EE4A" w14:textId="1BCF15FD" w:rsidR="00CA5254" w:rsidRPr="001B458E" w:rsidRDefault="00CA5254" w:rsidP="00CA5254">
      <w:pPr>
        <w:pStyle w:val="Tekstpodstawowy"/>
        <w:rPr>
          <w:rFonts w:cs="Arial"/>
          <w:sz w:val="16"/>
          <w:szCs w:val="16"/>
        </w:rPr>
      </w:pPr>
      <w:r w:rsidRPr="001B458E">
        <w:rPr>
          <w:rFonts w:cs="Arial"/>
          <w:sz w:val="16"/>
          <w:szCs w:val="16"/>
        </w:rPr>
        <w:t>Wynagrodzenie zostało wyliczone przy zastosowaniu następujących wskaźników kosztorysowych:</w:t>
      </w:r>
      <w:r>
        <w:rPr>
          <w:rFonts w:cs="Arial"/>
          <w:sz w:val="16"/>
          <w:szCs w:val="16"/>
        </w:rPr>
        <w:t xml:space="preserve"> </w:t>
      </w:r>
      <w:r w:rsidRPr="00CA5254">
        <w:rPr>
          <w:rFonts w:cs="Arial"/>
          <w:color w:val="FF0000"/>
          <w:sz w:val="16"/>
          <w:szCs w:val="16"/>
        </w:rPr>
        <w:t>proszę uzupełnić:</w:t>
      </w:r>
    </w:p>
    <w:p w14:paraId="38A6872B"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1. Stawka robocizny (netto) (R) w </w:t>
      </w:r>
      <w:proofErr w:type="spellStart"/>
      <w:r w:rsidRPr="001B458E">
        <w:rPr>
          <w:rFonts w:ascii="Tahoma" w:eastAsia="TTE18700A0t00" w:hAnsi="Tahoma" w:cs="Tahoma"/>
          <w:sz w:val="18"/>
          <w:szCs w:val="18"/>
          <w:lang w:eastAsia="pl-PL"/>
        </w:rPr>
        <w:t>pln</w:t>
      </w:r>
      <w:proofErr w:type="spellEnd"/>
      <w:r w:rsidRPr="001B458E">
        <w:rPr>
          <w:rFonts w:ascii="Tahoma" w:eastAsia="TTE18700A0t00" w:hAnsi="Tahoma" w:cs="Tahoma"/>
          <w:sz w:val="18"/>
          <w:szCs w:val="18"/>
          <w:lang w:eastAsia="pl-PL"/>
        </w:rPr>
        <w:t xml:space="preserve">: </w:t>
      </w:r>
    </w:p>
    <w:p w14:paraId="679C40E1"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2. Koszty ogólne (R+S) w %: </w:t>
      </w:r>
    </w:p>
    <w:p w14:paraId="7071E3C8"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 xml:space="preserve">3. Koszty zakupu (M) w %: </w:t>
      </w:r>
    </w:p>
    <w:p w14:paraId="5C3C6D03"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r w:rsidRPr="001B458E">
        <w:rPr>
          <w:rFonts w:ascii="Tahoma" w:eastAsia="TTE18700A0t00" w:hAnsi="Tahoma" w:cs="Tahoma"/>
          <w:sz w:val="18"/>
          <w:szCs w:val="18"/>
          <w:lang w:eastAsia="pl-PL"/>
        </w:rPr>
        <w:t>4. Zysk (</w:t>
      </w:r>
      <w:proofErr w:type="spellStart"/>
      <w:r w:rsidRPr="001B458E">
        <w:rPr>
          <w:rFonts w:ascii="Tahoma" w:eastAsia="TTE18700A0t00" w:hAnsi="Tahoma" w:cs="Tahoma"/>
          <w:sz w:val="18"/>
          <w:szCs w:val="18"/>
          <w:lang w:eastAsia="pl-PL"/>
        </w:rPr>
        <w:t>R+S+Ko</w:t>
      </w:r>
      <w:proofErr w:type="spellEnd"/>
      <w:r w:rsidRPr="001B458E">
        <w:rPr>
          <w:rFonts w:ascii="Tahoma" w:eastAsia="TTE18700A0t00" w:hAnsi="Tahoma" w:cs="Tahoma"/>
          <w:sz w:val="18"/>
          <w:szCs w:val="18"/>
          <w:lang w:eastAsia="pl-PL"/>
        </w:rPr>
        <w:t xml:space="preserve">) w %: </w:t>
      </w:r>
    </w:p>
    <w:p w14:paraId="152EE196" w14:textId="77777777" w:rsidR="00CA5254" w:rsidRPr="001B458E" w:rsidRDefault="00CA5254" w:rsidP="00CA5254">
      <w:pPr>
        <w:suppressAutoHyphens/>
        <w:autoSpaceDE w:val="0"/>
        <w:autoSpaceDN w:val="0"/>
        <w:adjustRightInd w:val="0"/>
        <w:spacing w:after="0" w:line="240" w:lineRule="auto"/>
        <w:rPr>
          <w:rFonts w:ascii="Tahoma" w:eastAsia="TTE18700A0t00" w:hAnsi="Tahoma" w:cs="Tahoma"/>
          <w:sz w:val="18"/>
          <w:szCs w:val="18"/>
          <w:lang w:eastAsia="pl-PL"/>
        </w:rPr>
      </w:pPr>
    </w:p>
    <w:p w14:paraId="4290F4A2"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Objaśnienie:</w:t>
      </w:r>
    </w:p>
    <w:p w14:paraId="4E05CD15"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sectPr w:rsidR="00CA5254" w:rsidRPr="001B458E" w:rsidSect="00D24FC1">
          <w:type w:val="continuous"/>
          <w:pgSz w:w="12240" w:h="15840"/>
          <w:pgMar w:top="1417" w:right="1417" w:bottom="1417" w:left="1417" w:header="708" w:footer="708" w:gutter="0"/>
          <w:pgNumType w:start="0"/>
          <w:cols w:space="708"/>
          <w:noEndnote/>
          <w:titlePg/>
          <w:docGrid w:linePitch="272"/>
        </w:sectPr>
      </w:pPr>
    </w:p>
    <w:p w14:paraId="4F997D7D"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Rn – roboczogodzina netto</w:t>
      </w:r>
    </w:p>
    <w:p w14:paraId="4E6FFC9A"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Rb – roboczogodzina brutto</w:t>
      </w:r>
    </w:p>
    <w:p w14:paraId="393A71C5"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S – sprzęt</w:t>
      </w:r>
    </w:p>
    <w:p w14:paraId="122B5388"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M – materiały (bez kosztów zakupu)</w:t>
      </w:r>
    </w:p>
    <w:p w14:paraId="23304E64"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r w:rsidRPr="001B458E">
        <w:rPr>
          <w:rFonts w:ascii="Tahoma" w:eastAsia="TTE18687E8t00" w:hAnsi="Tahoma" w:cs="Tahoma"/>
          <w:b/>
          <w:sz w:val="18"/>
          <w:szCs w:val="18"/>
          <w:lang w:eastAsia="pl-PL"/>
        </w:rPr>
        <w:t>Ko – koszty ogólne</w:t>
      </w:r>
    </w:p>
    <w:p w14:paraId="0F3C1ED5"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sidRPr="001B458E">
        <w:rPr>
          <w:rFonts w:ascii="Tahoma" w:eastAsia="TTE18687E8t00" w:hAnsi="Tahoma" w:cs="Tahoma"/>
          <w:b/>
          <w:sz w:val="18"/>
          <w:szCs w:val="18"/>
          <w:lang w:eastAsia="pl-PL"/>
        </w:rPr>
        <w:t>Kz</w:t>
      </w:r>
      <w:proofErr w:type="spellEnd"/>
      <w:r w:rsidRPr="001B458E">
        <w:rPr>
          <w:rFonts w:ascii="Tahoma" w:eastAsia="TTE18687E8t00" w:hAnsi="Tahoma" w:cs="Tahoma"/>
          <w:b/>
          <w:sz w:val="18"/>
          <w:szCs w:val="18"/>
          <w:lang w:eastAsia="pl-PL"/>
        </w:rPr>
        <w:t xml:space="preserve"> – koszty zakupu</w:t>
      </w:r>
    </w:p>
    <w:p w14:paraId="10779651" w14:textId="77777777" w:rsidR="00CA5254" w:rsidRPr="001B458E" w:rsidRDefault="00CA5254" w:rsidP="00CA5254">
      <w:pPr>
        <w:suppressAutoHyphens/>
        <w:autoSpaceDE w:val="0"/>
        <w:autoSpaceDN w:val="0"/>
        <w:adjustRightInd w:val="0"/>
        <w:spacing w:after="0" w:line="240" w:lineRule="auto"/>
        <w:rPr>
          <w:rFonts w:ascii="Tahoma" w:eastAsia="TTE18687E8t00" w:hAnsi="Tahoma" w:cs="Tahoma"/>
          <w:sz w:val="18"/>
          <w:szCs w:val="18"/>
          <w:lang w:eastAsia="pl-PL"/>
        </w:rPr>
      </w:pPr>
      <w:r w:rsidRPr="001B458E">
        <w:rPr>
          <w:rFonts w:ascii="Tahoma" w:eastAsia="TTE18687E8t00" w:hAnsi="Tahoma" w:cs="Tahoma"/>
          <w:b/>
          <w:sz w:val="18"/>
          <w:szCs w:val="18"/>
          <w:lang w:eastAsia="pl-PL"/>
        </w:rPr>
        <w:t>Z – zysk</w:t>
      </w:r>
    </w:p>
    <w:p w14:paraId="56CE5919" w14:textId="77777777" w:rsidR="00CA5254" w:rsidRPr="001B458E" w:rsidRDefault="00CA5254" w:rsidP="00CA5254">
      <w:pPr>
        <w:suppressAutoHyphens/>
        <w:spacing w:after="0" w:line="360" w:lineRule="auto"/>
        <w:rPr>
          <w:rFonts w:ascii="Tahoma" w:eastAsia="Times New Roman" w:hAnsi="Tahoma" w:cs="Tahoma"/>
          <w:sz w:val="18"/>
          <w:szCs w:val="18"/>
          <w:lang w:eastAsia="pl-PL"/>
        </w:rPr>
        <w:sectPr w:rsidR="00CA5254" w:rsidRPr="001B458E" w:rsidSect="00D24FC1">
          <w:type w:val="continuous"/>
          <w:pgSz w:w="12240" w:h="15840"/>
          <w:pgMar w:top="1417" w:right="1417" w:bottom="1417" w:left="1417" w:header="708" w:footer="708" w:gutter="0"/>
          <w:pgNumType w:start="0"/>
          <w:cols w:num="2" w:space="708"/>
          <w:noEndnote/>
          <w:titlePg/>
          <w:docGrid w:linePitch="272"/>
        </w:sectPr>
      </w:pPr>
    </w:p>
    <w:p w14:paraId="453CEC59" w14:textId="77777777" w:rsidR="00CA5254" w:rsidRPr="001B458E" w:rsidRDefault="00CA5254" w:rsidP="00CA5254">
      <w:pPr>
        <w:pStyle w:val="Tekstpodstawowy"/>
        <w:rPr>
          <w:rFonts w:cs="Arial"/>
          <w:sz w:val="18"/>
          <w:szCs w:val="18"/>
        </w:rPr>
      </w:pPr>
    </w:p>
    <w:p w14:paraId="4D43EB1F" w14:textId="77777777" w:rsidR="00CA5254" w:rsidRPr="001B458E" w:rsidRDefault="00CA5254" w:rsidP="00CA5254">
      <w:pPr>
        <w:pStyle w:val="Tekstpodstawowy"/>
        <w:rPr>
          <w:rFonts w:cs="Arial"/>
          <w:iCs/>
          <w:sz w:val="20"/>
        </w:rPr>
      </w:pPr>
      <w:r w:rsidRPr="001B458E">
        <w:rPr>
          <w:rFonts w:cs="Arial"/>
          <w:b/>
          <w:iCs/>
          <w:sz w:val="20"/>
        </w:rPr>
        <w:t>ZOBOWIĄZUJEMY SIĘ</w:t>
      </w:r>
      <w:r w:rsidRPr="001B458E">
        <w:rPr>
          <w:rFonts w:cs="Arial"/>
          <w:iCs/>
          <w:sz w:val="20"/>
        </w:rPr>
        <w:t xml:space="preserve"> udzieli</w:t>
      </w:r>
      <w:r>
        <w:rPr>
          <w:rFonts w:cs="Arial"/>
          <w:iCs/>
          <w:sz w:val="20"/>
        </w:rPr>
        <w:t xml:space="preserve">ć gwarancji na wykonane prace: </w:t>
      </w:r>
      <w:r w:rsidRPr="00CA5254">
        <w:rPr>
          <w:rFonts w:cs="Arial"/>
          <w:iCs/>
          <w:color w:val="FF0000"/>
          <w:sz w:val="20"/>
        </w:rPr>
        <w:t xml:space="preserve">proszę wpisać ilość miesięcy  </w:t>
      </w:r>
    </w:p>
    <w:p w14:paraId="4B3D6511" w14:textId="77777777" w:rsidR="00870980" w:rsidRPr="001B458E" w:rsidRDefault="00870980" w:rsidP="00870980">
      <w:pPr>
        <w:pStyle w:val="Tekstpodstawowy"/>
        <w:ind w:left="720"/>
        <w:rPr>
          <w:rFonts w:cs="Arial"/>
          <w:b/>
          <w:sz w:val="18"/>
          <w:szCs w:val="18"/>
        </w:rPr>
      </w:pPr>
      <w:r w:rsidRPr="001B458E">
        <w:rPr>
          <w:rFonts w:cs="Arial"/>
          <w:sz w:val="20"/>
        </w:rPr>
        <w:t xml:space="preserve">  </w:t>
      </w:r>
    </w:p>
    <w:p w14:paraId="0D5B0C87" w14:textId="2BA42D3A" w:rsidR="00870980" w:rsidRDefault="00870980" w:rsidP="00870980">
      <w:pPr>
        <w:pStyle w:val="Tekstpodstawowy"/>
        <w:rPr>
          <w:rFonts w:cs="Arial"/>
          <w:iCs/>
          <w:sz w:val="20"/>
        </w:rPr>
      </w:pPr>
      <w:r w:rsidRPr="001B458E">
        <w:rPr>
          <w:rFonts w:cs="Arial"/>
          <w:b/>
          <w:iCs/>
          <w:sz w:val="20"/>
        </w:rPr>
        <w:t xml:space="preserve">ZOBOWIĄZUJEMY SIĘ </w:t>
      </w:r>
      <w:r w:rsidRPr="001B458E">
        <w:rPr>
          <w:rFonts w:cs="Arial"/>
          <w:iCs/>
          <w:sz w:val="20"/>
        </w:rPr>
        <w:t xml:space="preserve">wykonać przedmiot zamówienia w terminie określonym w swz, tj. </w:t>
      </w:r>
      <w:r w:rsidR="00A80CA0">
        <w:rPr>
          <w:rFonts w:cs="Arial"/>
          <w:iCs/>
          <w:sz w:val="20"/>
        </w:rPr>
        <w:t>3 miesiące</w:t>
      </w:r>
      <w:r w:rsidR="002838F5" w:rsidRPr="001B458E">
        <w:rPr>
          <w:rFonts w:cs="Arial"/>
          <w:iCs/>
          <w:sz w:val="20"/>
        </w:rPr>
        <w:t xml:space="preserve"> </w:t>
      </w:r>
      <w:r w:rsidRPr="001B458E">
        <w:rPr>
          <w:rFonts w:cs="Arial"/>
          <w:iCs/>
          <w:sz w:val="20"/>
        </w:rPr>
        <w:t>od podpisania umowy</w:t>
      </w:r>
    </w:p>
    <w:p w14:paraId="5467E52F" w14:textId="30D0111E" w:rsidR="00A333FB" w:rsidRDefault="00A333FB" w:rsidP="00870980">
      <w:pPr>
        <w:pStyle w:val="Tekstpodstawowy"/>
        <w:rPr>
          <w:rFonts w:cs="Arial"/>
          <w:iCs/>
          <w:sz w:val="20"/>
        </w:rPr>
      </w:pPr>
    </w:p>
    <w:p w14:paraId="57B543E3" w14:textId="300F4C9C" w:rsidR="00A333FB" w:rsidRPr="00A333FB" w:rsidRDefault="00A333FB" w:rsidP="00A333FB">
      <w:pPr>
        <w:pStyle w:val="Tekstpodstawowy"/>
        <w:rPr>
          <w:rFonts w:cs="Arial"/>
          <w:b/>
          <w:iCs/>
          <w:sz w:val="20"/>
        </w:rPr>
      </w:pPr>
      <w:r w:rsidRPr="00A333FB">
        <w:rPr>
          <w:rFonts w:cs="Arial"/>
          <w:b/>
          <w:bCs/>
          <w:iCs/>
          <w:sz w:val="20"/>
        </w:rPr>
        <w:t>W zakresie zadania I</w:t>
      </w:r>
      <w:r>
        <w:rPr>
          <w:rFonts w:cs="Arial"/>
          <w:b/>
          <w:bCs/>
          <w:iCs/>
          <w:sz w:val="20"/>
        </w:rPr>
        <w:t>V</w:t>
      </w:r>
      <w:r w:rsidRPr="00A333FB">
        <w:rPr>
          <w:rFonts w:cs="Arial"/>
          <w:b/>
          <w:bCs/>
          <w:iCs/>
          <w:sz w:val="20"/>
        </w:rPr>
        <w:t xml:space="preserve"> – </w:t>
      </w:r>
      <w:r w:rsidR="00FE523C" w:rsidRPr="00FE523C">
        <w:rPr>
          <w:rFonts w:cs="Arial"/>
          <w:b/>
          <w:iCs/>
          <w:sz w:val="20"/>
        </w:rPr>
        <w:t>wykonanie zjazdu między budynkami przy ul. Matejki 14-15 wraz z naprawą chodnika na działce nr 442/</w:t>
      </w:r>
      <w:r w:rsidR="00AE2063">
        <w:rPr>
          <w:rFonts w:cs="Arial"/>
          <w:b/>
          <w:iCs/>
          <w:sz w:val="20"/>
        </w:rPr>
        <w:t>2</w:t>
      </w:r>
      <w:r w:rsidR="00FE523C" w:rsidRPr="00FE523C">
        <w:rPr>
          <w:rFonts w:cs="Arial"/>
          <w:b/>
          <w:iCs/>
          <w:sz w:val="20"/>
        </w:rPr>
        <w:t xml:space="preserve"> obręb 6-Słoneczne)</w:t>
      </w:r>
      <w:r w:rsidRPr="00A333FB">
        <w:rPr>
          <w:rFonts w:cs="Arial"/>
          <w:b/>
          <w:iCs/>
          <w:sz w:val="20"/>
        </w:rPr>
        <w:t xml:space="preserve">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333FB" w:rsidRPr="00A333FB" w14:paraId="4A32FC3B" w14:textId="77777777" w:rsidTr="0008151C">
        <w:trPr>
          <w:trHeight w:val="460"/>
        </w:trPr>
        <w:tc>
          <w:tcPr>
            <w:tcW w:w="2280" w:type="dxa"/>
            <w:vAlign w:val="center"/>
          </w:tcPr>
          <w:p w14:paraId="5FFA2FAF" w14:textId="77777777" w:rsidR="00A333FB" w:rsidRPr="00A333FB" w:rsidRDefault="00A333FB" w:rsidP="00A333FB">
            <w:pPr>
              <w:pStyle w:val="Tekstpodstawowy"/>
              <w:rPr>
                <w:rFonts w:cs="Arial"/>
                <w:b/>
                <w:iCs/>
                <w:sz w:val="20"/>
              </w:rPr>
            </w:pPr>
            <w:r w:rsidRPr="00A333FB">
              <w:rPr>
                <w:rFonts w:cs="Arial"/>
                <w:b/>
                <w:iCs/>
                <w:sz w:val="20"/>
              </w:rPr>
              <w:t>Cena netto [PLN]</w:t>
            </w:r>
          </w:p>
        </w:tc>
        <w:tc>
          <w:tcPr>
            <w:tcW w:w="2472" w:type="dxa"/>
            <w:tcBorders>
              <w:right w:val="single" w:sz="4" w:space="0" w:color="auto"/>
            </w:tcBorders>
            <w:vAlign w:val="center"/>
          </w:tcPr>
          <w:p w14:paraId="1C042CB6" w14:textId="77777777" w:rsidR="00A333FB" w:rsidRPr="00A333FB" w:rsidRDefault="00A333FB" w:rsidP="00A333FB">
            <w:pPr>
              <w:pStyle w:val="Tekstpodstawowy"/>
              <w:rPr>
                <w:rFonts w:cs="Arial"/>
                <w:b/>
                <w:iCs/>
                <w:sz w:val="20"/>
              </w:rPr>
            </w:pPr>
            <w:r w:rsidRPr="00A333FB">
              <w:rPr>
                <w:rFonts w:cs="Arial"/>
                <w:b/>
                <w:iCs/>
                <w:sz w:val="20"/>
              </w:rPr>
              <w:t>Stawka podatku VAT [%]</w:t>
            </w:r>
          </w:p>
        </w:tc>
        <w:tc>
          <w:tcPr>
            <w:tcW w:w="2091" w:type="dxa"/>
            <w:tcBorders>
              <w:left w:val="single" w:sz="4" w:space="0" w:color="auto"/>
            </w:tcBorders>
            <w:vAlign w:val="center"/>
          </w:tcPr>
          <w:p w14:paraId="6733F750" w14:textId="77777777" w:rsidR="00A333FB" w:rsidRPr="00A333FB" w:rsidRDefault="00A333FB" w:rsidP="00A333FB">
            <w:pPr>
              <w:pStyle w:val="Tekstpodstawowy"/>
              <w:rPr>
                <w:rFonts w:cs="Arial"/>
                <w:b/>
                <w:iCs/>
                <w:sz w:val="20"/>
              </w:rPr>
            </w:pPr>
            <w:r w:rsidRPr="00A333FB">
              <w:rPr>
                <w:rFonts w:cs="Arial"/>
                <w:b/>
                <w:iCs/>
                <w:sz w:val="20"/>
              </w:rPr>
              <w:t>Wartość podatku VAT [PLN]</w:t>
            </w:r>
          </w:p>
        </w:tc>
        <w:tc>
          <w:tcPr>
            <w:tcW w:w="2634" w:type="dxa"/>
            <w:vAlign w:val="center"/>
          </w:tcPr>
          <w:p w14:paraId="4FA3B6EA" w14:textId="77777777" w:rsidR="00A333FB" w:rsidRPr="00A333FB" w:rsidRDefault="00A333FB" w:rsidP="00A333FB">
            <w:pPr>
              <w:pStyle w:val="Tekstpodstawowy"/>
              <w:rPr>
                <w:rFonts w:cs="Arial"/>
                <w:b/>
                <w:iCs/>
                <w:sz w:val="20"/>
              </w:rPr>
            </w:pPr>
            <w:r w:rsidRPr="00A333FB">
              <w:rPr>
                <w:rFonts w:cs="Arial"/>
                <w:b/>
                <w:iCs/>
                <w:sz w:val="20"/>
              </w:rPr>
              <w:t>Cena brutto</w:t>
            </w:r>
          </w:p>
          <w:p w14:paraId="56AD1CB4" w14:textId="77777777" w:rsidR="00A333FB" w:rsidRPr="00A333FB" w:rsidRDefault="00A333FB" w:rsidP="00A333FB">
            <w:pPr>
              <w:pStyle w:val="Tekstpodstawowy"/>
              <w:rPr>
                <w:rFonts w:cs="Arial"/>
                <w:b/>
                <w:iCs/>
                <w:sz w:val="20"/>
              </w:rPr>
            </w:pPr>
            <w:r w:rsidRPr="00A333FB">
              <w:rPr>
                <w:rFonts w:cs="Arial"/>
                <w:b/>
                <w:iCs/>
                <w:sz w:val="20"/>
              </w:rPr>
              <w:t>[PLN]</w:t>
            </w:r>
          </w:p>
        </w:tc>
      </w:tr>
      <w:tr w:rsidR="00A333FB" w:rsidRPr="00A333FB" w14:paraId="27211E5F" w14:textId="77777777" w:rsidTr="0008151C">
        <w:trPr>
          <w:trHeight w:val="460"/>
        </w:trPr>
        <w:tc>
          <w:tcPr>
            <w:tcW w:w="2280" w:type="dxa"/>
          </w:tcPr>
          <w:p w14:paraId="21035148" w14:textId="77777777" w:rsidR="00A333FB" w:rsidRPr="00A333FB" w:rsidRDefault="00A333FB" w:rsidP="00A333FB">
            <w:pPr>
              <w:pStyle w:val="Tekstpodstawowy"/>
              <w:rPr>
                <w:rFonts w:cs="Arial"/>
                <w:b/>
                <w:iCs/>
                <w:sz w:val="20"/>
              </w:rPr>
            </w:pPr>
          </w:p>
        </w:tc>
        <w:tc>
          <w:tcPr>
            <w:tcW w:w="2472" w:type="dxa"/>
            <w:tcBorders>
              <w:right w:val="single" w:sz="4" w:space="0" w:color="auto"/>
            </w:tcBorders>
          </w:tcPr>
          <w:p w14:paraId="1751F593" w14:textId="77777777" w:rsidR="00A333FB" w:rsidRPr="00A333FB" w:rsidRDefault="00A333FB" w:rsidP="00A333FB">
            <w:pPr>
              <w:pStyle w:val="Tekstpodstawowy"/>
              <w:rPr>
                <w:rFonts w:cs="Arial"/>
                <w:b/>
                <w:iCs/>
                <w:sz w:val="20"/>
              </w:rPr>
            </w:pPr>
          </w:p>
        </w:tc>
        <w:tc>
          <w:tcPr>
            <w:tcW w:w="2091" w:type="dxa"/>
            <w:tcBorders>
              <w:left w:val="single" w:sz="4" w:space="0" w:color="auto"/>
            </w:tcBorders>
          </w:tcPr>
          <w:p w14:paraId="3E46C7A4" w14:textId="77777777" w:rsidR="00A333FB" w:rsidRPr="00A333FB" w:rsidRDefault="00A333FB" w:rsidP="00A333FB">
            <w:pPr>
              <w:pStyle w:val="Tekstpodstawowy"/>
              <w:rPr>
                <w:rFonts w:cs="Arial"/>
                <w:b/>
                <w:iCs/>
                <w:sz w:val="20"/>
              </w:rPr>
            </w:pPr>
          </w:p>
        </w:tc>
        <w:tc>
          <w:tcPr>
            <w:tcW w:w="2634" w:type="dxa"/>
          </w:tcPr>
          <w:p w14:paraId="3C65C41B" w14:textId="77777777" w:rsidR="00A333FB" w:rsidRPr="00A333FB" w:rsidRDefault="00A333FB" w:rsidP="00A333FB">
            <w:pPr>
              <w:pStyle w:val="Tekstpodstawowy"/>
              <w:rPr>
                <w:rFonts w:cs="Arial"/>
                <w:b/>
                <w:iCs/>
                <w:sz w:val="20"/>
              </w:rPr>
            </w:pPr>
          </w:p>
        </w:tc>
      </w:tr>
    </w:tbl>
    <w:p w14:paraId="3C96DED4" w14:textId="77777777" w:rsidR="00A333FB" w:rsidRPr="00A333FB" w:rsidRDefault="00A333FB" w:rsidP="00A333FB">
      <w:pPr>
        <w:pStyle w:val="Tekstpodstawowy"/>
        <w:rPr>
          <w:rFonts w:cs="Arial"/>
          <w:iCs/>
          <w:sz w:val="20"/>
        </w:rPr>
      </w:pPr>
    </w:p>
    <w:p w14:paraId="02EF4D53" w14:textId="77777777" w:rsidR="00A333FB" w:rsidRPr="00A333FB" w:rsidRDefault="00A333FB" w:rsidP="00A333FB">
      <w:pPr>
        <w:pStyle w:val="Tekstpodstawowy"/>
        <w:rPr>
          <w:rFonts w:cs="Arial"/>
          <w:iCs/>
          <w:sz w:val="20"/>
        </w:rPr>
      </w:pPr>
      <w:r w:rsidRPr="00A333FB">
        <w:rPr>
          <w:rFonts w:cs="Arial"/>
          <w:iCs/>
          <w:sz w:val="20"/>
        </w:rPr>
        <w:lastRenderedPageBreak/>
        <w:t>Wynagrodzenie zostało wyliczone przy zastosowaniu następujących wskaźników kosztorysowych: proszę uzupełnić:</w:t>
      </w:r>
    </w:p>
    <w:p w14:paraId="3176289E" w14:textId="77777777" w:rsidR="00A333FB" w:rsidRPr="00A333FB" w:rsidRDefault="00A333FB" w:rsidP="00A333FB">
      <w:pPr>
        <w:pStyle w:val="Tekstpodstawowy"/>
        <w:rPr>
          <w:rFonts w:cs="Arial"/>
          <w:iCs/>
          <w:sz w:val="20"/>
        </w:rPr>
      </w:pPr>
      <w:r w:rsidRPr="00A333FB">
        <w:rPr>
          <w:rFonts w:cs="Arial"/>
          <w:iCs/>
          <w:sz w:val="20"/>
        </w:rPr>
        <w:t xml:space="preserve">1. Stawka robocizny (netto) (R) w </w:t>
      </w:r>
      <w:proofErr w:type="spellStart"/>
      <w:r w:rsidRPr="00A333FB">
        <w:rPr>
          <w:rFonts w:cs="Arial"/>
          <w:iCs/>
          <w:sz w:val="20"/>
        </w:rPr>
        <w:t>pln</w:t>
      </w:r>
      <w:proofErr w:type="spellEnd"/>
      <w:r w:rsidRPr="00A333FB">
        <w:rPr>
          <w:rFonts w:cs="Arial"/>
          <w:iCs/>
          <w:sz w:val="20"/>
        </w:rPr>
        <w:t xml:space="preserve">: </w:t>
      </w:r>
    </w:p>
    <w:p w14:paraId="1D010979" w14:textId="77777777" w:rsidR="00A333FB" w:rsidRPr="00A333FB" w:rsidRDefault="00A333FB" w:rsidP="00A333FB">
      <w:pPr>
        <w:pStyle w:val="Tekstpodstawowy"/>
        <w:rPr>
          <w:rFonts w:cs="Arial"/>
          <w:iCs/>
          <w:sz w:val="20"/>
        </w:rPr>
      </w:pPr>
      <w:r w:rsidRPr="00A333FB">
        <w:rPr>
          <w:rFonts w:cs="Arial"/>
          <w:iCs/>
          <w:sz w:val="20"/>
        </w:rPr>
        <w:t xml:space="preserve">2. Koszty ogólne (R+S) w %: </w:t>
      </w:r>
    </w:p>
    <w:p w14:paraId="4BD529CB" w14:textId="77777777" w:rsidR="00A333FB" w:rsidRPr="00A333FB" w:rsidRDefault="00A333FB" w:rsidP="00A333FB">
      <w:pPr>
        <w:pStyle w:val="Tekstpodstawowy"/>
        <w:rPr>
          <w:rFonts w:cs="Arial"/>
          <w:iCs/>
          <w:sz w:val="20"/>
        </w:rPr>
      </w:pPr>
      <w:r w:rsidRPr="00A333FB">
        <w:rPr>
          <w:rFonts w:cs="Arial"/>
          <w:iCs/>
          <w:sz w:val="20"/>
        </w:rPr>
        <w:t xml:space="preserve">3. Koszty zakupu (M) w %: </w:t>
      </w:r>
    </w:p>
    <w:p w14:paraId="4BB12B7C" w14:textId="77777777" w:rsidR="00A333FB" w:rsidRPr="00A333FB" w:rsidRDefault="00A333FB" w:rsidP="00A333FB">
      <w:pPr>
        <w:pStyle w:val="Tekstpodstawowy"/>
        <w:rPr>
          <w:rFonts w:cs="Arial"/>
          <w:iCs/>
          <w:sz w:val="20"/>
        </w:rPr>
      </w:pPr>
      <w:r w:rsidRPr="00A333FB">
        <w:rPr>
          <w:rFonts w:cs="Arial"/>
          <w:iCs/>
          <w:sz w:val="20"/>
        </w:rPr>
        <w:t>4. Zysk (</w:t>
      </w:r>
      <w:proofErr w:type="spellStart"/>
      <w:r w:rsidRPr="00A333FB">
        <w:rPr>
          <w:rFonts w:cs="Arial"/>
          <w:iCs/>
          <w:sz w:val="20"/>
        </w:rPr>
        <w:t>R+S+Ko</w:t>
      </w:r>
      <w:proofErr w:type="spellEnd"/>
      <w:r w:rsidRPr="00A333FB">
        <w:rPr>
          <w:rFonts w:cs="Arial"/>
          <w:iCs/>
          <w:sz w:val="20"/>
        </w:rPr>
        <w:t xml:space="preserve">) w %: </w:t>
      </w:r>
    </w:p>
    <w:p w14:paraId="66DE0C9C" w14:textId="77777777" w:rsidR="00A333FB" w:rsidRPr="00A333FB" w:rsidRDefault="00A333FB" w:rsidP="00A333FB">
      <w:pPr>
        <w:pStyle w:val="Tekstpodstawowy"/>
        <w:rPr>
          <w:rFonts w:cs="Arial"/>
          <w:iCs/>
          <w:sz w:val="20"/>
        </w:rPr>
      </w:pPr>
    </w:p>
    <w:p w14:paraId="6F96B155" w14:textId="77777777" w:rsidR="00A333FB" w:rsidRPr="00A333FB" w:rsidRDefault="00A333FB" w:rsidP="00A333FB">
      <w:pPr>
        <w:pStyle w:val="Tekstpodstawowy"/>
        <w:rPr>
          <w:rFonts w:cs="Arial"/>
          <w:b/>
          <w:iCs/>
          <w:sz w:val="20"/>
        </w:rPr>
      </w:pPr>
      <w:r w:rsidRPr="00A333FB">
        <w:rPr>
          <w:rFonts w:cs="Arial"/>
          <w:b/>
          <w:iCs/>
          <w:sz w:val="20"/>
        </w:rPr>
        <w:t>Objaśnienie:</w:t>
      </w:r>
    </w:p>
    <w:p w14:paraId="031E02F8" w14:textId="77777777" w:rsidR="00A333FB" w:rsidRPr="00A333FB" w:rsidRDefault="00A333FB" w:rsidP="00A333FB">
      <w:pPr>
        <w:pStyle w:val="Tekstpodstawowy"/>
        <w:rPr>
          <w:rFonts w:cs="Arial"/>
          <w:b/>
          <w:iCs/>
          <w:sz w:val="20"/>
        </w:rPr>
        <w:sectPr w:rsidR="00A333FB" w:rsidRPr="00A333FB" w:rsidSect="00A333FB">
          <w:type w:val="continuous"/>
          <w:pgSz w:w="12240" w:h="15840"/>
          <w:pgMar w:top="1417" w:right="1417" w:bottom="1417" w:left="1417" w:header="708" w:footer="708" w:gutter="0"/>
          <w:pgNumType w:start="31"/>
          <w:cols w:space="708"/>
          <w:noEndnote/>
          <w:titlePg/>
          <w:docGrid w:linePitch="272"/>
        </w:sectPr>
      </w:pPr>
    </w:p>
    <w:p w14:paraId="31648597" w14:textId="77777777" w:rsidR="00A333FB" w:rsidRPr="00A333FB" w:rsidRDefault="00A333FB" w:rsidP="00A333FB">
      <w:pPr>
        <w:pStyle w:val="Tekstpodstawowy"/>
        <w:rPr>
          <w:rFonts w:cs="Arial"/>
          <w:b/>
          <w:iCs/>
          <w:sz w:val="20"/>
        </w:rPr>
      </w:pPr>
      <w:r w:rsidRPr="00A333FB">
        <w:rPr>
          <w:rFonts w:cs="Arial"/>
          <w:b/>
          <w:iCs/>
          <w:sz w:val="20"/>
        </w:rPr>
        <w:t>Rn – roboczogodzina netto</w:t>
      </w:r>
    </w:p>
    <w:p w14:paraId="7865ACC0" w14:textId="77777777" w:rsidR="00A333FB" w:rsidRPr="00A333FB" w:rsidRDefault="00A333FB" w:rsidP="00A333FB">
      <w:pPr>
        <w:pStyle w:val="Tekstpodstawowy"/>
        <w:rPr>
          <w:rFonts w:cs="Arial"/>
          <w:b/>
          <w:iCs/>
          <w:sz w:val="20"/>
        </w:rPr>
      </w:pPr>
      <w:r w:rsidRPr="00A333FB">
        <w:rPr>
          <w:rFonts w:cs="Arial"/>
          <w:b/>
          <w:iCs/>
          <w:sz w:val="20"/>
        </w:rPr>
        <w:t>Rb – roboczogodzina brutto</w:t>
      </w:r>
    </w:p>
    <w:p w14:paraId="6FA129BF" w14:textId="77777777" w:rsidR="00A333FB" w:rsidRPr="00A333FB" w:rsidRDefault="00A333FB" w:rsidP="00A333FB">
      <w:pPr>
        <w:pStyle w:val="Tekstpodstawowy"/>
        <w:rPr>
          <w:rFonts w:cs="Arial"/>
          <w:b/>
          <w:iCs/>
          <w:sz w:val="20"/>
        </w:rPr>
      </w:pPr>
      <w:r w:rsidRPr="00A333FB">
        <w:rPr>
          <w:rFonts w:cs="Arial"/>
          <w:b/>
          <w:iCs/>
          <w:sz w:val="20"/>
        </w:rPr>
        <w:t>S – sprzęt</w:t>
      </w:r>
    </w:p>
    <w:p w14:paraId="14CB8916" w14:textId="77777777" w:rsidR="00A333FB" w:rsidRPr="00A333FB" w:rsidRDefault="00A333FB" w:rsidP="00A333FB">
      <w:pPr>
        <w:pStyle w:val="Tekstpodstawowy"/>
        <w:rPr>
          <w:rFonts w:cs="Arial"/>
          <w:b/>
          <w:iCs/>
          <w:sz w:val="20"/>
        </w:rPr>
      </w:pPr>
      <w:r w:rsidRPr="00A333FB">
        <w:rPr>
          <w:rFonts w:cs="Arial"/>
          <w:b/>
          <w:iCs/>
          <w:sz w:val="20"/>
        </w:rPr>
        <w:t>M – materiały (bez kosztów zakupu)</w:t>
      </w:r>
    </w:p>
    <w:p w14:paraId="5F56DED7" w14:textId="77777777" w:rsidR="00A333FB" w:rsidRPr="00A333FB" w:rsidRDefault="00A333FB" w:rsidP="00A333FB">
      <w:pPr>
        <w:pStyle w:val="Tekstpodstawowy"/>
        <w:rPr>
          <w:rFonts w:cs="Arial"/>
          <w:b/>
          <w:iCs/>
          <w:sz w:val="20"/>
        </w:rPr>
      </w:pPr>
      <w:r w:rsidRPr="00A333FB">
        <w:rPr>
          <w:rFonts w:cs="Arial"/>
          <w:b/>
          <w:iCs/>
          <w:sz w:val="20"/>
        </w:rPr>
        <w:t>Ko – koszty ogólne</w:t>
      </w:r>
    </w:p>
    <w:p w14:paraId="22AFD3BF" w14:textId="77777777" w:rsidR="00A333FB" w:rsidRPr="00A333FB" w:rsidRDefault="00A333FB" w:rsidP="00A333FB">
      <w:pPr>
        <w:pStyle w:val="Tekstpodstawowy"/>
        <w:rPr>
          <w:rFonts w:cs="Arial"/>
          <w:b/>
          <w:iCs/>
          <w:sz w:val="20"/>
        </w:rPr>
      </w:pPr>
      <w:proofErr w:type="spellStart"/>
      <w:r w:rsidRPr="00A333FB">
        <w:rPr>
          <w:rFonts w:cs="Arial"/>
          <w:b/>
          <w:iCs/>
          <w:sz w:val="20"/>
        </w:rPr>
        <w:t>Kz</w:t>
      </w:r>
      <w:proofErr w:type="spellEnd"/>
      <w:r w:rsidRPr="00A333FB">
        <w:rPr>
          <w:rFonts w:cs="Arial"/>
          <w:b/>
          <w:iCs/>
          <w:sz w:val="20"/>
        </w:rPr>
        <w:t xml:space="preserve"> – koszty zakupu</w:t>
      </w:r>
    </w:p>
    <w:p w14:paraId="4E5B009B" w14:textId="77777777" w:rsidR="00A333FB" w:rsidRPr="00A333FB" w:rsidRDefault="00A333FB" w:rsidP="00A333FB">
      <w:pPr>
        <w:pStyle w:val="Tekstpodstawowy"/>
        <w:rPr>
          <w:rFonts w:cs="Arial"/>
          <w:iCs/>
          <w:sz w:val="20"/>
        </w:rPr>
      </w:pPr>
      <w:r w:rsidRPr="00A333FB">
        <w:rPr>
          <w:rFonts w:cs="Arial"/>
          <w:b/>
          <w:iCs/>
          <w:sz w:val="20"/>
        </w:rPr>
        <w:t>Z – zysk</w:t>
      </w:r>
    </w:p>
    <w:p w14:paraId="14331952" w14:textId="77777777" w:rsidR="00A333FB" w:rsidRPr="00A333FB" w:rsidRDefault="00A333FB" w:rsidP="00A333FB">
      <w:pPr>
        <w:pStyle w:val="Tekstpodstawowy"/>
        <w:rPr>
          <w:rFonts w:cs="Arial"/>
          <w:iCs/>
          <w:sz w:val="20"/>
        </w:rPr>
        <w:sectPr w:rsidR="00A333FB" w:rsidRPr="00A333FB" w:rsidSect="00D24FC1">
          <w:type w:val="continuous"/>
          <w:pgSz w:w="12240" w:h="15840"/>
          <w:pgMar w:top="1417" w:right="1417" w:bottom="1417" w:left="1417" w:header="708" w:footer="708" w:gutter="0"/>
          <w:pgNumType w:start="0"/>
          <w:cols w:num="2" w:space="708"/>
          <w:noEndnote/>
          <w:titlePg/>
          <w:docGrid w:linePitch="272"/>
        </w:sectPr>
      </w:pPr>
    </w:p>
    <w:p w14:paraId="075F1E8F" w14:textId="77777777" w:rsidR="00A333FB" w:rsidRPr="00A333FB" w:rsidRDefault="00A333FB" w:rsidP="00A333FB">
      <w:pPr>
        <w:pStyle w:val="Tekstpodstawowy"/>
        <w:rPr>
          <w:rFonts w:cs="Arial"/>
          <w:iCs/>
          <w:sz w:val="20"/>
        </w:rPr>
      </w:pPr>
    </w:p>
    <w:p w14:paraId="6723F72A" w14:textId="77777777" w:rsidR="00A333FB" w:rsidRPr="00A333FB" w:rsidRDefault="00A333FB" w:rsidP="00A333FB">
      <w:pPr>
        <w:pStyle w:val="Tekstpodstawowy"/>
        <w:rPr>
          <w:rFonts w:cs="Arial"/>
          <w:iCs/>
          <w:sz w:val="20"/>
        </w:rPr>
      </w:pPr>
      <w:r w:rsidRPr="00A333FB">
        <w:rPr>
          <w:rFonts w:cs="Arial"/>
          <w:b/>
          <w:iCs/>
          <w:sz w:val="20"/>
        </w:rPr>
        <w:t>ZOBOWIĄZUJEMY SIĘ</w:t>
      </w:r>
      <w:r w:rsidRPr="00A333FB">
        <w:rPr>
          <w:rFonts w:cs="Arial"/>
          <w:iCs/>
          <w:sz w:val="20"/>
        </w:rPr>
        <w:t xml:space="preserve"> udzielić gwarancji na wykonane prace: proszę wpisać ilość miesięcy  </w:t>
      </w:r>
    </w:p>
    <w:p w14:paraId="69CDEE55" w14:textId="77777777" w:rsidR="00A333FB" w:rsidRPr="00A333FB" w:rsidRDefault="00A333FB" w:rsidP="00A333FB">
      <w:pPr>
        <w:pStyle w:val="Tekstpodstawowy"/>
        <w:rPr>
          <w:rFonts w:cs="Arial"/>
          <w:b/>
          <w:iCs/>
          <w:sz w:val="20"/>
        </w:rPr>
      </w:pPr>
      <w:r w:rsidRPr="00A333FB">
        <w:rPr>
          <w:rFonts w:cs="Arial"/>
          <w:iCs/>
          <w:sz w:val="20"/>
        </w:rPr>
        <w:t xml:space="preserve">  </w:t>
      </w:r>
    </w:p>
    <w:p w14:paraId="1C3D182F" w14:textId="17B3C4A7" w:rsidR="00A333FB" w:rsidRPr="00A333FB" w:rsidRDefault="00A333FB" w:rsidP="00A333FB">
      <w:pPr>
        <w:pStyle w:val="Tekstpodstawowy"/>
        <w:rPr>
          <w:rFonts w:cs="Arial"/>
          <w:iCs/>
          <w:sz w:val="20"/>
        </w:rPr>
      </w:pPr>
      <w:r w:rsidRPr="00A333FB">
        <w:rPr>
          <w:rFonts w:cs="Arial"/>
          <w:b/>
          <w:iCs/>
          <w:sz w:val="20"/>
        </w:rPr>
        <w:t xml:space="preserve">ZOBOWIĄZUJEMY SIĘ </w:t>
      </w:r>
      <w:r w:rsidRPr="00A333FB">
        <w:rPr>
          <w:rFonts w:cs="Arial"/>
          <w:iCs/>
          <w:sz w:val="20"/>
        </w:rPr>
        <w:t xml:space="preserve">wykonać przedmiot zamówienia w terminie określonym w </w:t>
      </w:r>
      <w:proofErr w:type="spellStart"/>
      <w:r w:rsidRPr="00A333FB">
        <w:rPr>
          <w:rFonts w:cs="Arial"/>
          <w:iCs/>
          <w:sz w:val="20"/>
        </w:rPr>
        <w:t>swz</w:t>
      </w:r>
      <w:proofErr w:type="spellEnd"/>
      <w:r w:rsidRPr="00A333FB">
        <w:rPr>
          <w:rFonts w:cs="Arial"/>
          <w:iCs/>
          <w:sz w:val="20"/>
        </w:rPr>
        <w:t xml:space="preserve">, tj. </w:t>
      </w:r>
      <w:r>
        <w:rPr>
          <w:rFonts w:cs="Arial"/>
          <w:iCs/>
          <w:sz w:val="20"/>
        </w:rPr>
        <w:t>2</w:t>
      </w:r>
      <w:r w:rsidRPr="00A333FB">
        <w:rPr>
          <w:rFonts w:cs="Arial"/>
          <w:iCs/>
          <w:sz w:val="20"/>
        </w:rPr>
        <w:t xml:space="preserve"> miesiące od podpisania umowy</w:t>
      </w:r>
    </w:p>
    <w:p w14:paraId="392D8BF5" w14:textId="77777777" w:rsidR="00A333FB" w:rsidRDefault="00A333FB" w:rsidP="00870980">
      <w:pPr>
        <w:pStyle w:val="Tekstpodstawowy"/>
        <w:rPr>
          <w:rFonts w:cs="Arial"/>
          <w:iCs/>
          <w:sz w:val="20"/>
        </w:rPr>
      </w:pPr>
    </w:p>
    <w:p w14:paraId="074A633C" w14:textId="77777777" w:rsidR="00A80CA0" w:rsidRPr="001B458E" w:rsidRDefault="00A80CA0" w:rsidP="00870980">
      <w:pPr>
        <w:pStyle w:val="Tekstpodstawowy"/>
        <w:rPr>
          <w:rFonts w:cs="Arial"/>
          <w:iCs/>
          <w:sz w:val="20"/>
        </w:rPr>
      </w:pPr>
    </w:p>
    <w:p w14:paraId="34D06E49" w14:textId="77777777" w:rsidR="00F25682" w:rsidRPr="0027602A" w:rsidRDefault="00F25682" w:rsidP="004909FB">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4909FB">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803E3E5" w:rsidR="00F25682" w:rsidRPr="0027602A" w:rsidRDefault="00F25682" w:rsidP="004909FB">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FE523C">
        <w:rPr>
          <w:rFonts w:ascii="Arial" w:hAnsi="Arial" w:cs="Arial"/>
        </w:rPr>
        <w:t>6</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4909FB">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4909FB">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79152CE8" w:rsidR="004D77B9" w:rsidRDefault="0084657B" w:rsidP="004909FB">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4909FB">
        <w:rPr>
          <w:rFonts w:ascii="Arial" w:hAnsi="Arial" w:cs="Arial"/>
        </w:rPr>
        <w:t>21</w:t>
      </w:r>
      <w:r w:rsidR="0027602A" w:rsidRPr="0027602A">
        <w:rPr>
          <w:rFonts w:ascii="Arial" w:hAnsi="Arial" w:cs="Arial"/>
        </w:rPr>
        <w:t>r. poz. 1</w:t>
      </w:r>
      <w:r w:rsidR="004909FB">
        <w:rPr>
          <w:rFonts w:ascii="Arial" w:hAnsi="Arial" w:cs="Arial"/>
        </w:rPr>
        <w:t>12</w:t>
      </w:r>
      <w:r w:rsidR="0027602A" w:rsidRPr="0027602A">
        <w:rPr>
          <w:rFonts w:ascii="Arial" w:hAnsi="Arial" w:cs="Arial"/>
        </w:rPr>
        <w:t>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4581128D" w14:textId="77777777" w:rsidR="004909FB" w:rsidRDefault="004D77B9" w:rsidP="004D77B9">
      <w:pPr>
        <w:widowControl w:val="0"/>
        <w:autoSpaceDE w:val="0"/>
        <w:autoSpaceDN w:val="0"/>
        <w:adjustRightInd w:val="0"/>
        <w:spacing w:after="0" w:line="276" w:lineRule="auto"/>
        <w:ind w:left="284"/>
        <w:rPr>
          <w:rFonts w:ascii="Arial" w:hAnsi="Arial" w:cs="Arial"/>
          <w:b/>
          <w:bCs/>
        </w:rPr>
      </w:pPr>
      <w:r w:rsidRPr="004D77B9">
        <w:rPr>
          <w:rFonts w:ascii="Arial" w:hAnsi="Arial" w:cs="Arial"/>
          <w:b/>
          <w:bCs/>
        </w:rPr>
        <w:lastRenderedPageBreak/>
        <w:t>- jest</w:t>
      </w:r>
      <w:r w:rsidR="004909FB">
        <w:rPr>
          <w:rFonts w:ascii="Arial" w:hAnsi="Arial" w:cs="Arial"/>
          <w:b/>
          <w:bCs/>
        </w:rPr>
        <w:t>:</w:t>
      </w:r>
    </w:p>
    <w:p w14:paraId="354F9DEF" w14:textId="052C0CCB" w:rsidR="004909FB" w:rsidRPr="004909FB" w:rsidRDefault="004909FB" w:rsidP="004909FB">
      <w:pPr>
        <w:pStyle w:val="Akapitzlist"/>
        <w:widowControl w:val="0"/>
        <w:numPr>
          <w:ilvl w:val="0"/>
          <w:numId w:val="68"/>
        </w:numPr>
        <w:autoSpaceDE w:val="0"/>
        <w:autoSpaceDN w:val="0"/>
        <w:adjustRightInd w:val="0"/>
        <w:spacing w:after="0"/>
        <w:rPr>
          <w:rFonts w:ascii="Arial" w:hAnsi="Arial" w:cs="Arial"/>
        </w:rPr>
      </w:pPr>
      <w:r>
        <w:rPr>
          <w:rFonts w:ascii="Arial" w:eastAsia="Times New Roman" w:hAnsi="Arial" w:cs="Arial"/>
          <w:bCs/>
        </w:rPr>
        <w:t>mikroprzedsiębiorstwem</w:t>
      </w:r>
    </w:p>
    <w:p w14:paraId="1007EC0B" w14:textId="710A0E2E" w:rsidR="004909FB" w:rsidRPr="004909FB" w:rsidRDefault="004D77B9" w:rsidP="004909FB">
      <w:pPr>
        <w:pStyle w:val="Akapitzlist"/>
        <w:widowControl w:val="0"/>
        <w:numPr>
          <w:ilvl w:val="0"/>
          <w:numId w:val="68"/>
        </w:numPr>
        <w:autoSpaceDE w:val="0"/>
        <w:autoSpaceDN w:val="0"/>
        <w:adjustRightInd w:val="0"/>
        <w:spacing w:after="0"/>
        <w:rPr>
          <w:rFonts w:ascii="Arial" w:hAnsi="Arial" w:cs="Arial"/>
        </w:rPr>
      </w:pPr>
      <w:r w:rsidRPr="004909FB">
        <w:rPr>
          <w:rFonts w:ascii="Arial" w:eastAsia="Times New Roman" w:hAnsi="Arial" w:cs="Arial"/>
          <w:bCs/>
        </w:rPr>
        <w:t xml:space="preserve">małym </w:t>
      </w:r>
      <w:r w:rsidR="004909FB" w:rsidRPr="004909FB">
        <w:rPr>
          <w:rFonts w:ascii="Arial" w:eastAsia="Times New Roman" w:hAnsi="Arial" w:cs="Arial"/>
          <w:bCs/>
        </w:rPr>
        <w:t>przedsiębiorstwem</w:t>
      </w:r>
    </w:p>
    <w:p w14:paraId="740B8CE1" w14:textId="4E671F92" w:rsidR="004D77B9" w:rsidRPr="004909FB" w:rsidRDefault="004D77B9" w:rsidP="004909FB">
      <w:pPr>
        <w:pStyle w:val="Akapitzlist"/>
        <w:widowControl w:val="0"/>
        <w:numPr>
          <w:ilvl w:val="0"/>
          <w:numId w:val="68"/>
        </w:numPr>
        <w:autoSpaceDE w:val="0"/>
        <w:autoSpaceDN w:val="0"/>
        <w:adjustRightInd w:val="0"/>
        <w:spacing w:after="0"/>
        <w:rPr>
          <w:rFonts w:ascii="Arial" w:hAnsi="Arial" w:cs="Arial"/>
        </w:rPr>
      </w:pPr>
      <w:r w:rsidRPr="004909FB">
        <w:rPr>
          <w:rFonts w:ascii="Arial" w:eastAsia="Times New Roman" w:hAnsi="Arial" w:cs="Arial"/>
          <w:bCs/>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4031454" w14:textId="77777777" w:rsidR="004909FB" w:rsidRPr="000D40ED" w:rsidRDefault="004909FB" w:rsidP="004909FB">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452FC656" w14:textId="77777777" w:rsidR="004909FB" w:rsidRPr="000D40ED" w:rsidRDefault="004909FB" w:rsidP="004909FB">
      <w:pPr>
        <w:pStyle w:val="Default"/>
        <w:ind w:left="426"/>
        <w:rPr>
          <w:rFonts w:ascii="Arial" w:hAnsi="Arial" w:cs="Arial"/>
          <w:sz w:val="22"/>
          <w:szCs w:val="22"/>
        </w:rPr>
      </w:pPr>
      <w:r w:rsidRPr="000D40ED">
        <w:rPr>
          <w:rFonts w:ascii="Arial" w:hAnsi="Arial" w:cs="Arial"/>
          <w:sz w:val="22"/>
          <w:szCs w:val="22"/>
        </w:rPr>
        <w:t xml:space="preserve">PODWYKONAWCY: </w:t>
      </w:r>
    </w:p>
    <w:p w14:paraId="54D8B9B1" w14:textId="77777777" w:rsidR="004909FB" w:rsidRPr="000D40ED" w:rsidRDefault="004909FB" w:rsidP="004909FB">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19589D16" w14:textId="77777777" w:rsidR="004909FB" w:rsidRPr="000D40ED" w:rsidRDefault="004909FB" w:rsidP="004909FB">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05741BA5"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2D4EABC6"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03F0DBAB"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50D91B2"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2BFFA43"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382FB37C"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D9D2445"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66718A44"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19DD95D0"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0EE527DE"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4722EA99"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D6D6A6E"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2BE893C4"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14716C0C"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6EC11B1"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2C2F5A3B"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58DF53B"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12C8343F"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1737B0C2"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56F9E425"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0FDEEA3C"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4BF49459"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76BE10C2"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32A7E735"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1C1408E9"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5CE108FF" w14:textId="77777777" w:rsidR="00A333FB" w:rsidRDefault="00A333FB"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47A6964E"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53519AE" w14:textId="77777777" w:rsidR="004909FB" w:rsidRDefault="004909FB" w:rsidP="004909FB">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p>
    <w:p w14:paraId="3126F2B1" w14:textId="77777777" w:rsidR="004909FB" w:rsidRPr="0097396A" w:rsidRDefault="004909FB" w:rsidP="004909FB">
      <w:pPr>
        <w:widowControl w:val="0"/>
        <w:autoSpaceDE w:val="0"/>
        <w:autoSpaceDN w:val="0"/>
        <w:adjustRightInd w:val="0"/>
        <w:spacing w:after="0" w:line="240" w:lineRule="auto"/>
        <w:jc w:val="center"/>
        <w:rPr>
          <w:rFonts w:ascii="Tahoma" w:hAnsi="Tahoma" w:cs="Tahoma"/>
          <w:b/>
          <w:sz w:val="28"/>
          <w:szCs w:val="28"/>
        </w:rPr>
      </w:pPr>
    </w:p>
    <w:p w14:paraId="3E3938E8" w14:textId="77777777" w:rsidR="004909FB" w:rsidRPr="00F00A07" w:rsidRDefault="004909FB" w:rsidP="004909FB">
      <w:pPr>
        <w:ind w:right="5953"/>
        <w:rPr>
          <w:rFonts w:ascii="Verdana" w:hAnsi="Verdana"/>
          <w:sz w:val="18"/>
          <w:szCs w:val="18"/>
        </w:rPr>
      </w:pPr>
      <w:r w:rsidRPr="00F00A07">
        <w:rPr>
          <w:rFonts w:ascii="Arial" w:hAnsi="Arial" w:cs="Arial"/>
          <w:sz w:val="16"/>
          <w:szCs w:val="16"/>
        </w:rPr>
        <w:t>Pełna nazwa/firma, adres Wykonawcy:</w:t>
      </w:r>
    </w:p>
    <w:p w14:paraId="3448F67F" w14:textId="77777777" w:rsidR="004909FB" w:rsidRDefault="004909FB" w:rsidP="004909FB">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6E253449" w14:textId="77777777" w:rsidR="004909FB" w:rsidRDefault="004909FB" w:rsidP="004909FB">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2453BFAB" w14:textId="77777777" w:rsidR="004909FB" w:rsidRDefault="004909FB" w:rsidP="004909FB">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29A285A" w14:textId="4844B604" w:rsidR="0097396A" w:rsidRDefault="00F169FE" w:rsidP="004909FB">
      <w:pPr>
        <w:widowControl w:val="0"/>
        <w:tabs>
          <w:tab w:val="right" w:pos="9069"/>
        </w:tabs>
        <w:autoSpaceDE w:val="0"/>
        <w:autoSpaceDN w:val="0"/>
        <w:adjustRightInd w:val="0"/>
        <w:spacing w:after="0" w:line="240" w:lineRule="auto"/>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sidR="004909FB">
        <w:rPr>
          <w:rFonts w:ascii="Arial" w:hAnsi="Arial" w:cs="Arial"/>
          <w:b/>
          <w:sz w:val="32"/>
          <w:szCs w:val="32"/>
        </w:rPr>
        <w:t xml:space="preserve"> </w:t>
      </w:r>
      <w:r>
        <w:rPr>
          <w:rFonts w:ascii="Arial" w:hAnsi="Arial" w:cs="Arial"/>
          <w:b/>
          <w:sz w:val="32"/>
          <w:szCs w:val="32"/>
        </w:rPr>
        <w:t>na terenach</w:t>
      </w:r>
      <w:r w:rsidRPr="006E4FFF">
        <w:rPr>
          <w:rFonts w:ascii="Arial" w:hAnsi="Arial" w:cs="Arial"/>
          <w:b/>
          <w:sz w:val="32"/>
          <w:szCs w:val="32"/>
        </w:rPr>
        <w:t xml:space="preserve"> administrowanych przez ZGM</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7E89EAD5" w14:textId="77777777" w:rsidR="005739FA" w:rsidRDefault="005739FA" w:rsidP="005739FA">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0C02DC93" w14:textId="77777777" w:rsidR="005739FA" w:rsidRDefault="005739FA" w:rsidP="005739FA">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64D4BC28" w14:textId="77777777" w:rsidR="005739FA" w:rsidRDefault="005739FA" w:rsidP="005739FA">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Pr>
          <w:rFonts w:ascii="Arial" w:hAnsi="Arial" w:cs="Arial"/>
          <w:b/>
          <w:sz w:val="21"/>
          <w:szCs w:val="21"/>
          <w:highlight w:val="lightGray"/>
        </w:rPr>
        <w:t>OŚWIADCZENIA DOTYCZĄCE WYKONAWCY</w:t>
      </w:r>
    </w:p>
    <w:p w14:paraId="504332AE" w14:textId="77777777" w:rsidR="005739FA" w:rsidRDefault="005739FA" w:rsidP="005739FA">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SWZ;</w:t>
      </w:r>
    </w:p>
    <w:p w14:paraId="3CFC297C" w14:textId="77777777" w:rsidR="005739FA" w:rsidRDefault="005739FA" w:rsidP="005739FA">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30D03F95" w14:textId="77777777" w:rsidR="005739FA" w:rsidRDefault="005739FA" w:rsidP="005739FA">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p>
    <w:p w14:paraId="4024002F" w14:textId="77777777" w:rsidR="005739FA" w:rsidRDefault="005739FA" w:rsidP="005739FA">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027E8BC" w14:textId="77777777" w:rsidR="005739FA" w:rsidRDefault="005739FA" w:rsidP="005739FA">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6185015" w14:textId="77777777" w:rsidR="005739FA" w:rsidRDefault="005739FA" w:rsidP="005739FA">
      <w:pPr>
        <w:spacing w:line="240" w:lineRule="auto"/>
        <w:jc w:val="left"/>
      </w:pPr>
      <w:r>
        <w:rPr>
          <w:rFonts w:ascii="Arial" w:hAnsi="Arial"/>
          <w:sz w:val="12"/>
          <w:szCs w:val="12"/>
        </w:rPr>
        <w:t>(jeżeli dotyczy)</w:t>
      </w:r>
    </w:p>
    <w:p w14:paraId="7DC52305" w14:textId="77777777" w:rsidR="005739FA" w:rsidRPr="00E27368" w:rsidRDefault="005739FA" w:rsidP="005739FA">
      <w:pPr>
        <w:numPr>
          <w:ilvl w:val="0"/>
          <w:numId w:val="30"/>
        </w:numPr>
        <w:spacing w:after="0" w:line="360" w:lineRule="auto"/>
        <w:ind w:left="284" w:hanging="284"/>
        <w:jc w:val="left"/>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0EDD7E84" w14:textId="77777777" w:rsidR="005739FA" w:rsidRPr="00654F6C" w:rsidRDefault="005739FA" w:rsidP="005739FA">
      <w:pPr>
        <w:spacing w:after="0" w:line="360" w:lineRule="auto"/>
        <w:ind w:left="284"/>
        <w:jc w:val="left"/>
      </w:pPr>
      <w:r w:rsidRPr="00F00A07">
        <w:rPr>
          <w:rFonts w:ascii="Arial" w:hAnsi="Arial"/>
          <w:i/>
          <w:sz w:val="18"/>
          <w:szCs w:val="18"/>
          <w:vertAlign w:val="superscript"/>
        </w:rPr>
        <w:t xml:space="preserve">                    </w:t>
      </w:r>
    </w:p>
    <w:p w14:paraId="624B3FA1" w14:textId="77777777" w:rsidR="005739FA" w:rsidRPr="00C3621D" w:rsidRDefault="005739FA" w:rsidP="005739FA">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7BD4EDBC" w14:textId="77777777" w:rsidR="005739FA" w:rsidRPr="00C3621D" w:rsidRDefault="005739FA" w:rsidP="005739FA">
      <w:pPr>
        <w:spacing w:line="240" w:lineRule="auto"/>
        <w:jc w:val="left"/>
      </w:pPr>
      <w:r w:rsidRPr="00C3621D">
        <w:rPr>
          <w:rFonts w:ascii="Arial" w:hAnsi="Arial" w:cs="Arial"/>
          <w:sz w:val="12"/>
          <w:szCs w:val="12"/>
          <w:highlight w:val="white"/>
        </w:rPr>
        <w:t>(jeżeli dotyczy)</w:t>
      </w:r>
    </w:p>
    <w:p w14:paraId="32B134DE" w14:textId="77777777" w:rsidR="005739FA" w:rsidRPr="00E27368" w:rsidRDefault="005739FA" w:rsidP="005739FA">
      <w:pPr>
        <w:numPr>
          <w:ilvl w:val="0"/>
          <w:numId w:val="30"/>
        </w:numPr>
        <w:spacing w:line="276" w:lineRule="auto"/>
        <w:ind w:left="284" w:hanging="284"/>
        <w:jc w:val="left"/>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5345EDF5" w14:textId="77777777" w:rsidR="005739FA" w:rsidRPr="001952B0" w:rsidRDefault="005739FA" w:rsidP="005739FA">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3CC6AA85" w14:textId="77777777" w:rsidR="005739FA" w:rsidRDefault="005739FA" w:rsidP="005739FA">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2C8873FA" w14:textId="77777777" w:rsidR="005739FA" w:rsidRDefault="005739FA" w:rsidP="005739FA">
      <w:pPr>
        <w:spacing w:after="0"/>
        <w:jc w:val="left"/>
      </w:pPr>
      <w:r>
        <w:rPr>
          <w:rFonts w:ascii="Arial" w:hAnsi="Arial" w:cs="Arial"/>
          <w:color w:val="000000"/>
          <w:sz w:val="12"/>
          <w:szCs w:val="12"/>
          <w:highlight w:val="white"/>
        </w:rPr>
        <w:t>(jeżeli dotyczy)</w:t>
      </w:r>
    </w:p>
    <w:p w14:paraId="09D6187D" w14:textId="77777777" w:rsidR="005739FA" w:rsidRDefault="005739FA" w:rsidP="005739FA">
      <w:pPr>
        <w:jc w:val="left"/>
        <w:rPr>
          <w:rFonts w:ascii="Arial" w:hAnsi="Arial" w:cs="Arial"/>
          <w:color w:val="000000"/>
          <w:sz w:val="12"/>
          <w:szCs w:val="12"/>
          <w:highlight w:val="white"/>
        </w:rPr>
      </w:pPr>
    </w:p>
    <w:p w14:paraId="75761EA4" w14:textId="77777777" w:rsidR="005739FA" w:rsidRDefault="005739FA" w:rsidP="005739FA">
      <w:pPr>
        <w:jc w:val="left"/>
        <w:rPr>
          <w:rFonts w:ascii="Arial" w:hAnsi="Arial" w:cs="Arial"/>
          <w:color w:val="000000"/>
          <w:sz w:val="12"/>
          <w:szCs w:val="12"/>
          <w:highlight w:val="white"/>
        </w:rPr>
      </w:pPr>
    </w:p>
    <w:p w14:paraId="4F82725D" w14:textId="77777777" w:rsidR="005739FA" w:rsidRDefault="005739FA" w:rsidP="005739FA">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5A6A2C21" w14:textId="77777777" w:rsidR="005739FA" w:rsidRDefault="005739FA" w:rsidP="005739FA">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362BDFBB" w14:textId="77777777" w:rsidR="005739FA" w:rsidRDefault="005739FA" w:rsidP="005739FA">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C32D86F" w14:textId="77777777" w:rsidR="005739FA" w:rsidRDefault="005739FA" w:rsidP="005739FA">
      <w:pPr>
        <w:widowControl w:val="0"/>
        <w:autoSpaceDE w:val="0"/>
        <w:spacing w:line="100" w:lineRule="atLeast"/>
        <w:ind w:left="5385"/>
        <w:jc w:val="left"/>
        <w:rPr>
          <w:rFonts w:ascii="Arial" w:hAnsi="Arial"/>
          <w:sz w:val="12"/>
          <w:szCs w:val="12"/>
        </w:rPr>
      </w:pPr>
    </w:p>
    <w:p w14:paraId="55A5E973" w14:textId="77777777" w:rsidR="005739FA" w:rsidRDefault="005739FA" w:rsidP="005739FA">
      <w:pPr>
        <w:widowControl w:val="0"/>
        <w:autoSpaceDE w:val="0"/>
        <w:spacing w:line="100" w:lineRule="atLeast"/>
        <w:ind w:left="5385"/>
        <w:jc w:val="left"/>
        <w:rPr>
          <w:rFonts w:ascii="Arial" w:hAnsi="Arial"/>
          <w:sz w:val="12"/>
          <w:szCs w:val="12"/>
        </w:rPr>
      </w:pPr>
    </w:p>
    <w:p w14:paraId="58F9B36C" w14:textId="77777777" w:rsidR="005739FA" w:rsidRDefault="005739FA" w:rsidP="005739FA">
      <w:pPr>
        <w:widowControl w:val="0"/>
        <w:autoSpaceDE w:val="0"/>
        <w:spacing w:line="100" w:lineRule="atLeast"/>
        <w:ind w:left="5385"/>
        <w:rPr>
          <w:rFonts w:ascii="Arial" w:hAnsi="Arial"/>
          <w:sz w:val="12"/>
          <w:szCs w:val="12"/>
        </w:rPr>
      </w:pPr>
    </w:p>
    <w:p w14:paraId="7E651D7B" w14:textId="77777777" w:rsidR="005739FA" w:rsidRDefault="005739FA" w:rsidP="005739FA">
      <w:pPr>
        <w:widowControl w:val="0"/>
        <w:autoSpaceDE w:val="0"/>
        <w:spacing w:line="100" w:lineRule="atLeast"/>
        <w:ind w:left="5385"/>
        <w:rPr>
          <w:rFonts w:ascii="Arial" w:hAnsi="Arial"/>
          <w:sz w:val="12"/>
          <w:szCs w:val="12"/>
        </w:rPr>
      </w:pPr>
    </w:p>
    <w:p w14:paraId="0829036E" w14:textId="77777777" w:rsidR="005739FA" w:rsidRDefault="005739FA" w:rsidP="005739FA">
      <w:pPr>
        <w:widowControl w:val="0"/>
        <w:autoSpaceDE w:val="0"/>
        <w:spacing w:line="100" w:lineRule="atLeast"/>
        <w:ind w:left="5385"/>
      </w:pPr>
      <w:r>
        <w:rPr>
          <w:rFonts w:ascii="Arial" w:hAnsi="Arial"/>
          <w:sz w:val="12"/>
          <w:szCs w:val="12"/>
        </w:rPr>
        <w:t>Oświadczenie podpisuje osoba reprezentująca podmiot udostępniający zasoby</w:t>
      </w:r>
    </w:p>
    <w:p w14:paraId="28753D4C" w14:textId="77777777" w:rsidR="005739FA" w:rsidRDefault="005739FA" w:rsidP="005739FA">
      <w:pPr>
        <w:widowControl w:val="0"/>
        <w:autoSpaceDE w:val="0"/>
        <w:spacing w:line="100" w:lineRule="atLeast"/>
        <w:ind w:left="5385"/>
        <w:rPr>
          <w:rFonts w:ascii="Arial" w:hAnsi="Arial" w:cs="Arial"/>
          <w:color w:val="000000"/>
          <w:sz w:val="20"/>
          <w:szCs w:val="20"/>
        </w:rPr>
      </w:pPr>
    </w:p>
    <w:p w14:paraId="34BD5823" w14:textId="77777777" w:rsidR="005739FA" w:rsidRDefault="005739FA" w:rsidP="005739FA">
      <w:pPr>
        <w:widowControl w:val="0"/>
        <w:autoSpaceDE w:val="0"/>
        <w:spacing w:line="100" w:lineRule="atLeast"/>
        <w:ind w:left="5385"/>
        <w:rPr>
          <w:rFonts w:ascii="Arial" w:hAnsi="Arial" w:cs="Arial"/>
          <w:color w:val="000000"/>
          <w:sz w:val="20"/>
          <w:szCs w:val="20"/>
        </w:rPr>
      </w:pPr>
    </w:p>
    <w:p w14:paraId="5EEB1426" w14:textId="77777777" w:rsidR="005739FA" w:rsidRDefault="005739FA" w:rsidP="005739FA">
      <w:pPr>
        <w:jc w:val="right"/>
        <w:rPr>
          <w:rFonts w:ascii="Arial" w:hAnsi="Arial" w:cs="Arial"/>
          <w:color w:val="800000"/>
          <w:sz w:val="14"/>
          <w:szCs w:val="14"/>
        </w:rPr>
      </w:pPr>
    </w:p>
    <w:p w14:paraId="7B70E30C" w14:textId="77777777" w:rsidR="005739FA" w:rsidRDefault="005739FA" w:rsidP="005739FA">
      <w:pPr>
        <w:spacing w:line="360" w:lineRule="auto"/>
      </w:pPr>
      <w:r>
        <w:rPr>
          <w:rFonts w:ascii="Arial" w:hAnsi="Arial" w:cs="Arial"/>
          <w:b/>
          <w:color w:val="000000"/>
          <w:sz w:val="20"/>
          <w:szCs w:val="20"/>
          <w:highlight w:val="lightGray"/>
        </w:rPr>
        <w:t>OŚWIADCZENIE DOTYCZĄCE PODANYCH INFORMACJI:</w:t>
      </w:r>
    </w:p>
    <w:p w14:paraId="34C33D1E" w14:textId="77777777" w:rsidR="005739FA" w:rsidRDefault="005739FA" w:rsidP="005739FA">
      <w:pPr>
        <w:spacing w:line="276" w:lineRule="auto"/>
        <w:jc w:val="left"/>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10C882E" w14:textId="77777777" w:rsidR="005739FA" w:rsidRDefault="005739FA" w:rsidP="005739FA">
      <w:pPr>
        <w:spacing w:line="276" w:lineRule="auto"/>
        <w:rPr>
          <w:rFonts w:ascii="Arial" w:hAnsi="Arial" w:cs="Arial"/>
          <w:color w:val="000000"/>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18D13636" w14:textId="77777777" w:rsidR="005739FA" w:rsidRDefault="005739FA" w:rsidP="00C27809">
      <w:pPr>
        <w:suppressAutoHyphens/>
        <w:jc w:val="right"/>
        <w:rPr>
          <w:rFonts w:ascii="Verdana" w:hAnsi="Verdana" w:cs="Tahoma"/>
          <w:sz w:val="18"/>
          <w:szCs w:val="18"/>
        </w:rPr>
      </w:pPr>
    </w:p>
    <w:p w14:paraId="2D1985DE" w14:textId="77777777" w:rsidR="005739FA" w:rsidRDefault="005739FA" w:rsidP="00C27809">
      <w:pPr>
        <w:suppressAutoHyphens/>
        <w:jc w:val="right"/>
        <w:rPr>
          <w:rFonts w:ascii="Verdana" w:hAnsi="Verdana" w:cs="Tahoma"/>
          <w:sz w:val="18"/>
          <w:szCs w:val="18"/>
        </w:rPr>
      </w:pPr>
    </w:p>
    <w:p w14:paraId="47315DBB" w14:textId="77777777" w:rsidR="005739FA" w:rsidRDefault="005739FA" w:rsidP="00C27809">
      <w:pPr>
        <w:suppressAutoHyphens/>
        <w:jc w:val="right"/>
        <w:rPr>
          <w:rFonts w:ascii="Verdana" w:hAnsi="Verdana" w:cs="Tahoma"/>
          <w:sz w:val="18"/>
          <w:szCs w:val="18"/>
        </w:rPr>
      </w:pPr>
    </w:p>
    <w:p w14:paraId="4BE59EBB" w14:textId="77777777" w:rsidR="005739FA" w:rsidRDefault="005739FA" w:rsidP="00C27809">
      <w:pPr>
        <w:suppressAutoHyphens/>
        <w:jc w:val="right"/>
        <w:rPr>
          <w:rFonts w:ascii="Verdana" w:hAnsi="Verdana" w:cs="Tahoma"/>
          <w:sz w:val="18"/>
          <w:szCs w:val="18"/>
        </w:rPr>
      </w:pPr>
    </w:p>
    <w:p w14:paraId="430756EE" w14:textId="77777777" w:rsidR="005739FA" w:rsidRDefault="005739FA" w:rsidP="00C27809">
      <w:pPr>
        <w:suppressAutoHyphens/>
        <w:jc w:val="right"/>
        <w:rPr>
          <w:rFonts w:ascii="Verdana" w:hAnsi="Verdana" w:cs="Tahoma"/>
          <w:sz w:val="18"/>
          <w:szCs w:val="18"/>
        </w:rPr>
      </w:pPr>
    </w:p>
    <w:p w14:paraId="0B9ED0FD" w14:textId="77777777" w:rsidR="005739FA" w:rsidRDefault="005739FA" w:rsidP="00C27809">
      <w:pPr>
        <w:suppressAutoHyphens/>
        <w:jc w:val="right"/>
        <w:rPr>
          <w:rFonts w:ascii="Verdana" w:hAnsi="Verdana" w:cs="Tahoma"/>
          <w:sz w:val="18"/>
          <w:szCs w:val="18"/>
        </w:rPr>
      </w:pPr>
    </w:p>
    <w:p w14:paraId="66C43C4B" w14:textId="77777777" w:rsidR="005739FA" w:rsidRDefault="005739FA" w:rsidP="00C27809">
      <w:pPr>
        <w:suppressAutoHyphens/>
        <w:jc w:val="right"/>
        <w:rPr>
          <w:rFonts w:ascii="Verdana" w:hAnsi="Verdana" w:cs="Tahoma"/>
          <w:sz w:val="18"/>
          <w:szCs w:val="18"/>
        </w:rPr>
      </w:pPr>
    </w:p>
    <w:p w14:paraId="114A06E7" w14:textId="77777777" w:rsidR="005739FA" w:rsidRDefault="005739FA"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3F6C45A7" w14:textId="77777777" w:rsidR="005739FA" w:rsidRPr="00B375E8" w:rsidRDefault="005739FA" w:rsidP="005739FA">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w:t>
      </w:r>
      <w:proofErr w:type="spellStart"/>
      <w:r w:rsidRPr="00E27368">
        <w:rPr>
          <w:rFonts w:ascii="Arial" w:hAnsi="Arial" w:cs="Arial"/>
          <w:sz w:val="18"/>
          <w:szCs w:val="18"/>
        </w:rPr>
        <w:t>wpisac</w:t>
      </w:r>
      <w:proofErr w:type="spellEnd"/>
      <w:r w:rsidRPr="00E27368">
        <w:rPr>
          <w:rFonts w:ascii="Arial" w:hAnsi="Arial" w:cs="Arial"/>
          <w:sz w:val="18"/>
          <w:szCs w:val="18"/>
        </w:rPr>
        <w:t xml:space="preserve">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37B8DF3A" w14:textId="77777777" w:rsidR="005739FA" w:rsidRPr="002C3D86" w:rsidRDefault="005739FA" w:rsidP="005739FA">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4A587974" w14:textId="77777777" w:rsidR="005739FA" w:rsidRPr="00E72EAF" w:rsidRDefault="005739FA" w:rsidP="005739FA">
      <w:pPr>
        <w:pStyle w:val="Tekstblokowy"/>
        <w:tabs>
          <w:tab w:val="left" w:pos="0"/>
          <w:tab w:val="left" w:pos="360"/>
          <w:tab w:val="left" w:pos="9639"/>
        </w:tabs>
        <w:ind w:left="0" w:right="-57" w:firstLine="0"/>
        <w:rPr>
          <w:rFonts w:ascii="Arial" w:hAnsi="Arial" w:cs="Arial"/>
          <w:color w:val="FF0000"/>
          <w:sz w:val="22"/>
          <w:szCs w:val="22"/>
        </w:rPr>
      </w:pPr>
    </w:p>
    <w:p w14:paraId="3F38389F" w14:textId="77777777" w:rsidR="005739FA" w:rsidRPr="00992BA5" w:rsidRDefault="005739FA" w:rsidP="005739FA">
      <w:pPr>
        <w:adjustRightInd w:val="0"/>
        <w:jc w:val="left"/>
        <w:rPr>
          <w:rFonts w:ascii="Arial" w:hAnsi="Arial" w:cs="Arial"/>
          <w:b/>
          <w:sz w:val="18"/>
          <w:szCs w:val="18"/>
        </w:rPr>
      </w:pPr>
      <w:r w:rsidRPr="00992BA5">
        <w:rPr>
          <w:rFonts w:ascii="Arial" w:hAnsi="Arial" w:cs="Arial"/>
          <w:b/>
          <w:sz w:val="18"/>
          <w:szCs w:val="18"/>
        </w:rPr>
        <w:t>Składane na potwierdzenie spełnienia warunków udziału w postępowaniu o udzielenie zamówienia publicznego pn.:</w:t>
      </w:r>
    </w:p>
    <w:p w14:paraId="4A95A36B" w14:textId="6BD33D42" w:rsidR="009A5398" w:rsidRPr="0065661B" w:rsidRDefault="00F169FE" w:rsidP="005739FA">
      <w:pPr>
        <w:widowControl w:val="0"/>
        <w:tabs>
          <w:tab w:val="right" w:pos="9069"/>
        </w:tabs>
        <w:autoSpaceDE w:val="0"/>
        <w:autoSpaceDN w:val="0"/>
        <w:adjustRightInd w:val="0"/>
        <w:spacing w:after="0" w:line="240" w:lineRule="auto"/>
        <w:rPr>
          <w:rFonts w:ascii="Arial" w:hAnsi="Arial" w:cs="Arial"/>
          <w:sz w:val="20"/>
          <w:szCs w:val="20"/>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sidR="005739FA">
        <w:rPr>
          <w:rFonts w:ascii="Arial" w:hAnsi="Arial" w:cs="Arial"/>
          <w:b/>
          <w:sz w:val="32"/>
          <w:szCs w:val="32"/>
        </w:rPr>
        <w:t xml:space="preserve"> </w:t>
      </w:r>
      <w:r>
        <w:rPr>
          <w:rFonts w:ascii="Arial" w:hAnsi="Arial" w:cs="Arial"/>
          <w:b/>
          <w:sz w:val="32"/>
          <w:szCs w:val="32"/>
        </w:rPr>
        <w:t>na terenach</w:t>
      </w:r>
      <w:r w:rsidRPr="006E4FFF">
        <w:rPr>
          <w:rFonts w:ascii="Arial" w:hAnsi="Arial" w:cs="Arial"/>
          <w:b/>
          <w:sz w:val="32"/>
          <w:szCs w:val="32"/>
        </w:rPr>
        <w:t xml:space="preserve"> administrowanych przez ZGM</w:t>
      </w:r>
    </w:p>
    <w:p w14:paraId="21E1F820" w14:textId="77777777" w:rsidR="005739FA" w:rsidRDefault="005739FA" w:rsidP="003D7813">
      <w:pPr>
        <w:spacing w:after="60" w:line="260" w:lineRule="atLeast"/>
        <w:rPr>
          <w:rFonts w:ascii="Arial" w:hAnsi="Arial" w:cs="Arial"/>
        </w:rPr>
      </w:pPr>
    </w:p>
    <w:p w14:paraId="7AAD198A" w14:textId="4D0AAE00" w:rsidR="003D7813" w:rsidRPr="00FE523C" w:rsidRDefault="003D7813" w:rsidP="005739FA">
      <w:pPr>
        <w:spacing w:after="60" w:line="260" w:lineRule="atLeast"/>
        <w:jc w:val="left"/>
        <w:rPr>
          <w:rFonts w:ascii="Arial" w:hAnsi="Arial" w:cs="Arial"/>
        </w:rPr>
      </w:pPr>
      <w:r w:rsidRPr="00FA111D">
        <w:rPr>
          <w:rFonts w:ascii="Arial" w:hAnsi="Arial" w:cs="Arial"/>
        </w:rPr>
        <w:t xml:space="preserve">Wykaz robót budowlanych wykonanych w okresie ostatnich 5 lat przed upływem terminu składania ofert, a jeżeli okres prowadzenia działalności jest krótszy – w tym okresie, </w:t>
      </w:r>
      <w:r w:rsidRPr="00FE523C">
        <w:rPr>
          <w:rFonts w:ascii="Arial" w:hAnsi="Arial" w:cs="Arial"/>
        </w:rPr>
        <w:t>zawierający:</w:t>
      </w:r>
    </w:p>
    <w:p w14:paraId="5E6CCE7B" w14:textId="7253FEB5" w:rsidR="00B753D5" w:rsidRPr="00FE523C" w:rsidRDefault="001B458E" w:rsidP="005739FA">
      <w:pPr>
        <w:spacing w:after="0" w:line="276" w:lineRule="auto"/>
        <w:jc w:val="left"/>
        <w:rPr>
          <w:rFonts w:ascii="Arial" w:hAnsi="Arial" w:cs="Arial"/>
          <w:b/>
        </w:rPr>
      </w:pPr>
      <w:r w:rsidRPr="00FE523C">
        <w:rPr>
          <w:rFonts w:ascii="Arial" w:hAnsi="Arial" w:cs="Arial"/>
          <w:b/>
        </w:rPr>
        <w:t>W zakresie zadania</w:t>
      </w:r>
      <w:r w:rsidR="007115A4" w:rsidRPr="00FE523C">
        <w:rPr>
          <w:rFonts w:ascii="Arial" w:hAnsi="Arial" w:cs="Arial"/>
          <w:b/>
        </w:rPr>
        <w:t xml:space="preserve"> I</w:t>
      </w:r>
      <w:r w:rsidR="00A80CA0" w:rsidRPr="00FE523C">
        <w:rPr>
          <w:rFonts w:ascii="Arial" w:hAnsi="Arial" w:cs="Arial"/>
          <w:b/>
        </w:rPr>
        <w:t>-I</w:t>
      </w:r>
      <w:r w:rsidR="00A333FB" w:rsidRPr="00FE523C">
        <w:rPr>
          <w:rFonts w:ascii="Arial" w:hAnsi="Arial" w:cs="Arial"/>
          <w:b/>
        </w:rPr>
        <w:t>V</w:t>
      </w:r>
      <w:r w:rsidR="007115A4" w:rsidRPr="00FE523C">
        <w:rPr>
          <w:rFonts w:ascii="Arial" w:hAnsi="Arial" w:cs="Arial"/>
          <w:b/>
        </w:rPr>
        <w:t xml:space="preserve">: </w:t>
      </w:r>
      <w:r w:rsidR="00B753D5" w:rsidRPr="00FE523C">
        <w:rPr>
          <w:rFonts w:ascii="Arial" w:hAnsi="Arial" w:cs="Arial"/>
          <w:b/>
        </w:rPr>
        <w:t xml:space="preserve">co najmniej 2 roboty budowlane polegające na budowie lub przebudowie/remoncie chodników i/lub parkingów i/lub placów utwardzonych </w:t>
      </w:r>
    </w:p>
    <w:p w14:paraId="53F03309" w14:textId="77777777" w:rsidR="00870980" w:rsidRPr="00FA111D" w:rsidRDefault="00870980" w:rsidP="00870980">
      <w:pPr>
        <w:spacing w:after="0"/>
        <w:rPr>
          <w:rFonts w:ascii="Arial" w:hAnsi="Arial" w:cs="Arial"/>
          <w:b/>
        </w:rPr>
      </w:pPr>
    </w:p>
    <w:p w14:paraId="2B8A5A74" w14:textId="77777777" w:rsidR="003D7813" w:rsidRPr="003D7813" w:rsidRDefault="003D7813" w:rsidP="005739FA">
      <w:pPr>
        <w:tabs>
          <w:tab w:val="left" w:pos="0"/>
        </w:tabs>
        <w:spacing w:after="120"/>
        <w:jc w:val="left"/>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5739FA" w:rsidRDefault="003D7813" w:rsidP="005739FA">
      <w:pPr>
        <w:spacing w:before="120" w:after="0" w:line="100" w:lineRule="atLeast"/>
        <w:rPr>
          <w:rFonts w:eastAsia="Times New Roman"/>
          <w:b/>
          <w:sz w:val="20"/>
          <w:szCs w:val="20"/>
        </w:rPr>
      </w:pPr>
      <w:r w:rsidRPr="005739FA">
        <w:rPr>
          <w:rFonts w:eastAsia="Times New Roman"/>
          <w:b/>
          <w:sz w:val="20"/>
          <w:szCs w:val="20"/>
        </w:rPr>
        <w:t>Na potwierdzenie należytego wykonania robót, w załączeniu przekazujemy następujące dokumenty:</w:t>
      </w:r>
    </w:p>
    <w:p w14:paraId="79B39FE1" w14:textId="74F8B3DF" w:rsidR="009A5398" w:rsidRPr="00C375FC" w:rsidRDefault="009A5398" w:rsidP="005739FA">
      <w:pPr>
        <w:pStyle w:val="Akapitzlist"/>
        <w:spacing w:before="120" w:after="0" w:line="100" w:lineRule="atLeast"/>
        <w:ind w:left="644"/>
        <w:jc w:val="both"/>
        <w:rPr>
          <w:rFonts w:eastAsia="Times New Roman"/>
          <w:b/>
          <w:sz w:val="20"/>
          <w:szCs w:val="20"/>
        </w:rPr>
      </w:pPr>
    </w:p>
    <w:p w14:paraId="7B0979E3" w14:textId="04196076"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p>
    <w:p w14:paraId="3596031C" w14:textId="084580D4"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p>
    <w:p w14:paraId="57021692" w14:textId="60AD5C84" w:rsidR="009A5398" w:rsidRDefault="009A5398" w:rsidP="005739FA">
      <w:pPr>
        <w:spacing w:before="120" w:after="0" w:line="100" w:lineRule="atLeast"/>
        <w:rPr>
          <w:rFonts w:eastAsia="Times New Roman"/>
          <w:b/>
          <w:sz w:val="20"/>
          <w:szCs w:val="20"/>
        </w:rPr>
      </w:pPr>
    </w:p>
    <w:p w14:paraId="5E0C96CB" w14:textId="77777777" w:rsidR="001B458E" w:rsidRDefault="001B458E" w:rsidP="005739FA">
      <w:pPr>
        <w:spacing w:before="120" w:after="0" w:line="100" w:lineRule="atLeast"/>
        <w:rPr>
          <w:rFonts w:eastAsia="Times New Roman"/>
          <w:b/>
          <w:sz w:val="20"/>
          <w:szCs w:val="20"/>
        </w:rPr>
      </w:pPr>
    </w:p>
    <w:p w14:paraId="2401E020" w14:textId="77777777" w:rsidR="001B458E" w:rsidRDefault="001B458E" w:rsidP="005739FA">
      <w:pPr>
        <w:spacing w:before="120" w:after="0" w:line="100" w:lineRule="atLeast"/>
        <w:rPr>
          <w:rFonts w:eastAsia="Times New Roman"/>
          <w:b/>
          <w:sz w:val="20"/>
          <w:szCs w:val="20"/>
        </w:rPr>
      </w:pPr>
    </w:p>
    <w:p w14:paraId="75D02DD9" w14:textId="77777777" w:rsidR="005739FA" w:rsidRDefault="005739FA" w:rsidP="005739FA">
      <w:pPr>
        <w:spacing w:before="120" w:after="0" w:line="100" w:lineRule="atLeast"/>
        <w:rPr>
          <w:rFonts w:eastAsia="Times New Roman"/>
          <w:b/>
          <w:sz w:val="20"/>
          <w:szCs w:val="20"/>
        </w:rPr>
      </w:pPr>
    </w:p>
    <w:p w14:paraId="4E7BE12E" w14:textId="77777777" w:rsidR="005739FA" w:rsidRPr="005739FA" w:rsidRDefault="005739FA" w:rsidP="005739FA">
      <w:pPr>
        <w:spacing w:before="120" w:after="0" w:line="100" w:lineRule="atLeast"/>
        <w:rPr>
          <w:rFonts w:eastAsia="Times New Roman"/>
          <w:b/>
          <w:sz w:val="20"/>
          <w:szCs w:val="20"/>
        </w:rPr>
      </w:pPr>
    </w:p>
    <w:p w14:paraId="0628D13C" w14:textId="6D6BEE99" w:rsidR="009A5398" w:rsidRPr="00C375FC" w:rsidRDefault="009A5398" w:rsidP="005739FA">
      <w:pPr>
        <w:pStyle w:val="Akapitzlist"/>
        <w:spacing w:before="120" w:after="0" w:line="100" w:lineRule="atLeast"/>
        <w:ind w:left="644"/>
        <w:jc w:val="both"/>
        <w:rPr>
          <w:rFonts w:eastAsia="Times New Roman"/>
          <w:b/>
          <w:sz w:val="20"/>
          <w:szCs w:val="20"/>
        </w:rPr>
      </w:pP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0A462C30" w14:textId="77777777" w:rsidR="005739FA" w:rsidRPr="007A681B" w:rsidRDefault="005739FA" w:rsidP="005739FA">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1C7B99A" w14:textId="5549C638"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55D817F9" w14:textId="77777777" w:rsidR="005739FA" w:rsidRPr="007A681B" w:rsidRDefault="005739FA" w:rsidP="005739FA">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5E1C8585" w14:textId="77777777" w:rsidR="005739FA" w:rsidRPr="000E45E9" w:rsidRDefault="005739FA" w:rsidP="005739FA">
      <w:pPr>
        <w:pStyle w:val="Tekstpodstawowy3"/>
        <w:jc w:val="center"/>
        <w:rPr>
          <w:rFonts w:ascii="Arial" w:hAnsi="Arial" w:cs="Arial"/>
          <w:b/>
          <w:sz w:val="22"/>
          <w:szCs w:val="22"/>
        </w:rPr>
      </w:pPr>
    </w:p>
    <w:p w14:paraId="073B25E6" w14:textId="77777777" w:rsidR="005739FA" w:rsidRPr="000A0AC5" w:rsidRDefault="005739FA" w:rsidP="005739FA">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03298F39" w14:textId="77777777" w:rsidR="005739FA" w:rsidRDefault="005739FA" w:rsidP="005739FA">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6C6826B1" w14:textId="77777777" w:rsidR="005739FA" w:rsidRDefault="005739FA" w:rsidP="00F169FE">
      <w:pPr>
        <w:widowControl w:val="0"/>
        <w:tabs>
          <w:tab w:val="right" w:pos="9069"/>
        </w:tabs>
        <w:autoSpaceDE w:val="0"/>
        <w:autoSpaceDN w:val="0"/>
        <w:adjustRightInd w:val="0"/>
        <w:spacing w:after="0" w:line="240" w:lineRule="auto"/>
        <w:jc w:val="center"/>
        <w:rPr>
          <w:rFonts w:ascii="Arial" w:hAnsi="Arial" w:cs="Arial"/>
          <w:b/>
          <w:sz w:val="32"/>
          <w:szCs w:val="32"/>
        </w:rPr>
      </w:pPr>
    </w:p>
    <w:p w14:paraId="09142A23" w14:textId="05875CB4"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74CC286D" w14:textId="77777777" w:rsidR="00F169FE" w:rsidRDefault="00F169FE" w:rsidP="00F169FE">
      <w:pPr>
        <w:pStyle w:val="Tekstpodstawowy3"/>
        <w:spacing w:after="0"/>
        <w:jc w:val="center"/>
        <w:rPr>
          <w:rFonts w:ascii="Arial" w:hAnsi="Arial" w:cs="Arial"/>
          <w:b/>
          <w:sz w:val="32"/>
          <w:szCs w:val="32"/>
        </w:rPr>
      </w:pPr>
      <w:r>
        <w:rPr>
          <w:rFonts w:ascii="Arial" w:hAnsi="Arial" w:cs="Arial"/>
          <w:b/>
          <w:sz w:val="32"/>
          <w:szCs w:val="32"/>
        </w:rPr>
        <w:t>na terenach</w:t>
      </w:r>
      <w:r w:rsidRPr="006E4FFF">
        <w:rPr>
          <w:rFonts w:ascii="Arial" w:hAnsi="Arial" w:cs="Arial"/>
          <w:b/>
          <w:sz w:val="32"/>
          <w:szCs w:val="32"/>
        </w:rPr>
        <w:t xml:space="preserve"> administrowanych przez ZGM</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690C52F5" w14:textId="77777777" w:rsidR="005739FA" w:rsidRPr="000E12D0" w:rsidRDefault="005739FA" w:rsidP="005739FA">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8D75E11" w14:textId="77777777" w:rsidR="005739FA" w:rsidRPr="000E12D0" w:rsidRDefault="005739FA" w:rsidP="005739FA">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19407C95" w14:textId="77777777" w:rsidR="005739FA" w:rsidRPr="000E12D0" w:rsidRDefault="005739FA" w:rsidP="005739FA">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59F821C4" w14:textId="77777777" w:rsidR="005739FA" w:rsidRPr="000E12D0" w:rsidRDefault="005739FA" w:rsidP="005739FA">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63EF816D" w14:textId="77777777" w:rsidR="000A0AC5" w:rsidRDefault="000A0AC5" w:rsidP="000A0AC5">
      <w:pPr>
        <w:pStyle w:val="Nagwek"/>
        <w:tabs>
          <w:tab w:val="left" w:pos="708"/>
        </w:tabs>
        <w:rPr>
          <w:rFonts w:ascii="Arial" w:hAnsi="Arial" w:cs="Arial"/>
          <w:sz w:val="16"/>
          <w:szCs w:val="16"/>
        </w:rPr>
      </w:pPr>
    </w:p>
    <w:p w14:paraId="1F343A8A" w14:textId="77777777" w:rsidR="005739FA" w:rsidRDefault="005739FA" w:rsidP="000A0AC5">
      <w:pPr>
        <w:pStyle w:val="Nagwek"/>
        <w:tabs>
          <w:tab w:val="left" w:pos="708"/>
        </w:tabs>
        <w:rPr>
          <w:rFonts w:ascii="Arial" w:hAnsi="Arial" w:cs="Arial"/>
          <w:sz w:val="16"/>
          <w:szCs w:val="16"/>
        </w:rPr>
      </w:pPr>
    </w:p>
    <w:p w14:paraId="31B68DE9" w14:textId="77777777" w:rsidR="005739FA" w:rsidRPr="006E4FFF" w:rsidRDefault="005739FA"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115EADFC" w14:textId="77777777" w:rsidR="005739FA" w:rsidRDefault="005739FA" w:rsidP="005739FA">
      <w:pPr>
        <w:pStyle w:val="Nagwek"/>
        <w:tabs>
          <w:tab w:val="left" w:pos="708"/>
        </w:tabs>
        <w:rPr>
          <w:rFonts w:ascii="Arial" w:hAnsi="Arial" w:cs="Arial"/>
          <w:i/>
          <w:sz w:val="16"/>
          <w:szCs w:val="16"/>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784554D1" w14:textId="77777777" w:rsidR="005739FA" w:rsidRDefault="005739FA" w:rsidP="000A0AC5">
      <w:pPr>
        <w:suppressAutoHyphens/>
        <w:jc w:val="right"/>
        <w:rPr>
          <w:rFonts w:ascii="Verdana" w:hAnsi="Verdana" w:cs="Tahoma"/>
          <w:sz w:val="18"/>
          <w:szCs w:val="18"/>
        </w:rPr>
      </w:pPr>
    </w:p>
    <w:p w14:paraId="16D3BF94" w14:textId="77777777" w:rsidR="005739FA" w:rsidRDefault="005739FA" w:rsidP="000A0AC5">
      <w:pPr>
        <w:suppressAutoHyphens/>
        <w:jc w:val="right"/>
        <w:rPr>
          <w:rFonts w:ascii="Verdana" w:hAnsi="Verdana" w:cs="Tahoma"/>
          <w:sz w:val="18"/>
          <w:szCs w:val="18"/>
        </w:rPr>
      </w:pPr>
    </w:p>
    <w:p w14:paraId="546948BC" w14:textId="77777777" w:rsidR="005739FA" w:rsidRDefault="005739FA" w:rsidP="000A0AC5">
      <w:pPr>
        <w:suppressAutoHyphens/>
        <w:jc w:val="right"/>
        <w:rPr>
          <w:rFonts w:ascii="Verdana" w:hAnsi="Verdana" w:cs="Tahoma"/>
          <w:sz w:val="18"/>
          <w:szCs w:val="18"/>
        </w:rPr>
      </w:pPr>
    </w:p>
    <w:p w14:paraId="6618486F" w14:textId="77777777" w:rsidR="005739FA" w:rsidRDefault="005739FA" w:rsidP="000A0AC5">
      <w:pPr>
        <w:suppressAutoHyphens/>
        <w:jc w:val="right"/>
        <w:rPr>
          <w:rFonts w:ascii="Verdana" w:hAnsi="Verdana" w:cs="Tahoma"/>
          <w:sz w:val="18"/>
          <w:szCs w:val="18"/>
        </w:rPr>
      </w:pPr>
    </w:p>
    <w:p w14:paraId="4C9FB8FE" w14:textId="77777777" w:rsidR="005739FA" w:rsidRDefault="005739FA" w:rsidP="000A0AC5">
      <w:pPr>
        <w:suppressAutoHyphens/>
        <w:jc w:val="right"/>
        <w:rPr>
          <w:rFonts w:ascii="Verdana" w:hAnsi="Verdana" w:cs="Tahoma"/>
          <w:sz w:val="18"/>
          <w:szCs w:val="18"/>
        </w:rPr>
      </w:pPr>
    </w:p>
    <w:p w14:paraId="2688CCFB" w14:textId="77777777" w:rsidR="005739FA" w:rsidRDefault="005739FA" w:rsidP="000A0AC5">
      <w:pPr>
        <w:suppressAutoHyphens/>
        <w:jc w:val="right"/>
        <w:rPr>
          <w:rFonts w:ascii="Verdana" w:hAnsi="Verdana" w:cs="Tahoma"/>
          <w:sz w:val="18"/>
          <w:szCs w:val="18"/>
        </w:rPr>
      </w:pPr>
    </w:p>
    <w:p w14:paraId="692C7174" w14:textId="77777777" w:rsidR="005739FA" w:rsidRPr="006E4FFF" w:rsidRDefault="005739FA"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3A8AAD17" w14:textId="51161A81" w:rsidR="000A0AC5" w:rsidRPr="006E4FFF" w:rsidRDefault="005739FA" w:rsidP="000A0AC5">
      <w:pPr>
        <w:spacing w:line="340" w:lineRule="atLeast"/>
        <w:rPr>
          <w:rFonts w:ascii="Verdana" w:hAnsi="Verdana" w:cs="Tahoma"/>
          <w:sz w:val="18"/>
          <w:szCs w:val="18"/>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w:t>
      </w:r>
      <w:r w:rsidR="001B458E" w:rsidRPr="00E27368">
        <w:rPr>
          <w:rFonts w:ascii="Arial" w:hAnsi="Arial" w:cs="Arial"/>
          <w:sz w:val="18"/>
          <w:szCs w:val="18"/>
        </w:rPr>
        <w:t>wpisać</w:t>
      </w:r>
      <w:r w:rsidRPr="00E27368">
        <w:rPr>
          <w:rFonts w:ascii="Arial" w:hAnsi="Arial" w:cs="Arial"/>
          <w:sz w:val="18"/>
          <w:szCs w:val="18"/>
        </w:rPr>
        <w:t xml:space="preserve">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07A3FE1E" w:rsidR="000A0AC5" w:rsidRPr="006E4FFF" w:rsidRDefault="005739FA" w:rsidP="005739FA">
      <w:pPr>
        <w:pStyle w:val="Nagwek5"/>
        <w:rPr>
          <w:rFonts w:ascii="Verdana" w:hAnsi="Verdana"/>
          <w:i/>
          <w:sz w:val="18"/>
          <w:szCs w:val="18"/>
        </w:rPr>
      </w:pPr>
      <w:r w:rsidRPr="006E4FFF">
        <w:rPr>
          <w:rFonts w:ascii="Verdana" w:hAnsi="Verdana" w:cs="Tahoma"/>
          <w:sz w:val="18"/>
          <w:szCs w:val="18"/>
        </w:rPr>
        <w:t>DOT</w:t>
      </w:r>
      <w:r>
        <w:rPr>
          <w:rFonts w:ascii="Verdana" w:hAnsi="Verdana" w:cs="Tahoma"/>
          <w:sz w:val="18"/>
          <w:szCs w:val="18"/>
        </w:rPr>
        <w:t>YCZĄCE</w:t>
      </w:r>
      <w:r w:rsidRPr="006E4FFF">
        <w:rPr>
          <w:rFonts w:ascii="Verdana" w:hAnsi="Verdana" w:cs="Tahoma"/>
          <w:sz w:val="18"/>
          <w:szCs w:val="18"/>
        </w:rPr>
        <w:t xml:space="preserve"> ZASTOSOWANIA </w:t>
      </w:r>
      <w:r w:rsidR="000A0AC5" w:rsidRPr="006E4FFF">
        <w:rPr>
          <w:rFonts w:ascii="Verdana" w:hAnsi="Verdana" w:cs="Tahoma"/>
          <w:sz w:val="18"/>
          <w:szCs w:val="18"/>
        </w:rPr>
        <w:t>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5739FA">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E3830B9" w14:textId="147BB09E" w:rsidR="00727369" w:rsidRPr="006E4FFF" w:rsidRDefault="00F169FE" w:rsidP="005739FA">
      <w:pPr>
        <w:widowControl w:val="0"/>
        <w:tabs>
          <w:tab w:val="right" w:pos="9069"/>
        </w:tabs>
        <w:autoSpaceDE w:val="0"/>
        <w:autoSpaceDN w:val="0"/>
        <w:adjustRightInd w:val="0"/>
        <w:spacing w:after="0" w:line="240" w:lineRule="auto"/>
        <w:jc w:val="left"/>
        <w:rPr>
          <w:rFonts w:eastAsia="Times New Roman"/>
          <w:b/>
          <w:sz w:val="20"/>
          <w:szCs w:val="20"/>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 xml:space="preserve">chodników </w:t>
      </w:r>
      <w:r w:rsidR="007115A4">
        <w:rPr>
          <w:rFonts w:ascii="Arial" w:hAnsi="Arial" w:cs="Arial"/>
          <w:b/>
          <w:sz w:val="32"/>
          <w:szCs w:val="32"/>
        </w:rPr>
        <w:t>i schodów</w:t>
      </w:r>
      <w:r w:rsidR="005739FA">
        <w:rPr>
          <w:rFonts w:ascii="Arial" w:hAnsi="Arial" w:cs="Arial"/>
          <w:b/>
          <w:sz w:val="32"/>
          <w:szCs w:val="32"/>
        </w:rPr>
        <w:t xml:space="preserve"> </w:t>
      </w:r>
      <w:r>
        <w:rPr>
          <w:rFonts w:ascii="Arial" w:hAnsi="Arial" w:cs="Arial"/>
          <w:b/>
          <w:sz w:val="32"/>
          <w:szCs w:val="32"/>
        </w:rPr>
        <w:t>na terenach</w:t>
      </w:r>
      <w:r w:rsidRPr="006E4FFF">
        <w:rPr>
          <w:rFonts w:ascii="Arial" w:hAnsi="Arial" w:cs="Arial"/>
          <w:b/>
          <w:sz w:val="32"/>
          <w:szCs w:val="32"/>
        </w:rPr>
        <w:t xml:space="preserve"> administrowanych przez ZGM</w:t>
      </w:r>
    </w:p>
    <w:p w14:paraId="2CB20CA3" w14:textId="77777777" w:rsidR="000A0AC5" w:rsidRPr="006E4FFF" w:rsidRDefault="000A0AC5" w:rsidP="005739FA">
      <w:pPr>
        <w:jc w:val="left"/>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83348A1" w14:textId="77777777" w:rsidR="005739FA" w:rsidRDefault="005739FA" w:rsidP="00E44A32">
      <w:pPr>
        <w:widowControl w:val="0"/>
        <w:autoSpaceDE w:val="0"/>
        <w:autoSpaceDN w:val="0"/>
        <w:adjustRightInd w:val="0"/>
        <w:spacing w:after="0" w:line="240" w:lineRule="auto"/>
        <w:ind w:left="1080"/>
        <w:rPr>
          <w:rFonts w:ascii="Verdana" w:hAnsi="Verdana" w:cs="Verdana"/>
          <w:color w:val="FF0000"/>
          <w:sz w:val="18"/>
          <w:szCs w:val="18"/>
        </w:rPr>
      </w:pPr>
    </w:p>
    <w:p w14:paraId="12764147" w14:textId="77777777" w:rsidR="005739FA" w:rsidRDefault="005739FA" w:rsidP="00E44A32">
      <w:pPr>
        <w:widowControl w:val="0"/>
        <w:autoSpaceDE w:val="0"/>
        <w:autoSpaceDN w:val="0"/>
        <w:adjustRightInd w:val="0"/>
        <w:spacing w:after="0" w:line="240" w:lineRule="auto"/>
        <w:ind w:left="1080"/>
        <w:rPr>
          <w:rFonts w:ascii="Verdana" w:hAnsi="Verdana" w:cs="Verdana"/>
          <w:color w:val="FF0000"/>
          <w:sz w:val="18"/>
          <w:szCs w:val="18"/>
        </w:rPr>
      </w:pPr>
    </w:p>
    <w:p w14:paraId="5DB2ECC6" w14:textId="77777777" w:rsidR="005739FA" w:rsidRDefault="005739FA" w:rsidP="00E44A32">
      <w:pPr>
        <w:widowControl w:val="0"/>
        <w:autoSpaceDE w:val="0"/>
        <w:autoSpaceDN w:val="0"/>
        <w:adjustRightInd w:val="0"/>
        <w:spacing w:after="0" w:line="240" w:lineRule="auto"/>
        <w:ind w:left="1080"/>
        <w:rPr>
          <w:rFonts w:ascii="Verdana" w:hAnsi="Verdana" w:cs="Verdana"/>
          <w:color w:val="FF0000"/>
          <w:sz w:val="18"/>
          <w:szCs w:val="18"/>
        </w:rPr>
      </w:pPr>
    </w:p>
    <w:p w14:paraId="343259AC" w14:textId="77777777" w:rsidR="005739FA" w:rsidRDefault="005739FA" w:rsidP="00E44A32">
      <w:pPr>
        <w:widowControl w:val="0"/>
        <w:autoSpaceDE w:val="0"/>
        <w:autoSpaceDN w:val="0"/>
        <w:adjustRightInd w:val="0"/>
        <w:spacing w:after="0" w:line="240" w:lineRule="auto"/>
        <w:ind w:left="1080"/>
        <w:rPr>
          <w:rFonts w:ascii="Verdana" w:hAnsi="Verdana" w:cs="Verdana"/>
          <w:color w:val="FF0000"/>
          <w:sz w:val="18"/>
          <w:szCs w:val="18"/>
        </w:rPr>
      </w:pPr>
    </w:p>
    <w:p w14:paraId="0AA6EAFD" w14:textId="77777777" w:rsidR="005739FA" w:rsidRDefault="005739FA" w:rsidP="00E44A32">
      <w:pPr>
        <w:widowControl w:val="0"/>
        <w:autoSpaceDE w:val="0"/>
        <w:autoSpaceDN w:val="0"/>
        <w:adjustRightInd w:val="0"/>
        <w:spacing w:after="0" w:line="240" w:lineRule="auto"/>
        <w:ind w:left="1080"/>
        <w:rPr>
          <w:rFonts w:ascii="Verdana" w:hAnsi="Verdana" w:cs="Verdana"/>
          <w:color w:val="FF0000"/>
          <w:sz w:val="18"/>
          <w:szCs w:val="18"/>
        </w:rPr>
      </w:pPr>
    </w:p>
    <w:p w14:paraId="409194AC" w14:textId="77777777" w:rsidR="005739FA" w:rsidRDefault="005739FA"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FE523C" w:rsidRDefault="00C50399" w:rsidP="00C50399">
      <w:pPr>
        <w:suppressAutoHyphens/>
        <w:jc w:val="right"/>
        <w:rPr>
          <w:rFonts w:ascii="Verdana" w:hAnsi="Verdana" w:cs="Tahoma"/>
          <w:sz w:val="18"/>
          <w:szCs w:val="18"/>
        </w:rPr>
      </w:pPr>
      <w:r w:rsidRPr="00FE523C">
        <w:rPr>
          <w:rFonts w:ascii="Verdana" w:hAnsi="Verdana" w:cs="Tahoma"/>
          <w:sz w:val="18"/>
          <w:szCs w:val="18"/>
        </w:rPr>
        <w:lastRenderedPageBreak/>
        <w:t xml:space="preserve">Załącznik nr </w:t>
      </w:r>
      <w:r w:rsidR="007743F3" w:rsidRPr="00FE523C">
        <w:rPr>
          <w:rFonts w:ascii="Verdana" w:hAnsi="Verdana" w:cs="Tahoma"/>
          <w:sz w:val="18"/>
          <w:szCs w:val="18"/>
        </w:rPr>
        <w:t>6</w:t>
      </w:r>
      <w:r w:rsidRPr="00FE523C">
        <w:rPr>
          <w:rFonts w:ascii="Verdana" w:hAnsi="Verdana" w:cs="Tahoma"/>
          <w:sz w:val="18"/>
          <w:szCs w:val="18"/>
        </w:rPr>
        <w:t xml:space="preserve"> do SWZ</w:t>
      </w:r>
    </w:p>
    <w:p w14:paraId="50A2853A" w14:textId="4F3DAFB7" w:rsidR="001C44D0" w:rsidRPr="001C44D0" w:rsidRDefault="001C44D0" w:rsidP="001C44D0">
      <w:pPr>
        <w:pStyle w:val="Bezodstpw"/>
        <w:spacing w:line="360" w:lineRule="auto"/>
        <w:jc w:val="center"/>
        <w:rPr>
          <w:rFonts w:ascii="Arial" w:hAnsi="Arial" w:cs="Arial"/>
          <w:b/>
        </w:rPr>
      </w:pPr>
      <w:r w:rsidRPr="001C44D0">
        <w:rPr>
          <w:rFonts w:ascii="Arial" w:hAnsi="Arial" w:cs="Arial"/>
          <w:b/>
        </w:rPr>
        <w:t>U M O W A  Nr ……../</w:t>
      </w:r>
      <w:r w:rsidR="00A333FB">
        <w:rPr>
          <w:rFonts w:ascii="Arial" w:hAnsi="Arial" w:cs="Arial"/>
          <w:b/>
        </w:rPr>
        <w:t>…………</w:t>
      </w:r>
      <w:r w:rsidRPr="001C44D0">
        <w:rPr>
          <w:rFonts w:ascii="Arial" w:hAnsi="Arial" w:cs="Arial"/>
          <w:b/>
        </w:rPr>
        <w:t>/2022</w:t>
      </w:r>
    </w:p>
    <w:p w14:paraId="05DDD9BE" w14:textId="77777777" w:rsidR="001C44D0" w:rsidRPr="001C44D0" w:rsidRDefault="001C44D0" w:rsidP="001C44D0">
      <w:pPr>
        <w:pStyle w:val="Bezodstpw"/>
        <w:spacing w:line="276" w:lineRule="auto"/>
        <w:jc w:val="center"/>
        <w:rPr>
          <w:rFonts w:ascii="Arial" w:hAnsi="Arial" w:cs="Arial"/>
          <w:b/>
        </w:rPr>
      </w:pPr>
    </w:p>
    <w:p w14:paraId="2AF6EF12" w14:textId="38C4436D" w:rsidR="001C44D0" w:rsidRPr="001C44D0" w:rsidRDefault="001C44D0" w:rsidP="001C44D0">
      <w:pPr>
        <w:pStyle w:val="Bezodstpw"/>
        <w:rPr>
          <w:rFonts w:ascii="Arial" w:hAnsi="Arial" w:cs="Arial"/>
        </w:rPr>
      </w:pPr>
      <w:r w:rsidRPr="001C44D0">
        <w:rPr>
          <w:rFonts w:ascii="Arial" w:hAnsi="Arial" w:cs="Arial"/>
        </w:rPr>
        <w:t>zawarta w dniu ……………………….. w Gorzowie Wlkp., pomiędzy Miasto Gorzów Wielkopolski -  Zakładem Gospodarki Mieszkaniowej z siedzibą w Gorzowie Wlkp. przy  ul. We</w:t>
      </w:r>
      <w:r w:rsidR="00CA5254">
        <w:rPr>
          <w:rFonts w:ascii="Arial" w:hAnsi="Arial" w:cs="Arial"/>
        </w:rPr>
        <w:t xml:space="preserve">łniany Rynek 3, </w:t>
      </w:r>
      <w:r w:rsidRPr="001C44D0">
        <w:rPr>
          <w:rFonts w:ascii="Arial" w:hAnsi="Arial" w:cs="Arial"/>
        </w:rPr>
        <w:t>NIP 599-00-19-632</w:t>
      </w:r>
    </w:p>
    <w:p w14:paraId="5E3E3CFC" w14:textId="77777777" w:rsidR="001C44D0" w:rsidRPr="001C44D0" w:rsidRDefault="001C44D0" w:rsidP="001C44D0">
      <w:pPr>
        <w:pStyle w:val="Bezodstpw"/>
        <w:rPr>
          <w:rFonts w:ascii="Arial" w:hAnsi="Arial" w:cs="Arial"/>
        </w:rPr>
      </w:pPr>
      <w:r w:rsidRPr="001C44D0">
        <w:rPr>
          <w:rFonts w:ascii="Arial" w:hAnsi="Arial" w:cs="Arial"/>
        </w:rPr>
        <w:t xml:space="preserve">reprezentowanym przez </w:t>
      </w:r>
    </w:p>
    <w:p w14:paraId="14B67946" w14:textId="0FD7AF27" w:rsidR="001C44D0" w:rsidRPr="001C44D0" w:rsidRDefault="00CA5254" w:rsidP="001C44D0">
      <w:pPr>
        <w:pStyle w:val="Bezodstpw"/>
        <w:rPr>
          <w:rFonts w:ascii="Arial" w:hAnsi="Arial" w:cs="Arial"/>
        </w:rPr>
      </w:pPr>
      <w:r>
        <w:rPr>
          <w:rFonts w:ascii="Arial" w:hAnsi="Arial" w:cs="Arial"/>
        </w:rPr>
        <w:t>………………………</w:t>
      </w:r>
      <w:r w:rsidR="001C44D0" w:rsidRPr="001C44D0">
        <w:rPr>
          <w:rFonts w:ascii="Arial" w:hAnsi="Arial" w:cs="Arial"/>
        </w:rPr>
        <w:t xml:space="preserve"> – </w:t>
      </w:r>
      <w:r>
        <w:rPr>
          <w:rFonts w:ascii="Arial" w:hAnsi="Arial" w:cs="Arial"/>
        </w:rPr>
        <w:t>…………………..</w:t>
      </w:r>
      <w:r w:rsidR="001C44D0" w:rsidRPr="001C44D0">
        <w:rPr>
          <w:rFonts w:ascii="Arial" w:hAnsi="Arial" w:cs="Arial"/>
        </w:rPr>
        <w:t xml:space="preserve">, zwanego  dalej  </w:t>
      </w:r>
      <w:r w:rsidR="001C44D0" w:rsidRPr="001C44D0">
        <w:rPr>
          <w:rFonts w:ascii="Arial" w:hAnsi="Arial" w:cs="Arial"/>
          <w:b/>
          <w:bCs/>
        </w:rPr>
        <w:t>„Zamawiającym”,</w:t>
      </w:r>
      <w:r w:rsidR="001C44D0" w:rsidRPr="001C44D0">
        <w:rPr>
          <w:rFonts w:ascii="Arial" w:hAnsi="Arial" w:cs="Arial"/>
        </w:rPr>
        <w:t xml:space="preserve"> </w:t>
      </w:r>
    </w:p>
    <w:p w14:paraId="37573138" w14:textId="77777777" w:rsidR="001C44D0" w:rsidRPr="001C44D0" w:rsidRDefault="001C44D0" w:rsidP="001C44D0">
      <w:pPr>
        <w:pStyle w:val="Bezodstpw"/>
        <w:rPr>
          <w:rFonts w:ascii="Arial" w:hAnsi="Arial" w:cs="Arial"/>
        </w:rPr>
      </w:pPr>
      <w:r w:rsidRPr="001C44D0">
        <w:rPr>
          <w:rFonts w:ascii="Arial" w:hAnsi="Arial" w:cs="Arial"/>
        </w:rPr>
        <w:t xml:space="preserve">a  </w:t>
      </w:r>
    </w:p>
    <w:p w14:paraId="2708136D" w14:textId="77777777" w:rsidR="001C44D0" w:rsidRPr="001C44D0" w:rsidRDefault="001C44D0" w:rsidP="001C44D0">
      <w:pPr>
        <w:spacing w:after="0"/>
        <w:rPr>
          <w:rFonts w:ascii="Arial" w:hAnsi="Arial" w:cs="Arial"/>
        </w:rPr>
      </w:pPr>
      <w:r w:rsidRPr="001C44D0">
        <w:rPr>
          <w:rFonts w:ascii="Arial" w:hAnsi="Arial" w:cs="Arial"/>
          <w:bCs/>
        </w:rPr>
        <w:t xml:space="preserve">……………………… </w:t>
      </w:r>
      <w:r w:rsidRPr="001C44D0">
        <w:rPr>
          <w:rFonts w:ascii="Arial" w:hAnsi="Arial" w:cs="Arial"/>
        </w:rPr>
        <w:t xml:space="preserve">prowadzącym działalność gospodarczą pod firmą </w:t>
      </w:r>
      <w:r w:rsidRPr="001C44D0">
        <w:rPr>
          <w:rFonts w:ascii="Arial" w:hAnsi="Arial" w:cs="Arial"/>
          <w:bCs/>
        </w:rPr>
        <w:t xml:space="preserve">………………………….……….. </w:t>
      </w:r>
      <w:r w:rsidRPr="001C44D0">
        <w:rPr>
          <w:rFonts w:ascii="Arial" w:hAnsi="Arial" w:cs="Arial"/>
        </w:rPr>
        <w:t>pod adresem</w:t>
      </w:r>
      <w:r w:rsidRPr="001C44D0">
        <w:rPr>
          <w:rFonts w:ascii="Arial" w:hAnsi="Arial" w:cs="Arial"/>
          <w:bCs/>
        </w:rPr>
        <w:t xml:space="preserve"> ………………………………………………………………………………………...………..</w:t>
      </w:r>
      <w:r w:rsidRPr="001C44D0">
        <w:rPr>
          <w:rFonts w:ascii="Arial" w:hAnsi="Arial" w:cs="Arial"/>
        </w:rPr>
        <w:t xml:space="preserve">, </w:t>
      </w:r>
    </w:p>
    <w:p w14:paraId="7BDE0D84" w14:textId="77777777" w:rsidR="001C44D0" w:rsidRPr="001C44D0" w:rsidRDefault="001C44D0" w:rsidP="001C44D0">
      <w:pPr>
        <w:spacing w:after="0"/>
        <w:rPr>
          <w:rFonts w:ascii="Arial" w:hAnsi="Arial" w:cs="Arial"/>
        </w:rPr>
      </w:pPr>
      <w:r w:rsidRPr="001C44D0">
        <w:rPr>
          <w:rFonts w:ascii="Arial" w:hAnsi="Arial" w:cs="Arial"/>
        </w:rPr>
        <w:t xml:space="preserve">na …………………..……………, REGON ………………………, zwanym dalej </w:t>
      </w:r>
      <w:r w:rsidRPr="001C44D0">
        <w:rPr>
          <w:rFonts w:ascii="Arial" w:hAnsi="Arial" w:cs="Arial"/>
          <w:b/>
          <w:bCs/>
        </w:rPr>
        <w:t>„Wykonawcą”</w:t>
      </w:r>
      <w:r w:rsidRPr="001C44D0">
        <w:rPr>
          <w:rFonts w:ascii="Arial" w:hAnsi="Arial" w:cs="Arial"/>
        </w:rPr>
        <w:t xml:space="preserve">  </w:t>
      </w:r>
    </w:p>
    <w:p w14:paraId="10B987C1" w14:textId="77777777" w:rsidR="001C44D0" w:rsidRPr="001C44D0" w:rsidRDefault="001C44D0" w:rsidP="001C44D0">
      <w:pPr>
        <w:pStyle w:val="Bezodstpw"/>
        <w:rPr>
          <w:rFonts w:ascii="Arial" w:hAnsi="Arial" w:cs="Arial"/>
        </w:rPr>
      </w:pPr>
    </w:p>
    <w:p w14:paraId="3899A1E6" w14:textId="109DCAB4" w:rsidR="001C44D0" w:rsidRPr="001C44D0" w:rsidRDefault="001C44D0" w:rsidP="001C44D0">
      <w:pPr>
        <w:pStyle w:val="Bezodstpw"/>
        <w:rPr>
          <w:rFonts w:ascii="Arial" w:hAnsi="Arial" w:cs="Arial"/>
        </w:rPr>
      </w:pPr>
      <w:r w:rsidRPr="001C44D0">
        <w:rPr>
          <w:rFonts w:ascii="Arial" w:hAnsi="Arial" w:cs="Arial"/>
        </w:rPr>
        <w:t xml:space="preserve">wybranym na podstawie </w:t>
      </w:r>
      <w:r w:rsidRPr="001C44D0">
        <w:rPr>
          <w:rFonts w:ascii="Arial" w:hAnsi="Arial" w:cs="Arial"/>
          <w:lang w:eastAsia="pl-PL"/>
        </w:rPr>
        <w:t xml:space="preserve">przeprowadzonego przez Zamawiającego postępowania nr </w:t>
      </w:r>
      <w:r w:rsidR="00CA5254">
        <w:rPr>
          <w:rFonts w:ascii="Arial" w:hAnsi="Arial" w:cs="Arial"/>
          <w:b/>
          <w:bCs/>
          <w:lang w:eastAsia="pl-PL"/>
        </w:rPr>
        <w:t>TZP - 002/7/2022</w:t>
      </w:r>
      <w:r w:rsidRPr="001C44D0">
        <w:rPr>
          <w:rFonts w:ascii="Arial" w:hAnsi="Arial" w:cs="Arial"/>
          <w:lang w:eastAsia="pl-PL"/>
        </w:rPr>
        <w:t xml:space="preserve"> z dnia ……...2022r. w trybie podstawowym</w:t>
      </w:r>
      <w:r w:rsidRPr="001C44D0">
        <w:rPr>
          <w:rFonts w:ascii="Arial" w:hAnsi="Arial" w:cs="Arial"/>
          <w:spacing w:val="9"/>
          <w:lang w:eastAsia="pl-PL"/>
        </w:rPr>
        <w:t>, zgodnie z art. 275 pkt 2 ustawy z dnia 11 września 2019r. Prawo</w:t>
      </w:r>
      <w:r w:rsidRPr="001C44D0">
        <w:rPr>
          <w:rFonts w:ascii="Arial" w:hAnsi="Arial" w:cs="Arial"/>
          <w:lang w:eastAsia="pl-PL"/>
        </w:rPr>
        <w:t xml:space="preserve"> </w:t>
      </w:r>
      <w:r w:rsidRPr="001C44D0">
        <w:rPr>
          <w:rFonts w:ascii="Arial" w:hAnsi="Arial" w:cs="Arial"/>
          <w:spacing w:val="-2"/>
          <w:lang w:eastAsia="pl-PL"/>
        </w:rPr>
        <w:t xml:space="preserve">zamówień publicznych </w:t>
      </w:r>
      <w:r w:rsidRPr="001C44D0">
        <w:rPr>
          <w:rFonts w:ascii="Arial" w:hAnsi="Arial" w:cs="Arial"/>
        </w:rPr>
        <w:t>(t. j. Dz. U. z  2021 r., poz. 1129</w:t>
      </w:r>
      <w:r>
        <w:rPr>
          <w:rFonts w:ascii="Arial" w:hAnsi="Arial" w:cs="Arial"/>
        </w:rPr>
        <w:t xml:space="preserve"> ze zm.</w:t>
      </w:r>
      <w:r w:rsidRPr="001C44D0">
        <w:rPr>
          <w:rFonts w:ascii="Arial" w:hAnsi="Arial" w:cs="Arial"/>
        </w:rPr>
        <w:t>)</w:t>
      </w:r>
    </w:p>
    <w:p w14:paraId="78E4C387" w14:textId="77777777" w:rsidR="001C44D0" w:rsidRPr="001C44D0" w:rsidRDefault="001C44D0" w:rsidP="001C44D0">
      <w:pPr>
        <w:pStyle w:val="Bezodstpw"/>
        <w:rPr>
          <w:rFonts w:ascii="Arial" w:hAnsi="Arial" w:cs="Arial"/>
        </w:rPr>
      </w:pPr>
    </w:p>
    <w:p w14:paraId="7B2DFD1D"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1</w:t>
      </w:r>
    </w:p>
    <w:p w14:paraId="2E54311B" w14:textId="77777777" w:rsidR="001C44D0" w:rsidRPr="001C44D0" w:rsidRDefault="001C44D0" w:rsidP="001C44D0">
      <w:pPr>
        <w:pStyle w:val="Bezodstpw"/>
        <w:numPr>
          <w:ilvl w:val="0"/>
          <w:numId w:val="64"/>
        </w:numPr>
        <w:spacing w:line="276" w:lineRule="auto"/>
        <w:ind w:left="284" w:hanging="284"/>
        <w:rPr>
          <w:rFonts w:ascii="Arial" w:eastAsia="Times New Roman" w:hAnsi="Arial" w:cs="Arial"/>
        </w:rPr>
      </w:pPr>
      <w:r w:rsidRPr="001C44D0">
        <w:rPr>
          <w:rFonts w:ascii="Arial" w:eastAsia="Calibri" w:hAnsi="Arial" w:cs="Arial"/>
        </w:rPr>
        <w:t xml:space="preserve">Zamawiający zleca, a Wykonawca przyjmuje do wykonania </w:t>
      </w:r>
      <w:r w:rsidRPr="001C44D0">
        <w:rPr>
          <w:rFonts w:ascii="Arial" w:eastAsia="Calibri" w:hAnsi="Arial" w:cs="Arial"/>
          <w:b/>
        </w:rPr>
        <w:t>roboty polegające na</w:t>
      </w:r>
      <w:r w:rsidRPr="001C44D0">
        <w:rPr>
          <w:rFonts w:ascii="Arial" w:eastAsia="Calibri" w:hAnsi="Arial" w:cs="Arial"/>
          <w:b/>
          <w:bCs/>
          <w:iCs/>
        </w:rPr>
        <w:t xml:space="preserve"> </w:t>
      </w:r>
      <w:r w:rsidRPr="001C44D0">
        <w:rPr>
          <w:rFonts w:ascii="Arial" w:eastAsia="Calibri" w:hAnsi="Arial" w:cs="Arial"/>
          <w:b/>
        </w:rPr>
        <w:t>remoncie</w:t>
      </w:r>
      <w:r w:rsidRPr="001C44D0">
        <w:rPr>
          <w:rFonts w:ascii="Arial" w:eastAsia="Times New Roman" w:hAnsi="Arial" w:cs="Arial"/>
          <w:b/>
        </w:rPr>
        <w:t xml:space="preserve"> </w:t>
      </w:r>
      <w:r w:rsidRPr="001C44D0">
        <w:rPr>
          <w:rFonts w:ascii="Arial" w:hAnsi="Arial" w:cs="Arial"/>
          <w:b/>
        </w:rPr>
        <w:t>chodników na terenie administrowanym przez Zakład Gospodarki Mieszkaniowej w Gorzowie Wlkp. w ramach Zadania … - chodnik ……………………………………………………………….</w:t>
      </w:r>
      <w:r w:rsidRPr="001C44D0">
        <w:rPr>
          <w:rFonts w:ascii="Arial" w:hAnsi="Arial" w:cs="Arial"/>
        </w:rPr>
        <w:t>, zgodnie z załączonym przedmiarem robót,</w:t>
      </w:r>
      <w:r w:rsidRPr="001C44D0">
        <w:rPr>
          <w:rFonts w:ascii="Arial" w:hAnsi="Arial" w:cs="Arial"/>
          <w:color w:val="000000"/>
          <w:lang w:eastAsia="pl-PL"/>
        </w:rPr>
        <w:t xml:space="preserve"> specyfikacją techniczną wykonania i odbioru robót</w:t>
      </w:r>
      <w:r w:rsidRPr="001C44D0">
        <w:rPr>
          <w:rFonts w:ascii="Arial" w:hAnsi="Arial" w:cs="Arial"/>
        </w:rPr>
        <w:t xml:space="preserve"> i zakresem prac.</w:t>
      </w:r>
    </w:p>
    <w:p w14:paraId="6EEC9E1D" w14:textId="77777777" w:rsidR="001C44D0" w:rsidRPr="001C44D0" w:rsidRDefault="001C44D0" w:rsidP="001C44D0">
      <w:pPr>
        <w:pStyle w:val="Bezodstpw"/>
        <w:spacing w:line="276" w:lineRule="auto"/>
        <w:rPr>
          <w:rFonts w:ascii="Arial" w:hAnsi="Arial" w:cs="Arial"/>
        </w:rPr>
      </w:pPr>
      <w:r w:rsidRPr="001C44D0">
        <w:rPr>
          <w:rFonts w:ascii="Arial" w:hAnsi="Arial" w:cs="Arial"/>
        </w:rPr>
        <w:t xml:space="preserve">2. Integralną częścią niniejszej umowy są następujące dokumenty: </w:t>
      </w:r>
    </w:p>
    <w:p w14:paraId="067ABF6A" w14:textId="77777777" w:rsidR="001C44D0" w:rsidRPr="001C44D0" w:rsidRDefault="001C44D0" w:rsidP="001C44D0">
      <w:pPr>
        <w:pStyle w:val="Bezodstpw"/>
        <w:numPr>
          <w:ilvl w:val="0"/>
          <w:numId w:val="60"/>
        </w:numPr>
        <w:spacing w:line="276" w:lineRule="auto"/>
        <w:jc w:val="left"/>
        <w:rPr>
          <w:rFonts w:ascii="Arial" w:hAnsi="Arial" w:cs="Arial"/>
        </w:rPr>
      </w:pPr>
      <w:r w:rsidRPr="001C44D0">
        <w:rPr>
          <w:rFonts w:ascii="Arial" w:hAnsi="Arial" w:cs="Arial"/>
        </w:rPr>
        <w:t>kosztorys ofertowy Wykonawcy,</w:t>
      </w:r>
    </w:p>
    <w:p w14:paraId="2E0E092B" w14:textId="77777777" w:rsidR="001C44D0" w:rsidRPr="001C44D0" w:rsidRDefault="001C44D0" w:rsidP="001C44D0">
      <w:pPr>
        <w:pStyle w:val="Bezodstpw"/>
        <w:numPr>
          <w:ilvl w:val="0"/>
          <w:numId w:val="60"/>
        </w:numPr>
        <w:spacing w:line="276" w:lineRule="auto"/>
        <w:jc w:val="left"/>
        <w:rPr>
          <w:rFonts w:ascii="Arial" w:hAnsi="Arial" w:cs="Arial"/>
        </w:rPr>
      </w:pPr>
      <w:r w:rsidRPr="001C44D0">
        <w:rPr>
          <w:rFonts w:ascii="Arial" w:hAnsi="Arial" w:cs="Arial"/>
        </w:rPr>
        <w:t>Specyfikacja techniczna wykonania i odbioru robót budowlanych,</w:t>
      </w:r>
    </w:p>
    <w:p w14:paraId="6B829148" w14:textId="77777777" w:rsidR="001C44D0" w:rsidRPr="001C44D0" w:rsidRDefault="001C44D0" w:rsidP="001C44D0">
      <w:pPr>
        <w:widowControl w:val="0"/>
        <w:numPr>
          <w:ilvl w:val="0"/>
          <w:numId w:val="60"/>
        </w:numPr>
        <w:autoSpaceDE w:val="0"/>
        <w:autoSpaceDN w:val="0"/>
        <w:spacing w:after="0" w:line="276" w:lineRule="auto"/>
        <w:jc w:val="left"/>
        <w:rPr>
          <w:rFonts w:ascii="Arial" w:hAnsi="Arial" w:cs="Arial"/>
        </w:rPr>
      </w:pPr>
      <w:r w:rsidRPr="001C44D0">
        <w:rPr>
          <w:rFonts w:ascii="Arial" w:hAnsi="Arial" w:cs="Arial"/>
        </w:rPr>
        <w:t>schemat nawierzchni chodnika,</w:t>
      </w:r>
    </w:p>
    <w:p w14:paraId="0B0C6F1F" w14:textId="77777777" w:rsidR="001C44D0" w:rsidRPr="001C44D0" w:rsidRDefault="001C44D0" w:rsidP="001C44D0">
      <w:pPr>
        <w:pStyle w:val="Bezodstpw"/>
        <w:numPr>
          <w:ilvl w:val="0"/>
          <w:numId w:val="60"/>
        </w:numPr>
        <w:spacing w:line="276" w:lineRule="auto"/>
        <w:jc w:val="left"/>
        <w:rPr>
          <w:rFonts w:ascii="Arial" w:hAnsi="Arial" w:cs="Arial"/>
        </w:rPr>
      </w:pPr>
      <w:r w:rsidRPr="001C44D0">
        <w:rPr>
          <w:rFonts w:ascii="Arial" w:hAnsi="Arial" w:cs="Arial"/>
        </w:rPr>
        <w:t>kopia polisy OC w zakresie prowadzonej działalności – Wykonawca obowiązany jest przedłożyć Zamawiającemu kopię aktualnej polisy każdorazowo w przypadku wygaśnięcia ubezpieczenia.</w:t>
      </w:r>
    </w:p>
    <w:p w14:paraId="2E229002"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2</w:t>
      </w:r>
    </w:p>
    <w:p w14:paraId="7EFB63FB" w14:textId="77777777" w:rsidR="001C44D0" w:rsidRPr="001C44D0" w:rsidRDefault="001C44D0" w:rsidP="001C44D0">
      <w:pPr>
        <w:numPr>
          <w:ilvl w:val="0"/>
          <w:numId w:val="49"/>
        </w:numPr>
        <w:suppressAutoHyphens/>
        <w:spacing w:after="0" w:line="276" w:lineRule="auto"/>
        <w:rPr>
          <w:rFonts w:ascii="Arial" w:hAnsi="Arial" w:cs="Arial"/>
        </w:rPr>
      </w:pPr>
      <w:r w:rsidRPr="001C44D0">
        <w:rPr>
          <w:rFonts w:ascii="Arial" w:hAnsi="Arial" w:cs="Arial"/>
        </w:rPr>
        <w:t>Wykonawca zobowiązany jest zrealizować przedmiot umowy w terminie</w:t>
      </w:r>
      <w:r w:rsidRPr="001C44D0">
        <w:rPr>
          <w:rFonts w:ascii="Arial" w:hAnsi="Arial" w:cs="Arial"/>
          <w:b/>
        </w:rPr>
        <w:t xml:space="preserve"> </w:t>
      </w:r>
      <w:r w:rsidRPr="001C44D0">
        <w:rPr>
          <w:rFonts w:ascii="Arial" w:hAnsi="Arial" w:cs="Arial"/>
          <w:b/>
          <w:bCs/>
          <w:lang w:eastAsia="pl-PL"/>
        </w:rPr>
        <w:t>do ……………….2022r.</w:t>
      </w:r>
    </w:p>
    <w:p w14:paraId="0D378A6D" w14:textId="77777777" w:rsidR="001C44D0" w:rsidRPr="001C44D0" w:rsidRDefault="001C44D0" w:rsidP="001C44D0">
      <w:pPr>
        <w:numPr>
          <w:ilvl w:val="0"/>
          <w:numId w:val="49"/>
        </w:numPr>
        <w:suppressAutoHyphens/>
        <w:spacing w:after="0" w:line="276" w:lineRule="auto"/>
        <w:rPr>
          <w:rFonts w:ascii="Arial" w:hAnsi="Arial" w:cs="Arial"/>
        </w:rPr>
      </w:pPr>
      <w:r w:rsidRPr="001C44D0">
        <w:rPr>
          <w:rFonts w:ascii="Arial" w:hAnsi="Arial" w:cs="Arial"/>
        </w:rPr>
        <w:t>Wykonawca we własnym zakresie zabezpiecza energię elektryczna i wodę niezbędną do wykonania robót wymienionych w § 1 ust. 1.</w:t>
      </w:r>
    </w:p>
    <w:p w14:paraId="26C61CFD" w14:textId="77777777" w:rsidR="001C44D0" w:rsidRPr="001C44D0" w:rsidRDefault="001C44D0" w:rsidP="001C44D0">
      <w:pPr>
        <w:numPr>
          <w:ilvl w:val="0"/>
          <w:numId w:val="49"/>
        </w:numPr>
        <w:suppressAutoHyphens/>
        <w:spacing w:after="0" w:line="276" w:lineRule="auto"/>
        <w:rPr>
          <w:rFonts w:ascii="Arial" w:hAnsi="Arial" w:cs="Arial"/>
        </w:rPr>
      </w:pPr>
      <w:r w:rsidRPr="001C44D0">
        <w:rPr>
          <w:rFonts w:ascii="Arial" w:hAnsi="Arial" w:cs="Arial"/>
        </w:rPr>
        <w:t xml:space="preserve">Przed podpisaniem umowy Wykonawca przedłożył Zamawiającemu następujące dokumenty: </w:t>
      </w:r>
    </w:p>
    <w:p w14:paraId="1952E1E4" w14:textId="77777777" w:rsidR="001C44D0" w:rsidRPr="001C44D0" w:rsidRDefault="001C44D0" w:rsidP="001C44D0">
      <w:pPr>
        <w:numPr>
          <w:ilvl w:val="0"/>
          <w:numId w:val="50"/>
        </w:numPr>
        <w:tabs>
          <w:tab w:val="num" w:pos="709"/>
        </w:tabs>
        <w:suppressAutoHyphens/>
        <w:spacing w:after="0" w:line="276" w:lineRule="auto"/>
        <w:ind w:left="709" w:hanging="283"/>
        <w:contextualSpacing/>
        <w:rPr>
          <w:rFonts w:ascii="Arial" w:eastAsia="Calibri" w:hAnsi="Arial" w:cs="Arial"/>
        </w:rPr>
      </w:pPr>
      <w:r w:rsidRPr="001C44D0">
        <w:rPr>
          <w:rFonts w:ascii="Arial" w:eastAsia="Calibri" w:hAnsi="Arial" w:cs="Arial"/>
        </w:rPr>
        <w:t xml:space="preserve">kopię aktualnej opłaconej polisy OC </w:t>
      </w:r>
    </w:p>
    <w:p w14:paraId="1BB0A25A" w14:textId="77777777" w:rsidR="001C44D0" w:rsidRPr="001C44D0" w:rsidRDefault="001C44D0" w:rsidP="001C44D0">
      <w:pPr>
        <w:numPr>
          <w:ilvl w:val="0"/>
          <w:numId w:val="50"/>
        </w:numPr>
        <w:tabs>
          <w:tab w:val="num" w:pos="709"/>
        </w:tabs>
        <w:suppressAutoHyphens/>
        <w:spacing w:after="0" w:line="276" w:lineRule="auto"/>
        <w:ind w:left="709" w:hanging="283"/>
        <w:contextualSpacing/>
        <w:rPr>
          <w:rFonts w:ascii="Arial" w:eastAsia="Calibri" w:hAnsi="Arial" w:cs="Arial"/>
        </w:rPr>
      </w:pPr>
      <w:r w:rsidRPr="001C44D0">
        <w:rPr>
          <w:rFonts w:ascii="Arial" w:eastAsia="Calibri" w:hAnsi="Arial" w:cs="Arial"/>
        </w:rPr>
        <w:t>kopię uprawnienia dla danej branży niezbędne do realizacji zamówienia</w:t>
      </w:r>
    </w:p>
    <w:p w14:paraId="625104D9" w14:textId="77777777" w:rsidR="001C44D0" w:rsidRPr="001C44D0" w:rsidRDefault="001C44D0" w:rsidP="001C44D0">
      <w:pPr>
        <w:numPr>
          <w:ilvl w:val="0"/>
          <w:numId w:val="49"/>
        </w:numPr>
        <w:suppressAutoHyphens/>
        <w:spacing w:after="0" w:line="276" w:lineRule="auto"/>
        <w:rPr>
          <w:rFonts w:ascii="Arial" w:eastAsia="Times New Roman" w:hAnsi="Arial" w:cs="Arial"/>
          <w:lang w:eastAsia="ar-SA"/>
        </w:rPr>
      </w:pPr>
      <w:r w:rsidRPr="001C44D0">
        <w:rPr>
          <w:rFonts w:ascii="Arial" w:hAnsi="Arial" w:cs="Arial"/>
        </w:rPr>
        <w:t>Za datę wykonania przedmiotu umowy, strony przyjmują, dzień zakończenia czynności odbioru końcowego, potwierdzoną protokołem odbioru przedmiotu umowy z wpisem Zamawiającego o odbiorze.</w:t>
      </w:r>
    </w:p>
    <w:p w14:paraId="5933F4D6" w14:textId="77777777" w:rsidR="001C44D0" w:rsidRPr="001C44D0" w:rsidRDefault="001C44D0" w:rsidP="001C44D0">
      <w:pPr>
        <w:numPr>
          <w:ilvl w:val="0"/>
          <w:numId w:val="49"/>
        </w:numPr>
        <w:suppressAutoHyphens/>
        <w:spacing w:after="0" w:line="276" w:lineRule="auto"/>
        <w:rPr>
          <w:rFonts w:ascii="Arial" w:hAnsi="Arial" w:cs="Arial"/>
        </w:rPr>
      </w:pPr>
      <w:r w:rsidRPr="001C44D0">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w:t>
      </w:r>
      <w:r w:rsidRPr="001C44D0">
        <w:rPr>
          <w:rFonts w:ascii="Arial" w:hAnsi="Arial" w:cs="Arial"/>
        </w:rPr>
        <w:lastRenderedPageBreak/>
        <w:t xml:space="preserve">trakcie robót stwierdzi, że zakres i przedmiar robót nie nadaje się do prawidłowego wykonania robót oraz o innych okolicznościach, które mogą przeszkodzić w prawidłowym wykonaniu robót.  </w:t>
      </w:r>
    </w:p>
    <w:p w14:paraId="3944A72F" w14:textId="64E42EBD" w:rsidR="001C44D0" w:rsidRPr="001C44D0" w:rsidRDefault="001C44D0" w:rsidP="001C44D0">
      <w:pPr>
        <w:numPr>
          <w:ilvl w:val="0"/>
          <w:numId w:val="49"/>
        </w:numPr>
        <w:suppressAutoHyphens/>
        <w:spacing w:after="0" w:line="276" w:lineRule="auto"/>
        <w:rPr>
          <w:rFonts w:ascii="Arial" w:hAnsi="Arial" w:cs="Arial"/>
        </w:rPr>
      </w:pPr>
      <w:r w:rsidRPr="001C44D0">
        <w:rPr>
          <w:rFonts w:ascii="Arial" w:hAnsi="Arial" w:cs="Arial"/>
        </w:rPr>
        <w:t>Wykonawca, jako wytwórca odpadów, świadcząc usługi w zakresie remontu chodników, zgodnie z przepisami ustawy z dnia 14 grudnia 2012r.o odpadach (</w:t>
      </w:r>
      <w:proofErr w:type="spellStart"/>
      <w:r w:rsidRPr="001C44D0">
        <w:rPr>
          <w:rFonts w:ascii="Arial" w:hAnsi="Arial" w:cs="Arial"/>
        </w:rPr>
        <w:t>t.j</w:t>
      </w:r>
      <w:proofErr w:type="spellEnd"/>
      <w:r w:rsidRPr="001C44D0">
        <w:rPr>
          <w:rFonts w:ascii="Arial" w:hAnsi="Arial" w:cs="Arial"/>
        </w:rPr>
        <w:t>. Dz. U. z 202</w:t>
      </w:r>
      <w:r>
        <w:rPr>
          <w:rFonts w:ascii="Arial" w:hAnsi="Arial" w:cs="Arial"/>
        </w:rPr>
        <w:t>1</w:t>
      </w:r>
      <w:r w:rsidRPr="001C44D0">
        <w:rPr>
          <w:rFonts w:ascii="Arial" w:hAnsi="Arial" w:cs="Arial"/>
        </w:rPr>
        <w:t xml:space="preserve"> r. poz. </w:t>
      </w:r>
      <w:r>
        <w:rPr>
          <w:rFonts w:ascii="Arial" w:hAnsi="Arial" w:cs="Arial"/>
        </w:rPr>
        <w:t>779 ze zm.</w:t>
      </w:r>
      <w:r w:rsidRPr="001C44D0">
        <w:rPr>
          <w:rFonts w:ascii="Arial" w:hAnsi="Arial" w:cs="Arial"/>
        </w:rPr>
        <w:t>), zobowiązany jest do wywozu i utylizacji odpadów powstałych w trakcie realizacji robót remontowych w ramach wynagr</w:t>
      </w:r>
      <w:r w:rsidR="00747447">
        <w:rPr>
          <w:rFonts w:ascii="Arial" w:hAnsi="Arial" w:cs="Arial"/>
        </w:rPr>
        <w:t>odzenia określonego w § 4 ust. 2</w:t>
      </w:r>
      <w:r w:rsidRPr="001C44D0">
        <w:rPr>
          <w:rFonts w:ascii="Arial" w:hAnsi="Arial" w:cs="Arial"/>
        </w:rPr>
        <w:t xml:space="preserve"> umowy.</w:t>
      </w:r>
    </w:p>
    <w:p w14:paraId="19CE9011"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3</w:t>
      </w:r>
    </w:p>
    <w:p w14:paraId="2479956C" w14:textId="77777777" w:rsidR="001C44D0" w:rsidRPr="001C44D0" w:rsidRDefault="001C44D0" w:rsidP="001C44D0">
      <w:pPr>
        <w:pStyle w:val="Akapitzlist"/>
        <w:numPr>
          <w:ilvl w:val="0"/>
          <w:numId w:val="51"/>
        </w:numPr>
        <w:suppressAutoHyphens/>
        <w:spacing w:after="0"/>
        <w:ind w:left="426" w:hanging="426"/>
        <w:jc w:val="both"/>
        <w:rPr>
          <w:rFonts w:ascii="Arial" w:hAnsi="Arial" w:cs="Arial"/>
          <w:u w:val="single"/>
        </w:rPr>
      </w:pPr>
      <w:r w:rsidRPr="001C44D0">
        <w:rPr>
          <w:rFonts w:ascii="Arial" w:hAnsi="Arial" w:cs="Arial"/>
        </w:rPr>
        <w:t>Wykonawca zawiadomi Zamawiającego o terminie odbioru robót lub ulegających zakryciu z </w:t>
      </w:r>
      <w:r w:rsidRPr="001C44D0">
        <w:rPr>
          <w:rFonts w:ascii="Arial" w:hAnsi="Arial" w:cs="Arial"/>
          <w:b/>
        </w:rPr>
        <w:t>3 dniowym</w:t>
      </w:r>
      <w:r w:rsidRPr="001C44D0">
        <w:rPr>
          <w:rFonts w:ascii="Arial" w:hAnsi="Arial" w:cs="Arial"/>
        </w:rPr>
        <w:t xml:space="preserve"> wyprzedzeniem przed planowanym terminem rozpoczęcia odbioru robót.</w:t>
      </w:r>
    </w:p>
    <w:p w14:paraId="67662161" w14:textId="77777777"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u w:val="single"/>
        </w:rPr>
        <w:t>Odbiór przedmiotu umowy nastąpi po wykonaniu całego zakresu robót wymienionych w § 1 ust. 1.</w:t>
      </w:r>
    </w:p>
    <w:p w14:paraId="541B7B93" w14:textId="77777777"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b/>
        </w:rPr>
        <w:t>Gotowość do odbioru końcowego robót Wykonawca zgłosi przedstawicielowi Zamawiającego, wskazanemu w § 6 ust. 1 umowy</w:t>
      </w:r>
      <w:r w:rsidRPr="001C44D0">
        <w:rPr>
          <w:rFonts w:ascii="Arial" w:hAnsi="Arial" w:cs="Arial"/>
        </w:rPr>
        <w:t xml:space="preserve"> na piśmie, po zakończeniu robót.</w:t>
      </w:r>
    </w:p>
    <w:p w14:paraId="3D60A17A" w14:textId="77777777"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rPr>
        <w:t>Rozpoczęcie odbioru robót nastąpi po zakończeniu prac w ciągu 7 dni od daty zgłoszenia przez Wykonawcę.</w:t>
      </w:r>
    </w:p>
    <w:p w14:paraId="3F1F8E73" w14:textId="77777777"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rPr>
        <w:t>W czynnościach odbioru uczestniczą umocowani przedstawiciele Wykonawcy i Zamawiającego.</w:t>
      </w:r>
    </w:p>
    <w:p w14:paraId="38A8B668" w14:textId="4CD6933B"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rPr>
        <w:t>Z czynności odbioru sporządza się protokół, zawierający minimum informacje określone w Specyfikacji Technicznej Wykonania i Odbioru Robót, podpis</w:t>
      </w:r>
      <w:r>
        <w:rPr>
          <w:rFonts w:ascii="Arial" w:hAnsi="Arial" w:cs="Arial"/>
        </w:rPr>
        <w:t xml:space="preserve">any przez osoby, o których mowa </w:t>
      </w:r>
      <w:r w:rsidRPr="001C44D0">
        <w:rPr>
          <w:rFonts w:ascii="Arial" w:hAnsi="Arial" w:cs="Arial"/>
        </w:rPr>
        <w:t>w ust. 5.</w:t>
      </w:r>
    </w:p>
    <w:p w14:paraId="3B6A8B73" w14:textId="77777777"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01748230" w14:textId="77777777" w:rsidR="001C44D0" w:rsidRPr="001C44D0" w:rsidRDefault="001C44D0" w:rsidP="001C44D0">
      <w:pPr>
        <w:numPr>
          <w:ilvl w:val="0"/>
          <w:numId w:val="51"/>
        </w:numPr>
        <w:tabs>
          <w:tab w:val="num" w:pos="360"/>
        </w:tabs>
        <w:suppressAutoHyphens/>
        <w:autoSpaceDE w:val="0"/>
        <w:spacing w:after="0" w:line="276" w:lineRule="auto"/>
        <w:ind w:left="360"/>
        <w:rPr>
          <w:rFonts w:ascii="Arial" w:hAnsi="Arial" w:cs="Arial"/>
        </w:rPr>
      </w:pPr>
      <w:r w:rsidRPr="001C44D0">
        <w:rPr>
          <w:rFonts w:ascii="Arial" w:hAnsi="Arial" w:cs="Arial"/>
        </w:rPr>
        <w:t>Wszelkie wady przedmiotu umowy stwierdzone przy odbiorze prac zostaną usunięte w 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6DB322E2" w14:textId="77777777" w:rsidR="001C44D0" w:rsidRPr="001C44D0" w:rsidRDefault="001C44D0" w:rsidP="001C44D0">
      <w:pPr>
        <w:numPr>
          <w:ilvl w:val="0"/>
          <w:numId w:val="51"/>
        </w:numPr>
        <w:tabs>
          <w:tab w:val="num" w:pos="360"/>
        </w:tabs>
        <w:suppressAutoHyphens/>
        <w:autoSpaceDE w:val="0"/>
        <w:spacing w:after="0" w:line="276" w:lineRule="auto"/>
        <w:ind w:left="360"/>
        <w:rPr>
          <w:rFonts w:ascii="Arial" w:hAnsi="Arial" w:cs="Arial"/>
        </w:rPr>
      </w:pPr>
      <w:r w:rsidRPr="001C44D0">
        <w:rPr>
          <w:rFonts w:ascii="Arial" w:hAnsi="Arial" w:cs="Arial"/>
        </w:rPr>
        <w:t xml:space="preserve">Odmowa podpisania protokołu przez któregokolwiek z uczestników odbioru jest odnotowana </w:t>
      </w:r>
      <w:r w:rsidRPr="001C44D0">
        <w:rPr>
          <w:rFonts w:ascii="Arial" w:hAnsi="Arial" w:cs="Arial"/>
        </w:rPr>
        <w:br/>
        <w:t>w protokole.</w:t>
      </w:r>
    </w:p>
    <w:p w14:paraId="0C4E21D4" w14:textId="535111E8"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rPr>
        <w:t xml:space="preserve">Protokół odbioru sporządza się, co najmniej w dwóch egzemplarzach, po jednym dla Zamawiającego </w:t>
      </w:r>
      <w:r w:rsidRPr="001C44D0">
        <w:rPr>
          <w:rFonts w:ascii="Arial" w:hAnsi="Arial" w:cs="Arial"/>
        </w:rPr>
        <w:br/>
        <w:t>i Wykonawcy. Zamawiający doręcza Wykonawcy sporządzony protokół w dniu zakończenia odbioru.</w:t>
      </w:r>
    </w:p>
    <w:p w14:paraId="2C748C6C" w14:textId="77777777" w:rsidR="001C44D0" w:rsidRPr="001C44D0" w:rsidRDefault="001C44D0" w:rsidP="001C44D0">
      <w:pPr>
        <w:numPr>
          <w:ilvl w:val="0"/>
          <w:numId w:val="51"/>
        </w:numPr>
        <w:tabs>
          <w:tab w:val="num" w:pos="360"/>
        </w:tabs>
        <w:suppressAutoHyphens/>
        <w:spacing w:after="0" w:line="276" w:lineRule="auto"/>
        <w:ind w:left="360"/>
        <w:rPr>
          <w:rFonts w:ascii="Arial" w:hAnsi="Arial" w:cs="Arial"/>
        </w:rPr>
      </w:pPr>
      <w:r w:rsidRPr="001C44D0">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0E3BCCE0"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4</w:t>
      </w:r>
    </w:p>
    <w:p w14:paraId="272F6559" w14:textId="77777777" w:rsidR="001C44D0" w:rsidRPr="001C44D0" w:rsidRDefault="001C44D0" w:rsidP="001C44D0">
      <w:pPr>
        <w:numPr>
          <w:ilvl w:val="0"/>
          <w:numId w:val="52"/>
        </w:numPr>
        <w:suppressAutoHyphens/>
        <w:spacing w:after="0" w:line="276" w:lineRule="auto"/>
        <w:rPr>
          <w:rFonts w:ascii="Arial" w:hAnsi="Arial" w:cs="Arial"/>
        </w:rPr>
      </w:pPr>
      <w:r w:rsidRPr="001C44D0">
        <w:rPr>
          <w:rFonts w:ascii="Arial" w:hAnsi="Arial" w:cs="Arial"/>
        </w:rPr>
        <w:t>Za wykonanie robót, stanowiących przedmiot niniejszej umowy Zamawiający zapłaci Wykonawcy wynagrodzenie wynikające z ilości robót wykonanych i przyjętych na podstawie kosztorysów zamiennych.</w:t>
      </w:r>
    </w:p>
    <w:p w14:paraId="604FD51B" w14:textId="77777777" w:rsidR="001C44D0" w:rsidRPr="001C44D0" w:rsidRDefault="001C44D0" w:rsidP="001C44D0">
      <w:pPr>
        <w:numPr>
          <w:ilvl w:val="0"/>
          <w:numId w:val="52"/>
        </w:numPr>
        <w:suppressAutoHyphens/>
        <w:spacing w:after="0" w:line="276" w:lineRule="auto"/>
        <w:rPr>
          <w:rFonts w:ascii="Arial" w:hAnsi="Arial" w:cs="Arial"/>
        </w:rPr>
      </w:pPr>
      <w:r w:rsidRPr="001C44D0">
        <w:rPr>
          <w:rFonts w:ascii="Arial" w:hAnsi="Arial" w:cs="Arial"/>
        </w:rPr>
        <w:lastRenderedPageBreak/>
        <w:t xml:space="preserve">Wynagrodzenie Wykonawcy ustala się w wysokości </w:t>
      </w:r>
      <w:r w:rsidRPr="001C44D0">
        <w:rPr>
          <w:rFonts w:ascii="Arial" w:hAnsi="Arial" w:cs="Arial"/>
          <w:b/>
          <w:bCs/>
        </w:rPr>
        <w:t>…………. zł / brutto</w:t>
      </w:r>
      <w:r w:rsidRPr="001C44D0">
        <w:rPr>
          <w:rFonts w:ascii="Arial" w:hAnsi="Arial" w:cs="Arial"/>
        </w:rPr>
        <w:t xml:space="preserve"> (słownie: …………… ………………………………………………………...……. złotych …/100), w tym ……………… zł netto + należny podatek VAT przy zastosowaniu następujących wskaźników kosztorysowych:</w:t>
      </w:r>
    </w:p>
    <w:p w14:paraId="71AF5B7A" w14:textId="77777777" w:rsidR="001C44D0" w:rsidRPr="001C44D0" w:rsidRDefault="001C44D0" w:rsidP="001C44D0">
      <w:pPr>
        <w:numPr>
          <w:ilvl w:val="0"/>
          <w:numId w:val="53"/>
        </w:numPr>
        <w:suppressAutoHyphens/>
        <w:spacing w:after="0" w:line="276" w:lineRule="auto"/>
        <w:ind w:firstLine="86"/>
        <w:rPr>
          <w:rFonts w:ascii="Arial" w:hAnsi="Arial" w:cs="Arial"/>
        </w:rPr>
      </w:pPr>
      <w:r w:rsidRPr="001C44D0">
        <w:rPr>
          <w:rFonts w:ascii="Arial" w:hAnsi="Arial" w:cs="Arial"/>
        </w:rPr>
        <w:t>Stawka robocizny (netto)      - …………….. zł ( R )</w:t>
      </w:r>
    </w:p>
    <w:p w14:paraId="6F553C05" w14:textId="102AF61D" w:rsidR="001C44D0" w:rsidRPr="001C44D0" w:rsidRDefault="001C44D0" w:rsidP="001C44D0">
      <w:pPr>
        <w:numPr>
          <w:ilvl w:val="0"/>
          <w:numId w:val="53"/>
        </w:numPr>
        <w:suppressAutoHyphens/>
        <w:spacing w:after="0" w:line="276" w:lineRule="auto"/>
        <w:ind w:firstLine="86"/>
        <w:rPr>
          <w:rFonts w:ascii="Arial" w:hAnsi="Arial" w:cs="Arial"/>
        </w:rPr>
      </w:pPr>
      <w:r w:rsidRPr="001C44D0">
        <w:rPr>
          <w:rFonts w:ascii="Arial" w:hAnsi="Arial" w:cs="Arial"/>
        </w:rPr>
        <w:t>Koszty ogólne                - ………% ( R+S)</w:t>
      </w:r>
    </w:p>
    <w:p w14:paraId="33EC90D1" w14:textId="7880E24D" w:rsidR="001C44D0" w:rsidRPr="001C44D0" w:rsidRDefault="001C44D0" w:rsidP="001C44D0">
      <w:pPr>
        <w:numPr>
          <w:ilvl w:val="0"/>
          <w:numId w:val="53"/>
        </w:numPr>
        <w:suppressAutoHyphens/>
        <w:spacing w:after="0" w:line="276" w:lineRule="auto"/>
        <w:ind w:firstLine="86"/>
        <w:rPr>
          <w:rFonts w:ascii="Arial" w:hAnsi="Arial" w:cs="Arial"/>
        </w:rPr>
      </w:pPr>
      <w:r w:rsidRPr="001C44D0">
        <w:rPr>
          <w:rFonts w:ascii="Arial" w:hAnsi="Arial" w:cs="Arial"/>
        </w:rPr>
        <w:t>Koszty zakupu                - ……….. % ( M )</w:t>
      </w:r>
    </w:p>
    <w:p w14:paraId="157C654A" w14:textId="7617867E" w:rsidR="001C44D0" w:rsidRPr="001C44D0" w:rsidRDefault="001C44D0" w:rsidP="001C44D0">
      <w:pPr>
        <w:numPr>
          <w:ilvl w:val="0"/>
          <w:numId w:val="53"/>
        </w:numPr>
        <w:suppressAutoHyphens/>
        <w:spacing w:after="0" w:line="276" w:lineRule="auto"/>
        <w:ind w:firstLine="86"/>
        <w:rPr>
          <w:rFonts w:ascii="Arial" w:hAnsi="Arial" w:cs="Arial"/>
        </w:rPr>
      </w:pPr>
      <w:r>
        <w:rPr>
          <w:rFonts w:ascii="Arial" w:hAnsi="Arial" w:cs="Arial"/>
        </w:rPr>
        <w:t xml:space="preserve">Zysk                          </w:t>
      </w:r>
      <w:r w:rsidRPr="001C44D0">
        <w:rPr>
          <w:rFonts w:ascii="Arial" w:hAnsi="Arial" w:cs="Arial"/>
        </w:rPr>
        <w:t xml:space="preserve">- ……….. % ( </w:t>
      </w:r>
      <w:proofErr w:type="spellStart"/>
      <w:r w:rsidRPr="001C44D0">
        <w:rPr>
          <w:rFonts w:ascii="Arial" w:hAnsi="Arial" w:cs="Arial"/>
        </w:rPr>
        <w:t>R+S+Ko</w:t>
      </w:r>
      <w:proofErr w:type="spellEnd"/>
      <w:r w:rsidRPr="001C44D0">
        <w:rPr>
          <w:rFonts w:ascii="Arial" w:hAnsi="Arial" w:cs="Arial"/>
        </w:rPr>
        <w:t xml:space="preserve"> )</w:t>
      </w:r>
    </w:p>
    <w:p w14:paraId="604686AC" w14:textId="77777777" w:rsidR="001C44D0" w:rsidRPr="001C44D0" w:rsidRDefault="001C44D0" w:rsidP="001C44D0">
      <w:pPr>
        <w:numPr>
          <w:ilvl w:val="0"/>
          <w:numId w:val="52"/>
        </w:numPr>
        <w:suppressAutoHyphens/>
        <w:spacing w:after="0" w:line="276" w:lineRule="auto"/>
        <w:rPr>
          <w:rFonts w:ascii="Arial" w:hAnsi="Arial" w:cs="Arial"/>
          <w:lang w:eastAsia="pl-PL"/>
        </w:rPr>
      </w:pPr>
      <w:r w:rsidRPr="001C44D0">
        <w:rPr>
          <w:rFonts w:ascii="Arial" w:hAnsi="Arial" w:cs="Arial"/>
          <w:lang w:eastAsia="pl-PL"/>
        </w:rPr>
        <w:t>Faktury winny być wystawiane na płatnika Miasto Gorzów Wielkopolski - Zakład Gospodarki Mieszkaniowej w Gorzowie Wielkopolskim, ul. Wełniany Rynek 3, 66-400 Gorzów Wlkp. NIP 599 -00-19-632</w:t>
      </w:r>
    </w:p>
    <w:p w14:paraId="2148F685" w14:textId="77777777" w:rsidR="00CA5254" w:rsidRPr="00CA5254" w:rsidRDefault="001C44D0" w:rsidP="00E61358">
      <w:pPr>
        <w:numPr>
          <w:ilvl w:val="0"/>
          <w:numId w:val="52"/>
        </w:numPr>
        <w:suppressAutoHyphens/>
        <w:spacing w:after="0" w:line="276" w:lineRule="auto"/>
        <w:rPr>
          <w:rFonts w:ascii="Arial" w:eastAsia="TTE18700A0t00" w:hAnsi="Arial" w:cs="Arial"/>
          <w:lang w:eastAsia="ar-SA"/>
        </w:rPr>
      </w:pPr>
      <w:r w:rsidRPr="00CA5254">
        <w:rPr>
          <w:rFonts w:ascii="Arial" w:hAnsi="Arial" w:cs="Arial"/>
          <w:lang w:eastAsia="pl-PL"/>
        </w:rPr>
        <w:t xml:space="preserve">Należność przysługująca Wykonawcy płatna będzie przelewem w terminie do 30 dni licząc od dnia otrzymania faktury. </w:t>
      </w:r>
      <w:r w:rsidRPr="00CA5254">
        <w:rPr>
          <w:rFonts w:ascii="Arial" w:hAnsi="Arial" w:cs="Arial"/>
        </w:rPr>
        <w:t xml:space="preserve">Za datę doręczenia faktury uważa się dzień wpływu do Zamawiającego lub umieszczenia jej na Platformie Elektronicznego Fakturowania </w:t>
      </w:r>
      <w:r w:rsidRPr="00CA5254">
        <w:rPr>
          <w:rFonts w:ascii="Arial" w:hAnsi="Arial" w:cs="Arial"/>
          <w:u w:val="single"/>
        </w:rPr>
        <w:t>(PEF)</w:t>
      </w:r>
      <w:r w:rsidRPr="00CA5254">
        <w:rPr>
          <w:rFonts w:ascii="Arial" w:hAnsi="Arial" w:cs="Arial"/>
        </w:rPr>
        <w:t xml:space="preserve"> dostępnej pod adresem</w:t>
      </w:r>
      <w:r w:rsidRPr="00CA5254">
        <w:rPr>
          <w:rFonts w:ascii="Arial" w:hAnsi="Arial" w:cs="Arial"/>
          <w:u w:val="single"/>
        </w:rPr>
        <w:t xml:space="preserve"> </w:t>
      </w:r>
      <w:hyperlink r:id="rId49" w:history="1">
        <w:r w:rsidRPr="00CA5254">
          <w:rPr>
            <w:rStyle w:val="Hipercze"/>
            <w:rFonts w:ascii="Arial" w:hAnsi="Arial" w:cs="Arial"/>
          </w:rPr>
          <w:t>https://efaktura.gov.pl/</w:t>
        </w:r>
      </w:hyperlink>
      <w:r w:rsidRPr="00CA5254">
        <w:rPr>
          <w:rFonts w:ascii="Arial" w:hAnsi="Arial" w:cs="Arial"/>
        </w:rPr>
        <w:t>  Dane Zamawiającego: Rodzaj adresu PEF – NIP, numer adresu NIP – 5990112892. Błędnie wystawiona faktura Vat lub brak protokołu/ów odbioru spowodują naliczenie nowego terminu płatności od momentu dostarczenia poprawionych lub brak</w:t>
      </w:r>
      <w:r w:rsidR="00CA5254" w:rsidRPr="00CA5254">
        <w:rPr>
          <w:rFonts w:ascii="Arial" w:hAnsi="Arial" w:cs="Arial"/>
        </w:rPr>
        <w:t>ujących dokumentów.</w:t>
      </w:r>
    </w:p>
    <w:p w14:paraId="576AC999" w14:textId="072601D2" w:rsidR="001C44D0" w:rsidRPr="00CA5254" w:rsidRDefault="001C44D0" w:rsidP="00E61358">
      <w:pPr>
        <w:numPr>
          <w:ilvl w:val="0"/>
          <w:numId w:val="52"/>
        </w:numPr>
        <w:suppressAutoHyphens/>
        <w:spacing w:after="0" w:line="276" w:lineRule="auto"/>
        <w:rPr>
          <w:rFonts w:ascii="Arial" w:eastAsia="TTE18700A0t00" w:hAnsi="Arial" w:cs="Arial"/>
          <w:lang w:eastAsia="ar-SA"/>
        </w:rPr>
      </w:pPr>
      <w:r w:rsidRPr="00CA5254">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CA5254">
        <w:rPr>
          <w:rFonts w:ascii="Arial" w:hAnsi="Arial" w:cs="Arial"/>
        </w:rPr>
        <w:t>Kz</w:t>
      </w:r>
      <w:proofErr w:type="spellEnd"/>
      <w:r w:rsidRPr="00CA5254">
        <w:rPr>
          <w:rFonts w:ascii="Arial" w:hAnsi="Arial" w:cs="Arial"/>
        </w:rPr>
        <w:t xml:space="preserve">) wyd. </w:t>
      </w:r>
      <w:proofErr w:type="spellStart"/>
      <w:r w:rsidRPr="00CA5254">
        <w:rPr>
          <w:rFonts w:ascii="Arial" w:hAnsi="Arial" w:cs="Arial"/>
        </w:rPr>
        <w:t>Sekocenbud</w:t>
      </w:r>
      <w:proofErr w:type="spellEnd"/>
      <w:r w:rsidRPr="00CA5254">
        <w:rPr>
          <w:rFonts w:ascii="Arial" w:hAnsi="Arial" w:cs="Arial"/>
        </w:rPr>
        <w:t xml:space="preserve"> na dany okres rozliczeniowy, jednak nie wyższych niż średnie ceny rynkowe. </w:t>
      </w:r>
    </w:p>
    <w:p w14:paraId="36C4D304" w14:textId="77777777" w:rsidR="001C44D0" w:rsidRPr="001C44D0" w:rsidRDefault="001C44D0" w:rsidP="001C44D0">
      <w:pPr>
        <w:numPr>
          <w:ilvl w:val="0"/>
          <w:numId w:val="52"/>
        </w:numPr>
        <w:suppressAutoHyphens/>
        <w:spacing w:after="0" w:line="276" w:lineRule="auto"/>
        <w:rPr>
          <w:rFonts w:ascii="Arial" w:eastAsia="Times New Roman" w:hAnsi="Arial" w:cs="Arial"/>
        </w:rPr>
      </w:pPr>
      <w:r w:rsidRPr="001C44D0">
        <w:rPr>
          <w:rFonts w:ascii="Arial" w:eastAsia="TTE18700A0t00" w:hAnsi="Arial" w:cs="Arial"/>
        </w:rPr>
        <w:t>Wykonawca każdorazowo umieści na fakturze symbol i nr niniejszej umowy.</w:t>
      </w:r>
    </w:p>
    <w:p w14:paraId="37E01187" w14:textId="524141B9"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t xml:space="preserve">W przypadku zawarcia umowy/ umów z podwykonawcą/ podwykonawcami na zasadach określonych w § 5 umowy, zapłata wynagrodzenia Wykonawcy nastąpi w terminie nie dłuższym niż 30 dni od daty doręczenia Zamawiającemu faktury wraz oświadczeniem/oświadczeniami podwykonawcy/ podwykonawców o </w:t>
      </w:r>
      <w:r w:rsidR="00572478" w:rsidRPr="00572478">
        <w:rPr>
          <w:rFonts w:ascii="Arial" w:hAnsi="Arial" w:cs="Arial"/>
        </w:rPr>
        <w:t>braku zobowiązań Wykonawcy wobec podwykonawcy</w:t>
      </w:r>
      <w:r w:rsidRPr="001C44D0">
        <w:rPr>
          <w:rFonts w:ascii="Arial" w:hAnsi="Arial" w:cs="Arial"/>
        </w:rPr>
        <w:t>, albo oświadczenie Wykonawcy wyjaśniające, dlaczego podwykonawca odmówił złożenia oświadczenia,</w:t>
      </w:r>
    </w:p>
    <w:p w14:paraId="2A0D300D" w14:textId="2A04BD1E"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56F92B8D" w14:textId="77777777"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lastRenderedPageBreak/>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008AF58" w14:textId="77777777" w:rsidR="001C44D0" w:rsidRPr="001C44D0" w:rsidRDefault="001C44D0" w:rsidP="001C44D0">
      <w:pPr>
        <w:numPr>
          <w:ilvl w:val="0"/>
          <w:numId w:val="52"/>
        </w:numPr>
        <w:suppressAutoHyphens/>
        <w:autoSpaceDE w:val="0"/>
        <w:spacing w:after="0" w:line="276" w:lineRule="auto"/>
        <w:rPr>
          <w:rFonts w:ascii="Arial" w:eastAsia="TTE18700A0t00" w:hAnsi="Arial" w:cs="Arial"/>
        </w:rPr>
      </w:pPr>
      <w:r w:rsidRPr="001C44D0">
        <w:rPr>
          <w:rFonts w:ascii="Arial" w:hAnsi="Arial" w:cs="Arial"/>
        </w:rPr>
        <w:t xml:space="preserve">Wynagrodzenie będzie płatne przelewem na konto Wykonawcy wskazane na fakturze lub bezpośrednio na konto podwykonawcy lub dalszego podwykonawcy, w przypadku wystąpienia okoliczności, </w:t>
      </w:r>
      <w:r w:rsidRPr="001C44D0">
        <w:rPr>
          <w:rFonts w:ascii="Arial" w:hAnsi="Arial" w:cs="Arial"/>
        </w:rPr>
        <w:br/>
        <w:t>o których mowa w ust. 7 - 9 niniejszego paragrafu.</w:t>
      </w:r>
    </w:p>
    <w:p w14:paraId="583B84C1" w14:textId="63475F94" w:rsidR="001C44D0" w:rsidRPr="001C44D0" w:rsidRDefault="001C44D0" w:rsidP="001C44D0">
      <w:pPr>
        <w:numPr>
          <w:ilvl w:val="0"/>
          <w:numId w:val="52"/>
        </w:numPr>
        <w:suppressAutoHyphens/>
        <w:spacing w:after="0" w:line="276" w:lineRule="auto"/>
        <w:rPr>
          <w:rFonts w:ascii="Arial" w:eastAsia="TTE18700A0t00" w:hAnsi="Arial" w:cs="Arial"/>
        </w:rPr>
      </w:pPr>
      <w:r w:rsidRPr="001C44D0">
        <w:rPr>
          <w:rFonts w:ascii="Arial" w:eastAsia="TTE18700A0t00" w:hAnsi="Arial" w:cs="Arial"/>
        </w:rPr>
        <w:t>Wykonawca każdorazowo umieści na fakturze symbol i nr niniejszej umowy (oraz symbol i numer umowy z podwykonawcą, – jeżeli dotyczy).</w:t>
      </w:r>
    </w:p>
    <w:p w14:paraId="7E60CC62" w14:textId="77777777" w:rsidR="001C44D0" w:rsidRPr="001C44D0" w:rsidRDefault="001C44D0" w:rsidP="001C44D0">
      <w:pPr>
        <w:numPr>
          <w:ilvl w:val="0"/>
          <w:numId w:val="52"/>
        </w:numPr>
        <w:suppressAutoHyphens/>
        <w:spacing w:after="0" w:line="276" w:lineRule="auto"/>
        <w:rPr>
          <w:rFonts w:ascii="Arial" w:eastAsia="Times New Roman" w:hAnsi="Arial" w:cs="Arial"/>
        </w:rPr>
      </w:pPr>
      <w:r w:rsidRPr="001C44D0">
        <w:rPr>
          <w:rFonts w:ascii="Arial" w:eastAsia="TTE18700A0t00" w:hAnsi="Arial" w:cs="Arial"/>
        </w:rPr>
        <w:t xml:space="preserve">Wynagrodzenie, o którym mowa w ust. 10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28DB77F" w14:textId="77777777" w:rsidR="001C44D0" w:rsidRPr="001C44D0" w:rsidRDefault="001C44D0" w:rsidP="001C44D0">
      <w:pPr>
        <w:numPr>
          <w:ilvl w:val="0"/>
          <w:numId w:val="52"/>
        </w:numPr>
        <w:suppressAutoHyphens/>
        <w:spacing w:after="0" w:line="276" w:lineRule="auto"/>
        <w:rPr>
          <w:rFonts w:ascii="Arial" w:hAnsi="Arial" w:cs="Arial"/>
        </w:rPr>
      </w:pPr>
      <w:r w:rsidRPr="001C44D0">
        <w:rPr>
          <w:rFonts w:ascii="Arial" w:hAnsi="Arial" w:cs="Arial"/>
        </w:rPr>
        <w:t>Bezpośrednia zapłata, o której mowa w ust. 10niniejszego paragrafu, obejmuje wyłącznie należne wynagrodzenie, bez odsetek należnych podwykonawcy lub dalszemu podwykonawcy.</w:t>
      </w:r>
    </w:p>
    <w:p w14:paraId="71C5728D" w14:textId="77777777"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3EC88F3F" w14:textId="77777777"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t>W przypadku zgłoszenia uwag, o których mowa w ust. 14 niniejszego paragrafu, w terminie wskazanym przez zamawiającego, zamawiający może:</w:t>
      </w:r>
    </w:p>
    <w:p w14:paraId="2F2C3FD3" w14:textId="77777777" w:rsidR="001C44D0" w:rsidRPr="001C44D0" w:rsidRDefault="001C44D0" w:rsidP="001C44D0">
      <w:pPr>
        <w:numPr>
          <w:ilvl w:val="1"/>
          <w:numId w:val="52"/>
        </w:numPr>
        <w:suppressAutoHyphens/>
        <w:autoSpaceDE w:val="0"/>
        <w:spacing w:after="0" w:line="276" w:lineRule="auto"/>
        <w:rPr>
          <w:rFonts w:ascii="Arial" w:hAnsi="Arial" w:cs="Arial"/>
        </w:rPr>
      </w:pPr>
      <w:r w:rsidRPr="001C44D0">
        <w:rPr>
          <w:rFonts w:ascii="Arial" w:hAnsi="Arial" w:cs="Arial"/>
        </w:rPr>
        <w:t>nie dokonać bezpośredniej zapłaty wynagrodzenia podwykonawcy lub dalszemu podwykonawcy, jeżeli wykonawca wykaże niezasadność takiej zapłaty albo</w:t>
      </w:r>
    </w:p>
    <w:p w14:paraId="4F99569F" w14:textId="06080BF8" w:rsidR="001C44D0" w:rsidRPr="001C44D0" w:rsidRDefault="001C44D0" w:rsidP="001C44D0">
      <w:pPr>
        <w:numPr>
          <w:ilvl w:val="1"/>
          <w:numId w:val="52"/>
        </w:numPr>
        <w:suppressAutoHyphens/>
        <w:autoSpaceDE w:val="0"/>
        <w:spacing w:after="0" w:line="276" w:lineRule="auto"/>
        <w:rPr>
          <w:rFonts w:ascii="Arial" w:hAnsi="Arial" w:cs="Arial"/>
        </w:rPr>
      </w:pPr>
      <w:r w:rsidRPr="001C44D0">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489CEADA" w14:textId="77777777" w:rsidR="001C44D0" w:rsidRPr="001C44D0" w:rsidRDefault="001C44D0" w:rsidP="001C44D0">
      <w:pPr>
        <w:numPr>
          <w:ilvl w:val="1"/>
          <w:numId w:val="52"/>
        </w:numPr>
        <w:suppressAutoHyphens/>
        <w:autoSpaceDE w:val="0"/>
        <w:spacing w:after="0" w:line="276" w:lineRule="auto"/>
        <w:rPr>
          <w:rFonts w:ascii="Arial" w:hAnsi="Arial" w:cs="Arial"/>
        </w:rPr>
      </w:pPr>
      <w:r w:rsidRPr="001C44D0">
        <w:rPr>
          <w:rFonts w:ascii="Arial" w:hAnsi="Arial" w:cs="Arial"/>
        </w:rPr>
        <w:t>dokonać bezpośredniej zapłaty wynagrodzenia podwykonawcy lub dalszemu podwykonawcy, jeżeli podwykonawca lub dalszy podwykonawca wykaże zasadność takiej zapłaty.</w:t>
      </w:r>
    </w:p>
    <w:p w14:paraId="46EA85E9" w14:textId="77777777"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2E2017E2" w14:textId="77777777" w:rsidR="001C44D0" w:rsidRPr="001C44D0" w:rsidRDefault="001C44D0" w:rsidP="001C44D0">
      <w:pPr>
        <w:numPr>
          <w:ilvl w:val="0"/>
          <w:numId w:val="52"/>
        </w:numPr>
        <w:suppressAutoHyphens/>
        <w:autoSpaceDE w:val="0"/>
        <w:spacing w:after="0" w:line="276" w:lineRule="auto"/>
        <w:rPr>
          <w:rFonts w:ascii="Arial" w:hAnsi="Arial" w:cs="Arial"/>
        </w:rPr>
      </w:pPr>
      <w:r w:rsidRPr="001C44D0">
        <w:rPr>
          <w:rFonts w:ascii="Arial" w:hAnsi="Arial" w:cs="Arial"/>
        </w:rPr>
        <w:t xml:space="preserve">Konieczność wielokrotnego (tj. więcej niż dwukrotnego) dokonywania bezpośredniej zapłaty podwykonawcy lub dalszemu podwykonawcy, o których mowa w ust. 9 niniejszego paragrafu, lub konieczność dokonania bezpośrednich zapłat na sumę większą niż 5% wartości umowy w </w:t>
      </w:r>
      <w:r w:rsidRPr="001C44D0">
        <w:rPr>
          <w:rFonts w:ascii="Arial" w:hAnsi="Arial" w:cs="Arial"/>
        </w:rPr>
        <w:lastRenderedPageBreak/>
        <w:t>sprawie zamówienia publicznego może stanowić podstawę do odstąpienia od umowy w sprawie zamówienia publicznego przez zamawiającego.</w:t>
      </w:r>
    </w:p>
    <w:p w14:paraId="20410395" w14:textId="77777777" w:rsidR="001C44D0" w:rsidRPr="001C44D0" w:rsidRDefault="001C44D0" w:rsidP="001C44D0">
      <w:pPr>
        <w:numPr>
          <w:ilvl w:val="0"/>
          <w:numId w:val="52"/>
        </w:numPr>
        <w:suppressAutoHyphens/>
        <w:spacing w:after="0" w:line="276" w:lineRule="auto"/>
        <w:rPr>
          <w:rFonts w:ascii="Arial" w:hAnsi="Arial" w:cs="Arial"/>
        </w:rPr>
      </w:pPr>
      <w:r w:rsidRPr="001C44D0">
        <w:rPr>
          <w:rFonts w:ascii="Arial" w:hAnsi="Arial" w:cs="Aria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793333BB" w14:textId="77777777" w:rsidR="001C44D0" w:rsidRPr="001C44D0" w:rsidRDefault="001C44D0" w:rsidP="001C44D0">
      <w:pPr>
        <w:spacing w:after="0"/>
        <w:ind w:left="284"/>
        <w:rPr>
          <w:rFonts w:ascii="Arial" w:hAnsi="Arial" w:cs="Arial"/>
        </w:rPr>
      </w:pPr>
      <w:r w:rsidRPr="001C44D0">
        <w:rPr>
          <w:rFonts w:ascii="Arial" w:hAnsi="Arial" w:cs="Arial"/>
        </w:rPr>
        <w:t xml:space="preserve">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w:t>
      </w:r>
      <w:r w:rsidRPr="001C44D0">
        <w:rPr>
          <w:rFonts w:ascii="Arial" w:hAnsi="Arial" w:cs="Arial"/>
        </w:rPr>
        <w:br/>
        <w:t>a także za świadczenia zwolnione z VAT, opodatkowane stawką 0% lub objęte odwrotnym obciążeniem. Wykonawca oświadcza, że wyraża zgodę na dokonywanie przez Zamawiającego płatności w systemie podzielonej płatności tzw. split payment.</w:t>
      </w:r>
    </w:p>
    <w:p w14:paraId="3C548D83" w14:textId="77777777" w:rsidR="001C44D0" w:rsidRPr="001C44D0" w:rsidRDefault="001C44D0" w:rsidP="001C44D0">
      <w:pPr>
        <w:pStyle w:val="Bezodstpw"/>
        <w:spacing w:line="276" w:lineRule="auto"/>
        <w:jc w:val="center"/>
        <w:rPr>
          <w:rFonts w:ascii="Arial" w:eastAsia="Times New Roman" w:hAnsi="Arial" w:cs="Arial"/>
          <w:lang w:eastAsia="ar-SA"/>
        </w:rPr>
      </w:pPr>
      <w:r w:rsidRPr="001C44D0">
        <w:rPr>
          <w:rFonts w:ascii="Arial" w:hAnsi="Arial" w:cs="Arial"/>
        </w:rPr>
        <w:t>§ 5</w:t>
      </w:r>
    </w:p>
    <w:p w14:paraId="12C5A8BE"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Zamawiający dopuszcza realizację części robót budowlanych składających się na przedmiot niniejszej umowy przy pomocy podwykonawców oraz dalszych podwykonawców.</w:t>
      </w:r>
    </w:p>
    <w:p w14:paraId="43E745CF"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A6DE64D"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warunków zamówienia oraz gdy przewiduje termin zapłaty wynagrodzenia dłuższy niż określony w ust.2 niniejszego paragrafu. Niezgłoszenie zastrzeżeń uważa się za akceptację projektu.</w:t>
      </w:r>
    </w:p>
    <w:p w14:paraId="0528D21F"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0A11A0F1"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 xml:space="preserve">Wykonawca, podwykonawca lub dalszy podwykonawca zamówienia na roboty budowlane przedkłada Zamawiającemu poświadczoną za zgodność z oryginałem kopie zawartej umowy </w:t>
      </w:r>
      <w:r w:rsidRPr="001C44D0">
        <w:rPr>
          <w:rFonts w:ascii="Arial" w:hAnsi="Arial" w:cs="Arial"/>
        </w:rPr>
        <w:lastRenderedPageBreak/>
        <w:t>o podwykonawstwo, której przedmiotem są dostawy lub usługi, w terminie 7 dni od dnia jej zawarcia, z wyłączeniem umów:</w:t>
      </w:r>
    </w:p>
    <w:p w14:paraId="6158016F" w14:textId="77777777" w:rsidR="001C44D0" w:rsidRPr="001C44D0" w:rsidRDefault="001C44D0" w:rsidP="001C44D0">
      <w:pPr>
        <w:numPr>
          <w:ilvl w:val="1"/>
          <w:numId w:val="55"/>
        </w:numPr>
        <w:suppressAutoHyphens/>
        <w:spacing w:after="0" w:line="276" w:lineRule="auto"/>
        <w:rPr>
          <w:rFonts w:ascii="Arial" w:hAnsi="Arial" w:cs="Arial"/>
        </w:rPr>
      </w:pPr>
      <w:r w:rsidRPr="001C44D0">
        <w:rPr>
          <w:rFonts w:ascii="Arial" w:hAnsi="Arial" w:cs="Arial"/>
        </w:rPr>
        <w:t>o wartości mniejszej niż 0,5 % wartości umowy o roboty budowlane,</w:t>
      </w:r>
    </w:p>
    <w:p w14:paraId="083BEEE5" w14:textId="77777777" w:rsidR="001C44D0" w:rsidRPr="001C44D0" w:rsidRDefault="001C44D0" w:rsidP="001C44D0">
      <w:pPr>
        <w:numPr>
          <w:ilvl w:val="1"/>
          <w:numId w:val="55"/>
        </w:numPr>
        <w:suppressAutoHyphens/>
        <w:spacing w:after="0" w:line="276" w:lineRule="auto"/>
        <w:rPr>
          <w:rFonts w:ascii="Arial" w:hAnsi="Arial" w:cs="Arial"/>
        </w:rPr>
      </w:pPr>
      <w:r w:rsidRPr="001C44D0">
        <w:rPr>
          <w:rFonts w:ascii="Arial" w:hAnsi="Arial" w:cs="Arial"/>
        </w:rPr>
        <w:t>na dostawy materiałów budowlanych niezbędnych do wykonania przedmiotu zamówienia,</w:t>
      </w:r>
    </w:p>
    <w:p w14:paraId="7E488C6C" w14:textId="77777777" w:rsidR="001C44D0" w:rsidRPr="001C44D0" w:rsidRDefault="001C44D0" w:rsidP="001C44D0">
      <w:pPr>
        <w:numPr>
          <w:ilvl w:val="1"/>
          <w:numId w:val="55"/>
        </w:numPr>
        <w:tabs>
          <w:tab w:val="left" w:pos="360"/>
        </w:tabs>
        <w:suppressAutoHyphens/>
        <w:spacing w:after="0" w:line="276" w:lineRule="auto"/>
        <w:rPr>
          <w:rFonts w:ascii="Arial" w:hAnsi="Arial" w:cs="Arial"/>
        </w:rPr>
      </w:pPr>
      <w:r w:rsidRPr="001C44D0">
        <w:rPr>
          <w:rFonts w:ascii="Arial" w:hAnsi="Arial" w:cs="Arial"/>
        </w:rPr>
        <w:t xml:space="preserve">na usługi niezbędne do realizacji przedmiotu zamówienia, określone w </w:t>
      </w:r>
      <w:proofErr w:type="spellStart"/>
      <w:r w:rsidRPr="001C44D0">
        <w:rPr>
          <w:rFonts w:ascii="Arial" w:hAnsi="Arial" w:cs="Arial"/>
        </w:rPr>
        <w:t>STWiOR</w:t>
      </w:r>
      <w:proofErr w:type="spellEnd"/>
      <w:r w:rsidRPr="001C44D0">
        <w:rPr>
          <w:rFonts w:ascii="Arial" w:hAnsi="Arial" w:cs="Arial"/>
        </w:rPr>
        <w:t>.</w:t>
      </w:r>
    </w:p>
    <w:p w14:paraId="40400525" w14:textId="7DBFE854" w:rsidR="001C44D0" w:rsidRPr="001C44D0" w:rsidRDefault="001C44D0" w:rsidP="001C44D0">
      <w:pPr>
        <w:numPr>
          <w:ilvl w:val="0"/>
          <w:numId w:val="54"/>
        </w:numPr>
        <w:suppressAutoHyphens/>
        <w:spacing w:after="0" w:line="276" w:lineRule="auto"/>
        <w:rPr>
          <w:rFonts w:ascii="Arial" w:hAnsi="Arial" w:cs="Arial"/>
        </w:rPr>
      </w:pPr>
      <w:r w:rsidRPr="001C44D0">
        <w:rPr>
          <w:rFonts w:ascii="Arial" w:hAnsi="Arial" w:cs="Arial"/>
        </w:rPr>
        <w:t xml:space="preserve">Wyłączenie nie dotyczy umów o podwykonawstwo o wartości większej niż </w:t>
      </w:r>
      <w:r w:rsidRPr="001C44D0">
        <w:rPr>
          <w:rFonts w:ascii="Arial" w:hAnsi="Arial" w:cs="Arial"/>
          <w:color w:val="FF0000"/>
        </w:rPr>
        <w:t xml:space="preserve">50 000,00 zł. </w:t>
      </w:r>
    </w:p>
    <w:p w14:paraId="7312244B"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W przypadku, o którym mowa w ust. 5, jeżeli termin zapłaty wynagrodzenia jest dłuższy niż określony w ust. 2 niniejszego paragrafu, Zamawiający informuje o tym Wykonawcę i wzywa go do doprowadzenia do zmiany tej umowy pod rygorem wystąpienia o zapłatę kary umownej.</w:t>
      </w:r>
    </w:p>
    <w:p w14:paraId="1A0758DE"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Przepisy ust. 2 – 6 niniejszego paragrafu stosuje się odpowiednio do zmian umowy o podwykonawstwo.</w:t>
      </w:r>
    </w:p>
    <w:p w14:paraId="26E90DCC" w14:textId="77777777" w:rsidR="001C44D0" w:rsidRPr="001C44D0" w:rsidRDefault="001C44D0" w:rsidP="001C44D0">
      <w:pPr>
        <w:numPr>
          <w:ilvl w:val="0"/>
          <w:numId w:val="54"/>
        </w:numPr>
        <w:suppressAutoHyphens/>
        <w:autoSpaceDE w:val="0"/>
        <w:spacing w:after="0" w:line="276" w:lineRule="auto"/>
        <w:rPr>
          <w:rFonts w:ascii="Arial" w:hAnsi="Arial" w:cs="Arial"/>
        </w:rPr>
      </w:pPr>
      <w:r w:rsidRPr="001C44D0">
        <w:rPr>
          <w:rFonts w:ascii="Arial" w:hAnsi="Arial" w:cs="Arial"/>
        </w:rPr>
        <w:t>Zamawiający będzie prowadził kontrolę płatności należności dla podwykonawców oraz dalszych podwykonawców za wykonany przez nich przedmiot umów:</w:t>
      </w:r>
    </w:p>
    <w:p w14:paraId="55C31A15" w14:textId="7707E758" w:rsidR="001C44D0" w:rsidRPr="001C44D0" w:rsidRDefault="001C44D0" w:rsidP="001C44D0">
      <w:pPr>
        <w:numPr>
          <w:ilvl w:val="2"/>
          <w:numId w:val="54"/>
        </w:numPr>
        <w:tabs>
          <w:tab w:val="left" w:pos="709"/>
        </w:tabs>
        <w:suppressAutoHyphens/>
        <w:autoSpaceDE w:val="0"/>
        <w:spacing w:after="0" w:line="276" w:lineRule="auto"/>
        <w:ind w:left="709" w:hanging="283"/>
        <w:rPr>
          <w:rFonts w:ascii="Arial" w:hAnsi="Arial" w:cs="Arial"/>
        </w:rPr>
      </w:pPr>
      <w:r w:rsidRPr="001C44D0">
        <w:rPr>
          <w:rFonts w:ascii="Arial" w:hAnsi="Arial" w:cs="Arial"/>
        </w:rPr>
        <w:t xml:space="preserve">jeżeli prace objęte fakturą wystawioną Zamawiającemu przez Wykonawcę były wykonywane przez podwykonawców (w tym również dalszych podwykonawców) do faktury rozliczeniowej </w:t>
      </w:r>
      <w:r w:rsidRPr="001C44D0">
        <w:rPr>
          <w:rFonts w:ascii="Arial" w:hAnsi="Arial" w:cs="Arial"/>
        </w:rPr>
        <w:br/>
        <w:t xml:space="preserve">z Zamawiającym Wykonawca przedłoży oświadczenia podwykonawcy/podwykonawców o </w:t>
      </w:r>
      <w:r w:rsidR="00572478" w:rsidRPr="00572478">
        <w:rPr>
          <w:rFonts w:ascii="Arial" w:hAnsi="Arial" w:cs="Arial"/>
        </w:rPr>
        <w:t>braku zobowiązań Wykonawcy wobec podwykonawcy</w:t>
      </w:r>
      <w:r w:rsidRPr="001C44D0">
        <w:rPr>
          <w:rFonts w:ascii="Arial" w:hAnsi="Arial" w:cs="Arial"/>
        </w:rPr>
        <w:t>, albo oświadczenie Wykonawcy wyjaśniające, dlaczego podwykonawca odmówił złożenia oświadczenia,</w:t>
      </w:r>
    </w:p>
    <w:p w14:paraId="38CC82B4" w14:textId="77777777" w:rsidR="001C44D0" w:rsidRPr="001C44D0" w:rsidRDefault="001C44D0" w:rsidP="001C44D0">
      <w:pPr>
        <w:numPr>
          <w:ilvl w:val="2"/>
          <w:numId w:val="54"/>
        </w:numPr>
        <w:tabs>
          <w:tab w:val="left" w:pos="709"/>
        </w:tabs>
        <w:suppressAutoHyphens/>
        <w:autoSpaceDE w:val="0"/>
        <w:spacing w:after="0" w:line="276" w:lineRule="auto"/>
        <w:ind w:left="709" w:hanging="283"/>
        <w:rPr>
          <w:rFonts w:ascii="Arial" w:hAnsi="Arial" w:cs="Arial"/>
        </w:rPr>
      </w:pPr>
      <w:r w:rsidRPr="001C44D0">
        <w:rPr>
          <w:rFonts w:ascii="Arial" w:hAnsi="Arial" w:cs="Arial"/>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Pr="001C44D0">
        <w:rPr>
          <w:rFonts w:ascii="Arial" w:hAnsi="Arial" w:cs="Arial"/>
        </w:rPr>
        <w:br/>
        <w:t>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8BEFC86" w14:textId="77777777" w:rsidR="001C44D0" w:rsidRPr="001C44D0" w:rsidRDefault="001C44D0" w:rsidP="001C44D0">
      <w:pPr>
        <w:numPr>
          <w:ilvl w:val="0"/>
          <w:numId w:val="54"/>
        </w:numPr>
        <w:tabs>
          <w:tab w:val="left" w:pos="426"/>
        </w:tabs>
        <w:suppressAutoHyphens/>
        <w:autoSpaceDE w:val="0"/>
        <w:spacing w:after="0" w:line="276" w:lineRule="auto"/>
        <w:rPr>
          <w:rFonts w:ascii="Arial" w:hAnsi="Arial" w:cs="Arial"/>
        </w:rPr>
      </w:pPr>
      <w:r w:rsidRPr="001C44D0">
        <w:rPr>
          <w:rFonts w:ascii="Arial" w:hAnsi="Arial" w:cs="Arial"/>
        </w:rPr>
        <w:t xml:space="preserve">Zawarcie przez Wykonawcę umowy z podwykonawcą robót budowlanych bez zgody Zamawiającego lub nieprzedłożenie umowy o podwykonawstwo, której przedmiotem są dostawy lub usługi, </w:t>
      </w:r>
      <w:r w:rsidRPr="001C44D0">
        <w:rPr>
          <w:rFonts w:ascii="Arial" w:hAnsi="Arial" w:cs="Arial"/>
        </w:rPr>
        <w:br/>
        <w:t>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2 umowy lub odstąpić od umowy.</w:t>
      </w:r>
    </w:p>
    <w:p w14:paraId="71EA5EF1" w14:textId="77777777" w:rsidR="001C44D0" w:rsidRPr="001C44D0" w:rsidRDefault="001C44D0" w:rsidP="001C44D0">
      <w:pPr>
        <w:numPr>
          <w:ilvl w:val="0"/>
          <w:numId w:val="54"/>
        </w:numPr>
        <w:tabs>
          <w:tab w:val="left" w:pos="426"/>
        </w:tabs>
        <w:suppressAutoHyphens/>
        <w:autoSpaceDE w:val="0"/>
        <w:spacing w:after="0" w:line="276" w:lineRule="auto"/>
        <w:rPr>
          <w:rFonts w:ascii="Arial" w:hAnsi="Arial" w:cs="Arial"/>
        </w:rPr>
      </w:pPr>
      <w:r w:rsidRPr="001C44D0">
        <w:rPr>
          <w:rFonts w:ascii="Arial" w:hAnsi="Arial" w:cs="Arial"/>
        </w:rPr>
        <w:t xml:space="preserve">Na wniosek Zamawiającego, Wykonawca bezzwłocznie dostarczy Zamawiającemu szczegółowe informacje dotyczące podwykonawców i jego/ich dalszych podwykonawców w zakresie prac powierzonych każdej takiej jednostce oraz dotyczące osiągniętego w dacie </w:t>
      </w:r>
      <w:r w:rsidRPr="001C44D0">
        <w:rPr>
          <w:rFonts w:ascii="Arial" w:hAnsi="Arial" w:cs="Arial"/>
        </w:rPr>
        <w:lastRenderedPageBreak/>
        <w:t>przygotowania takiej informacji etapu prac, faktur wystawionych przez nich oraz udokumentowanego podsumowania płatności dokonanych na ich rzecz do dnia sporządzenia takiej informacji.</w:t>
      </w:r>
    </w:p>
    <w:p w14:paraId="6065B8AF"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6</w:t>
      </w:r>
    </w:p>
    <w:p w14:paraId="396AFD52" w14:textId="77777777" w:rsidR="001C44D0" w:rsidRPr="001C44D0" w:rsidRDefault="001C44D0" w:rsidP="001C44D0">
      <w:pPr>
        <w:pStyle w:val="Bezodstpw"/>
        <w:numPr>
          <w:ilvl w:val="0"/>
          <w:numId w:val="65"/>
        </w:numPr>
        <w:spacing w:line="276" w:lineRule="auto"/>
        <w:ind w:left="284" w:hanging="284"/>
        <w:jc w:val="left"/>
        <w:rPr>
          <w:rFonts w:ascii="Arial" w:hAnsi="Arial" w:cs="Arial"/>
        </w:rPr>
      </w:pPr>
      <w:r w:rsidRPr="001C44D0">
        <w:rPr>
          <w:rFonts w:ascii="Arial" w:hAnsi="Arial" w:cs="Arial"/>
        </w:rPr>
        <w:t xml:space="preserve">Funkcję Kierownika budowy będzie pełnił </w:t>
      </w:r>
      <w:r w:rsidRPr="001C44D0">
        <w:rPr>
          <w:rFonts w:ascii="Arial" w:hAnsi="Arial" w:cs="Arial"/>
          <w:b/>
          <w:bCs/>
        </w:rPr>
        <w:t>………………...</w:t>
      </w:r>
    </w:p>
    <w:p w14:paraId="057E1286" w14:textId="77777777" w:rsidR="001C44D0" w:rsidRPr="001C44D0" w:rsidRDefault="001C44D0" w:rsidP="001C44D0">
      <w:pPr>
        <w:pStyle w:val="Bezodstpw"/>
        <w:numPr>
          <w:ilvl w:val="0"/>
          <w:numId w:val="65"/>
        </w:numPr>
        <w:spacing w:line="276" w:lineRule="auto"/>
        <w:ind w:left="284" w:hanging="284"/>
        <w:jc w:val="left"/>
        <w:rPr>
          <w:rFonts w:ascii="Arial" w:hAnsi="Arial" w:cs="Arial"/>
        </w:rPr>
      </w:pPr>
      <w:r w:rsidRPr="001C44D0">
        <w:rPr>
          <w:rFonts w:ascii="Arial" w:hAnsi="Arial" w:cs="Arial"/>
        </w:rPr>
        <w:t xml:space="preserve">Funkcję Inspektora Nadzoru z ramienia Zamawiającego pełnić będzie: </w:t>
      </w:r>
      <w:r w:rsidRPr="001C44D0">
        <w:rPr>
          <w:rFonts w:ascii="Arial" w:hAnsi="Arial" w:cs="Arial"/>
          <w:b/>
        </w:rPr>
        <w:t>…………………….</w:t>
      </w:r>
    </w:p>
    <w:p w14:paraId="57A6C0CF" w14:textId="4393D25D" w:rsidR="001C44D0" w:rsidRPr="001C44D0" w:rsidRDefault="001C44D0" w:rsidP="001C44D0">
      <w:pPr>
        <w:pStyle w:val="Bezodstpw"/>
        <w:numPr>
          <w:ilvl w:val="0"/>
          <w:numId w:val="65"/>
        </w:numPr>
        <w:spacing w:line="276" w:lineRule="auto"/>
        <w:ind w:left="284" w:hanging="284"/>
        <w:jc w:val="left"/>
        <w:rPr>
          <w:rFonts w:ascii="Arial" w:hAnsi="Arial" w:cs="Arial"/>
        </w:rPr>
      </w:pPr>
      <w:r w:rsidRPr="001C44D0">
        <w:rPr>
          <w:rFonts w:ascii="Arial" w:hAnsi="Arial" w:cs="Arial"/>
        </w:rPr>
        <w:t>Osobą odpowiedzialną za wykonanie umowy</w:t>
      </w:r>
      <w:r>
        <w:rPr>
          <w:rFonts w:ascii="Arial" w:hAnsi="Arial" w:cs="Arial"/>
        </w:rPr>
        <w:t xml:space="preserve"> ze strony Zamawiającego</w:t>
      </w:r>
      <w:r w:rsidRPr="001C44D0">
        <w:rPr>
          <w:rFonts w:ascii="Arial" w:hAnsi="Arial" w:cs="Arial"/>
        </w:rPr>
        <w:t xml:space="preserve"> jest:</w:t>
      </w:r>
    </w:p>
    <w:p w14:paraId="11CB8523"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7</w:t>
      </w:r>
    </w:p>
    <w:p w14:paraId="47BF376D"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0DBE34C8" w14:textId="36179834"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2. Wykonawca oświadcza, że zatrudni na podstawie umowy o pracę wszystkie osoby wykonujące czynności związane z realizacją zamówienia, wypełniające definicję stosunku pra</w:t>
      </w:r>
      <w:r>
        <w:rPr>
          <w:rFonts w:ascii="Arial" w:hAnsi="Arial" w:cs="Arial"/>
        </w:rPr>
        <w:t xml:space="preserve">cy zgodnie z art. 22 § 1 ustawy </w:t>
      </w:r>
      <w:r w:rsidRPr="001C44D0">
        <w:rPr>
          <w:rFonts w:ascii="Arial" w:hAnsi="Arial" w:cs="Arial"/>
        </w:rPr>
        <w:t>z dnia 26 czerwca 1974 r. Kodeks Pracy (Dz. U. z 20</w:t>
      </w:r>
      <w:r>
        <w:rPr>
          <w:rFonts w:ascii="Arial" w:hAnsi="Arial" w:cs="Arial"/>
        </w:rPr>
        <w:t>20</w:t>
      </w:r>
      <w:r w:rsidRPr="001C44D0">
        <w:rPr>
          <w:rFonts w:ascii="Arial" w:hAnsi="Arial" w:cs="Arial"/>
        </w:rPr>
        <w:t xml:space="preserve"> r. poz. 1</w:t>
      </w:r>
      <w:r>
        <w:rPr>
          <w:rFonts w:ascii="Arial" w:hAnsi="Arial" w:cs="Arial"/>
        </w:rPr>
        <w:t>32</w:t>
      </w:r>
      <w:r w:rsidRPr="001C44D0">
        <w:rPr>
          <w:rFonts w:ascii="Arial" w:hAnsi="Arial" w:cs="Arial"/>
        </w:rPr>
        <w:t xml:space="preserve">0 ze zm.), tj. </w:t>
      </w:r>
      <w:r w:rsidRPr="001C44D0">
        <w:rPr>
          <w:rFonts w:ascii="Arial" w:hAnsi="Arial" w:cs="Arial"/>
          <w:bCs/>
        </w:rPr>
        <w:t xml:space="preserve">czynności w zakresie robót ziemnych i innych związanych z remontem chodników, </w:t>
      </w:r>
      <w:r w:rsidRPr="001C44D0">
        <w:rPr>
          <w:rFonts w:ascii="Arial" w:hAnsi="Arial" w:cs="Arial"/>
        </w:rPr>
        <w:t xml:space="preserve">wykonywane przez pracowników fizycznych. Na potwierdzenie powyższego, </w:t>
      </w:r>
      <w:r w:rsidRPr="001C44D0">
        <w:rPr>
          <w:rFonts w:ascii="Arial" w:hAnsi="Arial" w:cs="Arial"/>
          <w:b/>
        </w:rPr>
        <w:t xml:space="preserve">wykonawca w odniesieniu do swoich pracowników </w:t>
      </w:r>
      <w:r w:rsidRPr="001C44D0">
        <w:rPr>
          <w:rFonts w:ascii="Arial" w:hAnsi="Arial" w:cs="Arial"/>
          <w:b/>
          <w:u w:val="single"/>
        </w:rPr>
        <w:t>w dniu podpisania umowy</w:t>
      </w:r>
      <w:r w:rsidRPr="001C44D0">
        <w:rPr>
          <w:rFonts w:ascii="Arial" w:hAnsi="Arial" w:cs="Arial"/>
          <w:b/>
        </w:rPr>
        <w:t xml:space="preserve"> przekaże Zamawiającemu wykaz osób, które zrealizują przedmiot umowy wraz z oświadczeniem, że osoby te są zatrudnione na umowę o pracę.</w:t>
      </w:r>
      <w:r w:rsidRPr="001C44D0">
        <w:rPr>
          <w:rFonts w:ascii="Arial" w:hAnsi="Arial" w:cs="Arial"/>
        </w:rPr>
        <w:t xml:space="preserve"> </w:t>
      </w:r>
    </w:p>
    <w:p w14:paraId="54FB8A83"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0FDA3B9"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C44D0">
        <w:rPr>
          <w:rFonts w:ascii="Arial" w:eastAsia="TimesNewRoman" w:hAnsi="Arial" w:cs="Arial"/>
        </w:rPr>
        <w:t>ż</w:t>
      </w:r>
      <w:r w:rsidRPr="001C44D0">
        <w:rPr>
          <w:rFonts w:ascii="Arial" w:hAnsi="Arial" w:cs="Arial"/>
        </w:rPr>
        <w:t>y przedło</w:t>
      </w:r>
      <w:r w:rsidRPr="001C44D0">
        <w:rPr>
          <w:rFonts w:ascii="Arial" w:eastAsia="TimesNewRoman" w:hAnsi="Arial" w:cs="Arial"/>
        </w:rPr>
        <w:t>ż</w:t>
      </w:r>
      <w:r w:rsidRPr="001C44D0">
        <w:rPr>
          <w:rFonts w:ascii="Arial" w:hAnsi="Arial" w:cs="Arial"/>
        </w:rPr>
        <w:t>y</w:t>
      </w:r>
      <w:r w:rsidRPr="001C44D0">
        <w:rPr>
          <w:rFonts w:ascii="Arial" w:eastAsia="TimesNewRoman" w:hAnsi="Arial" w:cs="Arial"/>
        </w:rPr>
        <w:t xml:space="preserve">ć </w:t>
      </w:r>
      <w:r w:rsidRPr="001C44D0">
        <w:rPr>
          <w:rFonts w:ascii="Arial" w:hAnsi="Arial" w:cs="Arial"/>
        </w:rPr>
        <w:t>wraz kopi</w:t>
      </w:r>
      <w:r w:rsidRPr="001C44D0">
        <w:rPr>
          <w:rFonts w:ascii="Arial" w:eastAsia="TimesNewRoman" w:hAnsi="Arial" w:cs="Arial"/>
        </w:rPr>
        <w:t xml:space="preserve">ą </w:t>
      </w:r>
      <w:r w:rsidRPr="001C44D0">
        <w:rPr>
          <w:rFonts w:ascii="Arial" w:hAnsi="Arial" w:cs="Arial"/>
        </w:rPr>
        <w:t>umowy o podwykonawstwo lub dalsze podwykonawstwo jednak nie pó</w:t>
      </w:r>
      <w:r w:rsidRPr="001C44D0">
        <w:rPr>
          <w:rFonts w:ascii="Arial" w:eastAsia="TimesNewRoman" w:hAnsi="Arial" w:cs="Arial"/>
        </w:rPr>
        <w:t>ź</w:t>
      </w:r>
      <w:r w:rsidRPr="001C44D0">
        <w:rPr>
          <w:rFonts w:ascii="Arial" w:hAnsi="Arial" w:cs="Arial"/>
        </w:rPr>
        <w:t>niej ni</w:t>
      </w:r>
      <w:r w:rsidRPr="001C44D0">
        <w:rPr>
          <w:rFonts w:ascii="Arial" w:eastAsia="TimesNewRoman" w:hAnsi="Arial" w:cs="Arial"/>
        </w:rPr>
        <w:t xml:space="preserve">ż </w:t>
      </w:r>
      <w:r w:rsidRPr="001C44D0">
        <w:rPr>
          <w:rFonts w:ascii="Arial" w:hAnsi="Arial" w:cs="Arial"/>
        </w:rPr>
        <w:t>przed rozpocz</w:t>
      </w:r>
      <w:r w:rsidRPr="001C44D0">
        <w:rPr>
          <w:rFonts w:ascii="Arial" w:eastAsia="TimesNewRoman" w:hAnsi="Arial" w:cs="Arial"/>
        </w:rPr>
        <w:t>ę</w:t>
      </w:r>
      <w:r w:rsidRPr="001C44D0">
        <w:rPr>
          <w:rFonts w:ascii="Arial" w:hAnsi="Arial" w:cs="Arial"/>
        </w:rPr>
        <w:t>ciem wykonywania czynno</w:t>
      </w:r>
      <w:r w:rsidRPr="001C44D0">
        <w:rPr>
          <w:rFonts w:ascii="Arial" w:eastAsia="TimesNewRoman" w:hAnsi="Arial" w:cs="Arial"/>
        </w:rPr>
        <w:t>ś</w:t>
      </w:r>
      <w:r w:rsidRPr="001C44D0">
        <w:rPr>
          <w:rFonts w:ascii="Arial" w:hAnsi="Arial" w:cs="Arial"/>
        </w:rPr>
        <w:t>ci przez te osoby.</w:t>
      </w:r>
    </w:p>
    <w:p w14:paraId="2D7ECBC5"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w:t>
      </w:r>
      <w:r w:rsidRPr="001C44D0">
        <w:rPr>
          <w:rFonts w:ascii="Arial" w:hAnsi="Arial" w:cs="Arial"/>
        </w:rPr>
        <w:br/>
        <w:t xml:space="preserve">a w szczególności jest uprawniony do: </w:t>
      </w:r>
    </w:p>
    <w:p w14:paraId="745C1D0E" w14:textId="77777777" w:rsidR="001C44D0" w:rsidRPr="001C44D0" w:rsidRDefault="001C44D0" w:rsidP="001C44D0">
      <w:pPr>
        <w:pStyle w:val="Akapitzlist1"/>
        <w:numPr>
          <w:ilvl w:val="0"/>
          <w:numId w:val="43"/>
        </w:numPr>
        <w:spacing w:after="0" w:line="276" w:lineRule="auto"/>
        <w:ind w:left="284" w:hanging="284"/>
        <w:jc w:val="both"/>
        <w:rPr>
          <w:rFonts w:ascii="Arial" w:hAnsi="Arial" w:cs="Arial"/>
        </w:rPr>
      </w:pPr>
      <w:r w:rsidRPr="001C44D0">
        <w:rPr>
          <w:rFonts w:ascii="Arial" w:hAnsi="Arial" w:cs="Arial"/>
        </w:rPr>
        <w:t>żądania oświadczeń i dokumentów w zakresie potwierdzenia spełniania ww. wymogów i dokonywania ich oceny,</w:t>
      </w:r>
    </w:p>
    <w:p w14:paraId="0CD38FC9" w14:textId="77777777" w:rsidR="001C44D0" w:rsidRPr="001C44D0" w:rsidRDefault="001C44D0" w:rsidP="001C44D0">
      <w:pPr>
        <w:pStyle w:val="Akapitzlist1"/>
        <w:numPr>
          <w:ilvl w:val="0"/>
          <w:numId w:val="43"/>
        </w:numPr>
        <w:spacing w:after="0" w:line="276" w:lineRule="auto"/>
        <w:ind w:left="284" w:hanging="284"/>
        <w:jc w:val="both"/>
        <w:rPr>
          <w:rFonts w:ascii="Arial" w:hAnsi="Arial" w:cs="Arial"/>
        </w:rPr>
      </w:pPr>
      <w:r w:rsidRPr="001C44D0">
        <w:rPr>
          <w:rFonts w:ascii="Arial" w:hAnsi="Arial" w:cs="Arial"/>
        </w:rPr>
        <w:t>żądania wyjaśnień w przypadku wątpliwości w zakresie potwierdzenia spełniania ww. wymogów,</w:t>
      </w:r>
    </w:p>
    <w:p w14:paraId="2B3FC280" w14:textId="77777777" w:rsidR="001C44D0" w:rsidRPr="001C44D0" w:rsidRDefault="001C44D0" w:rsidP="001C44D0">
      <w:pPr>
        <w:pStyle w:val="Akapitzlist1"/>
        <w:numPr>
          <w:ilvl w:val="0"/>
          <w:numId w:val="43"/>
        </w:numPr>
        <w:spacing w:after="0" w:line="276" w:lineRule="auto"/>
        <w:ind w:left="284" w:hanging="284"/>
        <w:jc w:val="both"/>
        <w:rPr>
          <w:rFonts w:ascii="Arial" w:hAnsi="Arial" w:cs="Arial"/>
        </w:rPr>
      </w:pPr>
      <w:r w:rsidRPr="001C44D0">
        <w:rPr>
          <w:rFonts w:ascii="Arial" w:hAnsi="Arial" w:cs="Arial"/>
        </w:rPr>
        <w:t>przeprowadzenia kontroli w miejscu wykonywania świadczenia.</w:t>
      </w:r>
    </w:p>
    <w:p w14:paraId="48156FFB"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 xml:space="preserve">6. W trakcie realizacji zamówienia na każde wezwanie zamawiającego w wyznaczonym w tym wezwaniu terminie (nie krótszym niż 3 dni robocze) wykonawca przedłoży zamawiającemu wskazane poniżej dowody w celu potwierdzenia spełnienia wymogu zatrudnienia na podstawie </w:t>
      </w:r>
      <w:r w:rsidRPr="001C44D0">
        <w:rPr>
          <w:rFonts w:ascii="Arial" w:hAnsi="Arial" w:cs="Arial"/>
        </w:rPr>
        <w:lastRenderedPageBreak/>
        <w:t>umowy o pracę przez wykonawcę lub podwykonawcę osób wykonujących wskazane w ust. 2 czynności w trakcie realizacji zamówienia:</w:t>
      </w:r>
    </w:p>
    <w:p w14:paraId="7975D4F5" w14:textId="77777777" w:rsidR="001C44D0" w:rsidRPr="001C44D0" w:rsidRDefault="001C44D0" w:rsidP="001C44D0">
      <w:pPr>
        <w:pStyle w:val="Akapitzlist1"/>
        <w:numPr>
          <w:ilvl w:val="0"/>
          <w:numId w:val="35"/>
        </w:numPr>
        <w:spacing w:after="0" w:line="276" w:lineRule="auto"/>
        <w:ind w:left="284" w:hanging="284"/>
        <w:jc w:val="both"/>
        <w:rPr>
          <w:rFonts w:ascii="Arial" w:hAnsi="Arial" w:cs="Arial"/>
        </w:rPr>
      </w:pPr>
      <w:r w:rsidRPr="001C44D0">
        <w:rPr>
          <w:rFonts w:ascii="Arial" w:hAnsi="Arial" w:cs="Arial"/>
          <w:b/>
        </w:rPr>
        <w:t xml:space="preserve">oświadczenie zatrudnionego pracownika/ów, </w:t>
      </w:r>
    </w:p>
    <w:p w14:paraId="3877C6F9" w14:textId="77777777" w:rsidR="001C44D0" w:rsidRPr="001C44D0" w:rsidRDefault="001C44D0" w:rsidP="001C44D0">
      <w:pPr>
        <w:pStyle w:val="Akapitzlist1"/>
        <w:numPr>
          <w:ilvl w:val="0"/>
          <w:numId w:val="35"/>
        </w:numPr>
        <w:spacing w:after="0" w:line="276" w:lineRule="auto"/>
        <w:ind w:left="284" w:hanging="284"/>
        <w:jc w:val="both"/>
        <w:rPr>
          <w:rFonts w:ascii="Arial" w:hAnsi="Arial" w:cs="Arial"/>
        </w:rPr>
      </w:pPr>
      <w:r w:rsidRPr="001C44D0">
        <w:rPr>
          <w:rFonts w:ascii="Arial" w:hAnsi="Arial" w:cs="Arial"/>
          <w:b/>
        </w:rPr>
        <w:t xml:space="preserve">oświadczenie wykonawcy lub podwykonawcy </w:t>
      </w:r>
      <w:r w:rsidRPr="001C44D0">
        <w:rPr>
          <w:rFonts w:ascii="Arial" w:hAnsi="Arial" w:cs="Arial"/>
        </w:rPr>
        <w:t>o zatrudnieniu pracownika/ów na podstawie umowy o pracę;</w:t>
      </w:r>
    </w:p>
    <w:p w14:paraId="6618FD9F" w14:textId="77777777" w:rsidR="001C44D0" w:rsidRPr="001C44D0" w:rsidRDefault="001C44D0" w:rsidP="001C44D0">
      <w:pPr>
        <w:pStyle w:val="Akapitzlist1"/>
        <w:numPr>
          <w:ilvl w:val="0"/>
          <w:numId w:val="35"/>
        </w:numPr>
        <w:spacing w:after="0" w:line="276" w:lineRule="auto"/>
        <w:ind w:left="284" w:hanging="284"/>
        <w:jc w:val="both"/>
        <w:rPr>
          <w:rFonts w:ascii="Arial" w:hAnsi="Arial" w:cs="Arial"/>
        </w:rPr>
      </w:pPr>
      <w:r w:rsidRPr="001C44D0">
        <w:rPr>
          <w:rFonts w:ascii="Arial" w:hAnsi="Arial" w:cs="Arial"/>
        </w:rPr>
        <w:t xml:space="preserve">poświadczoną za zgodność z oryginałem przez wykonawcę </w:t>
      </w:r>
      <w:r w:rsidRPr="001C44D0">
        <w:rPr>
          <w:rFonts w:ascii="Arial" w:hAnsi="Arial" w:cs="Arial"/>
          <w:b/>
        </w:rPr>
        <w:t>kopię umowy/umów o pracę</w:t>
      </w:r>
      <w:r w:rsidRPr="001C44D0">
        <w:rPr>
          <w:rFonts w:ascii="Arial" w:hAnsi="Arial" w:cs="Arial"/>
        </w:rPr>
        <w:t xml:space="preserve"> zatrudnionego pracownika/ów;</w:t>
      </w:r>
    </w:p>
    <w:p w14:paraId="67C69B52" w14:textId="77777777" w:rsidR="001C44D0" w:rsidRPr="001C44D0" w:rsidRDefault="001C44D0" w:rsidP="001C44D0">
      <w:pPr>
        <w:pStyle w:val="Akapitzlist1"/>
        <w:numPr>
          <w:ilvl w:val="0"/>
          <w:numId w:val="35"/>
        </w:numPr>
        <w:spacing w:after="0" w:line="276" w:lineRule="auto"/>
        <w:ind w:left="284" w:hanging="284"/>
        <w:jc w:val="both"/>
        <w:rPr>
          <w:rFonts w:ascii="Arial" w:hAnsi="Arial" w:cs="Arial"/>
        </w:rPr>
      </w:pPr>
      <w:r w:rsidRPr="001C44D0">
        <w:rPr>
          <w:rFonts w:ascii="Arial" w:hAnsi="Arial" w:cs="Arial"/>
          <w:b/>
        </w:rPr>
        <w:t xml:space="preserve">innych dokumentów, </w:t>
      </w:r>
      <w:r w:rsidRPr="001C44D0">
        <w:rPr>
          <w:rFonts w:ascii="Arial" w:hAnsi="Arial" w:cs="Arial"/>
        </w:rPr>
        <w:t xml:space="preserve">w szczególności zgłoszeń i deklaracji ZUS </w:t>
      </w:r>
    </w:p>
    <w:p w14:paraId="49417B78" w14:textId="77777777" w:rsidR="001C44D0" w:rsidRPr="001C44D0" w:rsidRDefault="001C44D0" w:rsidP="001C44D0">
      <w:pPr>
        <w:pStyle w:val="Akapitzlist1"/>
        <w:numPr>
          <w:ilvl w:val="0"/>
          <w:numId w:val="34"/>
        </w:numPr>
        <w:spacing w:after="0" w:line="276" w:lineRule="auto"/>
        <w:ind w:left="284" w:hanging="284"/>
        <w:jc w:val="both"/>
        <w:rPr>
          <w:rFonts w:ascii="Arial" w:hAnsi="Arial" w:cs="Arial"/>
        </w:rPr>
      </w:pPr>
      <w:r w:rsidRPr="001C44D0">
        <w:rPr>
          <w:rFonts w:ascii="Arial" w:hAnsi="Arial" w:cs="Arial"/>
        </w:rPr>
        <w:t xml:space="preserve">zawierających informacje, w tym dane osobowe, niezbędne do weryfikacji zatrudnienie na podstawie umowy o pracę, w szczególności imię i nazwisko zatrudnionego pracownika, datę zwarcia umowy </w:t>
      </w:r>
      <w:r w:rsidRPr="001C44D0">
        <w:rPr>
          <w:rFonts w:ascii="Arial" w:hAnsi="Arial" w:cs="Arial"/>
        </w:rPr>
        <w:br/>
        <w:t>o pracę, rodzaj umowy o pracę i zakres obowiązków pracownika.</w:t>
      </w:r>
    </w:p>
    <w:p w14:paraId="702A8CE6"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7. Zamawiający może żądać przedłożenia jednocześnie wszystkich lub każdego z osobna dowodów określonych w ust. 6 powyżej.</w:t>
      </w:r>
    </w:p>
    <w:p w14:paraId="2B6C3962"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1E238BE"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EA7D08E"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10</w:t>
      </w:r>
      <w:r w:rsidRPr="001C44D0">
        <w:rPr>
          <w:rFonts w:ascii="Arial" w:hAnsi="Arial" w:cs="Arial"/>
          <w:b/>
        </w:rPr>
        <w:t xml:space="preserve">. </w:t>
      </w:r>
      <w:r w:rsidRPr="001C44D0">
        <w:rPr>
          <w:rFonts w:ascii="Arial" w:hAnsi="Arial" w:cs="Arial"/>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w:t>
      </w:r>
      <w:r w:rsidRPr="001C44D0">
        <w:rPr>
          <w:rFonts w:ascii="Arial" w:hAnsi="Arial" w:cs="Arial"/>
        </w:rPr>
        <w:br/>
        <w:t>z podwykonawców i nie jest płatnikiem składek na ubezpieczenia społeczne z tytułu pracowniczej albo cywilnoprawnej podstawy zatrudnienia.</w:t>
      </w:r>
    </w:p>
    <w:p w14:paraId="56F8910E"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11. W przypadku niewykonania lub nienależytego wykonania obowiązków wynikających z ust. 2 i 3 powyżej Wykonawca zapłaci Zamawiającemu karę umowną w kwocie 1.500 zł.</w:t>
      </w:r>
    </w:p>
    <w:p w14:paraId="18E1AC24" w14:textId="77777777" w:rsidR="001C44D0" w:rsidRPr="001C44D0" w:rsidRDefault="001C44D0" w:rsidP="001C44D0">
      <w:pPr>
        <w:pStyle w:val="Akapitzlist1"/>
        <w:spacing w:after="0" w:line="276" w:lineRule="auto"/>
        <w:ind w:left="284" w:hanging="284"/>
        <w:jc w:val="both"/>
        <w:rPr>
          <w:rFonts w:ascii="Arial" w:hAnsi="Arial" w:cs="Arial"/>
        </w:rPr>
      </w:pPr>
      <w:r w:rsidRPr="001C44D0">
        <w:rPr>
          <w:rFonts w:ascii="Arial" w:hAnsi="Arial" w:cs="Arial"/>
        </w:rPr>
        <w:t>12. W przypadku wykonywania czynności wbrew oświadczeniu złożonemu zgodnie ust. 2 powyżej, za każde tego rodzaju zdarzenie Wykonawca zapłaci Zamawiającemu karę umowną w kwocie 1.000 zł.</w:t>
      </w:r>
    </w:p>
    <w:p w14:paraId="1BB58323" w14:textId="77777777" w:rsidR="001C44D0" w:rsidRPr="001C44D0" w:rsidRDefault="001C44D0" w:rsidP="001C44D0">
      <w:pPr>
        <w:pStyle w:val="Akapitzlist1"/>
        <w:spacing w:after="0" w:line="276" w:lineRule="auto"/>
        <w:ind w:left="284" w:hanging="284"/>
        <w:jc w:val="center"/>
        <w:rPr>
          <w:rFonts w:ascii="Arial" w:hAnsi="Arial" w:cs="Arial"/>
        </w:rPr>
      </w:pPr>
      <w:r w:rsidRPr="001C44D0">
        <w:rPr>
          <w:rFonts w:ascii="Arial" w:hAnsi="Arial" w:cs="Arial"/>
        </w:rPr>
        <w:t>§ 8</w:t>
      </w:r>
    </w:p>
    <w:p w14:paraId="1D749448" w14:textId="77777777" w:rsidR="001C44D0" w:rsidRPr="001C44D0" w:rsidRDefault="001C44D0" w:rsidP="001C44D0">
      <w:pPr>
        <w:numPr>
          <w:ilvl w:val="0"/>
          <w:numId w:val="56"/>
        </w:numPr>
        <w:tabs>
          <w:tab w:val="clear" w:pos="720"/>
          <w:tab w:val="num" w:pos="340"/>
        </w:tabs>
        <w:suppressAutoHyphens/>
        <w:spacing w:after="0" w:line="276" w:lineRule="auto"/>
        <w:ind w:left="340" w:hanging="340"/>
        <w:rPr>
          <w:rFonts w:ascii="Arial" w:hAnsi="Arial" w:cs="Arial"/>
        </w:rPr>
      </w:pPr>
      <w:r w:rsidRPr="001C44D0">
        <w:rPr>
          <w:rFonts w:ascii="Arial" w:hAnsi="Arial" w:cs="Arial"/>
        </w:rPr>
        <w:t xml:space="preserve">Wykonawca zobowiązuje się w czasie wykonywania robót określonych w § 1 zapewnić należyty ład </w:t>
      </w:r>
      <w:r w:rsidRPr="001C44D0">
        <w:rPr>
          <w:rFonts w:ascii="Arial" w:hAnsi="Arial" w:cs="Arial"/>
        </w:rPr>
        <w:br/>
        <w:t>i porządek, przestrzegać przepisy BHP i p-</w:t>
      </w:r>
      <w:proofErr w:type="spellStart"/>
      <w:r w:rsidRPr="001C44D0">
        <w:rPr>
          <w:rFonts w:ascii="Arial" w:hAnsi="Arial" w:cs="Arial"/>
        </w:rPr>
        <w:t>poż</w:t>
      </w:r>
      <w:proofErr w:type="spellEnd"/>
      <w:r w:rsidRPr="001C44D0">
        <w:rPr>
          <w:rFonts w:ascii="Arial" w:hAnsi="Arial" w:cs="Arial"/>
        </w:rPr>
        <w:t xml:space="preserve"> oraz zabezpieczyć sprzęt i urządzenia znajdujące się na terenie prowadzonych prac, w tym również w zakresie podwykonawców i dalszych podwykonawców.</w:t>
      </w:r>
    </w:p>
    <w:p w14:paraId="1C695B56" w14:textId="77777777" w:rsidR="001C44D0" w:rsidRPr="001C44D0" w:rsidRDefault="001C44D0" w:rsidP="001C44D0">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1C44D0">
        <w:rPr>
          <w:rFonts w:ascii="Arial" w:hAnsi="Arial" w:cs="Arial"/>
        </w:rPr>
        <w:t xml:space="preserve">Wykonawca ponosi pełną odpowiedzialność za szkody wynikłe z nienależytego wykonania obowiązku określonego w pkt. 1 oraz szkody wyrządzone osobom trzecim podczas i w związku z wykonywaniem przedmiotu niniejszej umowy. </w:t>
      </w:r>
    </w:p>
    <w:p w14:paraId="10E1A92B" w14:textId="77777777" w:rsidR="001C44D0" w:rsidRPr="001C44D0" w:rsidRDefault="001C44D0" w:rsidP="001C44D0">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1C44D0">
        <w:rPr>
          <w:rFonts w:ascii="Arial" w:hAnsi="Arial" w:cs="Arial"/>
        </w:rPr>
        <w:t>Wykonawca odpowiada za działania i zaniechania podwykonawców jak za swoje własne.</w:t>
      </w:r>
    </w:p>
    <w:p w14:paraId="3C238F91" w14:textId="77777777" w:rsidR="001C44D0" w:rsidRPr="001C44D0" w:rsidRDefault="001C44D0" w:rsidP="001C44D0">
      <w:pPr>
        <w:tabs>
          <w:tab w:val="left" w:pos="426"/>
        </w:tabs>
        <w:suppressAutoHyphens/>
        <w:autoSpaceDE w:val="0"/>
        <w:spacing w:after="0"/>
        <w:ind w:left="340"/>
        <w:rPr>
          <w:rFonts w:ascii="Arial" w:hAnsi="Arial" w:cs="Arial"/>
        </w:rPr>
      </w:pPr>
    </w:p>
    <w:p w14:paraId="3B478950"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9</w:t>
      </w:r>
    </w:p>
    <w:p w14:paraId="426BA185" w14:textId="77777777" w:rsidR="001C44D0" w:rsidRPr="001C44D0" w:rsidRDefault="001C44D0" w:rsidP="001C44D0">
      <w:pPr>
        <w:pStyle w:val="Bezodstpw"/>
        <w:spacing w:line="276" w:lineRule="auto"/>
        <w:rPr>
          <w:rFonts w:ascii="Arial" w:hAnsi="Arial" w:cs="Arial"/>
        </w:rPr>
      </w:pPr>
      <w:r w:rsidRPr="001C44D0">
        <w:rPr>
          <w:rFonts w:ascii="Arial" w:hAnsi="Arial" w:cs="Arial"/>
        </w:rPr>
        <w:lastRenderedPageBreak/>
        <w:t xml:space="preserve">Wykonawca odpowiada za wady zmniejszające wartość lub użyteczność robót określonych w § 1 umowy. </w:t>
      </w:r>
    </w:p>
    <w:p w14:paraId="362054E4" w14:textId="77777777" w:rsidR="001C44D0" w:rsidRPr="001C44D0" w:rsidRDefault="001C44D0" w:rsidP="001C44D0">
      <w:pPr>
        <w:pStyle w:val="Bezodstpw"/>
        <w:numPr>
          <w:ilvl w:val="0"/>
          <w:numId w:val="62"/>
        </w:numPr>
        <w:spacing w:line="276" w:lineRule="auto"/>
        <w:ind w:left="284" w:hanging="284"/>
        <w:rPr>
          <w:rFonts w:ascii="Arial" w:hAnsi="Arial" w:cs="Arial"/>
        </w:rPr>
      </w:pPr>
      <w:r w:rsidRPr="001C44D0">
        <w:rPr>
          <w:rFonts w:ascii="Arial" w:hAnsi="Arial" w:cs="Arial"/>
        </w:rPr>
        <w:t>Jeżeli wady przedmiotu umowy stwierdzone przy odbiorze dadzą się usunąć Zamawiający może:</w:t>
      </w:r>
    </w:p>
    <w:p w14:paraId="1165860C" w14:textId="77777777" w:rsidR="001C44D0" w:rsidRPr="001C44D0" w:rsidRDefault="001C44D0" w:rsidP="001C44D0">
      <w:pPr>
        <w:pStyle w:val="Bezodstpw"/>
        <w:numPr>
          <w:ilvl w:val="0"/>
          <w:numId w:val="61"/>
        </w:numPr>
        <w:spacing w:line="276" w:lineRule="auto"/>
        <w:rPr>
          <w:rFonts w:ascii="Arial" w:hAnsi="Arial" w:cs="Arial"/>
        </w:rPr>
      </w:pPr>
      <w:r w:rsidRPr="001C44D0">
        <w:rPr>
          <w:rFonts w:ascii="Arial" w:hAnsi="Arial" w:cs="Arial"/>
        </w:rPr>
        <w:t>odmówić przyjęcia robót do czasu usunięcia wad,</w:t>
      </w:r>
    </w:p>
    <w:p w14:paraId="7ED43E51" w14:textId="77777777" w:rsidR="001C44D0" w:rsidRPr="001C44D0" w:rsidRDefault="001C44D0" w:rsidP="001C44D0">
      <w:pPr>
        <w:pStyle w:val="Bezodstpw"/>
        <w:numPr>
          <w:ilvl w:val="0"/>
          <w:numId w:val="61"/>
        </w:numPr>
        <w:spacing w:line="276" w:lineRule="auto"/>
        <w:rPr>
          <w:rFonts w:ascii="Arial" w:hAnsi="Arial" w:cs="Arial"/>
        </w:rPr>
      </w:pPr>
      <w:r w:rsidRPr="001C44D0">
        <w:rPr>
          <w:rFonts w:ascii="Arial" w:hAnsi="Arial" w:cs="Arial"/>
        </w:rPr>
        <w:t>przyjąć wykonane roboty z wadami obniżając odpowiednio wynagrodzenie Wykonawcy.</w:t>
      </w:r>
    </w:p>
    <w:p w14:paraId="2F679FF7" w14:textId="77777777" w:rsidR="001C44D0" w:rsidRPr="001C44D0" w:rsidRDefault="001C44D0" w:rsidP="001C44D0">
      <w:pPr>
        <w:pStyle w:val="Bezodstpw"/>
        <w:numPr>
          <w:ilvl w:val="0"/>
          <w:numId w:val="62"/>
        </w:numPr>
        <w:spacing w:line="276" w:lineRule="auto"/>
        <w:ind w:left="284" w:hanging="284"/>
        <w:rPr>
          <w:rFonts w:ascii="Arial" w:hAnsi="Arial" w:cs="Arial"/>
        </w:rPr>
      </w:pPr>
      <w:r w:rsidRPr="001C44D0">
        <w:rPr>
          <w:rFonts w:ascii="Arial" w:hAnsi="Arial" w:cs="Arial"/>
        </w:rPr>
        <w:t>Jeżeli wady przedmiotu umowy stwierdzone przy odbiorze nie dadzą się usunąć Zamawiający może:</w:t>
      </w:r>
    </w:p>
    <w:p w14:paraId="357087FE" w14:textId="77777777" w:rsidR="001C44D0" w:rsidRPr="001C44D0" w:rsidRDefault="001C44D0" w:rsidP="001C44D0">
      <w:pPr>
        <w:pStyle w:val="Bezodstpw"/>
        <w:numPr>
          <w:ilvl w:val="0"/>
          <w:numId w:val="63"/>
        </w:numPr>
        <w:spacing w:line="276" w:lineRule="auto"/>
        <w:rPr>
          <w:rFonts w:ascii="Arial" w:hAnsi="Arial" w:cs="Arial"/>
        </w:rPr>
      </w:pPr>
      <w:r w:rsidRPr="001C44D0">
        <w:rPr>
          <w:rFonts w:ascii="Arial" w:hAnsi="Arial" w:cs="Arial"/>
        </w:rPr>
        <w:t>przyjąć roboty obniżając odpowiednio wynagrodzenie Wykonawcy,</w:t>
      </w:r>
    </w:p>
    <w:p w14:paraId="391DFD21" w14:textId="77777777" w:rsidR="001C44D0" w:rsidRPr="001C44D0" w:rsidRDefault="001C44D0" w:rsidP="001C44D0">
      <w:pPr>
        <w:pStyle w:val="Bezodstpw"/>
        <w:numPr>
          <w:ilvl w:val="0"/>
          <w:numId w:val="63"/>
        </w:numPr>
        <w:spacing w:line="276" w:lineRule="auto"/>
        <w:rPr>
          <w:rFonts w:ascii="Arial" w:hAnsi="Arial" w:cs="Arial"/>
        </w:rPr>
      </w:pPr>
      <w:r w:rsidRPr="001C44D0">
        <w:rPr>
          <w:rFonts w:ascii="Arial" w:hAnsi="Arial" w:cs="Arial"/>
        </w:rPr>
        <w:t>nie odstępując od umowy i zachowując prawo do kar umownych żądać wykonania robót po raz drugi,</w:t>
      </w:r>
    </w:p>
    <w:p w14:paraId="4E84BD5E" w14:textId="77777777" w:rsidR="001C44D0" w:rsidRPr="001C44D0" w:rsidRDefault="001C44D0" w:rsidP="001C44D0">
      <w:pPr>
        <w:pStyle w:val="Bezodstpw"/>
        <w:numPr>
          <w:ilvl w:val="0"/>
          <w:numId w:val="63"/>
        </w:numPr>
        <w:spacing w:line="276" w:lineRule="auto"/>
        <w:rPr>
          <w:rFonts w:ascii="Arial" w:hAnsi="Arial" w:cs="Arial"/>
        </w:rPr>
      </w:pPr>
      <w:r w:rsidRPr="001C44D0">
        <w:rPr>
          <w:rFonts w:ascii="Arial" w:hAnsi="Arial" w:cs="Arial"/>
        </w:rPr>
        <w:t>odstąpić od umowy.</w:t>
      </w:r>
    </w:p>
    <w:p w14:paraId="1F0E32DD"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10</w:t>
      </w:r>
    </w:p>
    <w:p w14:paraId="7EC21ADA" w14:textId="77777777" w:rsidR="001C44D0" w:rsidRPr="001C44D0" w:rsidRDefault="001C44D0" w:rsidP="001C44D0">
      <w:pPr>
        <w:numPr>
          <w:ilvl w:val="0"/>
          <w:numId w:val="66"/>
        </w:numPr>
        <w:suppressAutoHyphens/>
        <w:spacing w:after="0" w:line="276" w:lineRule="auto"/>
        <w:ind w:left="567" w:hanging="425"/>
        <w:rPr>
          <w:rFonts w:ascii="Arial" w:hAnsi="Arial" w:cs="Arial"/>
        </w:rPr>
      </w:pPr>
      <w:r w:rsidRPr="001C44D0">
        <w:rPr>
          <w:rFonts w:ascii="Arial" w:hAnsi="Arial" w:cs="Arial"/>
        </w:rPr>
        <w:t>Obowiązującą formą odszkodowania, uzgodnioną przez strony będą kary umowne.</w:t>
      </w:r>
    </w:p>
    <w:p w14:paraId="778D23D7" w14:textId="77777777" w:rsidR="001C44D0" w:rsidRPr="001C44D0" w:rsidRDefault="001C44D0" w:rsidP="001C44D0">
      <w:pPr>
        <w:numPr>
          <w:ilvl w:val="0"/>
          <w:numId w:val="66"/>
        </w:numPr>
        <w:suppressAutoHyphens/>
        <w:spacing w:after="0" w:line="276" w:lineRule="auto"/>
        <w:ind w:left="567" w:hanging="425"/>
        <w:rPr>
          <w:rFonts w:ascii="Arial" w:hAnsi="Arial" w:cs="Arial"/>
        </w:rPr>
      </w:pPr>
      <w:r w:rsidRPr="001C44D0">
        <w:rPr>
          <w:rFonts w:ascii="Arial" w:hAnsi="Arial" w:cs="Arial"/>
        </w:rPr>
        <w:t xml:space="preserve">Wykonawca zapłaci Zamawiającemu kary umowne w następujących przypadkach: </w:t>
      </w:r>
    </w:p>
    <w:p w14:paraId="7CA4D8AD"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za nie wywiązanie się z obowiązku określonego w § 2 umowy w zakresie realizacji całości przedmiotu zamówienia, w wysokości 0,5 % wynagrodzenia brutto określonego w § 4 ust. 2 umowy za każdy dzień zwłoki,</w:t>
      </w:r>
    </w:p>
    <w:p w14:paraId="5B196280"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za nieterminowe usunięcie stwierdzonych w czasie odbioru wad i usterek w wysokości 1 % wartości brutto przypadającej na dane zadanie za każdy dzień zwłoki licząc od dnia wyznaczonego na usunięcie wad i usterek,</w:t>
      </w:r>
    </w:p>
    <w:p w14:paraId="77E4B9DD"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za odstąpienie od umowy z przyczyn zależnych od Wykonawcy w wysokości 20 % wynagrodzenia brutto określonego w § 4 ust. 2 umowy.</w:t>
      </w:r>
    </w:p>
    <w:p w14:paraId="1CBB4CAC"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 xml:space="preserve">z tytułu braku zapłaty lub nieterminowej zapłaty wynagrodzenia należnego podwykonawcom – 0,1% wynagrodzenia umownego brutto określonego w § 4 ust. 2 umowy, za każdy dzień zwłoki w zapłacie, naliczaną od terminu zapłaty wynikającego z umowy łączącej podwykonawcę </w:t>
      </w:r>
      <w:r w:rsidRPr="001C44D0">
        <w:rPr>
          <w:rFonts w:ascii="Arial" w:hAnsi="Arial" w:cs="Arial"/>
        </w:rPr>
        <w:br/>
        <w:t>z Wykonawcą lub podwykonawcę z dalszym podwykonawcą,</w:t>
      </w:r>
    </w:p>
    <w:p w14:paraId="58791FD9"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z tytułu nieprzedłożenia do zaakceptowania projektu umowy o podwykonawstwo, której przedmiotem są roboty budowlane lub projektu jej zmiany – 25 % wynagrodzenia brutto określonego w § 4 ust. 2 umowy,</w:t>
      </w:r>
    </w:p>
    <w:p w14:paraId="39C7BEF8"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z tytułu nieprzedłożenia poświadczonej za zgodność z oryginałem kopii umowy o podwykonawstwo jej zmiany – 25 % wynagrodzenia brutto określonego w § 4 ust. 2 umowy,</w:t>
      </w:r>
    </w:p>
    <w:p w14:paraId="3EF60297"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 xml:space="preserve">z tytułu braku zmiany umowy o podwykonawstwo w zakresie terminu zapłaty, na skutek zastrzeżeń, o których mowa w § 5 ust.3 umowy – 25 % wynagrodzenia brutto określonego w § 4 ust. 2 umowy. </w:t>
      </w:r>
    </w:p>
    <w:p w14:paraId="7ECE342B" w14:textId="77777777" w:rsidR="001C44D0" w:rsidRPr="001C44D0" w:rsidRDefault="001C44D0" w:rsidP="001C44D0">
      <w:pPr>
        <w:numPr>
          <w:ilvl w:val="0"/>
          <w:numId w:val="67"/>
        </w:numPr>
        <w:suppressAutoHyphens/>
        <w:spacing w:after="0" w:line="276" w:lineRule="auto"/>
        <w:rPr>
          <w:rFonts w:ascii="Arial" w:hAnsi="Arial" w:cs="Arial"/>
        </w:rPr>
      </w:pPr>
      <w:r w:rsidRPr="001C44D0">
        <w:rPr>
          <w:rFonts w:ascii="Arial" w:hAnsi="Arial" w:cs="Arial"/>
        </w:rPr>
        <w:t xml:space="preserve">z tytułu nieprzedłożenia poświadczonej za zgodność z oryginałem kopii nowej polisy OC </w:t>
      </w:r>
      <w:r w:rsidRPr="001C44D0">
        <w:rPr>
          <w:rFonts w:ascii="Arial" w:hAnsi="Arial" w:cs="Arial"/>
        </w:rPr>
        <w:br/>
        <w:t xml:space="preserve">w przypadku wygaśnięcia ubezpieczenia –25 % wynagrodzenia brutto określonego </w:t>
      </w:r>
      <w:r w:rsidRPr="001C44D0">
        <w:rPr>
          <w:rFonts w:ascii="Arial" w:hAnsi="Arial" w:cs="Arial"/>
        </w:rPr>
        <w:br/>
        <w:t>w § 4 ust. 2 umowy.</w:t>
      </w:r>
    </w:p>
    <w:p w14:paraId="47B4433E" w14:textId="77777777" w:rsidR="001C44D0" w:rsidRPr="001C44D0" w:rsidRDefault="001C44D0" w:rsidP="001C44D0">
      <w:pPr>
        <w:numPr>
          <w:ilvl w:val="0"/>
          <w:numId w:val="67"/>
        </w:numPr>
        <w:suppressAutoHyphens/>
        <w:spacing w:after="0" w:line="276" w:lineRule="auto"/>
        <w:contextualSpacing/>
        <w:rPr>
          <w:rFonts w:ascii="Arial" w:hAnsi="Arial" w:cs="Arial"/>
        </w:rPr>
      </w:pPr>
      <w:r w:rsidRPr="001C44D0">
        <w:rPr>
          <w:rFonts w:ascii="Arial" w:hAnsi="Arial" w:cs="Arial"/>
        </w:rPr>
        <w:t xml:space="preserve">z tytułu niespełnienia przez wykonawcę wymogu zatrudnienia na podstawie umowy o pracę – w wysokości kwot aktualnego (tj. obowiązującego w chwili stwierdzenia niedopełnienia wymogu) minimalnego wynagrodzenia za pracę oraz liczby miesięcy </w:t>
      </w:r>
      <w:r w:rsidRPr="001C44D0">
        <w:rPr>
          <w:rFonts w:ascii="Arial" w:hAnsi="Arial" w:cs="Arial"/>
        </w:rPr>
        <w:lastRenderedPageBreak/>
        <w:t>(rozpoczętych) w okresie realizacji umowy, w których nie dopełniono przedmiotowego wymogu – za każdą osobę.</w:t>
      </w:r>
    </w:p>
    <w:p w14:paraId="69847178" w14:textId="77777777" w:rsidR="001C44D0" w:rsidRPr="001C44D0" w:rsidRDefault="001C44D0" w:rsidP="001C44D0">
      <w:pPr>
        <w:pStyle w:val="Bezodstpw"/>
        <w:numPr>
          <w:ilvl w:val="0"/>
          <w:numId w:val="66"/>
        </w:numPr>
        <w:spacing w:line="276" w:lineRule="auto"/>
        <w:ind w:left="567" w:hanging="425"/>
        <w:rPr>
          <w:rFonts w:ascii="Arial" w:hAnsi="Arial" w:cs="Arial"/>
        </w:rPr>
      </w:pPr>
      <w:r w:rsidRPr="001C44D0">
        <w:rPr>
          <w:rFonts w:ascii="Arial" w:hAnsi="Arial" w:cs="Arial"/>
        </w:rPr>
        <w:t>Zamawiający zastrzega sobie prawo do odszkodowania uzupełniającego do wysokości poniesionej szkody oraz utraconych korzyści.</w:t>
      </w:r>
    </w:p>
    <w:p w14:paraId="19020188" w14:textId="77777777" w:rsidR="001C44D0" w:rsidRPr="001C44D0" w:rsidRDefault="001C44D0" w:rsidP="001C44D0">
      <w:pPr>
        <w:pStyle w:val="Bezodstpw"/>
        <w:numPr>
          <w:ilvl w:val="0"/>
          <w:numId w:val="66"/>
        </w:numPr>
        <w:spacing w:line="276" w:lineRule="auto"/>
        <w:ind w:left="567" w:hanging="425"/>
        <w:rPr>
          <w:rFonts w:ascii="Arial" w:hAnsi="Arial" w:cs="Arial"/>
        </w:rPr>
      </w:pPr>
      <w:r w:rsidRPr="001C44D0">
        <w:rPr>
          <w:rFonts w:ascii="Arial" w:hAnsi="Arial" w:cs="Arial"/>
        </w:rPr>
        <w:t xml:space="preserve">Zamawiający zapłaci Wykonawcy karę umowną za opóźnienie w przeprowadzeniu odbioru robót </w:t>
      </w:r>
      <w:r w:rsidRPr="001C44D0">
        <w:rPr>
          <w:rFonts w:ascii="Arial" w:hAnsi="Arial" w:cs="Arial"/>
        </w:rPr>
        <w:br/>
        <w:t>w wysokości 0,5 % wynagrodzenia brutto przypadającego na dane zadanie, za każdy dzień opóźnienia licząc od dnia następnego po terminie.</w:t>
      </w:r>
    </w:p>
    <w:p w14:paraId="7D017853" w14:textId="77777777" w:rsidR="001C44D0" w:rsidRPr="001C44D0" w:rsidRDefault="001C44D0" w:rsidP="001C44D0">
      <w:pPr>
        <w:pStyle w:val="Bezodstpw"/>
        <w:numPr>
          <w:ilvl w:val="0"/>
          <w:numId w:val="66"/>
        </w:numPr>
        <w:spacing w:line="276" w:lineRule="auto"/>
        <w:ind w:left="567" w:hanging="425"/>
        <w:rPr>
          <w:rFonts w:ascii="Arial" w:hAnsi="Arial" w:cs="Arial"/>
        </w:rPr>
      </w:pPr>
      <w:r w:rsidRPr="001C44D0">
        <w:rPr>
          <w:rFonts w:ascii="Arial" w:hAnsi="Arial" w:cs="Arial"/>
        </w:rPr>
        <w:t>Zamawiający zastrzega sobie prawo do potrącenia kar umownych z wystawionej faktury.</w:t>
      </w:r>
    </w:p>
    <w:p w14:paraId="3C71F1A7" w14:textId="77777777" w:rsidR="001C44D0" w:rsidRPr="001C44D0" w:rsidRDefault="001C44D0" w:rsidP="001C44D0">
      <w:pPr>
        <w:pStyle w:val="Bezodstpw"/>
        <w:numPr>
          <w:ilvl w:val="0"/>
          <w:numId w:val="66"/>
        </w:numPr>
        <w:spacing w:line="276" w:lineRule="auto"/>
        <w:ind w:left="567" w:hanging="425"/>
        <w:rPr>
          <w:rFonts w:ascii="Arial" w:hAnsi="Arial" w:cs="Arial"/>
        </w:rPr>
      </w:pPr>
      <w:r w:rsidRPr="001C44D0">
        <w:rPr>
          <w:rFonts w:ascii="Arial" w:hAnsi="Arial" w:cs="Arial"/>
        </w:rPr>
        <w:t>Łączną maksymalną wysokość kar umownych, którą mogą dochodzić strony umowy określa się na 50% wynagrodzenia brutto określonego w § 4 ust.2.</w:t>
      </w:r>
    </w:p>
    <w:p w14:paraId="7A5063EA" w14:textId="77777777" w:rsidR="001C44D0" w:rsidRPr="001C44D0" w:rsidRDefault="001C44D0" w:rsidP="001C44D0">
      <w:pPr>
        <w:pStyle w:val="Bezodstpw"/>
        <w:spacing w:line="276" w:lineRule="auto"/>
        <w:ind w:left="284" w:hanging="284"/>
        <w:rPr>
          <w:rFonts w:ascii="Arial" w:hAnsi="Arial" w:cs="Arial"/>
        </w:rPr>
      </w:pPr>
    </w:p>
    <w:p w14:paraId="7915F673" w14:textId="77777777" w:rsidR="001C44D0" w:rsidRPr="001C44D0" w:rsidRDefault="001C44D0" w:rsidP="001C44D0">
      <w:pPr>
        <w:pStyle w:val="Bezodstpw"/>
        <w:spacing w:line="276" w:lineRule="auto"/>
        <w:jc w:val="center"/>
        <w:rPr>
          <w:rFonts w:ascii="Arial" w:hAnsi="Arial" w:cs="Arial"/>
          <w:bCs/>
        </w:rPr>
      </w:pPr>
      <w:r w:rsidRPr="001C44D0">
        <w:rPr>
          <w:rFonts w:ascii="Arial" w:hAnsi="Arial" w:cs="Arial"/>
        </w:rPr>
        <w:t>§ 11</w:t>
      </w:r>
    </w:p>
    <w:p w14:paraId="5A9C9016" w14:textId="77777777" w:rsidR="001C44D0" w:rsidRPr="001C44D0" w:rsidRDefault="001C44D0" w:rsidP="001C44D0">
      <w:pPr>
        <w:numPr>
          <w:ilvl w:val="0"/>
          <w:numId w:val="57"/>
        </w:numPr>
        <w:suppressAutoHyphens/>
        <w:spacing w:after="0" w:line="276" w:lineRule="auto"/>
        <w:ind w:left="284" w:hanging="284"/>
        <w:contextualSpacing/>
        <w:rPr>
          <w:rFonts w:ascii="Arial" w:eastAsia="Calibri" w:hAnsi="Arial" w:cs="Arial"/>
          <w:bCs/>
          <w:lang w:eastAsia="pl-PL"/>
        </w:rPr>
      </w:pPr>
      <w:r w:rsidRPr="001C44D0">
        <w:rPr>
          <w:rFonts w:ascii="Arial" w:eastAsia="Calibri" w:hAnsi="Arial" w:cs="Arial"/>
          <w:bCs/>
          <w:lang w:eastAsia="pl-PL"/>
        </w:rPr>
        <w:t>Strony przewidują możliwość dokonywania zmian w niniejszej Umowie zgodnie z art. 455 ustawy Prawo zamówień publicznych oraz pod warunkiem, że</w:t>
      </w:r>
      <w:r w:rsidRPr="001C44D0">
        <w:rPr>
          <w:rFonts w:ascii="Arial" w:eastAsia="Calibri" w:hAnsi="Arial" w:cs="Arial"/>
          <w:lang w:eastAsia="pl-PL"/>
        </w:rPr>
        <w:t xml:space="preserve"> Zamawiający przewidział możliwość ich dokonania w treści dokumentów przetargowych, będących integralną częścią Umowy.</w:t>
      </w:r>
    </w:p>
    <w:p w14:paraId="43509500" w14:textId="77777777" w:rsidR="001C44D0" w:rsidRPr="001C44D0" w:rsidRDefault="001C44D0" w:rsidP="001C44D0">
      <w:pPr>
        <w:numPr>
          <w:ilvl w:val="0"/>
          <w:numId w:val="57"/>
        </w:numPr>
        <w:suppressAutoHyphens/>
        <w:spacing w:after="0" w:line="276" w:lineRule="auto"/>
        <w:ind w:left="284" w:hanging="284"/>
        <w:contextualSpacing/>
        <w:rPr>
          <w:rFonts w:ascii="Arial" w:eastAsia="Calibri" w:hAnsi="Arial" w:cs="Arial"/>
          <w:bCs/>
          <w:lang w:eastAsia="pl-PL"/>
        </w:rPr>
      </w:pPr>
      <w:r w:rsidRPr="001C44D0">
        <w:rPr>
          <w:rFonts w:ascii="Arial" w:eastAsia="Calibri" w:hAnsi="Arial" w:cs="Arial"/>
        </w:rPr>
        <w:t xml:space="preserve">Zmiana Umowy może nastąpić z inicjatywy Zamawiającego albo Wykonawcy, pod warunkiem zaistnienia okoliczności wymienionych w niniejszym paragrafie. </w:t>
      </w:r>
    </w:p>
    <w:p w14:paraId="05710841" w14:textId="77777777" w:rsidR="001C44D0" w:rsidRPr="001C44D0" w:rsidRDefault="001C44D0" w:rsidP="001C44D0">
      <w:pPr>
        <w:numPr>
          <w:ilvl w:val="0"/>
          <w:numId w:val="57"/>
        </w:numPr>
        <w:suppressAutoHyphens/>
        <w:spacing w:after="0" w:line="276" w:lineRule="auto"/>
        <w:ind w:left="284" w:hanging="284"/>
        <w:contextualSpacing/>
        <w:rPr>
          <w:rFonts w:ascii="Arial" w:eastAsia="Calibri" w:hAnsi="Arial" w:cs="Arial"/>
          <w:bCs/>
          <w:lang w:eastAsia="pl-PL"/>
        </w:rPr>
      </w:pPr>
      <w:r w:rsidRPr="001C44D0">
        <w:rPr>
          <w:rFonts w:ascii="Arial" w:eastAsia="Calibri" w:hAnsi="Arial" w:cs="Arial"/>
          <w:lang w:eastAsia="pl-PL"/>
        </w:rPr>
        <w:t>Zmiana</w:t>
      </w:r>
      <w:r w:rsidRPr="001C44D0">
        <w:rPr>
          <w:rFonts w:ascii="Arial" w:eastAsia="Calibri" w:hAnsi="Arial" w:cs="Arial"/>
          <w:bCs/>
          <w:lang w:eastAsia="pl-PL"/>
        </w:rPr>
        <w:t xml:space="preserve"> Umowy może nastąpić w przypadku zaistnienia następujących okoliczności:</w:t>
      </w:r>
    </w:p>
    <w:p w14:paraId="5C5664A0" w14:textId="77777777" w:rsidR="001C44D0" w:rsidRPr="001C44D0" w:rsidRDefault="001C44D0" w:rsidP="001C44D0">
      <w:pPr>
        <w:numPr>
          <w:ilvl w:val="0"/>
          <w:numId w:val="58"/>
        </w:numPr>
        <w:tabs>
          <w:tab w:val="left" w:pos="709"/>
        </w:tabs>
        <w:suppressAutoHyphens/>
        <w:autoSpaceDE w:val="0"/>
        <w:spacing w:after="0" w:line="276" w:lineRule="auto"/>
        <w:ind w:left="709" w:hanging="283"/>
        <w:rPr>
          <w:rFonts w:ascii="Arial" w:eastAsia="Calibri" w:hAnsi="Arial" w:cs="Arial"/>
          <w:lang w:eastAsia="ar-SA"/>
        </w:rPr>
      </w:pPr>
      <w:r w:rsidRPr="001C44D0">
        <w:rPr>
          <w:rFonts w:ascii="Arial" w:eastAsia="Calibri" w:hAnsi="Arial" w:cs="Arial"/>
        </w:rPr>
        <w:t>z powodu zaistnienia omyłki pisarskiej lub rachunkowej,</w:t>
      </w:r>
    </w:p>
    <w:p w14:paraId="795F451C" w14:textId="77777777" w:rsidR="001C44D0" w:rsidRPr="001C44D0" w:rsidRDefault="001C44D0" w:rsidP="001C44D0">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1C44D0">
        <w:rPr>
          <w:rFonts w:ascii="Arial" w:eastAsia="Calibri"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6EB2E18" w14:textId="77777777" w:rsidR="001C44D0" w:rsidRPr="001C44D0" w:rsidRDefault="001C44D0" w:rsidP="001C44D0">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1C44D0">
        <w:rPr>
          <w:rFonts w:ascii="Arial" w:eastAsia="Calibri" w:hAnsi="Arial" w:cs="Arial"/>
          <w:bCs/>
          <w:lang w:eastAsia="pl-PL"/>
        </w:rPr>
        <w:t>nastąpi zmiana powszechnie obowiązujących przepisów prawa w zakresie mającym wpływ na realizację przedmiotu Umowy lub świadczenia jednej lub obu Stron,</w:t>
      </w:r>
    </w:p>
    <w:p w14:paraId="1754305A" w14:textId="77777777" w:rsidR="001C44D0" w:rsidRPr="001C44D0" w:rsidRDefault="001C44D0" w:rsidP="001C44D0">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1C44D0">
        <w:rPr>
          <w:rFonts w:ascii="Arial" w:eastAsia="Calibri" w:hAnsi="Arial" w:cs="Arial"/>
          <w:bCs/>
          <w:lang w:eastAsia="pl-PL"/>
        </w:rPr>
        <w:t xml:space="preserve">powstania rozbieżności lub niejasności w rozumieniu pojęć użytych w Umowie, których </w:t>
      </w:r>
      <w:r w:rsidRPr="001C44D0">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13CFBA2D" w14:textId="77777777" w:rsidR="001C44D0" w:rsidRPr="001C44D0" w:rsidRDefault="001C44D0" w:rsidP="001C44D0">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1C44D0">
        <w:rPr>
          <w:rFonts w:ascii="Arial" w:eastAsia="Calibri" w:hAnsi="Arial" w:cs="Arial"/>
          <w:bCs/>
          <w:lang w:eastAsia="pl-PL"/>
        </w:rPr>
        <w:t xml:space="preserve">gdy konieczność wprowadzenia zmian będzie następstwem zmian wprowadzonych w Umowie pomiędzy Zamawiającym a Wykonawcą, a w szczególności konieczności wprowadzenia </w:t>
      </w:r>
      <w:r w:rsidRPr="001C44D0">
        <w:rPr>
          <w:rFonts w:ascii="Arial" w:eastAsia="Calibri" w:hAnsi="Arial" w:cs="Arial"/>
          <w:lang w:eastAsia="pl-PL"/>
        </w:rPr>
        <w:t>rozwiązań zamiennych w stosunku do dokumentacji projektowej lub dokonania zmiany kolejności wykonania robót,</w:t>
      </w:r>
    </w:p>
    <w:p w14:paraId="2325FCC8" w14:textId="77777777" w:rsidR="001C44D0" w:rsidRPr="001C44D0" w:rsidRDefault="001C44D0" w:rsidP="001C44D0">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1C44D0">
        <w:rPr>
          <w:rFonts w:ascii="Arial" w:eastAsia="Calibri" w:hAnsi="Arial" w:cs="Arial"/>
          <w:lang w:eastAsia="pl-PL"/>
        </w:rPr>
        <w:t>z powodu uzasadnionych zmian w zakresie sposobu wykonania przedmiotu Umowy proponowanych przez Zamawiającego lub Wykonawcę, które zaakceptuje na piśmie Zamawiający</w:t>
      </w:r>
    </w:p>
    <w:p w14:paraId="035F537C" w14:textId="77777777" w:rsidR="001C44D0" w:rsidRPr="001C44D0" w:rsidRDefault="001C44D0" w:rsidP="001C44D0">
      <w:pPr>
        <w:numPr>
          <w:ilvl w:val="0"/>
          <w:numId w:val="57"/>
        </w:numPr>
        <w:suppressAutoHyphens/>
        <w:spacing w:after="0" w:line="276" w:lineRule="auto"/>
        <w:rPr>
          <w:rFonts w:ascii="Arial" w:eastAsia="Times New Roman" w:hAnsi="Arial" w:cs="Arial"/>
          <w:lang w:eastAsia="ar-SA"/>
        </w:rPr>
      </w:pPr>
      <w:r w:rsidRPr="001C44D0">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B1272D1" w14:textId="77777777" w:rsidR="001C44D0" w:rsidRPr="001C44D0" w:rsidRDefault="001C44D0" w:rsidP="001C44D0">
      <w:pPr>
        <w:numPr>
          <w:ilvl w:val="0"/>
          <w:numId w:val="57"/>
        </w:numPr>
        <w:suppressAutoHyphens/>
        <w:spacing w:after="0" w:line="276" w:lineRule="auto"/>
        <w:rPr>
          <w:rFonts w:ascii="Arial" w:hAnsi="Arial" w:cs="Arial"/>
        </w:rPr>
      </w:pPr>
      <w:r w:rsidRPr="001C44D0">
        <w:rPr>
          <w:rFonts w:ascii="Arial" w:hAnsi="Arial" w:cs="Arial"/>
        </w:rPr>
        <w:t xml:space="preserve">Zmiany i uzupełnienia niniejszej umowy mogą być dokonywane wyłącznie w formie pisemnej pod rygorem nieważności. </w:t>
      </w:r>
    </w:p>
    <w:p w14:paraId="5AB83E6C" w14:textId="77777777" w:rsidR="001C44D0" w:rsidRPr="001C44D0" w:rsidRDefault="001C44D0" w:rsidP="001C44D0">
      <w:pPr>
        <w:pStyle w:val="Bezodstpw"/>
        <w:spacing w:line="276" w:lineRule="auto"/>
        <w:jc w:val="center"/>
        <w:rPr>
          <w:rFonts w:ascii="Arial" w:hAnsi="Arial" w:cs="Arial"/>
        </w:rPr>
      </w:pPr>
      <w:r w:rsidRPr="001C44D0">
        <w:rPr>
          <w:rFonts w:ascii="Arial" w:hAnsi="Arial" w:cs="Arial"/>
        </w:rPr>
        <w:t>§ 12</w:t>
      </w:r>
    </w:p>
    <w:p w14:paraId="693FA1E1"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lastRenderedPageBreak/>
        <w:t xml:space="preserve">Wykonawca udziela </w:t>
      </w:r>
      <w:r w:rsidRPr="001C44D0">
        <w:rPr>
          <w:rFonts w:ascii="Arial" w:hAnsi="Arial" w:cs="Arial"/>
          <w:b/>
          <w:bCs/>
        </w:rPr>
        <w:t>…..-</w:t>
      </w:r>
      <w:proofErr w:type="spellStart"/>
      <w:r w:rsidRPr="001C44D0">
        <w:rPr>
          <w:rFonts w:ascii="Arial" w:hAnsi="Arial" w:cs="Arial"/>
          <w:b/>
          <w:bCs/>
        </w:rPr>
        <w:t>cio</w:t>
      </w:r>
      <w:proofErr w:type="spellEnd"/>
      <w:r w:rsidRPr="001C44D0">
        <w:rPr>
          <w:rFonts w:ascii="Arial" w:hAnsi="Arial" w:cs="Arial"/>
          <w:b/>
        </w:rPr>
        <w:t xml:space="preserve"> miesięcznej</w:t>
      </w:r>
      <w:r w:rsidRPr="001C44D0">
        <w:rPr>
          <w:rFonts w:ascii="Arial" w:hAnsi="Arial" w:cs="Arial"/>
        </w:rPr>
        <w:t xml:space="preserve"> gwarancji na wykonane roboty budowlane, licząc od daty końcowego bezusterkowego odbioru robót.</w:t>
      </w:r>
    </w:p>
    <w:p w14:paraId="49321D1D"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2293BC5A"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O wykryciu wad Zamawiający jest zobowiązany zawiadomić Wykonawcę niezwłocznie. Forma zawiadomienia - na piśmie.</w:t>
      </w:r>
    </w:p>
    <w:p w14:paraId="18AD81DE"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Wykonawca zobowiązany jest do potwierdzenia przyjęcia zgłoszenia i ustalenia z Zamawiającym terminu przeprowadzenia oględzin.</w:t>
      </w:r>
    </w:p>
    <w:p w14:paraId="535BEBD4"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0872F71D"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Usunięcie wady stwierdza się protokolarnie.</w:t>
      </w:r>
    </w:p>
    <w:p w14:paraId="3D7ED7DF"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W przypadku wystąpienia wad w okresie gwarancyjnym, bieg gwarancji przesuwa się o czas prowadzonych czynności związanych z usunięciem wady lub usterki.</w:t>
      </w:r>
    </w:p>
    <w:p w14:paraId="462C52AA"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Wykonawca nie może odmówić usunięcia wad bez względu na wysokość związanych z tym kosztów.</w:t>
      </w:r>
    </w:p>
    <w:p w14:paraId="2D6C16A1"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Jeżeli Wykonawca nie usunie wad w terminie wskazanym przez Zamawiającego, to Zamawiający może zlecić usuniecie ich stronie trzeciej na koszt Wykonawcy.</w:t>
      </w:r>
    </w:p>
    <w:p w14:paraId="26ACF448" w14:textId="77777777" w:rsidR="001C44D0" w:rsidRPr="001C44D0" w:rsidRDefault="001C44D0" w:rsidP="001C44D0">
      <w:pPr>
        <w:numPr>
          <w:ilvl w:val="0"/>
          <w:numId w:val="59"/>
        </w:numPr>
        <w:tabs>
          <w:tab w:val="left" w:pos="284"/>
        </w:tabs>
        <w:suppressAutoHyphens/>
        <w:autoSpaceDE w:val="0"/>
        <w:spacing w:after="0" w:line="276" w:lineRule="auto"/>
        <w:ind w:left="284" w:hanging="284"/>
        <w:rPr>
          <w:rFonts w:ascii="Arial" w:hAnsi="Arial" w:cs="Arial"/>
        </w:rPr>
      </w:pPr>
      <w:r w:rsidRPr="001C44D0">
        <w:rPr>
          <w:rFonts w:ascii="Arial" w:hAnsi="Arial" w:cs="Arial"/>
        </w:rPr>
        <w:t>Drobne naprawy mogą być wykonane przez Zamawiającego na koszt Wykonawcy po wyrażeniu pisemnej zgody przez Wykonawcę i bez utraty praw Zamawiającego wynikających z gwarancji.</w:t>
      </w:r>
    </w:p>
    <w:p w14:paraId="5424472C" w14:textId="46807452" w:rsidR="001C44D0" w:rsidRPr="001C44D0" w:rsidRDefault="001C44D0" w:rsidP="001C44D0">
      <w:pPr>
        <w:pStyle w:val="Bezodstpw"/>
        <w:spacing w:line="276" w:lineRule="auto"/>
        <w:jc w:val="center"/>
        <w:rPr>
          <w:rFonts w:ascii="Arial" w:hAnsi="Arial" w:cs="Arial"/>
        </w:rPr>
      </w:pPr>
      <w:r w:rsidRPr="001C44D0">
        <w:rPr>
          <w:rFonts w:ascii="Arial" w:hAnsi="Arial" w:cs="Arial"/>
        </w:rPr>
        <w:t>§ 13</w:t>
      </w:r>
    </w:p>
    <w:p w14:paraId="2650026A" w14:textId="2F79D9F9" w:rsidR="00572478" w:rsidRDefault="00572478" w:rsidP="00572478">
      <w:pPr>
        <w:pStyle w:val="Bezodstpw"/>
        <w:numPr>
          <w:ilvl w:val="3"/>
          <w:numId w:val="72"/>
        </w:numPr>
        <w:spacing w:line="276" w:lineRule="auto"/>
        <w:ind w:left="284" w:hanging="284"/>
        <w:rPr>
          <w:rFonts w:ascii="Arial" w:hAnsi="Arial" w:cs="Arial"/>
        </w:rPr>
      </w:pPr>
      <w:r w:rsidRPr="00572478">
        <w:rPr>
          <w:rFonts w:ascii="Arial" w:hAnsi="Arial" w:cs="Arial"/>
        </w:rPr>
        <w:t>Strony zgodnie postanawiają, że wzajemne wierzytelności wynikające z niniejszej umowy nie mogą być przedmiotem cesji na rzecz osób trzecich.</w:t>
      </w:r>
    </w:p>
    <w:p w14:paraId="0ECB34BC" w14:textId="1C168098" w:rsidR="001C44D0" w:rsidRPr="001C44D0" w:rsidRDefault="001C44D0" w:rsidP="00572478">
      <w:pPr>
        <w:pStyle w:val="Bezodstpw"/>
        <w:numPr>
          <w:ilvl w:val="0"/>
          <w:numId w:val="72"/>
        </w:numPr>
        <w:spacing w:line="276" w:lineRule="auto"/>
        <w:ind w:left="284" w:hanging="284"/>
        <w:rPr>
          <w:rFonts w:ascii="Arial" w:hAnsi="Arial" w:cs="Arial"/>
        </w:rPr>
      </w:pPr>
      <w:r w:rsidRPr="001C44D0">
        <w:rPr>
          <w:rFonts w:ascii="Arial" w:hAnsi="Arial" w:cs="Arial"/>
        </w:rPr>
        <w:t>W sprawach nieuregulowanych niniejszą umową mają zastosowanie ustaw: Prawo zamówień publicznych (</w:t>
      </w:r>
      <w:proofErr w:type="spellStart"/>
      <w:r w:rsidRPr="001C44D0">
        <w:rPr>
          <w:rFonts w:ascii="Arial" w:hAnsi="Arial" w:cs="Arial"/>
        </w:rPr>
        <w:t>t.j</w:t>
      </w:r>
      <w:proofErr w:type="spellEnd"/>
      <w:r w:rsidRPr="001C44D0">
        <w:rPr>
          <w:rFonts w:ascii="Arial" w:hAnsi="Arial" w:cs="Arial"/>
        </w:rPr>
        <w:t>. Dz. U. z  2021 r., poz. 1129</w:t>
      </w:r>
      <w:r>
        <w:rPr>
          <w:rFonts w:ascii="Arial" w:hAnsi="Arial" w:cs="Arial"/>
        </w:rPr>
        <w:t xml:space="preserve"> ze zm.</w:t>
      </w:r>
      <w:r w:rsidRPr="001C44D0">
        <w:rPr>
          <w:rFonts w:ascii="Arial" w:hAnsi="Arial" w:cs="Arial"/>
        </w:rPr>
        <w:t xml:space="preserve">), Prawo budowlane oraz przepisy Kodeksu cywilnego. </w:t>
      </w:r>
    </w:p>
    <w:p w14:paraId="24B2CA4B" w14:textId="70ABE6B8" w:rsidR="001C44D0" w:rsidRPr="001C44D0" w:rsidRDefault="001C44D0" w:rsidP="00572478">
      <w:pPr>
        <w:pStyle w:val="Akapitzlist1"/>
        <w:numPr>
          <w:ilvl w:val="0"/>
          <w:numId w:val="72"/>
        </w:numPr>
        <w:spacing w:after="0" w:line="276" w:lineRule="auto"/>
        <w:ind w:left="284" w:hanging="284"/>
        <w:jc w:val="both"/>
        <w:rPr>
          <w:rFonts w:ascii="Arial" w:hAnsi="Arial" w:cs="Arial"/>
          <w:b/>
        </w:rPr>
      </w:pPr>
      <w:r w:rsidRPr="001C44D0">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A076959" w14:textId="77777777" w:rsidR="001C44D0" w:rsidRPr="001C44D0" w:rsidRDefault="001C44D0" w:rsidP="001C44D0">
      <w:pPr>
        <w:tabs>
          <w:tab w:val="left" w:pos="284"/>
        </w:tabs>
        <w:spacing w:after="0"/>
        <w:ind w:left="284" w:hanging="284"/>
        <w:jc w:val="center"/>
        <w:rPr>
          <w:rFonts w:ascii="Arial" w:hAnsi="Arial" w:cs="Arial"/>
        </w:rPr>
      </w:pPr>
      <w:r w:rsidRPr="001C44D0">
        <w:rPr>
          <w:rFonts w:ascii="Arial" w:hAnsi="Arial" w:cs="Arial"/>
        </w:rPr>
        <w:t>§ 14</w:t>
      </w:r>
    </w:p>
    <w:p w14:paraId="09616DD3" w14:textId="77777777" w:rsidR="001C44D0" w:rsidRPr="001C44D0" w:rsidRDefault="001C44D0" w:rsidP="001C44D0">
      <w:pPr>
        <w:spacing w:after="0"/>
        <w:rPr>
          <w:rFonts w:ascii="Arial" w:hAnsi="Arial" w:cs="Arial"/>
        </w:rPr>
      </w:pPr>
      <w:r w:rsidRPr="001C44D0">
        <w:rPr>
          <w:rFonts w:ascii="Arial" w:hAnsi="Arial" w:cs="Arial"/>
        </w:rPr>
        <w:t>Umowa sporządzona została w dwóch jednobrzmiących egzemplarzach, po jednym dla każdej ze stron.</w:t>
      </w:r>
    </w:p>
    <w:p w14:paraId="79BF001B" w14:textId="77777777" w:rsidR="001C44D0" w:rsidRPr="001C44D0" w:rsidRDefault="001C44D0" w:rsidP="001C44D0">
      <w:pPr>
        <w:spacing w:after="0"/>
        <w:rPr>
          <w:rFonts w:ascii="Arial" w:hAnsi="Arial" w:cs="Arial"/>
        </w:rPr>
      </w:pPr>
      <w:r w:rsidRPr="001C44D0">
        <w:rPr>
          <w:rFonts w:ascii="Arial" w:hAnsi="Arial" w:cs="Arial"/>
        </w:rPr>
        <w:t xml:space="preserve">            </w:t>
      </w:r>
    </w:p>
    <w:p w14:paraId="0FF55853" w14:textId="77777777" w:rsidR="001C44D0" w:rsidRPr="00407AA9" w:rsidRDefault="001C44D0" w:rsidP="001C44D0">
      <w:pPr>
        <w:ind w:firstLine="708"/>
        <w:rPr>
          <w:rFonts w:ascii="Times New Roman" w:hAnsi="Times New Roman"/>
        </w:rPr>
      </w:pPr>
      <w:r w:rsidRPr="001C44D0">
        <w:rPr>
          <w:rFonts w:ascii="Arial" w:hAnsi="Arial" w:cs="Arial"/>
        </w:rPr>
        <w:t xml:space="preserve"> Zamawiający :     </w:t>
      </w:r>
      <w:r w:rsidRPr="001C44D0">
        <w:rPr>
          <w:rFonts w:ascii="Arial" w:hAnsi="Arial" w:cs="Arial"/>
        </w:rPr>
        <w:tab/>
        <w:t xml:space="preserve">                 </w:t>
      </w:r>
      <w:r w:rsidRPr="001C44D0">
        <w:rPr>
          <w:rFonts w:ascii="Arial" w:hAnsi="Arial" w:cs="Arial"/>
        </w:rPr>
        <w:tab/>
      </w:r>
      <w:r w:rsidRPr="001C44D0">
        <w:rPr>
          <w:rFonts w:ascii="Arial" w:hAnsi="Arial" w:cs="Arial"/>
        </w:rPr>
        <w:tab/>
      </w:r>
      <w:r w:rsidRPr="001C44D0">
        <w:rPr>
          <w:rFonts w:ascii="Arial" w:hAnsi="Arial" w:cs="Arial"/>
        </w:rPr>
        <w:tab/>
      </w:r>
      <w:r w:rsidRPr="001C44D0">
        <w:rPr>
          <w:rFonts w:ascii="Arial" w:hAnsi="Arial" w:cs="Arial"/>
        </w:rPr>
        <w:tab/>
        <w:t xml:space="preserve">        Wykonawca</w:t>
      </w:r>
      <w:r w:rsidRPr="00407AA9">
        <w:rPr>
          <w:rFonts w:ascii="Times New Roman" w:hAnsi="Times New Roman"/>
        </w:rPr>
        <w:t>:</w:t>
      </w:r>
    </w:p>
    <w:p w14:paraId="524A13C3" w14:textId="77777777" w:rsidR="001C44D0" w:rsidRPr="00407AA9" w:rsidRDefault="001C44D0" w:rsidP="001C44D0">
      <w:pPr>
        <w:pStyle w:val="Akapitzlist1"/>
        <w:spacing w:line="276" w:lineRule="auto"/>
        <w:jc w:val="center"/>
        <w:rPr>
          <w:rFonts w:ascii="Times New Roman" w:hAnsi="Times New Roman" w:cs="Times New Roman"/>
          <w:color w:val="FF0000"/>
          <w:sz w:val="18"/>
          <w:szCs w:val="18"/>
        </w:rPr>
      </w:pPr>
    </w:p>
    <w:p w14:paraId="7EE4EEBC" w14:textId="77777777" w:rsidR="001C44D0" w:rsidRPr="00407AA9" w:rsidRDefault="001C44D0" w:rsidP="001C44D0">
      <w:pPr>
        <w:rPr>
          <w:rFonts w:ascii="Times New Roman" w:hAnsi="Times New Roman"/>
        </w:rPr>
      </w:pPr>
    </w:p>
    <w:p w14:paraId="7C7D627D" w14:textId="77777777" w:rsidR="00C50399" w:rsidRPr="005739FA" w:rsidRDefault="00C50399" w:rsidP="003D7813">
      <w:pPr>
        <w:pStyle w:val="Akapitzlist1"/>
        <w:spacing w:line="276" w:lineRule="auto"/>
        <w:jc w:val="center"/>
        <w:rPr>
          <w:rFonts w:ascii="Verdana" w:hAnsi="Verdana" w:cs="Verdana"/>
          <w:color w:val="FF0000"/>
          <w:sz w:val="18"/>
          <w:szCs w:val="18"/>
        </w:rPr>
      </w:pPr>
    </w:p>
    <w:sectPr w:rsidR="00C50399" w:rsidRPr="005739FA" w:rsidSect="00A333FB">
      <w:type w:val="continuous"/>
      <w:pgSz w:w="12240" w:h="15840"/>
      <w:pgMar w:top="1417" w:right="1417" w:bottom="1417" w:left="1417" w:header="708" w:footer="708" w:gutter="0"/>
      <w:pgNumType w:start="3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44E3" w14:textId="77777777" w:rsidR="00BD3E1F" w:rsidRDefault="00BD3E1F" w:rsidP="00D851A1">
      <w:pPr>
        <w:spacing w:after="0" w:line="240" w:lineRule="auto"/>
      </w:pPr>
      <w:r>
        <w:separator/>
      </w:r>
    </w:p>
  </w:endnote>
  <w:endnote w:type="continuationSeparator" w:id="0">
    <w:p w14:paraId="7003F9C9" w14:textId="77777777" w:rsidR="00BD3E1F" w:rsidRDefault="00BD3E1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BD3E1F" w:rsidRDefault="00BD3E1F">
    <w:pPr>
      <w:pStyle w:val="Stopka"/>
      <w:jc w:val="right"/>
    </w:pPr>
    <w:r>
      <w:fldChar w:fldCharType="begin"/>
    </w:r>
    <w:r>
      <w:instrText>PAGE   \* MERGEFORMAT</w:instrText>
    </w:r>
    <w:r>
      <w:fldChar w:fldCharType="separate"/>
    </w:r>
    <w:r w:rsidR="00CA5254">
      <w:rPr>
        <w:noProof/>
      </w:rPr>
      <w:t>46</w:t>
    </w:r>
    <w:r>
      <w:fldChar w:fldCharType="end"/>
    </w:r>
  </w:p>
  <w:p w14:paraId="6F8094F6" w14:textId="77777777" w:rsidR="00BD3E1F" w:rsidRDefault="00BD3E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353B" w14:textId="77777777" w:rsidR="00BD3E1F" w:rsidRDefault="00BD3E1F" w:rsidP="00D851A1">
      <w:pPr>
        <w:spacing w:after="0" w:line="240" w:lineRule="auto"/>
      </w:pPr>
      <w:r>
        <w:separator/>
      </w:r>
    </w:p>
  </w:footnote>
  <w:footnote w:type="continuationSeparator" w:id="0">
    <w:p w14:paraId="2285390C" w14:textId="77777777" w:rsidR="00BD3E1F" w:rsidRDefault="00BD3E1F" w:rsidP="00D851A1">
      <w:pPr>
        <w:spacing w:after="0" w:line="240" w:lineRule="auto"/>
      </w:pPr>
      <w:r>
        <w:continuationSeparator/>
      </w:r>
    </w:p>
  </w:footnote>
  <w:footnote w:id="1">
    <w:p w14:paraId="44527E61" w14:textId="77777777" w:rsidR="00BD3E1F" w:rsidRDefault="00BD3E1F"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BD3E1F" w:rsidRDefault="00BD3E1F">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BD3E1F" w:rsidRDefault="00BD3E1F"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BD3E1F" w:rsidRDefault="00BD3E1F"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BD3E1F" w:rsidRPr="004D77B9" w:rsidRDefault="00BD3E1F"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BD3E1F" w:rsidRPr="004D77B9" w:rsidRDefault="00BD3E1F"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BD3E1F" w:rsidRPr="004D77B9" w:rsidRDefault="00BD3E1F"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BD3E1F" w:rsidRPr="004D77B9" w:rsidRDefault="00BD3E1F"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BD3E1F" w:rsidRDefault="00BD3E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232090E" w:rsidR="00BD3E1F" w:rsidRDefault="00BD3E1F"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/7</w:t>
    </w:r>
    <w:r>
      <w:rPr>
        <w:rFonts w:ascii="Arial" w:hAnsi="Arial" w:cs="Arial"/>
        <w:sz w:val="18"/>
        <w:szCs w:val="18"/>
      </w:rPr>
      <w:t>/2022</w:t>
    </w:r>
  </w:p>
  <w:p w14:paraId="46FD46B0" w14:textId="77777777" w:rsidR="00BD3E1F" w:rsidRDefault="00BD3E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374F162" w:rsidR="00BD3E1F" w:rsidRDefault="00BD3E1F"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/7</w:t>
    </w:r>
    <w:r>
      <w:rPr>
        <w:rFonts w:ascii="Arial" w:hAnsi="Arial" w:cs="Arial"/>
        <w:sz w:val="18"/>
        <w:szCs w:val="18"/>
      </w:rPr>
      <w:t>/2022</w:t>
    </w:r>
  </w:p>
  <w:p w14:paraId="69141D4B" w14:textId="77777777" w:rsidR="00BD3E1F" w:rsidRDefault="00BD3E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A2780"/>
    <w:multiLevelType w:val="hybridMultilevel"/>
    <w:tmpl w:val="14EE6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3"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C197C3B"/>
    <w:multiLevelType w:val="hybridMultilevel"/>
    <w:tmpl w:val="707E0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ABD2FFA"/>
    <w:multiLevelType w:val="hybridMultilevel"/>
    <w:tmpl w:val="731EC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14E1573"/>
    <w:multiLevelType w:val="hybridMultilevel"/>
    <w:tmpl w:val="36D2697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65"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8"/>
  </w:num>
  <w:num w:numId="3">
    <w:abstractNumId w:val="15"/>
  </w:num>
  <w:num w:numId="4">
    <w:abstractNumId w:val="66"/>
  </w:num>
  <w:num w:numId="5">
    <w:abstractNumId w:val="13"/>
  </w:num>
  <w:num w:numId="6">
    <w:abstractNumId w:val="28"/>
  </w:num>
  <w:num w:numId="7">
    <w:abstractNumId w:val="57"/>
  </w:num>
  <w:num w:numId="8">
    <w:abstractNumId w:val="20"/>
  </w:num>
  <w:num w:numId="9">
    <w:abstractNumId w:val="42"/>
  </w:num>
  <w:num w:numId="10">
    <w:abstractNumId w:val="51"/>
  </w:num>
  <w:num w:numId="11">
    <w:abstractNumId w:val="29"/>
  </w:num>
  <w:num w:numId="12">
    <w:abstractNumId w:val="53"/>
  </w:num>
  <w:num w:numId="13">
    <w:abstractNumId w:val="41"/>
  </w:num>
  <w:num w:numId="14">
    <w:abstractNumId w:val="50"/>
  </w:num>
  <w:num w:numId="15">
    <w:abstractNumId w:val="33"/>
  </w:num>
  <w:num w:numId="16">
    <w:abstractNumId w:val="40"/>
  </w:num>
  <w:num w:numId="17">
    <w:abstractNumId w:val="47"/>
  </w:num>
  <w:num w:numId="18">
    <w:abstractNumId w:val="38"/>
  </w:num>
  <w:num w:numId="19">
    <w:abstractNumId w:val="59"/>
  </w:num>
  <w:num w:numId="20">
    <w:abstractNumId w:val="22"/>
  </w:num>
  <w:num w:numId="21">
    <w:abstractNumId w:val="49"/>
  </w:num>
  <w:num w:numId="22">
    <w:abstractNumId w:val="58"/>
  </w:num>
  <w:num w:numId="23">
    <w:abstractNumId w:val="14"/>
  </w:num>
  <w:num w:numId="24">
    <w:abstractNumId w:val="32"/>
  </w:num>
  <w:num w:numId="25">
    <w:abstractNumId w:val="43"/>
  </w:num>
  <w:num w:numId="26">
    <w:abstractNumId w:val="12"/>
  </w:num>
  <w:num w:numId="27">
    <w:abstractNumId w:val="37"/>
  </w:num>
  <w:num w:numId="28">
    <w:abstractNumId w:val="25"/>
  </w:num>
  <w:num w:numId="29">
    <w:abstractNumId w:val="69"/>
  </w:num>
  <w:num w:numId="30">
    <w:abstractNumId w:val="60"/>
  </w:num>
  <w:num w:numId="31">
    <w:abstractNumId w:val="23"/>
  </w:num>
  <w:num w:numId="32">
    <w:abstractNumId w:val="39"/>
  </w:num>
  <w:num w:numId="33">
    <w:abstractNumId w:val="3"/>
  </w:num>
  <w:num w:numId="34">
    <w:abstractNumId w:val="61"/>
  </w:num>
  <w:num w:numId="35">
    <w:abstractNumId w:val="30"/>
  </w:num>
  <w:num w:numId="36">
    <w:abstractNumId w:val="9"/>
  </w:num>
  <w:num w:numId="37">
    <w:abstractNumId w:val="45"/>
  </w:num>
  <w:num w:numId="38">
    <w:abstractNumId w:val="31"/>
  </w:num>
  <w:num w:numId="39">
    <w:abstractNumId w:val="17"/>
  </w:num>
  <w:num w:numId="40">
    <w:abstractNumId w:val="55"/>
  </w:num>
  <w:num w:numId="41">
    <w:abstractNumId w:val="8"/>
  </w:num>
  <w:num w:numId="42">
    <w:abstractNumId w:val="16"/>
  </w:num>
  <w:num w:numId="43">
    <w:abstractNumId w:val="46"/>
  </w:num>
  <w:num w:numId="44">
    <w:abstractNumId w:val="52"/>
  </w:num>
  <w:num w:numId="45">
    <w:abstractNumId w:val="24"/>
  </w:num>
  <w:num w:numId="46">
    <w:abstractNumId w:val="65"/>
  </w:num>
  <w:num w:numId="47">
    <w:abstractNumId w:val="67"/>
  </w:num>
  <w:num w:numId="48">
    <w:abstractNumId w:val="3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21"/>
  </w:num>
  <w:num w:numId="61">
    <w:abstractNumId w:val="36"/>
  </w:num>
  <w:num w:numId="62">
    <w:abstractNumId w:val="62"/>
  </w:num>
  <w:num w:numId="63">
    <w:abstractNumId w:val="11"/>
  </w:num>
  <w:num w:numId="64">
    <w:abstractNumId w:val="10"/>
  </w:num>
  <w:num w:numId="65">
    <w:abstractNumId w:val="56"/>
  </w:num>
  <w:num w:numId="66">
    <w:abstractNumId w:val="70"/>
  </w:num>
  <w:num w:numId="67">
    <w:abstractNumId w:val="26"/>
  </w:num>
  <w:num w:numId="68">
    <w:abstractNumId w:val="64"/>
  </w:num>
  <w:num w:numId="69">
    <w:abstractNumId w:val="18"/>
  </w:num>
  <w:num w:numId="70">
    <w:abstractNumId w:val="19"/>
  </w:num>
  <w:num w:numId="71">
    <w:abstractNumId w:val="44"/>
  </w:num>
  <w:num w:numId="72">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522"/>
    <w:rsid w:val="00004152"/>
    <w:rsid w:val="000073EA"/>
    <w:rsid w:val="00014FF6"/>
    <w:rsid w:val="00015D8D"/>
    <w:rsid w:val="0002122E"/>
    <w:rsid w:val="0002460A"/>
    <w:rsid w:val="00027D2F"/>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02FE"/>
    <w:rsid w:val="000F7218"/>
    <w:rsid w:val="00112B9D"/>
    <w:rsid w:val="00123F4E"/>
    <w:rsid w:val="00124E41"/>
    <w:rsid w:val="00126932"/>
    <w:rsid w:val="001354F0"/>
    <w:rsid w:val="00136E62"/>
    <w:rsid w:val="00137AD5"/>
    <w:rsid w:val="001406F9"/>
    <w:rsid w:val="00143C88"/>
    <w:rsid w:val="00145312"/>
    <w:rsid w:val="00146CFB"/>
    <w:rsid w:val="001502DD"/>
    <w:rsid w:val="0015089E"/>
    <w:rsid w:val="0016385A"/>
    <w:rsid w:val="00166FE5"/>
    <w:rsid w:val="00170B34"/>
    <w:rsid w:val="00171095"/>
    <w:rsid w:val="00172341"/>
    <w:rsid w:val="00174EAC"/>
    <w:rsid w:val="0018117D"/>
    <w:rsid w:val="00181D0B"/>
    <w:rsid w:val="00181F59"/>
    <w:rsid w:val="00183F6C"/>
    <w:rsid w:val="001952B0"/>
    <w:rsid w:val="001A3B26"/>
    <w:rsid w:val="001B0ADF"/>
    <w:rsid w:val="001B0D22"/>
    <w:rsid w:val="001B458E"/>
    <w:rsid w:val="001B7C3E"/>
    <w:rsid w:val="001C14A8"/>
    <w:rsid w:val="001C44D0"/>
    <w:rsid w:val="001D102F"/>
    <w:rsid w:val="001D7E40"/>
    <w:rsid w:val="001E058C"/>
    <w:rsid w:val="001E1150"/>
    <w:rsid w:val="001E6B14"/>
    <w:rsid w:val="0021058D"/>
    <w:rsid w:val="00210E9F"/>
    <w:rsid w:val="00211351"/>
    <w:rsid w:val="00212617"/>
    <w:rsid w:val="0021503D"/>
    <w:rsid w:val="002210FA"/>
    <w:rsid w:val="00221A37"/>
    <w:rsid w:val="0022227D"/>
    <w:rsid w:val="002237FA"/>
    <w:rsid w:val="002254E2"/>
    <w:rsid w:val="002260BE"/>
    <w:rsid w:val="0022610E"/>
    <w:rsid w:val="00227CE1"/>
    <w:rsid w:val="00230243"/>
    <w:rsid w:val="00232529"/>
    <w:rsid w:val="00236DCF"/>
    <w:rsid w:val="00242B8B"/>
    <w:rsid w:val="00243281"/>
    <w:rsid w:val="0024641C"/>
    <w:rsid w:val="0024793F"/>
    <w:rsid w:val="0025786E"/>
    <w:rsid w:val="00266975"/>
    <w:rsid w:val="00275DFC"/>
    <w:rsid w:val="0027602A"/>
    <w:rsid w:val="0027613A"/>
    <w:rsid w:val="002838F5"/>
    <w:rsid w:val="00287180"/>
    <w:rsid w:val="002912CA"/>
    <w:rsid w:val="00291C0A"/>
    <w:rsid w:val="00297436"/>
    <w:rsid w:val="002B050F"/>
    <w:rsid w:val="002C3D86"/>
    <w:rsid w:val="002C41A1"/>
    <w:rsid w:val="002C7748"/>
    <w:rsid w:val="002D3D22"/>
    <w:rsid w:val="002D6A1D"/>
    <w:rsid w:val="002E4615"/>
    <w:rsid w:val="002E687D"/>
    <w:rsid w:val="002E7CE1"/>
    <w:rsid w:val="002F4BD6"/>
    <w:rsid w:val="002F519E"/>
    <w:rsid w:val="002F7B04"/>
    <w:rsid w:val="00301358"/>
    <w:rsid w:val="00302C13"/>
    <w:rsid w:val="00304060"/>
    <w:rsid w:val="003241BE"/>
    <w:rsid w:val="00326797"/>
    <w:rsid w:val="00327E4D"/>
    <w:rsid w:val="00340EA5"/>
    <w:rsid w:val="00341025"/>
    <w:rsid w:val="003420C0"/>
    <w:rsid w:val="003476E8"/>
    <w:rsid w:val="00347BD4"/>
    <w:rsid w:val="00350AB4"/>
    <w:rsid w:val="0035302E"/>
    <w:rsid w:val="00354298"/>
    <w:rsid w:val="0035624C"/>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1DF"/>
    <w:rsid w:val="003F1693"/>
    <w:rsid w:val="003F256E"/>
    <w:rsid w:val="00404A5A"/>
    <w:rsid w:val="0041016A"/>
    <w:rsid w:val="00413F41"/>
    <w:rsid w:val="004163DC"/>
    <w:rsid w:val="00416B70"/>
    <w:rsid w:val="00417322"/>
    <w:rsid w:val="004202A2"/>
    <w:rsid w:val="0042332F"/>
    <w:rsid w:val="00434008"/>
    <w:rsid w:val="0044486D"/>
    <w:rsid w:val="00447CDE"/>
    <w:rsid w:val="004564E2"/>
    <w:rsid w:val="00456AF7"/>
    <w:rsid w:val="00457792"/>
    <w:rsid w:val="00470CDD"/>
    <w:rsid w:val="004755B2"/>
    <w:rsid w:val="00476A10"/>
    <w:rsid w:val="00476D18"/>
    <w:rsid w:val="0049093C"/>
    <w:rsid w:val="004909FB"/>
    <w:rsid w:val="00493997"/>
    <w:rsid w:val="00496517"/>
    <w:rsid w:val="00497199"/>
    <w:rsid w:val="004A223D"/>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28A3"/>
    <w:rsid w:val="00516FD3"/>
    <w:rsid w:val="00521A4C"/>
    <w:rsid w:val="0052438C"/>
    <w:rsid w:val="0054401F"/>
    <w:rsid w:val="0055077F"/>
    <w:rsid w:val="005547F6"/>
    <w:rsid w:val="00563316"/>
    <w:rsid w:val="00563624"/>
    <w:rsid w:val="00565969"/>
    <w:rsid w:val="005703F1"/>
    <w:rsid w:val="00572478"/>
    <w:rsid w:val="00572BB9"/>
    <w:rsid w:val="005739FA"/>
    <w:rsid w:val="00573D06"/>
    <w:rsid w:val="00573D4E"/>
    <w:rsid w:val="0057509D"/>
    <w:rsid w:val="00576BC8"/>
    <w:rsid w:val="0059164E"/>
    <w:rsid w:val="005A2DDF"/>
    <w:rsid w:val="005A6DFE"/>
    <w:rsid w:val="005B195C"/>
    <w:rsid w:val="005C126C"/>
    <w:rsid w:val="005C2ADB"/>
    <w:rsid w:val="005C4AD6"/>
    <w:rsid w:val="005D01F2"/>
    <w:rsid w:val="005E09C4"/>
    <w:rsid w:val="005F4921"/>
    <w:rsid w:val="005F76DF"/>
    <w:rsid w:val="00610456"/>
    <w:rsid w:val="00623740"/>
    <w:rsid w:val="00627122"/>
    <w:rsid w:val="006356AC"/>
    <w:rsid w:val="0063633C"/>
    <w:rsid w:val="00636ED5"/>
    <w:rsid w:val="006412C9"/>
    <w:rsid w:val="00642615"/>
    <w:rsid w:val="00643DC3"/>
    <w:rsid w:val="006516F8"/>
    <w:rsid w:val="00655A16"/>
    <w:rsid w:val="0065634B"/>
    <w:rsid w:val="0065661B"/>
    <w:rsid w:val="00661388"/>
    <w:rsid w:val="00661A14"/>
    <w:rsid w:val="00664E12"/>
    <w:rsid w:val="0067528F"/>
    <w:rsid w:val="006762AD"/>
    <w:rsid w:val="00681DE2"/>
    <w:rsid w:val="006834D9"/>
    <w:rsid w:val="006877B7"/>
    <w:rsid w:val="00690E13"/>
    <w:rsid w:val="00692B59"/>
    <w:rsid w:val="006A21A6"/>
    <w:rsid w:val="006A6A3F"/>
    <w:rsid w:val="006A6F8D"/>
    <w:rsid w:val="006B0605"/>
    <w:rsid w:val="006B468D"/>
    <w:rsid w:val="006C1DCA"/>
    <w:rsid w:val="006C48AE"/>
    <w:rsid w:val="006C7A06"/>
    <w:rsid w:val="006D051B"/>
    <w:rsid w:val="006D0D39"/>
    <w:rsid w:val="006D1660"/>
    <w:rsid w:val="006E0BC1"/>
    <w:rsid w:val="006E26EE"/>
    <w:rsid w:val="006E48CC"/>
    <w:rsid w:val="006E4FFF"/>
    <w:rsid w:val="006E59BB"/>
    <w:rsid w:val="006F5C80"/>
    <w:rsid w:val="00706252"/>
    <w:rsid w:val="007115A4"/>
    <w:rsid w:val="0072083F"/>
    <w:rsid w:val="00727369"/>
    <w:rsid w:val="0073435D"/>
    <w:rsid w:val="00734985"/>
    <w:rsid w:val="00737DE0"/>
    <w:rsid w:val="0074306D"/>
    <w:rsid w:val="007431B8"/>
    <w:rsid w:val="007446AA"/>
    <w:rsid w:val="00747447"/>
    <w:rsid w:val="007526FA"/>
    <w:rsid w:val="00754A64"/>
    <w:rsid w:val="00765E32"/>
    <w:rsid w:val="007669E8"/>
    <w:rsid w:val="00772ADA"/>
    <w:rsid w:val="007743F3"/>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2484"/>
    <w:rsid w:val="007F468F"/>
    <w:rsid w:val="007F748A"/>
    <w:rsid w:val="007F7569"/>
    <w:rsid w:val="007F7643"/>
    <w:rsid w:val="008011DF"/>
    <w:rsid w:val="008028C5"/>
    <w:rsid w:val="00807F95"/>
    <w:rsid w:val="0081303C"/>
    <w:rsid w:val="0081700A"/>
    <w:rsid w:val="00824CF2"/>
    <w:rsid w:val="008257AA"/>
    <w:rsid w:val="00825979"/>
    <w:rsid w:val="008301EB"/>
    <w:rsid w:val="00830A9A"/>
    <w:rsid w:val="0084657B"/>
    <w:rsid w:val="008465A7"/>
    <w:rsid w:val="008473DC"/>
    <w:rsid w:val="00857167"/>
    <w:rsid w:val="00870980"/>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FF3"/>
    <w:rsid w:val="0094526A"/>
    <w:rsid w:val="00947B23"/>
    <w:rsid w:val="009650EC"/>
    <w:rsid w:val="0097118B"/>
    <w:rsid w:val="00971D05"/>
    <w:rsid w:val="009721E7"/>
    <w:rsid w:val="0097396A"/>
    <w:rsid w:val="00973EA6"/>
    <w:rsid w:val="00984555"/>
    <w:rsid w:val="009872AA"/>
    <w:rsid w:val="00991119"/>
    <w:rsid w:val="00991B76"/>
    <w:rsid w:val="009A35EE"/>
    <w:rsid w:val="009A5398"/>
    <w:rsid w:val="009A5458"/>
    <w:rsid w:val="009B216A"/>
    <w:rsid w:val="009B2A13"/>
    <w:rsid w:val="009B5053"/>
    <w:rsid w:val="009B70E1"/>
    <w:rsid w:val="009C0364"/>
    <w:rsid w:val="009C081E"/>
    <w:rsid w:val="009C5EFB"/>
    <w:rsid w:val="009C76FE"/>
    <w:rsid w:val="009D5F7B"/>
    <w:rsid w:val="009E47A7"/>
    <w:rsid w:val="009E5176"/>
    <w:rsid w:val="009E5D30"/>
    <w:rsid w:val="009E5FAC"/>
    <w:rsid w:val="009F049B"/>
    <w:rsid w:val="009F13AD"/>
    <w:rsid w:val="009F1B9B"/>
    <w:rsid w:val="009F4C53"/>
    <w:rsid w:val="00A0112C"/>
    <w:rsid w:val="00A03313"/>
    <w:rsid w:val="00A06D91"/>
    <w:rsid w:val="00A139BD"/>
    <w:rsid w:val="00A16265"/>
    <w:rsid w:val="00A200E0"/>
    <w:rsid w:val="00A333FB"/>
    <w:rsid w:val="00A364C3"/>
    <w:rsid w:val="00A36CD7"/>
    <w:rsid w:val="00A441B9"/>
    <w:rsid w:val="00A44F74"/>
    <w:rsid w:val="00A50979"/>
    <w:rsid w:val="00A80CA0"/>
    <w:rsid w:val="00A81226"/>
    <w:rsid w:val="00A81BDC"/>
    <w:rsid w:val="00A918B7"/>
    <w:rsid w:val="00A921CF"/>
    <w:rsid w:val="00A95305"/>
    <w:rsid w:val="00A953FA"/>
    <w:rsid w:val="00A966EA"/>
    <w:rsid w:val="00A97ACF"/>
    <w:rsid w:val="00AA08B3"/>
    <w:rsid w:val="00AA2D25"/>
    <w:rsid w:val="00AB18B1"/>
    <w:rsid w:val="00AB366F"/>
    <w:rsid w:val="00AB4E60"/>
    <w:rsid w:val="00AD2430"/>
    <w:rsid w:val="00AD38CD"/>
    <w:rsid w:val="00AD49A3"/>
    <w:rsid w:val="00AD56AD"/>
    <w:rsid w:val="00AD575A"/>
    <w:rsid w:val="00AE0657"/>
    <w:rsid w:val="00AE2063"/>
    <w:rsid w:val="00AE4D57"/>
    <w:rsid w:val="00AE4F09"/>
    <w:rsid w:val="00AE7B9D"/>
    <w:rsid w:val="00AF48CA"/>
    <w:rsid w:val="00AF7045"/>
    <w:rsid w:val="00AF7D4E"/>
    <w:rsid w:val="00B04579"/>
    <w:rsid w:val="00B1270A"/>
    <w:rsid w:val="00B144DB"/>
    <w:rsid w:val="00B1687E"/>
    <w:rsid w:val="00B16D4C"/>
    <w:rsid w:val="00B17FD2"/>
    <w:rsid w:val="00B27577"/>
    <w:rsid w:val="00B275DE"/>
    <w:rsid w:val="00B30A31"/>
    <w:rsid w:val="00B30ADC"/>
    <w:rsid w:val="00B32F69"/>
    <w:rsid w:val="00B400B8"/>
    <w:rsid w:val="00B40C22"/>
    <w:rsid w:val="00B472F7"/>
    <w:rsid w:val="00B4735A"/>
    <w:rsid w:val="00B51ED1"/>
    <w:rsid w:val="00B63AA7"/>
    <w:rsid w:val="00B65CA8"/>
    <w:rsid w:val="00B7001A"/>
    <w:rsid w:val="00B70A24"/>
    <w:rsid w:val="00B753D5"/>
    <w:rsid w:val="00B76BA5"/>
    <w:rsid w:val="00B873B8"/>
    <w:rsid w:val="00BA2601"/>
    <w:rsid w:val="00BA4928"/>
    <w:rsid w:val="00BA50F5"/>
    <w:rsid w:val="00BA7974"/>
    <w:rsid w:val="00BB36D4"/>
    <w:rsid w:val="00BB53A6"/>
    <w:rsid w:val="00BB55C7"/>
    <w:rsid w:val="00BB63FF"/>
    <w:rsid w:val="00BC15AF"/>
    <w:rsid w:val="00BC21E2"/>
    <w:rsid w:val="00BD3466"/>
    <w:rsid w:val="00BD3E1F"/>
    <w:rsid w:val="00BD4E13"/>
    <w:rsid w:val="00BD784B"/>
    <w:rsid w:val="00BE7A06"/>
    <w:rsid w:val="00BF0659"/>
    <w:rsid w:val="00BF1C1A"/>
    <w:rsid w:val="00BF2EC2"/>
    <w:rsid w:val="00BF6A70"/>
    <w:rsid w:val="00C0310E"/>
    <w:rsid w:val="00C04A78"/>
    <w:rsid w:val="00C05A27"/>
    <w:rsid w:val="00C05B4E"/>
    <w:rsid w:val="00C11E9F"/>
    <w:rsid w:val="00C159ED"/>
    <w:rsid w:val="00C20D73"/>
    <w:rsid w:val="00C2353F"/>
    <w:rsid w:val="00C250BC"/>
    <w:rsid w:val="00C27809"/>
    <w:rsid w:val="00C30055"/>
    <w:rsid w:val="00C3121C"/>
    <w:rsid w:val="00C322DA"/>
    <w:rsid w:val="00C3330B"/>
    <w:rsid w:val="00C3621D"/>
    <w:rsid w:val="00C375FC"/>
    <w:rsid w:val="00C411F2"/>
    <w:rsid w:val="00C44BA5"/>
    <w:rsid w:val="00C47203"/>
    <w:rsid w:val="00C50399"/>
    <w:rsid w:val="00C55757"/>
    <w:rsid w:val="00C627CD"/>
    <w:rsid w:val="00C63892"/>
    <w:rsid w:val="00C703A2"/>
    <w:rsid w:val="00C74997"/>
    <w:rsid w:val="00C826E0"/>
    <w:rsid w:val="00C87222"/>
    <w:rsid w:val="00C874BE"/>
    <w:rsid w:val="00C96A53"/>
    <w:rsid w:val="00CA5254"/>
    <w:rsid w:val="00CB0CC5"/>
    <w:rsid w:val="00CC45D1"/>
    <w:rsid w:val="00CC4E8F"/>
    <w:rsid w:val="00CC509F"/>
    <w:rsid w:val="00CE3262"/>
    <w:rsid w:val="00CF28AF"/>
    <w:rsid w:val="00D019D5"/>
    <w:rsid w:val="00D02028"/>
    <w:rsid w:val="00D0321C"/>
    <w:rsid w:val="00D05526"/>
    <w:rsid w:val="00D077CB"/>
    <w:rsid w:val="00D078B0"/>
    <w:rsid w:val="00D1174E"/>
    <w:rsid w:val="00D1212C"/>
    <w:rsid w:val="00D13E81"/>
    <w:rsid w:val="00D16B4D"/>
    <w:rsid w:val="00D2011B"/>
    <w:rsid w:val="00D24FC1"/>
    <w:rsid w:val="00D55422"/>
    <w:rsid w:val="00D64025"/>
    <w:rsid w:val="00D6777D"/>
    <w:rsid w:val="00D75414"/>
    <w:rsid w:val="00D77760"/>
    <w:rsid w:val="00D851A1"/>
    <w:rsid w:val="00D87A1D"/>
    <w:rsid w:val="00D91ADA"/>
    <w:rsid w:val="00DB32E8"/>
    <w:rsid w:val="00DB3626"/>
    <w:rsid w:val="00DB544B"/>
    <w:rsid w:val="00DD2319"/>
    <w:rsid w:val="00DE1F71"/>
    <w:rsid w:val="00DE7F4E"/>
    <w:rsid w:val="00E0559D"/>
    <w:rsid w:val="00E060B1"/>
    <w:rsid w:val="00E06E02"/>
    <w:rsid w:val="00E14EEE"/>
    <w:rsid w:val="00E334D2"/>
    <w:rsid w:val="00E334F8"/>
    <w:rsid w:val="00E44A32"/>
    <w:rsid w:val="00E5436F"/>
    <w:rsid w:val="00E675CF"/>
    <w:rsid w:val="00E7127A"/>
    <w:rsid w:val="00E72EAF"/>
    <w:rsid w:val="00E84CA8"/>
    <w:rsid w:val="00E92B3A"/>
    <w:rsid w:val="00EB3258"/>
    <w:rsid w:val="00EC1A8A"/>
    <w:rsid w:val="00EC2D9B"/>
    <w:rsid w:val="00ED0549"/>
    <w:rsid w:val="00ED2B47"/>
    <w:rsid w:val="00ED371C"/>
    <w:rsid w:val="00ED5684"/>
    <w:rsid w:val="00EE228F"/>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1DE5"/>
    <w:rsid w:val="00FB5317"/>
    <w:rsid w:val="00FB5749"/>
    <w:rsid w:val="00FB7F71"/>
    <w:rsid w:val="00FC3A89"/>
    <w:rsid w:val="00FD59B2"/>
    <w:rsid w:val="00FD723F"/>
    <w:rsid w:val="00FE3F55"/>
    <w:rsid w:val="00FE4982"/>
    <w:rsid w:val="00FE523C"/>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A52F8F"/>
  <w14:defaultImageDpi w14:val="96"/>
  <w15:docId w15:val="{4F2F459E-358C-4508-A247-8385F0A1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Default">
    <w:name w:val="Default"/>
    <w:rsid w:val="004909FB"/>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55D60-16A0-4592-96C8-D3BCCA4A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50</Pages>
  <Words>16076</Words>
  <Characters>108447</Characters>
  <Application>Microsoft Office Word</Application>
  <DocSecurity>0</DocSecurity>
  <Lines>903</Lines>
  <Paragraphs>248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cp:revision>
  <cp:lastPrinted>2022-03-18T08:48:00Z</cp:lastPrinted>
  <dcterms:created xsi:type="dcterms:W3CDTF">2022-01-31T10:30:00Z</dcterms:created>
  <dcterms:modified xsi:type="dcterms:W3CDTF">2022-03-18T09:08:00Z</dcterms:modified>
</cp:coreProperties>
</file>