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2F" w:rsidRDefault="00CD282F" w:rsidP="00581A47">
      <w:pPr>
        <w:jc w:val="center"/>
        <w:rPr>
          <w:rFonts w:ascii="Arial" w:hAnsi="Arial" w:cs="Arial"/>
          <w:b/>
          <w:sz w:val="22"/>
        </w:rPr>
      </w:pPr>
      <w:r w:rsidRPr="00422369">
        <w:rPr>
          <w:rFonts w:ascii="Arial" w:hAnsi="Arial" w:cs="Arial"/>
          <w:noProof/>
        </w:rPr>
        <w:drawing>
          <wp:inline distT="0" distB="0" distL="0" distR="0" wp14:anchorId="29DE45A8" wp14:editId="4F231373">
            <wp:extent cx="556895" cy="6597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82F" w:rsidRDefault="00CD282F" w:rsidP="00581A47">
      <w:pPr>
        <w:jc w:val="center"/>
        <w:rPr>
          <w:rFonts w:ascii="Arial" w:hAnsi="Arial" w:cs="Arial"/>
          <w:b/>
          <w:sz w:val="22"/>
        </w:rPr>
      </w:pPr>
    </w:p>
    <w:p w:rsidR="00581A47" w:rsidRPr="00401FB0" w:rsidRDefault="00B36055" w:rsidP="00581A47">
      <w:pPr>
        <w:jc w:val="center"/>
        <w:rPr>
          <w:rFonts w:ascii="Arial" w:hAnsi="Arial" w:cs="Arial"/>
          <w:b/>
          <w:caps/>
          <w:sz w:val="22"/>
        </w:rPr>
      </w:pPr>
      <w:r w:rsidRPr="00401FB0">
        <w:rPr>
          <w:rFonts w:ascii="Arial" w:hAnsi="Arial" w:cs="Arial"/>
          <w:b/>
          <w:sz w:val="22"/>
        </w:rPr>
        <w:t>ZAMAWIAJĄCY:</w:t>
      </w:r>
    </w:p>
    <w:p w:rsidR="00581A47" w:rsidRPr="00401FB0" w:rsidRDefault="00B36055" w:rsidP="00581A47">
      <w:pPr>
        <w:pStyle w:val="Nagwek3"/>
        <w:spacing w:line="276" w:lineRule="auto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 w:rsidRPr="00401FB0">
        <w:rPr>
          <w:rFonts w:ascii="Arial" w:hAnsi="Arial" w:cs="Arial"/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401FB0" w:rsidRDefault="00581A47" w:rsidP="00581A47">
      <w:pPr>
        <w:pStyle w:val="Nagwek3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401FB0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581A47" w:rsidRPr="00401FB0" w:rsidRDefault="00581A47" w:rsidP="00581A47">
      <w:pPr>
        <w:tabs>
          <w:tab w:val="left" w:pos="4962"/>
          <w:tab w:val="left" w:pos="5245"/>
        </w:tabs>
        <w:rPr>
          <w:rFonts w:ascii="Arial" w:hAnsi="Arial" w:cs="Arial"/>
          <w:sz w:val="22"/>
        </w:rPr>
      </w:pPr>
    </w:p>
    <w:p w:rsidR="00581A47" w:rsidRPr="00401FB0" w:rsidRDefault="00401FB0" w:rsidP="00581A47">
      <w:pPr>
        <w:tabs>
          <w:tab w:val="left" w:pos="4962"/>
          <w:tab w:val="left" w:pos="5245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ZP.272.1.38.</w:t>
      </w:r>
      <w:r w:rsidR="00581A47" w:rsidRPr="00401FB0">
        <w:rPr>
          <w:rFonts w:ascii="Arial" w:hAnsi="Arial" w:cs="Arial"/>
          <w:bCs/>
          <w:sz w:val="22"/>
        </w:rPr>
        <w:t>202</w:t>
      </w:r>
      <w:r>
        <w:rPr>
          <w:rFonts w:ascii="Arial" w:hAnsi="Arial" w:cs="Arial"/>
          <w:bCs/>
          <w:sz w:val="22"/>
        </w:rPr>
        <w:t>3</w:t>
      </w:r>
      <w:r w:rsidR="00581A47" w:rsidRPr="00401FB0">
        <w:rPr>
          <w:rFonts w:ascii="Arial" w:hAnsi="Arial" w:cs="Arial"/>
          <w:bCs/>
          <w:sz w:val="22"/>
        </w:rPr>
        <w:tab/>
      </w:r>
      <w:r w:rsidR="00581A47" w:rsidRPr="00401FB0">
        <w:rPr>
          <w:rFonts w:ascii="Arial" w:hAnsi="Arial" w:cs="Arial"/>
          <w:bCs/>
          <w:sz w:val="22"/>
        </w:rPr>
        <w:tab/>
      </w:r>
    </w:p>
    <w:p w:rsidR="00581A47" w:rsidRPr="00401FB0" w:rsidRDefault="00581A47" w:rsidP="00581A47">
      <w:pPr>
        <w:jc w:val="center"/>
        <w:rPr>
          <w:rFonts w:ascii="Arial" w:hAnsi="Arial" w:cs="Arial"/>
          <w:b/>
          <w:sz w:val="22"/>
        </w:rPr>
      </w:pPr>
    </w:p>
    <w:p w:rsidR="00581A47" w:rsidRPr="00401FB0" w:rsidRDefault="00B36055" w:rsidP="00581A47">
      <w:pPr>
        <w:jc w:val="center"/>
        <w:rPr>
          <w:rFonts w:ascii="Arial" w:hAnsi="Arial" w:cs="Arial"/>
          <w:b/>
          <w:bCs/>
          <w:sz w:val="22"/>
        </w:rPr>
      </w:pPr>
      <w:r w:rsidRPr="00401FB0">
        <w:rPr>
          <w:rFonts w:ascii="Arial" w:hAnsi="Arial" w:cs="Arial"/>
          <w:b/>
          <w:bCs/>
          <w:sz w:val="22"/>
        </w:rPr>
        <w:t xml:space="preserve">SPECYFIKACJA </w:t>
      </w:r>
    </w:p>
    <w:p w:rsidR="00581A47" w:rsidRPr="00401FB0" w:rsidRDefault="00B36055" w:rsidP="00581A47">
      <w:pPr>
        <w:jc w:val="center"/>
        <w:rPr>
          <w:rFonts w:ascii="Arial" w:hAnsi="Arial" w:cs="Arial"/>
          <w:b/>
          <w:bCs/>
          <w:sz w:val="22"/>
        </w:rPr>
      </w:pPr>
      <w:r w:rsidRPr="00401FB0">
        <w:rPr>
          <w:rFonts w:ascii="Arial" w:hAnsi="Arial" w:cs="Arial"/>
          <w:b/>
          <w:bCs/>
          <w:sz w:val="22"/>
        </w:rPr>
        <w:t>WARUNKÓW ZAMÓWIENIA</w:t>
      </w:r>
    </w:p>
    <w:p w:rsidR="00B36055" w:rsidRPr="00401FB0" w:rsidRDefault="00B36055" w:rsidP="00581A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581A47" w:rsidRPr="00401FB0" w:rsidRDefault="00473FA3" w:rsidP="00581A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401FB0">
        <w:rPr>
          <w:rFonts w:ascii="Arial" w:hAnsi="Arial" w:cs="Arial"/>
          <w:sz w:val="22"/>
          <w:szCs w:val="22"/>
        </w:rPr>
        <w:t xml:space="preserve">W TRYBIE PODSTAWOWYM </w:t>
      </w:r>
    </w:p>
    <w:p w:rsidR="003E6F11" w:rsidRPr="00401FB0" w:rsidRDefault="003E6F11" w:rsidP="00581A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3E6F11" w:rsidRPr="00401FB0" w:rsidRDefault="003E6F11" w:rsidP="003E6F11">
      <w:pPr>
        <w:pStyle w:val="Tekstpodstawowy"/>
        <w:spacing w:line="276" w:lineRule="auto"/>
        <w:ind w:left="720"/>
        <w:rPr>
          <w:rFonts w:ascii="Arial" w:hAnsi="Arial" w:cs="Arial"/>
          <w:b w:val="0"/>
          <w:sz w:val="22"/>
          <w:szCs w:val="22"/>
        </w:rPr>
      </w:pPr>
      <w:r w:rsidRPr="00401FB0">
        <w:rPr>
          <w:rFonts w:ascii="Arial" w:hAnsi="Arial" w:cs="Arial"/>
          <w:b w:val="0"/>
          <w:sz w:val="22"/>
          <w:szCs w:val="22"/>
        </w:rPr>
        <w:t xml:space="preserve">(art. </w:t>
      </w:r>
      <w:r w:rsidR="00473FA3" w:rsidRPr="00401FB0">
        <w:rPr>
          <w:rFonts w:ascii="Arial" w:hAnsi="Arial" w:cs="Arial"/>
          <w:b w:val="0"/>
          <w:sz w:val="22"/>
          <w:szCs w:val="22"/>
        </w:rPr>
        <w:t xml:space="preserve">275 </w:t>
      </w:r>
      <w:r w:rsidR="00A7106E" w:rsidRPr="00401FB0">
        <w:rPr>
          <w:rFonts w:ascii="Arial" w:hAnsi="Arial" w:cs="Arial"/>
          <w:b w:val="0"/>
          <w:sz w:val="22"/>
          <w:szCs w:val="22"/>
        </w:rPr>
        <w:t>pkt</w:t>
      </w:r>
      <w:r w:rsidR="00684454" w:rsidRPr="00401FB0">
        <w:rPr>
          <w:rFonts w:ascii="Arial" w:hAnsi="Arial" w:cs="Arial"/>
          <w:b w:val="0"/>
          <w:sz w:val="22"/>
          <w:szCs w:val="22"/>
        </w:rPr>
        <w:t xml:space="preserve"> </w:t>
      </w:r>
      <w:r w:rsidR="00473FA3" w:rsidRPr="00401FB0">
        <w:rPr>
          <w:rFonts w:ascii="Arial" w:hAnsi="Arial" w:cs="Arial"/>
          <w:b w:val="0"/>
          <w:sz w:val="22"/>
          <w:szCs w:val="22"/>
        </w:rPr>
        <w:t>1</w:t>
      </w:r>
      <w:r w:rsidRPr="00401FB0">
        <w:rPr>
          <w:rFonts w:ascii="Arial" w:hAnsi="Arial" w:cs="Arial"/>
          <w:b w:val="0"/>
          <w:sz w:val="22"/>
          <w:szCs w:val="22"/>
        </w:rPr>
        <w:t xml:space="preserve"> ustawy z dnia 11 września 2019 r. Prawo zamówień publicznych)</w:t>
      </w:r>
    </w:p>
    <w:p w:rsidR="00581A47" w:rsidRPr="00401FB0" w:rsidRDefault="00581A47" w:rsidP="00581A47">
      <w:pPr>
        <w:rPr>
          <w:rFonts w:ascii="Arial" w:hAnsi="Arial" w:cs="Arial"/>
          <w:b/>
          <w:i/>
          <w:sz w:val="22"/>
        </w:rPr>
      </w:pPr>
    </w:p>
    <w:p w:rsidR="00581A47" w:rsidRPr="00401FB0" w:rsidRDefault="00581A47" w:rsidP="00581A47">
      <w:pPr>
        <w:pStyle w:val="Tekstpodstawowy"/>
        <w:spacing w:line="276" w:lineRule="auto"/>
        <w:ind w:left="360"/>
        <w:jc w:val="left"/>
        <w:rPr>
          <w:rFonts w:ascii="Arial" w:hAnsi="Arial" w:cs="Arial"/>
          <w:sz w:val="22"/>
          <w:szCs w:val="22"/>
        </w:rPr>
      </w:pPr>
    </w:p>
    <w:p w:rsidR="00581A47" w:rsidRPr="00401FB0" w:rsidRDefault="00581A47" w:rsidP="00581A47">
      <w:pPr>
        <w:pStyle w:val="Tekstpodstawowy"/>
        <w:spacing w:line="276" w:lineRule="auto"/>
        <w:ind w:left="360"/>
        <w:jc w:val="left"/>
        <w:rPr>
          <w:rFonts w:ascii="Arial" w:hAnsi="Arial" w:cs="Arial"/>
          <w:sz w:val="22"/>
          <w:szCs w:val="22"/>
        </w:rPr>
      </w:pPr>
    </w:p>
    <w:p w:rsidR="00CD282F" w:rsidRDefault="00CD282F" w:rsidP="00CD282F">
      <w:pPr>
        <w:pStyle w:val="Tekstpodstawowy"/>
        <w:spacing w:line="276" w:lineRule="auto"/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Produkcja minireportaży o laureatach III edycji projektu </w:t>
      </w:r>
    </w:p>
    <w:p w:rsidR="00CD282F" w:rsidRDefault="00CD282F" w:rsidP="00CD282F">
      <w:pPr>
        <w:pStyle w:val="Tekstpodstawowy"/>
        <w:spacing w:line="276" w:lineRule="auto"/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Nagrody Gospodarcze Żagle Warmii i Mazur </w:t>
      </w:r>
    </w:p>
    <w:p w:rsidR="00581A47" w:rsidRPr="00CD282F" w:rsidRDefault="00CD282F" w:rsidP="00CD282F">
      <w:pPr>
        <w:pStyle w:val="Tekstpodstawowy"/>
        <w:spacing w:line="276" w:lineRule="auto"/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oraz projekty nagrodzone w 11 edycji Konkursu PRO Warmia Mazury</w:t>
      </w:r>
    </w:p>
    <w:p w:rsidR="00581A47" w:rsidRPr="00401FB0" w:rsidRDefault="00581A47" w:rsidP="00581A47">
      <w:pPr>
        <w:jc w:val="both"/>
        <w:rPr>
          <w:rFonts w:ascii="Arial" w:hAnsi="Arial" w:cs="Arial"/>
          <w:sz w:val="22"/>
        </w:rPr>
      </w:pPr>
    </w:p>
    <w:p w:rsidR="00581A47" w:rsidRPr="00401FB0" w:rsidRDefault="00581A47" w:rsidP="00581A47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581A47" w:rsidRPr="00401FB0" w:rsidRDefault="00581A47" w:rsidP="00581A47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581A47" w:rsidRPr="00401FB0" w:rsidRDefault="00581A47" w:rsidP="00581A47">
      <w:pPr>
        <w:jc w:val="both"/>
        <w:rPr>
          <w:rFonts w:ascii="Arial" w:hAnsi="Arial" w:cs="Arial"/>
          <w:sz w:val="22"/>
        </w:rPr>
      </w:pPr>
    </w:p>
    <w:p w:rsidR="00581A47" w:rsidRPr="00401FB0" w:rsidRDefault="00581A47" w:rsidP="00581A47">
      <w:pPr>
        <w:rPr>
          <w:rFonts w:ascii="Arial" w:hAnsi="Arial" w:cs="Arial"/>
          <w:sz w:val="22"/>
        </w:rPr>
      </w:pPr>
      <w:r w:rsidRPr="00401FB0">
        <w:rPr>
          <w:rFonts w:ascii="Arial" w:hAnsi="Arial" w:cs="Arial"/>
          <w:sz w:val="22"/>
        </w:rPr>
        <w:t xml:space="preserve">AKCEPTUJĘ SWZ WRAZ Z ZAŁĄCZNIKAMI                                     </w:t>
      </w:r>
      <w:r w:rsidR="00401FB0">
        <w:rPr>
          <w:rFonts w:ascii="Arial" w:hAnsi="Arial" w:cs="Arial"/>
          <w:sz w:val="22"/>
        </w:rPr>
        <w:t xml:space="preserve"> </w:t>
      </w:r>
      <w:r w:rsidRPr="00401FB0">
        <w:rPr>
          <w:rFonts w:ascii="Arial" w:hAnsi="Arial" w:cs="Arial"/>
          <w:sz w:val="22"/>
        </w:rPr>
        <w:t>ZATWIERDZAM</w:t>
      </w:r>
    </w:p>
    <w:p w:rsidR="00581A47" w:rsidRPr="00401FB0" w:rsidRDefault="00581A47" w:rsidP="00581A47">
      <w:pPr>
        <w:rPr>
          <w:rFonts w:ascii="Arial" w:hAnsi="Arial" w:cs="Arial"/>
          <w:sz w:val="22"/>
        </w:rPr>
      </w:pPr>
    </w:p>
    <w:p w:rsidR="00581A47" w:rsidRPr="00401FB0" w:rsidRDefault="00581A47" w:rsidP="00581A47">
      <w:pPr>
        <w:rPr>
          <w:rFonts w:ascii="Arial" w:hAnsi="Arial" w:cs="Arial"/>
          <w:sz w:val="22"/>
        </w:rPr>
      </w:pPr>
      <w:r w:rsidRPr="00401FB0">
        <w:rPr>
          <w:rFonts w:ascii="Arial" w:hAnsi="Arial" w:cs="Arial"/>
          <w:sz w:val="22"/>
        </w:rPr>
        <w:t xml:space="preserve">   </w:t>
      </w:r>
    </w:p>
    <w:p w:rsidR="00581A47" w:rsidRPr="00401FB0" w:rsidRDefault="00581A47" w:rsidP="00581A47">
      <w:pPr>
        <w:rPr>
          <w:rFonts w:ascii="Arial" w:hAnsi="Arial" w:cs="Arial"/>
          <w:sz w:val="22"/>
        </w:rPr>
      </w:pPr>
      <w:r w:rsidRPr="00401FB0">
        <w:rPr>
          <w:rFonts w:ascii="Arial" w:hAnsi="Arial" w:cs="Arial"/>
          <w:sz w:val="22"/>
        </w:rPr>
        <w:t xml:space="preserve">………………………………………………….               </w:t>
      </w:r>
      <w:r w:rsidR="00401FB0">
        <w:rPr>
          <w:rFonts w:ascii="Arial" w:hAnsi="Arial" w:cs="Arial"/>
          <w:sz w:val="22"/>
        </w:rPr>
        <w:t xml:space="preserve">             Data:  ………………………..</w:t>
      </w:r>
    </w:p>
    <w:p w:rsidR="00581A47" w:rsidRPr="00401FB0" w:rsidRDefault="00581A47" w:rsidP="00581A47">
      <w:pPr>
        <w:jc w:val="both"/>
        <w:rPr>
          <w:rFonts w:ascii="Arial" w:hAnsi="Arial" w:cs="Arial"/>
          <w:sz w:val="22"/>
        </w:rPr>
      </w:pPr>
    </w:p>
    <w:p w:rsidR="00581A47" w:rsidRPr="00401FB0" w:rsidRDefault="00581A47" w:rsidP="00581A47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581A47" w:rsidRPr="00401FB0" w:rsidRDefault="00CD282F" w:rsidP="00CD28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581A47" w:rsidRPr="00401FB0" w:rsidRDefault="00581A47" w:rsidP="00581A47">
      <w:pPr>
        <w:jc w:val="center"/>
        <w:rPr>
          <w:rFonts w:ascii="Arial" w:hAnsi="Arial" w:cs="Arial"/>
          <w:sz w:val="22"/>
        </w:rPr>
      </w:pPr>
    </w:p>
    <w:p w:rsidR="00581A47" w:rsidRPr="00401FB0" w:rsidRDefault="00581A47" w:rsidP="00581A47">
      <w:pPr>
        <w:jc w:val="center"/>
        <w:rPr>
          <w:rFonts w:ascii="Arial" w:hAnsi="Arial" w:cs="Arial"/>
          <w:b/>
          <w:color w:val="000000"/>
          <w:sz w:val="22"/>
        </w:rPr>
      </w:pPr>
      <w:r w:rsidRPr="00401FB0">
        <w:rPr>
          <w:rFonts w:ascii="Arial" w:hAnsi="Arial" w:cs="Arial"/>
          <w:sz w:val="22"/>
        </w:rPr>
        <w:t>Olsztyn 202</w:t>
      </w:r>
      <w:r w:rsidR="00401FB0">
        <w:rPr>
          <w:rFonts w:ascii="Arial" w:hAnsi="Arial" w:cs="Arial"/>
          <w:sz w:val="22"/>
        </w:rPr>
        <w:t>3</w:t>
      </w:r>
    </w:p>
    <w:p w:rsidR="0011793E" w:rsidRPr="00401FB0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401FB0">
        <w:rPr>
          <w:rFonts w:ascii="Arial" w:hAnsi="Arial" w:cs="Arial"/>
          <w:b/>
          <w:color w:val="000000"/>
          <w:sz w:val="22"/>
        </w:rPr>
        <w:lastRenderedPageBreak/>
        <w:t>NAZW</w:t>
      </w:r>
      <w:r w:rsidR="00333AC6" w:rsidRPr="00401FB0">
        <w:rPr>
          <w:rFonts w:ascii="Arial" w:hAnsi="Arial" w:cs="Arial"/>
          <w:b/>
          <w:color w:val="000000"/>
          <w:sz w:val="22"/>
        </w:rPr>
        <w:t>A</w:t>
      </w:r>
      <w:r w:rsidRPr="00401FB0">
        <w:rPr>
          <w:rFonts w:ascii="Arial" w:hAnsi="Arial" w:cs="Arial"/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401FB0" w:rsidRDefault="003F2F74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CA148F" w:rsidRPr="00401FB0" w:rsidRDefault="00CA148F" w:rsidP="00194907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bCs/>
          <w:sz w:val="22"/>
          <w:szCs w:val="22"/>
        </w:rPr>
      </w:pPr>
      <w:r w:rsidRPr="00401FB0">
        <w:rPr>
          <w:rFonts w:ascii="Arial" w:hAnsi="Arial" w:cs="Arial"/>
          <w:sz w:val="22"/>
          <w:szCs w:val="22"/>
        </w:rPr>
        <w:t xml:space="preserve">Zamawiający: </w:t>
      </w:r>
      <w:r w:rsidR="00BD489D" w:rsidRPr="00401FB0">
        <w:rPr>
          <w:rFonts w:ascii="Arial" w:hAnsi="Arial" w:cs="Arial"/>
          <w:sz w:val="22"/>
          <w:szCs w:val="22"/>
        </w:rPr>
        <w:t xml:space="preserve"> </w:t>
      </w:r>
      <w:r w:rsidR="00401FB0">
        <w:rPr>
          <w:rFonts w:ascii="Arial" w:hAnsi="Arial" w:cs="Arial"/>
          <w:sz w:val="22"/>
          <w:szCs w:val="22"/>
        </w:rPr>
        <w:t xml:space="preserve"> </w:t>
      </w:r>
      <w:r w:rsidRPr="00401FB0">
        <w:rPr>
          <w:rFonts w:ascii="Arial" w:hAnsi="Arial" w:cs="Arial"/>
          <w:bCs/>
          <w:sz w:val="22"/>
          <w:szCs w:val="22"/>
        </w:rPr>
        <w:t xml:space="preserve">Województwo Warmińsko-Mazurskie    </w:t>
      </w:r>
    </w:p>
    <w:p w:rsidR="00CA148F" w:rsidRPr="00401FB0" w:rsidRDefault="00CA148F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401FB0">
        <w:rPr>
          <w:rFonts w:ascii="Arial" w:hAnsi="Arial" w:cs="Arial"/>
          <w:sz w:val="22"/>
          <w:szCs w:val="22"/>
        </w:rPr>
        <w:t xml:space="preserve">Adres:              </w:t>
      </w:r>
      <w:r w:rsidR="00642D5E">
        <w:rPr>
          <w:rFonts w:ascii="Arial" w:hAnsi="Arial" w:cs="Arial"/>
          <w:sz w:val="22"/>
          <w:szCs w:val="22"/>
        </w:rPr>
        <w:t xml:space="preserve"> ul. Emilii Plater 1, </w:t>
      </w:r>
      <w:r w:rsidRPr="00401FB0">
        <w:rPr>
          <w:rFonts w:ascii="Arial" w:hAnsi="Arial" w:cs="Arial"/>
          <w:sz w:val="22"/>
          <w:szCs w:val="22"/>
        </w:rPr>
        <w:t>10-562 Olsztyn</w:t>
      </w:r>
    </w:p>
    <w:p w:rsidR="00CA148F" w:rsidRPr="00401FB0" w:rsidRDefault="00BD489D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401FB0">
        <w:rPr>
          <w:rFonts w:ascii="Arial" w:hAnsi="Arial" w:cs="Arial"/>
          <w:sz w:val="22"/>
          <w:szCs w:val="22"/>
        </w:rPr>
        <w:t>N</w:t>
      </w:r>
      <w:r w:rsidR="00401FB0">
        <w:rPr>
          <w:rFonts w:ascii="Arial" w:hAnsi="Arial" w:cs="Arial"/>
          <w:sz w:val="22"/>
          <w:szCs w:val="22"/>
        </w:rPr>
        <w:t>r telefonu</w:t>
      </w:r>
      <w:r w:rsidR="00CA148F" w:rsidRPr="00401FB0">
        <w:rPr>
          <w:rFonts w:ascii="Arial" w:hAnsi="Arial" w:cs="Arial"/>
          <w:sz w:val="22"/>
          <w:szCs w:val="22"/>
        </w:rPr>
        <w:t xml:space="preserve">:    </w:t>
      </w:r>
      <w:r w:rsidRPr="00401FB0">
        <w:rPr>
          <w:rFonts w:ascii="Arial" w:hAnsi="Arial" w:cs="Arial"/>
          <w:sz w:val="22"/>
          <w:szCs w:val="22"/>
        </w:rPr>
        <w:t xml:space="preserve"> </w:t>
      </w:r>
      <w:r w:rsidR="00CA148F" w:rsidRPr="00401FB0">
        <w:rPr>
          <w:rFonts w:ascii="Arial" w:hAnsi="Arial" w:cs="Arial"/>
          <w:sz w:val="22"/>
          <w:szCs w:val="22"/>
        </w:rPr>
        <w:t xml:space="preserve"> </w:t>
      </w:r>
      <w:r w:rsidR="00401FB0">
        <w:rPr>
          <w:rFonts w:ascii="Arial" w:hAnsi="Arial" w:cs="Arial"/>
          <w:sz w:val="22"/>
          <w:szCs w:val="22"/>
        </w:rPr>
        <w:t xml:space="preserve"> </w:t>
      </w:r>
      <w:r w:rsidR="00CA148F" w:rsidRPr="00401FB0">
        <w:rPr>
          <w:rFonts w:ascii="Arial" w:hAnsi="Arial" w:cs="Arial"/>
          <w:sz w:val="22"/>
          <w:szCs w:val="22"/>
        </w:rPr>
        <w:t>+ 48 89 521 98 40</w:t>
      </w:r>
    </w:p>
    <w:p w:rsidR="00CA148F" w:rsidRPr="00401FB0" w:rsidRDefault="00BD489D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401FB0">
        <w:rPr>
          <w:rFonts w:ascii="Arial" w:hAnsi="Arial" w:cs="Arial"/>
          <w:sz w:val="22"/>
          <w:szCs w:val="22"/>
        </w:rPr>
        <w:t>A</w:t>
      </w:r>
      <w:r w:rsidR="00401FB0">
        <w:rPr>
          <w:rFonts w:ascii="Arial" w:hAnsi="Arial" w:cs="Arial"/>
          <w:sz w:val="22"/>
          <w:szCs w:val="22"/>
        </w:rPr>
        <w:t>dres poczty elektronicznej</w:t>
      </w:r>
      <w:r w:rsidR="00CA148F" w:rsidRPr="00401FB0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8E18A0" w:rsidRPr="00401FB0">
          <w:rPr>
            <w:rStyle w:val="Hipercze"/>
            <w:rFonts w:ascii="Arial" w:hAnsi="Arial" w:cs="Arial"/>
            <w:sz w:val="22"/>
            <w:szCs w:val="22"/>
          </w:rPr>
          <w:t>zamowienia@warmia.mazury.pl</w:t>
        </w:r>
      </w:hyperlink>
    </w:p>
    <w:p w:rsidR="00BD489D" w:rsidRPr="00401FB0" w:rsidRDefault="00CA148F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401FB0">
        <w:rPr>
          <w:rFonts w:ascii="Arial" w:hAnsi="Arial" w:cs="Arial"/>
          <w:sz w:val="22"/>
          <w:szCs w:val="22"/>
        </w:rPr>
        <w:t>Adres strony</w:t>
      </w:r>
      <w:r w:rsidR="00046E51" w:rsidRPr="00401FB0">
        <w:rPr>
          <w:rFonts w:ascii="Arial" w:hAnsi="Arial" w:cs="Arial"/>
          <w:sz w:val="22"/>
          <w:szCs w:val="22"/>
        </w:rPr>
        <w:t xml:space="preserve"> internetowej prowadzonego postę</w:t>
      </w:r>
      <w:r w:rsidR="00401FB0">
        <w:rPr>
          <w:rFonts w:ascii="Arial" w:hAnsi="Arial" w:cs="Arial"/>
          <w:sz w:val="22"/>
          <w:szCs w:val="22"/>
        </w:rPr>
        <w:t>powania</w:t>
      </w:r>
      <w:r w:rsidRPr="00401FB0">
        <w:rPr>
          <w:rFonts w:ascii="Arial" w:hAnsi="Arial" w:cs="Arial"/>
          <w:sz w:val="22"/>
          <w:szCs w:val="22"/>
        </w:rPr>
        <w:t xml:space="preserve">: </w:t>
      </w:r>
      <w:r w:rsidR="00BD489D" w:rsidRPr="00401FB0">
        <w:rPr>
          <w:rFonts w:ascii="Arial" w:hAnsi="Arial" w:cs="Arial"/>
          <w:sz w:val="22"/>
          <w:szCs w:val="22"/>
        </w:rPr>
        <w:t xml:space="preserve"> </w:t>
      </w:r>
    </w:p>
    <w:p w:rsidR="00CA148F" w:rsidRPr="00401FB0" w:rsidRDefault="00D678FB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hyperlink r:id="rId10" w:tgtFrame="_blank" w:history="1">
        <w:r w:rsidR="00CA148F" w:rsidRPr="00401FB0">
          <w:rPr>
            <w:rStyle w:val="Hipercze"/>
            <w:rFonts w:ascii="Arial" w:hAnsi="Arial" w:cs="Arial"/>
            <w:sz w:val="22"/>
            <w:szCs w:val="22"/>
          </w:rPr>
          <w:t>https://platformazakupowa.pl/pn/warmia.mazury</w:t>
        </w:r>
      </w:hyperlink>
    </w:p>
    <w:p w:rsidR="00CA148F" w:rsidRPr="00401FB0" w:rsidRDefault="00CA148F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460C36" w:rsidRPr="00401FB0" w:rsidRDefault="00460C36" w:rsidP="00460C36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b/>
          <w:sz w:val="22"/>
          <w:szCs w:val="22"/>
        </w:rPr>
      </w:pPr>
      <w:r w:rsidRPr="00401FB0">
        <w:rPr>
          <w:rFonts w:ascii="Arial" w:hAnsi="Arial" w:cs="Arial"/>
          <w:b/>
          <w:sz w:val="22"/>
          <w:szCs w:val="22"/>
        </w:rPr>
        <w:t>Numer postępowania:</w:t>
      </w:r>
    </w:p>
    <w:p w:rsidR="00460C36" w:rsidRPr="00401FB0" w:rsidRDefault="00460C36" w:rsidP="00460C36">
      <w:pPr>
        <w:ind w:left="708"/>
        <w:rPr>
          <w:rFonts w:ascii="Arial" w:hAnsi="Arial" w:cs="Arial"/>
          <w:b/>
          <w:sz w:val="22"/>
        </w:rPr>
      </w:pPr>
      <w:r w:rsidRPr="00401FB0">
        <w:rPr>
          <w:rFonts w:ascii="Arial" w:hAnsi="Arial" w:cs="Arial"/>
          <w:sz w:val="22"/>
        </w:rPr>
        <w:t>Postępowanie jest oznaczone numerem</w:t>
      </w:r>
      <w:r w:rsidRPr="00401FB0">
        <w:rPr>
          <w:rFonts w:ascii="Arial" w:hAnsi="Arial" w:cs="Arial"/>
          <w:color w:val="FF0000"/>
          <w:sz w:val="22"/>
        </w:rPr>
        <w:t xml:space="preserve"> </w:t>
      </w:r>
      <w:r w:rsidR="00401FB0">
        <w:rPr>
          <w:rFonts w:ascii="Arial" w:hAnsi="Arial" w:cs="Arial"/>
          <w:b/>
          <w:bCs/>
          <w:sz w:val="22"/>
        </w:rPr>
        <w:t>ZP.272.1.38.2023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401FB0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01FB0">
        <w:rPr>
          <w:rFonts w:ascii="Arial" w:hAnsi="Arial" w:cs="Arial"/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 w:rsidRPr="00401FB0">
        <w:rPr>
          <w:rFonts w:ascii="Arial" w:hAnsi="Arial" w:cs="Arial"/>
          <w:b/>
          <w:color w:val="000000"/>
          <w:sz w:val="22"/>
        </w:rPr>
        <w:t>OWANIEM O UDZIELENIE ZAMÓWIENIA</w:t>
      </w:r>
    </w:p>
    <w:p w:rsidR="00194907" w:rsidRPr="00401FB0" w:rsidRDefault="00194907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</w:p>
    <w:p w:rsidR="00194907" w:rsidRPr="00401FB0" w:rsidRDefault="00401FB0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strony internetowej: </w:t>
      </w:r>
      <w:hyperlink r:id="rId11" w:tgtFrame="_blank" w:history="1">
        <w:r w:rsidR="00194907" w:rsidRPr="00401FB0">
          <w:rPr>
            <w:rStyle w:val="Hipercze"/>
            <w:rFonts w:ascii="Arial" w:hAnsi="Arial" w:cs="Arial"/>
            <w:sz w:val="22"/>
            <w:szCs w:val="22"/>
          </w:rPr>
          <w:t>https://platformazakupowa.pl/pn/warmia.mazury</w:t>
        </w:r>
      </w:hyperlink>
    </w:p>
    <w:p w:rsidR="003F2F74" w:rsidRPr="00401FB0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11793E" w:rsidRPr="00401FB0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401FB0">
        <w:rPr>
          <w:rFonts w:ascii="Arial" w:hAnsi="Arial" w:cs="Arial"/>
          <w:b/>
          <w:color w:val="000000"/>
          <w:sz w:val="22"/>
        </w:rPr>
        <w:t>TRYB UDZIELENIA ZAMÓWIENIA</w:t>
      </w:r>
    </w:p>
    <w:p w:rsidR="00473FA3" w:rsidRPr="00401FB0" w:rsidRDefault="00473FA3" w:rsidP="00473FA3">
      <w:pPr>
        <w:pStyle w:val="Tekstpodstawowy"/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473FA3" w:rsidRPr="00401FB0" w:rsidRDefault="00473FA3" w:rsidP="00FC05A8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401FB0">
        <w:rPr>
          <w:rFonts w:ascii="Arial" w:hAnsi="Arial" w:cs="Arial"/>
          <w:b w:val="0"/>
          <w:sz w:val="22"/>
          <w:szCs w:val="22"/>
        </w:rPr>
        <w:t xml:space="preserve">Tryb podstawowy - art. 275 </w:t>
      </w:r>
      <w:r w:rsidR="005D3E7A" w:rsidRPr="00401FB0">
        <w:rPr>
          <w:rFonts w:ascii="Arial" w:hAnsi="Arial" w:cs="Arial"/>
          <w:b w:val="0"/>
          <w:sz w:val="22"/>
          <w:szCs w:val="22"/>
        </w:rPr>
        <w:t>pkt</w:t>
      </w:r>
      <w:r w:rsidR="00684454" w:rsidRPr="00401FB0">
        <w:rPr>
          <w:rFonts w:ascii="Arial" w:hAnsi="Arial" w:cs="Arial"/>
          <w:b w:val="0"/>
          <w:sz w:val="22"/>
          <w:szCs w:val="22"/>
        </w:rPr>
        <w:t xml:space="preserve"> </w:t>
      </w:r>
      <w:r w:rsidRPr="00401FB0">
        <w:rPr>
          <w:rFonts w:ascii="Arial" w:hAnsi="Arial" w:cs="Arial"/>
          <w:b w:val="0"/>
          <w:sz w:val="22"/>
          <w:szCs w:val="22"/>
        </w:rPr>
        <w:t>1 ustawy z dnia 11 września 2019 r. Prawo zamówień publicznych,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01FB0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401FB0">
        <w:rPr>
          <w:rFonts w:ascii="Arial" w:hAnsi="Arial" w:cs="Arial"/>
          <w:b/>
          <w:color w:val="000000"/>
          <w:sz w:val="22"/>
        </w:rPr>
        <w:t>INFORMACJ</w:t>
      </w:r>
      <w:r w:rsidR="005A473C" w:rsidRPr="00401FB0">
        <w:rPr>
          <w:rFonts w:ascii="Arial" w:hAnsi="Arial" w:cs="Arial"/>
          <w:b/>
          <w:color w:val="000000"/>
          <w:sz w:val="22"/>
        </w:rPr>
        <w:t>A</w:t>
      </w:r>
      <w:r w:rsidRPr="00401FB0">
        <w:rPr>
          <w:rFonts w:ascii="Arial" w:hAnsi="Arial" w:cs="Arial"/>
          <w:b/>
          <w:color w:val="000000"/>
          <w:sz w:val="22"/>
        </w:rPr>
        <w:t>, CZY ZAMAWIAJĄCY PRZEWIDUJE WYBÓR NAJKORZYSTNIEJSZEJ O</w:t>
      </w:r>
      <w:r w:rsidR="00401FB0">
        <w:rPr>
          <w:rFonts w:ascii="Arial" w:hAnsi="Arial" w:cs="Arial"/>
          <w:b/>
          <w:color w:val="000000"/>
          <w:sz w:val="22"/>
        </w:rPr>
        <w:t xml:space="preserve">FERTY Z MOŻLIWOŚCIĄ PROWADZENIA </w:t>
      </w:r>
      <w:r w:rsidRPr="00401FB0">
        <w:rPr>
          <w:rFonts w:ascii="Arial" w:hAnsi="Arial" w:cs="Arial"/>
          <w:b/>
          <w:color w:val="000000"/>
          <w:sz w:val="22"/>
        </w:rPr>
        <w:t>NEGOCJACJI</w:t>
      </w:r>
    </w:p>
    <w:p w:rsidR="00B56553" w:rsidRPr="00401FB0" w:rsidRDefault="00B56553" w:rsidP="00B56553">
      <w:pPr>
        <w:pStyle w:val="Tekstpodstawowy"/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473FA3" w:rsidRPr="00401FB0" w:rsidRDefault="00473FA3" w:rsidP="00FC05A8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401FB0">
        <w:rPr>
          <w:rFonts w:ascii="Arial" w:hAnsi="Arial" w:cs="Arial"/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4264D4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4264D4">
        <w:rPr>
          <w:rFonts w:ascii="Arial" w:hAnsi="Arial" w:cs="Arial"/>
          <w:b/>
          <w:color w:val="000000"/>
          <w:sz w:val="22"/>
        </w:rPr>
        <w:t>OPIS PRZEDMIOTU ZAMÓWIENIA</w:t>
      </w:r>
      <w:r w:rsidR="00696DCD" w:rsidRPr="004264D4">
        <w:rPr>
          <w:rFonts w:ascii="Arial" w:hAnsi="Arial" w:cs="Arial"/>
          <w:b/>
          <w:color w:val="000000"/>
          <w:sz w:val="22"/>
        </w:rPr>
        <w:t xml:space="preserve"> </w:t>
      </w:r>
    </w:p>
    <w:p w:rsidR="00D3327A" w:rsidRPr="00FC05A8" w:rsidRDefault="00D3327A" w:rsidP="00FC05A8">
      <w:pPr>
        <w:pStyle w:val="Tekstpodstawowy"/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</w:p>
    <w:p w:rsidR="00FC05A8" w:rsidRPr="00796923" w:rsidRDefault="00FC05A8" w:rsidP="00046448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96923">
        <w:rPr>
          <w:rFonts w:ascii="Arial" w:hAnsi="Arial" w:cs="Arial"/>
          <w:b w:val="0"/>
          <w:sz w:val="22"/>
          <w:szCs w:val="22"/>
        </w:rPr>
        <w:t xml:space="preserve">Przedmiotem zamówienia </w:t>
      </w:r>
      <w:r w:rsidR="00CD282F">
        <w:rPr>
          <w:rFonts w:ascii="Arial" w:hAnsi="Arial" w:cs="Arial"/>
          <w:b w:val="0"/>
          <w:snapToGrid w:val="0"/>
          <w:sz w:val="22"/>
          <w:szCs w:val="22"/>
        </w:rPr>
        <w:t>jest produkcja minireporta</w:t>
      </w:r>
      <w:r w:rsidR="00046448">
        <w:rPr>
          <w:rFonts w:ascii="Arial" w:hAnsi="Arial" w:cs="Arial"/>
          <w:b w:val="0"/>
          <w:snapToGrid w:val="0"/>
          <w:sz w:val="22"/>
          <w:szCs w:val="22"/>
        </w:rPr>
        <w:t xml:space="preserve">ży przedstawiających laureatów </w:t>
      </w:r>
      <w:r w:rsidR="00CD282F">
        <w:rPr>
          <w:rFonts w:ascii="Arial" w:hAnsi="Arial" w:cs="Arial"/>
          <w:b w:val="0"/>
          <w:snapToGrid w:val="0"/>
          <w:sz w:val="22"/>
          <w:szCs w:val="22"/>
        </w:rPr>
        <w:t xml:space="preserve">III edycji projektu Nagrody Gospodarcze Żagle Warmii i Mazur oraz projekty nagrodzone w 11 edycji Konkursu PRO Warmia Mazury.  </w:t>
      </w:r>
    </w:p>
    <w:p w:rsidR="00FC05A8" w:rsidRPr="00796923" w:rsidRDefault="00FC05A8" w:rsidP="00046448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96923">
        <w:rPr>
          <w:rFonts w:ascii="Arial" w:hAnsi="Arial" w:cs="Arial"/>
          <w:b w:val="0"/>
          <w:snapToGrid w:val="0"/>
          <w:sz w:val="22"/>
          <w:szCs w:val="22"/>
        </w:rPr>
        <w:t xml:space="preserve">Szczegółowy opis przedmiotu zamówienia stanowi załącznik nr 2 do SWZ.  </w:t>
      </w:r>
    </w:p>
    <w:p w:rsidR="00FC05A8" w:rsidRPr="00796923" w:rsidRDefault="00FC05A8" w:rsidP="00046448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96923">
        <w:rPr>
          <w:rFonts w:ascii="Arial" w:hAnsi="Arial" w:cs="Arial"/>
          <w:b w:val="0"/>
          <w:sz w:val="22"/>
          <w:szCs w:val="22"/>
        </w:rPr>
        <w:t xml:space="preserve">Zamawiający nie dopuszcza składania ofert częściowych. </w:t>
      </w:r>
    </w:p>
    <w:p w:rsidR="00FC05A8" w:rsidRPr="006515B4" w:rsidRDefault="00FC05A8" w:rsidP="00046448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B549FD">
        <w:rPr>
          <w:rFonts w:ascii="Arial" w:hAnsi="Arial" w:cs="Arial"/>
          <w:snapToGrid w:val="0"/>
          <w:sz w:val="22"/>
        </w:rPr>
        <w:t>Kategoria przedmiotu zamówienia zgodnie ze Wspólnym Słownikiem Zamówień (CPV):</w:t>
      </w:r>
      <w:r w:rsidRPr="00B549FD">
        <w:rPr>
          <w:rFonts w:ascii="Arial" w:hAnsi="Arial" w:cs="Arial"/>
          <w:b/>
          <w:sz w:val="22"/>
        </w:rPr>
        <w:t xml:space="preserve">  </w:t>
      </w:r>
    </w:p>
    <w:p w:rsidR="00FC05A8" w:rsidRPr="006515B4" w:rsidRDefault="00FC05A8" w:rsidP="00046448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92111200-4 </w:t>
      </w:r>
      <w:r>
        <w:rPr>
          <w:rFonts w:ascii="Arial" w:hAnsi="Arial" w:cs="Arial"/>
          <w:color w:val="000000"/>
          <w:sz w:val="22"/>
        </w:rPr>
        <w:t xml:space="preserve">produkcja filmów reklamowych, propagandowych i informacyjnych </w:t>
      </w:r>
      <w:r>
        <w:rPr>
          <w:rFonts w:ascii="Arial" w:hAnsi="Arial" w:cs="Arial"/>
          <w:color w:val="000000"/>
          <w:sz w:val="22"/>
        </w:rPr>
        <w:br/>
        <w:t xml:space="preserve">                       i taśm widoe </w:t>
      </w:r>
    </w:p>
    <w:p w:rsidR="000758A8" w:rsidRPr="00046448" w:rsidRDefault="00FC05A8" w:rsidP="00046448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FF0000"/>
          <w:sz w:val="22"/>
        </w:rPr>
      </w:pPr>
      <w:r w:rsidRPr="00B549FD">
        <w:rPr>
          <w:rFonts w:ascii="Arial" w:hAnsi="Arial" w:cs="Arial"/>
          <w:sz w:val="22"/>
        </w:rPr>
        <w:lastRenderedPageBreak/>
        <w:t xml:space="preserve">Wykonawca </w:t>
      </w:r>
      <w:r w:rsidRPr="00B549FD">
        <w:rPr>
          <w:rFonts w:ascii="Arial" w:hAnsi="Arial" w:cs="Arial"/>
          <w:color w:val="000000"/>
          <w:sz w:val="22"/>
        </w:rPr>
        <w:t xml:space="preserve">może </w:t>
      </w:r>
      <w:r w:rsidRPr="00B549FD">
        <w:rPr>
          <w:rFonts w:ascii="Arial" w:hAnsi="Arial" w:cs="Arial"/>
          <w:sz w:val="22"/>
        </w:rPr>
        <w:t xml:space="preserve">powierzyć wykonanie części zamówienia podwykonawcy. </w:t>
      </w:r>
    </w:p>
    <w:p w:rsidR="00046448" w:rsidRPr="00365946" w:rsidRDefault="00046448" w:rsidP="00046448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Kwota jaką Zamawiający zamierza przeznaczyć na sfinansowanie zamówienia wynosi: 117 096 zł brutto. </w:t>
      </w:r>
    </w:p>
    <w:p w:rsidR="00046448" w:rsidRPr="00CD282F" w:rsidRDefault="00046448" w:rsidP="00046448">
      <w:pPr>
        <w:pStyle w:val="Akapitzlist"/>
        <w:tabs>
          <w:tab w:val="left" w:pos="284"/>
        </w:tabs>
        <w:spacing w:after="0" w:line="360" w:lineRule="auto"/>
        <w:ind w:left="1068" w:right="-567"/>
        <w:jc w:val="both"/>
        <w:rPr>
          <w:rFonts w:ascii="Arial" w:hAnsi="Arial" w:cs="Arial"/>
          <w:color w:val="FF0000"/>
          <w:sz w:val="22"/>
        </w:rPr>
      </w:pPr>
    </w:p>
    <w:p w:rsidR="00D1716D" w:rsidRPr="00FC05A8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FC05A8">
        <w:rPr>
          <w:rFonts w:ascii="Arial" w:hAnsi="Arial" w:cs="Arial"/>
          <w:b/>
          <w:color w:val="000000"/>
          <w:sz w:val="22"/>
        </w:rPr>
        <w:t>WYMAGANIA W ZAKRESIE ZATRUDNIENIA NA PODSTAWIE STOSUNKU PRACY, W OKOLICZNOŚCIACH, O KTÓRYCH MOWA W ART.</w:t>
      </w:r>
      <w:r w:rsidR="00CF2F61" w:rsidRPr="00FC05A8">
        <w:rPr>
          <w:rFonts w:ascii="Arial" w:hAnsi="Arial" w:cs="Arial"/>
          <w:b/>
          <w:color w:val="000000"/>
          <w:sz w:val="22"/>
        </w:rPr>
        <w:t xml:space="preserve"> 95</w:t>
      </w:r>
      <w:r w:rsidRPr="00FC05A8">
        <w:rPr>
          <w:rFonts w:ascii="Arial" w:hAnsi="Arial" w:cs="Arial"/>
          <w:b/>
          <w:color w:val="000000"/>
          <w:sz w:val="22"/>
        </w:rPr>
        <w:t xml:space="preserve"> </w:t>
      </w:r>
    </w:p>
    <w:p w:rsidR="00FE0280" w:rsidRPr="00FC05A8" w:rsidRDefault="00FE0280" w:rsidP="00FE0280">
      <w:pPr>
        <w:spacing w:after="0"/>
        <w:ind w:left="708"/>
        <w:rPr>
          <w:rFonts w:ascii="Arial" w:hAnsi="Arial" w:cs="Arial"/>
          <w:sz w:val="22"/>
        </w:rPr>
      </w:pPr>
    </w:p>
    <w:p w:rsidR="00921F34" w:rsidRDefault="00FE0280" w:rsidP="00046448">
      <w:pPr>
        <w:spacing w:after="0"/>
        <w:ind w:left="708"/>
        <w:rPr>
          <w:rFonts w:ascii="Arial" w:hAnsi="Arial" w:cs="Arial"/>
          <w:sz w:val="22"/>
        </w:rPr>
      </w:pPr>
      <w:r w:rsidRPr="00FC05A8">
        <w:rPr>
          <w:rFonts w:ascii="Arial" w:hAnsi="Arial" w:cs="Arial"/>
          <w:sz w:val="22"/>
        </w:rPr>
        <w:t xml:space="preserve">NIE DOTYCZY </w:t>
      </w:r>
    </w:p>
    <w:p w:rsidR="00046448" w:rsidRPr="00046448" w:rsidRDefault="00046448" w:rsidP="00046448">
      <w:pPr>
        <w:spacing w:after="0"/>
        <w:ind w:left="708"/>
        <w:rPr>
          <w:rFonts w:ascii="Arial" w:hAnsi="Arial" w:cs="Arial"/>
          <w:sz w:val="22"/>
        </w:rPr>
      </w:pPr>
    </w:p>
    <w:p w:rsidR="00B42543" w:rsidRPr="00FC05A8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FC05A8">
        <w:rPr>
          <w:rFonts w:ascii="Arial" w:hAnsi="Arial" w:cs="Arial"/>
          <w:b/>
          <w:color w:val="000000"/>
          <w:sz w:val="22"/>
        </w:rPr>
        <w:t xml:space="preserve">WYMAGANIA W ZAKRESIE ZATRUDNIENIA OSÓB, O KTÓRYCH MOWA </w:t>
      </w:r>
      <w:r w:rsidR="00FC05A8">
        <w:rPr>
          <w:rFonts w:ascii="Arial" w:hAnsi="Arial" w:cs="Arial"/>
          <w:b/>
          <w:color w:val="000000"/>
          <w:sz w:val="22"/>
        </w:rPr>
        <w:br/>
      </w:r>
      <w:r w:rsidRPr="00FC05A8">
        <w:rPr>
          <w:rFonts w:ascii="Arial" w:hAnsi="Arial" w:cs="Arial"/>
          <w:b/>
          <w:color w:val="000000"/>
          <w:sz w:val="22"/>
        </w:rPr>
        <w:t>W ART. 96 UST. 2 PKT 2</w:t>
      </w:r>
    </w:p>
    <w:p w:rsidR="00E402CB" w:rsidRPr="00FC05A8" w:rsidRDefault="00E402CB" w:rsidP="00A93E23">
      <w:pPr>
        <w:spacing w:after="0"/>
        <w:ind w:left="708"/>
        <w:rPr>
          <w:rFonts w:ascii="Arial" w:hAnsi="Arial" w:cs="Arial"/>
          <w:sz w:val="22"/>
        </w:rPr>
      </w:pPr>
    </w:p>
    <w:p w:rsidR="00FE0280" w:rsidRPr="00FC05A8" w:rsidRDefault="00FE0280" w:rsidP="00FE0280">
      <w:pPr>
        <w:spacing w:after="0"/>
        <w:ind w:left="708"/>
        <w:rPr>
          <w:rFonts w:ascii="Arial" w:hAnsi="Arial" w:cs="Arial"/>
          <w:sz w:val="22"/>
        </w:rPr>
      </w:pPr>
      <w:r w:rsidRPr="00FC05A8">
        <w:rPr>
          <w:rFonts w:ascii="Arial" w:hAnsi="Arial" w:cs="Arial"/>
          <w:sz w:val="22"/>
        </w:rPr>
        <w:t xml:space="preserve">NIE DOTYCZY </w:t>
      </w:r>
    </w:p>
    <w:p w:rsidR="00921F34" w:rsidRPr="00FC05A8" w:rsidRDefault="00921F34" w:rsidP="00FC05A8">
      <w:pPr>
        <w:spacing w:before="26" w:after="0"/>
        <w:jc w:val="both"/>
        <w:rPr>
          <w:i/>
          <w:sz w:val="22"/>
        </w:rPr>
      </w:pPr>
    </w:p>
    <w:p w:rsidR="004F2A5C" w:rsidRPr="00FC05A8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rFonts w:ascii="Arial" w:hAnsi="Arial" w:cs="Arial"/>
          <w:sz w:val="20"/>
          <w:szCs w:val="20"/>
        </w:rPr>
      </w:pPr>
      <w:r w:rsidRPr="00FC05A8">
        <w:rPr>
          <w:rFonts w:ascii="Arial" w:hAnsi="Arial" w:cs="Arial"/>
          <w:b/>
          <w:color w:val="000000"/>
          <w:sz w:val="22"/>
        </w:rPr>
        <w:t>INFORMACJ</w:t>
      </w:r>
      <w:r w:rsidR="004C0131" w:rsidRPr="00FC05A8">
        <w:rPr>
          <w:rFonts w:ascii="Arial" w:hAnsi="Arial" w:cs="Arial"/>
          <w:b/>
          <w:color w:val="000000"/>
          <w:sz w:val="22"/>
        </w:rPr>
        <w:t>A</w:t>
      </w:r>
      <w:r w:rsidRPr="00FC05A8">
        <w:rPr>
          <w:rFonts w:ascii="Arial" w:hAnsi="Arial" w:cs="Arial"/>
          <w:b/>
          <w:color w:val="000000"/>
          <w:sz w:val="22"/>
        </w:rPr>
        <w:t xml:space="preserve"> O ZASTRZEŻENIU MOŻLIWOŚCI UBIEGANIA SIĘ</w:t>
      </w:r>
      <w:r w:rsidR="004C0131" w:rsidRPr="00FC05A8">
        <w:rPr>
          <w:rFonts w:ascii="Arial" w:hAnsi="Arial" w:cs="Arial"/>
          <w:b/>
          <w:color w:val="000000"/>
          <w:sz w:val="22"/>
        </w:rPr>
        <w:t xml:space="preserve">                                    </w:t>
      </w:r>
      <w:r w:rsidRPr="00FC05A8">
        <w:rPr>
          <w:rFonts w:ascii="Arial" w:hAnsi="Arial" w:cs="Arial"/>
          <w:b/>
          <w:color w:val="000000"/>
          <w:sz w:val="22"/>
        </w:rPr>
        <w:t xml:space="preserve"> O UDZIELENIE ZAMÓWIENIA WYŁĄCZNIE PRZEZ WYKONA</w:t>
      </w:r>
      <w:r w:rsidR="00E402CB" w:rsidRPr="00FC05A8">
        <w:rPr>
          <w:rFonts w:ascii="Arial" w:hAnsi="Arial" w:cs="Arial"/>
          <w:b/>
          <w:color w:val="000000"/>
          <w:sz w:val="22"/>
        </w:rPr>
        <w:t xml:space="preserve">WCÓW, </w:t>
      </w:r>
      <w:r w:rsidR="00FC05A8">
        <w:rPr>
          <w:rFonts w:ascii="Arial" w:hAnsi="Arial" w:cs="Arial"/>
          <w:b/>
          <w:color w:val="000000"/>
          <w:sz w:val="22"/>
        </w:rPr>
        <w:br/>
      </w:r>
      <w:r w:rsidR="00E402CB" w:rsidRPr="00FC05A8">
        <w:rPr>
          <w:rFonts w:ascii="Arial" w:hAnsi="Arial" w:cs="Arial"/>
          <w:b/>
          <w:color w:val="000000"/>
          <w:sz w:val="22"/>
        </w:rPr>
        <w:t>O KTÓRYCH MOWA W ART. 94</w:t>
      </w:r>
    </w:p>
    <w:p w:rsidR="00E402CB" w:rsidRPr="00FC05A8" w:rsidRDefault="00E402CB" w:rsidP="00B42543">
      <w:pPr>
        <w:spacing w:after="0"/>
        <w:ind w:left="708"/>
        <w:rPr>
          <w:rFonts w:ascii="Arial" w:hAnsi="Arial" w:cs="Arial"/>
          <w:sz w:val="22"/>
        </w:rPr>
      </w:pPr>
    </w:p>
    <w:p w:rsidR="00B42543" w:rsidRDefault="00FE0280" w:rsidP="00FC05A8">
      <w:pPr>
        <w:spacing w:after="0"/>
        <w:ind w:left="708"/>
        <w:rPr>
          <w:rFonts w:ascii="Arial" w:hAnsi="Arial" w:cs="Arial"/>
          <w:sz w:val="22"/>
        </w:rPr>
      </w:pPr>
      <w:r w:rsidRPr="00FC05A8">
        <w:rPr>
          <w:rFonts w:ascii="Arial" w:hAnsi="Arial" w:cs="Arial"/>
          <w:sz w:val="22"/>
        </w:rPr>
        <w:t xml:space="preserve">NIE DOTYCZY </w:t>
      </w:r>
    </w:p>
    <w:p w:rsidR="00FC05A8" w:rsidRPr="00FC05A8" w:rsidRDefault="00FC05A8" w:rsidP="00FC05A8">
      <w:pPr>
        <w:spacing w:after="0"/>
        <w:ind w:left="708"/>
        <w:rPr>
          <w:rFonts w:ascii="Arial" w:hAnsi="Arial" w:cs="Arial"/>
          <w:sz w:val="22"/>
        </w:rPr>
      </w:pPr>
    </w:p>
    <w:p w:rsidR="00696DCD" w:rsidRPr="00FC05A8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FC05A8">
        <w:rPr>
          <w:rFonts w:ascii="Arial" w:hAnsi="Arial" w:cs="Arial"/>
          <w:b/>
          <w:color w:val="000000"/>
          <w:sz w:val="22"/>
        </w:rPr>
        <w:t>INFORMACJ</w:t>
      </w:r>
      <w:r w:rsidR="00333AC6" w:rsidRPr="00FC05A8">
        <w:rPr>
          <w:rFonts w:ascii="Arial" w:hAnsi="Arial" w:cs="Arial"/>
          <w:b/>
          <w:color w:val="000000"/>
          <w:sz w:val="22"/>
        </w:rPr>
        <w:t>A</w:t>
      </w:r>
      <w:r w:rsidRPr="00FC05A8">
        <w:rPr>
          <w:rFonts w:ascii="Arial" w:hAnsi="Arial" w:cs="Arial"/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 w:rsidRPr="00FC05A8">
        <w:rPr>
          <w:rFonts w:ascii="Arial" w:hAnsi="Arial" w:cs="Arial"/>
          <w:b/>
          <w:color w:val="000000"/>
          <w:sz w:val="22"/>
        </w:rPr>
        <w:t>ZASTRZEŻENIA ZGODNIE Z ART. 60 i</w:t>
      </w:r>
      <w:r w:rsidRPr="00FC05A8">
        <w:rPr>
          <w:rFonts w:ascii="Arial" w:hAnsi="Arial" w:cs="Arial"/>
          <w:b/>
          <w:color w:val="000000"/>
          <w:sz w:val="22"/>
        </w:rPr>
        <w:t xml:space="preserve"> ART. 121 </w:t>
      </w:r>
    </w:p>
    <w:p w:rsidR="000F7A56" w:rsidRPr="00FC05A8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FC05A8" w:rsidRDefault="00A93E23" w:rsidP="00A93E23">
      <w:pPr>
        <w:spacing w:after="0"/>
        <w:ind w:left="708"/>
        <w:rPr>
          <w:rFonts w:ascii="Arial" w:hAnsi="Arial" w:cs="Arial"/>
          <w:sz w:val="22"/>
        </w:rPr>
      </w:pPr>
      <w:r w:rsidRPr="00FC05A8">
        <w:rPr>
          <w:rFonts w:ascii="Arial" w:hAnsi="Arial" w:cs="Arial"/>
          <w:sz w:val="22"/>
        </w:rPr>
        <w:t xml:space="preserve">NIE DOTYCZY </w:t>
      </w:r>
    </w:p>
    <w:p w:rsidR="00A93E23" w:rsidRDefault="00A93E23" w:rsidP="00FC05A8">
      <w:pPr>
        <w:spacing w:before="26" w:after="0"/>
        <w:jc w:val="both"/>
        <w:rPr>
          <w:b/>
          <w:color w:val="FF0000"/>
          <w:sz w:val="22"/>
        </w:rPr>
      </w:pPr>
    </w:p>
    <w:p w:rsidR="00696DCD" w:rsidRPr="00FC05A8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FC05A8">
        <w:rPr>
          <w:rFonts w:ascii="Arial" w:hAnsi="Arial" w:cs="Arial"/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 w:rsidRPr="00FC05A8">
        <w:rPr>
          <w:rFonts w:ascii="Arial" w:hAnsi="Arial" w:cs="Arial"/>
          <w:b/>
          <w:color w:val="000000"/>
          <w:sz w:val="22"/>
        </w:rPr>
        <w:t>W SYTUACJI OKREŚLONEJ W ART. 93</w:t>
      </w:r>
    </w:p>
    <w:p w:rsidR="00BC73D9" w:rsidRPr="00FC05A8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BC73D9" w:rsidRPr="00FC05A8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FC05A8">
        <w:rPr>
          <w:rFonts w:ascii="Arial" w:hAnsi="Arial" w:cs="Arial"/>
          <w:b w:val="0"/>
          <w:sz w:val="22"/>
          <w:szCs w:val="22"/>
        </w:rPr>
        <w:t>Zamawiający nie dopuszcza złożenia oferty w postaci katalogów elektronicznych.</w:t>
      </w:r>
    </w:p>
    <w:p w:rsidR="00BC73D9" w:rsidRPr="00FC05A8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FC05A8">
        <w:rPr>
          <w:rFonts w:ascii="Arial" w:hAnsi="Arial" w:cs="Arial"/>
          <w:b w:val="0"/>
          <w:sz w:val="22"/>
          <w:szCs w:val="22"/>
        </w:rPr>
        <w:t xml:space="preserve">Zamawiający nie dopuszcza dołączenia katalogów elektronicznych do oferty, </w:t>
      </w:r>
      <w:r w:rsidR="00FC05A8">
        <w:rPr>
          <w:rFonts w:ascii="Arial" w:hAnsi="Arial" w:cs="Arial"/>
          <w:b w:val="0"/>
          <w:sz w:val="22"/>
          <w:szCs w:val="22"/>
        </w:rPr>
        <w:br/>
      </w:r>
      <w:r w:rsidRPr="00FC05A8">
        <w:rPr>
          <w:rFonts w:ascii="Arial" w:hAnsi="Arial" w:cs="Arial"/>
          <w:b w:val="0"/>
          <w:sz w:val="22"/>
          <w:szCs w:val="22"/>
        </w:rPr>
        <w:t>w sytuacji określonej w art. 93</w:t>
      </w:r>
      <w:r w:rsidR="004C2C03" w:rsidRPr="00FC05A8">
        <w:rPr>
          <w:rFonts w:ascii="Arial" w:hAnsi="Arial" w:cs="Arial"/>
          <w:b w:val="0"/>
          <w:sz w:val="22"/>
          <w:szCs w:val="22"/>
        </w:rPr>
        <w:t xml:space="preserve"> ustawy Pzp.</w:t>
      </w:r>
      <w:r w:rsidRPr="00FC05A8">
        <w:rPr>
          <w:rFonts w:ascii="Arial" w:hAnsi="Arial" w:cs="Arial"/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FC05A8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FC05A8">
        <w:rPr>
          <w:rFonts w:ascii="Arial" w:hAnsi="Arial" w:cs="Arial"/>
          <w:b/>
          <w:color w:val="000000"/>
          <w:sz w:val="22"/>
        </w:rPr>
        <w:t>TERMIN WYKONANIA ZAMÓWIENIA</w:t>
      </w:r>
    </w:p>
    <w:p w:rsidR="00066F60" w:rsidRPr="00FC05A8" w:rsidRDefault="00066F60" w:rsidP="00066F60">
      <w:pPr>
        <w:pStyle w:val="Akapitzlist"/>
        <w:rPr>
          <w:rFonts w:ascii="Arial" w:hAnsi="Arial" w:cs="Arial"/>
          <w:sz w:val="22"/>
        </w:rPr>
      </w:pPr>
    </w:p>
    <w:p w:rsidR="00066F60" w:rsidRDefault="00066F60" w:rsidP="00120E3B">
      <w:pPr>
        <w:pStyle w:val="Akapitzlist"/>
        <w:rPr>
          <w:rFonts w:ascii="Arial" w:hAnsi="Arial" w:cs="Arial"/>
          <w:sz w:val="22"/>
        </w:rPr>
      </w:pPr>
      <w:r w:rsidRPr="00FC05A8">
        <w:rPr>
          <w:rFonts w:ascii="Arial" w:hAnsi="Arial" w:cs="Arial"/>
          <w:sz w:val="22"/>
        </w:rPr>
        <w:t>Termin wyko</w:t>
      </w:r>
      <w:r w:rsidR="00120E3B">
        <w:rPr>
          <w:rFonts w:ascii="Arial" w:hAnsi="Arial" w:cs="Arial"/>
          <w:sz w:val="22"/>
        </w:rPr>
        <w:t xml:space="preserve">nania zamówienia: </w:t>
      </w:r>
      <w:r w:rsidR="00120E3B" w:rsidRPr="00120E3B">
        <w:rPr>
          <w:rFonts w:ascii="Arial" w:hAnsi="Arial" w:cs="Arial"/>
          <w:sz w:val="22"/>
        </w:rPr>
        <w:t>4 miesiące od dnia zawarcia umowy, lecz nie później niż do dnia 06.10.2023 r.</w:t>
      </w:r>
    </w:p>
    <w:p w:rsidR="00120E3B" w:rsidRPr="00120E3B" w:rsidRDefault="00120E3B" w:rsidP="00120E3B">
      <w:pPr>
        <w:pStyle w:val="Akapitzlist"/>
        <w:rPr>
          <w:rFonts w:ascii="Arial" w:hAnsi="Arial" w:cs="Arial"/>
          <w:sz w:val="22"/>
        </w:rPr>
      </w:pPr>
    </w:p>
    <w:p w:rsidR="00066F60" w:rsidRPr="00FC05A8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FC05A8">
        <w:rPr>
          <w:rFonts w:ascii="Arial" w:hAnsi="Arial" w:cs="Arial"/>
          <w:b/>
          <w:sz w:val="22"/>
        </w:rPr>
        <w:t xml:space="preserve">INFORMACJA O PRZEWIDYWANYCH ZAMÓWIENIACH, O KTÓRYCH MOWA </w:t>
      </w:r>
      <w:r w:rsidR="00FC05A8">
        <w:rPr>
          <w:rFonts w:ascii="Arial" w:hAnsi="Arial" w:cs="Arial"/>
          <w:b/>
          <w:sz w:val="22"/>
        </w:rPr>
        <w:br/>
      </w:r>
      <w:r w:rsidRPr="00FC05A8">
        <w:rPr>
          <w:rFonts w:ascii="Arial" w:hAnsi="Arial" w:cs="Arial"/>
          <w:b/>
          <w:sz w:val="22"/>
        </w:rPr>
        <w:t>W ART. 214 UST. 1</w:t>
      </w:r>
      <w:r w:rsidR="004C2C03" w:rsidRPr="00FC05A8">
        <w:rPr>
          <w:rFonts w:ascii="Arial" w:hAnsi="Arial" w:cs="Arial"/>
          <w:b/>
          <w:sz w:val="22"/>
        </w:rPr>
        <w:t xml:space="preserve"> PKT 7 i</w:t>
      </w:r>
      <w:r w:rsidRPr="00FC05A8">
        <w:rPr>
          <w:rFonts w:ascii="Arial" w:hAnsi="Arial" w:cs="Arial"/>
          <w:b/>
          <w:sz w:val="22"/>
        </w:rPr>
        <w:t xml:space="preserve"> 8</w:t>
      </w:r>
    </w:p>
    <w:p w:rsidR="00066F60" w:rsidRPr="00FC05A8" w:rsidRDefault="00066F60" w:rsidP="00066F60">
      <w:pPr>
        <w:pStyle w:val="Akapitzlist"/>
        <w:spacing w:before="26" w:after="0"/>
        <w:jc w:val="both"/>
        <w:rPr>
          <w:rFonts w:ascii="Arial" w:hAnsi="Arial" w:cs="Arial"/>
          <w:b/>
          <w:color w:val="FF0000"/>
          <w:sz w:val="22"/>
          <w:highlight w:val="yellow"/>
        </w:rPr>
      </w:pPr>
    </w:p>
    <w:p w:rsidR="00066F60" w:rsidRPr="00FC05A8" w:rsidRDefault="00066F60" w:rsidP="00FC05A8">
      <w:pPr>
        <w:pStyle w:val="Akapitzlist"/>
        <w:spacing w:before="26" w:after="0" w:line="360" w:lineRule="auto"/>
        <w:jc w:val="both"/>
        <w:rPr>
          <w:rFonts w:ascii="Arial" w:hAnsi="Arial" w:cs="Arial"/>
          <w:sz w:val="22"/>
        </w:rPr>
      </w:pPr>
      <w:r w:rsidRPr="00FC05A8">
        <w:rPr>
          <w:rFonts w:ascii="Arial" w:hAnsi="Arial" w:cs="Arial"/>
          <w:sz w:val="22"/>
        </w:rPr>
        <w:t>Zamawiający nie przewiduje udzielania zamówień, o których mowa w art. 214 ust. 1 pkt 7 i 8 ustawy Pzp</w:t>
      </w:r>
      <w:r w:rsidR="00FC05A8">
        <w:rPr>
          <w:rFonts w:ascii="Arial" w:hAnsi="Arial" w:cs="Arial"/>
          <w:sz w:val="22"/>
        </w:rPr>
        <w:t>.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C05A8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rFonts w:ascii="Arial" w:hAnsi="Arial" w:cs="Arial"/>
          <w:b/>
          <w:sz w:val="22"/>
        </w:rPr>
      </w:pPr>
      <w:r w:rsidRPr="00FC05A8">
        <w:rPr>
          <w:rFonts w:ascii="Arial" w:hAnsi="Arial" w:cs="Arial"/>
          <w:b/>
          <w:color w:val="000000"/>
          <w:sz w:val="22"/>
        </w:rPr>
        <w:lastRenderedPageBreak/>
        <w:t>INFORMACJ</w:t>
      </w:r>
      <w:r w:rsidR="004C0131" w:rsidRPr="00FC05A8">
        <w:rPr>
          <w:rFonts w:ascii="Arial" w:hAnsi="Arial" w:cs="Arial"/>
          <w:b/>
          <w:color w:val="000000"/>
          <w:sz w:val="22"/>
        </w:rPr>
        <w:t>A</w:t>
      </w:r>
      <w:r w:rsidRPr="00FC05A8">
        <w:rPr>
          <w:rFonts w:ascii="Arial" w:hAnsi="Arial" w:cs="Arial"/>
          <w:b/>
          <w:color w:val="000000"/>
          <w:sz w:val="22"/>
        </w:rPr>
        <w:t xml:space="preserve"> DOTYCZĄC</w:t>
      </w:r>
      <w:r w:rsidR="004C0131" w:rsidRPr="00FC05A8">
        <w:rPr>
          <w:rFonts w:ascii="Arial" w:hAnsi="Arial" w:cs="Arial"/>
          <w:b/>
          <w:color w:val="000000"/>
          <w:sz w:val="22"/>
        </w:rPr>
        <w:t>A</w:t>
      </w:r>
      <w:r w:rsidRPr="00FC05A8">
        <w:rPr>
          <w:rFonts w:ascii="Arial" w:hAnsi="Arial" w:cs="Arial"/>
          <w:b/>
          <w:color w:val="000000"/>
          <w:sz w:val="22"/>
        </w:rPr>
        <w:t xml:space="preserve"> OFERT WARIANTOWYCH, W TYM INFORMACJ</w:t>
      </w:r>
      <w:r w:rsidR="004C0131" w:rsidRPr="00FC05A8">
        <w:rPr>
          <w:rFonts w:ascii="Arial" w:hAnsi="Arial" w:cs="Arial"/>
          <w:b/>
          <w:color w:val="000000"/>
          <w:sz w:val="22"/>
        </w:rPr>
        <w:t>A</w:t>
      </w:r>
      <w:r w:rsidRPr="00FC05A8">
        <w:rPr>
          <w:rFonts w:ascii="Arial" w:hAnsi="Arial" w:cs="Arial"/>
          <w:b/>
          <w:color w:val="000000"/>
          <w:sz w:val="22"/>
        </w:rPr>
        <w:t xml:space="preserve"> </w:t>
      </w:r>
      <w:r w:rsidR="00FC05A8">
        <w:rPr>
          <w:rFonts w:ascii="Arial" w:hAnsi="Arial" w:cs="Arial"/>
          <w:b/>
          <w:color w:val="000000"/>
          <w:sz w:val="22"/>
        </w:rPr>
        <w:br/>
      </w:r>
      <w:r w:rsidRPr="00FC05A8">
        <w:rPr>
          <w:rFonts w:ascii="Arial" w:hAnsi="Arial" w:cs="Arial"/>
          <w:b/>
          <w:color w:val="000000"/>
          <w:sz w:val="22"/>
        </w:rPr>
        <w:t xml:space="preserve">O SPOSOBIE PRZEDSTAWIANIA OFERT WARIANTOWYCH ORAZ MINIMALNE WARUNKI, JAKIM MUSZĄ ODPOWIADAĆ OFERTY WARIANTOWE </w:t>
      </w:r>
    </w:p>
    <w:p w:rsidR="00F464AD" w:rsidRPr="00FC05A8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rFonts w:ascii="Arial" w:hAnsi="Arial" w:cs="Arial"/>
          <w:sz w:val="22"/>
        </w:rPr>
      </w:pPr>
    </w:p>
    <w:p w:rsidR="00E9232C" w:rsidRDefault="00BC07A5" w:rsidP="00FC05A8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FC05A8">
        <w:rPr>
          <w:rFonts w:ascii="Arial" w:hAnsi="Arial" w:cs="Arial"/>
          <w:b w:val="0"/>
          <w:sz w:val="22"/>
          <w:szCs w:val="22"/>
        </w:rPr>
        <w:t xml:space="preserve">Zamawiający nie </w:t>
      </w:r>
      <w:r w:rsidR="00812C1E" w:rsidRPr="00FC05A8">
        <w:rPr>
          <w:rFonts w:ascii="Arial" w:hAnsi="Arial" w:cs="Arial"/>
          <w:b w:val="0"/>
          <w:sz w:val="22"/>
          <w:szCs w:val="22"/>
        </w:rPr>
        <w:t xml:space="preserve">wymaga i nie </w:t>
      </w:r>
      <w:r w:rsidRPr="00FC05A8">
        <w:rPr>
          <w:rFonts w:ascii="Arial" w:hAnsi="Arial" w:cs="Arial"/>
          <w:b w:val="0"/>
          <w:sz w:val="22"/>
          <w:szCs w:val="22"/>
        </w:rPr>
        <w:t>dopuszcza składania ofert wariantowych.</w:t>
      </w:r>
    </w:p>
    <w:p w:rsidR="00C040F8" w:rsidRPr="00FC05A8" w:rsidRDefault="00C040F8" w:rsidP="00FC05A8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696DCD" w:rsidRPr="00FC05A8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FC05A8">
        <w:rPr>
          <w:rFonts w:ascii="Arial" w:hAnsi="Arial" w:cs="Arial"/>
          <w:b/>
          <w:color w:val="000000"/>
          <w:sz w:val="22"/>
        </w:rPr>
        <w:t>MAKSYMALN</w:t>
      </w:r>
      <w:r w:rsidR="00333AC6" w:rsidRPr="00FC05A8">
        <w:rPr>
          <w:rFonts w:ascii="Arial" w:hAnsi="Arial" w:cs="Arial"/>
          <w:b/>
          <w:color w:val="000000"/>
          <w:sz w:val="22"/>
        </w:rPr>
        <w:t>A</w:t>
      </w:r>
      <w:r w:rsidRPr="00FC05A8">
        <w:rPr>
          <w:rFonts w:ascii="Arial" w:hAnsi="Arial" w:cs="Arial"/>
          <w:b/>
          <w:color w:val="000000"/>
          <w:sz w:val="22"/>
        </w:rPr>
        <w:t xml:space="preserve"> LICZB</w:t>
      </w:r>
      <w:r w:rsidR="00333AC6" w:rsidRPr="00FC05A8">
        <w:rPr>
          <w:rFonts w:ascii="Arial" w:hAnsi="Arial" w:cs="Arial"/>
          <w:b/>
          <w:color w:val="000000"/>
          <w:sz w:val="22"/>
        </w:rPr>
        <w:t>A</w:t>
      </w:r>
      <w:r w:rsidRPr="00FC05A8">
        <w:rPr>
          <w:rFonts w:ascii="Arial" w:hAnsi="Arial" w:cs="Arial"/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FC05A8">
        <w:rPr>
          <w:rFonts w:ascii="Arial" w:hAnsi="Arial" w:cs="Arial"/>
          <w:b/>
          <w:color w:val="000000"/>
          <w:sz w:val="22"/>
        </w:rPr>
        <w:t>RAMOWEJ</w:t>
      </w:r>
    </w:p>
    <w:p w:rsidR="00826EE1" w:rsidRPr="00FC05A8" w:rsidRDefault="00826EE1" w:rsidP="00826EE1">
      <w:pPr>
        <w:pStyle w:val="Akapitzlist"/>
        <w:spacing w:before="26" w:after="0"/>
        <w:jc w:val="both"/>
        <w:rPr>
          <w:rFonts w:ascii="Arial" w:hAnsi="Arial" w:cs="Arial"/>
          <w:sz w:val="22"/>
          <w:highlight w:val="yellow"/>
        </w:rPr>
      </w:pPr>
    </w:p>
    <w:p w:rsidR="00A30728" w:rsidRPr="00FC05A8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FC05A8">
        <w:rPr>
          <w:rFonts w:ascii="Arial" w:hAnsi="Arial" w:cs="Arial"/>
          <w:color w:val="000000"/>
          <w:sz w:val="22"/>
        </w:rPr>
        <w:t>Zamawiający nie przewiduje zawarcia umowy ramowej</w:t>
      </w:r>
      <w:r w:rsidR="00EC7C83" w:rsidRPr="00FC05A8">
        <w:rPr>
          <w:rFonts w:ascii="Arial" w:hAnsi="Arial" w:cs="Arial"/>
          <w:color w:val="000000"/>
          <w:sz w:val="22"/>
        </w:rPr>
        <w:t>.</w:t>
      </w:r>
      <w:r w:rsidRPr="00FC05A8">
        <w:rPr>
          <w:rFonts w:ascii="Arial" w:hAnsi="Arial" w:cs="Arial"/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FC05A8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FC05A8">
        <w:rPr>
          <w:rFonts w:ascii="Arial" w:hAnsi="Arial" w:cs="Arial"/>
          <w:b/>
          <w:color w:val="000000"/>
          <w:sz w:val="22"/>
        </w:rPr>
        <w:t>INFORMACJ</w:t>
      </w:r>
      <w:r w:rsidR="004C0131" w:rsidRPr="00FC05A8">
        <w:rPr>
          <w:rFonts w:ascii="Arial" w:hAnsi="Arial" w:cs="Arial"/>
          <w:b/>
          <w:color w:val="000000"/>
          <w:sz w:val="22"/>
        </w:rPr>
        <w:t>A</w:t>
      </w:r>
      <w:r w:rsidRPr="00FC05A8">
        <w:rPr>
          <w:rFonts w:ascii="Arial" w:hAnsi="Arial" w:cs="Arial"/>
          <w:b/>
          <w:color w:val="000000"/>
          <w:sz w:val="22"/>
        </w:rPr>
        <w:t xml:space="preserve"> DOTYCZĄC</w:t>
      </w:r>
      <w:r w:rsidR="004C0131" w:rsidRPr="00FC05A8">
        <w:rPr>
          <w:rFonts w:ascii="Arial" w:hAnsi="Arial" w:cs="Arial"/>
          <w:b/>
          <w:color w:val="000000"/>
          <w:sz w:val="22"/>
        </w:rPr>
        <w:t>A</w:t>
      </w:r>
      <w:r w:rsidRPr="00FC05A8">
        <w:rPr>
          <w:rFonts w:ascii="Arial" w:hAnsi="Arial" w:cs="Arial"/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 w:rsidRPr="00FC05A8">
        <w:rPr>
          <w:rFonts w:ascii="Arial" w:hAnsi="Arial" w:cs="Arial"/>
          <w:b/>
          <w:color w:val="000000"/>
          <w:sz w:val="22"/>
        </w:rPr>
        <w:t>E ROZLICZENIA W WALUTACH OBCYCH</w:t>
      </w:r>
    </w:p>
    <w:p w:rsidR="00A30728" w:rsidRPr="00FC05A8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</w:p>
    <w:p w:rsidR="00A30728" w:rsidRPr="00FC05A8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FC05A8">
        <w:rPr>
          <w:rFonts w:ascii="Arial" w:hAnsi="Arial" w:cs="Arial"/>
          <w:color w:val="000000"/>
          <w:sz w:val="22"/>
        </w:rPr>
        <w:t>Zamawiający nie przewiduje rozliczenia w walutach obcych.</w:t>
      </w:r>
    </w:p>
    <w:p w:rsidR="00CC0CAA" w:rsidRPr="00FC05A8" w:rsidRDefault="00CC0CAA" w:rsidP="00FC05A8">
      <w:pPr>
        <w:spacing w:before="26" w:after="0"/>
        <w:jc w:val="both"/>
        <w:rPr>
          <w:sz w:val="22"/>
        </w:rPr>
      </w:pPr>
    </w:p>
    <w:p w:rsidR="00696DCD" w:rsidRPr="00FC05A8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FC05A8">
        <w:rPr>
          <w:rFonts w:ascii="Arial" w:hAnsi="Arial" w:cs="Arial"/>
          <w:b/>
          <w:color w:val="000000"/>
          <w:sz w:val="22"/>
        </w:rPr>
        <w:t>INFORMACJ</w:t>
      </w:r>
      <w:r w:rsidR="004C0131" w:rsidRPr="00FC05A8">
        <w:rPr>
          <w:rFonts w:ascii="Arial" w:hAnsi="Arial" w:cs="Arial"/>
          <w:b/>
          <w:color w:val="000000"/>
          <w:sz w:val="22"/>
        </w:rPr>
        <w:t>A</w:t>
      </w:r>
      <w:r w:rsidRPr="00FC05A8">
        <w:rPr>
          <w:rFonts w:ascii="Arial" w:hAnsi="Arial" w:cs="Arial"/>
          <w:b/>
          <w:color w:val="000000"/>
          <w:sz w:val="22"/>
        </w:rPr>
        <w:t xml:space="preserve"> O PRZEWIDYWANYM WYBORZE NAJKORZYSTNIEJSZEJ OFERTY Z ZASTOSOWANIEM AUKCJI ELEKTRONICZNEJ WRAZ </w:t>
      </w:r>
      <w:r w:rsidR="00FC05A8">
        <w:rPr>
          <w:rFonts w:ascii="Arial" w:hAnsi="Arial" w:cs="Arial"/>
          <w:b/>
          <w:color w:val="000000"/>
          <w:sz w:val="22"/>
        </w:rPr>
        <w:br/>
      </w:r>
      <w:r w:rsidRPr="00FC05A8">
        <w:rPr>
          <w:rFonts w:ascii="Arial" w:hAnsi="Arial" w:cs="Arial"/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FC05A8">
        <w:rPr>
          <w:rFonts w:ascii="Arial" w:hAnsi="Arial" w:cs="Arial"/>
          <w:b/>
          <w:color w:val="000000"/>
          <w:sz w:val="22"/>
        </w:rPr>
        <w:t>ELEKTRONICZNĄ</w:t>
      </w:r>
    </w:p>
    <w:p w:rsidR="00BC07A5" w:rsidRPr="00FC05A8" w:rsidRDefault="00BC07A5" w:rsidP="00BC07A5">
      <w:pPr>
        <w:pStyle w:val="Akapitzlist"/>
        <w:tabs>
          <w:tab w:val="left" w:pos="426"/>
        </w:tabs>
        <w:spacing w:after="0"/>
        <w:rPr>
          <w:rFonts w:ascii="Arial" w:hAnsi="Arial" w:cs="Arial"/>
          <w:sz w:val="22"/>
        </w:rPr>
      </w:pPr>
    </w:p>
    <w:p w:rsidR="00BC07A5" w:rsidRPr="00FC05A8" w:rsidRDefault="00BC07A5" w:rsidP="00CD282F">
      <w:pPr>
        <w:pStyle w:val="Akapitzlist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FC05A8">
        <w:rPr>
          <w:rFonts w:ascii="Arial" w:hAnsi="Arial" w:cs="Arial"/>
          <w:sz w:val="22"/>
        </w:rPr>
        <w:t xml:space="preserve">Zamawiający nie przewiduje </w:t>
      </w:r>
      <w:r w:rsidR="001B281E" w:rsidRPr="00FC05A8">
        <w:rPr>
          <w:rFonts w:ascii="Arial" w:hAnsi="Arial" w:cs="Arial"/>
          <w:sz w:val="22"/>
        </w:rPr>
        <w:t xml:space="preserve">wyboru najkorzystniejszej oferty z zastosowaniem </w:t>
      </w:r>
      <w:r w:rsidRPr="00FC05A8">
        <w:rPr>
          <w:rFonts w:ascii="Arial" w:hAnsi="Arial" w:cs="Arial"/>
          <w:sz w:val="22"/>
        </w:rPr>
        <w:t>aukcji elektronicznej.</w:t>
      </w:r>
      <w:r w:rsidRPr="00FC05A8">
        <w:rPr>
          <w:rFonts w:ascii="Arial" w:hAnsi="Arial" w:cs="Arial"/>
          <w:b/>
          <w:sz w:val="22"/>
        </w:rPr>
        <w:t xml:space="preserve"> </w:t>
      </w:r>
    </w:p>
    <w:p w:rsidR="00314F8B" w:rsidRPr="00FC05A8" w:rsidRDefault="00314F8B" w:rsidP="00FC05A8">
      <w:pPr>
        <w:spacing w:after="0"/>
        <w:jc w:val="both"/>
        <w:rPr>
          <w:b/>
          <w:color w:val="000000"/>
          <w:sz w:val="22"/>
        </w:rPr>
      </w:pPr>
    </w:p>
    <w:p w:rsidR="00A30728" w:rsidRPr="00CD282F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CD282F">
        <w:rPr>
          <w:rFonts w:ascii="Arial" w:hAnsi="Arial" w:cs="Arial"/>
          <w:b/>
          <w:color w:val="000000"/>
          <w:sz w:val="22"/>
        </w:rPr>
        <w:t>PODSTAWY WYKLUCZ</w:t>
      </w:r>
      <w:r w:rsidR="008352C5" w:rsidRPr="00CD282F">
        <w:rPr>
          <w:rFonts w:ascii="Arial" w:hAnsi="Arial" w:cs="Arial"/>
          <w:b/>
          <w:color w:val="000000"/>
          <w:sz w:val="22"/>
        </w:rPr>
        <w:t>ENIA, O KTÓRYCH MOWA W ART. 108</w:t>
      </w:r>
      <w:r w:rsidR="00CF2F61" w:rsidRPr="00CD282F">
        <w:rPr>
          <w:rFonts w:ascii="Arial" w:hAnsi="Arial" w:cs="Arial"/>
          <w:b/>
          <w:color w:val="000000"/>
          <w:sz w:val="22"/>
        </w:rPr>
        <w:t xml:space="preserve"> UST. 1</w:t>
      </w:r>
      <w:r w:rsidR="00770E2E" w:rsidRPr="00CD282F">
        <w:rPr>
          <w:rFonts w:ascii="Arial" w:hAnsi="Arial" w:cs="Arial"/>
          <w:b/>
          <w:color w:val="000000"/>
          <w:sz w:val="22"/>
        </w:rPr>
        <w:t xml:space="preserve"> PZP  oraz ART.</w:t>
      </w:r>
      <w:r w:rsidR="00CD282F">
        <w:rPr>
          <w:rFonts w:ascii="Arial" w:hAnsi="Arial" w:cs="Arial"/>
          <w:b/>
          <w:color w:val="000000"/>
          <w:sz w:val="22"/>
        </w:rPr>
        <w:t xml:space="preserve"> </w:t>
      </w:r>
      <w:r w:rsidR="00770E2E" w:rsidRPr="00CD282F">
        <w:rPr>
          <w:rFonts w:ascii="Arial" w:hAnsi="Arial" w:cs="Arial"/>
          <w:b/>
          <w:color w:val="000000"/>
          <w:sz w:val="22"/>
        </w:rPr>
        <w:t>7 UST. 1 USTAWY Z DNIA 13 KWIETNIA 2022</w:t>
      </w:r>
      <w:r w:rsidR="00CD282F">
        <w:rPr>
          <w:rFonts w:ascii="Arial" w:hAnsi="Arial" w:cs="Arial"/>
          <w:b/>
          <w:color w:val="000000"/>
          <w:sz w:val="22"/>
        </w:rPr>
        <w:t xml:space="preserve"> </w:t>
      </w:r>
      <w:r w:rsidR="00770E2E" w:rsidRPr="00CD282F">
        <w:rPr>
          <w:rFonts w:ascii="Arial" w:hAnsi="Arial" w:cs="Arial"/>
          <w:b/>
          <w:color w:val="000000"/>
          <w:sz w:val="22"/>
        </w:rPr>
        <w:t>R. O SZCZEGÓLNYCH ROZWIĄZANIACH W ZAKRESIE PRZECIWDZIAŁANIA WSPIERANIU AGRESJI NA UKRAINĘ ORAZ SŁUŻĄCYCH OCHRO</w:t>
      </w:r>
      <w:r w:rsidR="00CD282F">
        <w:rPr>
          <w:rFonts w:ascii="Arial" w:hAnsi="Arial" w:cs="Arial"/>
          <w:b/>
          <w:color w:val="000000"/>
          <w:sz w:val="22"/>
        </w:rPr>
        <w:t>NIE BEZPIECZEŃSTWA NARODOWEGO</w:t>
      </w:r>
    </w:p>
    <w:p w:rsidR="00314F8B" w:rsidRPr="00CD282F" w:rsidRDefault="00314F8B" w:rsidP="00314F8B">
      <w:pPr>
        <w:pStyle w:val="Akapitzlist"/>
        <w:spacing w:before="26" w:after="0"/>
        <w:jc w:val="both"/>
        <w:rPr>
          <w:rFonts w:ascii="Arial" w:hAnsi="Arial" w:cs="Arial"/>
          <w:sz w:val="22"/>
        </w:rPr>
      </w:pPr>
    </w:p>
    <w:p w:rsidR="00932E0A" w:rsidRPr="00CD282F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CD282F">
        <w:rPr>
          <w:rFonts w:ascii="Arial" w:hAnsi="Arial" w:cs="Arial"/>
          <w:sz w:val="22"/>
        </w:rPr>
        <w:t xml:space="preserve">O </w:t>
      </w:r>
      <w:r w:rsidR="00F42657" w:rsidRPr="00CD282F">
        <w:rPr>
          <w:rFonts w:ascii="Arial" w:hAnsi="Arial" w:cs="Arial"/>
          <w:sz w:val="22"/>
        </w:rPr>
        <w:t>udzielen</w:t>
      </w:r>
      <w:r w:rsidR="00FE0280" w:rsidRPr="00CD282F">
        <w:rPr>
          <w:rFonts w:ascii="Arial" w:hAnsi="Arial" w:cs="Arial"/>
          <w:sz w:val="22"/>
        </w:rPr>
        <w:t>ie zamówienia mogą się ubiegać W</w:t>
      </w:r>
      <w:r w:rsidR="00F42657" w:rsidRPr="00CD282F">
        <w:rPr>
          <w:rFonts w:ascii="Arial" w:hAnsi="Arial" w:cs="Arial"/>
          <w:sz w:val="22"/>
        </w:rPr>
        <w:t>ykonawcy, którzy nie podlegają wykluczeniu na podstawie art. 108 ust. 1</w:t>
      </w:r>
      <w:r w:rsidR="00D50ACC" w:rsidRPr="00CD282F">
        <w:rPr>
          <w:rFonts w:ascii="Arial" w:hAnsi="Arial" w:cs="Arial"/>
          <w:sz w:val="22"/>
        </w:rPr>
        <w:t xml:space="preserve"> </w:t>
      </w:r>
      <w:r w:rsidR="00932E0A" w:rsidRPr="00CD282F">
        <w:rPr>
          <w:rFonts w:ascii="Arial" w:hAnsi="Arial" w:cs="Arial"/>
          <w:sz w:val="22"/>
        </w:rPr>
        <w:t xml:space="preserve">ustawy </w:t>
      </w:r>
      <w:r w:rsidR="00F42657" w:rsidRPr="00CD282F">
        <w:rPr>
          <w:rFonts w:ascii="Arial" w:hAnsi="Arial" w:cs="Arial"/>
          <w:sz w:val="22"/>
        </w:rPr>
        <w:t>Pzp.</w:t>
      </w:r>
      <w:r w:rsidR="00932E0A" w:rsidRPr="00CD282F">
        <w:rPr>
          <w:rFonts w:ascii="Arial" w:hAnsi="Arial" w:cs="Arial"/>
          <w:sz w:val="22"/>
        </w:rPr>
        <w:t xml:space="preserve"> </w:t>
      </w:r>
    </w:p>
    <w:p w:rsidR="00D50ACC" w:rsidRPr="00CD282F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CD282F">
        <w:rPr>
          <w:rFonts w:ascii="Arial" w:hAnsi="Arial" w:cs="Arial"/>
          <w:color w:val="000000"/>
          <w:sz w:val="22"/>
        </w:rPr>
        <w:t>Wykonawca nie podlega wykluczeniu w okolicznościach określonych w art. 108 ust. 1 pkt 1, 2 i 5</w:t>
      </w:r>
      <w:r w:rsidR="00BA4726" w:rsidRPr="00CD282F">
        <w:rPr>
          <w:rFonts w:ascii="Arial" w:hAnsi="Arial" w:cs="Arial"/>
          <w:color w:val="000000"/>
          <w:sz w:val="22"/>
        </w:rPr>
        <w:t>, jeżeli udowodni Z</w:t>
      </w:r>
      <w:r w:rsidRPr="00CD282F">
        <w:rPr>
          <w:rFonts w:ascii="Arial" w:hAnsi="Arial" w:cs="Arial"/>
          <w:color w:val="000000"/>
          <w:sz w:val="22"/>
        </w:rPr>
        <w:t xml:space="preserve">amawiającemu, że spełnił łącznie przesłanki określone w art. 110 ust. 2 </w:t>
      </w:r>
      <w:r w:rsidR="00932E0A" w:rsidRPr="00CD282F">
        <w:rPr>
          <w:rFonts w:ascii="Arial" w:hAnsi="Arial" w:cs="Arial"/>
          <w:color w:val="000000"/>
          <w:sz w:val="22"/>
        </w:rPr>
        <w:t xml:space="preserve">ustawy </w:t>
      </w:r>
      <w:r w:rsidRPr="00CD282F">
        <w:rPr>
          <w:rFonts w:ascii="Arial" w:hAnsi="Arial" w:cs="Arial"/>
          <w:color w:val="000000"/>
          <w:sz w:val="22"/>
        </w:rPr>
        <w:t>Pzp</w:t>
      </w:r>
      <w:r w:rsidR="00932E0A" w:rsidRPr="00CD282F">
        <w:rPr>
          <w:rFonts w:ascii="Arial" w:hAnsi="Arial" w:cs="Arial"/>
          <w:color w:val="000000"/>
          <w:sz w:val="22"/>
        </w:rPr>
        <w:t>.</w:t>
      </w:r>
    </w:p>
    <w:p w:rsidR="00770E2E" w:rsidRPr="00CD282F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CD282F">
        <w:rPr>
          <w:rFonts w:ascii="Arial" w:hAnsi="Arial" w:cs="Arial"/>
          <w:sz w:val="22"/>
        </w:rPr>
        <w:t>O udzielenie zamówienia mogą się ubiegać Wykonawcy, którzy nie podlegają wykluczeniu na podstawie art.</w:t>
      </w:r>
      <w:r w:rsidR="00D232A7">
        <w:rPr>
          <w:rFonts w:ascii="Arial" w:hAnsi="Arial" w:cs="Arial"/>
          <w:sz w:val="22"/>
        </w:rPr>
        <w:t xml:space="preserve"> </w:t>
      </w:r>
      <w:r w:rsidRPr="00CD282F">
        <w:rPr>
          <w:rFonts w:ascii="Arial" w:hAnsi="Arial" w:cs="Arial"/>
          <w:sz w:val="22"/>
        </w:rPr>
        <w:t>7 ust.</w:t>
      </w:r>
      <w:r w:rsidR="00D232A7">
        <w:rPr>
          <w:rFonts w:ascii="Arial" w:hAnsi="Arial" w:cs="Arial"/>
          <w:sz w:val="22"/>
        </w:rPr>
        <w:t xml:space="preserve"> </w:t>
      </w:r>
      <w:r w:rsidRPr="00CD282F">
        <w:rPr>
          <w:rFonts w:ascii="Arial" w:hAnsi="Arial" w:cs="Arial"/>
          <w:sz w:val="22"/>
        </w:rPr>
        <w:t xml:space="preserve">1 ustawy z dnia 13 kwietnia 2022 r. </w:t>
      </w:r>
      <w:r w:rsidR="00CD282F">
        <w:rPr>
          <w:rFonts w:ascii="Arial" w:hAnsi="Arial" w:cs="Arial"/>
          <w:sz w:val="22"/>
        </w:rPr>
        <w:br/>
      </w:r>
      <w:r w:rsidR="00D9646A" w:rsidRPr="00CD282F">
        <w:rPr>
          <w:rFonts w:ascii="Arial" w:hAnsi="Arial" w:cs="Arial"/>
          <w:sz w:val="22"/>
        </w:rPr>
        <w:t xml:space="preserve">o szczególnych rozwiązaniach w zakresie przeciwdziałania wspieraniu agresji </w:t>
      </w:r>
      <w:r w:rsidR="00CD282F">
        <w:rPr>
          <w:rFonts w:ascii="Arial" w:hAnsi="Arial" w:cs="Arial"/>
          <w:sz w:val="22"/>
        </w:rPr>
        <w:br/>
      </w:r>
      <w:r w:rsidR="00D9646A" w:rsidRPr="00CD282F">
        <w:rPr>
          <w:rFonts w:ascii="Arial" w:hAnsi="Arial" w:cs="Arial"/>
          <w:sz w:val="22"/>
        </w:rPr>
        <w:t>na Ukrainę oraz służących ochronie bezpieczeństwa narodowego.</w:t>
      </w:r>
      <w:r w:rsidRPr="00CD282F">
        <w:rPr>
          <w:rFonts w:ascii="Arial" w:hAnsi="Arial" w:cs="Arial"/>
          <w:sz w:val="22"/>
        </w:rPr>
        <w:t xml:space="preserve">  </w:t>
      </w:r>
    </w:p>
    <w:p w:rsidR="00A30728" w:rsidRPr="00642D5E" w:rsidRDefault="00971C0B" w:rsidP="00642D5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CD282F">
        <w:rPr>
          <w:rFonts w:ascii="Arial" w:hAnsi="Arial" w:cs="Arial"/>
          <w:sz w:val="22"/>
        </w:rPr>
        <w:t>Wykonawca może zostać wykluczony przez Zamawiającego na k</w:t>
      </w:r>
      <w:r w:rsidR="00046E51" w:rsidRPr="00CD282F">
        <w:rPr>
          <w:rFonts w:ascii="Arial" w:hAnsi="Arial" w:cs="Arial"/>
          <w:sz w:val="22"/>
        </w:rPr>
        <w:t>ażdym etapie postę</w:t>
      </w:r>
      <w:r w:rsidRPr="00CD282F">
        <w:rPr>
          <w:rFonts w:ascii="Arial" w:hAnsi="Arial" w:cs="Arial"/>
          <w:sz w:val="22"/>
        </w:rPr>
        <w:t>powania o udzielenie zamówienia.</w:t>
      </w:r>
    </w:p>
    <w:p w:rsidR="0047571D" w:rsidRPr="00CD282F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CD282F">
        <w:rPr>
          <w:rFonts w:ascii="Arial" w:hAnsi="Arial" w:cs="Arial"/>
          <w:b/>
          <w:color w:val="000000"/>
          <w:sz w:val="22"/>
        </w:rPr>
        <w:lastRenderedPageBreak/>
        <w:t xml:space="preserve">PODSTAWY WYKLUCZENIA, O KTÓRYCH MOWA W ART. 109 UST. 1, JEŻELI </w:t>
      </w:r>
      <w:r w:rsidR="008352C5" w:rsidRPr="00CD282F">
        <w:rPr>
          <w:rFonts w:ascii="Arial" w:hAnsi="Arial" w:cs="Arial"/>
          <w:b/>
          <w:color w:val="000000"/>
          <w:sz w:val="22"/>
        </w:rPr>
        <w:t>ZAMAWIAJĄCY JE PRZEWIDUJE</w:t>
      </w:r>
    </w:p>
    <w:p w:rsidR="00325148" w:rsidRPr="00CD282F" w:rsidRDefault="00325148" w:rsidP="00CD282F">
      <w:pPr>
        <w:spacing w:after="0" w:line="360" w:lineRule="auto"/>
        <w:ind w:left="708"/>
        <w:jc w:val="both"/>
        <w:rPr>
          <w:rFonts w:ascii="Arial" w:hAnsi="Arial" w:cs="Arial"/>
          <w:b/>
          <w:color w:val="000000"/>
          <w:sz w:val="22"/>
        </w:rPr>
      </w:pPr>
    </w:p>
    <w:p w:rsidR="0047571D" w:rsidRDefault="00F514C8" w:rsidP="00CD282F">
      <w:pPr>
        <w:spacing w:after="0" w:line="360" w:lineRule="auto"/>
        <w:ind w:left="708"/>
        <w:jc w:val="both"/>
        <w:rPr>
          <w:rFonts w:ascii="Arial" w:hAnsi="Arial" w:cs="Arial"/>
          <w:color w:val="000000"/>
          <w:sz w:val="22"/>
        </w:rPr>
      </w:pPr>
      <w:r w:rsidRPr="00CD282F">
        <w:rPr>
          <w:rFonts w:ascii="Arial" w:hAnsi="Arial" w:cs="Arial"/>
          <w:color w:val="000000"/>
          <w:sz w:val="22"/>
        </w:rPr>
        <w:t>Zamawiający nie przewiduje wykluczenia</w:t>
      </w:r>
      <w:r w:rsidR="00325148" w:rsidRPr="00CD282F">
        <w:rPr>
          <w:rFonts w:ascii="Arial" w:hAnsi="Arial" w:cs="Arial"/>
          <w:color w:val="000000"/>
          <w:sz w:val="22"/>
        </w:rPr>
        <w:t xml:space="preserve"> Wykonawcy na podst</w:t>
      </w:r>
      <w:r w:rsidR="00CD282F">
        <w:rPr>
          <w:rFonts w:ascii="Arial" w:hAnsi="Arial" w:cs="Arial"/>
          <w:color w:val="000000"/>
          <w:sz w:val="22"/>
        </w:rPr>
        <w:t xml:space="preserve">awie art. 109 ust. 1 ustawy Pzp. </w:t>
      </w:r>
    </w:p>
    <w:p w:rsidR="006003D9" w:rsidRPr="00CD282F" w:rsidRDefault="006003D9" w:rsidP="00CD282F">
      <w:pPr>
        <w:spacing w:after="0" w:line="360" w:lineRule="auto"/>
        <w:ind w:left="708"/>
        <w:jc w:val="both"/>
        <w:rPr>
          <w:rFonts w:ascii="Arial" w:hAnsi="Arial" w:cs="Arial"/>
          <w:color w:val="000000"/>
          <w:sz w:val="22"/>
        </w:rPr>
      </w:pPr>
    </w:p>
    <w:p w:rsidR="008655C1" w:rsidRDefault="0011793E" w:rsidP="00C53E8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C53E87">
        <w:rPr>
          <w:rFonts w:ascii="Arial" w:hAnsi="Arial" w:cs="Arial"/>
          <w:b/>
          <w:color w:val="000000"/>
          <w:sz w:val="22"/>
        </w:rPr>
        <w:t>INFORMACJ</w:t>
      </w:r>
      <w:r w:rsidR="004C0131" w:rsidRPr="00C53E87">
        <w:rPr>
          <w:rFonts w:ascii="Arial" w:hAnsi="Arial" w:cs="Arial"/>
          <w:b/>
          <w:color w:val="000000"/>
          <w:sz w:val="22"/>
        </w:rPr>
        <w:t>A</w:t>
      </w:r>
      <w:r w:rsidRPr="00C53E87">
        <w:rPr>
          <w:rFonts w:ascii="Arial" w:hAnsi="Arial" w:cs="Arial"/>
          <w:b/>
          <w:color w:val="000000"/>
          <w:sz w:val="22"/>
        </w:rPr>
        <w:t xml:space="preserve"> O WARUNKACH UDZIAŁU W POSTĘ</w:t>
      </w:r>
      <w:r w:rsidR="008352C5" w:rsidRPr="00C53E87">
        <w:rPr>
          <w:rFonts w:ascii="Arial" w:hAnsi="Arial" w:cs="Arial"/>
          <w:b/>
          <w:color w:val="000000"/>
          <w:sz w:val="22"/>
        </w:rPr>
        <w:t>POWANIU O UDZIELENIE ZAMÓWIENIA</w:t>
      </w:r>
    </w:p>
    <w:p w:rsidR="00C53E87" w:rsidRPr="00C53E87" w:rsidRDefault="00C53E87" w:rsidP="00C53E87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722779" w:rsidRPr="00157E82" w:rsidRDefault="00FE0280" w:rsidP="00886053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068"/>
        <w:jc w:val="both"/>
        <w:rPr>
          <w:rFonts w:ascii="Arial" w:hAnsi="Arial" w:cs="Arial"/>
          <w:bCs/>
          <w:color w:val="000000"/>
          <w:sz w:val="22"/>
        </w:rPr>
      </w:pPr>
      <w:r w:rsidRPr="00C53E87">
        <w:rPr>
          <w:rFonts w:ascii="Arial" w:hAnsi="Arial" w:cs="Arial"/>
          <w:b/>
          <w:sz w:val="22"/>
        </w:rPr>
        <w:t>O udzielen</w:t>
      </w:r>
      <w:r w:rsidR="00F91E41" w:rsidRPr="00C53E87">
        <w:rPr>
          <w:rFonts w:ascii="Arial" w:hAnsi="Arial" w:cs="Arial"/>
          <w:b/>
          <w:sz w:val="22"/>
        </w:rPr>
        <w:t>ie zamówienia mogą się ubiegać W</w:t>
      </w:r>
      <w:r w:rsidRPr="00C53E87">
        <w:rPr>
          <w:rFonts w:ascii="Arial" w:hAnsi="Arial" w:cs="Arial"/>
          <w:b/>
          <w:sz w:val="22"/>
        </w:rPr>
        <w:t xml:space="preserve">ykonawcy, </w:t>
      </w:r>
      <w:r w:rsidRPr="00C53E87">
        <w:rPr>
          <w:rFonts w:ascii="Arial" w:hAnsi="Arial" w:cs="Arial"/>
          <w:sz w:val="22"/>
        </w:rPr>
        <w:t xml:space="preserve">którzy </w:t>
      </w:r>
      <w:r w:rsidRPr="00C53E87">
        <w:rPr>
          <w:rFonts w:ascii="Arial" w:hAnsi="Arial" w:cs="Arial"/>
          <w:color w:val="000000"/>
          <w:sz w:val="22"/>
        </w:rPr>
        <w:t>spełniają warunki udziału w postępowaniu dotyczące</w:t>
      </w:r>
      <w:r w:rsidR="00157E82">
        <w:rPr>
          <w:rFonts w:ascii="Arial" w:hAnsi="Arial" w:cs="Arial"/>
          <w:color w:val="000000"/>
          <w:sz w:val="22"/>
        </w:rPr>
        <w:t xml:space="preserve"> </w:t>
      </w:r>
      <w:r w:rsidR="00F91E41" w:rsidRPr="00157E82">
        <w:rPr>
          <w:rFonts w:ascii="Arial" w:hAnsi="Arial" w:cs="Arial"/>
          <w:sz w:val="22"/>
        </w:rPr>
        <w:t>z</w:t>
      </w:r>
      <w:r w:rsidR="00722779" w:rsidRPr="00157E82">
        <w:rPr>
          <w:rFonts w:ascii="Arial" w:hAnsi="Arial" w:cs="Arial"/>
          <w:sz w:val="22"/>
        </w:rPr>
        <w:t>dolności technicznej lub zawodowej</w:t>
      </w:r>
      <w:r w:rsidR="00157E82">
        <w:rPr>
          <w:rFonts w:ascii="Arial" w:hAnsi="Arial" w:cs="Arial"/>
          <w:sz w:val="22"/>
        </w:rPr>
        <w:t>:</w:t>
      </w:r>
    </w:p>
    <w:p w:rsidR="00E12CCE" w:rsidRPr="00C040F8" w:rsidRDefault="00157E82" w:rsidP="00C040F8">
      <w:pPr>
        <w:pStyle w:val="Akapitzlist"/>
        <w:numPr>
          <w:ilvl w:val="1"/>
          <w:numId w:val="6"/>
        </w:numPr>
        <w:tabs>
          <w:tab w:val="left" w:pos="1134"/>
          <w:tab w:val="left" w:pos="1418"/>
        </w:tabs>
        <w:spacing w:after="0" w:line="360" w:lineRule="auto"/>
        <w:ind w:hanging="153"/>
        <w:jc w:val="both"/>
        <w:rPr>
          <w:rFonts w:ascii="Arial" w:hAnsi="Arial" w:cs="Arial"/>
          <w:color w:val="000000" w:themeColor="text1"/>
          <w:sz w:val="22"/>
        </w:rPr>
      </w:pPr>
      <w:r w:rsidRPr="00FE0D71">
        <w:rPr>
          <w:rFonts w:ascii="Arial" w:hAnsi="Arial" w:cs="Arial"/>
          <w:color w:val="000000" w:themeColor="text1"/>
          <w:sz w:val="22"/>
        </w:rPr>
        <w:t xml:space="preserve">Warunkiem udziału w postępowaniu jest </w:t>
      </w:r>
      <w:r w:rsidRPr="00FE0D71">
        <w:rPr>
          <w:rFonts w:ascii="Arial" w:hAnsi="Arial" w:cs="Arial"/>
          <w:b/>
          <w:color w:val="000000" w:themeColor="text1"/>
          <w:sz w:val="22"/>
        </w:rPr>
        <w:t>dysponowanie</w:t>
      </w:r>
      <w:r w:rsidR="00C040F8">
        <w:rPr>
          <w:rFonts w:ascii="Arial" w:eastAsia="Calibri" w:hAnsi="Arial" w:cs="Arial"/>
          <w:sz w:val="22"/>
        </w:rPr>
        <w:t xml:space="preserve"> </w:t>
      </w:r>
      <w:r w:rsidRPr="00C040F8">
        <w:rPr>
          <w:rFonts w:ascii="Arial" w:hAnsi="Arial" w:cs="Arial"/>
          <w:b/>
          <w:color w:val="000000" w:themeColor="text1"/>
          <w:sz w:val="22"/>
          <w:u w:val="single"/>
          <w:shd w:val="clear" w:color="auto" w:fill="FFFFFF"/>
        </w:rPr>
        <w:t>jedną osobą</w:t>
      </w:r>
      <w:r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która 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  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br/>
        <w:t xml:space="preserve">   będzie </w:t>
      </w:r>
      <w:r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pełniła funkcję reżysera 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– osoba, która w okresie </w:t>
      </w:r>
      <w:r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ostatnich 3 lat liczonych 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br/>
        <w:t xml:space="preserve">   wstecz </w:t>
      </w:r>
      <w:r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>od dnia, w którym upływa termin składania ofert,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r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>kierował</w:t>
      </w:r>
      <w:r w:rsidR="00C85045"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a </w:t>
      </w:r>
      <w:r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pracami 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br/>
        <w:t xml:space="preserve">   </w:t>
      </w:r>
      <w:r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>zespołó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w </w:t>
      </w:r>
      <w:r w:rsidR="00E12CCE"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>realizator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skich, które należycie wykonały </w:t>
      </w:r>
      <w:r w:rsidR="00C85045"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co najmniej 2 filmy 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br/>
        <w:t xml:space="preserve">   o charakterze </w:t>
      </w:r>
      <w:r w:rsidR="00E12CCE"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>promocyjn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t>ym, w tym była twórcą koncepcji (</w:t>
      </w:r>
      <w:r w:rsidR="00E12CCE"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>scenariusza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t>)</w:t>
      </w:r>
      <w:r w:rsidR="00E12CCE"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br/>
        <w:t xml:space="preserve">   </w:t>
      </w:r>
      <w:r w:rsidR="00E12CCE"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>i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r w:rsidR="00E12CCE"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>/</w:t>
      </w:r>
      <w:r w:rsid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r w:rsidR="00E12CCE"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>lub był</w:t>
      </w:r>
      <w:r w:rsidR="00C85045"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a </w:t>
      </w:r>
      <w:r w:rsidR="00E12CCE" w:rsidRPr="00C040F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odpowiedzialna za wyreżyserowanie filmu promocyjnego. </w:t>
      </w:r>
    </w:p>
    <w:p w:rsidR="00157E82" w:rsidRPr="00C85045" w:rsidRDefault="00E12CCE" w:rsidP="00C85045">
      <w:pPr>
        <w:pStyle w:val="Akapitzlist"/>
        <w:tabs>
          <w:tab w:val="left" w:pos="1276"/>
          <w:tab w:val="left" w:pos="1418"/>
        </w:tabs>
        <w:spacing w:after="0" w:line="360" w:lineRule="auto"/>
        <w:ind w:left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  P</w:t>
      </w:r>
      <w:r w:rsidR="00396D20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rzez </w:t>
      </w:r>
      <w:r>
        <w:rPr>
          <w:rFonts w:ascii="Arial" w:hAnsi="Arial" w:cs="Arial"/>
          <w:color w:val="000000" w:themeColor="text1"/>
          <w:sz w:val="22"/>
          <w:shd w:val="clear" w:color="auto" w:fill="FFFFFF"/>
        </w:rPr>
        <w:t>„kierowanie pracami zespołów realizatorskich”</w:t>
      </w:r>
      <w:r w:rsidR="00396D20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rozumie </w:t>
      </w:r>
      <w:r>
        <w:rPr>
          <w:rFonts w:ascii="Arial" w:hAnsi="Arial" w:cs="Arial"/>
          <w:color w:val="000000" w:themeColor="text1"/>
          <w:sz w:val="22"/>
          <w:shd w:val="clear" w:color="auto" w:fill="FFFFFF"/>
        </w:rPr>
        <w:t>się:</w:t>
      </w:r>
      <w:r w:rsidR="00396D20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bycie </w:t>
      </w:r>
      <w:r>
        <w:rPr>
          <w:rFonts w:ascii="Arial" w:hAnsi="Arial" w:cs="Arial"/>
          <w:color w:val="000000" w:themeColor="text1"/>
          <w:sz w:val="22"/>
          <w:shd w:val="clear" w:color="auto" w:fill="FFFFFF"/>
        </w:rPr>
        <w:br/>
        <w:t xml:space="preserve">   odpowiedzialnym za realizację</w:t>
      </w:r>
      <w:r w:rsidR="00C85045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w </w:t>
      </w:r>
      <w:r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tym reżyserię i produkcję filmu promocyjnego </w:t>
      </w:r>
      <w:r>
        <w:rPr>
          <w:rFonts w:ascii="Arial" w:hAnsi="Arial" w:cs="Arial"/>
          <w:color w:val="000000" w:themeColor="text1"/>
          <w:sz w:val="22"/>
          <w:shd w:val="clear" w:color="auto" w:fill="FFFFFF"/>
        </w:rPr>
        <w:br/>
        <w:t xml:space="preserve">   od momentu planowania koncepcji (np. scenariusza) do zrealizowania finalnej </w:t>
      </w:r>
      <w:r w:rsidR="00C85045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 </w:t>
      </w:r>
      <w:r w:rsidR="00C85045">
        <w:rPr>
          <w:rFonts w:ascii="Arial" w:hAnsi="Arial" w:cs="Arial"/>
          <w:color w:val="000000" w:themeColor="text1"/>
          <w:sz w:val="22"/>
          <w:shd w:val="clear" w:color="auto" w:fill="FFFFFF"/>
        </w:rPr>
        <w:br/>
        <w:t xml:space="preserve">   wersji </w:t>
      </w:r>
      <w:r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filmu.     </w:t>
      </w:r>
    </w:p>
    <w:p w:rsidR="00973B78" w:rsidRPr="00C53E87" w:rsidRDefault="00C85045" w:rsidP="00886053">
      <w:pPr>
        <w:pStyle w:val="Akapitzlist"/>
        <w:numPr>
          <w:ilvl w:val="0"/>
          <w:numId w:val="7"/>
        </w:numPr>
        <w:spacing w:before="26" w:after="0" w:line="360" w:lineRule="auto"/>
        <w:ind w:left="993" w:hanging="2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 </w:t>
      </w:r>
      <w:r w:rsidR="00973B78" w:rsidRPr="00C53E87">
        <w:rPr>
          <w:rFonts w:ascii="Arial" w:hAnsi="Arial" w:cs="Arial"/>
          <w:color w:val="000000"/>
          <w:sz w:val="22"/>
        </w:rPr>
        <w:t xml:space="preserve">W odniesieniu do warunków dotyczących wykształcenia, kwalifikacji zawodowych </w:t>
      </w:r>
      <w:r w:rsidR="00C53E87">
        <w:rPr>
          <w:rFonts w:ascii="Arial" w:hAnsi="Arial" w:cs="Arial"/>
          <w:color w:val="000000"/>
          <w:sz w:val="22"/>
        </w:rPr>
        <w:t xml:space="preserve">  </w:t>
      </w:r>
      <w:r w:rsidR="00C53E87">
        <w:rPr>
          <w:rFonts w:ascii="Arial" w:hAnsi="Arial" w:cs="Arial"/>
          <w:color w:val="000000"/>
          <w:sz w:val="22"/>
        </w:rPr>
        <w:br/>
        <w:t xml:space="preserve"> </w:t>
      </w:r>
      <w:r w:rsidR="00973B78" w:rsidRPr="00C53E87">
        <w:rPr>
          <w:rFonts w:ascii="Arial" w:hAnsi="Arial" w:cs="Arial"/>
          <w:color w:val="000000"/>
          <w:sz w:val="22"/>
        </w:rPr>
        <w:t xml:space="preserve">lub doświadczenia </w:t>
      </w:r>
      <w:r w:rsidR="00F91E41" w:rsidRPr="00C53E87">
        <w:rPr>
          <w:rFonts w:ascii="Arial" w:hAnsi="Arial" w:cs="Arial"/>
          <w:color w:val="000000"/>
          <w:sz w:val="22"/>
        </w:rPr>
        <w:t>W</w:t>
      </w:r>
      <w:r w:rsidR="00973B78" w:rsidRPr="00C53E87">
        <w:rPr>
          <w:rFonts w:ascii="Arial" w:hAnsi="Arial" w:cs="Arial"/>
          <w:color w:val="000000"/>
          <w:sz w:val="22"/>
        </w:rPr>
        <w:t xml:space="preserve">ykonawcy wspólnie ubiegający się o udzielenie zamówienia </w:t>
      </w:r>
      <w:r w:rsidR="00C53E87">
        <w:rPr>
          <w:rFonts w:ascii="Arial" w:hAnsi="Arial" w:cs="Arial"/>
          <w:color w:val="000000"/>
          <w:sz w:val="22"/>
        </w:rPr>
        <w:br/>
        <w:t xml:space="preserve"> </w:t>
      </w:r>
      <w:r w:rsidR="00973B78" w:rsidRPr="00C53E87">
        <w:rPr>
          <w:rFonts w:ascii="Arial" w:hAnsi="Arial" w:cs="Arial"/>
          <w:color w:val="000000"/>
          <w:sz w:val="22"/>
        </w:rPr>
        <w:t xml:space="preserve">mogą polegać na zdolnościach tych z </w:t>
      </w:r>
      <w:r w:rsidR="00F91E41" w:rsidRPr="00C53E87">
        <w:rPr>
          <w:rFonts w:ascii="Arial" w:hAnsi="Arial" w:cs="Arial"/>
          <w:color w:val="000000"/>
          <w:sz w:val="22"/>
        </w:rPr>
        <w:t>W</w:t>
      </w:r>
      <w:r w:rsidR="00973B78" w:rsidRPr="00C53E87">
        <w:rPr>
          <w:rFonts w:ascii="Arial" w:hAnsi="Arial" w:cs="Arial"/>
          <w:color w:val="000000"/>
          <w:sz w:val="22"/>
        </w:rPr>
        <w:t xml:space="preserve">ykonawców, którzy wykonają roboty </w:t>
      </w:r>
      <w:r w:rsidR="00C53E87">
        <w:rPr>
          <w:rFonts w:ascii="Arial" w:hAnsi="Arial" w:cs="Arial"/>
          <w:color w:val="000000"/>
          <w:sz w:val="22"/>
        </w:rPr>
        <w:br/>
        <w:t xml:space="preserve"> </w:t>
      </w:r>
      <w:r w:rsidR="00973B78" w:rsidRPr="00C53E87">
        <w:rPr>
          <w:rFonts w:ascii="Arial" w:hAnsi="Arial" w:cs="Arial"/>
          <w:color w:val="000000"/>
          <w:sz w:val="22"/>
        </w:rPr>
        <w:t>budowlane lub usługi, do realizacji których te zdolności są wymagane.</w:t>
      </w:r>
      <w:r w:rsidR="00C53E87">
        <w:rPr>
          <w:rFonts w:ascii="Arial" w:hAnsi="Arial" w:cs="Arial"/>
          <w:color w:val="FF0000"/>
          <w:sz w:val="22"/>
        </w:rPr>
        <w:t xml:space="preserve"> </w:t>
      </w:r>
    </w:p>
    <w:p w:rsidR="00973B78" w:rsidRPr="00623609" w:rsidRDefault="00C53E87" w:rsidP="00886053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</w:t>
      </w:r>
      <w:r w:rsidR="00973B78" w:rsidRPr="00C53E87">
        <w:rPr>
          <w:rFonts w:ascii="Arial" w:hAnsi="Arial" w:cs="Arial"/>
          <w:color w:val="000000"/>
          <w:sz w:val="22"/>
        </w:rPr>
        <w:t>W przyp</w:t>
      </w:r>
      <w:r w:rsidR="00C85045">
        <w:rPr>
          <w:rFonts w:ascii="Arial" w:hAnsi="Arial" w:cs="Arial"/>
          <w:color w:val="000000"/>
          <w:sz w:val="22"/>
        </w:rPr>
        <w:t>adku, o którym mowa w ust. 2</w:t>
      </w:r>
      <w:r w:rsidR="00973B78" w:rsidRPr="00C53E87">
        <w:rPr>
          <w:rFonts w:ascii="Arial" w:hAnsi="Arial" w:cs="Arial"/>
          <w:color w:val="000000"/>
          <w:sz w:val="22"/>
        </w:rPr>
        <w:t xml:space="preserve">, </w:t>
      </w:r>
      <w:r w:rsidR="00F91E41" w:rsidRPr="00C53E87">
        <w:rPr>
          <w:rFonts w:ascii="Arial" w:hAnsi="Arial" w:cs="Arial"/>
          <w:color w:val="000000"/>
          <w:sz w:val="22"/>
        </w:rPr>
        <w:t>W</w:t>
      </w:r>
      <w:r w:rsidR="00973B78" w:rsidRPr="00C53E87">
        <w:rPr>
          <w:rFonts w:ascii="Arial" w:hAnsi="Arial" w:cs="Arial"/>
          <w:color w:val="000000"/>
          <w:sz w:val="22"/>
        </w:rPr>
        <w:t xml:space="preserve">ykonawcy wspólnie ubiegający się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973B78" w:rsidRPr="00C53E87">
        <w:rPr>
          <w:rFonts w:ascii="Arial" w:hAnsi="Arial" w:cs="Arial"/>
          <w:color w:val="000000"/>
          <w:sz w:val="22"/>
        </w:rPr>
        <w:t>o udzielenie zamó</w:t>
      </w:r>
      <w:r w:rsidR="00F91E41" w:rsidRPr="00C53E87">
        <w:rPr>
          <w:rFonts w:ascii="Arial" w:hAnsi="Arial" w:cs="Arial"/>
          <w:color w:val="000000"/>
          <w:sz w:val="22"/>
        </w:rPr>
        <w:t xml:space="preserve">wienia </w:t>
      </w:r>
      <w:r w:rsidR="00F91E41" w:rsidRPr="00C53E87">
        <w:rPr>
          <w:rFonts w:ascii="Arial" w:hAnsi="Arial" w:cs="Arial"/>
          <w:b/>
          <w:color w:val="000000"/>
          <w:sz w:val="22"/>
        </w:rPr>
        <w:t xml:space="preserve">dołączają odpowiednio </w:t>
      </w:r>
      <w:r w:rsidR="00973B78" w:rsidRPr="00C53E87">
        <w:rPr>
          <w:rFonts w:ascii="Arial" w:hAnsi="Arial" w:cs="Arial"/>
          <w:b/>
          <w:color w:val="000000"/>
          <w:sz w:val="22"/>
        </w:rPr>
        <w:t>do oferty oświadczenie</w:t>
      </w:r>
      <w:r w:rsidR="00973B78" w:rsidRPr="00C53E87">
        <w:rPr>
          <w:rFonts w:ascii="Arial" w:hAnsi="Arial" w:cs="Arial"/>
          <w:color w:val="000000"/>
          <w:sz w:val="22"/>
        </w:rPr>
        <w:t xml:space="preserve">,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973B78" w:rsidRPr="00C53E87">
        <w:rPr>
          <w:rFonts w:ascii="Arial" w:hAnsi="Arial" w:cs="Arial"/>
          <w:color w:val="000000"/>
          <w:sz w:val="22"/>
        </w:rPr>
        <w:t xml:space="preserve">z którego wynika, które roboty budowlane, dostawy lub usługi wykonają </w:t>
      </w:r>
      <w:r>
        <w:rPr>
          <w:rFonts w:ascii="Arial" w:hAnsi="Arial" w:cs="Arial"/>
          <w:color w:val="000000"/>
          <w:sz w:val="22"/>
        </w:rPr>
        <w:t xml:space="preserve"> 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973B78" w:rsidRPr="00C53E87">
        <w:rPr>
          <w:rFonts w:ascii="Arial" w:hAnsi="Arial" w:cs="Arial"/>
          <w:color w:val="000000"/>
          <w:sz w:val="22"/>
        </w:rPr>
        <w:t xml:space="preserve">poszczególni </w:t>
      </w:r>
      <w:r w:rsidR="00F91E41" w:rsidRPr="00C53E87">
        <w:rPr>
          <w:rFonts w:ascii="Arial" w:hAnsi="Arial" w:cs="Arial"/>
          <w:color w:val="000000"/>
          <w:sz w:val="22"/>
        </w:rPr>
        <w:t>W</w:t>
      </w:r>
      <w:r w:rsidR="00973B78" w:rsidRPr="00C53E87">
        <w:rPr>
          <w:rFonts w:ascii="Arial" w:hAnsi="Arial" w:cs="Arial"/>
          <w:color w:val="000000"/>
          <w:sz w:val="22"/>
        </w:rPr>
        <w:t>ykonawcy.</w:t>
      </w:r>
      <w:r>
        <w:rPr>
          <w:rFonts w:ascii="Arial" w:hAnsi="Arial" w:cs="Arial"/>
          <w:color w:val="FF0000"/>
          <w:sz w:val="22"/>
        </w:rPr>
        <w:t xml:space="preserve"> </w:t>
      </w:r>
    </w:p>
    <w:p w:rsidR="00C040F8" w:rsidRPr="00642D5E" w:rsidRDefault="00623609" w:rsidP="00642D5E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 xml:space="preserve">Wykonawca może w celu potwierdzenia spełniania warunków udziału </w:t>
      </w:r>
      <w:r w:rsidR="00C53E87" w:rsidRPr="00623609">
        <w:rPr>
          <w:rFonts w:ascii="Arial" w:hAnsi="Arial" w:cs="Arial"/>
          <w:color w:val="000000"/>
          <w:sz w:val="22"/>
        </w:rPr>
        <w:br/>
      </w:r>
      <w:r>
        <w:rPr>
          <w:rFonts w:ascii="Arial" w:hAnsi="Arial" w:cs="Arial"/>
          <w:color w:val="000000"/>
          <w:sz w:val="22"/>
        </w:rPr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 xml:space="preserve">w postępowaniu w stosownych sytuacjach oraz w odniesieniu do konkretnego 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 xml:space="preserve">zamówienia, lub jego części, polegać na zdolnościach technicznych lub 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 xml:space="preserve">zawodowych lub sytuacji finansowej lub ekonomicznej podmiotów </w:t>
      </w:r>
      <w:r>
        <w:rPr>
          <w:rFonts w:ascii="Arial" w:hAnsi="Arial" w:cs="Arial"/>
          <w:color w:val="000000"/>
          <w:sz w:val="22"/>
        </w:rPr>
        <w:t xml:space="preserve"> 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>udostępniających zasoby, niezależnie od charakteru prawnego łączący</w:t>
      </w:r>
      <w:r w:rsidR="00973B78" w:rsidRPr="00623609">
        <w:rPr>
          <w:rFonts w:ascii="Arial" w:hAnsi="Arial" w:cs="Arial"/>
          <w:color w:val="000000"/>
          <w:sz w:val="22"/>
        </w:rPr>
        <w:t xml:space="preserve">ch go </w:t>
      </w:r>
      <w:r w:rsidR="00C53E87" w:rsidRPr="00623609">
        <w:rPr>
          <w:rFonts w:ascii="Arial" w:hAnsi="Arial" w:cs="Arial"/>
          <w:color w:val="000000"/>
          <w:sz w:val="22"/>
        </w:rPr>
        <w:br/>
      </w:r>
      <w:r>
        <w:rPr>
          <w:rFonts w:ascii="Arial" w:hAnsi="Arial" w:cs="Arial"/>
          <w:color w:val="000000"/>
          <w:sz w:val="22"/>
        </w:rPr>
        <w:t xml:space="preserve"> </w:t>
      </w:r>
      <w:r w:rsidR="00C53E87" w:rsidRPr="00623609">
        <w:rPr>
          <w:rFonts w:ascii="Arial" w:hAnsi="Arial" w:cs="Arial"/>
          <w:color w:val="000000"/>
          <w:sz w:val="22"/>
        </w:rPr>
        <w:t>z nimi stosunków prawnych</w:t>
      </w:r>
      <w:r w:rsidR="00C53E87" w:rsidRPr="00623609">
        <w:rPr>
          <w:rFonts w:ascii="Arial" w:hAnsi="Arial" w:cs="Arial"/>
          <w:sz w:val="22"/>
        </w:rPr>
        <w:t xml:space="preserve">. </w:t>
      </w:r>
    </w:p>
    <w:p w:rsidR="0005241C" w:rsidRPr="00623609" w:rsidRDefault="00623609" w:rsidP="00886053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 xml:space="preserve">W odniesieniu do warunków dotyczących wykształcenia, kwalifikacji zawodowych 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 xml:space="preserve">lub doświadczenia </w:t>
      </w:r>
      <w:r w:rsidR="00F91E41" w:rsidRPr="00623609">
        <w:rPr>
          <w:rFonts w:ascii="Arial" w:hAnsi="Arial" w:cs="Arial"/>
          <w:color w:val="000000"/>
          <w:sz w:val="22"/>
        </w:rPr>
        <w:t>W</w:t>
      </w:r>
      <w:r w:rsidR="0005241C" w:rsidRPr="00623609">
        <w:rPr>
          <w:rFonts w:ascii="Arial" w:hAnsi="Arial" w:cs="Arial"/>
          <w:color w:val="000000"/>
          <w:sz w:val="22"/>
        </w:rPr>
        <w:t xml:space="preserve">ykonawcy mogą polegać na zdolnościach podmiotów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 xml:space="preserve">udostępniających zasoby, jeśli podmioty te wykonają </w:t>
      </w:r>
      <w:r w:rsidR="0005241C" w:rsidRPr="00623609">
        <w:rPr>
          <w:rFonts w:ascii="Arial" w:hAnsi="Arial" w:cs="Arial"/>
          <w:b/>
          <w:color w:val="000000"/>
          <w:sz w:val="22"/>
        </w:rPr>
        <w:t xml:space="preserve">roboty budowlane lub </w:t>
      </w:r>
      <w:r>
        <w:rPr>
          <w:rFonts w:ascii="Arial" w:hAnsi="Arial" w:cs="Arial"/>
          <w:b/>
          <w:color w:val="000000"/>
          <w:sz w:val="22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br/>
      </w:r>
      <w:r>
        <w:rPr>
          <w:rFonts w:ascii="Arial" w:hAnsi="Arial" w:cs="Arial"/>
          <w:b/>
          <w:color w:val="000000"/>
          <w:sz w:val="22"/>
        </w:rPr>
        <w:lastRenderedPageBreak/>
        <w:t xml:space="preserve"> </w:t>
      </w:r>
      <w:r w:rsidR="0005241C" w:rsidRPr="00623609">
        <w:rPr>
          <w:rFonts w:ascii="Arial" w:hAnsi="Arial" w:cs="Arial"/>
          <w:b/>
          <w:color w:val="000000"/>
          <w:sz w:val="22"/>
        </w:rPr>
        <w:t>usługi</w:t>
      </w:r>
      <w:r w:rsidR="0005241C" w:rsidRPr="00623609">
        <w:rPr>
          <w:rFonts w:ascii="Arial" w:hAnsi="Arial" w:cs="Arial"/>
          <w:color w:val="000000"/>
          <w:sz w:val="22"/>
        </w:rPr>
        <w:t>, do realizacji których te zdolności są wymagane.</w:t>
      </w:r>
      <w:r w:rsidR="00C53E87" w:rsidRPr="00623609">
        <w:rPr>
          <w:rFonts w:ascii="Arial" w:hAnsi="Arial" w:cs="Arial"/>
          <w:color w:val="FF0000"/>
          <w:sz w:val="22"/>
        </w:rPr>
        <w:t xml:space="preserve"> </w:t>
      </w:r>
    </w:p>
    <w:p w:rsidR="0005241C" w:rsidRPr="00623609" w:rsidRDefault="00623609" w:rsidP="00886053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 xml:space="preserve">Wykonawca, który polega na zdolnościach lub sytuacji podmiotów 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 xml:space="preserve">udostępniających zasoby, </w:t>
      </w:r>
      <w:r w:rsidR="0005241C" w:rsidRPr="00623609">
        <w:rPr>
          <w:rFonts w:ascii="Arial" w:hAnsi="Arial" w:cs="Arial"/>
          <w:b/>
          <w:color w:val="000000"/>
          <w:sz w:val="22"/>
        </w:rPr>
        <w:t xml:space="preserve">składa, wraz z ofertą, zobowiązanie podmiotu </w:t>
      </w:r>
      <w:r>
        <w:rPr>
          <w:rFonts w:ascii="Arial" w:hAnsi="Arial" w:cs="Arial"/>
          <w:b/>
          <w:color w:val="000000"/>
          <w:sz w:val="22"/>
        </w:rPr>
        <w:br/>
        <w:t xml:space="preserve"> </w:t>
      </w:r>
      <w:r w:rsidR="0005241C" w:rsidRPr="00623609">
        <w:rPr>
          <w:rFonts w:ascii="Arial" w:hAnsi="Arial" w:cs="Arial"/>
          <w:b/>
          <w:color w:val="000000"/>
          <w:sz w:val="22"/>
        </w:rPr>
        <w:t>udostępniającego</w:t>
      </w:r>
      <w:r w:rsidR="0005241C" w:rsidRPr="00623609">
        <w:rPr>
          <w:rFonts w:ascii="Arial" w:hAnsi="Arial" w:cs="Arial"/>
          <w:color w:val="000000"/>
          <w:sz w:val="22"/>
        </w:rPr>
        <w:t xml:space="preserve"> zasoby do oddania mu do dyspozycji niezbędnych zasobów 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 xml:space="preserve">na potrzeby realizacji danego zamówienia lub inny podmiotowy środek dowodowy 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 xml:space="preserve">potwierdzający, że wykonawca realizując zamówienie, będzie dysponował 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>niezbędnymi zasobami tych podmiotów.</w:t>
      </w:r>
      <w:r w:rsidR="00C53E87" w:rsidRPr="00623609">
        <w:rPr>
          <w:rFonts w:ascii="Arial" w:hAnsi="Arial" w:cs="Arial"/>
          <w:color w:val="FF0000"/>
          <w:sz w:val="22"/>
        </w:rPr>
        <w:t xml:space="preserve"> </w:t>
      </w:r>
    </w:p>
    <w:p w:rsidR="0005241C" w:rsidRPr="00623609" w:rsidRDefault="00623609" w:rsidP="00886053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 </w:t>
      </w:r>
      <w:r w:rsidR="0005241C" w:rsidRPr="00623609">
        <w:rPr>
          <w:rFonts w:ascii="Arial" w:hAnsi="Arial" w:cs="Arial"/>
          <w:b/>
          <w:color w:val="000000"/>
          <w:sz w:val="22"/>
        </w:rPr>
        <w:t>Zobowiązanie podmiotu udostępniającego zasoby</w:t>
      </w:r>
      <w:r w:rsidR="0005241C" w:rsidRPr="00623609">
        <w:rPr>
          <w:rFonts w:ascii="Arial" w:hAnsi="Arial" w:cs="Arial"/>
          <w:color w:val="000000"/>
          <w:sz w:val="22"/>
        </w:rPr>
        <w:t xml:space="preserve">, o którym mowa w ust. </w:t>
      </w:r>
      <w:r>
        <w:rPr>
          <w:rFonts w:ascii="Arial" w:hAnsi="Arial" w:cs="Arial"/>
          <w:color w:val="000000"/>
          <w:sz w:val="22"/>
        </w:rPr>
        <w:t>6</w:t>
      </w:r>
      <w:r w:rsidR="0005241C" w:rsidRPr="00623609">
        <w:rPr>
          <w:rFonts w:ascii="Arial" w:hAnsi="Arial" w:cs="Arial"/>
          <w:color w:val="000000"/>
          <w:sz w:val="22"/>
        </w:rPr>
        <w:t xml:space="preserve">, </w:t>
      </w:r>
      <w:r w:rsidR="007E7B64" w:rsidRPr="00623609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>p</w:t>
      </w:r>
      <w:r w:rsidR="007E7B64" w:rsidRPr="00623609">
        <w:rPr>
          <w:rFonts w:ascii="Arial" w:hAnsi="Arial" w:cs="Arial"/>
          <w:color w:val="000000"/>
          <w:sz w:val="22"/>
        </w:rPr>
        <w:t>otwierdza, że stosunek łączący W</w:t>
      </w:r>
      <w:r w:rsidR="0005241C" w:rsidRPr="00623609">
        <w:rPr>
          <w:rFonts w:ascii="Arial" w:hAnsi="Arial" w:cs="Arial"/>
          <w:color w:val="000000"/>
          <w:sz w:val="22"/>
        </w:rPr>
        <w:t xml:space="preserve">ykonawcę z podmiotami udostępniającymi </w:t>
      </w:r>
      <w:r>
        <w:rPr>
          <w:rFonts w:ascii="Arial" w:hAnsi="Arial" w:cs="Arial"/>
          <w:color w:val="000000"/>
          <w:sz w:val="22"/>
        </w:rPr>
        <w:br/>
        <w:t xml:space="preserve"> </w:t>
      </w:r>
      <w:r w:rsidR="0005241C" w:rsidRPr="00623609">
        <w:rPr>
          <w:rFonts w:ascii="Arial" w:hAnsi="Arial" w:cs="Arial"/>
          <w:color w:val="000000"/>
          <w:sz w:val="22"/>
        </w:rPr>
        <w:t xml:space="preserve">zasoby gwarantuje rzeczywisty dostęp do tych zasobów oraz </w:t>
      </w:r>
      <w:r w:rsidR="0005241C" w:rsidRPr="00623609">
        <w:rPr>
          <w:rFonts w:ascii="Arial" w:hAnsi="Arial" w:cs="Arial"/>
          <w:b/>
          <w:color w:val="000000"/>
          <w:sz w:val="22"/>
        </w:rPr>
        <w:t xml:space="preserve">określa </w:t>
      </w:r>
      <w:r w:rsidR="00C53E87" w:rsidRPr="00623609">
        <w:rPr>
          <w:rFonts w:ascii="Arial" w:hAnsi="Arial" w:cs="Arial"/>
          <w:b/>
          <w:color w:val="000000"/>
          <w:sz w:val="22"/>
        </w:rPr>
        <w:br/>
      </w:r>
      <w:r>
        <w:rPr>
          <w:rFonts w:ascii="Arial" w:hAnsi="Arial" w:cs="Arial"/>
          <w:b/>
          <w:color w:val="000000"/>
          <w:sz w:val="22"/>
        </w:rPr>
        <w:t xml:space="preserve"> </w:t>
      </w:r>
      <w:r w:rsidR="0005241C" w:rsidRPr="00623609">
        <w:rPr>
          <w:rFonts w:ascii="Arial" w:hAnsi="Arial" w:cs="Arial"/>
          <w:b/>
          <w:color w:val="000000"/>
          <w:sz w:val="22"/>
        </w:rPr>
        <w:t>w szczególności</w:t>
      </w:r>
      <w:r w:rsidR="0005241C" w:rsidRPr="00623609">
        <w:rPr>
          <w:rFonts w:ascii="Arial" w:hAnsi="Arial" w:cs="Arial"/>
          <w:color w:val="000000"/>
          <w:sz w:val="22"/>
        </w:rPr>
        <w:t>:</w:t>
      </w:r>
    </w:p>
    <w:p w:rsidR="0005241C" w:rsidRPr="00C53E87" w:rsidRDefault="00425E02" w:rsidP="0088605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zakres dostępnych W</w:t>
      </w:r>
      <w:r w:rsidR="0005241C" w:rsidRPr="00C53E87">
        <w:rPr>
          <w:rFonts w:ascii="Arial" w:hAnsi="Arial" w:cs="Arial"/>
          <w:color w:val="000000"/>
          <w:sz w:val="22"/>
        </w:rPr>
        <w:t>ykonawcy zasobów podmiotu udostępniającego zasoby;</w:t>
      </w:r>
    </w:p>
    <w:p w:rsidR="0005241C" w:rsidRPr="00C53E87" w:rsidRDefault="00425E02" w:rsidP="0088605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sposób i okres udostępnienia W</w:t>
      </w:r>
      <w:r w:rsidR="0005241C" w:rsidRPr="00C53E87">
        <w:rPr>
          <w:rFonts w:ascii="Arial" w:hAnsi="Arial" w:cs="Arial"/>
          <w:color w:val="000000"/>
          <w:sz w:val="22"/>
        </w:rPr>
        <w:t>ykonawcy i wykorzystania przez niego zasobów podmiotu udostępniającego te zasoby przy wykonywaniu zamówienia;</w:t>
      </w:r>
    </w:p>
    <w:p w:rsidR="0005241C" w:rsidRPr="00C53E87" w:rsidRDefault="0005241C" w:rsidP="00886053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C53E87">
        <w:rPr>
          <w:rFonts w:ascii="Arial" w:hAnsi="Arial" w:cs="Arial"/>
          <w:color w:val="000000"/>
          <w:sz w:val="22"/>
        </w:rPr>
        <w:t>czy i w jakim zakresie podmiot udostępniający z</w:t>
      </w:r>
      <w:r w:rsidR="00425E02">
        <w:rPr>
          <w:rFonts w:ascii="Arial" w:hAnsi="Arial" w:cs="Arial"/>
          <w:color w:val="000000"/>
          <w:sz w:val="22"/>
        </w:rPr>
        <w:t>asoby, na zdolnościach którego W</w:t>
      </w:r>
      <w:r w:rsidRPr="00C53E87">
        <w:rPr>
          <w:rFonts w:ascii="Arial" w:hAnsi="Arial" w:cs="Arial"/>
          <w:color w:val="000000"/>
          <w:sz w:val="22"/>
        </w:rPr>
        <w:t xml:space="preserve">ykonawca polega w odniesieniu do warunków udziału </w:t>
      </w:r>
      <w:r w:rsidR="00C53E87">
        <w:rPr>
          <w:rFonts w:ascii="Arial" w:hAnsi="Arial" w:cs="Arial"/>
          <w:color w:val="000000"/>
          <w:sz w:val="22"/>
        </w:rPr>
        <w:br/>
      </w:r>
      <w:r w:rsidRPr="00C53E87">
        <w:rPr>
          <w:rFonts w:ascii="Arial" w:hAnsi="Arial" w:cs="Arial"/>
          <w:color w:val="000000"/>
          <w:sz w:val="22"/>
        </w:rPr>
        <w:t>w postępowaniu dotyczących wykształcenia, kwalifikacji zawodowych lub doświadczenia, zrealizuje roboty budowlane lub usługi, których wskazane zdolności dotyczą.</w:t>
      </w:r>
      <w:r w:rsidR="00C53E87">
        <w:rPr>
          <w:rFonts w:ascii="Arial" w:hAnsi="Arial" w:cs="Arial"/>
          <w:color w:val="FF0000"/>
          <w:sz w:val="22"/>
        </w:rPr>
        <w:t xml:space="preserve"> </w:t>
      </w:r>
    </w:p>
    <w:p w:rsidR="00973B78" w:rsidRPr="00C53E87" w:rsidRDefault="00973B78" w:rsidP="0088605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C53E87">
        <w:rPr>
          <w:rFonts w:ascii="Arial" w:hAnsi="Arial" w:cs="Arial"/>
          <w:color w:val="000000"/>
          <w:sz w:val="22"/>
        </w:rPr>
        <w:t xml:space="preserve">Zamawiający ocenia, czy udostępniane </w:t>
      </w:r>
      <w:r w:rsidR="00F91E41" w:rsidRPr="00C53E87">
        <w:rPr>
          <w:rFonts w:ascii="Arial" w:hAnsi="Arial" w:cs="Arial"/>
          <w:color w:val="000000"/>
          <w:sz w:val="22"/>
        </w:rPr>
        <w:t>W</w:t>
      </w:r>
      <w:r w:rsidRPr="00C53E87">
        <w:rPr>
          <w:rFonts w:ascii="Arial" w:hAnsi="Arial" w:cs="Arial"/>
          <w:color w:val="000000"/>
          <w:sz w:val="22"/>
        </w:rPr>
        <w:t xml:space="preserve">ykonawcy przez podmioty udostępniające zasoby zdolności techniczne lub zawodowe lub ich sytuacja finansowa lub ekonomiczna, pozwalają na wykazanie przez </w:t>
      </w:r>
      <w:r w:rsidR="00F91E41" w:rsidRPr="00C53E87">
        <w:rPr>
          <w:rFonts w:ascii="Arial" w:hAnsi="Arial" w:cs="Arial"/>
          <w:color w:val="000000"/>
          <w:sz w:val="22"/>
        </w:rPr>
        <w:t>W</w:t>
      </w:r>
      <w:r w:rsidRPr="00C53E87">
        <w:rPr>
          <w:rFonts w:ascii="Arial" w:hAnsi="Arial" w:cs="Arial"/>
          <w:color w:val="000000"/>
          <w:sz w:val="22"/>
        </w:rPr>
        <w:t xml:space="preserve">ykonawcę spełniania warunków udziału w postępowaniu, o których mowa w ust. </w:t>
      </w:r>
      <w:r w:rsidR="00071466" w:rsidRPr="00C53E87">
        <w:rPr>
          <w:rFonts w:ascii="Arial" w:hAnsi="Arial" w:cs="Arial"/>
          <w:color w:val="000000"/>
          <w:sz w:val="22"/>
        </w:rPr>
        <w:t>1</w:t>
      </w:r>
      <w:r w:rsidRPr="00C53E87">
        <w:rPr>
          <w:rFonts w:ascii="Arial" w:hAnsi="Arial" w:cs="Arial"/>
          <w:color w:val="000000"/>
          <w:sz w:val="22"/>
        </w:rPr>
        <w:t xml:space="preserve"> pkt 3 i 4, oraz, jeżeli to dotyczy, kryteriów selekcji, a także bada, czy nie zachodzą wobec tego podmiotu podstawy wykluczenia, które zostały przewidziane względem </w:t>
      </w:r>
      <w:r w:rsidR="00F91E41" w:rsidRPr="00C53E87">
        <w:rPr>
          <w:rFonts w:ascii="Arial" w:hAnsi="Arial" w:cs="Arial"/>
          <w:color w:val="000000"/>
          <w:sz w:val="22"/>
        </w:rPr>
        <w:t>W</w:t>
      </w:r>
      <w:r w:rsidRPr="00C53E87">
        <w:rPr>
          <w:rFonts w:ascii="Arial" w:hAnsi="Arial" w:cs="Arial"/>
          <w:color w:val="000000"/>
          <w:sz w:val="22"/>
        </w:rPr>
        <w:t>ykonawcy.</w:t>
      </w:r>
      <w:r w:rsidR="00C53E87">
        <w:rPr>
          <w:rFonts w:ascii="Arial" w:hAnsi="Arial" w:cs="Arial"/>
          <w:color w:val="FF0000"/>
          <w:sz w:val="22"/>
        </w:rPr>
        <w:t xml:space="preserve"> </w:t>
      </w:r>
    </w:p>
    <w:p w:rsidR="00973B78" w:rsidRPr="00C53E87" w:rsidRDefault="00973B78" w:rsidP="0088605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C53E87">
        <w:rPr>
          <w:rFonts w:ascii="Arial" w:hAnsi="Arial" w:cs="Arial"/>
          <w:color w:val="000000"/>
          <w:sz w:val="22"/>
        </w:rPr>
        <w:t xml:space="preserve">Podmiot, który zobowiązał się do udostępnienia zasobów, odpowiada solidarnie </w:t>
      </w:r>
      <w:r w:rsidR="00C53E87">
        <w:rPr>
          <w:rFonts w:ascii="Arial" w:hAnsi="Arial" w:cs="Arial"/>
          <w:color w:val="000000"/>
          <w:sz w:val="22"/>
        </w:rPr>
        <w:br/>
      </w:r>
      <w:r w:rsidRPr="00C53E87">
        <w:rPr>
          <w:rFonts w:ascii="Arial" w:hAnsi="Arial" w:cs="Arial"/>
          <w:color w:val="000000"/>
          <w:sz w:val="22"/>
        </w:rPr>
        <w:t xml:space="preserve">z </w:t>
      </w:r>
      <w:r w:rsidR="00F91E41" w:rsidRPr="00C53E87">
        <w:rPr>
          <w:rFonts w:ascii="Arial" w:hAnsi="Arial" w:cs="Arial"/>
          <w:color w:val="000000"/>
          <w:sz w:val="22"/>
        </w:rPr>
        <w:t>W</w:t>
      </w:r>
      <w:r w:rsidRPr="00C53E87">
        <w:rPr>
          <w:rFonts w:ascii="Arial" w:hAnsi="Arial" w:cs="Arial"/>
          <w:color w:val="000000"/>
          <w:sz w:val="22"/>
        </w:rPr>
        <w:t xml:space="preserve">ykonawcą, który polega na jego sytuacji finansowej lub ekonomicznej, </w:t>
      </w:r>
      <w:r w:rsidR="00C53E87">
        <w:rPr>
          <w:rFonts w:ascii="Arial" w:hAnsi="Arial" w:cs="Arial"/>
          <w:color w:val="000000"/>
          <w:sz w:val="22"/>
        </w:rPr>
        <w:br/>
      </w:r>
      <w:r w:rsidRPr="00C53E87">
        <w:rPr>
          <w:rFonts w:ascii="Arial" w:hAnsi="Arial" w:cs="Arial"/>
          <w:color w:val="000000"/>
          <w:sz w:val="22"/>
        </w:rPr>
        <w:t xml:space="preserve">za szkodę poniesioną przez </w:t>
      </w:r>
      <w:r w:rsidR="00F91E41" w:rsidRPr="00C53E87">
        <w:rPr>
          <w:rFonts w:ascii="Arial" w:hAnsi="Arial" w:cs="Arial"/>
          <w:color w:val="000000"/>
          <w:sz w:val="22"/>
        </w:rPr>
        <w:t>Z</w:t>
      </w:r>
      <w:r w:rsidRPr="00C53E87">
        <w:rPr>
          <w:rFonts w:ascii="Arial" w:hAnsi="Arial" w:cs="Arial"/>
          <w:color w:val="000000"/>
          <w:sz w:val="22"/>
        </w:rPr>
        <w:t>amawiającego powstałą wskutek nieudostępnienia tych zasobów, chyba że za nieudostępnienie zaso</w:t>
      </w:r>
      <w:r w:rsidR="00C53E87">
        <w:rPr>
          <w:rFonts w:ascii="Arial" w:hAnsi="Arial" w:cs="Arial"/>
          <w:color w:val="000000"/>
          <w:sz w:val="22"/>
        </w:rPr>
        <w:t>bów podmiot ten nie ponosi winy.</w:t>
      </w:r>
    </w:p>
    <w:p w:rsidR="00C040F8" w:rsidRPr="00623609" w:rsidRDefault="00C040F8" w:rsidP="00623609">
      <w:pPr>
        <w:spacing w:after="0"/>
        <w:jc w:val="both"/>
        <w:rPr>
          <w:b/>
          <w:color w:val="000000"/>
          <w:sz w:val="22"/>
        </w:rPr>
      </w:pPr>
    </w:p>
    <w:p w:rsidR="00314F8B" w:rsidRPr="00C53E87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2"/>
        </w:rPr>
      </w:pPr>
      <w:r w:rsidRPr="00C53E87">
        <w:rPr>
          <w:rFonts w:ascii="Arial" w:hAnsi="Arial" w:cs="Arial"/>
          <w:b/>
          <w:sz w:val="22"/>
        </w:rPr>
        <w:t>INFORMACJA O PODMIOTOWYCH ŚRODKACH DOWODOWYCH</w:t>
      </w:r>
      <w:r w:rsidR="00F40F75" w:rsidRPr="00C53E87">
        <w:rPr>
          <w:rFonts w:ascii="Arial" w:hAnsi="Arial" w:cs="Arial"/>
          <w:b/>
          <w:sz w:val="22"/>
        </w:rPr>
        <w:t xml:space="preserve"> 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0E6CD0" w:rsidRPr="00C53E87" w:rsidRDefault="000E6CD0" w:rsidP="0088605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C53E87">
        <w:rPr>
          <w:rFonts w:ascii="Arial" w:hAnsi="Arial" w:cs="Arial"/>
          <w:color w:val="000000"/>
          <w:sz w:val="22"/>
        </w:rPr>
        <w:t xml:space="preserve">Zamawiający </w:t>
      </w:r>
      <w:r w:rsidR="00557AC0" w:rsidRPr="00C53E87">
        <w:rPr>
          <w:rFonts w:ascii="Arial" w:hAnsi="Arial" w:cs="Arial"/>
          <w:color w:val="000000"/>
          <w:sz w:val="22"/>
        </w:rPr>
        <w:t>wezwie</w:t>
      </w:r>
      <w:r w:rsidRPr="00C53E87">
        <w:rPr>
          <w:rFonts w:ascii="Arial" w:hAnsi="Arial" w:cs="Arial"/>
          <w:color w:val="000000"/>
          <w:sz w:val="22"/>
        </w:rPr>
        <w:t xml:space="preserve"> </w:t>
      </w:r>
      <w:r w:rsidR="00557AC0" w:rsidRPr="00C53E87">
        <w:rPr>
          <w:rFonts w:ascii="Arial" w:hAnsi="Arial" w:cs="Arial"/>
          <w:color w:val="000000"/>
          <w:sz w:val="22"/>
        </w:rPr>
        <w:t>W</w:t>
      </w:r>
      <w:r w:rsidRPr="00C53E87">
        <w:rPr>
          <w:rFonts w:ascii="Arial" w:hAnsi="Arial" w:cs="Arial"/>
          <w:color w:val="000000"/>
          <w:sz w:val="22"/>
        </w:rPr>
        <w:t xml:space="preserve">ykonawcę, którego oferta została najwyżej oceniona, </w:t>
      </w:r>
      <w:r w:rsidR="00C53E87">
        <w:rPr>
          <w:rFonts w:ascii="Arial" w:hAnsi="Arial" w:cs="Arial"/>
          <w:color w:val="000000"/>
          <w:sz w:val="22"/>
        </w:rPr>
        <w:br/>
      </w:r>
      <w:r w:rsidRPr="00C53E87">
        <w:rPr>
          <w:rFonts w:ascii="Arial" w:hAnsi="Arial" w:cs="Arial"/>
          <w:color w:val="000000"/>
          <w:sz w:val="22"/>
        </w:rPr>
        <w:t>do złożenia w wyznaczonym terminie, nie króts</w:t>
      </w:r>
      <w:r w:rsidR="00557AC0" w:rsidRPr="00C53E87">
        <w:rPr>
          <w:rFonts w:ascii="Arial" w:hAnsi="Arial" w:cs="Arial"/>
          <w:color w:val="000000"/>
          <w:sz w:val="22"/>
        </w:rPr>
        <w:t xml:space="preserve">zym niż 5 dni od dnia wezwania </w:t>
      </w:r>
      <w:r w:rsidRPr="00C53E87">
        <w:rPr>
          <w:rFonts w:ascii="Arial" w:hAnsi="Arial" w:cs="Arial"/>
          <w:color w:val="000000"/>
          <w:sz w:val="22"/>
        </w:rPr>
        <w:t xml:space="preserve">aktualnych na dzień złożenia </w:t>
      </w:r>
      <w:r w:rsidR="00C53E87">
        <w:rPr>
          <w:rFonts w:ascii="Arial" w:hAnsi="Arial" w:cs="Arial"/>
          <w:color w:val="000000"/>
          <w:sz w:val="22"/>
        </w:rPr>
        <w:t>podmiotowych środków dowodowych</w:t>
      </w:r>
      <w:r w:rsidR="00557AC0" w:rsidRPr="00C53E87">
        <w:rPr>
          <w:rFonts w:ascii="Arial" w:hAnsi="Arial" w:cs="Arial"/>
          <w:color w:val="000000"/>
          <w:sz w:val="22"/>
        </w:rPr>
        <w:t xml:space="preserve">: </w:t>
      </w:r>
    </w:p>
    <w:p w:rsidR="00E33E9C" w:rsidRPr="00211A79" w:rsidRDefault="00B809E5" w:rsidP="00211A79">
      <w:pPr>
        <w:pStyle w:val="Akapitzlist"/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157E82">
        <w:rPr>
          <w:rFonts w:ascii="Arial" w:hAnsi="Arial" w:cs="Arial"/>
          <w:color w:val="000000" w:themeColor="text1"/>
          <w:sz w:val="22"/>
          <w:shd w:val="clear" w:color="auto" w:fill="FFFFFF"/>
        </w:rPr>
        <w:lastRenderedPageBreak/>
        <w:t>–</w:t>
      </w:r>
      <w:r>
        <w:rPr>
          <w:rFonts w:ascii="Arial" w:hAnsi="Arial" w:cs="Arial"/>
          <w:sz w:val="22"/>
        </w:rPr>
        <w:t xml:space="preserve"> </w:t>
      </w:r>
      <w:r w:rsidRPr="00B809E5">
        <w:rPr>
          <w:rFonts w:ascii="Arial" w:hAnsi="Arial" w:cs="Arial"/>
          <w:b/>
          <w:sz w:val="22"/>
        </w:rPr>
        <w:t>wykazu osób</w:t>
      </w:r>
      <w:r>
        <w:rPr>
          <w:rFonts w:ascii="Arial" w:hAnsi="Arial" w:cs="Arial"/>
          <w:sz w:val="22"/>
        </w:rPr>
        <w:t xml:space="preserve">, skierowanych przez Wykonawcę do realizacji zamówienia </w:t>
      </w:r>
      <w:r w:rsidR="00211A79">
        <w:rPr>
          <w:rFonts w:ascii="Arial" w:hAnsi="Arial" w:cs="Arial"/>
          <w:sz w:val="22"/>
        </w:rPr>
        <w:t xml:space="preserve">   </w:t>
      </w:r>
      <w:r w:rsidR="00211A79">
        <w:rPr>
          <w:rFonts w:ascii="Arial" w:hAnsi="Arial" w:cs="Arial"/>
          <w:sz w:val="22"/>
        </w:rPr>
        <w:br/>
        <w:t xml:space="preserve">    </w:t>
      </w:r>
      <w:r>
        <w:rPr>
          <w:rFonts w:ascii="Arial" w:hAnsi="Arial" w:cs="Arial"/>
          <w:sz w:val="22"/>
        </w:rPr>
        <w:t xml:space="preserve">publicznego, w szczególności odpowiedzialnych za świadczenie usług, </w:t>
      </w:r>
      <w:r w:rsidR="009414E8">
        <w:rPr>
          <w:rFonts w:ascii="Arial" w:hAnsi="Arial" w:cs="Arial"/>
          <w:sz w:val="22"/>
        </w:rPr>
        <w:br/>
      </w:r>
      <w:r w:rsidR="00211A7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wraz z informacjami na temat ich kwalifikacji zawodowych, uprawnień, </w:t>
      </w:r>
      <w:r w:rsidR="00211A79">
        <w:rPr>
          <w:rFonts w:ascii="Arial" w:hAnsi="Arial" w:cs="Arial"/>
          <w:sz w:val="22"/>
        </w:rPr>
        <w:br/>
        <w:t xml:space="preserve">    </w:t>
      </w:r>
      <w:r>
        <w:rPr>
          <w:rFonts w:ascii="Arial" w:hAnsi="Arial" w:cs="Arial"/>
          <w:sz w:val="22"/>
        </w:rPr>
        <w:t xml:space="preserve">doświadczenia i wykształcenia niezbędnych do wykonania zamówienia </w:t>
      </w:r>
      <w:r w:rsidR="00211A79">
        <w:rPr>
          <w:rFonts w:ascii="Arial" w:hAnsi="Arial" w:cs="Arial"/>
          <w:sz w:val="22"/>
        </w:rPr>
        <w:br/>
        <w:t xml:space="preserve">    </w:t>
      </w:r>
      <w:r>
        <w:rPr>
          <w:rFonts w:ascii="Arial" w:hAnsi="Arial" w:cs="Arial"/>
          <w:sz w:val="22"/>
        </w:rPr>
        <w:t xml:space="preserve">publicznego, a także zakresu wykonywanych przez nie czynności oraz </w:t>
      </w:r>
      <w:r w:rsidR="00211A79">
        <w:rPr>
          <w:rFonts w:ascii="Arial" w:hAnsi="Arial" w:cs="Arial"/>
          <w:sz w:val="22"/>
        </w:rPr>
        <w:br/>
        <w:t xml:space="preserve">    </w:t>
      </w:r>
      <w:r>
        <w:rPr>
          <w:rFonts w:ascii="Arial" w:hAnsi="Arial" w:cs="Arial"/>
          <w:sz w:val="22"/>
        </w:rPr>
        <w:t>informacją o podstawie do dysponowania tymi osobami</w:t>
      </w:r>
      <w:r w:rsidR="009414E8">
        <w:rPr>
          <w:rFonts w:ascii="Arial" w:hAnsi="Arial" w:cs="Arial"/>
          <w:sz w:val="22"/>
        </w:rPr>
        <w:t xml:space="preserve">. </w:t>
      </w:r>
    </w:p>
    <w:p w:rsidR="000E6CD0" w:rsidRPr="00C53E87" w:rsidRDefault="000E6CD0" w:rsidP="00886053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C53E87">
        <w:rPr>
          <w:rFonts w:ascii="Arial" w:hAnsi="Arial" w:cs="Arial"/>
          <w:color w:val="000000"/>
          <w:sz w:val="22"/>
        </w:rPr>
        <w:t xml:space="preserve">Jeżeli jest to niezbędne do zapewnienia odpowiedniego przebiegu postępowania o udzielenie zamówienia, </w:t>
      </w:r>
      <w:r w:rsidR="00093D64" w:rsidRPr="00C53E87">
        <w:rPr>
          <w:rFonts w:ascii="Arial" w:hAnsi="Arial" w:cs="Arial"/>
          <w:color w:val="000000"/>
          <w:sz w:val="22"/>
        </w:rPr>
        <w:t>Z</w:t>
      </w:r>
      <w:r w:rsidRPr="00C53E87">
        <w:rPr>
          <w:rFonts w:ascii="Arial" w:hAnsi="Arial" w:cs="Arial"/>
          <w:color w:val="000000"/>
          <w:sz w:val="22"/>
        </w:rPr>
        <w:t xml:space="preserve">amawiający może na każdym etapie postępowania, wezwać </w:t>
      </w:r>
      <w:r w:rsidR="00EE0CA8" w:rsidRPr="00C53E87">
        <w:rPr>
          <w:rFonts w:ascii="Arial" w:hAnsi="Arial" w:cs="Arial"/>
          <w:color w:val="000000"/>
          <w:sz w:val="22"/>
        </w:rPr>
        <w:t>W</w:t>
      </w:r>
      <w:r w:rsidRPr="00C53E87">
        <w:rPr>
          <w:rFonts w:ascii="Arial" w:hAnsi="Arial" w:cs="Arial"/>
          <w:color w:val="000000"/>
          <w:sz w:val="22"/>
        </w:rPr>
        <w:t>ykonawców do złożenia wszystkich lub niektórych podmiotowych środków dowodowych, jeżeli wymagał ich złożenia w ogłoszeniu o zamówieniu lub dokumentach zamówienia, aktualnych na dzień ich złożenia.</w:t>
      </w:r>
    </w:p>
    <w:p w:rsidR="000E6CD0" w:rsidRPr="00C53E87" w:rsidRDefault="000E6CD0" w:rsidP="00886053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C53E87">
        <w:rPr>
          <w:rFonts w:ascii="Arial" w:hAnsi="Arial" w:cs="Arial"/>
          <w:color w:val="000000"/>
          <w:sz w:val="22"/>
        </w:rPr>
        <w:t xml:space="preserve">Jeżeli zachodzą uzasadnione podstawy do uznania, że złożone uprzednio podmiotowe środki dowodowe nie są już aktualne, </w:t>
      </w:r>
      <w:r w:rsidR="00093D64" w:rsidRPr="00C53E87">
        <w:rPr>
          <w:rFonts w:ascii="Arial" w:hAnsi="Arial" w:cs="Arial"/>
          <w:color w:val="000000"/>
          <w:sz w:val="22"/>
        </w:rPr>
        <w:t>Z</w:t>
      </w:r>
      <w:r w:rsidRPr="00C53E87">
        <w:rPr>
          <w:rFonts w:ascii="Arial" w:hAnsi="Arial" w:cs="Arial"/>
          <w:color w:val="000000"/>
          <w:sz w:val="22"/>
        </w:rPr>
        <w:t xml:space="preserve">amawiający może w każdym czasie wezwać </w:t>
      </w:r>
      <w:r w:rsidR="00093D64" w:rsidRPr="00C53E87">
        <w:rPr>
          <w:rFonts w:ascii="Arial" w:hAnsi="Arial" w:cs="Arial"/>
          <w:color w:val="000000"/>
          <w:sz w:val="22"/>
        </w:rPr>
        <w:t>W</w:t>
      </w:r>
      <w:r w:rsidRPr="00C53E87">
        <w:rPr>
          <w:rFonts w:ascii="Arial" w:hAnsi="Arial" w:cs="Arial"/>
          <w:color w:val="000000"/>
          <w:sz w:val="22"/>
        </w:rPr>
        <w:t xml:space="preserve">ykonawcę lub </w:t>
      </w:r>
      <w:r w:rsidR="00093D64" w:rsidRPr="00C53E87">
        <w:rPr>
          <w:rFonts w:ascii="Arial" w:hAnsi="Arial" w:cs="Arial"/>
          <w:color w:val="000000"/>
          <w:sz w:val="22"/>
        </w:rPr>
        <w:t>W</w:t>
      </w:r>
      <w:r w:rsidRPr="00C53E87">
        <w:rPr>
          <w:rFonts w:ascii="Arial" w:hAnsi="Arial" w:cs="Arial"/>
          <w:color w:val="000000"/>
          <w:sz w:val="22"/>
        </w:rPr>
        <w:t>ykonawców do złożenia wszystkich lub niektórych podmiotowych środków dowodowych, aktualnych na dzień ich złożenia.</w:t>
      </w:r>
    </w:p>
    <w:p w:rsidR="000E6CD0" w:rsidRPr="00C53E87" w:rsidRDefault="000E6CD0" w:rsidP="00886053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C53E87">
        <w:rPr>
          <w:rFonts w:ascii="Arial" w:hAnsi="Arial" w:cs="Arial"/>
          <w:color w:val="000000"/>
          <w:sz w:val="22"/>
        </w:rPr>
        <w:t xml:space="preserve">Zamawiający nie wzywa do złożenia podmiotowych środków dowodowych, jeżeli może je uzyskać za pomocą bezpłatnych i ogólnodostępnych baz danych, </w:t>
      </w:r>
      <w:r w:rsidR="00C53E87">
        <w:rPr>
          <w:rFonts w:ascii="Arial" w:hAnsi="Arial" w:cs="Arial"/>
          <w:color w:val="000000"/>
          <w:sz w:val="22"/>
        </w:rPr>
        <w:br/>
      </w:r>
      <w:r w:rsidRPr="00C53E87">
        <w:rPr>
          <w:rFonts w:ascii="Arial" w:hAnsi="Arial" w:cs="Arial"/>
          <w:color w:val="000000"/>
          <w:sz w:val="22"/>
        </w:rPr>
        <w:t xml:space="preserve">w szczególności rejestrów publicznych w rozumieniu </w:t>
      </w:r>
      <w:r w:rsidRPr="00C53E87">
        <w:rPr>
          <w:rFonts w:ascii="Arial" w:hAnsi="Arial" w:cs="Arial"/>
          <w:color w:val="1B1B1B"/>
          <w:sz w:val="22"/>
        </w:rPr>
        <w:t>ustawy</w:t>
      </w:r>
      <w:r w:rsidRPr="00C53E87">
        <w:rPr>
          <w:rFonts w:ascii="Arial" w:hAnsi="Arial" w:cs="Arial"/>
          <w:color w:val="000000"/>
          <w:sz w:val="22"/>
        </w:rPr>
        <w:t xml:space="preserve"> z dnia 17 lutego 2005 r. o informatyzacji działalności podmiotów realizujących zadania publiczne, </w:t>
      </w:r>
      <w:r w:rsidRPr="00C53E87">
        <w:rPr>
          <w:rFonts w:ascii="Arial" w:hAnsi="Arial" w:cs="Arial"/>
          <w:b/>
          <w:color w:val="000000"/>
          <w:sz w:val="22"/>
        </w:rPr>
        <w:t xml:space="preserve">o ile </w:t>
      </w:r>
      <w:r w:rsidR="00093D64" w:rsidRPr="00C53E87">
        <w:rPr>
          <w:rFonts w:ascii="Arial" w:hAnsi="Arial" w:cs="Arial"/>
          <w:b/>
          <w:color w:val="000000"/>
          <w:sz w:val="22"/>
        </w:rPr>
        <w:t>W</w:t>
      </w:r>
      <w:r w:rsidRPr="00C53E87">
        <w:rPr>
          <w:rFonts w:ascii="Arial" w:hAnsi="Arial" w:cs="Arial"/>
          <w:b/>
          <w:color w:val="000000"/>
          <w:sz w:val="22"/>
        </w:rPr>
        <w:t>ykonawca wskazał w oświadczeniu</w:t>
      </w:r>
      <w:r w:rsidRPr="00C53E87">
        <w:rPr>
          <w:rFonts w:ascii="Arial" w:hAnsi="Arial" w:cs="Arial"/>
          <w:color w:val="000000"/>
          <w:sz w:val="22"/>
        </w:rPr>
        <w:t>, o którym mowa w art. 125 ust. 1, dane umożliwiające dostęp do tych środków.</w:t>
      </w:r>
    </w:p>
    <w:p w:rsidR="00F40F75" w:rsidRPr="00F40F75" w:rsidRDefault="00F40F75" w:rsidP="00F40F75">
      <w:pPr>
        <w:spacing w:before="26" w:after="0" w:line="360" w:lineRule="auto"/>
        <w:ind w:left="708"/>
        <w:jc w:val="both"/>
        <w:rPr>
          <w:sz w:val="22"/>
          <w:highlight w:val="yellow"/>
        </w:rPr>
      </w:pPr>
    </w:p>
    <w:p w:rsidR="003F2F74" w:rsidRPr="00211A79" w:rsidRDefault="00F40F75" w:rsidP="00F40F75">
      <w:pPr>
        <w:spacing w:after="0" w:line="360" w:lineRule="auto"/>
        <w:jc w:val="both"/>
        <w:rPr>
          <w:rFonts w:ascii="Arial" w:hAnsi="Arial" w:cs="Arial"/>
          <w:b/>
          <w:color w:val="000000"/>
          <w:sz w:val="22"/>
        </w:rPr>
      </w:pPr>
      <w:r w:rsidRPr="00211A79">
        <w:rPr>
          <w:rFonts w:ascii="Arial" w:hAnsi="Arial" w:cs="Arial"/>
          <w:b/>
          <w:color w:val="000000"/>
          <w:sz w:val="22"/>
        </w:rPr>
        <w:t xml:space="preserve">XX A    INFORMACJA O PRZEDMIOTOWYCH ŚRODKACH DOWODOWYCH </w:t>
      </w:r>
    </w:p>
    <w:p w:rsidR="00D33BDA" w:rsidRPr="00211A79" w:rsidRDefault="00D33BDA" w:rsidP="00886053">
      <w:pPr>
        <w:pStyle w:val="Akapitzlist"/>
        <w:numPr>
          <w:ilvl w:val="0"/>
          <w:numId w:val="37"/>
        </w:numPr>
        <w:spacing w:before="26" w:after="0" w:line="360" w:lineRule="auto"/>
        <w:ind w:left="1080"/>
        <w:jc w:val="both"/>
        <w:rPr>
          <w:rFonts w:ascii="Arial" w:hAnsi="Arial" w:cs="Arial"/>
          <w:color w:val="000000"/>
          <w:sz w:val="22"/>
        </w:rPr>
      </w:pPr>
      <w:r w:rsidRPr="00211A79">
        <w:rPr>
          <w:rFonts w:ascii="Arial" w:hAnsi="Arial" w:cs="Arial"/>
          <w:sz w:val="22"/>
        </w:rPr>
        <w:t>Na potwierdzenie</w:t>
      </w:r>
      <w:r w:rsidR="00211A79">
        <w:rPr>
          <w:rFonts w:ascii="Arial" w:hAnsi="Arial" w:cs="Arial"/>
          <w:color w:val="000000"/>
          <w:sz w:val="22"/>
        </w:rPr>
        <w:t xml:space="preserve"> zgodności oferowanych usług </w:t>
      </w:r>
      <w:r w:rsidRPr="00211A79">
        <w:rPr>
          <w:rFonts w:ascii="Arial" w:hAnsi="Arial" w:cs="Arial"/>
          <w:color w:val="000000"/>
          <w:sz w:val="22"/>
        </w:rPr>
        <w:t>z wymaganiami, cechami lub kryteriami określonymi w opisie przedmiotu zamówienia lub opisie kryteriów oceny ofert, lub wymaganiami zwi</w:t>
      </w:r>
      <w:r w:rsidR="00211A79">
        <w:rPr>
          <w:rFonts w:ascii="Arial" w:hAnsi="Arial" w:cs="Arial"/>
          <w:color w:val="000000"/>
          <w:sz w:val="22"/>
        </w:rPr>
        <w:t xml:space="preserve">ązanymi z realizacją zamówienia, </w:t>
      </w:r>
      <w:r w:rsidRPr="00211A79">
        <w:rPr>
          <w:rFonts w:ascii="Arial" w:hAnsi="Arial" w:cs="Arial"/>
          <w:color w:val="000000"/>
          <w:sz w:val="22"/>
        </w:rPr>
        <w:t xml:space="preserve">Zamawiający </w:t>
      </w:r>
      <w:r w:rsidR="00211A79">
        <w:rPr>
          <w:rFonts w:ascii="Arial" w:hAnsi="Arial" w:cs="Arial"/>
          <w:color w:val="000000"/>
          <w:sz w:val="22"/>
        </w:rPr>
        <w:t xml:space="preserve">żąda od Wykonawcy złożenia następującego środka dowodowego, który będzie podlegał ocenie ofert w kryterium oceny ofert: </w:t>
      </w:r>
    </w:p>
    <w:p w:rsidR="00D33BDA" w:rsidRDefault="0068490B" w:rsidP="0068490B">
      <w:pPr>
        <w:pStyle w:val="Akapitzlist"/>
        <w:spacing w:before="26" w:after="0" w:line="360" w:lineRule="auto"/>
        <w:ind w:left="1134"/>
        <w:jc w:val="both"/>
        <w:rPr>
          <w:rFonts w:ascii="Arial" w:hAnsi="Arial" w:cs="Arial"/>
          <w:sz w:val="22"/>
        </w:rPr>
      </w:pPr>
      <w:r w:rsidRPr="00157E82">
        <w:rPr>
          <w:rFonts w:ascii="Arial" w:hAnsi="Arial" w:cs="Arial"/>
          <w:color w:val="000000" w:themeColor="text1"/>
          <w:sz w:val="22"/>
          <w:shd w:val="clear" w:color="auto" w:fill="FFFFFF"/>
        </w:rPr>
        <w:t>–</w:t>
      </w:r>
      <w:r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r w:rsidRPr="0068490B">
        <w:rPr>
          <w:rFonts w:ascii="Arial" w:hAnsi="Arial" w:cs="Arial"/>
          <w:b/>
          <w:sz w:val="22"/>
        </w:rPr>
        <w:t>j</w:t>
      </w:r>
      <w:r w:rsidR="00211A79" w:rsidRPr="0068490B">
        <w:rPr>
          <w:rFonts w:ascii="Arial" w:hAnsi="Arial" w:cs="Arial"/>
          <w:b/>
          <w:sz w:val="22"/>
        </w:rPr>
        <w:t>eden materiał</w:t>
      </w:r>
      <w:r w:rsidRPr="0068490B">
        <w:rPr>
          <w:rFonts w:ascii="Arial" w:hAnsi="Arial" w:cs="Arial"/>
          <w:b/>
          <w:sz w:val="22"/>
        </w:rPr>
        <w:t xml:space="preserve"> audio-wideo</w:t>
      </w:r>
      <w:r>
        <w:rPr>
          <w:rFonts w:ascii="Arial" w:hAnsi="Arial" w:cs="Arial"/>
          <w:sz w:val="22"/>
        </w:rPr>
        <w:t xml:space="preserve"> </w:t>
      </w:r>
      <w:r w:rsidR="00211A79">
        <w:rPr>
          <w:rFonts w:ascii="Arial" w:hAnsi="Arial" w:cs="Arial"/>
          <w:sz w:val="22"/>
        </w:rPr>
        <w:t xml:space="preserve">w postaci minireportażu, trwający nie krócej </w:t>
      </w:r>
      <w:r>
        <w:rPr>
          <w:rFonts w:ascii="Arial" w:hAnsi="Arial" w:cs="Arial"/>
          <w:sz w:val="22"/>
        </w:rPr>
        <w:br/>
        <w:t xml:space="preserve">    </w:t>
      </w:r>
      <w:r w:rsidR="00211A79">
        <w:rPr>
          <w:rFonts w:ascii="Arial" w:hAnsi="Arial" w:cs="Arial"/>
          <w:sz w:val="22"/>
        </w:rPr>
        <w:t xml:space="preserve">niż 60 sekund </w:t>
      </w:r>
      <w:r>
        <w:rPr>
          <w:rFonts w:ascii="Arial" w:hAnsi="Arial" w:cs="Arial"/>
          <w:sz w:val="22"/>
        </w:rPr>
        <w:t xml:space="preserve">i nie dłużej niż 90 sekund, zawierający podkład muzyczny </w:t>
      </w:r>
      <w:r w:rsidR="00642D5E">
        <w:rPr>
          <w:rFonts w:ascii="Arial" w:hAnsi="Arial" w:cs="Arial"/>
          <w:sz w:val="22"/>
        </w:rPr>
        <w:t xml:space="preserve">oraz    </w:t>
      </w:r>
      <w:r w:rsidR="00642D5E">
        <w:rPr>
          <w:rFonts w:ascii="Arial" w:hAnsi="Arial" w:cs="Arial"/>
          <w:sz w:val="22"/>
        </w:rPr>
        <w:br/>
        <w:t xml:space="preserve">    narrację lektorską.</w:t>
      </w:r>
    </w:p>
    <w:p w:rsidR="0068490B" w:rsidRPr="0068490B" w:rsidRDefault="0068490B" w:rsidP="0068490B">
      <w:pPr>
        <w:pStyle w:val="Akapitzlist"/>
        <w:spacing w:before="26" w:after="0" w:line="360" w:lineRule="auto"/>
        <w:ind w:left="1134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Wyżej wymieniony materiał może zostać zrealizowany zarówno przez Wykonawcę, jak i inny podmiot, który będzie realizował przedmiot zamówienia </w:t>
      </w:r>
      <w:r>
        <w:rPr>
          <w:rFonts w:ascii="Arial" w:hAnsi="Arial" w:cs="Arial"/>
          <w:sz w:val="22"/>
        </w:rPr>
        <w:br/>
        <w:t xml:space="preserve">w imieniu Wykonawcy. </w:t>
      </w:r>
    </w:p>
    <w:p w:rsidR="00A15CCF" w:rsidRPr="000D1D3E" w:rsidRDefault="000D1D3E" w:rsidP="00886053">
      <w:pPr>
        <w:pStyle w:val="Akapitzlist"/>
        <w:numPr>
          <w:ilvl w:val="0"/>
          <w:numId w:val="37"/>
        </w:numPr>
        <w:spacing w:before="26" w:after="0" w:line="360" w:lineRule="auto"/>
        <w:ind w:left="1134" w:hanging="425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Przedmiotowy środek dowodowy, o którym</w:t>
      </w:r>
      <w:r w:rsidR="00D33BDA" w:rsidRPr="00211A79">
        <w:rPr>
          <w:rFonts w:ascii="Arial" w:hAnsi="Arial" w:cs="Arial"/>
          <w:sz w:val="22"/>
        </w:rPr>
        <w:t xml:space="preserve"> mowa w ust. 1 należy </w:t>
      </w:r>
      <w:r w:rsidR="00D33BDA" w:rsidRPr="00211A79">
        <w:rPr>
          <w:rFonts w:ascii="Arial" w:hAnsi="Arial" w:cs="Arial"/>
          <w:b/>
          <w:sz w:val="22"/>
        </w:rPr>
        <w:t xml:space="preserve">złożyć wraz </w:t>
      </w:r>
      <w:r>
        <w:rPr>
          <w:rFonts w:ascii="Arial" w:hAnsi="Arial" w:cs="Arial"/>
          <w:b/>
          <w:sz w:val="22"/>
        </w:rPr>
        <w:br/>
        <w:t>z ofertą</w:t>
      </w:r>
      <w:r>
        <w:rPr>
          <w:rFonts w:ascii="Arial" w:hAnsi="Arial" w:cs="Arial"/>
          <w:sz w:val="22"/>
        </w:rPr>
        <w:t xml:space="preserve">. </w:t>
      </w:r>
    </w:p>
    <w:p w:rsidR="000D1D3E" w:rsidRPr="000D1D3E" w:rsidRDefault="000D1D3E" w:rsidP="000D1D3E">
      <w:pPr>
        <w:pStyle w:val="Akapitzlist"/>
        <w:spacing w:before="26" w:after="0" w:line="360" w:lineRule="auto"/>
        <w:ind w:left="1134"/>
        <w:jc w:val="both"/>
        <w:rPr>
          <w:rFonts w:ascii="Arial" w:hAnsi="Arial" w:cs="Arial"/>
          <w:sz w:val="22"/>
        </w:rPr>
      </w:pPr>
      <w:r w:rsidRPr="000D1D3E">
        <w:rPr>
          <w:rFonts w:ascii="Arial" w:hAnsi="Arial" w:cs="Arial"/>
          <w:b/>
          <w:sz w:val="22"/>
        </w:rPr>
        <w:lastRenderedPageBreak/>
        <w:t xml:space="preserve">UWAGA: Występuje limit objętości plików lub spakowanych folderów </w:t>
      </w:r>
      <w:r>
        <w:rPr>
          <w:rFonts w:ascii="Arial" w:hAnsi="Arial" w:cs="Arial"/>
          <w:b/>
          <w:sz w:val="22"/>
        </w:rPr>
        <w:br/>
      </w:r>
      <w:r w:rsidRPr="000D1D3E">
        <w:rPr>
          <w:rFonts w:ascii="Arial" w:hAnsi="Arial" w:cs="Arial"/>
          <w:b/>
          <w:sz w:val="22"/>
        </w:rPr>
        <w:t xml:space="preserve">w zakresie całej oferty do ilości 10 plików lub spakowanych folderów </w:t>
      </w:r>
      <w:r>
        <w:rPr>
          <w:rFonts w:ascii="Arial" w:hAnsi="Arial" w:cs="Arial"/>
          <w:b/>
          <w:sz w:val="22"/>
        </w:rPr>
        <w:br/>
      </w:r>
      <w:r w:rsidRPr="000D1D3E">
        <w:rPr>
          <w:rFonts w:ascii="Arial" w:hAnsi="Arial" w:cs="Arial"/>
          <w:b/>
          <w:sz w:val="22"/>
        </w:rPr>
        <w:t>przy maksymalnej wielkości 150 MB</w:t>
      </w:r>
      <w:r>
        <w:rPr>
          <w:rFonts w:ascii="Arial" w:hAnsi="Arial" w:cs="Arial"/>
          <w:sz w:val="22"/>
        </w:rPr>
        <w:t xml:space="preserve">. </w:t>
      </w:r>
    </w:p>
    <w:p w:rsidR="000D1D3E" w:rsidRDefault="000D1D3E" w:rsidP="000D1D3E">
      <w:pPr>
        <w:pStyle w:val="Akapitzlist"/>
        <w:spacing w:before="26" w:after="0" w:line="360" w:lineRule="auto"/>
        <w:ind w:left="1134"/>
        <w:jc w:val="both"/>
        <w:rPr>
          <w:rFonts w:ascii="Arial" w:hAnsi="Arial" w:cs="Arial"/>
          <w:sz w:val="22"/>
        </w:rPr>
      </w:pPr>
      <w:r w:rsidRPr="000D1D3E">
        <w:rPr>
          <w:rFonts w:ascii="Arial" w:hAnsi="Arial" w:cs="Arial"/>
          <w:sz w:val="22"/>
          <w:u w:val="single"/>
        </w:rPr>
        <w:t>W przypadku dużych plików należy je podzielić i/lub skompresować</w:t>
      </w:r>
      <w:r>
        <w:rPr>
          <w:rFonts w:ascii="Arial" w:hAnsi="Arial" w:cs="Arial"/>
          <w:sz w:val="22"/>
        </w:rPr>
        <w:t>.</w:t>
      </w:r>
      <w:r w:rsidRPr="000D1D3E">
        <w:rPr>
          <w:rFonts w:ascii="Arial" w:hAnsi="Arial" w:cs="Arial"/>
          <w:sz w:val="22"/>
        </w:rPr>
        <w:t xml:space="preserve"> </w:t>
      </w:r>
    </w:p>
    <w:p w:rsidR="00C040F8" w:rsidRPr="00C040F8" w:rsidRDefault="00C040F8" w:rsidP="00C040F8">
      <w:pPr>
        <w:pStyle w:val="Akapitzlist"/>
        <w:tabs>
          <w:tab w:val="left" w:pos="993"/>
        </w:tabs>
        <w:spacing w:after="26" w:line="360" w:lineRule="auto"/>
        <w:ind w:left="1134" w:hanging="283"/>
        <w:jc w:val="both"/>
        <w:rPr>
          <w:rFonts w:ascii="Arial" w:hAnsi="Arial" w:cs="Arial"/>
          <w:sz w:val="22"/>
        </w:rPr>
      </w:pPr>
      <w:r w:rsidRPr="005F77E6">
        <w:rPr>
          <w:sz w:val="22"/>
        </w:rPr>
        <w:t xml:space="preserve">    </w:t>
      </w:r>
      <w:r>
        <w:rPr>
          <w:sz w:val="22"/>
        </w:rPr>
        <w:t xml:space="preserve"> </w:t>
      </w:r>
      <w:r w:rsidRPr="00C040F8">
        <w:rPr>
          <w:rFonts w:ascii="Arial" w:hAnsi="Arial" w:cs="Arial"/>
          <w:sz w:val="22"/>
        </w:rPr>
        <w:t>Przedmiotowy środek dowodowy należy zapisać w formatach danych, zgodni</w:t>
      </w:r>
      <w:r>
        <w:rPr>
          <w:rFonts w:ascii="Arial" w:hAnsi="Arial" w:cs="Arial"/>
          <w:sz w:val="22"/>
        </w:rPr>
        <w:t xml:space="preserve">e                          z </w:t>
      </w:r>
      <w:r w:rsidRPr="00C040F8">
        <w:rPr>
          <w:rFonts w:ascii="Arial" w:hAnsi="Arial" w:cs="Arial"/>
          <w:sz w:val="22"/>
        </w:rPr>
        <w:t>Rozdziałem XXVI ust. 28 SWZ.</w:t>
      </w:r>
    </w:p>
    <w:p w:rsidR="000D1D3E" w:rsidRDefault="000D1D3E" w:rsidP="00886053">
      <w:pPr>
        <w:pStyle w:val="Akapitzlist"/>
        <w:numPr>
          <w:ilvl w:val="0"/>
          <w:numId w:val="37"/>
        </w:numPr>
        <w:spacing w:before="26" w:after="0" w:line="360" w:lineRule="auto"/>
        <w:ind w:left="1134" w:hanging="425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Złożony przez Wykonawcę materiał audio-video będzie podlegać ocenie przez Zamawiającego w kryterium oceny ofert „Jakość”. </w:t>
      </w:r>
    </w:p>
    <w:p w:rsidR="00D33BDA" w:rsidRPr="00211A79" w:rsidRDefault="007177BD" w:rsidP="00886053">
      <w:pPr>
        <w:pStyle w:val="Akapitzlist"/>
        <w:numPr>
          <w:ilvl w:val="0"/>
          <w:numId w:val="37"/>
        </w:numPr>
        <w:spacing w:before="26" w:after="0" w:line="360" w:lineRule="auto"/>
        <w:ind w:left="1134" w:hanging="425"/>
        <w:jc w:val="both"/>
        <w:rPr>
          <w:rFonts w:ascii="Arial" w:hAnsi="Arial" w:cs="Arial"/>
          <w:color w:val="000000"/>
          <w:sz w:val="22"/>
        </w:rPr>
      </w:pPr>
      <w:r w:rsidRPr="00211A79">
        <w:rPr>
          <w:rFonts w:ascii="Arial" w:hAnsi="Arial" w:cs="Arial"/>
          <w:color w:val="000000"/>
          <w:sz w:val="22"/>
        </w:rPr>
        <w:t>Jeżeli W</w:t>
      </w:r>
      <w:r w:rsidR="00183DB8" w:rsidRPr="00211A79">
        <w:rPr>
          <w:rFonts w:ascii="Arial" w:hAnsi="Arial" w:cs="Arial"/>
          <w:color w:val="000000"/>
          <w:sz w:val="22"/>
        </w:rPr>
        <w:t>ykonawca nie złoży</w:t>
      </w:r>
      <w:r w:rsidR="00A15CCF" w:rsidRPr="00211A79">
        <w:rPr>
          <w:rFonts w:ascii="Arial" w:hAnsi="Arial" w:cs="Arial"/>
          <w:color w:val="000000"/>
          <w:sz w:val="22"/>
        </w:rPr>
        <w:t xml:space="preserve"> przedmiotowych środków dowodowych lub złożone przedmiotowe środki dowodowe są niekompletne, Zamawiający nie będzie </w:t>
      </w:r>
      <w:r w:rsidR="00731674" w:rsidRPr="00211A79">
        <w:rPr>
          <w:rFonts w:ascii="Arial" w:hAnsi="Arial" w:cs="Arial"/>
          <w:color w:val="000000"/>
          <w:sz w:val="22"/>
        </w:rPr>
        <w:t>w</w:t>
      </w:r>
      <w:r w:rsidR="00A15CCF" w:rsidRPr="00211A79">
        <w:rPr>
          <w:rFonts w:ascii="Arial" w:hAnsi="Arial" w:cs="Arial"/>
          <w:color w:val="000000"/>
          <w:sz w:val="22"/>
        </w:rPr>
        <w:t>z</w:t>
      </w:r>
      <w:r w:rsidR="00731674" w:rsidRPr="00211A79">
        <w:rPr>
          <w:rFonts w:ascii="Arial" w:hAnsi="Arial" w:cs="Arial"/>
          <w:color w:val="000000"/>
          <w:sz w:val="22"/>
        </w:rPr>
        <w:t>y</w:t>
      </w:r>
      <w:r w:rsidR="00A15CCF" w:rsidRPr="00211A79">
        <w:rPr>
          <w:rFonts w:ascii="Arial" w:hAnsi="Arial" w:cs="Arial"/>
          <w:color w:val="000000"/>
          <w:sz w:val="22"/>
        </w:rPr>
        <w:t>wał do ich złożenia lub uzupełnienia .</w:t>
      </w:r>
    </w:p>
    <w:p w:rsidR="001E3B17" w:rsidRPr="009203C3" w:rsidRDefault="001E3B17" w:rsidP="00886053">
      <w:pPr>
        <w:pStyle w:val="Akapitzlist"/>
        <w:numPr>
          <w:ilvl w:val="0"/>
          <w:numId w:val="37"/>
        </w:numPr>
        <w:spacing w:before="26" w:after="0" w:line="360" w:lineRule="auto"/>
        <w:ind w:left="1134" w:hanging="425"/>
        <w:jc w:val="both"/>
        <w:rPr>
          <w:rFonts w:ascii="Arial" w:hAnsi="Arial" w:cs="Arial"/>
          <w:sz w:val="22"/>
        </w:rPr>
      </w:pPr>
      <w:r w:rsidRPr="00211A79">
        <w:rPr>
          <w:rFonts w:ascii="Arial" w:hAnsi="Arial" w:cs="Arial"/>
          <w:color w:val="000000"/>
          <w:sz w:val="22"/>
        </w:rPr>
        <w:t xml:space="preserve">Zamawiający </w:t>
      </w:r>
      <w:r w:rsidR="00C21642" w:rsidRPr="00211A79">
        <w:rPr>
          <w:rFonts w:ascii="Arial" w:hAnsi="Arial" w:cs="Arial"/>
          <w:color w:val="000000"/>
          <w:sz w:val="22"/>
        </w:rPr>
        <w:t>może żądać od W</w:t>
      </w:r>
      <w:r w:rsidRPr="00211A79">
        <w:rPr>
          <w:rFonts w:ascii="Arial" w:hAnsi="Arial" w:cs="Arial"/>
          <w:color w:val="000000"/>
          <w:sz w:val="22"/>
        </w:rPr>
        <w:t>ykonawców wyjaśnień dotyczących treści przedmiotowych środków dowodowych.</w:t>
      </w:r>
    </w:p>
    <w:p w:rsidR="00C040F8" w:rsidRPr="00C040F8" w:rsidRDefault="00C040F8" w:rsidP="00C040F8">
      <w:pPr>
        <w:pStyle w:val="Akapitzlist"/>
        <w:numPr>
          <w:ilvl w:val="0"/>
          <w:numId w:val="37"/>
        </w:numPr>
        <w:spacing w:before="26" w:after="0" w:line="360" w:lineRule="auto"/>
        <w:ind w:left="1134" w:hanging="425"/>
        <w:jc w:val="both"/>
        <w:rPr>
          <w:rFonts w:ascii="Arial" w:hAnsi="Arial" w:cs="Arial"/>
          <w:sz w:val="22"/>
        </w:rPr>
      </w:pPr>
      <w:r w:rsidRPr="00C040F8">
        <w:rPr>
          <w:rFonts w:ascii="Arial" w:hAnsi="Arial" w:cs="Arial"/>
          <w:sz w:val="22"/>
        </w:rPr>
        <w:t xml:space="preserve">Niezałączenie do oferty przedmiotowego środka dowodowego, o którym mowa </w:t>
      </w:r>
      <w:r>
        <w:rPr>
          <w:rFonts w:ascii="Arial" w:hAnsi="Arial" w:cs="Arial"/>
          <w:sz w:val="22"/>
        </w:rPr>
        <w:br/>
        <w:t xml:space="preserve">w ust. 1, </w:t>
      </w:r>
      <w:r w:rsidRPr="00C040F8">
        <w:rPr>
          <w:rFonts w:ascii="Arial" w:hAnsi="Arial" w:cs="Arial"/>
          <w:sz w:val="22"/>
        </w:rPr>
        <w:t>skutkować będzie odrzuceniem oferty jako ni</w:t>
      </w:r>
      <w:r>
        <w:rPr>
          <w:rFonts w:ascii="Arial" w:hAnsi="Arial" w:cs="Arial"/>
          <w:sz w:val="22"/>
        </w:rPr>
        <w:t xml:space="preserve">ezgodna z warunkami zamówienia </w:t>
      </w:r>
      <w:r w:rsidRPr="00C040F8">
        <w:rPr>
          <w:rFonts w:ascii="Arial" w:hAnsi="Arial" w:cs="Arial"/>
          <w:sz w:val="22"/>
        </w:rPr>
        <w:t>(art. 226 ust.</w:t>
      </w:r>
      <w:r>
        <w:rPr>
          <w:rFonts w:ascii="Arial" w:hAnsi="Arial" w:cs="Arial"/>
          <w:sz w:val="22"/>
        </w:rPr>
        <w:t xml:space="preserve"> </w:t>
      </w:r>
      <w:r w:rsidRPr="00C040F8">
        <w:rPr>
          <w:rFonts w:ascii="Arial" w:hAnsi="Arial" w:cs="Arial"/>
          <w:sz w:val="22"/>
        </w:rPr>
        <w:t>1 pkt 5 ustawy Pzp).</w:t>
      </w:r>
    </w:p>
    <w:p w:rsidR="000D1D3E" w:rsidRPr="000D1D3E" w:rsidRDefault="000D1D3E" w:rsidP="000D1D3E">
      <w:pPr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A21087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A21087">
        <w:rPr>
          <w:rFonts w:ascii="Arial" w:hAnsi="Arial" w:cs="Arial"/>
          <w:b/>
          <w:color w:val="000000" w:themeColor="text1"/>
          <w:sz w:val="22"/>
        </w:rPr>
        <w:t>INFORMACJ</w:t>
      </w:r>
      <w:r w:rsidR="008062C7" w:rsidRPr="00A21087">
        <w:rPr>
          <w:rFonts w:ascii="Arial" w:hAnsi="Arial" w:cs="Arial"/>
          <w:b/>
          <w:color w:val="000000" w:themeColor="text1"/>
          <w:sz w:val="22"/>
        </w:rPr>
        <w:t>A</w:t>
      </w:r>
      <w:r w:rsidRPr="00A21087">
        <w:rPr>
          <w:rFonts w:ascii="Arial" w:hAnsi="Arial" w:cs="Arial"/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 w:rsidRPr="00A21087">
        <w:rPr>
          <w:rFonts w:ascii="Arial" w:hAnsi="Arial" w:cs="Arial"/>
          <w:b/>
          <w:color w:val="000000" w:themeColor="text1"/>
          <w:sz w:val="22"/>
        </w:rPr>
        <w:t>A</w:t>
      </w:r>
      <w:r w:rsidR="00F715C7" w:rsidRPr="00A21087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A21087">
        <w:rPr>
          <w:rFonts w:ascii="Arial" w:hAnsi="Arial" w:cs="Arial"/>
          <w:b/>
          <w:color w:val="000000" w:themeColor="text1"/>
          <w:sz w:val="22"/>
        </w:rPr>
        <w:t xml:space="preserve">O WYMAGANIACH TECHNICZNYCH </w:t>
      </w:r>
      <w:r w:rsidR="00A21087">
        <w:rPr>
          <w:rFonts w:ascii="Arial" w:hAnsi="Arial" w:cs="Arial"/>
          <w:b/>
          <w:color w:val="000000" w:themeColor="text1"/>
          <w:sz w:val="22"/>
        </w:rPr>
        <w:br/>
      </w:r>
      <w:r w:rsidRPr="00A21087">
        <w:rPr>
          <w:rFonts w:ascii="Arial" w:hAnsi="Arial" w:cs="Arial"/>
          <w:b/>
          <w:color w:val="000000" w:themeColor="text1"/>
          <w:sz w:val="22"/>
        </w:rPr>
        <w:t>I ORGANIZACYJNYCH SPORZĄDZANIA, WYSYŁANIA I ODBIERANI</w:t>
      </w:r>
      <w:r w:rsidR="008352C5" w:rsidRPr="00A21087">
        <w:rPr>
          <w:rFonts w:ascii="Arial" w:hAnsi="Arial" w:cs="Arial"/>
          <w:b/>
          <w:color w:val="000000" w:themeColor="text1"/>
          <w:sz w:val="22"/>
        </w:rPr>
        <w:t>A KORESPONDENCJI ELEKTRONICZNEJ</w:t>
      </w:r>
    </w:p>
    <w:p w:rsidR="003F2F74" w:rsidRPr="00A21087" w:rsidRDefault="003F2F74" w:rsidP="003F2F74">
      <w:pPr>
        <w:pStyle w:val="Akapitzlist"/>
        <w:rPr>
          <w:rFonts w:ascii="Arial" w:hAnsi="Arial" w:cs="Arial"/>
          <w:b/>
          <w:sz w:val="22"/>
        </w:rPr>
      </w:pPr>
    </w:p>
    <w:p w:rsidR="00933806" w:rsidRPr="00A21087" w:rsidRDefault="00933806" w:rsidP="00886053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A21087">
        <w:rPr>
          <w:rFonts w:ascii="Arial" w:hAnsi="Arial" w:cs="Arial"/>
          <w:color w:val="000000" w:themeColor="text1"/>
          <w:sz w:val="22"/>
        </w:rPr>
        <w:t>W postęp</w:t>
      </w:r>
      <w:r w:rsidR="009203C3">
        <w:rPr>
          <w:rFonts w:ascii="Arial" w:hAnsi="Arial" w:cs="Arial"/>
          <w:color w:val="000000" w:themeColor="text1"/>
          <w:sz w:val="22"/>
        </w:rPr>
        <w:t xml:space="preserve">owaniu o udzielenie zamówienia </w:t>
      </w:r>
      <w:r w:rsidRPr="00A21087">
        <w:rPr>
          <w:rFonts w:ascii="Arial" w:hAnsi="Arial" w:cs="Arial"/>
          <w:color w:val="000000" w:themeColor="text1"/>
          <w:sz w:val="22"/>
        </w:rPr>
        <w:t xml:space="preserve">komunikacja między Zamawiającym </w:t>
      </w:r>
      <w:r w:rsidR="00A21087">
        <w:rPr>
          <w:rFonts w:ascii="Arial" w:hAnsi="Arial" w:cs="Arial"/>
          <w:color w:val="000000" w:themeColor="text1"/>
          <w:sz w:val="22"/>
        </w:rPr>
        <w:br/>
      </w:r>
      <w:r w:rsidRPr="00A21087">
        <w:rPr>
          <w:rFonts w:ascii="Arial" w:hAnsi="Arial" w:cs="Arial"/>
          <w:color w:val="000000" w:themeColor="text1"/>
          <w:sz w:val="22"/>
        </w:rPr>
        <w:t xml:space="preserve">a Wykonawcami odbywa się przy użyciu środków komunikacji elektronicznej </w:t>
      </w:r>
      <w:r w:rsidR="00A21087">
        <w:rPr>
          <w:rFonts w:ascii="Arial" w:hAnsi="Arial" w:cs="Arial"/>
          <w:color w:val="000000" w:themeColor="text1"/>
          <w:sz w:val="22"/>
        </w:rPr>
        <w:br/>
      </w:r>
      <w:r w:rsidRPr="00A21087">
        <w:rPr>
          <w:rFonts w:ascii="Arial" w:hAnsi="Arial" w:cs="Arial"/>
          <w:color w:val="000000" w:themeColor="text1"/>
          <w:sz w:val="22"/>
        </w:rPr>
        <w:t>za pośrednictwem platformy zakupowej</w:t>
      </w:r>
      <w:r w:rsidRPr="00A21087">
        <w:rPr>
          <w:rFonts w:ascii="Arial" w:hAnsi="Arial" w:cs="Arial"/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A21087">
          <w:rPr>
            <w:rStyle w:val="Hipercze"/>
            <w:rFonts w:ascii="Arial" w:hAnsi="Arial" w:cs="Arial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Pr="00A21087" w:rsidRDefault="00933806" w:rsidP="00886053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A21087">
        <w:rPr>
          <w:rFonts w:ascii="Arial" w:hAnsi="Arial" w:cs="Arial"/>
          <w:color w:val="000000" w:themeColor="text1"/>
          <w:sz w:val="22"/>
        </w:rPr>
        <w:t xml:space="preserve">Składanie </w:t>
      </w:r>
      <w:r w:rsidR="00DB77C5" w:rsidRPr="00A21087">
        <w:rPr>
          <w:rFonts w:ascii="Arial" w:hAnsi="Arial" w:cs="Arial"/>
          <w:color w:val="000000" w:themeColor="text1"/>
          <w:sz w:val="22"/>
        </w:rPr>
        <w:t xml:space="preserve">dokumentów w postępowaniu </w:t>
      </w:r>
      <w:r w:rsidRPr="00A21087">
        <w:rPr>
          <w:rFonts w:ascii="Arial" w:hAnsi="Arial" w:cs="Arial"/>
          <w:b/>
          <w:color w:val="000000" w:themeColor="text1"/>
          <w:sz w:val="22"/>
        </w:rPr>
        <w:t>z wyjątkiem oferty</w:t>
      </w:r>
      <w:r w:rsidRPr="00A21087">
        <w:rPr>
          <w:rFonts w:ascii="Arial" w:hAnsi="Arial" w:cs="Arial"/>
          <w:color w:val="000000" w:themeColor="text1"/>
          <w:sz w:val="22"/>
        </w:rPr>
        <w:t xml:space="preserve">, odbywa się </w:t>
      </w:r>
      <w:r w:rsidR="00140F13">
        <w:rPr>
          <w:rFonts w:ascii="Arial" w:hAnsi="Arial" w:cs="Arial"/>
          <w:color w:val="000000" w:themeColor="text1"/>
          <w:sz w:val="22"/>
        </w:rPr>
        <w:t xml:space="preserve">elektronicznie za </w:t>
      </w:r>
      <w:r w:rsidR="00A21087">
        <w:rPr>
          <w:rFonts w:ascii="Arial" w:hAnsi="Arial" w:cs="Arial"/>
          <w:color w:val="000000" w:themeColor="text1"/>
          <w:sz w:val="22"/>
        </w:rPr>
        <w:t xml:space="preserve">pośrednictwem </w:t>
      </w:r>
      <w:r w:rsidR="009203C3">
        <w:rPr>
          <w:rFonts w:ascii="Arial" w:hAnsi="Arial" w:cs="Arial"/>
          <w:color w:val="000000" w:themeColor="text1"/>
          <w:sz w:val="22"/>
        </w:rPr>
        <w:t xml:space="preserve">formularza </w:t>
      </w:r>
      <w:r w:rsidRPr="00A21087">
        <w:rPr>
          <w:rFonts w:ascii="Arial" w:hAnsi="Arial" w:cs="Arial"/>
          <w:b/>
          <w:color w:val="000000" w:themeColor="text1"/>
          <w:sz w:val="22"/>
        </w:rPr>
        <w:t>,,</w:t>
      </w:r>
      <w:r w:rsidR="00A21087">
        <w:rPr>
          <w:rFonts w:ascii="Arial" w:hAnsi="Arial" w:cs="Arial"/>
          <w:b/>
          <w:color w:val="000000" w:themeColor="text1"/>
          <w:sz w:val="22"/>
        </w:rPr>
        <w:t xml:space="preserve">WYŚLIJ </w:t>
      </w:r>
      <w:r w:rsidR="00304D33" w:rsidRPr="00A21087">
        <w:rPr>
          <w:rFonts w:ascii="Arial" w:hAnsi="Arial" w:cs="Arial"/>
          <w:b/>
          <w:color w:val="000000" w:themeColor="text1"/>
          <w:sz w:val="22"/>
        </w:rPr>
        <w:t>WIADOMOŚĆ</w:t>
      </w:r>
      <w:r w:rsidRPr="00A21087">
        <w:rPr>
          <w:rFonts w:ascii="Arial" w:hAnsi="Arial" w:cs="Arial"/>
          <w:b/>
          <w:color w:val="000000" w:themeColor="text1"/>
          <w:sz w:val="22"/>
        </w:rPr>
        <w:t xml:space="preserve">” </w:t>
      </w:r>
      <w:r w:rsidRPr="00A21087">
        <w:rPr>
          <w:rFonts w:ascii="Arial" w:hAnsi="Arial" w:cs="Arial"/>
          <w:color w:val="000000" w:themeColor="text1"/>
          <w:sz w:val="22"/>
        </w:rPr>
        <w:t xml:space="preserve"> dostępnego na stronie dotyczącej danego postępowania.</w:t>
      </w:r>
    </w:p>
    <w:p w:rsidR="00933806" w:rsidRPr="00A21087" w:rsidRDefault="00933806" w:rsidP="00886053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A21087">
        <w:rPr>
          <w:rFonts w:ascii="Arial" w:hAnsi="Arial" w:cs="Arial"/>
          <w:color w:val="000000" w:themeColor="text1"/>
          <w:sz w:val="22"/>
        </w:rPr>
        <w:t xml:space="preserve">Za datę złożenia dokumentów o których mowa w ust. </w:t>
      </w:r>
      <w:r w:rsidR="0064583B" w:rsidRPr="00A21087">
        <w:rPr>
          <w:rFonts w:ascii="Arial" w:hAnsi="Arial" w:cs="Arial"/>
          <w:color w:val="000000" w:themeColor="text1"/>
          <w:sz w:val="22"/>
        </w:rPr>
        <w:t>2</w:t>
      </w:r>
      <w:r w:rsidRPr="00A21087">
        <w:rPr>
          <w:rFonts w:ascii="Arial" w:hAnsi="Arial" w:cs="Arial"/>
          <w:color w:val="000000" w:themeColor="text1"/>
          <w:sz w:val="22"/>
        </w:rPr>
        <w:t>, przy</w:t>
      </w:r>
      <w:r w:rsidR="0073703B" w:rsidRPr="00A21087">
        <w:rPr>
          <w:rFonts w:ascii="Arial" w:hAnsi="Arial" w:cs="Arial"/>
          <w:color w:val="000000" w:themeColor="text1"/>
          <w:sz w:val="22"/>
        </w:rPr>
        <w:t>jmuje się kliknięcie przycisku</w:t>
      </w:r>
      <w:r w:rsidR="0062188C">
        <w:rPr>
          <w:rFonts w:ascii="Arial" w:hAnsi="Arial" w:cs="Arial"/>
          <w:color w:val="000000" w:themeColor="text1"/>
          <w:sz w:val="22"/>
        </w:rPr>
        <w:t xml:space="preserve"> </w:t>
      </w:r>
      <w:r w:rsidRPr="00A21087">
        <w:rPr>
          <w:rFonts w:ascii="Arial" w:hAnsi="Arial" w:cs="Arial"/>
          <w:color w:val="000000" w:themeColor="text1"/>
          <w:sz w:val="22"/>
        </w:rPr>
        <w:t>”</w:t>
      </w:r>
      <w:r w:rsidR="00304D33" w:rsidRPr="00A21087">
        <w:rPr>
          <w:rFonts w:ascii="Arial" w:hAnsi="Arial" w:cs="Arial"/>
          <w:b/>
          <w:color w:val="000000" w:themeColor="text1"/>
          <w:sz w:val="22"/>
        </w:rPr>
        <w:t>WYŚLIJ WIADOMOŚĆ</w:t>
      </w:r>
      <w:r w:rsidRPr="00A21087">
        <w:rPr>
          <w:rFonts w:ascii="Arial" w:hAnsi="Arial" w:cs="Arial"/>
          <w:color w:val="000000" w:themeColor="text1"/>
          <w:sz w:val="22"/>
        </w:rPr>
        <w:t>”</w:t>
      </w:r>
      <w:r w:rsidR="00A21087">
        <w:rPr>
          <w:rFonts w:ascii="Arial" w:hAnsi="Arial" w:cs="Arial"/>
          <w:color w:val="000000" w:themeColor="text1"/>
          <w:sz w:val="22"/>
        </w:rPr>
        <w:t xml:space="preserve">, </w:t>
      </w:r>
      <w:r w:rsidRPr="00A21087">
        <w:rPr>
          <w:rFonts w:ascii="Arial" w:hAnsi="Arial" w:cs="Arial"/>
          <w:color w:val="000000" w:themeColor="text1"/>
          <w:sz w:val="22"/>
        </w:rPr>
        <w:t>po którym pojawi się komunikat</w:t>
      </w:r>
      <w:r w:rsidR="008062C7" w:rsidRPr="00A21087">
        <w:rPr>
          <w:rFonts w:ascii="Arial" w:hAnsi="Arial" w:cs="Arial"/>
          <w:color w:val="000000" w:themeColor="text1"/>
          <w:sz w:val="22"/>
        </w:rPr>
        <w:t>,</w:t>
      </w:r>
      <w:r w:rsidRPr="00A21087">
        <w:rPr>
          <w:rFonts w:ascii="Arial" w:hAnsi="Arial" w:cs="Arial"/>
          <w:color w:val="000000" w:themeColor="text1"/>
          <w:sz w:val="22"/>
        </w:rPr>
        <w:t xml:space="preserve"> </w:t>
      </w:r>
      <w:r w:rsidR="00A21087">
        <w:rPr>
          <w:rFonts w:ascii="Arial" w:hAnsi="Arial" w:cs="Arial"/>
          <w:color w:val="000000" w:themeColor="text1"/>
          <w:sz w:val="22"/>
        </w:rPr>
        <w:br/>
      </w:r>
      <w:r w:rsidRPr="00A21087">
        <w:rPr>
          <w:rFonts w:ascii="Arial" w:hAnsi="Arial" w:cs="Arial"/>
          <w:color w:val="000000" w:themeColor="text1"/>
          <w:sz w:val="22"/>
        </w:rPr>
        <w:t>że wiadomość została wysłana do Zamawiającego</w:t>
      </w:r>
      <w:r w:rsidR="00A21087">
        <w:rPr>
          <w:rFonts w:ascii="Arial" w:hAnsi="Arial" w:cs="Arial"/>
          <w:color w:val="000000" w:themeColor="text1"/>
          <w:sz w:val="22"/>
        </w:rPr>
        <w:t xml:space="preserve">. </w:t>
      </w:r>
      <w:r w:rsidRPr="00A21087">
        <w:rPr>
          <w:rFonts w:ascii="Arial" w:hAnsi="Arial" w:cs="Arial"/>
          <w:b/>
          <w:color w:val="000000" w:themeColor="text1"/>
          <w:sz w:val="22"/>
        </w:rPr>
        <w:t xml:space="preserve">  </w:t>
      </w:r>
    </w:p>
    <w:p w:rsidR="0064583B" w:rsidRPr="00A21087" w:rsidRDefault="00A21087" w:rsidP="00886053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Wymagania techniczne i </w:t>
      </w:r>
      <w:r w:rsidR="0064583B" w:rsidRPr="00A21087">
        <w:rPr>
          <w:rFonts w:ascii="Arial" w:hAnsi="Arial" w:cs="Arial"/>
          <w:color w:val="000000" w:themeColor="text1"/>
          <w:sz w:val="22"/>
        </w:rPr>
        <w:t>organizacyjne wysyłania i odbierania dokumentów elektronicznych, elektronicznych kopii dokumentów i oświadczeń oraz informacji przekazywanych za pośrednictwem platformy zakupowej</w:t>
      </w:r>
      <w:r>
        <w:rPr>
          <w:rFonts w:ascii="Arial" w:hAnsi="Arial" w:cs="Arial"/>
          <w:color w:val="000000" w:themeColor="text1"/>
          <w:sz w:val="22"/>
        </w:rPr>
        <w:t>,</w:t>
      </w:r>
      <w:r w:rsidR="0064583B" w:rsidRPr="00A21087">
        <w:rPr>
          <w:rFonts w:ascii="Arial" w:hAnsi="Arial" w:cs="Arial"/>
          <w:color w:val="000000" w:themeColor="text1"/>
          <w:sz w:val="22"/>
        </w:rPr>
        <w:t xml:space="preserve"> o której mowa w ust. 1, opisane zostały w Regulaminie </w:t>
      </w:r>
      <w:r w:rsidR="008062C7" w:rsidRPr="00A21087">
        <w:rPr>
          <w:rFonts w:ascii="Arial" w:hAnsi="Arial" w:cs="Arial"/>
          <w:color w:val="000000" w:themeColor="text1"/>
          <w:sz w:val="22"/>
        </w:rPr>
        <w:t xml:space="preserve">platformazakupowa.pl </w:t>
      </w:r>
      <w:r w:rsidR="0064583B" w:rsidRPr="00A21087">
        <w:rPr>
          <w:rFonts w:ascii="Arial" w:hAnsi="Arial" w:cs="Arial"/>
          <w:color w:val="000000" w:themeColor="text1"/>
          <w:sz w:val="22"/>
        </w:rPr>
        <w:t xml:space="preserve">oraz Instrukcji </w:t>
      </w:r>
      <w:r>
        <w:rPr>
          <w:rFonts w:ascii="Arial" w:hAnsi="Arial" w:cs="Arial"/>
          <w:color w:val="000000" w:themeColor="text1"/>
          <w:sz w:val="22"/>
        </w:rPr>
        <w:br/>
      </w:r>
      <w:r w:rsidR="00102A09" w:rsidRPr="00A21087">
        <w:rPr>
          <w:rFonts w:ascii="Arial" w:hAnsi="Arial" w:cs="Arial"/>
          <w:color w:val="000000" w:themeColor="text1"/>
          <w:sz w:val="22"/>
        </w:rPr>
        <w:t>dla Wykonawców platformazakupowa.pl</w:t>
      </w:r>
      <w:r w:rsidR="0064583B" w:rsidRPr="00A21087">
        <w:rPr>
          <w:rFonts w:ascii="Arial" w:hAnsi="Arial" w:cs="Arial"/>
          <w:color w:val="000000" w:themeColor="text1"/>
          <w:sz w:val="22"/>
        </w:rPr>
        <w:t>, dostępnych na stronie</w:t>
      </w:r>
      <w:r w:rsidR="0062188C">
        <w:rPr>
          <w:rFonts w:ascii="Arial" w:hAnsi="Arial" w:cs="Arial"/>
          <w:color w:val="000000" w:themeColor="text1"/>
          <w:sz w:val="22"/>
        </w:rPr>
        <w:t xml:space="preserve"> dotyczącej </w:t>
      </w:r>
      <w:r w:rsidR="0062188C">
        <w:rPr>
          <w:rFonts w:ascii="Arial" w:hAnsi="Arial" w:cs="Arial"/>
          <w:color w:val="000000" w:themeColor="text1"/>
          <w:sz w:val="22"/>
        </w:rPr>
        <w:lastRenderedPageBreak/>
        <w:t xml:space="preserve">danego postępowania oraz </w:t>
      </w:r>
      <w:r w:rsidR="0064583B" w:rsidRPr="00A21087">
        <w:rPr>
          <w:rFonts w:ascii="Arial" w:hAnsi="Arial" w:cs="Arial"/>
          <w:color w:val="000000" w:themeColor="text1"/>
          <w:sz w:val="22"/>
        </w:rPr>
        <w:t>stronie głównej Platformy pod adresem</w:t>
      </w:r>
      <w:r w:rsidR="00102A09" w:rsidRPr="00A21087">
        <w:rPr>
          <w:rFonts w:ascii="Arial" w:hAnsi="Arial" w:cs="Arial"/>
          <w:color w:val="000000" w:themeColor="text1"/>
          <w:sz w:val="22"/>
        </w:rPr>
        <w:t xml:space="preserve"> </w:t>
      </w:r>
      <w:r w:rsidR="0064583B" w:rsidRPr="00A21087">
        <w:rPr>
          <w:rFonts w:ascii="Arial" w:hAnsi="Arial" w:cs="Arial"/>
          <w:color w:val="000000" w:themeColor="text1"/>
          <w:sz w:val="22"/>
        </w:rPr>
        <w:t xml:space="preserve"> </w:t>
      </w:r>
      <w:hyperlink r:id="rId13" w:history="1">
        <w:r w:rsidR="00102A09" w:rsidRPr="00A21087">
          <w:rPr>
            <w:rStyle w:val="Hipercze"/>
            <w:rFonts w:ascii="Arial" w:hAnsi="Arial" w:cs="Arial"/>
            <w:sz w:val="22"/>
          </w:rPr>
          <w:t>https://platformazakupowa.pl</w:t>
        </w:r>
      </w:hyperlink>
    </w:p>
    <w:p w:rsidR="00E1439E" w:rsidRPr="00A21087" w:rsidRDefault="00E1439E" w:rsidP="00886053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A21087">
        <w:rPr>
          <w:rFonts w:ascii="Arial" w:hAnsi="Arial" w:cs="Arial"/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A21087">
        <w:rPr>
          <w:rFonts w:ascii="Arial" w:hAnsi="Arial" w:cs="Arial"/>
          <w:b/>
          <w:color w:val="000000" w:themeColor="text1"/>
          <w:sz w:val="22"/>
        </w:rPr>
        <w:t>10 plików lub spakowanych folderów</w:t>
      </w:r>
      <w:r w:rsidRPr="00A21087">
        <w:rPr>
          <w:rFonts w:ascii="Arial" w:hAnsi="Arial" w:cs="Arial"/>
          <w:color w:val="000000" w:themeColor="text1"/>
          <w:sz w:val="22"/>
        </w:rPr>
        <w:t xml:space="preserve"> przy maksymalnej wielkości </w:t>
      </w:r>
      <w:r w:rsidR="0062188C">
        <w:rPr>
          <w:rFonts w:ascii="Arial" w:hAnsi="Arial" w:cs="Arial"/>
          <w:color w:val="000000" w:themeColor="text1"/>
          <w:sz w:val="22"/>
        </w:rPr>
        <w:br/>
      </w:r>
      <w:r w:rsidRPr="00A21087">
        <w:rPr>
          <w:rFonts w:ascii="Arial" w:hAnsi="Arial" w:cs="Arial"/>
          <w:b/>
          <w:color w:val="000000" w:themeColor="text1"/>
          <w:sz w:val="22"/>
        </w:rPr>
        <w:t>150 MB</w:t>
      </w:r>
      <w:r w:rsidRPr="00A21087">
        <w:rPr>
          <w:rFonts w:ascii="Arial" w:hAnsi="Arial" w:cs="Arial"/>
          <w:color w:val="000000" w:themeColor="text1"/>
          <w:sz w:val="22"/>
        </w:rPr>
        <w:t xml:space="preserve">.  </w:t>
      </w:r>
    </w:p>
    <w:p w:rsidR="00754F95" w:rsidRPr="00A21087" w:rsidRDefault="0064583B" w:rsidP="00886053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rFonts w:ascii="Arial" w:hAnsi="Arial" w:cs="Arial"/>
          <w:i/>
          <w:color w:val="000000" w:themeColor="text1"/>
          <w:sz w:val="22"/>
        </w:rPr>
      </w:pPr>
      <w:r w:rsidRPr="00A21087">
        <w:rPr>
          <w:rFonts w:ascii="Arial" w:hAnsi="Arial" w:cs="Arial"/>
          <w:color w:val="000000" w:themeColor="text1"/>
          <w:sz w:val="22"/>
        </w:rPr>
        <w:t>Sposób sporządzenia</w:t>
      </w:r>
      <w:r w:rsidR="00754F95" w:rsidRPr="00A21087">
        <w:rPr>
          <w:rFonts w:ascii="Arial" w:hAnsi="Arial" w:cs="Arial"/>
          <w:color w:val="000000" w:themeColor="text1"/>
          <w:sz w:val="22"/>
        </w:rPr>
        <w:t xml:space="preserve"> i przekazywania informacji oraz wymagań technicznych </w:t>
      </w:r>
      <w:r w:rsidR="0062188C">
        <w:rPr>
          <w:rFonts w:ascii="Arial" w:hAnsi="Arial" w:cs="Arial"/>
          <w:color w:val="000000" w:themeColor="text1"/>
          <w:sz w:val="22"/>
        </w:rPr>
        <w:br/>
      </w:r>
      <w:r w:rsidR="00754F95" w:rsidRPr="00A21087">
        <w:rPr>
          <w:rFonts w:ascii="Arial" w:hAnsi="Arial" w:cs="Arial"/>
          <w:color w:val="000000" w:themeColor="text1"/>
          <w:sz w:val="22"/>
        </w:rPr>
        <w:t>dla dokumentów elektronicznych oraz środków ko</w:t>
      </w:r>
      <w:r w:rsidR="00046E51" w:rsidRPr="00A21087">
        <w:rPr>
          <w:rFonts w:ascii="Arial" w:hAnsi="Arial" w:cs="Arial"/>
          <w:color w:val="000000" w:themeColor="text1"/>
          <w:sz w:val="22"/>
        </w:rPr>
        <w:t xml:space="preserve">munikacji elektronicznej </w:t>
      </w:r>
      <w:r w:rsidR="0062188C">
        <w:rPr>
          <w:rFonts w:ascii="Arial" w:hAnsi="Arial" w:cs="Arial"/>
          <w:color w:val="000000" w:themeColor="text1"/>
          <w:sz w:val="22"/>
        </w:rPr>
        <w:br/>
      </w:r>
      <w:r w:rsidR="00046E51" w:rsidRPr="00A21087">
        <w:rPr>
          <w:rFonts w:ascii="Arial" w:hAnsi="Arial" w:cs="Arial"/>
          <w:color w:val="000000" w:themeColor="text1"/>
          <w:sz w:val="22"/>
        </w:rPr>
        <w:t>w postę</w:t>
      </w:r>
      <w:r w:rsidR="00754F95" w:rsidRPr="00A21087">
        <w:rPr>
          <w:rFonts w:ascii="Arial" w:hAnsi="Arial" w:cs="Arial"/>
          <w:color w:val="000000" w:themeColor="text1"/>
          <w:sz w:val="22"/>
        </w:rPr>
        <w:t>powaniu o udzielenie zamówienia publicznego musi być zgod</w:t>
      </w:r>
      <w:r w:rsidR="0085479C" w:rsidRPr="00A21087">
        <w:rPr>
          <w:rFonts w:ascii="Arial" w:hAnsi="Arial" w:cs="Arial"/>
          <w:color w:val="000000" w:themeColor="text1"/>
          <w:sz w:val="22"/>
        </w:rPr>
        <w:t>n</w:t>
      </w:r>
      <w:r w:rsidR="00754F95" w:rsidRPr="00A21087">
        <w:rPr>
          <w:rFonts w:ascii="Arial" w:hAnsi="Arial" w:cs="Arial"/>
          <w:color w:val="000000" w:themeColor="text1"/>
          <w:sz w:val="22"/>
        </w:rPr>
        <w:t xml:space="preserve">y </w:t>
      </w:r>
      <w:r w:rsidR="0062188C">
        <w:rPr>
          <w:rFonts w:ascii="Arial" w:hAnsi="Arial" w:cs="Arial"/>
          <w:color w:val="000000" w:themeColor="text1"/>
          <w:sz w:val="22"/>
        </w:rPr>
        <w:br/>
      </w:r>
      <w:r w:rsidR="00754F95" w:rsidRPr="00A21087">
        <w:rPr>
          <w:rFonts w:ascii="Arial" w:hAnsi="Arial" w:cs="Arial"/>
          <w:color w:val="000000" w:themeColor="text1"/>
          <w:sz w:val="22"/>
        </w:rPr>
        <w:t xml:space="preserve">z wymaganiami określonymi w rozporządzeniu Prezesa Rady Ministrów </w:t>
      </w:r>
      <w:r w:rsidR="0062188C">
        <w:rPr>
          <w:rFonts w:ascii="Arial" w:hAnsi="Arial" w:cs="Arial"/>
          <w:color w:val="000000" w:themeColor="text1"/>
          <w:sz w:val="22"/>
        </w:rPr>
        <w:br/>
      </w:r>
      <w:r w:rsidR="00754F95" w:rsidRPr="00A21087">
        <w:rPr>
          <w:rFonts w:ascii="Arial" w:hAnsi="Arial" w:cs="Arial"/>
          <w:color w:val="000000" w:themeColor="text1"/>
          <w:sz w:val="22"/>
        </w:rPr>
        <w:t xml:space="preserve">z dnia 31 grudnia 2020 r. </w:t>
      </w:r>
      <w:r w:rsidR="00754F95" w:rsidRPr="00A21087">
        <w:rPr>
          <w:rFonts w:ascii="Arial" w:hAnsi="Arial" w:cs="Arial"/>
          <w:i/>
          <w:color w:val="000000" w:themeColor="text1"/>
          <w:sz w:val="22"/>
        </w:rPr>
        <w:t>(Dz.U. z 2020 poz. 2452)</w:t>
      </w:r>
      <w:r w:rsidR="00A21087">
        <w:rPr>
          <w:rFonts w:ascii="Arial" w:hAnsi="Arial" w:cs="Arial"/>
          <w:color w:val="000000" w:themeColor="text1"/>
          <w:sz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62188C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62188C">
        <w:rPr>
          <w:rFonts w:ascii="Arial" w:hAnsi="Arial" w:cs="Arial"/>
          <w:b/>
          <w:color w:val="000000" w:themeColor="text1"/>
          <w:sz w:val="22"/>
        </w:rPr>
        <w:t>INFORMACJA</w:t>
      </w:r>
      <w:r w:rsidR="0011793E" w:rsidRPr="0062188C">
        <w:rPr>
          <w:rFonts w:ascii="Arial" w:hAnsi="Arial" w:cs="Arial"/>
          <w:b/>
          <w:color w:val="000000" w:themeColor="text1"/>
          <w:sz w:val="22"/>
        </w:rPr>
        <w:t xml:space="preserve"> O SPOSOBIE KOMUNIKOWANIA SIĘ ZAMAWIAJĄCEGO </w:t>
      </w:r>
      <w:r w:rsidR="0062188C">
        <w:rPr>
          <w:rFonts w:ascii="Arial" w:hAnsi="Arial" w:cs="Arial"/>
          <w:b/>
          <w:color w:val="000000" w:themeColor="text1"/>
          <w:sz w:val="22"/>
        </w:rPr>
        <w:br/>
      </w:r>
      <w:r w:rsidR="0011793E" w:rsidRPr="0062188C">
        <w:rPr>
          <w:rFonts w:ascii="Arial" w:hAnsi="Arial" w:cs="Arial"/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 w:rsidRPr="0062188C">
        <w:rPr>
          <w:rFonts w:ascii="Arial" w:hAnsi="Arial" w:cs="Arial"/>
          <w:b/>
          <w:color w:val="000000" w:themeColor="text1"/>
          <w:sz w:val="22"/>
        </w:rPr>
        <w:t>1, ART. 66 i</w:t>
      </w:r>
      <w:r w:rsidR="008352C5" w:rsidRPr="0062188C">
        <w:rPr>
          <w:rFonts w:ascii="Arial" w:hAnsi="Arial" w:cs="Arial"/>
          <w:b/>
          <w:color w:val="000000" w:themeColor="text1"/>
          <w:sz w:val="22"/>
        </w:rPr>
        <w:t xml:space="preserve"> ART. 69</w:t>
      </w:r>
    </w:p>
    <w:p w:rsidR="00C742BE" w:rsidRPr="0062188C" w:rsidRDefault="00C742BE" w:rsidP="00803E97">
      <w:pPr>
        <w:spacing w:before="26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803E97" w:rsidRPr="0062188C" w:rsidRDefault="00803E97" w:rsidP="00803E97">
      <w:pPr>
        <w:spacing w:after="0"/>
        <w:ind w:left="708"/>
        <w:rPr>
          <w:rFonts w:ascii="Arial" w:hAnsi="Arial" w:cs="Arial"/>
          <w:sz w:val="22"/>
        </w:rPr>
      </w:pPr>
      <w:r w:rsidRPr="0062188C">
        <w:rPr>
          <w:rFonts w:ascii="Arial" w:hAnsi="Arial" w:cs="Arial"/>
          <w:sz w:val="22"/>
        </w:rPr>
        <w:t xml:space="preserve">NIE DOTYCZY </w:t>
      </w:r>
    </w:p>
    <w:p w:rsidR="00ED41E3" w:rsidRPr="0062188C" w:rsidRDefault="00ED41E3" w:rsidP="0062188C">
      <w:pPr>
        <w:spacing w:before="26" w:after="0"/>
        <w:jc w:val="both"/>
        <w:rPr>
          <w:b/>
          <w:sz w:val="22"/>
        </w:rPr>
      </w:pPr>
    </w:p>
    <w:p w:rsidR="009B3921" w:rsidRPr="0062188C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b/>
          <w:color w:val="000000"/>
          <w:sz w:val="22"/>
        </w:rPr>
        <w:t xml:space="preserve">WSKAZANIE OSÓB UPRAWNIONYCH DO </w:t>
      </w:r>
      <w:r w:rsidR="006C1AFF" w:rsidRPr="0062188C">
        <w:rPr>
          <w:rFonts w:ascii="Arial" w:hAnsi="Arial" w:cs="Arial"/>
          <w:b/>
          <w:color w:val="000000"/>
          <w:sz w:val="22"/>
        </w:rPr>
        <w:t xml:space="preserve">KOMUNIKOWANIA SIĘ </w:t>
      </w:r>
      <w:r w:rsidR="0062188C">
        <w:rPr>
          <w:rFonts w:ascii="Arial" w:hAnsi="Arial" w:cs="Arial"/>
          <w:b/>
          <w:color w:val="000000"/>
          <w:sz w:val="22"/>
        </w:rPr>
        <w:br/>
      </w:r>
      <w:r w:rsidR="006C1AFF" w:rsidRPr="0062188C">
        <w:rPr>
          <w:rFonts w:ascii="Arial" w:hAnsi="Arial" w:cs="Arial"/>
          <w:b/>
          <w:color w:val="000000"/>
          <w:sz w:val="22"/>
        </w:rPr>
        <w:t>Z WYKONAWCAMI</w:t>
      </w:r>
    </w:p>
    <w:p w:rsidR="009B3921" w:rsidRPr="0062188C" w:rsidRDefault="009B3921" w:rsidP="009B3921">
      <w:pPr>
        <w:pStyle w:val="Akapitzlist"/>
        <w:ind w:left="1067"/>
        <w:rPr>
          <w:rFonts w:ascii="Arial" w:hAnsi="Arial" w:cs="Arial"/>
          <w:color w:val="000000"/>
          <w:sz w:val="22"/>
        </w:rPr>
      </w:pPr>
    </w:p>
    <w:p w:rsidR="0062188C" w:rsidRDefault="0062188C" w:rsidP="00886053">
      <w:pPr>
        <w:pStyle w:val="Akapitzlist"/>
        <w:numPr>
          <w:ilvl w:val="0"/>
          <w:numId w:val="29"/>
        </w:numPr>
        <w:spacing w:before="120" w:after="120" w:line="360" w:lineRule="auto"/>
        <w:ind w:right="-567"/>
        <w:jc w:val="both"/>
        <w:rPr>
          <w:rFonts w:ascii="Arial" w:hAnsi="Arial" w:cs="Arial"/>
          <w:color w:val="000000" w:themeColor="text1"/>
          <w:sz w:val="22"/>
        </w:rPr>
      </w:pPr>
      <w:r w:rsidRPr="00B549FD">
        <w:rPr>
          <w:rFonts w:ascii="Arial" w:hAnsi="Arial" w:cs="Arial"/>
          <w:color w:val="000000" w:themeColor="text1"/>
          <w:sz w:val="22"/>
        </w:rPr>
        <w:t xml:space="preserve">Zamawiający wyznacza osobę do </w:t>
      </w:r>
      <w:r>
        <w:rPr>
          <w:rFonts w:ascii="Arial" w:hAnsi="Arial" w:cs="Arial"/>
          <w:color w:val="000000" w:themeColor="text1"/>
          <w:sz w:val="22"/>
        </w:rPr>
        <w:t>komunikowania się z Wykonawcami</w:t>
      </w:r>
      <w:r w:rsidRPr="00B549FD">
        <w:rPr>
          <w:rFonts w:ascii="Arial" w:hAnsi="Arial" w:cs="Arial"/>
          <w:color w:val="000000" w:themeColor="text1"/>
          <w:sz w:val="22"/>
        </w:rPr>
        <w:t xml:space="preserve">: </w:t>
      </w:r>
    </w:p>
    <w:p w:rsidR="0062188C" w:rsidRPr="00B549FD" w:rsidRDefault="0062188C" w:rsidP="0062188C">
      <w:pPr>
        <w:pStyle w:val="Akapitzlist"/>
        <w:spacing w:before="120" w:after="120" w:line="360" w:lineRule="auto"/>
        <w:ind w:left="1068" w:right="-567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Katarzyna Sosnow</w:t>
      </w:r>
      <w:r w:rsidR="00B84A5E">
        <w:rPr>
          <w:rFonts w:ascii="Arial" w:hAnsi="Arial" w:cs="Arial"/>
          <w:color w:val="000000" w:themeColor="text1"/>
          <w:sz w:val="22"/>
        </w:rPr>
        <w:t>ska-Pełka, tel. (89) 52 19 868</w:t>
      </w:r>
    </w:p>
    <w:p w:rsidR="00EC6803" w:rsidRDefault="0062188C" w:rsidP="00886053">
      <w:pPr>
        <w:pStyle w:val="Akapitzlist"/>
        <w:numPr>
          <w:ilvl w:val="0"/>
          <w:numId w:val="29"/>
        </w:numPr>
        <w:tabs>
          <w:tab w:val="left" w:pos="851"/>
        </w:tabs>
        <w:spacing w:after="40" w:line="360" w:lineRule="auto"/>
        <w:jc w:val="both"/>
        <w:rPr>
          <w:rFonts w:ascii="Arial" w:hAnsi="Arial" w:cs="Arial"/>
          <w:bCs/>
          <w:iCs/>
          <w:sz w:val="22"/>
        </w:rPr>
      </w:pPr>
      <w:r w:rsidRPr="00B549FD">
        <w:rPr>
          <w:rFonts w:ascii="Arial" w:hAnsi="Arial" w:cs="Arial"/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62188C" w:rsidRPr="0062188C" w:rsidRDefault="0062188C" w:rsidP="0062188C">
      <w:pPr>
        <w:pStyle w:val="Akapitzlist"/>
        <w:tabs>
          <w:tab w:val="left" w:pos="851"/>
        </w:tabs>
        <w:spacing w:after="40" w:line="360" w:lineRule="auto"/>
        <w:ind w:left="1068"/>
        <w:jc w:val="both"/>
        <w:rPr>
          <w:rFonts w:ascii="Arial" w:hAnsi="Arial" w:cs="Arial"/>
          <w:bCs/>
          <w:iCs/>
          <w:sz w:val="22"/>
        </w:rPr>
      </w:pPr>
    </w:p>
    <w:p w:rsidR="009B3921" w:rsidRPr="0062188C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62188C">
        <w:rPr>
          <w:rFonts w:ascii="Arial" w:hAnsi="Arial" w:cs="Arial"/>
          <w:b/>
          <w:color w:val="000000"/>
          <w:sz w:val="22"/>
        </w:rPr>
        <w:t>WYMAGANIA DOTYCZĄCE WADIUM, JEŻELI ZAMAWIAJĄCY PRZEWIDUJE OBOWIĄZEK WNIESIENIA WADIUM</w:t>
      </w:r>
    </w:p>
    <w:p w:rsidR="008352C5" w:rsidRPr="0062188C" w:rsidRDefault="008352C5" w:rsidP="008352C5">
      <w:pPr>
        <w:spacing w:before="26" w:after="0"/>
        <w:ind w:firstLine="708"/>
        <w:jc w:val="both"/>
        <w:rPr>
          <w:rFonts w:ascii="Arial" w:hAnsi="Arial" w:cs="Arial"/>
          <w:b/>
          <w:sz w:val="22"/>
        </w:rPr>
      </w:pPr>
    </w:p>
    <w:p w:rsidR="008352C5" w:rsidRPr="0062188C" w:rsidRDefault="008352C5" w:rsidP="00DC1302">
      <w:pPr>
        <w:spacing w:before="26" w:after="0" w:line="360" w:lineRule="auto"/>
        <w:ind w:firstLine="708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sz w:val="22"/>
        </w:rPr>
        <w:t xml:space="preserve">Zamawiający nie </w:t>
      </w:r>
      <w:r w:rsidR="00D750D1" w:rsidRPr="0062188C">
        <w:rPr>
          <w:rFonts w:ascii="Arial" w:hAnsi="Arial" w:cs="Arial"/>
          <w:sz w:val="22"/>
        </w:rPr>
        <w:t>wymaga</w:t>
      </w:r>
      <w:r w:rsidRPr="0062188C">
        <w:rPr>
          <w:rFonts w:ascii="Arial" w:hAnsi="Arial" w:cs="Arial"/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62188C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62188C">
        <w:rPr>
          <w:rFonts w:ascii="Arial" w:hAnsi="Arial" w:cs="Arial"/>
          <w:b/>
          <w:color w:val="000000"/>
          <w:sz w:val="22"/>
        </w:rPr>
        <w:t>TERMIN ZWIĄZANIA OFERTĄ</w:t>
      </w:r>
    </w:p>
    <w:p w:rsidR="003F2F74" w:rsidRPr="0062188C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6003D9" w:rsidRDefault="00D807B0" w:rsidP="00642D5E">
      <w:pPr>
        <w:spacing w:after="0" w:line="360" w:lineRule="auto"/>
        <w:ind w:left="708"/>
        <w:jc w:val="both"/>
        <w:rPr>
          <w:rFonts w:ascii="Arial" w:hAnsi="Arial" w:cs="Arial"/>
          <w:b/>
          <w:color w:val="000000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Wykonawca jest związany ofertą </w:t>
      </w:r>
      <w:r w:rsidR="00352782" w:rsidRPr="0062188C">
        <w:rPr>
          <w:rFonts w:ascii="Arial" w:hAnsi="Arial" w:cs="Arial"/>
          <w:color w:val="000000"/>
          <w:sz w:val="22"/>
        </w:rPr>
        <w:t>od dnia upływu t</w:t>
      </w:r>
      <w:r w:rsidR="0062188C">
        <w:rPr>
          <w:rFonts w:ascii="Arial" w:hAnsi="Arial" w:cs="Arial"/>
          <w:color w:val="000000"/>
          <w:sz w:val="22"/>
        </w:rPr>
        <w:t xml:space="preserve">erminu składania ofert do dnia </w:t>
      </w:r>
      <w:r w:rsidR="003E6BF0">
        <w:rPr>
          <w:rFonts w:ascii="Arial" w:hAnsi="Arial" w:cs="Arial"/>
          <w:b/>
          <w:color w:val="000000"/>
          <w:sz w:val="22"/>
        </w:rPr>
        <w:t>15</w:t>
      </w:r>
      <w:r w:rsidR="00642D5E">
        <w:rPr>
          <w:rFonts w:ascii="Arial" w:hAnsi="Arial" w:cs="Arial"/>
          <w:b/>
          <w:color w:val="000000"/>
          <w:sz w:val="22"/>
        </w:rPr>
        <w:t>.06.</w:t>
      </w:r>
      <w:r w:rsidR="0062188C">
        <w:rPr>
          <w:rFonts w:ascii="Arial" w:hAnsi="Arial" w:cs="Arial"/>
          <w:b/>
          <w:color w:val="000000"/>
          <w:sz w:val="22"/>
        </w:rPr>
        <w:t xml:space="preserve">2023 r. </w:t>
      </w:r>
      <w:r w:rsidR="009274E9" w:rsidRPr="0062188C">
        <w:rPr>
          <w:rFonts w:ascii="Arial" w:hAnsi="Arial" w:cs="Arial"/>
          <w:b/>
          <w:color w:val="000000"/>
          <w:sz w:val="22"/>
        </w:rPr>
        <w:t xml:space="preserve"> </w:t>
      </w:r>
    </w:p>
    <w:p w:rsidR="00642D5E" w:rsidRPr="006003D9" w:rsidRDefault="00642D5E" w:rsidP="00642D5E">
      <w:pPr>
        <w:spacing w:after="0" w:line="360" w:lineRule="auto"/>
        <w:ind w:left="708"/>
        <w:jc w:val="both"/>
        <w:rPr>
          <w:rFonts w:ascii="Arial" w:hAnsi="Arial" w:cs="Arial"/>
          <w:b/>
          <w:color w:val="000000"/>
          <w:sz w:val="22"/>
        </w:rPr>
      </w:pPr>
    </w:p>
    <w:p w:rsidR="0011793E" w:rsidRPr="0062188C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62188C">
        <w:rPr>
          <w:rFonts w:ascii="Arial" w:hAnsi="Arial" w:cs="Arial"/>
          <w:b/>
          <w:color w:val="000000" w:themeColor="text1"/>
          <w:sz w:val="22"/>
        </w:rPr>
        <w:t>OPIS SPOSOBU PR</w:t>
      </w:r>
      <w:r w:rsidR="006C1AFF" w:rsidRPr="0062188C">
        <w:rPr>
          <w:rFonts w:ascii="Arial" w:hAnsi="Arial" w:cs="Arial"/>
          <w:b/>
          <w:color w:val="000000" w:themeColor="text1"/>
          <w:sz w:val="22"/>
        </w:rPr>
        <w:t>ZYGOTOWYWANIA OFERTY</w:t>
      </w:r>
    </w:p>
    <w:p w:rsidR="00DB77C5" w:rsidRPr="0062188C" w:rsidRDefault="00DB77C5" w:rsidP="00DB77C5">
      <w:pPr>
        <w:spacing w:before="26" w:after="0"/>
        <w:jc w:val="both"/>
        <w:rPr>
          <w:rFonts w:ascii="Arial" w:hAnsi="Arial" w:cs="Arial"/>
          <w:b/>
          <w:color w:val="2E74B5" w:themeColor="accent1" w:themeShade="BF"/>
          <w:sz w:val="22"/>
        </w:rPr>
      </w:pPr>
    </w:p>
    <w:p w:rsidR="00D560AC" w:rsidRPr="0062188C" w:rsidRDefault="00CB0617" w:rsidP="00886053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rFonts w:ascii="Arial" w:hAnsi="Arial" w:cs="Arial"/>
          <w:color w:val="000000"/>
        </w:rPr>
      </w:pPr>
      <w:r w:rsidRPr="0062188C">
        <w:rPr>
          <w:rFonts w:ascii="Arial" w:hAnsi="Arial" w:cs="Arial"/>
          <w:color w:val="000000"/>
          <w:sz w:val="22"/>
        </w:rPr>
        <w:t xml:space="preserve">W postępowaniu o udzielenie zamówienia ofertę, oświadczenie, o którym mowa </w:t>
      </w:r>
      <w:r w:rsidR="0062188C">
        <w:rPr>
          <w:rFonts w:ascii="Arial" w:hAnsi="Arial" w:cs="Arial"/>
          <w:color w:val="000000"/>
          <w:sz w:val="22"/>
        </w:rPr>
        <w:br/>
      </w:r>
      <w:r w:rsidRPr="0062188C">
        <w:rPr>
          <w:rFonts w:ascii="Arial" w:hAnsi="Arial" w:cs="Arial"/>
          <w:color w:val="000000"/>
          <w:sz w:val="22"/>
        </w:rPr>
        <w:t>w art. 125 ust. 1</w:t>
      </w:r>
      <w:r w:rsidR="004E42EF" w:rsidRPr="0062188C">
        <w:rPr>
          <w:rFonts w:ascii="Arial" w:hAnsi="Arial" w:cs="Arial"/>
          <w:color w:val="000000"/>
          <w:sz w:val="22"/>
        </w:rPr>
        <w:t xml:space="preserve"> ustawy Pzp</w:t>
      </w:r>
      <w:r w:rsidRPr="0062188C">
        <w:rPr>
          <w:rFonts w:ascii="Arial" w:hAnsi="Arial" w:cs="Arial"/>
          <w:color w:val="000000"/>
          <w:sz w:val="22"/>
        </w:rPr>
        <w:t xml:space="preserve">, składa się, pod rygorem nieważności, w formie </w:t>
      </w:r>
      <w:r w:rsidRPr="0062188C">
        <w:rPr>
          <w:rFonts w:ascii="Arial" w:hAnsi="Arial" w:cs="Arial"/>
          <w:color w:val="000000"/>
          <w:sz w:val="22"/>
        </w:rPr>
        <w:lastRenderedPageBreak/>
        <w:t xml:space="preserve">elektronicznej </w:t>
      </w:r>
      <w:r w:rsidR="00450907" w:rsidRPr="0062188C">
        <w:rPr>
          <w:rFonts w:ascii="Arial" w:hAnsi="Arial" w:cs="Arial"/>
          <w:sz w:val="22"/>
        </w:rPr>
        <w:t>opatrzoną kwalifikowanym podpisem elektronicznym</w:t>
      </w:r>
      <w:r w:rsidR="00450907" w:rsidRPr="0062188C">
        <w:rPr>
          <w:rFonts w:ascii="Arial" w:hAnsi="Arial" w:cs="Arial"/>
          <w:color w:val="000000"/>
          <w:sz w:val="22"/>
        </w:rPr>
        <w:t xml:space="preserve"> </w:t>
      </w:r>
      <w:r w:rsidRPr="0062188C">
        <w:rPr>
          <w:rFonts w:ascii="Arial" w:hAnsi="Arial" w:cs="Arial"/>
          <w:color w:val="000000"/>
          <w:sz w:val="22"/>
        </w:rPr>
        <w:t>lub w postaci elektronicznej opatrzonej podpisem zaufanym lub podpisem osobistym.</w:t>
      </w:r>
    </w:p>
    <w:p w:rsidR="00C34A44" w:rsidRPr="0062188C" w:rsidRDefault="00C34A44" w:rsidP="00886053">
      <w:pPr>
        <w:pStyle w:val="ust"/>
        <w:numPr>
          <w:ilvl w:val="0"/>
          <w:numId w:val="26"/>
        </w:numPr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62188C">
        <w:rPr>
          <w:rFonts w:ascii="Arial" w:hAnsi="Arial" w:cs="Arial"/>
          <w:color w:val="000000"/>
          <w:sz w:val="22"/>
          <w:szCs w:val="22"/>
        </w:rPr>
        <w:t>Wykonawca może złożyć jedną ofertę.</w:t>
      </w:r>
    </w:p>
    <w:p w:rsidR="00C34A44" w:rsidRPr="0062188C" w:rsidRDefault="00C34A44" w:rsidP="00886053">
      <w:pPr>
        <w:pStyle w:val="ust"/>
        <w:numPr>
          <w:ilvl w:val="0"/>
          <w:numId w:val="26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62188C">
        <w:rPr>
          <w:rFonts w:ascii="Arial" w:hAnsi="Arial" w:cs="Arial"/>
          <w:color w:val="000000"/>
          <w:sz w:val="22"/>
          <w:szCs w:val="22"/>
        </w:rPr>
        <w:t xml:space="preserve">Treść oferty musi być zgodna z wymaganiami Zamawiającego określonymi </w:t>
      </w:r>
      <w:r w:rsidR="0062188C">
        <w:rPr>
          <w:rFonts w:ascii="Arial" w:hAnsi="Arial" w:cs="Arial"/>
          <w:color w:val="000000"/>
          <w:sz w:val="22"/>
          <w:szCs w:val="22"/>
        </w:rPr>
        <w:br/>
      </w:r>
      <w:r w:rsidRPr="0062188C">
        <w:rPr>
          <w:rFonts w:ascii="Arial" w:hAnsi="Arial" w:cs="Arial"/>
          <w:color w:val="000000"/>
          <w:sz w:val="22"/>
          <w:szCs w:val="22"/>
        </w:rPr>
        <w:t>w dokumentach zamówienia.</w:t>
      </w:r>
    </w:p>
    <w:p w:rsidR="00C34A44" w:rsidRPr="0062188C" w:rsidRDefault="00C34A44" w:rsidP="00886053">
      <w:pPr>
        <w:pStyle w:val="ust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62188C">
        <w:rPr>
          <w:rFonts w:ascii="Arial" w:hAnsi="Arial" w:cs="Arial"/>
          <w:color w:val="000000"/>
          <w:sz w:val="22"/>
          <w:szCs w:val="22"/>
        </w:rPr>
        <w:t>Ofertę należy sporządzić w języku polskim.</w:t>
      </w:r>
    </w:p>
    <w:p w:rsidR="00C34A44" w:rsidRPr="0062188C" w:rsidRDefault="00C34A44" w:rsidP="00886053">
      <w:pPr>
        <w:pStyle w:val="ust"/>
        <w:numPr>
          <w:ilvl w:val="0"/>
          <w:numId w:val="26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62188C">
        <w:rPr>
          <w:rFonts w:ascii="Arial" w:hAnsi="Arial" w:cs="Arial"/>
          <w:color w:val="000000"/>
          <w:sz w:val="22"/>
          <w:szCs w:val="22"/>
        </w:rPr>
        <w:t xml:space="preserve">Oferta wraz z załącznikami </w:t>
      </w:r>
      <w:r w:rsidRPr="0062188C">
        <w:rPr>
          <w:rFonts w:ascii="Arial" w:hAnsi="Arial" w:cs="Arial"/>
          <w:b/>
          <w:color w:val="000000"/>
          <w:sz w:val="22"/>
          <w:szCs w:val="22"/>
        </w:rPr>
        <w:t>musi być podpisana</w:t>
      </w:r>
      <w:r w:rsidRPr="0062188C">
        <w:rPr>
          <w:rFonts w:ascii="Arial" w:hAnsi="Arial" w:cs="Arial"/>
          <w:color w:val="000000"/>
          <w:sz w:val="22"/>
          <w:szCs w:val="22"/>
        </w:rPr>
        <w:t xml:space="preserve"> przez osoby upoważnione </w:t>
      </w:r>
      <w:r w:rsidR="0062188C">
        <w:rPr>
          <w:rFonts w:ascii="Arial" w:hAnsi="Arial" w:cs="Arial"/>
          <w:color w:val="000000"/>
          <w:sz w:val="22"/>
          <w:szCs w:val="22"/>
        </w:rPr>
        <w:br/>
      </w:r>
      <w:r w:rsidRPr="0062188C">
        <w:rPr>
          <w:rFonts w:ascii="Arial" w:hAnsi="Arial" w:cs="Arial"/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:rsidR="00C34A44" w:rsidRPr="0062188C" w:rsidRDefault="00C34A44" w:rsidP="00886053">
      <w:pPr>
        <w:pStyle w:val="ust"/>
        <w:numPr>
          <w:ilvl w:val="0"/>
          <w:numId w:val="26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62188C">
        <w:rPr>
          <w:rFonts w:ascii="Arial" w:hAnsi="Arial" w:cs="Arial"/>
          <w:b/>
          <w:color w:val="000000"/>
          <w:sz w:val="22"/>
          <w:szCs w:val="22"/>
        </w:rPr>
        <w:t>Oferta powinna zawierać:</w:t>
      </w:r>
    </w:p>
    <w:p w:rsidR="00C34A44" w:rsidRPr="0062188C" w:rsidRDefault="007373F1" w:rsidP="00886053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rFonts w:ascii="Arial" w:hAnsi="Arial" w:cs="Arial"/>
          <w:color w:val="000000"/>
          <w:sz w:val="22"/>
          <w:szCs w:val="22"/>
        </w:rPr>
      </w:pPr>
      <w:r w:rsidRPr="0062188C">
        <w:rPr>
          <w:rFonts w:ascii="Arial" w:hAnsi="Arial" w:cs="Arial"/>
          <w:b/>
          <w:color w:val="000000"/>
          <w:sz w:val="22"/>
          <w:szCs w:val="22"/>
        </w:rPr>
        <w:t>F</w:t>
      </w:r>
      <w:r w:rsidR="00C34A44" w:rsidRPr="0062188C">
        <w:rPr>
          <w:rFonts w:ascii="Arial" w:hAnsi="Arial" w:cs="Arial"/>
          <w:b/>
          <w:color w:val="000000"/>
          <w:sz w:val="22"/>
          <w:szCs w:val="22"/>
        </w:rPr>
        <w:t>ormularz ofertowy</w:t>
      </w:r>
      <w:r w:rsidR="0062188C">
        <w:rPr>
          <w:rFonts w:ascii="Arial" w:hAnsi="Arial" w:cs="Arial"/>
          <w:color w:val="000000"/>
          <w:sz w:val="22"/>
          <w:szCs w:val="22"/>
        </w:rPr>
        <w:t xml:space="preserve"> </w:t>
      </w:r>
      <w:r w:rsidR="00C34A44" w:rsidRPr="0062188C">
        <w:rPr>
          <w:rFonts w:ascii="Arial" w:hAnsi="Arial" w:cs="Arial"/>
          <w:color w:val="000000"/>
          <w:sz w:val="22"/>
          <w:szCs w:val="22"/>
        </w:rPr>
        <w:t xml:space="preserve">– zgodnie ze wzorem stanowiącym załącznik nr 1 </w:t>
      </w:r>
      <w:r w:rsidR="0062188C">
        <w:rPr>
          <w:rFonts w:ascii="Arial" w:hAnsi="Arial" w:cs="Arial"/>
          <w:color w:val="000000"/>
          <w:sz w:val="22"/>
          <w:szCs w:val="22"/>
        </w:rPr>
        <w:br/>
      </w:r>
      <w:r w:rsidR="00C34A44" w:rsidRPr="0062188C">
        <w:rPr>
          <w:rFonts w:ascii="Arial" w:hAnsi="Arial" w:cs="Arial"/>
          <w:color w:val="000000"/>
          <w:sz w:val="22"/>
          <w:szCs w:val="22"/>
        </w:rPr>
        <w:t xml:space="preserve">do SWZ; </w:t>
      </w:r>
    </w:p>
    <w:p w:rsidR="003366C6" w:rsidRPr="0062188C" w:rsidRDefault="003366C6" w:rsidP="00886053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rFonts w:ascii="Arial" w:hAnsi="Arial" w:cs="Arial"/>
          <w:i/>
          <w:sz w:val="22"/>
          <w:szCs w:val="22"/>
        </w:rPr>
      </w:pPr>
      <w:r w:rsidRPr="0062188C">
        <w:rPr>
          <w:rFonts w:ascii="Arial" w:hAnsi="Arial" w:cs="Arial"/>
          <w:b/>
          <w:sz w:val="22"/>
          <w:szCs w:val="22"/>
        </w:rPr>
        <w:t>Pełnomocnictwo</w:t>
      </w:r>
      <w:r w:rsidR="0062188C">
        <w:rPr>
          <w:rFonts w:ascii="Arial" w:hAnsi="Arial" w:cs="Arial"/>
          <w:sz w:val="22"/>
          <w:szCs w:val="22"/>
        </w:rPr>
        <w:t xml:space="preserve"> – </w:t>
      </w:r>
      <w:r w:rsidR="004A6B1E">
        <w:rPr>
          <w:rFonts w:ascii="Arial" w:hAnsi="Arial" w:cs="Arial"/>
          <w:i/>
          <w:iCs/>
          <w:sz w:val="22"/>
          <w:szCs w:val="22"/>
        </w:rPr>
        <w:t>jeżeli zostało udzielone;</w:t>
      </w:r>
    </w:p>
    <w:p w:rsidR="00C34A44" w:rsidRPr="004A6B1E" w:rsidRDefault="00C34A44" w:rsidP="00886053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rFonts w:ascii="Arial" w:hAnsi="Arial" w:cs="Arial"/>
          <w:sz w:val="22"/>
          <w:szCs w:val="22"/>
        </w:rPr>
      </w:pPr>
      <w:r w:rsidRPr="0062188C">
        <w:rPr>
          <w:rFonts w:ascii="Arial" w:hAnsi="Arial" w:cs="Arial"/>
          <w:b/>
          <w:sz w:val="22"/>
          <w:szCs w:val="22"/>
        </w:rPr>
        <w:t>Oświadczenie</w:t>
      </w:r>
      <w:r w:rsidRPr="0062188C">
        <w:rPr>
          <w:rFonts w:ascii="Arial" w:hAnsi="Arial" w:cs="Arial"/>
          <w:sz w:val="22"/>
          <w:szCs w:val="22"/>
        </w:rPr>
        <w:t xml:space="preserve">, o którym mowa w art. 125 ust. 1 </w:t>
      </w:r>
      <w:r w:rsidR="00AF0905" w:rsidRPr="0062188C">
        <w:rPr>
          <w:rFonts w:ascii="Arial" w:hAnsi="Arial" w:cs="Arial"/>
          <w:sz w:val="22"/>
          <w:szCs w:val="22"/>
        </w:rPr>
        <w:t xml:space="preserve">ustawy Pzp </w:t>
      </w:r>
      <w:r w:rsidR="009A285D" w:rsidRPr="0062188C">
        <w:rPr>
          <w:rFonts w:ascii="Arial" w:hAnsi="Arial" w:cs="Arial"/>
          <w:sz w:val="22"/>
          <w:szCs w:val="22"/>
        </w:rPr>
        <w:t>potwierdzające brak podstaw wykluczenia</w:t>
      </w:r>
      <w:r w:rsidR="00F504F2" w:rsidRPr="0062188C">
        <w:rPr>
          <w:rFonts w:ascii="Arial" w:hAnsi="Arial" w:cs="Arial"/>
          <w:sz w:val="22"/>
          <w:szCs w:val="22"/>
        </w:rPr>
        <w:t xml:space="preserve"> </w:t>
      </w:r>
      <w:r w:rsidR="00F504F2" w:rsidRPr="004A6B1E">
        <w:rPr>
          <w:rFonts w:ascii="Arial" w:hAnsi="Arial" w:cs="Arial"/>
          <w:sz w:val="22"/>
          <w:szCs w:val="22"/>
        </w:rPr>
        <w:t xml:space="preserve">oraz </w:t>
      </w:r>
      <w:r w:rsidR="009A285D" w:rsidRPr="004A6B1E">
        <w:rPr>
          <w:rFonts w:ascii="Arial" w:hAnsi="Arial" w:cs="Arial"/>
          <w:sz w:val="22"/>
          <w:szCs w:val="22"/>
        </w:rPr>
        <w:t>spełni</w:t>
      </w:r>
      <w:r w:rsidR="00F504F2" w:rsidRPr="004A6B1E">
        <w:rPr>
          <w:rFonts w:ascii="Arial" w:hAnsi="Arial" w:cs="Arial"/>
          <w:sz w:val="22"/>
          <w:szCs w:val="22"/>
        </w:rPr>
        <w:t>a</w:t>
      </w:r>
      <w:r w:rsidR="009A285D" w:rsidRPr="004A6B1E">
        <w:rPr>
          <w:rFonts w:ascii="Arial" w:hAnsi="Arial" w:cs="Arial"/>
          <w:sz w:val="22"/>
          <w:szCs w:val="22"/>
        </w:rPr>
        <w:t xml:space="preserve">nie warunków udziału w postępowaniu </w:t>
      </w:r>
      <w:r w:rsidR="004A6B1E">
        <w:rPr>
          <w:rFonts w:ascii="Arial" w:hAnsi="Arial" w:cs="Arial"/>
          <w:sz w:val="22"/>
          <w:szCs w:val="22"/>
        </w:rPr>
        <w:br/>
      </w:r>
      <w:r w:rsidR="004A6B1E" w:rsidRPr="0062188C">
        <w:rPr>
          <w:rFonts w:ascii="Arial" w:hAnsi="Arial" w:cs="Arial"/>
          <w:color w:val="000000"/>
          <w:sz w:val="22"/>
          <w:szCs w:val="22"/>
        </w:rPr>
        <w:t>–</w:t>
      </w:r>
      <w:r w:rsidR="004A6B1E">
        <w:rPr>
          <w:rFonts w:ascii="Arial" w:hAnsi="Arial" w:cs="Arial"/>
          <w:color w:val="000000"/>
          <w:sz w:val="22"/>
          <w:szCs w:val="22"/>
        </w:rPr>
        <w:t xml:space="preserve"> </w:t>
      </w:r>
      <w:r w:rsidR="004A6B1E">
        <w:rPr>
          <w:rFonts w:ascii="Arial" w:hAnsi="Arial" w:cs="Arial"/>
          <w:sz w:val="22"/>
          <w:szCs w:val="22"/>
        </w:rPr>
        <w:t>załącznik nr 3</w:t>
      </w:r>
      <w:r w:rsidR="007F35E5" w:rsidRPr="004A6B1E">
        <w:rPr>
          <w:rFonts w:ascii="Arial" w:hAnsi="Arial" w:cs="Arial"/>
          <w:sz w:val="22"/>
          <w:szCs w:val="22"/>
        </w:rPr>
        <w:t xml:space="preserve">a, </w:t>
      </w:r>
      <w:r w:rsidR="004A6B1E">
        <w:rPr>
          <w:rFonts w:ascii="Arial" w:hAnsi="Arial" w:cs="Arial"/>
          <w:sz w:val="22"/>
          <w:szCs w:val="22"/>
        </w:rPr>
        <w:t>3</w:t>
      </w:r>
      <w:r w:rsidR="007F35E5" w:rsidRPr="004A6B1E">
        <w:rPr>
          <w:rFonts w:ascii="Arial" w:hAnsi="Arial" w:cs="Arial"/>
          <w:sz w:val="22"/>
          <w:szCs w:val="22"/>
        </w:rPr>
        <w:t>b</w:t>
      </w:r>
      <w:r w:rsidRPr="004A6B1E">
        <w:rPr>
          <w:rFonts w:ascii="Arial" w:hAnsi="Arial" w:cs="Arial"/>
          <w:sz w:val="22"/>
          <w:szCs w:val="22"/>
        </w:rPr>
        <w:t xml:space="preserve"> do S</w:t>
      </w:r>
      <w:r w:rsidR="004A6B1E">
        <w:rPr>
          <w:rFonts w:ascii="Arial" w:hAnsi="Arial" w:cs="Arial"/>
          <w:sz w:val="22"/>
          <w:szCs w:val="22"/>
        </w:rPr>
        <w:t>WZ;</w:t>
      </w:r>
    </w:p>
    <w:p w:rsidR="007F35E5" w:rsidRPr="004A6B1E" w:rsidRDefault="007F35E5" w:rsidP="00886053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rFonts w:ascii="Arial" w:hAnsi="Arial" w:cs="Arial"/>
          <w:sz w:val="22"/>
          <w:szCs w:val="22"/>
        </w:rPr>
      </w:pPr>
      <w:r w:rsidRPr="004A6B1E">
        <w:rPr>
          <w:rFonts w:ascii="Arial" w:hAnsi="Arial" w:cs="Arial"/>
          <w:b/>
          <w:sz w:val="22"/>
          <w:szCs w:val="22"/>
        </w:rPr>
        <w:t>Oświadczenie</w:t>
      </w:r>
      <w:r w:rsidRPr="004A6B1E">
        <w:rPr>
          <w:rFonts w:ascii="Arial" w:hAnsi="Arial" w:cs="Arial"/>
          <w:sz w:val="22"/>
          <w:szCs w:val="22"/>
        </w:rPr>
        <w:t>,</w:t>
      </w:r>
      <w:r w:rsidRPr="004A6B1E">
        <w:rPr>
          <w:rFonts w:ascii="Arial" w:hAnsi="Arial" w:cs="Arial"/>
          <w:b/>
          <w:sz w:val="22"/>
          <w:szCs w:val="22"/>
        </w:rPr>
        <w:t xml:space="preserve"> </w:t>
      </w:r>
      <w:r w:rsidRPr="004A6B1E">
        <w:rPr>
          <w:rFonts w:ascii="Arial" w:hAnsi="Arial" w:cs="Arial"/>
          <w:sz w:val="22"/>
          <w:szCs w:val="22"/>
        </w:rPr>
        <w:t>o kt</w:t>
      </w:r>
      <w:r w:rsidR="00AC25FC" w:rsidRPr="004A6B1E">
        <w:rPr>
          <w:rFonts w:ascii="Arial" w:hAnsi="Arial" w:cs="Arial"/>
          <w:sz w:val="22"/>
          <w:szCs w:val="22"/>
        </w:rPr>
        <w:t xml:space="preserve">órym mowa w Rozdziele XIX ust. </w:t>
      </w:r>
      <w:r w:rsidR="00623609">
        <w:rPr>
          <w:rFonts w:ascii="Arial" w:hAnsi="Arial" w:cs="Arial"/>
          <w:sz w:val="22"/>
          <w:szCs w:val="22"/>
        </w:rPr>
        <w:t>3</w:t>
      </w:r>
      <w:r w:rsidR="006003D9">
        <w:rPr>
          <w:rFonts w:ascii="Arial" w:hAnsi="Arial" w:cs="Arial"/>
          <w:sz w:val="22"/>
          <w:szCs w:val="22"/>
        </w:rPr>
        <w:t xml:space="preserve"> </w:t>
      </w:r>
      <w:r w:rsidRPr="004A6B1E">
        <w:rPr>
          <w:rFonts w:ascii="Arial" w:hAnsi="Arial" w:cs="Arial"/>
          <w:sz w:val="22"/>
          <w:szCs w:val="22"/>
        </w:rPr>
        <w:t>SWZ</w:t>
      </w:r>
      <w:r w:rsidRPr="004A6B1E">
        <w:rPr>
          <w:rFonts w:ascii="Arial" w:hAnsi="Arial" w:cs="Arial"/>
          <w:b/>
          <w:sz w:val="22"/>
          <w:szCs w:val="22"/>
        </w:rPr>
        <w:t xml:space="preserve"> – </w:t>
      </w:r>
      <w:r w:rsidRPr="004A6B1E">
        <w:rPr>
          <w:rFonts w:ascii="Arial" w:hAnsi="Arial" w:cs="Arial"/>
          <w:sz w:val="22"/>
          <w:szCs w:val="22"/>
        </w:rPr>
        <w:t>dotyczy Wykonawców wspólnie ubiegając</w:t>
      </w:r>
      <w:r w:rsidR="004A6B1E">
        <w:rPr>
          <w:rFonts w:ascii="Arial" w:hAnsi="Arial" w:cs="Arial"/>
          <w:sz w:val="22"/>
          <w:szCs w:val="22"/>
        </w:rPr>
        <w:t>ych się o udzielenie zamówienia;</w:t>
      </w:r>
    </w:p>
    <w:p w:rsidR="00E82948" w:rsidRPr="00E82948" w:rsidRDefault="00AC25FC" w:rsidP="00E82948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rFonts w:ascii="Arial" w:hAnsi="Arial" w:cs="Arial"/>
          <w:sz w:val="22"/>
          <w:szCs w:val="22"/>
        </w:rPr>
      </w:pPr>
      <w:r w:rsidRPr="004A6B1E">
        <w:rPr>
          <w:rFonts w:ascii="Arial" w:hAnsi="Arial" w:cs="Arial"/>
          <w:b/>
          <w:sz w:val="22"/>
          <w:szCs w:val="22"/>
        </w:rPr>
        <w:t>Zobowiązanie podmiotu udostępniającego zasoby</w:t>
      </w:r>
      <w:r w:rsidRPr="004A6B1E">
        <w:rPr>
          <w:rFonts w:ascii="Arial" w:hAnsi="Arial" w:cs="Arial"/>
          <w:sz w:val="22"/>
          <w:szCs w:val="22"/>
        </w:rPr>
        <w:t>,</w:t>
      </w:r>
      <w:r w:rsidRPr="004A6B1E">
        <w:rPr>
          <w:rFonts w:ascii="Arial" w:hAnsi="Arial" w:cs="Arial"/>
          <w:b/>
          <w:sz w:val="22"/>
          <w:szCs w:val="22"/>
        </w:rPr>
        <w:t xml:space="preserve"> </w:t>
      </w:r>
      <w:r w:rsidRPr="004A6B1E">
        <w:rPr>
          <w:rFonts w:ascii="Arial" w:hAnsi="Arial" w:cs="Arial"/>
          <w:sz w:val="22"/>
          <w:szCs w:val="22"/>
        </w:rPr>
        <w:t xml:space="preserve">o którym mowa </w:t>
      </w:r>
      <w:r w:rsidR="004A6B1E">
        <w:rPr>
          <w:rFonts w:ascii="Arial" w:hAnsi="Arial" w:cs="Arial"/>
          <w:sz w:val="22"/>
          <w:szCs w:val="22"/>
        </w:rPr>
        <w:br/>
      </w:r>
      <w:r w:rsidRPr="004A6B1E">
        <w:rPr>
          <w:rFonts w:ascii="Arial" w:hAnsi="Arial" w:cs="Arial"/>
          <w:sz w:val="22"/>
          <w:szCs w:val="22"/>
        </w:rPr>
        <w:t xml:space="preserve">w Rozdziale XIX ust. </w:t>
      </w:r>
      <w:r w:rsidR="00623609">
        <w:rPr>
          <w:rFonts w:ascii="Arial" w:hAnsi="Arial" w:cs="Arial"/>
          <w:sz w:val="22"/>
          <w:szCs w:val="22"/>
        </w:rPr>
        <w:t>6</w:t>
      </w:r>
      <w:r w:rsidR="006003D9">
        <w:rPr>
          <w:rFonts w:ascii="Arial" w:hAnsi="Arial" w:cs="Arial"/>
          <w:sz w:val="22"/>
          <w:szCs w:val="22"/>
        </w:rPr>
        <w:t xml:space="preserve"> </w:t>
      </w:r>
      <w:r w:rsidRPr="004A6B1E">
        <w:rPr>
          <w:rFonts w:ascii="Arial" w:hAnsi="Arial" w:cs="Arial"/>
          <w:sz w:val="22"/>
          <w:szCs w:val="22"/>
        </w:rPr>
        <w:t>SWZ – jeśli dotyczy</w:t>
      </w:r>
      <w:r w:rsidR="004A6B1E">
        <w:rPr>
          <w:rFonts w:ascii="Arial" w:hAnsi="Arial" w:cs="Arial"/>
          <w:sz w:val="22"/>
          <w:szCs w:val="22"/>
        </w:rPr>
        <w:t xml:space="preserve">; </w:t>
      </w:r>
      <w:r w:rsidRPr="004A6B1E">
        <w:rPr>
          <w:rFonts w:ascii="Arial" w:hAnsi="Arial" w:cs="Arial"/>
          <w:sz w:val="22"/>
          <w:szCs w:val="22"/>
        </w:rPr>
        <w:t xml:space="preserve"> </w:t>
      </w:r>
    </w:p>
    <w:p w:rsidR="00F50695" w:rsidRPr="00E82948" w:rsidRDefault="00E82948" w:rsidP="00E82948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Przedmiotowy środek dowodowy</w:t>
      </w:r>
      <w:r w:rsidR="007F35E5" w:rsidRPr="004A6B1E">
        <w:rPr>
          <w:rFonts w:ascii="Arial" w:hAnsi="Arial" w:cs="Arial"/>
          <w:sz w:val="22"/>
          <w:szCs w:val="22"/>
        </w:rPr>
        <w:t>,</w:t>
      </w:r>
      <w:r w:rsidR="00AC25FC" w:rsidRPr="004A6B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tj. przygotowany i zrealizowany przez Wykonawcę </w:t>
      </w:r>
      <w:r w:rsidRPr="00E82948">
        <w:rPr>
          <w:rFonts w:ascii="Arial" w:hAnsi="Arial" w:cs="Arial"/>
          <w:b/>
          <w:sz w:val="22"/>
          <w:szCs w:val="22"/>
        </w:rPr>
        <w:t>jeden materiał audio-wideo w postaci minireportażu</w:t>
      </w:r>
      <w:r>
        <w:rPr>
          <w:rFonts w:ascii="Arial" w:hAnsi="Arial" w:cs="Arial"/>
          <w:sz w:val="22"/>
          <w:szCs w:val="22"/>
        </w:rPr>
        <w:t>, o którym</w:t>
      </w:r>
      <w:r w:rsidR="007F35E5" w:rsidRPr="004A6B1E">
        <w:rPr>
          <w:rFonts w:ascii="Arial" w:hAnsi="Arial" w:cs="Arial"/>
          <w:sz w:val="22"/>
          <w:szCs w:val="22"/>
        </w:rPr>
        <w:t xml:space="preserve"> mowa w rozdziale XX A SWZ</w:t>
      </w:r>
      <w:r w:rsidR="00F433A4" w:rsidRPr="004A6B1E">
        <w:rPr>
          <w:rFonts w:ascii="Arial" w:hAnsi="Arial" w:cs="Arial"/>
          <w:sz w:val="22"/>
          <w:szCs w:val="22"/>
        </w:rPr>
        <w:t>.</w:t>
      </w:r>
    </w:p>
    <w:p w:rsidR="00C34A44" w:rsidRPr="0062188C" w:rsidRDefault="00C34A44" w:rsidP="00886053">
      <w:pPr>
        <w:pStyle w:val="Tekstpodstawowy"/>
        <w:numPr>
          <w:ilvl w:val="0"/>
          <w:numId w:val="26"/>
        </w:numPr>
        <w:spacing w:before="26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62188C">
        <w:rPr>
          <w:rFonts w:ascii="Arial" w:hAnsi="Arial" w:cs="Arial"/>
          <w:b w:val="0"/>
          <w:sz w:val="22"/>
          <w:szCs w:val="22"/>
        </w:rPr>
        <w:t>Wykonawcy mogą wspólnie ubiegać się o udzielenie zamówienia.</w:t>
      </w:r>
    </w:p>
    <w:p w:rsidR="00C34A44" w:rsidRPr="0062188C" w:rsidRDefault="00C34A44" w:rsidP="00886053">
      <w:pPr>
        <w:pStyle w:val="Tekstpodstawowy"/>
        <w:numPr>
          <w:ilvl w:val="0"/>
          <w:numId w:val="26"/>
        </w:numPr>
        <w:spacing w:before="26" w:line="360" w:lineRule="auto"/>
        <w:jc w:val="both"/>
        <w:rPr>
          <w:rFonts w:ascii="Arial" w:hAnsi="Arial" w:cs="Arial"/>
          <w:sz w:val="22"/>
          <w:szCs w:val="22"/>
        </w:rPr>
      </w:pPr>
      <w:r w:rsidRPr="0062188C">
        <w:rPr>
          <w:rFonts w:ascii="Arial" w:hAnsi="Arial" w:cs="Arial"/>
          <w:b w:val="0"/>
          <w:color w:val="000000"/>
          <w:sz w:val="22"/>
          <w:szCs w:val="22"/>
        </w:rPr>
        <w:t>Wykonawcy wspólnie ubiegający się o udzielenie zamówienia</w:t>
      </w:r>
      <w:r w:rsidRPr="0062188C">
        <w:rPr>
          <w:rFonts w:ascii="Arial" w:hAnsi="Arial" w:cs="Arial"/>
          <w:color w:val="000000"/>
          <w:sz w:val="22"/>
          <w:szCs w:val="22"/>
        </w:rPr>
        <w:t xml:space="preserve"> </w:t>
      </w:r>
      <w:r w:rsidRPr="0062188C">
        <w:rPr>
          <w:rFonts w:ascii="Arial" w:hAnsi="Arial" w:cs="Arial"/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:rsidR="00AF0905" w:rsidRPr="0062188C" w:rsidRDefault="00AF0905" w:rsidP="0088605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W przypadku wspólnego ubiegania się o zamówienie przez </w:t>
      </w:r>
      <w:r w:rsidR="008C58AE" w:rsidRPr="0062188C">
        <w:rPr>
          <w:rFonts w:ascii="Arial" w:hAnsi="Arial" w:cs="Arial"/>
          <w:color w:val="000000"/>
          <w:sz w:val="22"/>
        </w:rPr>
        <w:t>W</w:t>
      </w:r>
      <w:r w:rsidRPr="0062188C">
        <w:rPr>
          <w:rFonts w:ascii="Arial" w:hAnsi="Arial" w:cs="Arial"/>
          <w:color w:val="000000"/>
          <w:sz w:val="22"/>
        </w:rPr>
        <w:t xml:space="preserve">ykonawców, oświadczenie, o którym mowa w ust. </w:t>
      </w:r>
      <w:r w:rsidR="008C58AE" w:rsidRPr="0062188C">
        <w:rPr>
          <w:rFonts w:ascii="Arial" w:hAnsi="Arial" w:cs="Arial"/>
          <w:color w:val="000000"/>
          <w:sz w:val="22"/>
        </w:rPr>
        <w:t xml:space="preserve">6 pkt </w:t>
      </w:r>
      <w:r w:rsidR="00F52CA1" w:rsidRPr="0062188C">
        <w:rPr>
          <w:rFonts w:ascii="Arial" w:hAnsi="Arial" w:cs="Arial"/>
          <w:color w:val="000000"/>
          <w:sz w:val="22"/>
        </w:rPr>
        <w:t>3</w:t>
      </w:r>
      <w:r w:rsidRPr="0062188C">
        <w:rPr>
          <w:rFonts w:ascii="Arial" w:hAnsi="Arial" w:cs="Arial"/>
          <w:color w:val="000000"/>
          <w:sz w:val="22"/>
        </w:rPr>
        <w:t xml:space="preserve">, składa każdy z </w:t>
      </w:r>
      <w:r w:rsidR="008C58AE" w:rsidRPr="0062188C">
        <w:rPr>
          <w:rFonts w:ascii="Arial" w:hAnsi="Arial" w:cs="Arial"/>
          <w:color w:val="000000"/>
          <w:sz w:val="22"/>
        </w:rPr>
        <w:t>W</w:t>
      </w:r>
      <w:r w:rsidRPr="0062188C">
        <w:rPr>
          <w:rFonts w:ascii="Arial" w:hAnsi="Arial" w:cs="Arial"/>
          <w:color w:val="000000"/>
          <w:sz w:val="22"/>
        </w:rPr>
        <w:t xml:space="preserve">ykonawców. Oświadczenia te potwierdzają brak podstaw wykluczenia </w:t>
      </w:r>
      <w:r w:rsidRPr="0013780F">
        <w:rPr>
          <w:rFonts w:ascii="Arial" w:hAnsi="Arial" w:cs="Arial"/>
          <w:color w:val="000000"/>
          <w:sz w:val="22"/>
        </w:rPr>
        <w:t xml:space="preserve">oraz spełnianie warunków udziału w postępowaniu, w jakim każdy z </w:t>
      </w:r>
      <w:r w:rsidR="008C58AE" w:rsidRPr="0013780F">
        <w:rPr>
          <w:rFonts w:ascii="Arial" w:hAnsi="Arial" w:cs="Arial"/>
          <w:color w:val="000000"/>
          <w:sz w:val="22"/>
        </w:rPr>
        <w:t>W</w:t>
      </w:r>
      <w:r w:rsidRPr="0013780F">
        <w:rPr>
          <w:rFonts w:ascii="Arial" w:hAnsi="Arial" w:cs="Arial"/>
          <w:color w:val="000000"/>
          <w:sz w:val="22"/>
        </w:rPr>
        <w:t>ykonawców wykazuje spełnianie warunków udziału w postępowaniu</w:t>
      </w:r>
      <w:r w:rsidRPr="0062188C">
        <w:rPr>
          <w:rFonts w:ascii="Arial" w:hAnsi="Arial" w:cs="Arial"/>
          <w:color w:val="000000"/>
          <w:sz w:val="22"/>
        </w:rPr>
        <w:t>.</w:t>
      </w:r>
    </w:p>
    <w:p w:rsidR="00AF0905" w:rsidRPr="0062188C" w:rsidRDefault="00AF0905" w:rsidP="0088605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Wykonawca, w przypadku polegania na zdolnościach lub sytuacji podmiotów udostępniających zasoby, przedstawia, wraz z oświadczeniem, o którym mowa </w:t>
      </w:r>
      <w:r w:rsidR="0013780F">
        <w:rPr>
          <w:rFonts w:ascii="Arial" w:hAnsi="Arial" w:cs="Arial"/>
          <w:color w:val="000000"/>
          <w:sz w:val="22"/>
        </w:rPr>
        <w:br/>
      </w:r>
      <w:r w:rsidRPr="0062188C">
        <w:rPr>
          <w:rFonts w:ascii="Arial" w:hAnsi="Arial" w:cs="Arial"/>
          <w:color w:val="000000"/>
          <w:sz w:val="22"/>
        </w:rPr>
        <w:t xml:space="preserve">w ust. </w:t>
      </w:r>
      <w:r w:rsidR="008C58AE" w:rsidRPr="0062188C">
        <w:rPr>
          <w:rFonts w:ascii="Arial" w:hAnsi="Arial" w:cs="Arial"/>
          <w:color w:val="000000"/>
          <w:sz w:val="22"/>
        </w:rPr>
        <w:t xml:space="preserve">6 pkt </w:t>
      </w:r>
      <w:r w:rsidR="00F52CA1" w:rsidRPr="0062188C">
        <w:rPr>
          <w:rFonts w:ascii="Arial" w:hAnsi="Arial" w:cs="Arial"/>
          <w:color w:val="000000"/>
          <w:sz w:val="22"/>
        </w:rPr>
        <w:t>3</w:t>
      </w:r>
      <w:r w:rsidRPr="0062188C">
        <w:rPr>
          <w:rFonts w:ascii="Arial" w:hAnsi="Arial" w:cs="Arial"/>
          <w:color w:val="000000"/>
          <w:sz w:val="22"/>
        </w:rPr>
        <w:t>, także oświadczenie po</w:t>
      </w:r>
      <w:r w:rsidR="00AE3FAB">
        <w:rPr>
          <w:rFonts w:ascii="Arial" w:hAnsi="Arial" w:cs="Arial"/>
          <w:color w:val="000000"/>
          <w:sz w:val="22"/>
        </w:rPr>
        <w:t xml:space="preserve">dmiotu udostępniającego zasoby, </w:t>
      </w:r>
      <w:r w:rsidRPr="0062188C">
        <w:rPr>
          <w:rFonts w:ascii="Arial" w:hAnsi="Arial" w:cs="Arial"/>
          <w:color w:val="000000"/>
          <w:sz w:val="22"/>
        </w:rPr>
        <w:t xml:space="preserve">potwierdzające brak podstaw </w:t>
      </w:r>
      <w:r w:rsidR="0078779A" w:rsidRPr="0062188C">
        <w:rPr>
          <w:rFonts w:ascii="Arial" w:hAnsi="Arial" w:cs="Arial"/>
          <w:color w:val="000000"/>
          <w:sz w:val="22"/>
        </w:rPr>
        <w:t xml:space="preserve">wykluczenia tego podmiotu oraz </w:t>
      </w:r>
      <w:r w:rsidRPr="0062188C">
        <w:rPr>
          <w:rFonts w:ascii="Arial" w:hAnsi="Arial" w:cs="Arial"/>
          <w:color w:val="000000"/>
          <w:sz w:val="22"/>
        </w:rPr>
        <w:t xml:space="preserve">spełnianie warunków </w:t>
      </w:r>
      <w:r w:rsidRPr="0062188C">
        <w:rPr>
          <w:rFonts w:ascii="Arial" w:hAnsi="Arial" w:cs="Arial"/>
          <w:color w:val="000000"/>
          <w:sz w:val="22"/>
        </w:rPr>
        <w:lastRenderedPageBreak/>
        <w:t xml:space="preserve">udziału w postępowaniu, w zakresie, w jakim </w:t>
      </w:r>
      <w:r w:rsidR="008C58AE" w:rsidRPr="0062188C">
        <w:rPr>
          <w:rFonts w:ascii="Arial" w:hAnsi="Arial" w:cs="Arial"/>
          <w:color w:val="000000"/>
          <w:sz w:val="22"/>
        </w:rPr>
        <w:t>W</w:t>
      </w:r>
      <w:r w:rsidRPr="0062188C">
        <w:rPr>
          <w:rFonts w:ascii="Arial" w:hAnsi="Arial" w:cs="Arial"/>
          <w:color w:val="000000"/>
          <w:sz w:val="22"/>
        </w:rPr>
        <w:t>ykonawca powołuje się na jego zasoby.</w:t>
      </w:r>
    </w:p>
    <w:p w:rsidR="0013780F" w:rsidRPr="00623609" w:rsidRDefault="00C34A44" w:rsidP="00886053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sz w:val="22"/>
        </w:rPr>
        <w:t>Wykonawcy, wspólnie ubiegający się o udzielenie zamówienia ponoszą solidarną odpo</w:t>
      </w:r>
      <w:r w:rsidR="0013780F">
        <w:rPr>
          <w:rFonts w:ascii="Arial" w:hAnsi="Arial" w:cs="Arial"/>
          <w:sz w:val="22"/>
        </w:rPr>
        <w:t>wiedzialność za wykonanie umowy</w:t>
      </w:r>
      <w:r w:rsidR="008C58AE" w:rsidRPr="0062188C">
        <w:rPr>
          <w:rFonts w:ascii="Arial" w:hAnsi="Arial" w:cs="Arial"/>
          <w:sz w:val="22"/>
        </w:rPr>
        <w:t>.</w:t>
      </w:r>
    </w:p>
    <w:p w:rsidR="00AC47A6" w:rsidRPr="0062188C" w:rsidRDefault="00CE32B4" w:rsidP="0088605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>O</w:t>
      </w:r>
      <w:r w:rsidR="00D560AC" w:rsidRPr="0062188C">
        <w:rPr>
          <w:rFonts w:ascii="Arial" w:hAnsi="Arial" w:cs="Arial"/>
          <w:color w:val="000000"/>
          <w:sz w:val="22"/>
        </w:rPr>
        <w:t xml:space="preserve">ferty, oświadczenia, o których mowa w </w:t>
      </w:r>
      <w:r w:rsidR="00D560AC" w:rsidRPr="00AE3FAB">
        <w:rPr>
          <w:rFonts w:ascii="Arial" w:hAnsi="Arial" w:cs="Arial"/>
          <w:sz w:val="22"/>
        </w:rPr>
        <w:t xml:space="preserve">art. 125 ust. 1 </w:t>
      </w:r>
      <w:r w:rsidR="00D560AC" w:rsidRPr="0062188C">
        <w:rPr>
          <w:rFonts w:ascii="Arial" w:hAnsi="Arial" w:cs="Arial"/>
          <w:color w:val="000000"/>
          <w:sz w:val="22"/>
        </w:rPr>
        <w:t>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="00D560AC" w:rsidRPr="0062188C">
        <w:rPr>
          <w:rFonts w:ascii="Arial" w:hAnsi="Arial" w:cs="Arial"/>
          <w:color w:val="000000"/>
          <w:sz w:val="22"/>
        </w:rPr>
        <w:t xml:space="preserve">, podmiotowe środki dowodowe, w tym oświadczenie, o którym mowa w </w:t>
      </w:r>
      <w:r w:rsidR="00D560AC" w:rsidRPr="00AE3FAB">
        <w:rPr>
          <w:rFonts w:ascii="Arial" w:hAnsi="Arial" w:cs="Arial"/>
          <w:sz w:val="22"/>
        </w:rPr>
        <w:t xml:space="preserve">art. 117 ust. 4 </w:t>
      </w:r>
      <w:r w:rsidR="00D560AC" w:rsidRPr="0062188C">
        <w:rPr>
          <w:rFonts w:ascii="Arial" w:hAnsi="Arial" w:cs="Arial"/>
          <w:color w:val="000000"/>
          <w:sz w:val="22"/>
        </w:rPr>
        <w:t>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="00D560AC" w:rsidRPr="0062188C">
        <w:rPr>
          <w:rFonts w:ascii="Arial" w:hAnsi="Arial" w:cs="Arial"/>
          <w:color w:val="000000"/>
          <w:sz w:val="22"/>
        </w:rPr>
        <w:t xml:space="preserve">, oraz zobowiązanie podmiotu udostępniającego zasoby, o którym mowa w </w:t>
      </w:r>
      <w:r w:rsidR="00D560AC" w:rsidRPr="00AE3FAB">
        <w:rPr>
          <w:rFonts w:ascii="Arial" w:hAnsi="Arial" w:cs="Arial"/>
          <w:sz w:val="22"/>
        </w:rPr>
        <w:t xml:space="preserve">art. 118 </w:t>
      </w:r>
      <w:r w:rsidR="00D560AC" w:rsidRPr="006A5E86">
        <w:rPr>
          <w:rFonts w:ascii="Arial" w:hAnsi="Arial" w:cs="Arial"/>
          <w:sz w:val="22"/>
        </w:rPr>
        <w:t xml:space="preserve">ust. 3 </w:t>
      </w:r>
      <w:r w:rsidR="00D560AC" w:rsidRPr="0062188C">
        <w:rPr>
          <w:rFonts w:ascii="Arial" w:hAnsi="Arial" w:cs="Arial"/>
          <w:color w:val="000000"/>
          <w:sz w:val="22"/>
        </w:rPr>
        <w:t>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="00D560AC" w:rsidRPr="0062188C">
        <w:rPr>
          <w:rFonts w:ascii="Arial" w:hAnsi="Arial" w:cs="Arial"/>
          <w:color w:val="000000"/>
          <w:sz w:val="22"/>
        </w:rPr>
        <w:t xml:space="preserve">, zwane dalej "zobowiązaniem podmiotu udostępniającego zasoby", przedmiotowe środki dowodowe, pełnomocnictwo, dokumenty, o których mowa </w:t>
      </w:r>
      <w:r w:rsidR="0013780F">
        <w:rPr>
          <w:rFonts w:ascii="Arial" w:hAnsi="Arial" w:cs="Arial"/>
          <w:color w:val="000000"/>
          <w:sz w:val="22"/>
        </w:rPr>
        <w:br/>
      </w:r>
      <w:r w:rsidR="00D560AC" w:rsidRPr="006A5E86">
        <w:rPr>
          <w:rFonts w:ascii="Arial" w:hAnsi="Arial" w:cs="Arial"/>
          <w:sz w:val="22"/>
        </w:rPr>
        <w:t xml:space="preserve">w art. 94 ust. 2 </w:t>
      </w:r>
      <w:r w:rsidR="00D560AC" w:rsidRPr="0062188C">
        <w:rPr>
          <w:rFonts w:ascii="Arial" w:hAnsi="Arial" w:cs="Arial"/>
          <w:color w:val="000000"/>
          <w:sz w:val="22"/>
        </w:rPr>
        <w:t>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="00D560AC" w:rsidRPr="0062188C">
        <w:rPr>
          <w:rFonts w:ascii="Arial" w:hAnsi="Arial" w:cs="Arial"/>
          <w:color w:val="000000"/>
          <w:sz w:val="22"/>
        </w:rPr>
        <w:t xml:space="preserve">, sporządza się w postaci elektronicznej, w formatach danych określonych w przepisach wydanych na podstawie </w:t>
      </w:r>
      <w:r w:rsidR="00AE3FAB" w:rsidRPr="00AE3FAB">
        <w:rPr>
          <w:rFonts w:ascii="Arial" w:hAnsi="Arial" w:cs="Arial"/>
          <w:sz w:val="22"/>
        </w:rPr>
        <w:t xml:space="preserve">art. </w:t>
      </w:r>
      <w:r w:rsidR="00D560AC" w:rsidRPr="00AE3FAB">
        <w:rPr>
          <w:rFonts w:ascii="Arial" w:hAnsi="Arial" w:cs="Arial"/>
          <w:sz w:val="22"/>
        </w:rPr>
        <w:t xml:space="preserve">18 </w:t>
      </w:r>
      <w:r w:rsidR="00D560AC" w:rsidRPr="0062188C">
        <w:rPr>
          <w:rFonts w:ascii="Arial" w:hAnsi="Arial" w:cs="Arial"/>
          <w:color w:val="000000"/>
          <w:sz w:val="22"/>
        </w:rPr>
        <w:t xml:space="preserve">ustawy z dnia </w:t>
      </w:r>
      <w:r w:rsidR="00AE3FAB">
        <w:rPr>
          <w:rFonts w:ascii="Arial" w:hAnsi="Arial" w:cs="Arial"/>
          <w:color w:val="000000"/>
          <w:sz w:val="22"/>
        </w:rPr>
        <w:br/>
      </w:r>
      <w:r w:rsidR="00D560AC" w:rsidRPr="0062188C">
        <w:rPr>
          <w:rFonts w:ascii="Arial" w:hAnsi="Arial" w:cs="Arial"/>
          <w:color w:val="000000"/>
          <w:sz w:val="22"/>
        </w:rPr>
        <w:t xml:space="preserve">17 lutego 2005 r. o informatyzacji działalności podmiotów realizujących zadania publiczne (Dz. U. z 2020 r. poz. 346, 568, 695, 1517 i 2320), z zastrzeżeniem formatów, o których mowa w </w:t>
      </w:r>
      <w:r w:rsidR="00D560AC" w:rsidRPr="006A5E86">
        <w:rPr>
          <w:rFonts w:ascii="Arial" w:hAnsi="Arial" w:cs="Arial"/>
          <w:sz w:val="22"/>
        </w:rPr>
        <w:t xml:space="preserve">art. 66 ust. 1 </w:t>
      </w:r>
      <w:r w:rsidR="00D560AC" w:rsidRPr="0062188C">
        <w:rPr>
          <w:rFonts w:ascii="Arial" w:hAnsi="Arial" w:cs="Arial"/>
          <w:color w:val="000000"/>
          <w:sz w:val="22"/>
        </w:rPr>
        <w:t>ustawy</w:t>
      </w:r>
      <w:r w:rsidR="0013780F">
        <w:rPr>
          <w:rFonts w:ascii="Arial" w:hAnsi="Arial" w:cs="Arial"/>
          <w:color w:val="000000"/>
          <w:sz w:val="22"/>
        </w:rPr>
        <w:t xml:space="preserve"> </w:t>
      </w:r>
      <w:r w:rsidR="00AF0905" w:rsidRPr="0062188C">
        <w:rPr>
          <w:rFonts w:ascii="Arial" w:hAnsi="Arial" w:cs="Arial"/>
          <w:color w:val="000000"/>
          <w:sz w:val="22"/>
        </w:rPr>
        <w:t>Pzp</w:t>
      </w:r>
      <w:r w:rsidR="00D560AC" w:rsidRPr="0062188C">
        <w:rPr>
          <w:rFonts w:ascii="Arial" w:hAnsi="Arial" w:cs="Arial"/>
          <w:color w:val="000000"/>
          <w:sz w:val="22"/>
        </w:rPr>
        <w:t>, z uwzględnieniem rodzaju przekazywanych danych.</w:t>
      </w:r>
    </w:p>
    <w:p w:rsidR="00AC47A6" w:rsidRPr="0062188C" w:rsidRDefault="00D560AC" w:rsidP="0088605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Informacje, oświadczenia lub dokumenty, inne niż określone </w:t>
      </w:r>
      <w:r w:rsidRPr="0062188C">
        <w:rPr>
          <w:rFonts w:ascii="Arial" w:hAnsi="Arial" w:cs="Arial"/>
          <w:color w:val="000000" w:themeColor="text1"/>
          <w:sz w:val="22"/>
        </w:rPr>
        <w:t xml:space="preserve">w ust. </w:t>
      </w:r>
      <w:r w:rsidR="004B5777" w:rsidRPr="0062188C">
        <w:rPr>
          <w:rFonts w:ascii="Arial" w:hAnsi="Arial" w:cs="Arial"/>
          <w:color w:val="000000" w:themeColor="text1"/>
          <w:sz w:val="22"/>
        </w:rPr>
        <w:t>1</w:t>
      </w:r>
      <w:r w:rsidR="0098753A" w:rsidRPr="0062188C">
        <w:rPr>
          <w:rFonts w:ascii="Arial" w:hAnsi="Arial" w:cs="Arial"/>
          <w:color w:val="000000" w:themeColor="text1"/>
          <w:sz w:val="22"/>
        </w:rPr>
        <w:t>2</w:t>
      </w:r>
      <w:r w:rsidRPr="0062188C">
        <w:rPr>
          <w:rFonts w:ascii="Arial" w:hAnsi="Arial" w:cs="Arial"/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E3FAB">
        <w:rPr>
          <w:rFonts w:ascii="Arial" w:hAnsi="Arial" w:cs="Arial"/>
          <w:sz w:val="22"/>
        </w:rPr>
        <w:t xml:space="preserve">art. 18 </w:t>
      </w:r>
      <w:r w:rsidRPr="0062188C">
        <w:rPr>
          <w:rFonts w:ascii="Arial" w:hAnsi="Arial" w:cs="Arial"/>
          <w:color w:val="000000"/>
          <w:sz w:val="22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62188C">
        <w:rPr>
          <w:rFonts w:ascii="Arial" w:hAnsi="Arial" w:cs="Arial"/>
          <w:color w:val="FF0000"/>
          <w:sz w:val="22"/>
        </w:rPr>
        <w:t xml:space="preserve"> </w:t>
      </w:r>
      <w:r w:rsidRPr="0062188C">
        <w:rPr>
          <w:rFonts w:ascii="Arial" w:hAnsi="Arial" w:cs="Arial"/>
          <w:color w:val="000000" w:themeColor="text1"/>
          <w:sz w:val="22"/>
        </w:rPr>
        <w:t xml:space="preserve">ust. </w:t>
      </w:r>
      <w:r w:rsidR="00026CB4" w:rsidRPr="0062188C">
        <w:rPr>
          <w:rFonts w:ascii="Arial" w:hAnsi="Arial" w:cs="Arial"/>
          <w:sz w:val="22"/>
        </w:rPr>
        <w:t>1</w:t>
      </w:r>
      <w:r w:rsidR="00F46862" w:rsidRPr="0062188C">
        <w:rPr>
          <w:rFonts w:ascii="Arial" w:hAnsi="Arial" w:cs="Arial"/>
          <w:sz w:val="22"/>
        </w:rPr>
        <w:t>4</w:t>
      </w:r>
      <w:r w:rsidRPr="0062188C">
        <w:rPr>
          <w:rFonts w:ascii="Arial" w:hAnsi="Arial" w:cs="Arial"/>
          <w:sz w:val="22"/>
        </w:rPr>
        <w:t>.</w:t>
      </w:r>
      <w:r w:rsidR="00AC47A6" w:rsidRPr="0062188C">
        <w:rPr>
          <w:rFonts w:ascii="Arial" w:hAnsi="Arial" w:cs="Arial"/>
          <w:sz w:val="22"/>
        </w:rPr>
        <w:t xml:space="preserve"> </w:t>
      </w:r>
    </w:p>
    <w:p w:rsidR="00A64EC0" w:rsidRPr="0062188C" w:rsidRDefault="00D560AC" w:rsidP="0088605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>Dokumenty elektroniczne przekazuje się w postępowaniu przy użyciu środków komunikacji elektronicznej wskaz</w:t>
      </w:r>
      <w:r w:rsidR="00AC47A6" w:rsidRPr="0062188C">
        <w:rPr>
          <w:rFonts w:ascii="Arial" w:hAnsi="Arial" w:cs="Arial"/>
          <w:color w:val="000000"/>
          <w:sz w:val="22"/>
        </w:rPr>
        <w:t>anych przez Z</w:t>
      </w:r>
      <w:r w:rsidRPr="0062188C">
        <w:rPr>
          <w:rFonts w:ascii="Arial" w:hAnsi="Arial" w:cs="Arial"/>
          <w:color w:val="000000"/>
          <w:sz w:val="22"/>
        </w:rPr>
        <w:t xml:space="preserve">amawiającego zgodnie z </w:t>
      </w:r>
      <w:r w:rsidRPr="006A5E86">
        <w:rPr>
          <w:rFonts w:ascii="Arial" w:hAnsi="Arial" w:cs="Arial"/>
          <w:sz w:val="22"/>
        </w:rPr>
        <w:t>art. 67</w:t>
      </w:r>
      <w:r w:rsidR="00AC47A6" w:rsidRPr="006A5E86">
        <w:rPr>
          <w:rFonts w:ascii="Arial" w:hAnsi="Arial" w:cs="Arial"/>
          <w:sz w:val="22"/>
        </w:rPr>
        <w:t xml:space="preserve"> </w:t>
      </w:r>
      <w:r w:rsidR="00AC47A6" w:rsidRPr="0062188C">
        <w:rPr>
          <w:rFonts w:ascii="Arial" w:hAnsi="Arial" w:cs="Arial"/>
          <w:color w:val="000000"/>
          <w:sz w:val="22"/>
        </w:rPr>
        <w:t>ustawy Pzp.</w:t>
      </w:r>
    </w:p>
    <w:p w:rsidR="00A64EC0" w:rsidRPr="0062188C" w:rsidRDefault="00D560AC" w:rsidP="00886053">
      <w:pPr>
        <w:pStyle w:val="Akapitzlist"/>
        <w:numPr>
          <w:ilvl w:val="0"/>
          <w:numId w:val="26"/>
        </w:numPr>
        <w:spacing w:before="26" w:after="24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W przypadku gdy dokumenty elektroniczne w postępowaniu, przekazywane </w:t>
      </w:r>
      <w:r w:rsidR="006A5E86">
        <w:rPr>
          <w:rFonts w:ascii="Arial" w:hAnsi="Arial" w:cs="Arial"/>
          <w:color w:val="000000"/>
          <w:sz w:val="22"/>
        </w:rPr>
        <w:br/>
      </w:r>
      <w:r w:rsidRPr="0062188C">
        <w:rPr>
          <w:rFonts w:ascii="Arial" w:hAnsi="Arial" w:cs="Arial"/>
          <w:color w:val="000000"/>
          <w:sz w:val="22"/>
        </w:rPr>
        <w:t xml:space="preserve">przy użyciu środków komunikacji elektronicznej, zawierają informacje stanowiące tajemnicę przedsiębiorstwa w rozumieniu przepisów </w:t>
      </w:r>
      <w:r w:rsidRPr="006A5E86">
        <w:rPr>
          <w:rFonts w:ascii="Arial" w:hAnsi="Arial" w:cs="Arial"/>
          <w:sz w:val="22"/>
        </w:rPr>
        <w:t>ustawy z</w:t>
      </w:r>
      <w:r w:rsidRPr="0062188C">
        <w:rPr>
          <w:rFonts w:ascii="Arial" w:hAnsi="Arial" w:cs="Arial"/>
          <w:color w:val="000000"/>
          <w:sz w:val="22"/>
        </w:rPr>
        <w:t xml:space="preserve"> dnia </w:t>
      </w:r>
      <w:r w:rsidR="0013780F">
        <w:rPr>
          <w:rFonts w:ascii="Arial" w:hAnsi="Arial" w:cs="Arial"/>
          <w:color w:val="000000"/>
          <w:sz w:val="22"/>
        </w:rPr>
        <w:br/>
      </w:r>
      <w:r w:rsidRPr="0062188C">
        <w:rPr>
          <w:rFonts w:ascii="Arial" w:hAnsi="Arial" w:cs="Arial"/>
          <w:color w:val="000000"/>
          <w:sz w:val="22"/>
        </w:rPr>
        <w:t>16 kwietnia 1993 r. o zwalczaniu nieuczciwej konkurencji</w:t>
      </w:r>
      <w:r w:rsidR="00A64EC0" w:rsidRPr="0062188C">
        <w:rPr>
          <w:rFonts w:ascii="Arial" w:hAnsi="Arial" w:cs="Arial"/>
          <w:color w:val="000000"/>
          <w:sz w:val="22"/>
        </w:rPr>
        <w:t xml:space="preserve"> (Dz. U. z 2020 r. poz. 1913), W</w:t>
      </w:r>
      <w:r w:rsidRPr="0062188C">
        <w:rPr>
          <w:rFonts w:ascii="Arial" w:hAnsi="Arial" w:cs="Arial"/>
          <w:color w:val="000000"/>
          <w:sz w:val="22"/>
        </w:rPr>
        <w:t xml:space="preserve">ykonawca, w celu utrzymania w poufności tych informacji, przekazuje je </w:t>
      </w:r>
      <w:r w:rsidR="0013780F">
        <w:rPr>
          <w:rFonts w:ascii="Arial" w:hAnsi="Arial" w:cs="Arial"/>
          <w:color w:val="000000"/>
          <w:sz w:val="22"/>
        </w:rPr>
        <w:br/>
      </w:r>
      <w:r w:rsidRPr="0062188C">
        <w:rPr>
          <w:rFonts w:ascii="Arial" w:hAnsi="Arial" w:cs="Arial"/>
          <w:color w:val="000000"/>
          <w:sz w:val="22"/>
        </w:rPr>
        <w:t>w wydzielonym i odpowiednio oznaczonym pliku.</w:t>
      </w:r>
    </w:p>
    <w:p w:rsidR="001F6541" w:rsidRPr="0062188C" w:rsidRDefault="00D560AC" w:rsidP="0088605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b/>
          <w:color w:val="000000"/>
          <w:sz w:val="22"/>
        </w:rPr>
        <w:t xml:space="preserve"> </w:t>
      </w:r>
      <w:r w:rsidRPr="0062188C">
        <w:rPr>
          <w:rFonts w:ascii="Arial" w:hAnsi="Arial" w:cs="Arial"/>
          <w:color w:val="000000"/>
          <w:sz w:val="22"/>
        </w:rPr>
        <w:t xml:space="preserve">Podmiotowe środki dowodowe, przedmiotowe środki dowodowe oraz inne dokumenty lub oświadczenia, sporządzone w języku obcym przekazuje się </w:t>
      </w:r>
      <w:r w:rsidR="0013780F">
        <w:rPr>
          <w:rFonts w:ascii="Arial" w:hAnsi="Arial" w:cs="Arial"/>
          <w:color w:val="000000"/>
          <w:sz w:val="22"/>
        </w:rPr>
        <w:br/>
      </w:r>
      <w:r w:rsidRPr="0062188C">
        <w:rPr>
          <w:rFonts w:ascii="Arial" w:hAnsi="Arial" w:cs="Arial"/>
          <w:color w:val="000000"/>
          <w:sz w:val="22"/>
        </w:rPr>
        <w:t xml:space="preserve">wraz z tłumaczeniem na język polski. </w:t>
      </w:r>
    </w:p>
    <w:p w:rsidR="001F6541" w:rsidRPr="0062188C" w:rsidRDefault="00D560AC" w:rsidP="0088605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82948">
        <w:rPr>
          <w:rFonts w:ascii="Arial" w:hAnsi="Arial" w:cs="Arial"/>
          <w:sz w:val="22"/>
        </w:rPr>
        <w:t xml:space="preserve">art. 94 ust. 2 </w:t>
      </w:r>
      <w:r w:rsidRPr="0062188C">
        <w:rPr>
          <w:rFonts w:ascii="Arial" w:hAnsi="Arial" w:cs="Arial"/>
          <w:color w:val="000000"/>
          <w:sz w:val="22"/>
        </w:rPr>
        <w:t>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Pr="0062188C">
        <w:rPr>
          <w:rFonts w:ascii="Arial" w:hAnsi="Arial" w:cs="Arial"/>
          <w:color w:val="000000"/>
          <w:sz w:val="22"/>
        </w:rPr>
        <w:t xml:space="preserve">, </w:t>
      </w:r>
      <w:r w:rsidR="0013780F">
        <w:rPr>
          <w:rFonts w:ascii="Arial" w:hAnsi="Arial" w:cs="Arial"/>
          <w:color w:val="000000"/>
          <w:sz w:val="22"/>
        </w:rPr>
        <w:br/>
      </w:r>
      <w:r w:rsidRPr="0062188C">
        <w:rPr>
          <w:rFonts w:ascii="Arial" w:hAnsi="Arial" w:cs="Arial"/>
          <w:color w:val="000000"/>
          <w:sz w:val="22"/>
        </w:rPr>
        <w:t xml:space="preserve">lub dokumenty potwierdzające umocowanie </w:t>
      </w:r>
      <w:r w:rsidR="001F6541" w:rsidRPr="0062188C">
        <w:rPr>
          <w:rFonts w:ascii="Arial" w:hAnsi="Arial" w:cs="Arial"/>
          <w:color w:val="000000"/>
          <w:sz w:val="22"/>
        </w:rPr>
        <w:t>do reprezentowania odpowiednio Wykonawcy, W</w:t>
      </w:r>
      <w:r w:rsidRPr="0062188C">
        <w:rPr>
          <w:rFonts w:ascii="Arial" w:hAnsi="Arial" w:cs="Arial"/>
          <w:color w:val="000000"/>
          <w:sz w:val="22"/>
        </w:rPr>
        <w:t xml:space="preserve">ykonawców wspólnie ubiegających się o udzielenie zamówienia </w:t>
      </w:r>
      <w:r w:rsidRPr="0062188C">
        <w:rPr>
          <w:rFonts w:ascii="Arial" w:hAnsi="Arial" w:cs="Arial"/>
          <w:color w:val="000000"/>
          <w:sz w:val="22"/>
        </w:rPr>
        <w:lastRenderedPageBreak/>
        <w:t xml:space="preserve">publicznego, podmiotu udostępniającego zasoby na zasadach określonych </w:t>
      </w:r>
      <w:r w:rsidR="0013780F">
        <w:rPr>
          <w:rFonts w:ascii="Arial" w:hAnsi="Arial" w:cs="Arial"/>
          <w:color w:val="000000"/>
          <w:sz w:val="22"/>
        </w:rPr>
        <w:br/>
      </w:r>
      <w:r w:rsidRPr="0062188C">
        <w:rPr>
          <w:rFonts w:ascii="Arial" w:hAnsi="Arial" w:cs="Arial"/>
          <w:color w:val="000000"/>
          <w:sz w:val="22"/>
        </w:rPr>
        <w:t xml:space="preserve">w </w:t>
      </w:r>
      <w:r w:rsidRPr="00795151">
        <w:rPr>
          <w:rFonts w:ascii="Arial" w:hAnsi="Arial" w:cs="Arial"/>
          <w:sz w:val="22"/>
        </w:rPr>
        <w:t xml:space="preserve">art. 118 </w:t>
      </w:r>
      <w:r w:rsidRPr="0062188C">
        <w:rPr>
          <w:rFonts w:ascii="Arial" w:hAnsi="Arial" w:cs="Arial"/>
          <w:color w:val="000000"/>
          <w:sz w:val="22"/>
        </w:rPr>
        <w:t>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Pr="0062188C">
        <w:rPr>
          <w:rFonts w:ascii="Arial" w:hAnsi="Arial" w:cs="Arial"/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62188C">
        <w:rPr>
          <w:rFonts w:ascii="Arial" w:hAnsi="Arial" w:cs="Arial"/>
          <w:color w:val="000000"/>
          <w:sz w:val="22"/>
        </w:rPr>
        <w:t xml:space="preserve"> upoważnione podmioty inne niż Wykonawca, W</w:t>
      </w:r>
      <w:r w:rsidRPr="0062188C">
        <w:rPr>
          <w:rFonts w:ascii="Arial" w:hAnsi="Arial" w:cs="Arial"/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62188C">
        <w:rPr>
          <w:rFonts w:ascii="Arial" w:hAnsi="Arial" w:cs="Arial"/>
          <w:color w:val="000000"/>
          <w:sz w:val="22"/>
        </w:rPr>
        <w:t xml:space="preserve"> </w:t>
      </w:r>
    </w:p>
    <w:p w:rsidR="00E97EBB" w:rsidRPr="0062188C" w:rsidRDefault="00D560AC" w:rsidP="0088605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82948">
        <w:rPr>
          <w:rFonts w:ascii="Arial" w:hAnsi="Arial" w:cs="Arial"/>
          <w:sz w:val="22"/>
        </w:rPr>
        <w:t xml:space="preserve">art. 94 ust. 2 </w:t>
      </w:r>
      <w:r w:rsidRPr="0062188C">
        <w:rPr>
          <w:rFonts w:ascii="Arial" w:hAnsi="Arial" w:cs="Arial"/>
          <w:color w:val="000000"/>
          <w:sz w:val="22"/>
        </w:rPr>
        <w:t>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Pr="0062188C">
        <w:rPr>
          <w:rFonts w:ascii="Arial" w:hAnsi="Arial" w:cs="Arial"/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62188C">
        <w:rPr>
          <w:rFonts w:ascii="Arial" w:hAnsi="Arial" w:cs="Arial"/>
          <w:color w:val="000000"/>
          <w:sz w:val="22"/>
        </w:rPr>
        <w:t>owanym podpisem elektronicznym,</w:t>
      </w:r>
      <w:r w:rsidRPr="0062188C">
        <w:rPr>
          <w:rFonts w:ascii="Arial" w:hAnsi="Arial" w:cs="Arial"/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62188C" w:rsidRDefault="00D560AC" w:rsidP="0088605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>Poświadczenia zgodności cyfrowego odwzorowania z dokumentem w postaci pa</w:t>
      </w:r>
      <w:r w:rsidR="00E97EBB" w:rsidRPr="0062188C">
        <w:rPr>
          <w:rFonts w:ascii="Arial" w:hAnsi="Arial" w:cs="Arial"/>
          <w:color w:val="000000"/>
          <w:sz w:val="22"/>
        </w:rPr>
        <w:t xml:space="preserve">pierowej, o którym mowa w </w:t>
      </w:r>
      <w:r w:rsidR="00E97EBB" w:rsidRPr="0062188C">
        <w:rPr>
          <w:rFonts w:ascii="Arial" w:hAnsi="Arial" w:cs="Arial"/>
          <w:color w:val="000000" w:themeColor="text1"/>
          <w:sz w:val="22"/>
        </w:rPr>
        <w:t xml:space="preserve">ust. </w:t>
      </w:r>
      <w:r w:rsidR="00026CB4" w:rsidRPr="0062188C">
        <w:rPr>
          <w:rFonts w:ascii="Arial" w:hAnsi="Arial" w:cs="Arial"/>
          <w:color w:val="000000" w:themeColor="text1"/>
          <w:sz w:val="22"/>
        </w:rPr>
        <w:t>1</w:t>
      </w:r>
      <w:r w:rsidR="0047134B" w:rsidRPr="0062188C">
        <w:rPr>
          <w:rFonts w:ascii="Arial" w:hAnsi="Arial" w:cs="Arial"/>
          <w:color w:val="000000" w:themeColor="text1"/>
          <w:sz w:val="22"/>
        </w:rPr>
        <w:t>8</w:t>
      </w:r>
      <w:r w:rsidRPr="0062188C">
        <w:rPr>
          <w:rFonts w:ascii="Arial" w:hAnsi="Arial" w:cs="Arial"/>
          <w:color w:val="000000"/>
          <w:sz w:val="22"/>
        </w:rPr>
        <w:t>, dokonuje w przypadku:</w:t>
      </w:r>
    </w:p>
    <w:p w:rsidR="00D560AC" w:rsidRPr="00795151" w:rsidRDefault="00D560AC" w:rsidP="00795151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>podmiotowych środków dowodowych oraz dokumentów potwierdzających umocowanie do</w:t>
      </w:r>
      <w:r w:rsidR="0013780F">
        <w:rPr>
          <w:rFonts w:ascii="Arial" w:hAnsi="Arial" w:cs="Arial"/>
          <w:color w:val="000000"/>
          <w:sz w:val="22"/>
        </w:rPr>
        <w:t xml:space="preserve"> reprezentowania </w:t>
      </w:r>
      <w:r w:rsidR="00795151">
        <w:rPr>
          <w:rFonts w:ascii="Arial" w:hAnsi="Arial" w:cs="Arial"/>
          <w:color w:val="000000"/>
          <w:sz w:val="22"/>
        </w:rPr>
        <w:t xml:space="preserve">– </w:t>
      </w:r>
      <w:r w:rsidR="00E97EBB" w:rsidRPr="00795151">
        <w:rPr>
          <w:rFonts w:ascii="Arial" w:hAnsi="Arial" w:cs="Arial"/>
          <w:color w:val="000000"/>
          <w:sz w:val="22"/>
        </w:rPr>
        <w:t>odpowiednio Wykonawca, W</w:t>
      </w:r>
      <w:r w:rsidRPr="00795151">
        <w:rPr>
          <w:rFonts w:ascii="Arial" w:hAnsi="Arial" w:cs="Arial"/>
          <w:color w:val="000000"/>
          <w:sz w:val="22"/>
        </w:rPr>
        <w:t xml:space="preserve">ykonawca wspólnie ubiegający się o udzielenie zamówienia, podmiot udostępniający zasoby lub podwykonawca, w zakresie podmiotowych środków dowodowych lub dokumentów potwierdzających umocowanie do reprezentowania, które każdego </w:t>
      </w:r>
      <w:r w:rsidR="0013780F" w:rsidRPr="00795151">
        <w:rPr>
          <w:rFonts w:ascii="Arial" w:hAnsi="Arial" w:cs="Arial"/>
          <w:color w:val="000000"/>
          <w:sz w:val="22"/>
        </w:rPr>
        <w:br/>
      </w:r>
      <w:r w:rsidRPr="00795151">
        <w:rPr>
          <w:rFonts w:ascii="Arial" w:hAnsi="Arial" w:cs="Arial"/>
          <w:color w:val="000000"/>
          <w:sz w:val="22"/>
        </w:rPr>
        <w:t>z nich dotyczą;</w:t>
      </w:r>
    </w:p>
    <w:p w:rsidR="00D560AC" w:rsidRPr="00795151" w:rsidRDefault="00D560AC" w:rsidP="00795151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>przedmiotowych śr</w:t>
      </w:r>
      <w:r w:rsidR="0013780F">
        <w:rPr>
          <w:rFonts w:ascii="Arial" w:hAnsi="Arial" w:cs="Arial"/>
          <w:color w:val="000000"/>
          <w:sz w:val="22"/>
        </w:rPr>
        <w:t xml:space="preserve">odków dowodowych </w:t>
      </w:r>
      <w:r w:rsidR="00795151">
        <w:rPr>
          <w:rFonts w:ascii="Arial" w:hAnsi="Arial" w:cs="Arial"/>
          <w:color w:val="000000"/>
          <w:sz w:val="22"/>
        </w:rPr>
        <w:t>–</w:t>
      </w:r>
      <w:r w:rsidR="0013780F">
        <w:rPr>
          <w:rFonts w:ascii="Arial" w:hAnsi="Arial" w:cs="Arial"/>
          <w:color w:val="000000"/>
          <w:sz w:val="22"/>
        </w:rPr>
        <w:t xml:space="preserve"> </w:t>
      </w:r>
      <w:r w:rsidR="00E97EBB" w:rsidRPr="00795151">
        <w:rPr>
          <w:rFonts w:ascii="Arial" w:hAnsi="Arial" w:cs="Arial"/>
          <w:color w:val="000000"/>
          <w:sz w:val="22"/>
        </w:rPr>
        <w:t>odpowiednio Wykonawca lub W</w:t>
      </w:r>
      <w:r w:rsidRPr="00795151">
        <w:rPr>
          <w:rFonts w:ascii="Arial" w:hAnsi="Arial" w:cs="Arial"/>
          <w:color w:val="000000"/>
          <w:sz w:val="22"/>
        </w:rPr>
        <w:t>ykonawca wspólnie ubiegający się o udzielenie zamówienia;</w:t>
      </w:r>
    </w:p>
    <w:p w:rsidR="00D560AC" w:rsidRPr="00795151" w:rsidRDefault="00D560AC" w:rsidP="00795151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innych dokumentów, w tym dokumentów, o których mowa w </w:t>
      </w:r>
      <w:r w:rsidRPr="00795151">
        <w:rPr>
          <w:rFonts w:ascii="Arial" w:hAnsi="Arial" w:cs="Arial"/>
          <w:sz w:val="22"/>
        </w:rPr>
        <w:t>art. 94 ust. 2</w:t>
      </w:r>
      <w:r w:rsidR="00E97EBB" w:rsidRPr="00795151">
        <w:rPr>
          <w:rFonts w:ascii="Arial" w:hAnsi="Arial" w:cs="Arial"/>
          <w:sz w:val="22"/>
        </w:rPr>
        <w:t xml:space="preserve"> </w:t>
      </w:r>
      <w:r w:rsidR="00E97EBB" w:rsidRPr="0062188C">
        <w:rPr>
          <w:rFonts w:ascii="Arial" w:hAnsi="Arial" w:cs="Arial"/>
          <w:color w:val="000000"/>
          <w:sz w:val="22"/>
        </w:rPr>
        <w:t>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="00795151">
        <w:rPr>
          <w:rFonts w:ascii="Arial" w:hAnsi="Arial" w:cs="Arial"/>
          <w:color w:val="000000"/>
          <w:sz w:val="22"/>
        </w:rPr>
        <w:t xml:space="preserve"> – </w:t>
      </w:r>
      <w:r w:rsidR="00E97EBB" w:rsidRPr="00795151">
        <w:rPr>
          <w:rFonts w:ascii="Arial" w:hAnsi="Arial" w:cs="Arial"/>
          <w:color w:val="000000"/>
          <w:sz w:val="22"/>
        </w:rPr>
        <w:t>odpowiednio Wykonawca lub W</w:t>
      </w:r>
      <w:r w:rsidRPr="00795151">
        <w:rPr>
          <w:rFonts w:ascii="Arial" w:hAnsi="Arial" w:cs="Arial"/>
          <w:color w:val="000000"/>
          <w:sz w:val="22"/>
        </w:rPr>
        <w:t xml:space="preserve">ykonawca wspólnie ubiegający się </w:t>
      </w:r>
      <w:r w:rsidR="0013780F" w:rsidRPr="00795151">
        <w:rPr>
          <w:rFonts w:ascii="Arial" w:hAnsi="Arial" w:cs="Arial"/>
          <w:color w:val="000000"/>
          <w:sz w:val="22"/>
        </w:rPr>
        <w:br/>
      </w:r>
      <w:r w:rsidRPr="00795151">
        <w:rPr>
          <w:rFonts w:ascii="Arial" w:hAnsi="Arial" w:cs="Arial"/>
          <w:color w:val="000000"/>
          <w:sz w:val="22"/>
        </w:rPr>
        <w:t>o udzielenie zamówienia, w zakresie dokumentów, które każdego z nich dotyczą.</w:t>
      </w:r>
    </w:p>
    <w:p w:rsidR="00E97EBB" w:rsidRPr="0062188C" w:rsidRDefault="00D560AC" w:rsidP="0088605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62188C">
        <w:rPr>
          <w:rFonts w:ascii="Arial" w:hAnsi="Arial" w:cs="Arial"/>
          <w:color w:val="000000" w:themeColor="text1"/>
          <w:sz w:val="22"/>
        </w:rPr>
        <w:t xml:space="preserve">ust. </w:t>
      </w:r>
      <w:r w:rsidR="00026CB4" w:rsidRPr="0062188C">
        <w:rPr>
          <w:rFonts w:ascii="Arial" w:hAnsi="Arial" w:cs="Arial"/>
          <w:color w:val="000000" w:themeColor="text1"/>
          <w:sz w:val="22"/>
        </w:rPr>
        <w:t>1</w:t>
      </w:r>
      <w:r w:rsidR="0047134B" w:rsidRPr="0062188C">
        <w:rPr>
          <w:rFonts w:ascii="Arial" w:hAnsi="Arial" w:cs="Arial"/>
          <w:color w:val="000000" w:themeColor="text1"/>
          <w:sz w:val="22"/>
        </w:rPr>
        <w:t>8</w:t>
      </w:r>
      <w:r w:rsidRPr="0062188C">
        <w:rPr>
          <w:rFonts w:ascii="Arial" w:hAnsi="Arial" w:cs="Arial"/>
          <w:color w:val="000000"/>
          <w:sz w:val="22"/>
        </w:rPr>
        <w:t>, może dokonać również notariusz.</w:t>
      </w:r>
    </w:p>
    <w:p w:rsidR="00A10AEA" w:rsidRPr="0062188C" w:rsidRDefault="00E97EBB" w:rsidP="0088605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 </w:t>
      </w:r>
      <w:r w:rsidR="00D560AC" w:rsidRPr="0062188C">
        <w:rPr>
          <w:rFonts w:ascii="Arial" w:hAnsi="Arial" w:cs="Arial"/>
          <w:color w:val="000000"/>
          <w:sz w:val="22"/>
        </w:rPr>
        <w:t>Przez cyfrowe odwz</w:t>
      </w:r>
      <w:r w:rsidR="00A10AEA" w:rsidRPr="0062188C">
        <w:rPr>
          <w:rFonts w:ascii="Arial" w:hAnsi="Arial" w:cs="Arial"/>
          <w:color w:val="000000"/>
          <w:sz w:val="22"/>
        </w:rPr>
        <w:t xml:space="preserve">orowanie, o którym mowa w </w:t>
      </w:r>
      <w:r w:rsidR="00A10AEA" w:rsidRPr="0062188C">
        <w:rPr>
          <w:rFonts w:ascii="Arial" w:hAnsi="Arial" w:cs="Arial"/>
          <w:color w:val="000000" w:themeColor="text1"/>
          <w:sz w:val="22"/>
        </w:rPr>
        <w:t xml:space="preserve">ust. </w:t>
      </w:r>
      <w:r w:rsidR="000F622A" w:rsidRPr="0062188C">
        <w:rPr>
          <w:rFonts w:ascii="Arial" w:hAnsi="Arial" w:cs="Arial"/>
          <w:color w:val="000000" w:themeColor="text1"/>
          <w:sz w:val="22"/>
        </w:rPr>
        <w:t>1</w:t>
      </w:r>
      <w:r w:rsidR="0047134B" w:rsidRPr="0062188C">
        <w:rPr>
          <w:rFonts w:ascii="Arial" w:hAnsi="Arial" w:cs="Arial"/>
          <w:color w:val="000000" w:themeColor="text1"/>
          <w:sz w:val="22"/>
        </w:rPr>
        <w:t>8</w:t>
      </w:r>
      <w:r w:rsidR="00D560AC" w:rsidRPr="0062188C">
        <w:rPr>
          <w:rFonts w:ascii="Arial" w:hAnsi="Arial" w:cs="Arial"/>
          <w:color w:val="000000" w:themeColor="text1"/>
          <w:sz w:val="22"/>
        </w:rPr>
        <w:t>-</w:t>
      </w:r>
      <w:r w:rsidR="0047134B" w:rsidRPr="0062188C">
        <w:rPr>
          <w:rFonts w:ascii="Arial" w:hAnsi="Arial" w:cs="Arial"/>
          <w:color w:val="000000" w:themeColor="text1"/>
          <w:sz w:val="22"/>
        </w:rPr>
        <w:t>20</w:t>
      </w:r>
      <w:r w:rsidR="00D560AC" w:rsidRPr="0062188C">
        <w:rPr>
          <w:rFonts w:ascii="Arial" w:hAnsi="Arial" w:cs="Arial"/>
          <w:color w:val="000000" w:themeColor="text1"/>
          <w:sz w:val="22"/>
        </w:rPr>
        <w:t xml:space="preserve"> oraz </w:t>
      </w:r>
      <w:r w:rsidR="00A10AEA" w:rsidRPr="0062188C">
        <w:rPr>
          <w:rFonts w:ascii="Arial" w:hAnsi="Arial" w:cs="Arial"/>
          <w:color w:val="000000" w:themeColor="text1"/>
          <w:sz w:val="22"/>
        </w:rPr>
        <w:t>ust.</w:t>
      </w:r>
      <w:r w:rsidR="0065536D" w:rsidRPr="0062188C">
        <w:rPr>
          <w:rFonts w:ascii="Arial" w:hAnsi="Arial" w:cs="Arial"/>
          <w:color w:val="000000" w:themeColor="text1"/>
          <w:sz w:val="22"/>
        </w:rPr>
        <w:t xml:space="preserve"> </w:t>
      </w:r>
      <w:r w:rsidR="000F622A" w:rsidRPr="0062188C">
        <w:rPr>
          <w:rFonts w:ascii="Arial" w:hAnsi="Arial" w:cs="Arial"/>
          <w:color w:val="000000" w:themeColor="text1"/>
          <w:sz w:val="22"/>
        </w:rPr>
        <w:t>2</w:t>
      </w:r>
      <w:r w:rsidR="0047134B" w:rsidRPr="0062188C">
        <w:rPr>
          <w:rFonts w:ascii="Arial" w:hAnsi="Arial" w:cs="Arial"/>
          <w:color w:val="000000" w:themeColor="text1"/>
          <w:sz w:val="22"/>
        </w:rPr>
        <w:t>3</w:t>
      </w:r>
      <w:r w:rsidR="000F622A" w:rsidRPr="0062188C">
        <w:rPr>
          <w:rFonts w:ascii="Arial" w:hAnsi="Arial" w:cs="Arial"/>
          <w:color w:val="000000" w:themeColor="text1"/>
          <w:sz w:val="22"/>
        </w:rPr>
        <w:t>-2</w:t>
      </w:r>
      <w:r w:rsidR="0047134B" w:rsidRPr="0062188C">
        <w:rPr>
          <w:rFonts w:ascii="Arial" w:hAnsi="Arial" w:cs="Arial"/>
          <w:color w:val="000000" w:themeColor="text1"/>
          <w:sz w:val="22"/>
        </w:rPr>
        <w:t>5</w:t>
      </w:r>
      <w:r w:rsidR="00D560AC" w:rsidRPr="0062188C">
        <w:rPr>
          <w:rFonts w:ascii="Arial" w:hAnsi="Arial" w:cs="Arial"/>
          <w:color w:val="000000"/>
          <w:sz w:val="22"/>
        </w:rPr>
        <w:t xml:space="preserve">, należy rozumieć dokument elektroniczny będący kopią elektroniczną treści zapisanej </w:t>
      </w:r>
      <w:r w:rsidR="0013780F">
        <w:rPr>
          <w:rFonts w:ascii="Arial" w:hAnsi="Arial" w:cs="Arial"/>
          <w:color w:val="000000"/>
          <w:sz w:val="22"/>
        </w:rPr>
        <w:br/>
      </w:r>
      <w:r w:rsidR="00D560AC" w:rsidRPr="0062188C">
        <w:rPr>
          <w:rFonts w:ascii="Arial" w:hAnsi="Arial" w:cs="Arial"/>
          <w:color w:val="000000"/>
          <w:sz w:val="22"/>
        </w:rPr>
        <w:t xml:space="preserve">w postaci papierowej, umożliwiający zapoznanie się z tą treścią i jej zrozumienie, </w:t>
      </w:r>
      <w:r w:rsidR="0013780F">
        <w:rPr>
          <w:rFonts w:ascii="Arial" w:hAnsi="Arial" w:cs="Arial"/>
          <w:color w:val="000000"/>
          <w:sz w:val="22"/>
        </w:rPr>
        <w:br/>
      </w:r>
      <w:r w:rsidR="00D560AC" w:rsidRPr="0062188C">
        <w:rPr>
          <w:rFonts w:ascii="Arial" w:hAnsi="Arial" w:cs="Arial"/>
          <w:color w:val="000000"/>
          <w:sz w:val="22"/>
        </w:rPr>
        <w:t>bez konieczności bezpośredniego dostępu do oryginału.</w:t>
      </w:r>
    </w:p>
    <w:p w:rsidR="0013780F" w:rsidRPr="00E82948" w:rsidRDefault="00D560AC" w:rsidP="00E82948">
      <w:pPr>
        <w:pStyle w:val="Akapitzlist"/>
        <w:numPr>
          <w:ilvl w:val="0"/>
          <w:numId w:val="26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Podmiotowe środki dowodowe, w tym oświadczenie, o którym mowa w </w:t>
      </w:r>
      <w:r w:rsidRPr="00E82948">
        <w:rPr>
          <w:rFonts w:ascii="Arial" w:hAnsi="Arial" w:cs="Arial"/>
          <w:sz w:val="22"/>
        </w:rPr>
        <w:t xml:space="preserve">art. 117 ust. 4 </w:t>
      </w:r>
      <w:r w:rsidRPr="0062188C">
        <w:rPr>
          <w:rFonts w:ascii="Arial" w:hAnsi="Arial" w:cs="Arial"/>
          <w:color w:val="000000"/>
          <w:sz w:val="22"/>
        </w:rPr>
        <w:t>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Pr="0062188C">
        <w:rPr>
          <w:rFonts w:ascii="Arial" w:hAnsi="Arial" w:cs="Arial"/>
          <w:color w:val="000000"/>
          <w:sz w:val="22"/>
        </w:rPr>
        <w:t xml:space="preserve">, oraz zobowiązanie podmiotu udostępniającego zasoby, przedmiotowe środki dowodowe, dokumenty, o których mowa w </w:t>
      </w:r>
      <w:r w:rsidRPr="00E82948">
        <w:rPr>
          <w:rFonts w:ascii="Arial" w:hAnsi="Arial" w:cs="Arial"/>
          <w:sz w:val="22"/>
        </w:rPr>
        <w:t xml:space="preserve">art. 94 ust. 2 </w:t>
      </w:r>
      <w:r w:rsidRPr="0062188C">
        <w:rPr>
          <w:rFonts w:ascii="Arial" w:hAnsi="Arial" w:cs="Arial"/>
          <w:color w:val="000000"/>
          <w:sz w:val="22"/>
        </w:rPr>
        <w:t>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Pr="0062188C">
        <w:rPr>
          <w:rFonts w:ascii="Arial" w:hAnsi="Arial" w:cs="Arial"/>
          <w:color w:val="000000"/>
          <w:sz w:val="22"/>
        </w:rPr>
        <w:t xml:space="preserve">, niewystawione przez upoważnione podmioty, oraz pełnomocnictwo przekazuje się </w:t>
      </w:r>
      <w:r w:rsidR="0013780F">
        <w:rPr>
          <w:rFonts w:ascii="Arial" w:hAnsi="Arial" w:cs="Arial"/>
          <w:color w:val="000000"/>
          <w:sz w:val="22"/>
        </w:rPr>
        <w:br/>
      </w:r>
      <w:r w:rsidRPr="0062188C">
        <w:rPr>
          <w:rFonts w:ascii="Arial" w:hAnsi="Arial" w:cs="Arial"/>
          <w:color w:val="000000"/>
          <w:sz w:val="22"/>
        </w:rPr>
        <w:lastRenderedPageBreak/>
        <w:t>w postaci elektronicznej i opatruje się kwalifikowanym podpisem elektronicznym, podpisem zaufanym lub podpisem osobistym.</w:t>
      </w:r>
    </w:p>
    <w:p w:rsidR="00A10AEA" w:rsidRPr="0062188C" w:rsidRDefault="00D560AC" w:rsidP="00886053">
      <w:pPr>
        <w:pStyle w:val="Akapitzlist"/>
        <w:numPr>
          <w:ilvl w:val="0"/>
          <w:numId w:val="26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W przypadku gdy podmiotowe środki dowodowe, w tym oświadczenie, o którym mowa w </w:t>
      </w:r>
      <w:r w:rsidRPr="0062188C">
        <w:rPr>
          <w:rFonts w:ascii="Arial" w:hAnsi="Arial" w:cs="Arial"/>
          <w:color w:val="1B1B1B"/>
          <w:sz w:val="22"/>
        </w:rPr>
        <w:t xml:space="preserve">art. </w:t>
      </w:r>
      <w:r w:rsidRPr="00E82948">
        <w:rPr>
          <w:rFonts w:ascii="Arial" w:hAnsi="Arial" w:cs="Arial"/>
          <w:sz w:val="22"/>
        </w:rPr>
        <w:t xml:space="preserve">117 ust. 4 </w:t>
      </w:r>
      <w:r w:rsidRPr="0062188C">
        <w:rPr>
          <w:rFonts w:ascii="Arial" w:hAnsi="Arial" w:cs="Arial"/>
          <w:color w:val="000000"/>
          <w:sz w:val="22"/>
        </w:rPr>
        <w:t>ustawy</w:t>
      </w:r>
      <w:r w:rsidR="000A5F94" w:rsidRPr="0062188C">
        <w:rPr>
          <w:rFonts w:ascii="Arial" w:hAnsi="Arial" w:cs="Arial"/>
          <w:color w:val="000000"/>
          <w:sz w:val="22"/>
        </w:rPr>
        <w:t xml:space="preserve"> Pzp</w:t>
      </w:r>
      <w:r w:rsidRPr="0062188C">
        <w:rPr>
          <w:rFonts w:ascii="Arial" w:hAnsi="Arial" w:cs="Arial"/>
          <w:color w:val="000000"/>
          <w:sz w:val="22"/>
        </w:rPr>
        <w:t xml:space="preserve">, oraz zobowiązanie podmiotu udostępniającego zasoby, przedmiotowe środki dowodowe, dokumenty, o których mowa w </w:t>
      </w:r>
      <w:r w:rsidRPr="00E82948">
        <w:rPr>
          <w:rFonts w:ascii="Arial" w:hAnsi="Arial" w:cs="Arial"/>
          <w:sz w:val="22"/>
        </w:rPr>
        <w:t xml:space="preserve">art. 94 ust. 2 </w:t>
      </w:r>
      <w:r w:rsidRPr="0062188C">
        <w:rPr>
          <w:rFonts w:ascii="Arial" w:hAnsi="Arial" w:cs="Arial"/>
          <w:color w:val="000000"/>
          <w:sz w:val="22"/>
        </w:rPr>
        <w:t>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Pr="0062188C">
        <w:rPr>
          <w:rFonts w:ascii="Arial" w:hAnsi="Arial" w:cs="Arial"/>
          <w:color w:val="000000"/>
          <w:sz w:val="22"/>
        </w:rPr>
        <w:t xml:space="preserve"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</w:t>
      </w:r>
      <w:r w:rsidR="0013780F">
        <w:rPr>
          <w:rFonts w:ascii="Arial" w:hAnsi="Arial" w:cs="Arial"/>
          <w:color w:val="000000"/>
          <w:sz w:val="22"/>
        </w:rPr>
        <w:br/>
      </w:r>
      <w:r w:rsidRPr="0062188C">
        <w:rPr>
          <w:rFonts w:ascii="Arial" w:hAnsi="Arial" w:cs="Arial"/>
          <w:color w:val="000000"/>
          <w:sz w:val="22"/>
        </w:rPr>
        <w:t>w postaci papierowej.</w:t>
      </w:r>
    </w:p>
    <w:p w:rsidR="00D560AC" w:rsidRPr="0062188C" w:rsidRDefault="00D560AC" w:rsidP="00886053">
      <w:pPr>
        <w:pStyle w:val="Akapitzlist"/>
        <w:numPr>
          <w:ilvl w:val="0"/>
          <w:numId w:val="26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w </w:t>
      </w:r>
      <w:r w:rsidRPr="0062188C">
        <w:rPr>
          <w:rFonts w:ascii="Arial" w:hAnsi="Arial" w:cs="Arial"/>
          <w:color w:val="000000" w:themeColor="text1"/>
          <w:sz w:val="22"/>
        </w:rPr>
        <w:t xml:space="preserve">ust. </w:t>
      </w:r>
      <w:r w:rsidR="000F622A" w:rsidRPr="0062188C">
        <w:rPr>
          <w:rFonts w:ascii="Arial" w:hAnsi="Arial" w:cs="Arial"/>
          <w:color w:val="000000" w:themeColor="text1"/>
          <w:sz w:val="22"/>
        </w:rPr>
        <w:t>2</w:t>
      </w:r>
      <w:r w:rsidR="0047134B" w:rsidRPr="0062188C">
        <w:rPr>
          <w:rFonts w:ascii="Arial" w:hAnsi="Arial" w:cs="Arial"/>
          <w:color w:val="000000" w:themeColor="text1"/>
          <w:sz w:val="22"/>
        </w:rPr>
        <w:t>3</w:t>
      </w:r>
      <w:r w:rsidRPr="0062188C">
        <w:rPr>
          <w:rFonts w:ascii="Arial" w:hAnsi="Arial" w:cs="Arial"/>
          <w:color w:val="000000"/>
          <w:sz w:val="22"/>
        </w:rPr>
        <w:t>, dokonuje w przypadku:</w:t>
      </w:r>
    </w:p>
    <w:p w:rsidR="00D560AC" w:rsidRPr="0062188C" w:rsidRDefault="00D560AC" w:rsidP="00886053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>podmiotowych śr</w:t>
      </w:r>
      <w:r w:rsidR="00662200" w:rsidRPr="0062188C">
        <w:rPr>
          <w:rFonts w:ascii="Arial" w:hAnsi="Arial" w:cs="Arial"/>
          <w:color w:val="000000"/>
          <w:sz w:val="22"/>
        </w:rPr>
        <w:t>odków dowodowych - odpowiednio Wykonawca, W</w:t>
      </w:r>
      <w:r w:rsidRPr="0062188C">
        <w:rPr>
          <w:rFonts w:ascii="Arial" w:hAnsi="Arial" w:cs="Arial"/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62188C" w:rsidRDefault="00D560AC" w:rsidP="00886053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przedmiotowego środka dowodowego, dokumentu, o którym mowa w </w:t>
      </w:r>
      <w:r w:rsidRPr="006A5E86">
        <w:rPr>
          <w:rFonts w:ascii="Arial" w:hAnsi="Arial" w:cs="Arial"/>
          <w:sz w:val="22"/>
        </w:rPr>
        <w:t>art. 94 ust. 2</w:t>
      </w:r>
      <w:r w:rsidRPr="0062188C">
        <w:rPr>
          <w:rFonts w:ascii="Arial" w:hAnsi="Arial" w:cs="Arial"/>
          <w:color w:val="000000"/>
          <w:sz w:val="22"/>
        </w:rPr>
        <w:t xml:space="preserve"> 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Pr="0062188C">
        <w:rPr>
          <w:rFonts w:ascii="Arial" w:hAnsi="Arial" w:cs="Arial"/>
          <w:color w:val="000000"/>
          <w:sz w:val="22"/>
        </w:rPr>
        <w:t xml:space="preserve">, oświadczenia, o którym mowa w </w:t>
      </w:r>
      <w:r w:rsidRPr="006A5E86">
        <w:rPr>
          <w:rFonts w:ascii="Arial" w:hAnsi="Arial" w:cs="Arial"/>
          <w:sz w:val="22"/>
        </w:rPr>
        <w:t xml:space="preserve">art. 117 ust. 4 </w:t>
      </w:r>
      <w:r w:rsidRPr="0062188C">
        <w:rPr>
          <w:rFonts w:ascii="Arial" w:hAnsi="Arial" w:cs="Arial"/>
          <w:color w:val="000000"/>
          <w:sz w:val="22"/>
        </w:rPr>
        <w:t>ustawy</w:t>
      </w:r>
      <w:r w:rsidR="00AF0905" w:rsidRPr="0062188C">
        <w:rPr>
          <w:rFonts w:ascii="Arial" w:hAnsi="Arial" w:cs="Arial"/>
          <w:color w:val="000000"/>
          <w:sz w:val="22"/>
        </w:rPr>
        <w:t xml:space="preserve"> Pzp</w:t>
      </w:r>
      <w:r w:rsidRPr="0062188C">
        <w:rPr>
          <w:rFonts w:ascii="Arial" w:hAnsi="Arial" w:cs="Arial"/>
          <w:color w:val="000000"/>
          <w:sz w:val="22"/>
        </w:rPr>
        <w:t>, lub zobowiązania podmiotu udostęp</w:t>
      </w:r>
      <w:r w:rsidR="00662200" w:rsidRPr="0062188C">
        <w:rPr>
          <w:rFonts w:ascii="Arial" w:hAnsi="Arial" w:cs="Arial"/>
          <w:color w:val="000000"/>
          <w:sz w:val="22"/>
        </w:rPr>
        <w:t>niającego zasoby - odpowiednio Wykonawca lub W</w:t>
      </w:r>
      <w:r w:rsidRPr="0062188C">
        <w:rPr>
          <w:rFonts w:ascii="Arial" w:hAnsi="Arial" w:cs="Arial"/>
          <w:color w:val="000000"/>
          <w:sz w:val="22"/>
        </w:rPr>
        <w:t>ykonawca wspólnie ubiegający się o udzielenie zamówienia;</w:t>
      </w:r>
    </w:p>
    <w:p w:rsidR="00D560AC" w:rsidRPr="0062188C" w:rsidRDefault="00D560AC" w:rsidP="00886053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>pełnomocnictwa - mocodawca.</w:t>
      </w:r>
    </w:p>
    <w:p w:rsidR="00A10AEA" w:rsidRPr="0062188C" w:rsidRDefault="00D560AC" w:rsidP="00886053">
      <w:pPr>
        <w:pStyle w:val="Akapitzlist"/>
        <w:numPr>
          <w:ilvl w:val="0"/>
          <w:numId w:val="26"/>
        </w:numPr>
        <w:spacing w:before="26" w:after="24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</w:t>
      </w:r>
      <w:r w:rsidRPr="0062188C">
        <w:rPr>
          <w:rFonts w:ascii="Arial" w:hAnsi="Arial" w:cs="Arial"/>
          <w:color w:val="000000" w:themeColor="text1"/>
          <w:sz w:val="22"/>
        </w:rPr>
        <w:t xml:space="preserve">w ust. </w:t>
      </w:r>
      <w:r w:rsidR="0047134B" w:rsidRPr="0062188C">
        <w:rPr>
          <w:rFonts w:ascii="Arial" w:hAnsi="Arial" w:cs="Arial"/>
          <w:color w:val="000000" w:themeColor="text1"/>
          <w:sz w:val="22"/>
        </w:rPr>
        <w:t>23</w:t>
      </w:r>
      <w:r w:rsidRPr="0062188C">
        <w:rPr>
          <w:rFonts w:ascii="Arial" w:hAnsi="Arial" w:cs="Arial"/>
          <w:color w:val="000000"/>
          <w:sz w:val="22"/>
        </w:rPr>
        <w:t>, może dokonać również notariusz.</w:t>
      </w:r>
      <w:r w:rsidR="00A10AEA" w:rsidRPr="0062188C">
        <w:rPr>
          <w:rFonts w:ascii="Arial" w:hAnsi="Arial" w:cs="Arial"/>
          <w:color w:val="000000"/>
          <w:sz w:val="22"/>
        </w:rPr>
        <w:t xml:space="preserve"> </w:t>
      </w:r>
    </w:p>
    <w:p w:rsidR="00A10AEA" w:rsidRPr="0062188C" w:rsidRDefault="00D560AC" w:rsidP="0088605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W przypadku przekazywania w postępowaniu dokumentu elektronicznego w formacie poddającym dane kompresji, opatrzenie </w:t>
      </w:r>
      <w:r w:rsidRPr="00E82948">
        <w:rPr>
          <w:rFonts w:ascii="Arial" w:hAnsi="Arial" w:cs="Arial"/>
          <w:sz w:val="22"/>
        </w:rPr>
        <w:t>pliku zawierającego skompresowane dokumenty kwalifik</w:t>
      </w:r>
      <w:r w:rsidR="00360621" w:rsidRPr="00E82948">
        <w:rPr>
          <w:rFonts w:ascii="Arial" w:hAnsi="Arial" w:cs="Arial"/>
          <w:sz w:val="22"/>
        </w:rPr>
        <w:t>owanym podpisem elektronicznym,</w:t>
      </w:r>
      <w:r w:rsidRPr="00E82948">
        <w:rPr>
          <w:rFonts w:ascii="Arial" w:hAnsi="Arial" w:cs="Arial"/>
          <w:sz w:val="22"/>
        </w:rPr>
        <w:t xml:space="preserve"> podpisem zaufanym lub podpisem osobistym, jest równoznaczne z opatrzeniem wszystkich dokumentów </w:t>
      </w:r>
      <w:r w:rsidRPr="0062188C">
        <w:rPr>
          <w:rFonts w:ascii="Arial" w:hAnsi="Arial" w:cs="Arial"/>
          <w:color w:val="000000"/>
          <w:sz w:val="22"/>
        </w:rPr>
        <w:t>zawartych w tym pliku odpowiednio kwalifikowanym podpisem elektronicznym, podpisem zaufanym lub podpisem osobistym.</w:t>
      </w:r>
      <w:r w:rsidR="00A10AEA" w:rsidRPr="0062188C">
        <w:rPr>
          <w:rFonts w:ascii="Arial" w:hAnsi="Arial" w:cs="Arial"/>
          <w:color w:val="000000"/>
          <w:sz w:val="22"/>
        </w:rPr>
        <w:t xml:space="preserve"> </w:t>
      </w:r>
    </w:p>
    <w:p w:rsidR="00D560AC" w:rsidRPr="0062188C" w:rsidRDefault="00D560AC" w:rsidP="0088605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>Dokumenty elektroniczne w postępowaniu spełniają łącznie następujące wymagania:</w:t>
      </w:r>
    </w:p>
    <w:p w:rsidR="00D560AC" w:rsidRPr="0062188C" w:rsidRDefault="00D560AC" w:rsidP="00886053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są utrwalone w sposób umożliwiający ich wielokrotne odczytanie, zapisanie </w:t>
      </w:r>
      <w:r w:rsidR="002F630A">
        <w:rPr>
          <w:rFonts w:ascii="Arial" w:hAnsi="Arial" w:cs="Arial"/>
          <w:color w:val="000000"/>
          <w:sz w:val="22"/>
        </w:rPr>
        <w:br/>
      </w:r>
      <w:r w:rsidRPr="0062188C">
        <w:rPr>
          <w:rFonts w:ascii="Arial" w:hAnsi="Arial" w:cs="Arial"/>
          <w:color w:val="000000"/>
          <w:sz w:val="22"/>
        </w:rPr>
        <w:t>i powielenie, a także przekazanie przy użyciu środków komunikacji elektronicznej lub na informatycznym nośniku danych;</w:t>
      </w:r>
    </w:p>
    <w:p w:rsidR="00D560AC" w:rsidRPr="0062188C" w:rsidRDefault="00D560AC" w:rsidP="00886053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62188C" w:rsidRDefault="00D560AC" w:rsidP="00886053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lastRenderedPageBreak/>
        <w:t>umożliwiają prezentację treści w postaci papierowej, w szczególności za pomocą wydruku;</w:t>
      </w:r>
    </w:p>
    <w:p w:rsidR="00D560AC" w:rsidRPr="0062188C" w:rsidRDefault="00D560AC" w:rsidP="00886053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62188C">
        <w:rPr>
          <w:rFonts w:ascii="Arial" w:hAnsi="Arial" w:cs="Arial"/>
          <w:color w:val="000000"/>
          <w:sz w:val="22"/>
        </w:rPr>
        <w:t xml:space="preserve">zawierają dane w układzie niepozostawiającym wątpliwości co do treści </w:t>
      </w:r>
      <w:r w:rsidR="002F630A">
        <w:rPr>
          <w:rFonts w:ascii="Arial" w:hAnsi="Arial" w:cs="Arial"/>
          <w:color w:val="000000"/>
          <w:sz w:val="22"/>
        </w:rPr>
        <w:br/>
      </w:r>
      <w:r w:rsidRPr="0062188C">
        <w:rPr>
          <w:rFonts w:ascii="Arial" w:hAnsi="Arial" w:cs="Arial"/>
          <w:color w:val="000000"/>
          <w:sz w:val="22"/>
        </w:rPr>
        <w:t>i kontekstu zapisanych informacji.</w:t>
      </w:r>
    </w:p>
    <w:p w:rsidR="00D26118" w:rsidRPr="0062188C" w:rsidRDefault="009B431F" w:rsidP="00886053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eastAsia="Calibri" w:hAnsi="Arial" w:cs="Arial"/>
          <w:sz w:val="22"/>
          <w:lang w:eastAsia="en-US"/>
        </w:rPr>
      </w:pPr>
      <w:r w:rsidRPr="0062188C">
        <w:rPr>
          <w:rFonts w:ascii="Arial" w:eastAsia="Calibri" w:hAnsi="Arial" w:cs="Arial"/>
          <w:sz w:val="22"/>
          <w:lang w:eastAsia="en-US"/>
        </w:rPr>
        <w:t>D</w:t>
      </w:r>
      <w:r w:rsidR="00D26118" w:rsidRPr="0062188C">
        <w:rPr>
          <w:rFonts w:ascii="Arial" w:eastAsia="Calibri" w:hAnsi="Arial" w:cs="Arial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 w:rsidRPr="0062188C">
        <w:rPr>
          <w:rFonts w:ascii="Arial" w:eastAsia="Calibri" w:hAnsi="Arial" w:cs="Arial"/>
          <w:sz w:val="22"/>
          <w:lang w:eastAsia="en-US"/>
        </w:rPr>
        <w:t xml:space="preserve">.ppt; </w:t>
      </w:r>
      <w:r w:rsidR="002964E8" w:rsidRPr="0062188C">
        <w:rPr>
          <w:rFonts w:ascii="Arial" w:eastAsia="Calibri" w:hAnsi="Arial" w:cs="Arial"/>
          <w:sz w:val="22"/>
          <w:lang w:eastAsia="en-US"/>
        </w:rPr>
        <w:t>.docx; .xlsx; .pptx; .csv;</w:t>
      </w:r>
      <w:r w:rsidR="00726827" w:rsidRPr="0062188C">
        <w:rPr>
          <w:rFonts w:ascii="Arial" w:eastAsia="Calibri" w:hAnsi="Arial" w:cs="Arial"/>
          <w:sz w:val="22"/>
          <w:lang w:eastAsia="en-US"/>
        </w:rPr>
        <w:t xml:space="preserve"> .mp3; .wav;</w:t>
      </w:r>
      <w:r w:rsidR="002964E8" w:rsidRPr="0062188C">
        <w:rPr>
          <w:rFonts w:ascii="Arial" w:eastAsia="Calibri" w:hAnsi="Arial" w:cs="Arial"/>
          <w:sz w:val="22"/>
          <w:lang w:eastAsia="en-US"/>
        </w:rPr>
        <w:t xml:space="preserve"> .mp4. W celu kompresji danych stosuje się co najmniej jeden z następujących formatów: .zip</w:t>
      </w:r>
      <w:r w:rsidR="00565B3B" w:rsidRPr="0062188C">
        <w:rPr>
          <w:rFonts w:ascii="Arial" w:eastAsia="Calibri" w:hAnsi="Arial" w:cs="Arial"/>
          <w:sz w:val="22"/>
          <w:lang w:eastAsia="en-US"/>
        </w:rPr>
        <w:t xml:space="preserve"> lub </w:t>
      </w:r>
      <w:r w:rsidR="002964E8" w:rsidRPr="0062188C">
        <w:rPr>
          <w:rFonts w:ascii="Arial" w:eastAsia="Calibri" w:hAnsi="Arial" w:cs="Arial"/>
          <w:sz w:val="22"/>
          <w:lang w:eastAsia="en-US"/>
        </w:rPr>
        <w:t>.7Z</w:t>
      </w:r>
    </w:p>
    <w:p w:rsidR="00431ED8" w:rsidRPr="0062188C" w:rsidRDefault="00431ED8" w:rsidP="00886053">
      <w:pPr>
        <w:pStyle w:val="pkt1"/>
        <w:numPr>
          <w:ilvl w:val="0"/>
          <w:numId w:val="26"/>
        </w:numPr>
        <w:spacing w:before="26" w:after="0" w:line="360" w:lineRule="auto"/>
        <w:rPr>
          <w:rFonts w:ascii="Arial" w:hAnsi="Arial" w:cs="Arial"/>
          <w:sz w:val="22"/>
          <w:szCs w:val="22"/>
        </w:rPr>
      </w:pPr>
      <w:r w:rsidRPr="0062188C">
        <w:rPr>
          <w:rFonts w:ascii="Arial" w:hAnsi="Arial" w:cs="Arial"/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62188C">
        <w:rPr>
          <w:rFonts w:ascii="Arial" w:hAnsi="Arial" w:cs="Arial"/>
          <w:color w:val="1B1B1B"/>
          <w:sz w:val="22"/>
          <w:szCs w:val="22"/>
        </w:rPr>
        <w:t>ustawy</w:t>
      </w:r>
      <w:r w:rsidRPr="0062188C">
        <w:rPr>
          <w:rFonts w:ascii="Arial" w:hAnsi="Arial" w:cs="Arial"/>
          <w:color w:val="000000"/>
          <w:sz w:val="22"/>
          <w:szCs w:val="22"/>
        </w:rPr>
        <w:t xml:space="preserve"> z dnia 16 kwietnia 1993 r. o zwalczaniu nieuczciwej konkurencji (Dz. U. z 201</w:t>
      </w:r>
      <w:r w:rsidRPr="0062188C">
        <w:rPr>
          <w:rFonts w:ascii="Arial" w:hAnsi="Arial" w:cs="Arial"/>
          <w:color w:val="000000"/>
          <w:sz w:val="22"/>
        </w:rPr>
        <w:t>9 r. poz. 1010 i 1649), jeżeli W</w:t>
      </w:r>
      <w:r w:rsidRPr="0062188C">
        <w:rPr>
          <w:rFonts w:ascii="Arial" w:hAnsi="Arial" w:cs="Arial"/>
          <w:color w:val="000000"/>
          <w:sz w:val="22"/>
          <w:szCs w:val="22"/>
        </w:rPr>
        <w:t xml:space="preserve">ykonawca, wraz z przekazaniem takich informacji, zastrzegł, że nie mogą być one udostępniane oraz wykazał, </w:t>
      </w:r>
      <w:r w:rsidR="002F630A">
        <w:rPr>
          <w:rFonts w:ascii="Arial" w:hAnsi="Arial" w:cs="Arial"/>
          <w:color w:val="000000"/>
          <w:sz w:val="22"/>
          <w:szCs w:val="22"/>
        </w:rPr>
        <w:br/>
      </w:r>
      <w:r w:rsidRPr="0062188C">
        <w:rPr>
          <w:rFonts w:ascii="Arial" w:hAnsi="Arial" w:cs="Arial"/>
          <w:color w:val="000000"/>
          <w:sz w:val="22"/>
          <w:szCs w:val="22"/>
        </w:rPr>
        <w:t xml:space="preserve">że zastrzeżone informacje stanowią tajemnicę przedsiębiorstwa. Wykonawca </w:t>
      </w:r>
      <w:r w:rsidR="002F630A">
        <w:rPr>
          <w:rFonts w:ascii="Arial" w:hAnsi="Arial" w:cs="Arial"/>
          <w:color w:val="000000"/>
          <w:sz w:val="22"/>
          <w:szCs w:val="22"/>
        </w:rPr>
        <w:br/>
      </w:r>
      <w:r w:rsidRPr="0062188C">
        <w:rPr>
          <w:rFonts w:ascii="Arial" w:hAnsi="Arial" w:cs="Arial"/>
          <w:color w:val="000000"/>
          <w:sz w:val="22"/>
          <w:szCs w:val="22"/>
        </w:rPr>
        <w:t>nie może zastrzec informacji, o których mowa 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2F630A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2F630A">
        <w:rPr>
          <w:rFonts w:ascii="Arial" w:hAnsi="Arial" w:cs="Arial"/>
          <w:b/>
          <w:color w:val="000000"/>
          <w:sz w:val="22"/>
        </w:rPr>
        <w:t>SPO</w:t>
      </w:r>
      <w:r w:rsidR="006C1AFF" w:rsidRPr="002F630A">
        <w:rPr>
          <w:rFonts w:ascii="Arial" w:hAnsi="Arial" w:cs="Arial"/>
          <w:b/>
          <w:color w:val="000000"/>
          <w:sz w:val="22"/>
        </w:rPr>
        <w:t>SÓB ORAZ TERMIN SKŁADANIA OFERT</w:t>
      </w:r>
    </w:p>
    <w:p w:rsidR="007747A2" w:rsidRPr="002F630A" w:rsidRDefault="007747A2" w:rsidP="007747A2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3E3F4F" w:rsidRPr="002F630A" w:rsidRDefault="003E3F4F" w:rsidP="00886053">
      <w:pPr>
        <w:pStyle w:val="pkt1"/>
        <w:numPr>
          <w:ilvl w:val="0"/>
          <w:numId w:val="18"/>
        </w:numPr>
        <w:spacing w:after="120" w:line="360" w:lineRule="auto"/>
        <w:ind w:left="1068"/>
        <w:jc w:val="left"/>
        <w:rPr>
          <w:rFonts w:ascii="Arial" w:hAnsi="Arial" w:cs="Arial"/>
          <w:sz w:val="22"/>
          <w:szCs w:val="22"/>
          <w:u w:val="single"/>
        </w:rPr>
      </w:pPr>
      <w:r w:rsidRPr="002F630A">
        <w:rPr>
          <w:rFonts w:ascii="Arial" w:hAnsi="Arial" w:cs="Arial"/>
          <w:sz w:val="22"/>
          <w:szCs w:val="22"/>
          <w:u w:val="single"/>
        </w:rPr>
        <w:t>Termin składania ofert</w:t>
      </w:r>
    </w:p>
    <w:p w:rsidR="003E3F4F" w:rsidRPr="002F630A" w:rsidRDefault="003E3F4F" w:rsidP="00886053">
      <w:pPr>
        <w:pStyle w:val="pkt1"/>
        <w:numPr>
          <w:ilvl w:val="0"/>
          <w:numId w:val="19"/>
        </w:numPr>
        <w:spacing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2F630A">
        <w:rPr>
          <w:rFonts w:ascii="Arial" w:hAnsi="Arial" w:cs="Arial"/>
          <w:b/>
          <w:sz w:val="22"/>
          <w:szCs w:val="22"/>
        </w:rPr>
        <w:t>Ofert</w:t>
      </w:r>
      <w:r w:rsidR="0090320A" w:rsidRPr="002F630A">
        <w:rPr>
          <w:rFonts w:ascii="Arial" w:hAnsi="Arial" w:cs="Arial"/>
          <w:b/>
          <w:sz w:val="22"/>
          <w:szCs w:val="22"/>
        </w:rPr>
        <w:t>ę</w:t>
      </w:r>
      <w:r w:rsidR="002F630A">
        <w:rPr>
          <w:rFonts w:ascii="Arial" w:hAnsi="Arial" w:cs="Arial"/>
          <w:b/>
          <w:sz w:val="22"/>
          <w:szCs w:val="22"/>
        </w:rPr>
        <w:t xml:space="preserve"> należy złożyć</w:t>
      </w:r>
      <w:r w:rsidRPr="002F630A">
        <w:rPr>
          <w:rFonts w:ascii="Arial" w:hAnsi="Arial" w:cs="Arial"/>
          <w:b/>
          <w:sz w:val="22"/>
          <w:szCs w:val="22"/>
        </w:rPr>
        <w:t xml:space="preserve">: </w:t>
      </w:r>
      <w:r w:rsidRPr="002F630A">
        <w:rPr>
          <w:rFonts w:ascii="Arial" w:hAnsi="Arial" w:cs="Arial"/>
          <w:b/>
          <w:color w:val="0000FF"/>
          <w:sz w:val="22"/>
          <w:szCs w:val="22"/>
        </w:rPr>
        <w:t>do</w:t>
      </w:r>
      <w:r w:rsidRPr="002F630A">
        <w:rPr>
          <w:rFonts w:ascii="Arial" w:hAnsi="Arial" w:cs="Arial"/>
          <w:color w:val="0000FF"/>
          <w:sz w:val="22"/>
          <w:szCs w:val="22"/>
        </w:rPr>
        <w:t xml:space="preserve"> </w:t>
      </w:r>
      <w:r w:rsidR="003E6BF0">
        <w:rPr>
          <w:rFonts w:ascii="Arial" w:hAnsi="Arial" w:cs="Arial"/>
          <w:b/>
          <w:color w:val="0000FF"/>
          <w:sz w:val="22"/>
          <w:szCs w:val="22"/>
        </w:rPr>
        <w:t>dnia 17</w:t>
      </w:r>
      <w:r w:rsidR="00642D5E">
        <w:rPr>
          <w:rFonts w:ascii="Arial" w:hAnsi="Arial" w:cs="Arial"/>
          <w:b/>
          <w:color w:val="0000FF"/>
          <w:sz w:val="22"/>
          <w:szCs w:val="22"/>
        </w:rPr>
        <w:t>.05.</w:t>
      </w:r>
      <w:r w:rsidR="00623609">
        <w:rPr>
          <w:rFonts w:ascii="Arial" w:hAnsi="Arial" w:cs="Arial"/>
          <w:b/>
          <w:color w:val="0000FF"/>
          <w:sz w:val="22"/>
          <w:szCs w:val="22"/>
        </w:rPr>
        <w:t>2023</w:t>
      </w:r>
      <w:r w:rsidR="007C5247" w:rsidRPr="002F630A">
        <w:rPr>
          <w:rFonts w:ascii="Arial" w:hAnsi="Arial" w:cs="Arial"/>
          <w:b/>
          <w:color w:val="0000FF"/>
          <w:sz w:val="22"/>
          <w:szCs w:val="22"/>
        </w:rPr>
        <w:t xml:space="preserve"> r</w:t>
      </w:r>
      <w:r w:rsidR="000C536A" w:rsidRPr="002F630A">
        <w:rPr>
          <w:rFonts w:ascii="Arial" w:hAnsi="Arial" w:cs="Arial"/>
          <w:b/>
          <w:color w:val="0000FF"/>
          <w:sz w:val="22"/>
          <w:szCs w:val="22"/>
        </w:rPr>
        <w:t xml:space="preserve">. </w:t>
      </w:r>
      <w:r w:rsidR="002F630A">
        <w:rPr>
          <w:rFonts w:ascii="Arial" w:hAnsi="Arial" w:cs="Arial"/>
          <w:b/>
          <w:color w:val="0000FF"/>
          <w:sz w:val="22"/>
          <w:szCs w:val="22"/>
        </w:rPr>
        <w:t xml:space="preserve">do </w:t>
      </w:r>
      <w:r w:rsidRPr="002F630A">
        <w:rPr>
          <w:rFonts w:ascii="Arial" w:hAnsi="Arial" w:cs="Arial"/>
          <w:b/>
          <w:color w:val="0000FF"/>
          <w:sz w:val="22"/>
          <w:szCs w:val="22"/>
        </w:rPr>
        <w:t>godz. 10:00</w:t>
      </w:r>
    </w:p>
    <w:p w:rsidR="003E3F4F" w:rsidRPr="002F630A" w:rsidRDefault="003E3F4F" w:rsidP="0088605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2F630A">
        <w:rPr>
          <w:rFonts w:ascii="Arial" w:hAnsi="Arial" w:cs="Arial"/>
          <w:color w:val="000000"/>
          <w:sz w:val="22"/>
        </w:rPr>
        <w:t>Oferta może być złożona tylko do upływu terminu składania ofert.</w:t>
      </w:r>
    </w:p>
    <w:p w:rsidR="003E3F4F" w:rsidRPr="002F630A" w:rsidRDefault="003E3F4F" w:rsidP="00886053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2F630A">
        <w:rPr>
          <w:rFonts w:ascii="Arial" w:hAnsi="Arial" w:cs="Arial"/>
          <w:color w:val="000000"/>
          <w:sz w:val="22"/>
        </w:rPr>
        <w:t xml:space="preserve">Do upływu terminu składania ofert </w:t>
      </w:r>
      <w:r w:rsidR="001646F5" w:rsidRPr="002F630A">
        <w:rPr>
          <w:rFonts w:ascii="Arial" w:hAnsi="Arial" w:cs="Arial"/>
          <w:color w:val="000000"/>
          <w:sz w:val="22"/>
        </w:rPr>
        <w:t>W</w:t>
      </w:r>
      <w:r w:rsidRPr="002F630A">
        <w:rPr>
          <w:rFonts w:ascii="Arial" w:hAnsi="Arial" w:cs="Arial"/>
          <w:color w:val="000000"/>
          <w:sz w:val="22"/>
        </w:rPr>
        <w:t>ykonawca może wycofać ofertę.</w:t>
      </w:r>
    </w:p>
    <w:p w:rsidR="00246237" w:rsidRPr="002F630A" w:rsidRDefault="00246237" w:rsidP="00886053">
      <w:pPr>
        <w:pStyle w:val="pkt1"/>
        <w:numPr>
          <w:ilvl w:val="0"/>
          <w:numId w:val="18"/>
        </w:numPr>
        <w:spacing w:after="120" w:line="360" w:lineRule="auto"/>
        <w:ind w:left="1068"/>
        <w:rPr>
          <w:rFonts w:ascii="Arial" w:hAnsi="Arial" w:cs="Arial"/>
          <w:sz w:val="22"/>
          <w:szCs w:val="22"/>
          <w:u w:val="single"/>
        </w:rPr>
      </w:pPr>
      <w:r w:rsidRPr="002F630A">
        <w:rPr>
          <w:rFonts w:ascii="Arial" w:hAnsi="Arial" w:cs="Arial"/>
          <w:sz w:val="22"/>
          <w:szCs w:val="22"/>
          <w:u w:val="single"/>
        </w:rPr>
        <w:t xml:space="preserve">Sposób składania ofert </w:t>
      </w:r>
    </w:p>
    <w:p w:rsidR="002F630A" w:rsidRPr="002F630A" w:rsidRDefault="003645FB" w:rsidP="00886053">
      <w:pPr>
        <w:pStyle w:val="pkt1"/>
        <w:numPr>
          <w:ilvl w:val="0"/>
          <w:numId w:val="20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2F630A">
        <w:rPr>
          <w:rFonts w:ascii="Arial" w:hAnsi="Arial" w:cs="Arial"/>
          <w:sz w:val="22"/>
          <w:szCs w:val="22"/>
        </w:rPr>
        <w:t xml:space="preserve">Ofertę wraz z wymaganymi dokumentami należy złożyć za pośrednictwem </w:t>
      </w:r>
      <w:r w:rsidR="002F630A">
        <w:rPr>
          <w:rFonts w:ascii="Arial" w:hAnsi="Arial" w:cs="Arial"/>
          <w:sz w:val="22"/>
          <w:szCs w:val="22"/>
        </w:rPr>
        <w:t>platformy zakupowej pod adresem</w:t>
      </w:r>
      <w:r w:rsidRPr="002F630A">
        <w:rPr>
          <w:rFonts w:ascii="Arial" w:hAnsi="Arial" w:cs="Arial"/>
          <w:sz w:val="22"/>
          <w:szCs w:val="22"/>
        </w:rPr>
        <w:t>:</w:t>
      </w:r>
      <w:r w:rsidRPr="002F630A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E3F4F" w:rsidRPr="002F630A" w:rsidRDefault="00D678FB" w:rsidP="002F630A">
      <w:pPr>
        <w:pStyle w:val="pkt1"/>
        <w:spacing w:after="120" w:line="360" w:lineRule="auto"/>
        <w:ind w:left="1428" w:firstLine="0"/>
        <w:rPr>
          <w:rFonts w:ascii="Arial" w:hAnsi="Arial" w:cs="Arial"/>
          <w:sz w:val="22"/>
          <w:szCs w:val="22"/>
        </w:rPr>
      </w:pPr>
      <w:hyperlink r:id="rId14" w:tgtFrame="_blank" w:history="1">
        <w:r w:rsidR="003645FB" w:rsidRPr="002F630A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https://platformazakupowa.pl/pn/warmia.mazury</w:t>
        </w:r>
      </w:hyperlink>
      <w:r w:rsidR="003E3F4F" w:rsidRPr="002F630A">
        <w:rPr>
          <w:rFonts w:ascii="Arial" w:hAnsi="Arial" w:cs="Arial"/>
          <w:b/>
          <w:sz w:val="22"/>
          <w:szCs w:val="22"/>
        </w:rPr>
        <w:t xml:space="preserve"> </w:t>
      </w:r>
    </w:p>
    <w:p w:rsidR="00365EE4" w:rsidRPr="002F630A" w:rsidRDefault="00365EE4" w:rsidP="00886053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2F630A">
        <w:rPr>
          <w:rFonts w:ascii="Arial" w:hAnsi="Arial" w:cs="Arial"/>
          <w:b/>
          <w:color w:val="000000" w:themeColor="text1"/>
          <w:sz w:val="22"/>
        </w:rPr>
        <w:t>Oferty wraz z wymaganymi dokumentami</w:t>
      </w:r>
      <w:r w:rsidRPr="002F630A">
        <w:rPr>
          <w:rFonts w:ascii="Arial" w:hAnsi="Arial" w:cs="Arial"/>
          <w:color w:val="000000" w:themeColor="text1"/>
          <w:sz w:val="22"/>
        </w:rPr>
        <w:t xml:space="preserve">, składa się elektronicznie </w:t>
      </w:r>
      <w:r w:rsidR="002F630A">
        <w:rPr>
          <w:rFonts w:ascii="Arial" w:hAnsi="Arial" w:cs="Arial"/>
          <w:color w:val="000000" w:themeColor="text1"/>
          <w:sz w:val="22"/>
        </w:rPr>
        <w:br/>
        <w:t xml:space="preserve">za pośrednictwem </w:t>
      </w:r>
      <w:r w:rsidRPr="002F630A">
        <w:rPr>
          <w:rFonts w:ascii="Arial" w:hAnsi="Arial" w:cs="Arial"/>
          <w:b/>
          <w:color w:val="000000" w:themeColor="text1"/>
          <w:sz w:val="22"/>
        </w:rPr>
        <w:t>Formularza</w:t>
      </w:r>
      <w:r w:rsidRPr="002F630A">
        <w:rPr>
          <w:rFonts w:ascii="Arial" w:hAnsi="Arial" w:cs="Arial"/>
          <w:color w:val="000000" w:themeColor="text1"/>
          <w:sz w:val="22"/>
        </w:rPr>
        <w:t xml:space="preserve"> </w:t>
      </w:r>
      <w:r w:rsidRPr="002F630A">
        <w:rPr>
          <w:rFonts w:ascii="Arial" w:hAnsi="Arial" w:cs="Arial"/>
          <w:b/>
          <w:color w:val="000000" w:themeColor="text1"/>
          <w:sz w:val="22"/>
        </w:rPr>
        <w:t>składania oferty</w:t>
      </w:r>
      <w:r w:rsidRPr="002F630A">
        <w:rPr>
          <w:rFonts w:ascii="Arial" w:hAnsi="Arial" w:cs="Arial"/>
          <w:color w:val="000000" w:themeColor="text1"/>
          <w:sz w:val="22"/>
        </w:rPr>
        <w:t xml:space="preserve"> dostępnego na stronie dotyczącej danego postępowania.</w:t>
      </w:r>
    </w:p>
    <w:p w:rsidR="00365EE4" w:rsidRPr="002F630A" w:rsidRDefault="00365EE4" w:rsidP="00886053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2F630A">
        <w:rPr>
          <w:rFonts w:ascii="Arial" w:hAnsi="Arial" w:cs="Arial"/>
          <w:color w:val="000000" w:themeColor="text1"/>
          <w:sz w:val="22"/>
        </w:rPr>
        <w:t>Szyfrowanie ofert odbywa się automatycznie przez system.</w:t>
      </w:r>
    </w:p>
    <w:p w:rsidR="00E70117" w:rsidRPr="002F630A" w:rsidRDefault="00E70117" w:rsidP="00886053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2F630A">
        <w:rPr>
          <w:rFonts w:ascii="Arial" w:hAnsi="Arial" w:cs="Arial"/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2F630A">
        <w:rPr>
          <w:rFonts w:ascii="Arial" w:hAnsi="Arial" w:cs="Arial"/>
          <w:b/>
          <w:color w:val="000000" w:themeColor="text1"/>
          <w:sz w:val="22"/>
        </w:rPr>
        <w:t>”</w:t>
      </w:r>
      <w:r w:rsidR="00A132B7" w:rsidRPr="002F630A">
        <w:rPr>
          <w:rFonts w:ascii="Arial" w:hAnsi="Arial" w:cs="Arial"/>
          <w:b/>
          <w:color w:val="000000" w:themeColor="text1"/>
          <w:sz w:val="22"/>
        </w:rPr>
        <w:t>ZŁÓŻ OFERTĘ</w:t>
      </w:r>
      <w:r w:rsidRPr="002F630A">
        <w:rPr>
          <w:rFonts w:ascii="Arial" w:hAnsi="Arial" w:cs="Arial"/>
          <w:b/>
          <w:color w:val="000000" w:themeColor="text1"/>
          <w:sz w:val="22"/>
        </w:rPr>
        <w:t>”</w:t>
      </w:r>
      <w:r w:rsidRPr="002F630A">
        <w:rPr>
          <w:rFonts w:ascii="Arial" w:hAnsi="Arial" w:cs="Arial"/>
          <w:color w:val="000000" w:themeColor="text1"/>
          <w:sz w:val="22"/>
        </w:rPr>
        <w:t xml:space="preserve"> w drugim kroku i wyświetleniu komunikatu, że oferta została złożona.</w:t>
      </w:r>
      <w:r w:rsidRPr="002F630A">
        <w:rPr>
          <w:rFonts w:ascii="Arial" w:hAnsi="Arial" w:cs="Arial"/>
          <w:b/>
          <w:color w:val="000000" w:themeColor="text1"/>
          <w:sz w:val="22"/>
        </w:rPr>
        <w:t xml:space="preserve">     </w:t>
      </w:r>
    </w:p>
    <w:p w:rsidR="00E70117" w:rsidRPr="002F630A" w:rsidRDefault="00AF2195" w:rsidP="00886053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630A">
        <w:rPr>
          <w:rFonts w:ascii="Arial" w:eastAsia="Calibri" w:hAnsi="Arial" w:cs="Arial"/>
          <w:sz w:val="22"/>
          <w:szCs w:val="22"/>
          <w:lang w:eastAsia="en-US"/>
        </w:rPr>
        <w:t>Wykonawca może do</w:t>
      </w:r>
      <w:r w:rsidR="00E70117" w:rsidRPr="002F630A">
        <w:rPr>
          <w:rFonts w:ascii="Arial" w:eastAsia="Calibri" w:hAnsi="Arial" w:cs="Arial"/>
          <w:sz w:val="22"/>
          <w:szCs w:val="22"/>
          <w:lang w:eastAsia="en-US"/>
        </w:rPr>
        <w:t xml:space="preserve"> upływ</w:t>
      </w:r>
      <w:r w:rsidRPr="002F630A"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r w:rsidR="00E70117" w:rsidRPr="002F630A">
        <w:rPr>
          <w:rFonts w:ascii="Arial" w:eastAsia="Calibri" w:hAnsi="Arial" w:cs="Arial"/>
          <w:sz w:val="22"/>
          <w:szCs w:val="22"/>
          <w:lang w:eastAsia="en-US"/>
        </w:rPr>
        <w:t>terminu do składania ofert zmienić lub wycofać ofertę.</w:t>
      </w:r>
    </w:p>
    <w:p w:rsidR="00E70117" w:rsidRPr="002F630A" w:rsidRDefault="00E70117" w:rsidP="00886053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2F630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 xml:space="preserve">Sposób zmiany lub wycofania oferty określony został w Instrukcji </w:t>
      </w:r>
      <w:r w:rsidR="002F630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2F630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dla Wykonawców</w:t>
      </w:r>
      <w:r w:rsidR="00C83C7D" w:rsidRPr="002F630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platformazakupowa.pl </w:t>
      </w:r>
      <w:r w:rsidRPr="002F630A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:rsidR="00E70117" w:rsidRPr="0005338B" w:rsidRDefault="00E70117" w:rsidP="00886053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05338B">
        <w:rPr>
          <w:rFonts w:ascii="Arial" w:hAnsi="Arial" w:cs="Arial"/>
          <w:color w:val="000000" w:themeColor="text1"/>
          <w:sz w:val="22"/>
          <w:szCs w:val="22"/>
        </w:rPr>
        <w:t xml:space="preserve">Z uwagi na to, że złożona oferta jest zaszyfrowana nie można jej edytować </w:t>
      </w:r>
      <w:r w:rsidR="00623609" w:rsidRPr="0005338B">
        <w:rPr>
          <w:rFonts w:ascii="Arial" w:hAnsi="Arial" w:cs="Arial"/>
          <w:color w:val="000000" w:themeColor="text1"/>
          <w:sz w:val="22"/>
          <w:szCs w:val="22"/>
        </w:rPr>
        <w:br/>
      </w:r>
      <w:r w:rsidRPr="0005338B">
        <w:rPr>
          <w:rFonts w:ascii="Arial" w:hAnsi="Arial" w:cs="Arial"/>
          <w:color w:val="000000" w:themeColor="text1"/>
          <w:sz w:val="22"/>
          <w:szCs w:val="22"/>
        </w:rPr>
        <w:t>w celu dokonania zmiany. Zmianę oferty należy dokonać poprzez wycofanie uprzednio złożonej oferty i złożenie nowej.</w:t>
      </w:r>
    </w:p>
    <w:p w:rsidR="00E70117" w:rsidRPr="0005338B" w:rsidRDefault="00E70117" w:rsidP="00886053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05338B">
        <w:rPr>
          <w:rFonts w:ascii="Arial" w:hAnsi="Arial" w:cs="Arial"/>
          <w:color w:val="000000" w:themeColor="text1"/>
          <w:sz w:val="22"/>
          <w:szCs w:val="22"/>
        </w:rPr>
        <w:t xml:space="preserve">Zmianę lub wycofanie oferty należy zrobić </w:t>
      </w:r>
      <w:r w:rsidR="00AF2195" w:rsidRPr="0005338B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Pr="0005338B">
        <w:rPr>
          <w:rFonts w:ascii="Arial" w:hAnsi="Arial" w:cs="Arial"/>
          <w:color w:val="000000" w:themeColor="text1"/>
          <w:sz w:val="22"/>
          <w:szCs w:val="22"/>
        </w:rPr>
        <w:t>upływ</w:t>
      </w:r>
      <w:r w:rsidR="00AF2195" w:rsidRPr="0005338B">
        <w:rPr>
          <w:rFonts w:ascii="Arial" w:hAnsi="Arial" w:cs="Arial"/>
          <w:color w:val="000000" w:themeColor="text1"/>
          <w:sz w:val="22"/>
          <w:szCs w:val="22"/>
        </w:rPr>
        <w:t>u</w:t>
      </w:r>
      <w:r w:rsidRPr="0005338B">
        <w:rPr>
          <w:rFonts w:ascii="Arial" w:hAnsi="Arial" w:cs="Arial"/>
          <w:color w:val="000000" w:themeColor="text1"/>
          <w:sz w:val="22"/>
          <w:szCs w:val="22"/>
        </w:rPr>
        <w:t xml:space="preserve"> terminu składania ofert.</w:t>
      </w:r>
    </w:p>
    <w:p w:rsidR="00E70117" w:rsidRPr="0005338B" w:rsidRDefault="00E70117" w:rsidP="00886053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05338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05338B" w:rsidRDefault="00102A09" w:rsidP="00886053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Arial" w:hAnsi="Arial" w:cs="Arial"/>
          <w:i/>
          <w:color w:val="000000" w:themeColor="text1"/>
          <w:sz w:val="22"/>
        </w:rPr>
      </w:pPr>
      <w:r w:rsidRPr="0005338B">
        <w:rPr>
          <w:rFonts w:ascii="Arial" w:hAnsi="Arial" w:cs="Arial"/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</w:t>
      </w:r>
      <w:r w:rsidR="00623609" w:rsidRPr="0005338B">
        <w:rPr>
          <w:rFonts w:ascii="Arial" w:hAnsi="Arial" w:cs="Arial"/>
          <w:color w:val="000000" w:themeColor="text1"/>
          <w:sz w:val="22"/>
        </w:rPr>
        <w:t>,</w:t>
      </w:r>
      <w:r w:rsidRPr="0005338B">
        <w:rPr>
          <w:rFonts w:ascii="Arial" w:hAnsi="Arial" w:cs="Arial"/>
          <w:color w:val="000000" w:themeColor="text1"/>
          <w:sz w:val="22"/>
        </w:rPr>
        <w:t xml:space="preserve"> o której mowa w ust. 1, opisane zostały w Regulaminie platformazakupowa.pl oraz Instrukcji dla W</w:t>
      </w:r>
      <w:r w:rsidR="00623609" w:rsidRPr="0005338B">
        <w:rPr>
          <w:rFonts w:ascii="Arial" w:hAnsi="Arial" w:cs="Arial"/>
          <w:color w:val="000000" w:themeColor="text1"/>
          <w:sz w:val="22"/>
        </w:rPr>
        <w:t xml:space="preserve">ykonawców platformazakupowa.pl, </w:t>
      </w:r>
      <w:r w:rsidRPr="0005338B">
        <w:rPr>
          <w:rFonts w:ascii="Arial" w:hAnsi="Arial" w:cs="Arial"/>
          <w:color w:val="000000" w:themeColor="text1"/>
          <w:sz w:val="22"/>
        </w:rPr>
        <w:t>dostępnych na stronie dotyczącej danego postępowania oraz</w:t>
      </w:r>
      <w:r w:rsidR="00623609" w:rsidRPr="0005338B">
        <w:rPr>
          <w:rFonts w:ascii="Arial" w:hAnsi="Arial" w:cs="Arial"/>
          <w:color w:val="000000" w:themeColor="text1"/>
          <w:sz w:val="22"/>
        </w:rPr>
        <w:t xml:space="preserve"> </w:t>
      </w:r>
      <w:r w:rsidRPr="0005338B">
        <w:rPr>
          <w:rFonts w:ascii="Arial" w:hAnsi="Arial" w:cs="Arial"/>
          <w:color w:val="000000" w:themeColor="text1"/>
          <w:sz w:val="22"/>
        </w:rPr>
        <w:t xml:space="preserve">stronie głównej Platformy pod adresem  </w:t>
      </w:r>
      <w:hyperlink r:id="rId15" w:history="1">
        <w:r w:rsidRPr="0005338B">
          <w:rPr>
            <w:rStyle w:val="Hipercze"/>
            <w:rFonts w:ascii="Arial" w:hAnsi="Arial" w:cs="Arial"/>
            <w:sz w:val="22"/>
          </w:rPr>
          <w:t>https://platformazakupowa.pl</w:t>
        </w:r>
      </w:hyperlink>
    </w:p>
    <w:p w:rsidR="00435D09" w:rsidRPr="0005338B" w:rsidRDefault="00435D09" w:rsidP="008860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05338B">
        <w:rPr>
          <w:rFonts w:ascii="Arial" w:hAnsi="Arial" w:cs="Arial"/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05338B">
        <w:rPr>
          <w:rFonts w:ascii="Arial" w:hAnsi="Arial" w:cs="Arial"/>
          <w:b/>
          <w:color w:val="000000" w:themeColor="text1"/>
          <w:sz w:val="22"/>
        </w:rPr>
        <w:t>10 plików lub spakowanych folderów</w:t>
      </w:r>
      <w:r w:rsidRPr="0005338B">
        <w:rPr>
          <w:rFonts w:ascii="Arial" w:hAnsi="Arial" w:cs="Arial"/>
          <w:color w:val="000000" w:themeColor="text1"/>
          <w:sz w:val="22"/>
        </w:rPr>
        <w:t xml:space="preserve"> przy maksymalnej wielkości </w:t>
      </w:r>
      <w:r w:rsidRPr="0005338B">
        <w:rPr>
          <w:rFonts w:ascii="Arial" w:hAnsi="Arial" w:cs="Arial"/>
          <w:b/>
          <w:color w:val="000000" w:themeColor="text1"/>
          <w:sz w:val="22"/>
        </w:rPr>
        <w:t>150 MB</w:t>
      </w:r>
      <w:r w:rsidRPr="0005338B">
        <w:rPr>
          <w:rFonts w:ascii="Arial" w:hAnsi="Arial" w:cs="Arial"/>
          <w:color w:val="000000" w:themeColor="text1"/>
          <w:sz w:val="22"/>
        </w:rPr>
        <w:t xml:space="preserve">.  </w:t>
      </w:r>
    </w:p>
    <w:p w:rsidR="00435D09" w:rsidRPr="0005338B" w:rsidRDefault="00435D09" w:rsidP="0088605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i/>
          <w:color w:val="000000" w:themeColor="text1"/>
          <w:sz w:val="22"/>
        </w:rPr>
      </w:pPr>
      <w:r w:rsidRPr="0005338B">
        <w:rPr>
          <w:rFonts w:ascii="Arial" w:hAnsi="Arial" w:cs="Arial"/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 w:rsidRPr="0005338B">
        <w:rPr>
          <w:rFonts w:ascii="Arial" w:hAnsi="Arial" w:cs="Arial"/>
          <w:color w:val="000000" w:themeColor="text1"/>
          <w:sz w:val="22"/>
        </w:rPr>
        <w:t xml:space="preserve">munikacji elektronicznej </w:t>
      </w:r>
      <w:r w:rsidR="00623609" w:rsidRPr="0005338B">
        <w:rPr>
          <w:rFonts w:ascii="Arial" w:hAnsi="Arial" w:cs="Arial"/>
          <w:color w:val="000000" w:themeColor="text1"/>
          <w:sz w:val="22"/>
        </w:rPr>
        <w:br/>
      </w:r>
      <w:r w:rsidR="007535CD" w:rsidRPr="0005338B">
        <w:rPr>
          <w:rFonts w:ascii="Arial" w:hAnsi="Arial" w:cs="Arial"/>
          <w:color w:val="000000" w:themeColor="text1"/>
          <w:sz w:val="22"/>
        </w:rPr>
        <w:t>w postę</w:t>
      </w:r>
      <w:r w:rsidRPr="0005338B">
        <w:rPr>
          <w:rFonts w:ascii="Arial" w:hAnsi="Arial" w:cs="Arial"/>
          <w:color w:val="000000" w:themeColor="text1"/>
          <w:sz w:val="22"/>
        </w:rPr>
        <w:t>powaniu o udzielenie zamówienia publicznego musi być zgod</w:t>
      </w:r>
      <w:r w:rsidR="00A47984" w:rsidRPr="0005338B">
        <w:rPr>
          <w:rFonts w:ascii="Arial" w:hAnsi="Arial" w:cs="Arial"/>
          <w:color w:val="000000" w:themeColor="text1"/>
          <w:sz w:val="22"/>
        </w:rPr>
        <w:t>n</w:t>
      </w:r>
      <w:r w:rsidRPr="0005338B">
        <w:rPr>
          <w:rFonts w:ascii="Arial" w:hAnsi="Arial" w:cs="Arial"/>
          <w:color w:val="000000" w:themeColor="text1"/>
          <w:sz w:val="22"/>
        </w:rPr>
        <w:t xml:space="preserve">y </w:t>
      </w:r>
      <w:r w:rsidR="00623609" w:rsidRPr="0005338B">
        <w:rPr>
          <w:rFonts w:ascii="Arial" w:hAnsi="Arial" w:cs="Arial"/>
          <w:color w:val="000000" w:themeColor="text1"/>
          <w:sz w:val="22"/>
        </w:rPr>
        <w:br/>
      </w:r>
      <w:r w:rsidRPr="0005338B">
        <w:rPr>
          <w:rFonts w:ascii="Arial" w:hAnsi="Arial" w:cs="Arial"/>
          <w:color w:val="000000" w:themeColor="text1"/>
          <w:sz w:val="22"/>
        </w:rPr>
        <w:t xml:space="preserve">z wymaganiami określonymi w rozporządzeniu Prezesa Rady Ministrów </w:t>
      </w:r>
      <w:r w:rsidR="00623609" w:rsidRPr="0005338B">
        <w:rPr>
          <w:rFonts w:ascii="Arial" w:hAnsi="Arial" w:cs="Arial"/>
          <w:color w:val="000000" w:themeColor="text1"/>
          <w:sz w:val="22"/>
        </w:rPr>
        <w:br/>
      </w:r>
      <w:r w:rsidRPr="0005338B">
        <w:rPr>
          <w:rFonts w:ascii="Arial" w:hAnsi="Arial" w:cs="Arial"/>
          <w:color w:val="000000" w:themeColor="text1"/>
          <w:sz w:val="22"/>
        </w:rPr>
        <w:t xml:space="preserve">z dnia 31 grudnia 2020 r. </w:t>
      </w:r>
      <w:r w:rsidRPr="0005338B">
        <w:rPr>
          <w:rFonts w:ascii="Arial" w:hAnsi="Arial" w:cs="Arial"/>
          <w:i/>
          <w:color w:val="000000" w:themeColor="text1"/>
          <w:sz w:val="22"/>
        </w:rPr>
        <w:t>(Dz.U. z 2020 poz. 2452)</w:t>
      </w:r>
      <w:r w:rsidR="00623609" w:rsidRPr="0005338B">
        <w:rPr>
          <w:rFonts w:ascii="Arial" w:hAnsi="Arial" w:cs="Arial"/>
          <w:color w:val="000000" w:themeColor="text1"/>
          <w:sz w:val="22"/>
        </w:rPr>
        <w:t xml:space="preserve">. 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623609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623609">
        <w:rPr>
          <w:rFonts w:ascii="Arial" w:hAnsi="Arial" w:cs="Arial"/>
          <w:b/>
          <w:color w:val="000000"/>
          <w:sz w:val="22"/>
        </w:rPr>
        <w:t>TERMIN OTWARCIA OFERT</w:t>
      </w:r>
    </w:p>
    <w:p w:rsidR="007747A2" w:rsidRPr="00623609" w:rsidRDefault="007747A2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8352DB" w:rsidRPr="00623609" w:rsidRDefault="008352DB" w:rsidP="008860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623609">
        <w:rPr>
          <w:rFonts w:ascii="Arial" w:hAnsi="Arial" w:cs="Arial"/>
          <w:sz w:val="22"/>
        </w:rPr>
        <w:t>Otwar</w:t>
      </w:r>
      <w:r w:rsidR="007C5247" w:rsidRPr="00623609">
        <w:rPr>
          <w:rFonts w:ascii="Arial" w:hAnsi="Arial" w:cs="Arial"/>
          <w:sz w:val="22"/>
        </w:rPr>
        <w:t xml:space="preserve">cie ofert nastąpi w dniu </w:t>
      </w:r>
      <w:r w:rsidR="003E6BF0">
        <w:rPr>
          <w:rFonts w:ascii="Arial" w:hAnsi="Arial" w:cs="Arial"/>
          <w:b/>
          <w:color w:val="0000FF"/>
          <w:sz w:val="22"/>
        </w:rPr>
        <w:t>17</w:t>
      </w:r>
      <w:bookmarkStart w:id="0" w:name="_GoBack"/>
      <w:bookmarkEnd w:id="0"/>
      <w:r w:rsidR="00642D5E">
        <w:rPr>
          <w:rFonts w:ascii="Arial" w:hAnsi="Arial" w:cs="Arial"/>
          <w:b/>
          <w:color w:val="0000FF"/>
          <w:sz w:val="22"/>
        </w:rPr>
        <w:t>.05.</w:t>
      </w:r>
      <w:r w:rsidR="00623609">
        <w:rPr>
          <w:rFonts w:ascii="Arial" w:hAnsi="Arial" w:cs="Arial"/>
          <w:b/>
          <w:color w:val="0000FF"/>
          <w:sz w:val="22"/>
        </w:rPr>
        <w:t xml:space="preserve">2023 </w:t>
      </w:r>
      <w:r w:rsidR="007C5247" w:rsidRPr="00623609">
        <w:rPr>
          <w:rFonts w:ascii="Arial" w:hAnsi="Arial" w:cs="Arial"/>
          <w:b/>
          <w:color w:val="0000FF"/>
          <w:sz w:val="22"/>
        </w:rPr>
        <w:t>r</w:t>
      </w:r>
      <w:r w:rsidR="007C5247" w:rsidRPr="00623609">
        <w:rPr>
          <w:rFonts w:ascii="Arial" w:hAnsi="Arial" w:cs="Arial"/>
          <w:sz w:val="22"/>
        </w:rPr>
        <w:t xml:space="preserve">. </w:t>
      </w:r>
      <w:r w:rsidR="00642D5E">
        <w:rPr>
          <w:rFonts w:ascii="Arial" w:hAnsi="Arial" w:cs="Arial"/>
          <w:b/>
          <w:color w:val="0000FF"/>
          <w:sz w:val="22"/>
        </w:rPr>
        <w:t>o godz. 10:15</w:t>
      </w:r>
    </w:p>
    <w:p w:rsidR="008352DB" w:rsidRPr="00623609" w:rsidRDefault="008352DB" w:rsidP="0088605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623609">
        <w:rPr>
          <w:rFonts w:ascii="Arial" w:hAnsi="Arial" w:cs="Arial"/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642D5E" w:rsidRPr="008352DB" w:rsidRDefault="00642D5E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4A16CD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A16CD">
        <w:rPr>
          <w:rFonts w:ascii="Arial" w:hAnsi="Arial" w:cs="Arial"/>
          <w:b/>
          <w:color w:val="000000"/>
          <w:sz w:val="22"/>
        </w:rPr>
        <w:t>SPOSÓB OBLICZENIA CENY</w:t>
      </w:r>
    </w:p>
    <w:p w:rsidR="007B5D05" w:rsidRPr="004A16CD" w:rsidRDefault="007B5D05" w:rsidP="007B5D05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B237B1" w:rsidRPr="004A16CD" w:rsidRDefault="00B237B1" w:rsidP="00886053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4A16CD">
        <w:rPr>
          <w:rFonts w:ascii="Arial" w:hAnsi="Arial" w:cs="Arial"/>
          <w:sz w:val="22"/>
          <w:szCs w:val="22"/>
        </w:rPr>
        <w:t xml:space="preserve">Cena ofertowa – cena, za którą </w:t>
      </w:r>
      <w:r w:rsidR="000C0FB8" w:rsidRPr="004A16CD">
        <w:rPr>
          <w:rFonts w:ascii="Arial" w:hAnsi="Arial" w:cs="Arial"/>
          <w:sz w:val="22"/>
          <w:szCs w:val="22"/>
        </w:rPr>
        <w:t>W</w:t>
      </w:r>
      <w:r w:rsidRPr="004A16CD">
        <w:rPr>
          <w:rFonts w:ascii="Arial" w:hAnsi="Arial" w:cs="Arial"/>
          <w:sz w:val="22"/>
          <w:szCs w:val="22"/>
        </w:rPr>
        <w:t xml:space="preserve">ykonawca zobowiązuje się do wykonania przedmiotu zamówienia, łącznie z podatkiem VAT naliczonym zgodnie </w:t>
      </w:r>
      <w:r w:rsidR="004A16CD">
        <w:rPr>
          <w:rFonts w:ascii="Arial" w:hAnsi="Arial" w:cs="Arial"/>
          <w:sz w:val="22"/>
          <w:szCs w:val="22"/>
        </w:rPr>
        <w:br/>
      </w:r>
      <w:r w:rsidRPr="004A16CD">
        <w:rPr>
          <w:rFonts w:ascii="Arial" w:hAnsi="Arial" w:cs="Arial"/>
          <w:sz w:val="22"/>
          <w:szCs w:val="22"/>
        </w:rPr>
        <w:t>z obowiązującymi przepisami w tym zakresie.</w:t>
      </w:r>
    </w:p>
    <w:p w:rsidR="00B237B1" w:rsidRPr="004A16CD" w:rsidRDefault="00B237B1" w:rsidP="00886053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4A16CD">
        <w:rPr>
          <w:rFonts w:ascii="Arial" w:hAnsi="Arial" w:cs="Arial"/>
          <w:sz w:val="22"/>
          <w:szCs w:val="22"/>
        </w:rPr>
        <w:lastRenderedPageBreak/>
        <w:t>Cena ofertowa musi zawierać wszystkie koszty związane z prawidłową realizacją zamówienia zgodnie z opisem przedmiotu zamówienia.</w:t>
      </w:r>
    </w:p>
    <w:p w:rsidR="00B237B1" w:rsidRPr="004A16CD" w:rsidRDefault="00B237B1" w:rsidP="00886053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4A16CD">
        <w:rPr>
          <w:rFonts w:ascii="Arial" w:hAnsi="Arial" w:cs="Arial"/>
          <w:sz w:val="22"/>
          <w:szCs w:val="22"/>
        </w:rPr>
        <w:t>Cena ofertowa musi być wyrażona w złotych polskich i zaokrąglona do dwóch miejsc po przecinku.</w:t>
      </w:r>
    </w:p>
    <w:p w:rsidR="000C0FB8" w:rsidRPr="004A16CD" w:rsidRDefault="000C0FB8" w:rsidP="00886053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4A16CD">
        <w:rPr>
          <w:rFonts w:ascii="Arial" w:hAnsi="Arial" w:cs="Arial"/>
          <w:color w:val="000000"/>
          <w:sz w:val="22"/>
        </w:rPr>
        <w:t xml:space="preserve">Jeżeli została złożona oferta, której wybór prowadziłby do powstania </w:t>
      </w:r>
      <w:r w:rsidR="004A16CD">
        <w:rPr>
          <w:rFonts w:ascii="Arial" w:hAnsi="Arial" w:cs="Arial"/>
          <w:color w:val="000000"/>
          <w:sz w:val="22"/>
        </w:rPr>
        <w:br/>
      </w:r>
      <w:r w:rsidRPr="004A16CD">
        <w:rPr>
          <w:rFonts w:ascii="Arial" w:hAnsi="Arial" w:cs="Arial"/>
          <w:color w:val="000000"/>
          <w:sz w:val="22"/>
        </w:rPr>
        <w:t xml:space="preserve">u Zamawiającego obowiązku podatkowego zgodnie z </w:t>
      </w:r>
      <w:r w:rsidRPr="004A16CD">
        <w:rPr>
          <w:rFonts w:ascii="Arial" w:hAnsi="Arial" w:cs="Arial"/>
          <w:color w:val="1B1B1B"/>
          <w:sz w:val="22"/>
        </w:rPr>
        <w:t>ustawą</w:t>
      </w:r>
      <w:r w:rsidRPr="004A16CD">
        <w:rPr>
          <w:rFonts w:ascii="Arial" w:hAnsi="Arial" w:cs="Arial"/>
          <w:color w:val="000000"/>
          <w:sz w:val="22"/>
        </w:rPr>
        <w:t xml:space="preserve"> z dnia 11 marca 2004 r. o podatku od towarów i usług (Dz. U. z 2018 r. poz. 2174, z późn. zm.), dla celów zastosowania kryterium ceny lub kosztu Zamawiający dolicza </w:t>
      </w:r>
      <w:r w:rsidR="004A16CD">
        <w:rPr>
          <w:rFonts w:ascii="Arial" w:hAnsi="Arial" w:cs="Arial"/>
          <w:color w:val="000000"/>
          <w:sz w:val="22"/>
        </w:rPr>
        <w:br/>
      </w:r>
      <w:r w:rsidRPr="004A16CD">
        <w:rPr>
          <w:rFonts w:ascii="Arial" w:hAnsi="Arial" w:cs="Arial"/>
          <w:color w:val="000000"/>
          <w:sz w:val="22"/>
        </w:rPr>
        <w:t>do przedstawionej w tej ofercie ceny kwotę podatku od towarów i usług, którą miałby obowiązek rozliczyć.</w:t>
      </w:r>
    </w:p>
    <w:p w:rsidR="000C0FB8" w:rsidRPr="004A16CD" w:rsidRDefault="000C0FB8" w:rsidP="00886053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rFonts w:ascii="Arial" w:hAnsi="Arial" w:cs="Arial"/>
          <w:sz w:val="22"/>
        </w:rPr>
      </w:pPr>
      <w:r w:rsidRPr="004A16CD">
        <w:rPr>
          <w:rFonts w:ascii="Arial" w:hAnsi="Arial" w:cs="Arial"/>
          <w:color w:val="000000"/>
          <w:sz w:val="22"/>
        </w:rPr>
        <w:t>W ofercie, o której mowa w ust. 4, Wykonawca ma obowiązek:</w:t>
      </w:r>
    </w:p>
    <w:p w:rsidR="000C0FB8" w:rsidRPr="004A16CD" w:rsidRDefault="000C0FB8" w:rsidP="00886053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4A16CD">
        <w:rPr>
          <w:rFonts w:ascii="Arial" w:hAnsi="Arial" w:cs="Arial"/>
          <w:color w:val="000000"/>
          <w:sz w:val="22"/>
        </w:rPr>
        <w:t xml:space="preserve">poinformowania Zamawiającego, że wybór jego oferty będzie prowadził </w:t>
      </w:r>
      <w:r w:rsidR="004A16CD">
        <w:rPr>
          <w:rFonts w:ascii="Arial" w:hAnsi="Arial" w:cs="Arial"/>
          <w:color w:val="000000"/>
          <w:sz w:val="22"/>
        </w:rPr>
        <w:br/>
      </w:r>
      <w:r w:rsidRPr="004A16CD">
        <w:rPr>
          <w:rFonts w:ascii="Arial" w:hAnsi="Arial" w:cs="Arial"/>
          <w:color w:val="000000"/>
          <w:sz w:val="22"/>
        </w:rPr>
        <w:t>do powstania u Zamawiającego obowiązku podatkowego;</w:t>
      </w:r>
    </w:p>
    <w:p w:rsidR="000C0FB8" w:rsidRPr="004A16CD" w:rsidRDefault="000C0FB8" w:rsidP="00886053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4A16CD">
        <w:rPr>
          <w:rFonts w:ascii="Arial" w:hAnsi="Arial" w:cs="Arial"/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4A16CD" w:rsidRDefault="000C0FB8" w:rsidP="00886053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4A16CD">
        <w:rPr>
          <w:rFonts w:ascii="Arial" w:hAnsi="Arial" w:cs="Arial"/>
          <w:color w:val="000000"/>
          <w:sz w:val="22"/>
        </w:rPr>
        <w:t>wskazania wartości towaru lub usługi objętego obowiązkiem podatkowym Zamawiającego, bez kwoty podatku;</w:t>
      </w:r>
    </w:p>
    <w:p w:rsidR="000C0FB8" w:rsidRPr="00067EC6" w:rsidRDefault="000C0FB8" w:rsidP="00886053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4A16CD">
        <w:rPr>
          <w:rFonts w:ascii="Arial" w:hAnsi="Arial" w:cs="Arial"/>
          <w:color w:val="000000"/>
          <w:sz w:val="22"/>
        </w:rPr>
        <w:t>wskazania stawki podatku od towarów i usług, która zgodnie z wiedzą Wykonawcy, będzie miała zastosowanie.</w:t>
      </w:r>
    </w:p>
    <w:p w:rsidR="00067EC6" w:rsidRDefault="00067EC6" w:rsidP="00642D5E">
      <w:pPr>
        <w:pStyle w:val="Skrconyadreszwrotny"/>
        <w:numPr>
          <w:ilvl w:val="0"/>
          <w:numId w:val="15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67EC6">
        <w:rPr>
          <w:rFonts w:ascii="Arial" w:hAnsi="Arial" w:cs="Arial"/>
          <w:color w:val="000000"/>
          <w:sz w:val="22"/>
          <w:szCs w:val="22"/>
        </w:rPr>
        <w:t xml:space="preserve">Ceny jednostkowe złożone w ofercie nie mogą ulec zmianie w trakcie realizacji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 </w:t>
      </w:r>
      <w:r w:rsidRPr="00067EC6">
        <w:rPr>
          <w:rFonts w:ascii="Arial" w:hAnsi="Arial" w:cs="Arial"/>
          <w:color w:val="000000"/>
          <w:sz w:val="22"/>
          <w:szCs w:val="22"/>
        </w:rPr>
        <w:t>umowy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42D5E" w:rsidRPr="00642D5E" w:rsidRDefault="00642D5E" w:rsidP="00642D5E">
      <w:pPr>
        <w:pStyle w:val="Skrconyadreszwrotny"/>
        <w:tabs>
          <w:tab w:val="left" w:pos="993"/>
        </w:tabs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90081" w:rsidRPr="00642D5E" w:rsidRDefault="0011793E" w:rsidP="00642D5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05338B">
        <w:rPr>
          <w:rFonts w:ascii="Arial" w:hAnsi="Arial" w:cs="Arial"/>
          <w:b/>
          <w:color w:val="000000"/>
          <w:sz w:val="22"/>
        </w:rPr>
        <w:t xml:space="preserve">OPIS KRYTERIÓW OCENY OFERT WRAZ Z PODANIEM WAG TYCH </w:t>
      </w:r>
      <w:r w:rsidR="006C1AFF" w:rsidRPr="0005338B">
        <w:rPr>
          <w:rFonts w:ascii="Arial" w:hAnsi="Arial" w:cs="Arial"/>
          <w:b/>
          <w:color w:val="000000"/>
          <w:sz w:val="22"/>
        </w:rPr>
        <w:t>KRYTERIÓW I SPOSOBU OCENY OFERT</w:t>
      </w:r>
    </w:p>
    <w:p w:rsidR="00642D5E" w:rsidRPr="00642D5E" w:rsidRDefault="00642D5E" w:rsidP="00642D5E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90088D" w:rsidRPr="0005338B" w:rsidRDefault="0090088D" w:rsidP="0090088D">
      <w:pPr>
        <w:ind w:left="708"/>
        <w:rPr>
          <w:rFonts w:ascii="Arial" w:hAnsi="Arial" w:cs="Arial"/>
          <w:sz w:val="22"/>
        </w:rPr>
      </w:pPr>
      <w:r w:rsidRPr="0005338B">
        <w:rPr>
          <w:rFonts w:ascii="Arial" w:hAnsi="Arial" w:cs="Arial"/>
          <w:sz w:val="22"/>
        </w:rPr>
        <w:t>1.  Kryteria wyboru oferty i ich znaczenie :</w:t>
      </w:r>
    </w:p>
    <w:p w:rsidR="0090088D" w:rsidRPr="0005338B" w:rsidRDefault="0090088D" w:rsidP="0090088D">
      <w:pPr>
        <w:ind w:left="708"/>
        <w:rPr>
          <w:rFonts w:ascii="Arial" w:hAnsi="Arial" w:cs="Arial"/>
          <w:color w:val="000000"/>
          <w:sz w:val="22"/>
        </w:rPr>
      </w:pPr>
      <w:r w:rsidRPr="0005338B">
        <w:rPr>
          <w:rFonts w:ascii="Arial" w:hAnsi="Arial" w:cs="Arial"/>
          <w:b/>
          <w:color w:val="008000"/>
          <w:sz w:val="22"/>
        </w:rPr>
        <w:t xml:space="preserve">   </w:t>
      </w:r>
      <w:r w:rsidRPr="0005338B">
        <w:rPr>
          <w:rFonts w:ascii="Arial" w:hAnsi="Arial" w:cs="Arial"/>
          <w:color w:val="000000"/>
          <w:sz w:val="22"/>
        </w:rPr>
        <w:t>1)</w:t>
      </w:r>
      <w:r w:rsidRPr="0005338B">
        <w:rPr>
          <w:rFonts w:ascii="Arial" w:hAnsi="Arial" w:cs="Arial"/>
          <w:b/>
          <w:color w:val="000000"/>
          <w:sz w:val="22"/>
        </w:rPr>
        <w:t xml:space="preserve"> Cena </w:t>
      </w:r>
      <w:r w:rsidR="0005338B">
        <w:rPr>
          <w:rFonts w:ascii="Arial" w:hAnsi="Arial" w:cs="Arial"/>
          <w:color w:val="000000"/>
          <w:sz w:val="22"/>
        </w:rPr>
        <w:t>– znaczenie kryterium – 4</w:t>
      </w:r>
      <w:r w:rsidRPr="0005338B">
        <w:rPr>
          <w:rFonts w:ascii="Arial" w:hAnsi="Arial" w:cs="Arial"/>
          <w:color w:val="000000"/>
          <w:sz w:val="22"/>
        </w:rPr>
        <w:t>0 %</w:t>
      </w:r>
    </w:p>
    <w:p w:rsidR="0090088D" w:rsidRPr="0005338B" w:rsidRDefault="0005338B" w:rsidP="0005338B">
      <w:pPr>
        <w:ind w:left="85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2) </w:t>
      </w:r>
      <w:r w:rsidRPr="0005338B">
        <w:rPr>
          <w:rFonts w:ascii="Arial" w:hAnsi="Arial" w:cs="Arial"/>
          <w:b/>
          <w:color w:val="000000"/>
          <w:sz w:val="22"/>
        </w:rPr>
        <w:t>Jakość</w:t>
      </w:r>
      <w:r>
        <w:rPr>
          <w:rFonts w:ascii="Arial" w:hAnsi="Arial" w:cs="Arial"/>
          <w:color w:val="000000"/>
          <w:sz w:val="22"/>
        </w:rPr>
        <w:t xml:space="preserve"> – znaczenie kryterium – 6</w:t>
      </w:r>
      <w:r w:rsidRPr="0005338B">
        <w:rPr>
          <w:rFonts w:ascii="Arial" w:hAnsi="Arial" w:cs="Arial"/>
          <w:color w:val="000000"/>
          <w:sz w:val="22"/>
        </w:rPr>
        <w:t>0 %</w:t>
      </w:r>
    </w:p>
    <w:p w:rsidR="0090088D" w:rsidRPr="0005338B" w:rsidRDefault="0090088D" w:rsidP="00886053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Calibri" w:hAnsi="Arial" w:cs="Arial"/>
          <w:sz w:val="22"/>
        </w:rPr>
      </w:pPr>
      <w:r w:rsidRPr="0005338B">
        <w:rPr>
          <w:rFonts w:ascii="Arial" w:eastAsia="Calibri" w:hAnsi="Arial" w:cs="Arial"/>
          <w:bCs/>
          <w:sz w:val="22"/>
        </w:rPr>
        <w:t>Sposób oceny oferty:</w:t>
      </w:r>
    </w:p>
    <w:p w:rsidR="00642D5E" w:rsidRPr="0005338B" w:rsidRDefault="00642D5E" w:rsidP="0005338B">
      <w:pPr>
        <w:shd w:val="clear" w:color="auto" w:fill="FFFFFF"/>
        <w:spacing w:after="0"/>
        <w:ind w:left="1080"/>
        <w:jc w:val="both"/>
        <w:rPr>
          <w:rFonts w:ascii="Arial" w:eastAsia="Calibri" w:hAnsi="Arial" w:cs="Arial"/>
          <w:sz w:val="22"/>
        </w:rPr>
      </w:pPr>
    </w:p>
    <w:p w:rsidR="0090088D" w:rsidRPr="0005338B" w:rsidRDefault="0090088D" w:rsidP="00886053">
      <w:pPr>
        <w:numPr>
          <w:ilvl w:val="0"/>
          <w:numId w:val="11"/>
        </w:numPr>
        <w:spacing w:after="0"/>
        <w:ind w:left="993" w:hanging="284"/>
        <w:rPr>
          <w:rFonts w:ascii="Arial" w:hAnsi="Arial" w:cs="Arial"/>
          <w:sz w:val="22"/>
          <w:lang w:eastAsia="en-US"/>
        </w:rPr>
      </w:pPr>
      <w:r w:rsidRPr="0005338B">
        <w:rPr>
          <w:rFonts w:ascii="Arial" w:hAnsi="Arial" w:cs="Arial"/>
          <w:b/>
          <w:sz w:val="22"/>
          <w:lang w:eastAsia="en-US"/>
        </w:rPr>
        <w:t>Cena:</w:t>
      </w:r>
    </w:p>
    <w:p w:rsidR="0005338B" w:rsidRDefault="0090088D" w:rsidP="0090088D">
      <w:pPr>
        <w:shd w:val="clear" w:color="auto" w:fill="FFFFFF"/>
        <w:ind w:left="1068"/>
        <w:jc w:val="both"/>
        <w:rPr>
          <w:rFonts w:ascii="Arial" w:eastAsia="Calibri" w:hAnsi="Arial" w:cs="Arial"/>
          <w:color w:val="000000"/>
          <w:sz w:val="22"/>
        </w:rPr>
      </w:pPr>
      <w:r w:rsidRPr="0005338B">
        <w:rPr>
          <w:rFonts w:ascii="Arial" w:eastAsia="Calibri" w:hAnsi="Arial" w:cs="Arial"/>
          <w:color w:val="000000"/>
          <w:sz w:val="22"/>
        </w:rPr>
        <w:t xml:space="preserve">         </w:t>
      </w:r>
    </w:p>
    <w:p w:rsidR="0090088D" w:rsidRPr="0005338B" w:rsidRDefault="0090088D" w:rsidP="0005338B">
      <w:pPr>
        <w:shd w:val="clear" w:color="auto" w:fill="FFFFFF"/>
        <w:ind w:left="709"/>
        <w:jc w:val="both"/>
        <w:rPr>
          <w:rFonts w:ascii="Arial" w:eastAsia="Calibri" w:hAnsi="Arial" w:cs="Arial"/>
          <w:color w:val="000000"/>
          <w:sz w:val="22"/>
        </w:rPr>
      </w:pPr>
      <w:r w:rsidRPr="0005338B">
        <w:rPr>
          <w:rFonts w:ascii="Arial" w:eastAsia="Calibri" w:hAnsi="Arial" w:cs="Arial"/>
          <w:color w:val="000000"/>
          <w:sz w:val="22"/>
        </w:rPr>
        <w:t>Punkty w tym kryterium obliczone zostaną według wzoru:</w:t>
      </w:r>
    </w:p>
    <w:p w:rsidR="0090088D" w:rsidRPr="0005338B" w:rsidRDefault="0090088D" w:rsidP="00390081">
      <w:pPr>
        <w:ind w:left="708"/>
        <w:rPr>
          <w:rFonts w:ascii="Arial" w:hAnsi="Arial" w:cs="Arial"/>
          <w:color w:val="000000"/>
          <w:sz w:val="22"/>
          <w:lang w:eastAsia="en-US"/>
        </w:rPr>
      </w:pPr>
      <w:r w:rsidRPr="0005338B">
        <w:rPr>
          <w:rFonts w:ascii="Arial" w:hAnsi="Arial" w:cs="Arial"/>
          <w:sz w:val="22"/>
          <w:lang w:eastAsia="en-US"/>
        </w:rPr>
        <w:t xml:space="preserve">     </w:t>
      </w:r>
      <w:r w:rsidRPr="0005338B">
        <w:rPr>
          <w:rFonts w:ascii="Arial" w:hAnsi="Arial" w:cs="Arial"/>
          <w:color w:val="000000"/>
          <w:sz w:val="22"/>
          <w:lang w:eastAsia="en-US"/>
        </w:rPr>
        <w:t xml:space="preserve">                                        </w:t>
      </w:r>
      <w:r w:rsidR="0005338B">
        <w:rPr>
          <w:rFonts w:ascii="Arial" w:hAnsi="Arial" w:cs="Arial"/>
          <w:color w:val="000000"/>
          <w:sz w:val="22"/>
          <w:lang w:eastAsia="en-US"/>
        </w:rPr>
        <w:t xml:space="preserve">       najniższa cena </w:t>
      </w:r>
      <w:r w:rsidRPr="0005338B">
        <w:rPr>
          <w:rFonts w:ascii="Arial" w:hAnsi="Arial" w:cs="Arial"/>
          <w:color w:val="000000"/>
          <w:sz w:val="22"/>
          <w:lang w:eastAsia="en-US"/>
        </w:rPr>
        <w:t>brutto spośród badanych ofert</w:t>
      </w:r>
    </w:p>
    <w:p w:rsidR="0090088D" w:rsidRPr="0005338B" w:rsidRDefault="0090088D" w:rsidP="0090088D">
      <w:pPr>
        <w:ind w:left="708"/>
        <w:jc w:val="both"/>
        <w:rPr>
          <w:rFonts w:ascii="Arial" w:hAnsi="Arial" w:cs="Arial"/>
          <w:color w:val="000000"/>
          <w:sz w:val="22"/>
          <w:lang w:eastAsia="en-US"/>
        </w:rPr>
      </w:pPr>
      <w:r w:rsidRPr="0005338B">
        <w:rPr>
          <w:rFonts w:ascii="Arial" w:hAnsi="Arial" w:cs="Arial"/>
          <w:color w:val="000000"/>
          <w:sz w:val="22"/>
          <w:lang w:eastAsia="en-US"/>
        </w:rPr>
        <w:t xml:space="preserve"> </w:t>
      </w:r>
      <w:r w:rsidR="0005338B">
        <w:rPr>
          <w:rFonts w:ascii="Arial" w:hAnsi="Arial" w:cs="Arial"/>
          <w:color w:val="000000"/>
          <w:sz w:val="22"/>
          <w:lang w:eastAsia="en-US"/>
        </w:rPr>
        <w:t xml:space="preserve">  liczba uzyskanych punktów = </w:t>
      </w:r>
      <w:r w:rsidRPr="0005338B">
        <w:rPr>
          <w:rFonts w:ascii="Arial" w:hAnsi="Arial" w:cs="Arial"/>
          <w:color w:val="000000"/>
          <w:sz w:val="22"/>
          <w:lang w:eastAsia="en-US"/>
        </w:rPr>
        <w:t>---------------------</w:t>
      </w:r>
      <w:r w:rsidR="007B5D05" w:rsidRPr="0005338B">
        <w:rPr>
          <w:rFonts w:ascii="Arial" w:hAnsi="Arial" w:cs="Arial"/>
          <w:color w:val="000000"/>
          <w:sz w:val="22"/>
          <w:lang w:eastAsia="en-US"/>
        </w:rPr>
        <w:t>-----------</w:t>
      </w:r>
      <w:r w:rsidR="0005338B">
        <w:rPr>
          <w:rFonts w:ascii="Arial" w:hAnsi="Arial" w:cs="Arial"/>
          <w:color w:val="000000"/>
          <w:sz w:val="22"/>
          <w:lang w:eastAsia="en-US"/>
        </w:rPr>
        <w:t>--------------------------------- x 4</w:t>
      </w:r>
      <w:r w:rsidRPr="0005338B">
        <w:rPr>
          <w:rFonts w:ascii="Arial" w:hAnsi="Arial" w:cs="Arial"/>
          <w:color w:val="000000"/>
          <w:sz w:val="22"/>
          <w:lang w:eastAsia="en-US"/>
        </w:rPr>
        <w:t xml:space="preserve">0      </w:t>
      </w:r>
    </w:p>
    <w:p w:rsidR="0090088D" w:rsidRPr="0005338B" w:rsidRDefault="0090088D" w:rsidP="0090088D">
      <w:pPr>
        <w:ind w:left="1786" w:hanging="284"/>
        <w:jc w:val="both"/>
        <w:rPr>
          <w:rFonts w:ascii="Arial" w:hAnsi="Arial" w:cs="Arial"/>
          <w:color w:val="000000"/>
          <w:sz w:val="22"/>
          <w:lang w:eastAsia="en-US"/>
        </w:rPr>
      </w:pPr>
      <w:r w:rsidRPr="0005338B">
        <w:rPr>
          <w:rFonts w:ascii="Arial" w:hAnsi="Arial" w:cs="Arial"/>
          <w:color w:val="000000"/>
          <w:sz w:val="22"/>
          <w:lang w:eastAsia="en-US"/>
        </w:rPr>
        <w:t xml:space="preserve">                             </w:t>
      </w:r>
      <w:r w:rsidR="0005338B">
        <w:rPr>
          <w:rFonts w:ascii="Arial" w:hAnsi="Arial" w:cs="Arial"/>
          <w:color w:val="000000"/>
          <w:sz w:val="22"/>
          <w:lang w:eastAsia="en-US"/>
        </w:rPr>
        <w:t xml:space="preserve">                          cena </w:t>
      </w:r>
      <w:r w:rsidRPr="0005338B">
        <w:rPr>
          <w:rFonts w:ascii="Arial" w:hAnsi="Arial" w:cs="Arial"/>
          <w:color w:val="000000"/>
          <w:sz w:val="22"/>
          <w:lang w:eastAsia="en-US"/>
        </w:rPr>
        <w:t>brutto badanej oferty</w:t>
      </w:r>
    </w:p>
    <w:p w:rsidR="00067EC6" w:rsidRPr="0005338B" w:rsidRDefault="0090088D" w:rsidP="00E568A8">
      <w:pPr>
        <w:spacing w:line="360" w:lineRule="auto"/>
        <w:ind w:left="708"/>
        <w:rPr>
          <w:rFonts w:ascii="Arial" w:hAnsi="Arial" w:cs="Arial"/>
          <w:sz w:val="22"/>
          <w:lang w:eastAsia="ar-SA"/>
        </w:rPr>
      </w:pPr>
      <w:r w:rsidRPr="0005338B">
        <w:rPr>
          <w:rFonts w:ascii="Arial" w:hAnsi="Arial" w:cs="Arial"/>
          <w:color w:val="000000"/>
          <w:sz w:val="22"/>
          <w:lang w:val="x-none" w:eastAsia="ar-SA"/>
        </w:rPr>
        <w:lastRenderedPageBreak/>
        <w:t>Wynik działania zostanie  zaokrąglony do 2 miejsc po przecinku,</w:t>
      </w:r>
      <w:r w:rsidRPr="0005338B">
        <w:rPr>
          <w:rFonts w:ascii="Arial" w:hAnsi="Arial" w:cs="Arial"/>
          <w:sz w:val="22"/>
          <w:lang w:val="x-none" w:eastAsia="ar-SA"/>
        </w:rPr>
        <w:t xml:space="preserve"> maksym</w:t>
      </w:r>
      <w:r w:rsidR="00BE07A7" w:rsidRPr="0005338B">
        <w:rPr>
          <w:rFonts w:ascii="Arial" w:hAnsi="Arial" w:cs="Arial"/>
          <w:sz w:val="22"/>
          <w:lang w:val="x-none" w:eastAsia="ar-SA"/>
        </w:rPr>
        <w:t xml:space="preserve">alna liczba punktów jaką można </w:t>
      </w:r>
      <w:r w:rsidRPr="0005338B">
        <w:rPr>
          <w:rFonts w:ascii="Arial" w:hAnsi="Arial" w:cs="Arial"/>
          <w:sz w:val="22"/>
          <w:lang w:val="x-none" w:eastAsia="ar-SA"/>
        </w:rPr>
        <w:t xml:space="preserve">uzyskać – </w:t>
      </w:r>
      <w:r w:rsidR="0005338B">
        <w:rPr>
          <w:rFonts w:ascii="Arial" w:hAnsi="Arial" w:cs="Arial"/>
          <w:sz w:val="22"/>
          <w:lang w:eastAsia="ar-SA"/>
        </w:rPr>
        <w:t>4</w:t>
      </w:r>
      <w:r w:rsidRPr="0005338B">
        <w:rPr>
          <w:rFonts w:ascii="Arial" w:hAnsi="Arial" w:cs="Arial"/>
          <w:sz w:val="22"/>
          <w:lang w:eastAsia="ar-SA"/>
        </w:rPr>
        <w:t>0</w:t>
      </w:r>
    </w:p>
    <w:p w:rsidR="0005338B" w:rsidRDefault="0005338B" w:rsidP="00642D5E">
      <w:pPr>
        <w:numPr>
          <w:ilvl w:val="0"/>
          <w:numId w:val="11"/>
        </w:numPr>
        <w:tabs>
          <w:tab w:val="left" w:pos="993"/>
        </w:tabs>
        <w:spacing w:after="0"/>
        <w:ind w:firstLine="169"/>
        <w:rPr>
          <w:rFonts w:ascii="Arial" w:hAnsi="Arial" w:cs="Arial"/>
          <w:color w:val="000000"/>
          <w:sz w:val="22"/>
          <w:lang w:eastAsia="en-US"/>
        </w:rPr>
      </w:pPr>
      <w:r>
        <w:rPr>
          <w:rFonts w:ascii="Arial" w:hAnsi="Arial" w:cs="Arial"/>
          <w:b/>
          <w:sz w:val="22"/>
          <w:lang w:val="cs-CZ" w:eastAsia="en-US"/>
        </w:rPr>
        <w:t>Jakość</w:t>
      </w:r>
      <w:r w:rsidRPr="0005338B">
        <w:rPr>
          <w:rFonts w:ascii="Arial" w:hAnsi="Arial" w:cs="Arial"/>
          <w:b/>
          <w:sz w:val="22"/>
          <w:lang w:val="cs-CZ" w:eastAsia="en-US"/>
        </w:rPr>
        <w:t>:</w:t>
      </w:r>
    </w:p>
    <w:p w:rsidR="00642D5E" w:rsidRPr="00642D5E" w:rsidRDefault="00642D5E" w:rsidP="00642D5E">
      <w:pPr>
        <w:tabs>
          <w:tab w:val="left" w:pos="993"/>
        </w:tabs>
        <w:spacing w:after="0"/>
        <w:ind w:left="709"/>
        <w:rPr>
          <w:rFonts w:ascii="Arial" w:hAnsi="Arial" w:cs="Arial"/>
          <w:color w:val="000000"/>
          <w:sz w:val="22"/>
          <w:lang w:eastAsia="en-US"/>
        </w:rPr>
      </w:pPr>
    </w:p>
    <w:p w:rsidR="0005338B" w:rsidRPr="0005338B" w:rsidRDefault="0005338B" w:rsidP="0005338B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 w:rsidRPr="0005338B">
        <w:rPr>
          <w:rFonts w:ascii="Arial" w:hAnsi="Arial" w:cs="Arial"/>
          <w:sz w:val="22"/>
        </w:rPr>
        <w:t>W kryterium „jakość” ocenie będzie podlegać złożony wraz z ofertą</w:t>
      </w:r>
      <w:r w:rsidR="003F2BF6">
        <w:rPr>
          <w:rFonts w:ascii="Arial" w:hAnsi="Arial" w:cs="Arial"/>
          <w:sz w:val="22"/>
        </w:rPr>
        <w:t xml:space="preserve"> przygotowany </w:t>
      </w:r>
      <w:r w:rsidR="003F2BF6">
        <w:rPr>
          <w:rFonts w:ascii="Arial" w:hAnsi="Arial" w:cs="Arial"/>
          <w:sz w:val="22"/>
        </w:rPr>
        <w:br/>
        <w:t>i</w:t>
      </w:r>
      <w:r w:rsidRPr="0005338B">
        <w:rPr>
          <w:rFonts w:ascii="Arial" w:hAnsi="Arial" w:cs="Arial"/>
          <w:sz w:val="22"/>
        </w:rPr>
        <w:t xml:space="preserve"> zre</w:t>
      </w:r>
      <w:r w:rsidR="003F2BF6">
        <w:rPr>
          <w:rFonts w:ascii="Arial" w:hAnsi="Arial" w:cs="Arial"/>
          <w:sz w:val="22"/>
        </w:rPr>
        <w:t xml:space="preserve">alizowany przez Wykonawcę </w:t>
      </w:r>
      <w:r w:rsidR="003F2BF6" w:rsidRPr="003F2BF6">
        <w:rPr>
          <w:rFonts w:ascii="Arial" w:hAnsi="Arial" w:cs="Arial"/>
          <w:b/>
          <w:sz w:val="22"/>
        </w:rPr>
        <w:t xml:space="preserve">jeden </w:t>
      </w:r>
      <w:r w:rsidRPr="0005338B">
        <w:rPr>
          <w:rFonts w:ascii="Arial" w:hAnsi="Arial" w:cs="Arial"/>
          <w:b/>
          <w:bCs/>
          <w:sz w:val="22"/>
        </w:rPr>
        <w:t>materiał</w:t>
      </w:r>
      <w:r w:rsidR="003F2BF6">
        <w:rPr>
          <w:rFonts w:ascii="Arial" w:hAnsi="Arial" w:cs="Arial"/>
          <w:b/>
          <w:bCs/>
          <w:sz w:val="22"/>
        </w:rPr>
        <w:t xml:space="preserve"> audio-video w postaci minireportażu </w:t>
      </w:r>
      <w:r w:rsidR="003F2BF6">
        <w:rPr>
          <w:rFonts w:ascii="Arial" w:hAnsi="Arial" w:cs="Arial"/>
          <w:sz w:val="22"/>
        </w:rPr>
        <w:t xml:space="preserve">trwający nie krócej niż 60 sekund i nie dłużej niż 90 sekund.   </w:t>
      </w:r>
    </w:p>
    <w:p w:rsidR="0005338B" w:rsidRPr="0005338B" w:rsidRDefault="003F2BF6" w:rsidP="0005338B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Ww. materiał </w:t>
      </w:r>
      <w:r w:rsidR="0005338B" w:rsidRPr="0005338B">
        <w:rPr>
          <w:rFonts w:ascii="Arial" w:hAnsi="Arial" w:cs="Arial"/>
          <w:sz w:val="22"/>
        </w:rPr>
        <w:t>musi</w:t>
      </w:r>
      <w:r>
        <w:rPr>
          <w:rFonts w:ascii="Arial" w:hAnsi="Arial" w:cs="Arial"/>
          <w:sz w:val="22"/>
        </w:rPr>
        <w:t xml:space="preserve"> zawierać podkład muzyczny oraz narrację lektorską. </w:t>
      </w:r>
    </w:p>
    <w:p w:rsidR="00480660" w:rsidRPr="00480660" w:rsidRDefault="00480660" w:rsidP="00480660">
      <w:pPr>
        <w:spacing w:after="240"/>
        <w:ind w:left="709"/>
        <w:jc w:val="both"/>
        <w:rPr>
          <w:rFonts w:ascii="Arial" w:hAnsi="Arial" w:cs="Arial"/>
          <w:sz w:val="22"/>
        </w:rPr>
      </w:pPr>
      <w:bookmarkStart w:id="1" w:name="_Hlk96418515"/>
      <w:r>
        <w:rPr>
          <w:rFonts w:ascii="Arial" w:hAnsi="Arial" w:cs="Arial"/>
          <w:sz w:val="22"/>
        </w:rPr>
        <w:t>W kryterium „j</w:t>
      </w:r>
      <w:r w:rsidRPr="00480660">
        <w:rPr>
          <w:rFonts w:ascii="Arial" w:hAnsi="Arial" w:cs="Arial"/>
          <w:sz w:val="22"/>
        </w:rPr>
        <w:t>akość</w:t>
      </w:r>
      <w:r>
        <w:rPr>
          <w:rFonts w:ascii="Arial" w:hAnsi="Arial" w:cs="Arial"/>
          <w:sz w:val="22"/>
        </w:rPr>
        <w:t xml:space="preserve">” – </w:t>
      </w:r>
      <w:r w:rsidRPr="00480660">
        <w:rPr>
          <w:rFonts w:ascii="Arial" w:hAnsi="Arial" w:cs="Arial"/>
          <w:sz w:val="22"/>
        </w:rPr>
        <w:t xml:space="preserve">ocena zostanie dokonana przez merytorycznych członków Komisji przetargowej w każdym z następujących elementów: </w:t>
      </w:r>
    </w:p>
    <w:bookmarkEnd w:id="1"/>
    <w:p w:rsidR="00480660" w:rsidRPr="005F6BE2" w:rsidRDefault="00787D3C" w:rsidP="00886053">
      <w:pPr>
        <w:numPr>
          <w:ilvl w:val="0"/>
          <w:numId w:val="3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2"/>
          <w:u w:val="single"/>
        </w:rPr>
      </w:pPr>
      <w:r w:rsidRPr="00480660">
        <w:rPr>
          <w:rFonts w:ascii="Arial" w:hAnsi="Arial" w:cs="Arial"/>
          <w:b/>
          <w:sz w:val="22"/>
          <w:u w:val="single"/>
        </w:rPr>
        <w:t>zdjęcia</w:t>
      </w:r>
      <w:r>
        <w:rPr>
          <w:rFonts w:ascii="Arial" w:hAnsi="Arial" w:cs="Arial"/>
          <w:sz w:val="22"/>
        </w:rPr>
        <w:t xml:space="preserve"> –</w:t>
      </w:r>
      <w:r w:rsidRPr="00787D3C">
        <w:rPr>
          <w:rFonts w:ascii="Arial" w:hAnsi="Arial" w:cs="Arial"/>
          <w:sz w:val="22"/>
        </w:rPr>
        <w:t xml:space="preserve"> w </w:t>
      </w:r>
      <w:r w:rsidR="00480660">
        <w:rPr>
          <w:rFonts w:ascii="Arial" w:hAnsi="Arial" w:cs="Arial"/>
          <w:sz w:val="22"/>
        </w:rPr>
        <w:t>tym elemencie Zamawiający oceni</w:t>
      </w:r>
      <w:r w:rsidRPr="00787D3C">
        <w:rPr>
          <w:rFonts w:ascii="Arial" w:hAnsi="Arial" w:cs="Arial"/>
          <w:sz w:val="22"/>
        </w:rPr>
        <w:t xml:space="preserve">: </w:t>
      </w:r>
    </w:p>
    <w:p w:rsidR="00480660" w:rsidRPr="005F6BE2" w:rsidRDefault="00787D3C" w:rsidP="005F6BE2">
      <w:pPr>
        <w:pStyle w:val="Akapitzlist"/>
        <w:numPr>
          <w:ilvl w:val="0"/>
          <w:numId w:val="42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5F6BE2">
        <w:rPr>
          <w:rFonts w:ascii="Arial" w:hAnsi="Arial" w:cs="Arial"/>
          <w:sz w:val="22"/>
        </w:rPr>
        <w:t>stabilności i ostrości obrazu</w:t>
      </w:r>
      <w:r w:rsidR="00480660" w:rsidRPr="005F6BE2">
        <w:rPr>
          <w:rFonts w:ascii="Arial" w:hAnsi="Arial" w:cs="Arial"/>
          <w:sz w:val="22"/>
        </w:rPr>
        <w:t xml:space="preserve"> (brak drgań i ostrość obrazu); </w:t>
      </w:r>
    </w:p>
    <w:p w:rsidR="00480660" w:rsidRPr="005F6BE2" w:rsidRDefault="00787D3C" w:rsidP="005F6BE2">
      <w:pPr>
        <w:pStyle w:val="Akapitzlist"/>
        <w:numPr>
          <w:ilvl w:val="0"/>
          <w:numId w:val="42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5F6BE2">
        <w:rPr>
          <w:rFonts w:ascii="Arial" w:hAnsi="Arial" w:cs="Arial"/>
          <w:sz w:val="22"/>
        </w:rPr>
        <w:t xml:space="preserve">jakość oświetlenia kadrów w przedstawionym materiale; </w:t>
      </w:r>
    </w:p>
    <w:p w:rsidR="00787D3C" w:rsidRPr="005F6BE2" w:rsidRDefault="00480660" w:rsidP="005F6BE2">
      <w:pPr>
        <w:pStyle w:val="Akapitzlist"/>
        <w:numPr>
          <w:ilvl w:val="0"/>
          <w:numId w:val="42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5F6BE2">
        <w:rPr>
          <w:rFonts w:ascii="Arial" w:hAnsi="Arial" w:cs="Arial"/>
          <w:sz w:val="22"/>
        </w:rPr>
        <w:t xml:space="preserve">nastrój w jaki </w:t>
      </w:r>
      <w:r w:rsidR="00787D3C" w:rsidRPr="005F6BE2">
        <w:rPr>
          <w:rFonts w:ascii="Arial" w:hAnsi="Arial" w:cs="Arial"/>
          <w:sz w:val="22"/>
        </w:rPr>
        <w:t xml:space="preserve">wprowadzają odbiorcę poszczególne kadry i ujęcia. </w:t>
      </w:r>
    </w:p>
    <w:p w:rsidR="0005338B" w:rsidRDefault="0005338B" w:rsidP="0005338B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 w:rsidRPr="0005338B">
        <w:rPr>
          <w:rFonts w:ascii="Arial" w:hAnsi="Arial" w:cs="Arial"/>
          <w:sz w:val="22"/>
        </w:rPr>
        <w:t xml:space="preserve">Każdy z merytorycznych </w:t>
      </w:r>
      <w:r w:rsidR="007E38E6">
        <w:rPr>
          <w:rFonts w:ascii="Arial" w:hAnsi="Arial" w:cs="Arial"/>
          <w:sz w:val="22"/>
        </w:rPr>
        <w:t>członków K</w:t>
      </w:r>
      <w:r w:rsidR="00787D3C">
        <w:rPr>
          <w:rFonts w:ascii="Arial" w:hAnsi="Arial" w:cs="Arial"/>
          <w:sz w:val="22"/>
        </w:rPr>
        <w:t xml:space="preserve">omisji będzie oceniał zdjęcia </w:t>
      </w:r>
      <w:r w:rsidRPr="0005338B">
        <w:rPr>
          <w:rFonts w:ascii="Arial" w:hAnsi="Arial" w:cs="Arial"/>
          <w:sz w:val="22"/>
        </w:rPr>
        <w:t>i przyzna punkty</w:t>
      </w:r>
      <w:r w:rsidR="00787D3C">
        <w:rPr>
          <w:rFonts w:ascii="Arial" w:hAnsi="Arial" w:cs="Arial"/>
          <w:sz w:val="22"/>
        </w:rPr>
        <w:t xml:space="preserve"> </w:t>
      </w:r>
      <w:r w:rsidR="007E38E6">
        <w:rPr>
          <w:rFonts w:ascii="Arial" w:hAnsi="Arial" w:cs="Arial"/>
          <w:sz w:val="22"/>
        </w:rPr>
        <w:br/>
      </w:r>
      <w:r w:rsidR="00787D3C">
        <w:rPr>
          <w:rFonts w:ascii="Arial" w:hAnsi="Arial" w:cs="Arial"/>
          <w:sz w:val="22"/>
        </w:rPr>
        <w:t>w skali</w:t>
      </w:r>
      <w:r w:rsidRPr="0005338B">
        <w:rPr>
          <w:rFonts w:ascii="Arial" w:hAnsi="Arial" w:cs="Arial"/>
          <w:sz w:val="22"/>
        </w:rPr>
        <w:t xml:space="preserve"> od 0 do 5. </w:t>
      </w:r>
    </w:p>
    <w:p w:rsidR="00480660" w:rsidRDefault="00480660" w:rsidP="0005338B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</w:p>
    <w:p w:rsidR="007E38E6" w:rsidRDefault="007E38E6" w:rsidP="007E38E6">
      <w:pPr>
        <w:spacing w:after="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Ocenie będzie podlegać:</w:t>
      </w:r>
    </w:p>
    <w:p w:rsidR="007E38E6" w:rsidRDefault="007E38E6" w:rsidP="007E38E6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–  czy całość obrazu (czyli wszystkie kadry) jest wyraźna i bez drgań;</w:t>
      </w:r>
    </w:p>
    <w:p w:rsidR="007E38E6" w:rsidRDefault="007E38E6" w:rsidP="007E38E6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– czy całość jest odpowiednio oświetlona – tak aby obraz stosownie do przekazu </w:t>
      </w:r>
      <w:r>
        <w:rPr>
          <w:rFonts w:ascii="Arial" w:hAnsi="Arial" w:cs="Arial"/>
          <w:sz w:val="22"/>
        </w:rPr>
        <w:br/>
        <w:t xml:space="preserve">    jaki niosą poszczególne sceny nie był zbyt jasny lub zbyt ciemny;</w:t>
      </w:r>
    </w:p>
    <w:p w:rsidR="0005338B" w:rsidRPr="0005338B" w:rsidRDefault="007E38E6" w:rsidP="007E38E6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– czy poszczególne sceny, ujęcia lub kompozycje ujęć budują nastrój adekwatny </w:t>
      </w:r>
      <w:r>
        <w:rPr>
          <w:rFonts w:ascii="Arial" w:hAnsi="Arial" w:cs="Arial"/>
          <w:sz w:val="22"/>
        </w:rPr>
        <w:br/>
        <w:t xml:space="preserve">    do tematyki i przesłania jaki niesie materiał.  </w:t>
      </w:r>
    </w:p>
    <w:p w:rsidR="00E568A8" w:rsidRPr="0005338B" w:rsidRDefault="00E568A8" w:rsidP="00642D5E">
      <w:pPr>
        <w:spacing w:after="0" w:line="360" w:lineRule="auto"/>
        <w:jc w:val="both"/>
        <w:rPr>
          <w:rFonts w:ascii="Arial" w:hAnsi="Arial" w:cs="Arial"/>
          <w:sz w:val="22"/>
        </w:rPr>
      </w:pPr>
    </w:p>
    <w:p w:rsidR="005F6BE2" w:rsidRPr="005F6BE2" w:rsidRDefault="007E38E6" w:rsidP="00886053">
      <w:pPr>
        <w:numPr>
          <w:ilvl w:val="0"/>
          <w:numId w:val="3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2"/>
          <w:u w:val="single"/>
        </w:rPr>
      </w:pPr>
      <w:r w:rsidRPr="00480660">
        <w:rPr>
          <w:rFonts w:ascii="Arial" w:hAnsi="Arial" w:cs="Arial"/>
          <w:b/>
          <w:sz w:val="22"/>
          <w:u w:val="single"/>
        </w:rPr>
        <w:t>montaż i udźwiękowienie</w:t>
      </w:r>
      <w:r w:rsidRPr="00440F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 w:rsidR="00480660">
        <w:rPr>
          <w:rFonts w:ascii="Arial" w:hAnsi="Arial" w:cs="Arial"/>
          <w:sz w:val="22"/>
        </w:rPr>
        <w:t xml:space="preserve"> tym elemencie Zamawiający oceni</w:t>
      </w:r>
      <w:r>
        <w:rPr>
          <w:rFonts w:ascii="Arial" w:hAnsi="Arial" w:cs="Arial"/>
          <w:sz w:val="22"/>
        </w:rPr>
        <w:t xml:space="preserve">: </w:t>
      </w:r>
    </w:p>
    <w:p w:rsidR="005F6BE2" w:rsidRPr="005F6BE2" w:rsidRDefault="00201E3D" w:rsidP="005F6BE2">
      <w:pPr>
        <w:pStyle w:val="Akapitzlist"/>
        <w:numPr>
          <w:ilvl w:val="0"/>
          <w:numId w:val="43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jakość montażu </w:t>
      </w:r>
      <w:r w:rsidR="005F6BE2">
        <w:rPr>
          <w:rFonts w:ascii="Arial" w:hAnsi="Arial" w:cs="Arial"/>
          <w:sz w:val="22"/>
        </w:rPr>
        <w:t xml:space="preserve">obrazu (połączenia </w:t>
      </w:r>
      <w:r w:rsidR="007E38E6" w:rsidRPr="005F6BE2">
        <w:rPr>
          <w:rFonts w:ascii="Arial" w:hAnsi="Arial" w:cs="Arial"/>
          <w:sz w:val="22"/>
        </w:rPr>
        <w:t xml:space="preserve">kolejnych kadrów); </w:t>
      </w:r>
    </w:p>
    <w:p w:rsidR="005F6BE2" w:rsidRPr="005F6BE2" w:rsidRDefault="007E38E6" w:rsidP="005F6BE2">
      <w:pPr>
        <w:pStyle w:val="Akapitzlist"/>
        <w:numPr>
          <w:ilvl w:val="0"/>
          <w:numId w:val="43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5F6BE2">
        <w:rPr>
          <w:rFonts w:ascii="Arial" w:hAnsi="Arial" w:cs="Arial"/>
          <w:sz w:val="22"/>
        </w:rPr>
        <w:t xml:space="preserve">dopasowanie dźwięku do charakteru materiału; </w:t>
      </w:r>
    </w:p>
    <w:p w:rsidR="005F6BE2" w:rsidRPr="005F6BE2" w:rsidRDefault="005F6BE2" w:rsidP="005F6BE2">
      <w:pPr>
        <w:pStyle w:val="Akapitzlist"/>
        <w:numPr>
          <w:ilvl w:val="0"/>
          <w:numId w:val="43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dopasowanie </w:t>
      </w:r>
      <w:r w:rsidR="007E38E6" w:rsidRPr="005F6BE2">
        <w:rPr>
          <w:rFonts w:ascii="Arial" w:hAnsi="Arial" w:cs="Arial"/>
          <w:sz w:val="22"/>
        </w:rPr>
        <w:t xml:space="preserve">montażu do charakteru materiału; </w:t>
      </w:r>
    </w:p>
    <w:p w:rsidR="0005338B" w:rsidRPr="005F6BE2" w:rsidRDefault="007E38E6" w:rsidP="005F6BE2">
      <w:pPr>
        <w:pStyle w:val="Akapitzlist"/>
        <w:numPr>
          <w:ilvl w:val="0"/>
          <w:numId w:val="43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5F6BE2">
        <w:rPr>
          <w:rFonts w:ascii="Arial" w:hAnsi="Arial" w:cs="Arial"/>
          <w:sz w:val="22"/>
        </w:rPr>
        <w:t>dopasowanie dialogó</w:t>
      </w:r>
      <w:r w:rsidR="005F6BE2">
        <w:rPr>
          <w:rFonts w:ascii="Arial" w:hAnsi="Arial" w:cs="Arial"/>
          <w:sz w:val="22"/>
        </w:rPr>
        <w:t xml:space="preserve">w lub narracji do ścieżki </w:t>
      </w:r>
      <w:r w:rsidRPr="005F6BE2">
        <w:rPr>
          <w:rFonts w:ascii="Arial" w:hAnsi="Arial" w:cs="Arial"/>
          <w:sz w:val="22"/>
        </w:rPr>
        <w:t xml:space="preserve">dźwiękowej. </w:t>
      </w:r>
    </w:p>
    <w:p w:rsidR="0005338B" w:rsidRDefault="0005338B" w:rsidP="0005338B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 w:rsidRPr="0005338B">
        <w:rPr>
          <w:rFonts w:ascii="Arial" w:hAnsi="Arial" w:cs="Arial"/>
          <w:sz w:val="22"/>
        </w:rPr>
        <w:t>Każdy z merytorycznych członków komisji będzie oce</w:t>
      </w:r>
      <w:r w:rsidR="00440F4B">
        <w:rPr>
          <w:rFonts w:ascii="Arial" w:hAnsi="Arial" w:cs="Arial"/>
          <w:sz w:val="22"/>
        </w:rPr>
        <w:t xml:space="preserve">niał montaż i udźwiękowienie                          </w:t>
      </w:r>
      <w:r w:rsidRPr="0005338B">
        <w:rPr>
          <w:rFonts w:ascii="Arial" w:hAnsi="Arial" w:cs="Arial"/>
          <w:sz w:val="22"/>
        </w:rPr>
        <w:t>i przyzna punkty</w:t>
      </w:r>
      <w:r w:rsidR="00440F4B">
        <w:rPr>
          <w:rFonts w:ascii="Arial" w:hAnsi="Arial" w:cs="Arial"/>
          <w:sz w:val="22"/>
        </w:rPr>
        <w:t xml:space="preserve"> w skali</w:t>
      </w:r>
      <w:r w:rsidRPr="0005338B">
        <w:rPr>
          <w:rFonts w:ascii="Arial" w:hAnsi="Arial" w:cs="Arial"/>
          <w:sz w:val="22"/>
        </w:rPr>
        <w:t xml:space="preserve"> od 0 do 5. </w:t>
      </w:r>
    </w:p>
    <w:p w:rsidR="005F6BE2" w:rsidRDefault="005F6BE2" w:rsidP="0005338B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</w:p>
    <w:p w:rsidR="00642D5E" w:rsidRPr="0005338B" w:rsidRDefault="00642D5E" w:rsidP="0005338B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</w:p>
    <w:p w:rsidR="0005338B" w:rsidRPr="0005338B" w:rsidRDefault="0005338B" w:rsidP="0005338B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 w:rsidRPr="0005338B">
        <w:rPr>
          <w:rFonts w:ascii="Arial" w:hAnsi="Arial" w:cs="Arial"/>
          <w:sz w:val="22"/>
        </w:rPr>
        <w:lastRenderedPageBreak/>
        <w:t>Ocen</w:t>
      </w:r>
      <w:r w:rsidR="00440F4B">
        <w:rPr>
          <w:rFonts w:ascii="Arial" w:hAnsi="Arial" w:cs="Arial"/>
          <w:sz w:val="22"/>
        </w:rPr>
        <w:t xml:space="preserve">ie będzie podlegać: </w:t>
      </w:r>
    </w:p>
    <w:p w:rsidR="00440F4B" w:rsidRDefault="00440F4B" w:rsidP="00440F4B">
      <w:pPr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           </w:t>
      </w:r>
      <w:r>
        <w:rPr>
          <w:rFonts w:ascii="Arial" w:hAnsi="Arial" w:cs="Arial"/>
          <w:sz w:val="22"/>
        </w:rPr>
        <w:t>–</w:t>
      </w:r>
      <w:r>
        <w:rPr>
          <w:rFonts w:ascii="Arial" w:hAnsi="Arial" w:cs="Arial"/>
          <w:bCs/>
          <w:color w:val="000000"/>
          <w:sz w:val="22"/>
        </w:rPr>
        <w:t xml:space="preserve">  </w:t>
      </w:r>
      <w:r w:rsidRPr="00440F4B">
        <w:rPr>
          <w:rFonts w:ascii="Arial" w:hAnsi="Arial" w:cs="Arial"/>
          <w:bCs/>
          <w:color w:val="000000"/>
          <w:sz w:val="22"/>
        </w:rPr>
        <w:t>czy mater</w:t>
      </w:r>
      <w:r>
        <w:rPr>
          <w:rFonts w:ascii="Arial" w:hAnsi="Arial" w:cs="Arial"/>
          <w:bCs/>
          <w:color w:val="000000"/>
          <w:sz w:val="22"/>
        </w:rPr>
        <w:t>iał został zmontowany płynnie (</w:t>
      </w:r>
      <w:r w:rsidRPr="00440F4B">
        <w:rPr>
          <w:rFonts w:ascii="Arial" w:hAnsi="Arial" w:cs="Arial"/>
          <w:bCs/>
          <w:color w:val="000000"/>
          <w:sz w:val="22"/>
        </w:rPr>
        <w:t>czy przejścia między scenami są płynne</w:t>
      </w:r>
      <w:r>
        <w:rPr>
          <w:rFonts w:ascii="Arial" w:hAnsi="Arial" w:cs="Arial"/>
          <w:bCs/>
          <w:color w:val="000000"/>
          <w:sz w:val="22"/>
        </w:rPr>
        <w:t>)</w:t>
      </w:r>
      <w:r w:rsidRPr="00440F4B">
        <w:rPr>
          <w:rFonts w:ascii="Arial" w:hAnsi="Arial" w:cs="Arial"/>
          <w:bCs/>
          <w:color w:val="000000"/>
          <w:sz w:val="22"/>
        </w:rPr>
        <w:t xml:space="preserve">; </w:t>
      </w:r>
    </w:p>
    <w:p w:rsidR="00440F4B" w:rsidRDefault="00440F4B" w:rsidP="00440F4B">
      <w:pPr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sz w:val="22"/>
        </w:rPr>
        <w:t xml:space="preserve">           –</w:t>
      </w:r>
      <w:r>
        <w:rPr>
          <w:rFonts w:ascii="Arial" w:hAnsi="Arial" w:cs="Arial"/>
          <w:bCs/>
          <w:color w:val="000000"/>
          <w:sz w:val="22"/>
        </w:rPr>
        <w:t xml:space="preserve"> </w:t>
      </w:r>
      <w:r w:rsidRPr="00440F4B">
        <w:rPr>
          <w:rFonts w:ascii="Arial" w:hAnsi="Arial" w:cs="Arial"/>
          <w:bCs/>
          <w:color w:val="000000"/>
          <w:sz w:val="22"/>
        </w:rPr>
        <w:t xml:space="preserve">czy muzyka i pozostałe dźwięki zastosowane w materiale audio-wideo zostały </w:t>
      </w:r>
      <w:r>
        <w:rPr>
          <w:rFonts w:ascii="Arial" w:hAnsi="Arial" w:cs="Arial"/>
          <w:bCs/>
          <w:color w:val="000000"/>
          <w:sz w:val="22"/>
        </w:rPr>
        <w:br/>
        <w:t xml:space="preserve">               </w:t>
      </w:r>
      <w:r w:rsidRPr="00440F4B">
        <w:rPr>
          <w:rFonts w:ascii="Arial" w:hAnsi="Arial" w:cs="Arial"/>
          <w:bCs/>
          <w:color w:val="000000"/>
          <w:sz w:val="22"/>
        </w:rPr>
        <w:t>odp</w:t>
      </w:r>
      <w:r>
        <w:rPr>
          <w:rFonts w:ascii="Arial" w:hAnsi="Arial" w:cs="Arial"/>
          <w:bCs/>
          <w:color w:val="000000"/>
          <w:sz w:val="22"/>
        </w:rPr>
        <w:t xml:space="preserve">owiednio dopasowane do treści (czy pomagają w </w:t>
      </w:r>
      <w:r w:rsidRPr="00440F4B">
        <w:rPr>
          <w:rFonts w:ascii="Arial" w:hAnsi="Arial" w:cs="Arial"/>
          <w:bCs/>
          <w:color w:val="000000"/>
          <w:sz w:val="22"/>
        </w:rPr>
        <w:t xml:space="preserve">budowaniu nastroju </w:t>
      </w:r>
      <w:r>
        <w:rPr>
          <w:rFonts w:ascii="Arial" w:hAnsi="Arial" w:cs="Arial"/>
          <w:bCs/>
          <w:color w:val="000000"/>
          <w:sz w:val="22"/>
        </w:rPr>
        <w:t xml:space="preserve">   </w:t>
      </w:r>
      <w:r>
        <w:rPr>
          <w:rFonts w:ascii="Arial" w:hAnsi="Arial" w:cs="Arial"/>
          <w:bCs/>
          <w:color w:val="000000"/>
          <w:sz w:val="22"/>
        </w:rPr>
        <w:br/>
        <w:t xml:space="preserve">               </w:t>
      </w:r>
      <w:r w:rsidRPr="00440F4B">
        <w:rPr>
          <w:rFonts w:ascii="Arial" w:hAnsi="Arial" w:cs="Arial"/>
          <w:bCs/>
          <w:color w:val="000000"/>
          <w:sz w:val="22"/>
        </w:rPr>
        <w:t>i w odbiorze materiału</w:t>
      </w:r>
      <w:r>
        <w:rPr>
          <w:rFonts w:ascii="Arial" w:hAnsi="Arial" w:cs="Arial"/>
          <w:bCs/>
          <w:color w:val="000000"/>
          <w:sz w:val="22"/>
        </w:rPr>
        <w:t>)</w:t>
      </w:r>
      <w:r w:rsidRPr="00440F4B">
        <w:rPr>
          <w:rFonts w:ascii="Arial" w:hAnsi="Arial" w:cs="Arial"/>
          <w:bCs/>
          <w:color w:val="000000"/>
          <w:sz w:val="22"/>
        </w:rPr>
        <w:t>;</w:t>
      </w:r>
    </w:p>
    <w:p w:rsidR="00440F4B" w:rsidRPr="00440F4B" w:rsidRDefault="00440F4B" w:rsidP="00440F4B">
      <w:pPr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           </w:t>
      </w:r>
      <w:r>
        <w:rPr>
          <w:rFonts w:ascii="Arial" w:hAnsi="Arial" w:cs="Arial"/>
          <w:sz w:val="22"/>
        </w:rPr>
        <w:t xml:space="preserve">– </w:t>
      </w:r>
      <w:r w:rsidRPr="00440F4B">
        <w:rPr>
          <w:rFonts w:ascii="Arial" w:hAnsi="Arial" w:cs="Arial"/>
          <w:bCs/>
          <w:color w:val="000000"/>
          <w:sz w:val="22"/>
        </w:rPr>
        <w:t xml:space="preserve">czy montaż materiału odpowiada charakterowi materiału – czy zmiany kadrów, </w:t>
      </w:r>
      <w:r>
        <w:rPr>
          <w:rFonts w:ascii="Arial" w:hAnsi="Arial" w:cs="Arial"/>
          <w:bCs/>
          <w:color w:val="000000"/>
          <w:sz w:val="22"/>
        </w:rPr>
        <w:br/>
        <w:t xml:space="preserve">               </w:t>
      </w:r>
      <w:r w:rsidRPr="00440F4B">
        <w:rPr>
          <w:rFonts w:ascii="Arial" w:hAnsi="Arial" w:cs="Arial"/>
          <w:bCs/>
          <w:color w:val="000000"/>
          <w:sz w:val="22"/>
        </w:rPr>
        <w:t xml:space="preserve">tempo materiału jest odpowiednie do jego tematyki i potencjalnych adresatów, </w:t>
      </w:r>
      <w:r>
        <w:rPr>
          <w:rFonts w:ascii="Arial" w:hAnsi="Arial" w:cs="Arial"/>
          <w:bCs/>
          <w:color w:val="000000"/>
          <w:sz w:val="22"/>
        </w:rPr>
        <w:br/>
        <w:t xml:space="preserve">               </w:t>
      </w:r>
      <w:r w:rsidRPr="00440F4B">
        <w:rPr>
          <w:rFonts w:ascii="Arial" w:hAnsi="Arial" w:cs="Arial"/>
          <w:bCs/>
          <w:color w:val="000000"/>
          <w:sz w:val="22"/>
        </w:rPr>
        <w:t xml:space="preserve">czy obraz jest spójny z wypowiadanymi treściami, czy emocje/napięcie materiału </w:t>
      </w:r>
      <w:r>
        <w:rPr>
          <w:rFonts w:ascii="Arial" w:hAnsi="Arial" w:cs="Arial"/>
          <w:bCs/>
          <w:color w:val="000000"/>
          <w:sz w:val="22"/>
        </w:rPr>
        <w:t xml:space="preserve">  </w:t>
      </w:r>
      <w:r>
        <w:rPr>
          <w:rFonts w:ascii="Arial" w:hAnsi="Arial" w:cs="Arial"/>
          <w:bCs/>
          <w:color w:val="000000"/>
          <w:sz w:val="22"/>
        </w:rPr>
        <w:br/>
        <w:t xml:space="preserve">               </w:t>
      </w:r>
      <w:r w:rsidRPr="00440F4B">
        <w:rPr>
          <w:rFonts w:ascii="Arial" w:hAnsi="Arial" w:cs="Arial"/>
          <w:bCs/>
          <w:color w:val="000000"/>
          <w:sz w:val="22"/>
        </w:rPr>
        <w:t xml:space="preserve">audio-wideo zostały zbudowane stopniowo – reguła zachowania emocji; czy tempo </w:t>
      </w:r>
      <w:r>
        <w:rPr>
          <w:rFonts w:ascii="Arial" w:hAnsi="Arial" w:cs="Arial"/>
          <w:bCs/>
          <w:color w:val="000000"/>
          <w:sz w:val="22"/>
        </w:rPr>
        <w:br/>
        <w:t xml:space="preserve">               </w:t>
      </w:r>
      <w:r w:rsidRPr="00440F4B">
        <w:rPr>
          <w:rFonts w:ascii="Arial" w:hAnsi="Arial" w:cs="Arial"/>
          <w:bCs/>
          <w:color w:val="000000"/>
          <w:sz w:val="22"/>
        </w:rPr>
        <w:t>materiału i sposób jego montażu nie</w:t>
      </w:r>
      <w:r>
        <w:rPr>
          <w:rFonts w:ascii="Arial" w:hAnsi="Arial" w:cs="Arial"/>
          <w:bCs/>
          <w:color w:val="000000"/>
          <w:sz w:val="22"/>
        </w:rPr>
        <w:t xml:space="preserve"> utrudnia zrozumienia materiału;</w:t>
      </w:r>
    </w:p>
    <w:p w:rsidR="006A0D03" w:rsidRDefault="00440F4B" w:rsidP="006A0D03">
      <w:pPr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           </w:t>
      </w:r>
      <w:r>
        <w:rPr>
          <w:rFonts w:ascii="Arial" w:hAnsi="Arial" w:cs="Arial"/>
          <w:sz w:val="22"/>
        </w:rPr>
        <w:t xml:space="preserve">– </w:t>
      </w:r>
      <w:r w:rsidRPr="00440F4B">
        <w:rPr>
          <w:rFonts w:ascii="Arial" w:hAnsi="Arial" w:cs="Arial"/>
          <w:bCs/>
          <w:color w:val="000000"/>
          <w:sz w:val="22"/>
        </w:rPr>
        <w:t xml:space="preserve">czy dialogi i narracja są odpowiednio dopasowane do obrazu i do pozostałych </w:t>
      </w:r>
      <w:r w:rsidR="006A0D03">
        <w:rPr>
          <w:rFonts w:ascii="Arial" w:hAnsi="Arial" w:cs="Arial"/>
          <w:bCs/>
          <w:color w:val="000000"/>
          <w:sz w:val="22"/>
        </w:rPr>
        <w:br/>
        <w:t xml:space="preserve">               </w:t>
      </w:r>
      <w:r w:rsidRPr="00440F4B">
        <w:rPr>
          <w:rFonts w:ascii="Arial" w:hAnsi="Arial" w:cs="Arial"/>
          <w:bCs/>
          <w:color w:val="000000"/>
          <w:sz w:val="22"/>
        </w:rPr>
        <w:t xml:space="preserve">elementów ścieżki dźwiękowej.  </w:t>
      </w:r>
    </w:p>
    <w:p w:rsidR="006A0D03" w:rsidRPr="006A0D03" w:rsidRDefault="006A0D03" w:rsidP="006A0D03">
      <w:pPr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color w:val="000000"/>
          <w:sz w:val="22"/>
        </w:rPr>
      </w:pPr>
    </w:p>
    <w:p w:rsidR="005F6BE2" w:rsidRPr="005F6BE2" w:rsidRDefault="006A0D03" w:rsidP="00886053">
      <w:pPr>
        <w:numPr>
          <w:ilvl w:val="0"/>
          <w:numId w:val="3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sz w:val="22"/>
          <w:u w:val="single"/>
        </w:rPr>
      </w:pPr>
      <w:r w:rsidRPr="005F6BE2">
        <w:rPr>
          <w:rFonts w:ascii="Arial" w:hAnsi="Arial" w:cs="Arial"/>
          <w:b/>
          <w:sz w:val="22"/>
          <w:u w:val="single"/>
        </w:rPr>
        <w:t>forma przekazu i efekt estetyczny</w:t>
      </w:r>
      <w:r w:rsidRPr="006A0D03">
        <w:rPr>
          <w:rFonts w:ascii="Arial" w:hAnsi="Arial" w:cs="Arial"/>
          <w:sz w:val="22"/>
        </w:rPr>
        <w:t xml:space="preserve"> w</w:t>
      </w:r>
      <w:r w:rsidR="005F6BE2">
        <w:rPr>
          <w:rFonts w:ascii="Arial" w:hAnsi="Arial" w:cs="Arial"/>
          <w:sz w:val="22"/>
        </w:rPr>
        <w:t xml:space="preserve"> tym elemencie Zamawiający oceni</w:t>
      </w:r>
      <w:r w:rsidRPr="006A0D03">
        <w:rPr>
          <w:rFonts w:ascii="Arial" w:hAnsi="Arial" w:cs="Arial"/>
          <w:sz w:val="22"/>
        </w:rPr>
        <w:t>:</w:t>
      </w:r>
    </w:p>
    <w:p w:rsidR="00201E3D" w:rsidRPr="00201E3D" w:rsidRDefault="006A0D03" w:rsidP="005F6BE2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5F6BE2">
        <w:rPr>
          <w:rFonts w:ascii="Arial" w:hAnsi="Arial" w:cs="Arial"/>
          <w:sz w:val="22"/>
        </w:rPr>
        <w:t>czytelność i wiarygodność</w:t>
      </w:r>
      <w:r w:rsidR="00201E3D">
        <w:rPr>
          <w:rFonts w:ascii="Arial" w:hAnsi="Arial" w:cs="Arial"/>
          <w:sz w:val="22"/>
        </w:rPr>
        <w:t xml:space="preserve"> przekazu materiału audio-w</w:t>
      </w:r>
      <w:r w:rsidRPr="005F6BE2">
        <w:rPr>
          <w:rFonts w:ascii="Arial" w:hAnsi="Arial" w:cs="Arial"/>
          <w:sz w:val="22"/>
        </w:rPr>
        <w:t xml:space="preserve">ideo; </w:t>
      </w:r>
    </w:p>
    <w:p w:rsidR="0005338B" w:rsidRPr="005F6BE2" w:rsidRDefault="006A0D03" w:rsidP="005F6BE2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jc w:val="both"/>
        <w:rPr>
          <w:rFonts w:ascii="Arial" w:hAnsi="Arial" w:cs="Arial"/>
          <w:sz w:val="22"/>
          <w:u w:val="single"/>
        </w:rPr>
      </w:pPr>
      <w:r w:rsidRPr="005F6BE2">
        <w:rPr>
          <w:rFonts w:ascii="Arial" w:hAnsi="Arial" w:cs="Arial"/>
          <w:sz w:val="22"/>
        </w:rPr>
        <w:t>dopracowanie szczegółów ma</w:t>
      </w:r>
      <w:r w:rsidR="00201E3D">
        <w:rPr>
          <w:rFonts w:ascii="Arial" w:hAnsi="Arial" w:cs="Arial"/>
          <w:sz w:val="22"/>
        </w:rPr>
        <w:t xml:space="preserve">teriału (w tym stylistykę, </w:t>
      </w:r>
      <w:r w:rsidRPr="005F6BE2">
        <w:rPr>
          <w:rFonts w:ascii="Arial" w:hAnsi="Arial" w:cs="Arial"/>
          <w:sz w:val="22"/>
        </w:rPr>
        <w:t>kolorystykę, elementy graficzne, np. aple, plansze, napisy, czołówkę, tyłówkę).</w:t>
      </w:r>
    </w:p>
    <w:p w:rsidR="0005338B" w:rsidRDefault="0005338B" w:rsidP="0005338B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 w:rsidRPr="0005338B">
        <w:rPr>
          <w:rFonts w:ascii="Arial" w:hAnsi="Arial" w:cs="Arial"/>
          <w:sz w:val="22"/>
        </w:rPr>
        <w:t>Każdy z merytorycznych członków komisji będzie oceniał</w:t>
      </w:r>
      <w:r w:rsidR="006A0D03">
        <w:rPr>
          <w:rFonts w:ascii="Arial" w:hAnsi="Arial" w:cs="Arial"/>
          <w:sz w:val="22"/>
        </w:rPr>
        <w:t xml:space="preserve"> formę przekazu i efekty estetyczne </w:t>
      </w:r>
      <w:r w:rsidRPr="0005338B">
        <w:rPr>
          <w:rFonts w:ascii="Arial" w:hAnsi="Arial" w:cs="Arial"/>
          <w:sz w:val="22"/>
        </w:rPr>
        <w:t>i przyzna punkty</w:t>
      </w:r>
      <w:r w:rsidR="006A0D03">
        <w:rPr>
          <w:rFonts w:ascii="Arial" w:hAnsi="Arial" w:cs="Arial"/>
          <w:sz w:val="22"/>
        </w:rPr>
        <w:t xml:space="preserve"> w skali</w:t>
      </w:r>
      <w:r w:rsidRPr="0005338B">
        <w:rPr>
          <w:rFonts w:ascii="Arial" w:hAnsi="Arial" w:cs="Arial"/>
          <w:sz w:val="22"/>
        </w:rPr>
        <w:t xml:space="preserve"> od 0 do 5. </w:t>
      </w:r>
    </w:p>
    <w:p w:rsidR="00201E3D" w:rsidRDefault="00201E3D" w:rsidP="0005338B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</w:p>
    <w:p w:rsidR="006A0D03" w:rsidRDefault="006A0D03" w:rsidP="0005338B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Ocenie będzie podlegać:</w:t>
      </w:r>
    </w:p>
    <w:p w:rsidR="006A0D03" w:rsidRPr="006A0D03" w:rsidRDefault="006A0D03" w:rsidP="00201E3D">
      <w:pPr>
        <w:keepLines/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 xml:space="preserve">           </w:t>
      </w:r>
      <w:r>
        <w:rPr>
          <w:rFonts w:ascii="Arial" w:hAnsi="Arial" w:cs="Arial"/>
          <w:sz w:val="22"/>
        </w:rPr>
        <w:t xml:space="preserve">– </w:t>
      </w:r>
      <w:r w:rsidRPr="006A0D03">
        <w:rPr>
          <w:rFonts w:ascii="Arial" w:hAnsi="Arial" w:cs="Arial"/>
          <w:bCs/>
          <w:color w:val="000000"/>
          <w:sz w:val="22"/>
        </w:rPr>
        <w:t>czy prz</w:t>
      </w:r>
      <w:r w:rsidR="00201E3D">
        <w:rPr>
          <w:rFonts w:ascii="Arial" w:hAnsi="Arial" w:cs="Arial"/>
          <w:bCs/>
          <w:color w:val="000000"/>
          <w:sz w:val="22"/>
        </w:rPr>
        <w:t>ekaz jaki niesie materiał audi-w</w:t>
      </w:r>
      <w:r w:rsidRPr="006A0D03">
        <w:rPr>
          <w:rFonts w:ascii="Arial" w:hAnsi="Arial" w:cs="Arial"/>
          <w:bCs/>
          <w:color w:val="000000"/>
          <w:sz w:val="22"/>
        </w:rPr>
        <w:t xml:space="preserve">ideo jest czytelny, wiarygodny, podany </w:t>
      </w:r>
      <w:r>
        <w:rPr>
          <w:rFonts w:ascii="Arial" w:hAnsi="Arial" w:cs="Arial"/>
          <w:bCs/>
          <w:color w:val="000000"/>
          <w:sz w:val="22"/>
        </w:rPr>
        <w:br/>
        <w:t xml:space="preserve">               </w:t>
      </w:r>
      <w:r w:rsidRPr="006A0D03">
        <w:rPr>
          <w:rFonts w:ascii="Arial" w:hAnsi="Arial" w:cs="Arial"/>
          <w:bCs/>
          <w:color w:val="000000"/>
          <w:sz w:val="22"/>
        </w:rPr>
        <w:t xml:space="preserve">w interesujący sposób oraz czy historia przedstawiona w tym materiale przekonuje </w:t>
      </w:r>
      <w:r>
        <w:rPr>
          <w:rFonts w:ascii="Arial" w:hAnsi="Arial" w:cs="Arial"/>
          <w:bCs/>
          <w:color w:val="000000"/>
          <w:sz w:val="22"/>
        </w:rPr>
        <w:t xml:space="preserve"> </w:t>
      </w:r>
      <w:r>
        <w:rPr>
          <w:rFonts w:ascii="Arial" w:hAnsi="Arial" w:cs="Arial"/>
          <w:bCs/>
          <w:color w:val="000000"/>
          <w:sz w:val="22"/>
        </w:rPr>
        <w:br/>
        <w:t xml:space="preserve">               </w:t>
      </w:r>
      <w:r w:rsidRPr="006A0D03">
        <w:rPr>
          <w:rFonts w:ascii="Arial" w:hAnsi="Arial" w:cs="Arial"/>
          <w:bCs/>
          <w:color w:val="000000"/>
          <w:sz w:val="22"/>
        </w:rPr>
        <w:t>widza i angażuje emocjonalnie, wprowadza w pozytywny nastrój;</w:t>
      </w:r>
    </w:p>
    <w:p w:rsidR="006A0D03" w:rsidRPr="006A0D03" w:rsidRDefault="000924C4" w:rsidP="000924C4">
      <w:pPr>
        <w:keepLine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sz w:val="22"/>
        </w:rPr>
        <w:t xml:space="preserve">           – </w:t>
      </w:r>
      <w:r w:rsidR="006A0D03" w:rsidRPr="006A0D03">
        <w:rPr>
          <w:rFonts w:ascii="Arial" w:hAnsi="Arial" w:cs="Arial"/>
          <w:bCs/>
          <w:color w:val="000000"/>
          <w:sz w:val="22"/>
        </w:rPr>
        <w:t xml:space="preserve">czy realizator zadbał o estetykę materiału – dopracowanie szczegółów, spójność </w:t>
      </w:r>
      <w:r>
        <w:rPr>
          <w:rFonts w:ascii="Arial" w:hAnsi="Arial" w:cs="Arial"/>
          <w:bCs/>
          <w:color w:val="000000"/>
          <w:sz w:val="22"/>
        </w:rPr>
        <w:br/>
        <w:t xml:space="preserve">               </w:t>
      </w:r>
      <w:r w:rsidR="006A0D03" w:rsidRPr="006A0D03">
        <w:rPr>
          <w:rFonts w:ascii="Arial" w:hAnsi="Arial" w:cs="Arial"/>
          <w:bCs/>
          <w:color w:val="000000"/>
          <w:sz w:val="22"/>
        </w:rPr>
        <w:t>całego wizerunku, elementów graficznych</w:t>
      </w:r>
      <w:r w:rsidR="00201E3D">
        <w:rPr>
          <w:rFonts w:ascii="Arial" w:hAnsi="Arial" w:cs="Arial"/>
          <w:bCs/>
          <w:color w:val="000000"/>
          <w:sz w:val="22"/>
        </w:rPr>
        <w:t>,</w:t>
      </w:r>
      <w:r w:rsidR="006A0D03" w:rsidRPr="006A0D03">
        <w:rPr>
          <w:rFonts w:ascii="Arial" w:hAnsi="Arial" w:cs="Arial"/>
          <w:bCs/>
          <w:color w:val="000000"/>
          <w:sz w:val="22"/>
        </w:rPr>
        <w:t xml:space="preserve"> np</w:t>
      </w:r>
      <w:r>
        <w:rPr>
          <w:rFonts w:ascii="Arial" w:hAnsi="Arial" w:cs="Arial"/>
          <w:bCs/>
          <w:color w:val="000000"/>
          <w:sz w:val="22"/>
        </w:rPr>
        <w:t xml:space="preserve">. plansz, apli, napisów, całego </w:t>
      </w:r>
      <w:r>
        <w:rPr>
          <w:rFonts w:ascii="Arial" w:hAnsi="Arial" w:cs="Arial"/>
          <w:bCs/>
          <w:color w:val="000000"/>
          <w:sz w:val="22"/>
        </w:rPr>
        <w:br/>
        <w:t xml:space="preserve">               </w:t>
      </w:r>
      <w:r w:rsidR="006A0D03" w:rsidRPr="006A0D03">
        <w:rPr>
          <w:rFonts w:ascii="Arial" w:hAnsi="Arial" w:cs="Arial"/>
          <w:bCs/>
          <w:color w:val="000000"/>
          <w:sz w:val="22"/>
        </w:rPr>
        <w:t>udźwiękowienia.</w:t>
      </w:r>
    </w:p>
    <w:p w:rsidR="006A0D03" w:rsidRPr="0005338B" w:rsidRDefault="006A0D03" w:rsidP="0005338B">
      <w:pPr>
        <w:spacing w:after="0" w:line="360" w:lineRule="auto"/>
        <w:ind w:left="709"/>
        <w:jc w:val="both"/>
        <w:rPr>
          <w:rFonts w:ascii="Arial" w:hAnsi="Arial" w:cs="Arial"/>
          <w:sz w:val="22"/>
        </w:rPr>
      </w:pPr>
    </w:p>
    <w:p w:rsidR="0090088D" w:rsidRPr="000920BA" w:rsidRDefault="00201E3D" w:rsidP="000920BA">
      <w:pPr>
        <w:spacing w:line="360" w:lineRule="auto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Liczba punktów przyznana</w:t>
      </w:r>
      <w:r w:rsidR="000920BA">
        <w:rPr>
          <w:rFonts w:ascii="Arial" w:hAnsi="Arial" w:cs="Arial"/>
          <w:sz w:val="22"/>
        </w:rPr>
        <w:t xml:space="preserve"> przez</w:t>
      </w:r>
      <w:r>
        <w:rPr>
          <w:rFonts w:ascii="Arial" w:hAnsi="Arial" w:cs="Arial"/>
          <w:sz w:val="22"/>
        </w:rPr>
        <w:t xml:space="preserve"> wszystkich</w:t>
      </w:r>
      <w:r w:rsidR="000920BA">
        <w:rPr>
          <w:rFonts w:ascii="Arial" w:hAnsi="Arial" w:cs="Arial"/>
          <w:sz w:val="22"/>
        </w:rPr>
        <w:t xml:space="preserve"> merytorycznych członków Komisji P</w:t>
      </w:r>
      <w:r w:rsidR="000924C4" w:rsidRPr="000924C4">
        <w:rPr>
          <w:rFonts w:ascii="Arial" w:hAnsi="Arial" w:cs="Arial"/>
          <w:sz w:val="22"/>
        </w:rPr>
        <w:t>rzetargowej</w:t>
      </w:r>
      <w:r w:rsidR="00E568A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danej ofercie, w ramach poszczególnych elementów oceny</w:t>
      </w:r>
      <w:r w:rsidR="000924C4" w:rsidRPr="000924C4">
        <w:rPr>
          <w:rFonts w:ascii="Arial" w:hAnsi="Arial" w:cs="Arial"/>
          <w:sz w:val="22"/>
        </w:rPr>
        <w:t xml:space="preserve"> w kryterium „</w:t>
      </w:r>
      <w:r w:rsidR="000924C4" w:rsidRPr="000924C4">
        <w:rPr>
          <w:rFonts w:ascii="Arial" w:hAnsi="Arial" w:cs="Arial"/>
          <w:b/>
          <w:bCs/>
          <w:sz w:val="22"/>
        </w:rPr>
        <w:t>jakość</w:t>
      </w:r>
      <w:r w:rsidR="000924C4" w:rsidRPr="00201E3D">
        <w:rPr>
          <w:rFonts w:ascii="Arial" w:hAnsi="Arial" w:cs="Arial"/>
          <w:bCs/>
          <w:sz w:val="22"/>
        </w:rPr>
        <w:t>”</w:t>
      </w:r>
      <w:r w:rsidR="000924C4" w:rsidRPr="000924C4">
        <w:rPr>
          <w:rFonts w:ascii="Arial" w:hAnsi="Arial" w:cs="Arial"/>
          <w:b/>
          <w:bCs/>
          <w:sz w:val="22"/>
        </w:rPr>
        <w:t xml:space="preserve"> </w:t>
      </w:r>
      <w:r w:rsidR="000924C4" w:rsidRPr="000924C4">
        <w:rPr>
          <w:rFonts w:ascii="Arial" w:hAnsi="Arial" w:cs="Arial"/>
          <w:sz w:val="22"/>
        </w:rPr>
        <w:t>zostanie zsumowana i podstawione do poniższego wzoru:</w:t>
      </w:r>
    </w:p>
    <w:p w:rsidR="0090088D" w:rsidRPr="0005338B" w:rsidRDefault="0090088D" w:rsidP="00324C20">
      <w:pPr>
        <w:suppressAutoHyphens/>
        <w:ind w:left="4347" w:hanging="3780"/>
        <w:rPr>
          <w:rFonts w:ascii="Arial" w:hAnsi="Arial" w:cs="Arial"/>
          <w:sz w:val="22"/>
          <w:lang w:val="x-none" w:eastAsia="ar-SA"/>
        </w:rPr>
      </w:pPr>
      <w:r w:rsidRPr="0005338B">
        <w:rPr>
          <w:rFonts w:ascii="Arial" w:hAnsi="Arial" w:cs="Arial"/>
          <w:color w:val="000000"/>
          <w:sz w:val="22"/>
          <w:lang w:val="x-none" w:eastAsia="ar-SA"/>
        </w:rPr>
        <w:t xml:space="preserve">                                </w:t>
      </w:r>
      <w:r w:rsidR="000920BA">
        <w:rPr>
          <w:rFonts w:ascii="Arial" w:hAnsi="Arial" w:cs="Arial"/>
          <w:color w:val="000000"/>
          <w:sz w:val="22"/>
          <w:lang w:val="x-none" w:eastAsia="ar-SA"/>
        </w:rPr>
        <w:t xml:space="preserve">                       </w:t>
      </w:r>
      <w:r w:rsidRPr="0005338B">
        <w:rPr>
          <w:rFonts w:ascii="Arial" w:hAnsi="Arial" w:cs="Arial"/>
          <w:sz w:val="22"/>
          <w:lang w:val="x-none" w:eastAsia="ar-SA"/>
        </w:rPr>
        <w:t xml:space="preserve">liczba punktów przyznanych badanej ofercie  </w:t>
      </w:r>
    </w:p>
    <w:p w:rsidR="0090088D" w:rsidRPr="0005338B" w:rsidRDefault="000920BA" w:rsidP="000920BA">
      <w:pPr>
        <w:suppressAutoHyphens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 xml:space="preserve">              </w:t>
      </w:r>
      <w:r w:rsidR="0090088D" w:rsidRPr="0005338B">
        <w:rPr>
          <w:rFonts w:ascii="Arial" w:hAnsi="Arial" w:cs="Arial"/>
          <w:sz w:val="22"/>
          <w:lang w:eastAsia="ar-SA"/>
        </w:rPr>
        <w:t>liczba</w:t>
      </w:r>
      <w:r w:rsidR="0090088D" w:rsidRPr="0005338B">
        <w:rPr>
          <w:rFonts w:ascii="Arial" w:hAnsi="Arial" w:cs="Arial"/>
          <w:sz w:val="22"/>
          <w:lang w:val="x-none" w:eastAsia="ar-SA"/>
        </w:rPr>
        <w:t xml:space="preserve"> uzyskanych punktów = </w:t>
      </w:r>
      <w:r w:rsidR="0090088D" w:rsidRPr="0005338B">
        <w:rPr>
          <w:rFonts w:ascii="Arial" w:hAnsi="Arial" w:cs="Arial"/>
          <w:color w:val="000000"/>
          <w:sz w:val="22"/>
          <w:lang w:val="x-none" w:eastAsia="ar-SA"/>
        </w:rPr>
        <w:t>----------------------------</w:t>
      </w:r>
      <w:r w:rsidR="007B5D05" w:rsidRPr="0005338B">
        <w:rPr>
          <w:rFonts w:ascii="Arial" w:hAnsi="Arial" w:cs="Arial"/>
          <w:color w:val="000000"/>
          <w:sz w:val="22"/>
          <w:lang w:eastAsia="ar-SA"/>
        </w:rPr>
        <w:t>------------</w:t>
      </w:r>
      <w:r w:rsidR="0090088D" w:rsidRPr="0005338B">
        <w:rPr>
          <w:rFonts w:ascii="Arial" w:hAnsi="Arial" w:cs="Arial"/>
          <w:color w:val="000000"/>
          <w:sz w:val="22"/>
          <w:lang w:val="x-none" w:eastAsia="ar-SA"/>
        </w:rPr>
        <w:t>------------</w:t>
      </w:r>
      <w:r w:rsidR="007C7DF2" w:rsidRPr="0005338B">
        <w:rPr>
          <w:rFonts w:ascii="Arial" w:hAnsi="Arial" w:cs="Arial"/>
          <w:color w:val="000000"/>
          <w:sz w:val="22"/>
          <w:lang w:eastAsia="ar-SA"/>
        </w:rPr>
        <w:t>--</w:t>
      </w:r>
      <w:r>
        <w:rPr>
          <w:rFonts w:ascii="Arial" w:hAnsi="Arial" w:cs="Arial"/>
          <w:color w:val="000000"/>
          <w:sz w:val="22"/>
          <w:lang w:val="x-none" w:eastAsia="ar-SA"/>
        </w:rPr>
        <w:t>---------</w:t>
      </w:r>
      <w:r>
        <w:rPr>
          <w:rFonts w:ascii="Arial" w:hAnsi="Arial" w:cs="Arial"/>
          <w:color w:val="000000"/>
          <w:sz w:val="22"/>
          <w:lang w:eastAsia="ar-SA"/>
        </w:rPr>
        <w:t>--</w:t>
      </w:r>
      <w:r>
        <w:rPr>
          <w:rFonts w:ascii="Arial" w:hAnsi="Arial" w:cs="Arial"/>
          <w:color w:val="000000"/>
          <w:sz w:val="22"/>
          <w:lang w:val="x-none" w:eastAsia="ar-SA"/>
        </w:rPr>
        <w:t xml:space="preserve"> </w:t>
      </w:r>
      <w:r w:rsidR="00201E3D">
        <w:rPr>
          <w:rFonts w:ascii="Arial" w:hAnsi="Arial" w:cs="Arial"/>
          <w:sz w:val="22"/>
          <w:lang w:val="x-none" w:eastAsia="ar-SA"/>
        </w:rPr>
        <w:t xml:space="preserve">x </w:t>
      </w:r>
      <w:r w:rsidR="00201E3D">
        <w:rPr>
          <w:rFonts w:ascii="Arial" w:hAnsi="Arial" w:cs="Arial"/>
          <w:sz w:val="22"/>
          <w:lang w:eastAsia="ar-SA"/>
        </w:rPr>
        <w:t>6</w:t>
      </w:r>
      <w:r w:rsidR="0090088D" w:rsidRPr="0005338B">
        <w:rPr>
          <w:rFonts w:ascii="Arial" w:hAnsi="Arial" w:cs="Arial"/>
          <w:sz w:val="22"/>
          <w:lang w:eastAsia="ar-SA"/>
        </w:rPr>
        <w:t>0</w:t>
      </w:r>
    </w:p>
    <w:p w:rsidR="0090088D" w:rsidRPr="0005338B" w:rsidRDefault="0090088D" w:rsidP="00324C20">
      <w:pPr>
        <w:suppressAutoHyphens/>
        <w:ind w:left="567"/>
        <w:rPr>
          <w:rFonts w:ascii="Arial" w:hAnsi="Arial" w:cs="Arial"/>
          <w:sz w:val="22"/>
          <w:lang w:val="x-none" w:eastAsia="ar-SA"/>
        </w:rPr>
      </w:pPr>
      <w:r w:rsidRPr="0005338B">
        <w:rPr>
          <w:rFonts w:ascii="Arial" w:hAnsi="Arial" w:cs="Arial"/>
          <w:sz w:val="22"/>
          <w:lang w:val="x-none" w:eastAsia="ar-SA"/>
        </w:rPr>
        <w:t xml:space="preserve">           </w:t>
      </w:r>
      <w:r w:rsidR="000920BA">
        <w:rPr>
          <w:rFonts w:ascii="Arial" w:hAnsi="Arial" w:cs="Arial"/>
          <w:sz w:val="22"/>
          <w:lang w:val="x-none" w:eastAsia="ar-SA"/>
        </w:rPr>
        <w:t xml:space="preserve">                         najwyższa liczba przyznanych punktów </w:t>
      </w:r>
      <w:r w:rsidRPr="0005338B">
        <w:rPr>
          <w:rFonts w:ascii="Arial" w:hAnsi="Arial" w:cs="Arial"/>
          <w:sz w:val="22"/>
          <w:lang w:val="x-none" w:eastAsia="ar-SA"/>
        </w:rPr>
        <w:t>spośród badanych ofert</w:t>
      </w:r>
    </w:p>
    <w:p w:rsidR="0090088D" w:rsidRPr="0005338B" w:rsidRDefault="0090088D" w:rsidP="000D393F">
      <w:pPr>
        <w:suppressAutoHyphens/>
        <w:spacing w:line="360" w:lineRule="auto"/>
        <w:ind w:left="709" w:hanging="1"/>
        <w:jc w:val="both"/>
        <w:rPr>
          <w:rFonts w:ascii="Arial" w:hAnsi="Arial" w:cs="Arial"/>
          <w:sz w:val="22"/>
          <w:lang w:eastAsia="ar-SA"/>
        </w:rPr>
      </w:pPr>
      <w:r w:rsidRPr="0005338B">
        <w:rPr>
          <w:rFonts w:ascii="Arial" w:hAnsi="Arial" w:cs="Arial"/>
          <w:color w:val="000000"/>
          <w:sz w:val="22"/>
          <w:lang w:val="x-none" w:eastAsia="ar-SA"/>
        </w:rPr>
        <w:lastRenderedPageBreak/>
        <w:t>Wynik działania zostanie  zaokrąglony do 2 miejsc po przecinku,</w:t>
      </w:r>
      <w:r w:rsidRPr="0005338B">
        <w:rPr>
          <w:rFonts w:ascii="Arial" w:hAnsi="Arial" w:cs="Arial"/>
          <w:sz w:val="22"/>
          <w:lang w:val="x-none" w:eastAsia="ar-SA"/>
        </w:rPr>
        <w:t xml:space="preserve"> maksymalna liczba punktów jaką można uzyskać – </w:t>
      </w:r>
      <w:r w:rsidRPr="0005338B">
        <w:rPr>
          <w:rFonts w:ascii="Arial" w:hAnsi="Arial" w:cs="Arial"/>
          <w:sz w:val="22"/>
          <w:lang w:eastAsia="ar-SA"/>
        </w:rPr>
        <w:t>40</w:t>
      </w:r>
    </w:p>
    <w:p w:rsidR="0090088D" w:rsidRPr="0005338B" w:rsidRDefault="0090088D" w:rsidP="00886053">
      <w:pPr>
        <w:pStyle w:val="Akapitzlist"/>
        <w:numPr>
          <w:ilvl w:val="0"/>
          <w:numId w:val="13"/>
        </w:numPr>
        <w:suppressAutoHyphens/>
        <w:spacing w:line="360" w:lineRule="auto"/>
        <w:ind w:left="904"/>
        <w:jc w:val="both"/>
        <w:rPr>
          <w:rFonts w:ascii="Arial" w:hAnsi="Arial" w:cs="Arial"/>
          <w:sz w:val="22"/>
          <w:lang w:val="cs-CZ" w:eastAsia="en-US"/>
        </w:rPr>
      </w:pPr>
      <w:r w:rsidRPr="0005338B">
        <w:rPr>
          <w:rFonts w:ascii="Arial" w:hAnsi="Arial" w:cs="Arial"/>
          <w:sz w:val="22"/>
          <w:lang w:val="cs-CZ" w:eastAsia="en-US"/>
        </w:rPr>
        <w:t xml:space="preserve">Suma punktów za </w:t>
      </w:r>
      <w:r w:rsidR="000C2E62" w:rsidRPr="0005338B">
        <w:rPr>
          <w:rFonts w:ascii="Arial" w:hAnsi="Arial" w:cs="Arial"/>
          <w:sz w:val="22"/>
          <w:lang w:val="cs-CZ" w:eastAsia="en-US"/>
        </w:rPr>
        <w:t>wszystkie</w:t>
      </w:r>
      <w:r w:rsidRPr="0005338B">
        <w:rPr>
          <w:rFonts w:ascii="Arial" w:hAnsi="Arial" w:cs="Arial"/>
          <w:sz w:val="22"/>
          <w:lang w:val="cs-CZ" w:eastAsia="en-US"/>
        </w:rPr>
        <w:t xml:space="preserve"> kryteria stanowić będzie ogólną liczbę punk</w:t>
      </w:r>
      <w:r w:rsidR="00904052" w:rsidRPr="0005338B">
        <w:rPr>
          <w:rFonts w:ascii="Arial" w:hAnsi="Arial" w:cs="Arial"/>
          <w:sz w:val="22"/>
          <w:lang w:val="cs-CZ" w:eastAsia="en-US"/>
        </w:rPr>
        <w:t>tów jaką uzyskała oferta danego</w:t>
      </w:r>
      <w:r w:rsidRPr="0005338B">
        <w:rPr>
          <w:rFonts w:ascii="Arial" w:hAnsi="Arial" w:cs="Arial"/>
          <w:sz w:val="22"/>
          <w:lang w:val="cs-CZ" w:eastAsia="en-US"/>
        </w:rPr>
        <w:t xml:space="preserve"> Wykonawcy.</w:t>
      </w:r>
    </w:p>
    <w:p w:rsidR="0090088D" w:rsidRPr="0005338B" w:rsidRDefault="0090088D" w:rsidP="000D393F">
      <w:pPr>
        <w:spacing w:line="360" w:lineRule="auto"/>
        <w:ind w:left="904"/>
        <w:jc w:val="both"/>
        <w:rPr>
          <w:rFonts w:ascii="Arial" w:hAnsi="Arial" w:cs="Arial"/>
          <w:sz w:val="22"/>
          <w:lang w:val="cs-CZ" w:eastAsia="en-US"/>
        </w:rPr>
      </w:pPr>
      <w:r w:rsidRPr="0005338B">
        <w:rPr>
          <w:rFonts w:ascii="Arial" w:hAnsi="Arial" w:cs="Arial"/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DC0247" w:rsidRPr="0005338B" w:rsidRDefault="00DC0247" w:rsidP="00886053">
      <w:pPr>
        <w:pStyle w:val="Akapitzlist"/>
        <w:numPr>
          <w:ilvl w:val="0"/>
          <w:numId w:val="14"/>
        </w:numPr>
        <w:spacing w:after="0" w:line="360" w:lineRule="auto"/>
        <w:ind w:left="904"/>
        <w:jc w:val="both"/>
        <w:rPr>
          <w:rFonts w:ascii="Arial" w:hAnsi="Arial" w:cs="Arial"/>
          <w:sz w:val="22"/>
        </w:rPr>
      </w:pPr>
      <w:r w:rsidRPr="0005338B">
        <w:rPr>
          <w:rFonts w:ascii="Arial" w:hAnsi="Arial" w:cs="Arial"/>
          <w:sz w:val="22"/>
        </w:rPr>
        <w:t xml:space="preserve">Jeżeli nie można wybrać najkorzystniejszej oferty z uwagi na to, że dwie lub więcej ofert przedstawia taki sam bilans ceny i innych kryteriów oceny ofert, Zamawiający wybiera spośród tych ofert ofertę, która otrzymała najwyższą ocenę w kryterium </w:t>
      </w:r>
      <w:r w:rsidR="000D393F">
        <w:rPr>
          <w:rFonts w:ascii="Arial" w:hAnsi="Arial" w:cs="Arial"/>
          <w:sz w:val="22"/>
        </w:rPr>
        <w:br/>
      </w:r>
      <w:r w:rsidRPr="0005338B">
        <w:rPr>
          <w:rFonts w:ascii="Arial" w:hAnsi="Arial" w:cs="Arial"/>
          <w:sz w:val="22"/>
        </w:rPr>
        <w:t>o najwyższej wadze.</w:t>
      </w:r>
    </w:p>
    <w:p w:rsidR="00DC0247" w:rsidRPr="0005338B" w:rsidRDefault="00DC0247" w:rsidP="00886053">
      <w:pPr>
        <w:pStyle w:val="Akapitzlist"/>
        <w:numPr>
          <w:ilvl w:val="0"/>
          <w:numId w:val="14"/>
        </w:numPr>
        <w:spacing w:before="26" w:after="0" w:line="360" w:lineRule="auto"/>
        <w:ind w:left="892"/>
        <w:jc w:val="both"/>
        <w:rPr>
          <w:rFonts w:ascii="Arial" w:hAnsi="Arial" w:cs="Arial"/>
          <w:sz w:val="22"/>
        </w:rPr>
      </w:pPr>
      <w:r w:rsidRPr="0005338B">
        <w:rPr>
          <w:rFonts w:ascii="Arial" w:hAnsi="Arial" w:cs="Arial"/>
          <w:sz w:val="22"/>
        </w:rPr>
        <w:t xml:space="preserve">Jeżeli oferty otrzymały taką samą ocenę w kryterium o najwyższej wadze, Zamawiający </w:t>
      </w:r>
      <w:r w:rsidR="000D393F">
        <w:rPr>
          <w:rFonts w:ascii="Arial" w:hAnsi="Arial" w:cs="Arial"/>
          <w:sz w:val="22"/>
        </w:rPr>
        <w:t>wybiera ofertę z najniższą ceną</w:t>
      </w:r>
      <w:r w:rsidRPr="0005338B">
        <w:rPr>
          <w:rFonts w:ascii="Arial" w:hAnsi="Arial" w:cs="Arial"/>
          <w:sz w:val="22"/>
        </w:rPr>
        <w:t>.</w:t>
      </w:r>
    </w:p>
    <w:p w:rsidR="00DC0247" w:rsidRPr="0005338B" w:rsidRDefault="00DC0247" w:rsidP="00886053">
      <w:pPr>
        <w:pStyle w:val="Akapitzlist"/>
        <w:numPr>
          <w:ilvl w:val="0"/>
          <w:numId w:val="14"/>
        </w:numPr>
        <w:spacing w:before="26" w:after="0" w:line="360" w:lineRule="auto"/>
        <w:ind w:left="892"/>
        <w:jc w:val="both"/>
        <w:rPr>
          <w:rFonts w:ascii="Arial" w:hAnsi="Arial" w:cs="Arial"/>
          <w:sz w:val="22"/>
        </w:rPr>
      </w:pPr>
      <w:r w:rsidRPr="0005338B">
        <w:rPr>
          <w:rFonts w:ascii="Arial" w:hAnsi="Arial" w:cs="Arial"/>
          <w:sz w:val="22"/>
        </w:rPr>
        <w:t xml:space="preserve">Jeżeli nie można dokonać wyboru oferty w sposób, o którym mowa w ust. </w:t>
      </w:r>
      <w:r w:rsidR="00B773CE" w:rsidRPr="0005338B">
        <w:rPr>
          <w:rFonts w:ascii="Arial" w:hAnsi="Arial" w:cs="Arial"/>
          <w:sz w:val="22"/>
        </w:rPr>
        <w:t>5</w:t>
      </w:r>
      <w:r w:rsidRPr="0005338B">
        <w:rPr>
          <w:rFonts w:ascii="Arial" w:hAnsi="Arial" w:cs="Arial"/>
          <w:sz w:val="22"/>
        </w:rPr>
        <w:t>, Zamawiający wzywa Wykonawców, którzy złożyli te oferty, do złożenia w terminie określonym przez Zamawiającego ofert doda</w:t>
      </w:r>
      <w:r w:rsidR="000D393F">
        <w:rPr>
          <w:rFonts w:ascii="Arial" w:hAnsi="Arial" w:cs="Arial"/>
          <w:sz w:val="22"/>
        </w:rPr>
        <w:t xml:space="preserve">tkowych zawierających nową cenę.  </w:t>
      </w:r>
    </w:p>
    <w:p w:rsidR="00DB32FB" w:rsidRPr="0005338B" w:rsidRDefault="000D393F" w:rsidP="00886053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817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DB32FB" w:rsidRPr="0005338B">
        <w:rPr>
          <w:rFonts w:ascii="Arial" w:hAnsi="Arial" w:cs="Arial"/>
          <w:sz w:val="22"/>
        </w:rPr>
        <w:t>Wykonawcy, składając oferty d</w:t>
      </w:r>
      <w:r>
        <w:rPr>
          <w:rFonts w:ascii="Arial" w:hAnsi="Arial" w:cs="Arial"/>
          <w:sz w:val="22"/>
        </w:rPr>
        <w:t xml:space="preserve">odatkowe, nie mogą oferować cen </w:t>
      </w:r>
      <w:r w:rsidR="00DB32FB" w:rsidRPr="0005338B">
        <w:rPr>
          <w:rFonts w:ascii="Arial" w:hAnsi="Arial" w:cs="Arial"/>
          <w:sz w:val="22"/>
        </w:rPr>
        <w:t xml:space="preserve">wyższych </w:t>
      </w:r>
      <w:r>
        <w:rPr>
          <w:rFonts w:ascii="Arial" w:hAnsi="Arial" w:cs="Arial"/>
          <w:sz w:val="22"/>
        </w:rPr>
        <w:br/>
        <w:t xml:space="preserve"> </w:t>
      </w:r>
      <w:r w:rsidR="00DB32FB" w:rsidRPr="0005338B">
        <w:rPr>
          <w:rFonts w:ascii="Arial" w:hAnsi="Arial" w:cs="Arial"/>
          <w:sz w:val="22"/>
        </w:rPr>
        <w:t>niż zaoferowane w uprzednio złożonych przez nich ofertach.</w:t>
      </w:r>
    </w:p>
    <w:p w:rsidR="00390081" w:rsidRPr="0069494C" w:rsidRDefault="00390081" w:rsidP="0069494C">
      <w:pPr>
        <w:spacing w:before="26" w:after="0"/>
        <w:jc w:val="both"/>
        <w:rPr>
          <w:b/>
          <w:sz w:val="22"/>
        </w:rPr>
      </w:pPr>
    </w:p>
    <w:p w:rsidR="0011793E" w:rsidRPr="000D393F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0D393F">
        <w:rPr>
          <w:rFonts w:ascii="Arial" w:hAnsi="Arial" w:cs="Arial"/>
          <w:b/>
          <w:color w:val="000000" w:themeColor="text1"/>
          <w:sz w:val="22"/>
        </w:rPr>
        <w:t>INFORMACJ</w:t>
      </w:r>
      <w:r w:rsidR="00B221CC" w:rsidRPr="000D393F">
        <w:rPr>
          <w:rFonts w:ascii="Arial" w:hAnsi="Arial" w:cs="Arial"/>
          <w:b/>
          <w:color w:val="000000" w:themeColor="text1"/>
          <w:sz w:val="22"/>
        </w:rPr>
        <w:t>A</w:t>
      </w:r>
      <w:r w:rsidRPr="000D393F">
        <w:rPr>
          <w:rFonts w:ascii="Arial" w:hAnsi="Arial" w:cs="Arial"/>
          <w:b/>
          <w:color w:val="000000" w:themeColor="text1"/>
          <w:sz w:val="22"/>
        </w:rPr>
        <w:t xml:space="preserve"> O FORMALNOŚCIACH, JAKIE MUSZĄ ZOSTAĆ DOPEŁNIONE </w:t>
      </w:r>
      <w:r w:rsidR="000D393F">
        <w:rPr>
          <w:rFonts w:ascii="Arial" w:hAnsi="Arial" w:cs="Arial"/>
          <w:b/>
          <w:color w:val="000000" w:themeColor="text1"/>
          <w:sz w:val="22"/>
        </w:rPr>
        <w:br/>
      </w:r>
      <w:r w:rsidRPr="000D393F">
        <w:rPr>
          <w:rFonts w:ascii="Arial" w:hAnsi="Arial" w:cs="Arial"/>
          <w:b/>
          <w:color w:val="000000" w:themeColor="text1"/>
          <w:sz w:val="22"/>
        </w:rPr>
        <w:t>PO WYBORZE OFERTY W CELU ZAWARCIA UMOWY W</w:t>
      </w:r>
      <w:r w:rsidR="006C1AFF" w:rsidRPr="000D393F">
        <w:rPr>
          <w:rFonts w:ascii="Arial" w:hAnsi="Arial" w:cs="Arial"/>
          <w:b/>
          <w:color w:val="000000" w:themeColor="text1"/>
          <w:sz w:val="22"/>
        </w:rPr>
        <w:t xml:space="preserve"> SPRAWIE ZAMÓWIENIA PUBLICZNEGO</w:t>
      </w:r>
    </w:p>
    <w:p w:rsidR="00A30728" w:rsidRPr="000D393F" w:rsidRDefault="00A30728" w:rsidP="00A30728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B2100E" w:rsidRPr="000D393F" w:rsidRDefault="00B2100E" w:rsidP="00886053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rFonts w:ascii="Arial" w:hAnsi="Arial" w:cs="Arial"/>
          <w:color w:val="000000"/>
          <w:sz w:val="22"/>
        </w:rPr>
      </w:pPr>
      <w:r w:rsidRPr="000D393F">
        <w:rPr>
          <w:rFonts w:ascii="Arial" w:hAnsi="Arial" w:cs="Arial"/>
          <w:color w:val="000000"/>
          <w:sz w:val="22"/>
        </w:rPr>
        <w:t xml:space="preserve">Zamawiający zawrze umowę w sprawie zamówienia publicznego, </w:t>
      </w:r>
      <w:r w:rsidR="000D393F">
        <w:rPr>
          <w:rFonts w:ascii="Arial" w:hAnsi="Arial" w:cs="Arial"/>
          <w:color w:val="000000"/>
          <w:sz w:val="22"/>
        </w:rPr>
        <w:br/>
      </w:r>
      <w:r w:rsidRPr="000D393F">
        <w:rPr>
          <w:rFonts w:ascii="Arial" w:hAnsi="Arial" w:cs="Arial"/>
          <w:color w:val="000000"/>
          <w:sz w:val="22"/>
        </w:rPr>
        <w:t xml:space="preserve">z uwzględnieniem art. 577 ustawy Pzp, w terminie nie krótszym niż 5 dni </w:t>
      </w:r>
      <w:r w:rsidR="00E568A8">
        <w:rPr>
          <w:rFonts w:ascii="Arial" w:hAnsi="Arial" w:cs="Arial"/>
          <w:color w:val="000000"/>
          <w:sz w:val="22"/>
        </w:rPr>
        <w:br/>
      </w:r>
      <w:r w:rsidRPr="000D393F">
        <w:rPr>
          <w:rFonts w:ascii="Arial" w:hAnsi="Arial" w:cs="Arial"/>
          <w:color w:val="000000"/>
          <w:sz w:val="22"/>
        </w:rPr>
        <w:t>od dnia przesłania zawiadomienia o wyborze najkorzystniejszej oferty, jeżeli zawiadomienie to zostało przesłane przy użyciu środków komunikacji elektronicznej.</w:t>
      </w:r>
    </w:p>
    <w:p w:rsidR="00B2100E" w:rsidRPr="000D393F" w:rsidRDefault="00B2100E" w:rsidP="00886053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color w:val="000000"/>
          <w:sz w:val="22"/>
        </w:rPr>
        <w:t xml:space="preserve">Zamawiający może zawrzeć umowę w sprawie zamówienia publicznego </w:t>
      </w:r>
      <w:r w:rsidR="000D393F">
        <w:rPr>
          <w:rFonts w:ascii="Arial" w:hAnsi="Arial" w:cs="Arial"/>
          <w:color w:val="000000"/>
          <w:sz w:val="22"/>
        </w:rPr>
        <w:br/>
      </w:r>
      <w:r w:rsidRPr="000D393F">
        <w:rPr>
          <w:rFonts w:ascii="Arial" w:hAnsi="Arial" w:cs="Arial"/>
          <w:color w:val="000000"/>
          <w:sz w:val="22"/>
        </w:rPr>
        <w:t>przed upływem terminu, o którym mowa w ust. 1, jeżeli</w:t>
      </w:r>
      <w:r w:rsidR="00D965B4" w:rsidRPr="000D393F">
        <w:rPr>
          <w:rFonts w:ascii="Arial" w:hAnsi="Arial" w:cs="Arial"/>
          <w:color w:val="000000"/>
          <w:sz w:val="22"/>
        </w:rPr>
        <w:t xml:space="preserve"> w postępowaniu </w:t>
      </w:r>
      <w:r w:rsidR="000D393F">
        <w:rPr>
          <w:rFonts w:ascii="Arial" w:hAnsi="Arial" w:cs="Arial"/>
          <w:color w:val="000000"/>
          <w:sz w:val="22"/>
        </w:rPr>
        <w:br/>
      </w:r>
      <w:r w:rsidR="00D965B4" w:rsidRPr="000D393F">
        <w:rPr>
          <w:rFonts w:ascii="Arial" w:hAnsi="Arial" w:cs="Arial"/>
          <w:color w:val="000000"/>
          <w:sz w:val="22"/>
        </w:rPr>
        <w:t>o udzielenie zamówienia złożono tylko jedną ofertę.</w:t>
      </w:r>
    </w:p>
    <w:p w:rsidR="000D393F" w:rsidRDefault="00873DFB" w:rsidP="00E568A8">
      <w:pPr>
        <w:pStyle w:val="Tekstpodstawowywcity2"/>
        <w:numPr>
          <w:ilvl w:val="0"/>
          <w:numId w:val="34"/>
        </w:numPr>
        <w:spacing w:before="26" w:after="0" w:line="360" w:lineRule="auto"/>
        <w:jc w:val="both"/>
        <w:rPr>
          <w:rFonts w:ascii="Arial" w:hAnsi="Arial" w:cs="Arial"/>
          <w:b/>
          <w:sz w:val="22"/>
        </w:rPr>
      </w:pPr>
      <w:r w:rsidRPr="000D393F">
        <w:rPr>
          <w:rFonts w:ascii="Arial" w:hAnsi="Arial" w:cs="Arial"/>
          <w:color w:val="000000"/>
          <w:sz w:val="22"/>
        </w:rPr>
        <w:t xml:space="preserve">Na żądanie Zamawiającego, Wykonawca przekaże </w:t>
      </w:r>
      <w:r w:rsidR="00BA7A2D" w:rsidRPr="000D393F">
        <w:rPr>
          <w:rFonts w:ascii="Arial" w:hAnsi="Arial" w:cs="Arial"/>
          <w:color w:val="000000"/>
          <w:sz w:val="22"/>
        </w:rPr>
        <w:t xml:space="preserve">Zamawiającemu </w:t>
      </w:r>
      <w:r w:rsidRPr="000D393F">
        <w:rPr>
          <w:rFonts w:ascii="Arial" w:hAnsi="Arial" w:cs="Arial"/>
          <w:color w:val="000000"/>
          <w:sz w:val="22"/>
        </w:rPr>
        <w:t>informacje niezbędne do zawarcia umowy.</w:t>
      </w:r>
    </w:p>
    <w:p w:rsidR="00E568A8" w:rsidRPr="00E568A8" w:rsidRDefault="00E568A8" w:rsidP="00E568A8">
      <w:pPr>
        <w:pStyle w:val="Tekstpodstawowywcity2"/>
        <w:spacing w:before="26" w:after="0" w:line="360" w:lineRule="auto"/>
        <w:ind w:left="1080"/>
        <w:jc w:val="both"/>
        <w:rPr>
          <w:rFonts w:ascii="Arial" w:hAnsi="Arial" w:cs="Arial"/>
          <w:b/>
          <w:sz w:val="22"/>
        </w:rPr>
      </w:pPr>
    </w:p>
    <w:p w:rsidR="009B3921" w:rsidRPr="000D393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0D393F">
        <w:rPr>
          <w:rFonts w:ascii="Arial" w:hAnsi="Arial" w:cs="Arial"/>
          <w:b/>
          <w:sz w:val="22"/>
        </w:rPr>
        <w:t>INFORMACJ</w:t>
      </w:r>
      <w:r w:rsidR="00B221CC" w:rsidRPr="000D393F">
        <w:rPr>
          <w:rFonts w:ascii="Arial" w:hAnsi="Arial" w:cs="Arial"/>
          <w:b/>
          <w:sz w:val="22"/>
        </w:rPr>
        <w:t>A</w:t>
      </w:r>
      <w:r w:rsidRPr="000D393F">
        <w:rPr>
          <w:rFonts w:ascii="Arial" w:hAnsi="Arial" w:cs="Arial"/>
          <w:b/>
          <w:sz w:val="22"/>
        </w:rPr>
        <w:t xml:space="preserve"> DOTYCZĄCE ZABEZPIECZENIA NALEŻYTEGO WYKONANIA UMOWY, JEŻELI ZAMAWIAJĄCY PRZEWIDUJE OBOWIĄZEK JEGO WNIESIENIA</w:t>
      </w:r>
    </w:p>
    <w:p w:rsidR="003F2F74" w:rsidRPr="000D393F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6C1AFF" w:rsidRPr="00E568A8" w:rsidRDefault="006C1AFF" w:rsidP="00E568A8">
      <w:pPr>
        <w:pStyle w:val="Akapitzlist"/>
        <w:spacing w:before="26" w:after="0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lastRenderedPageBreak/>
        <w:t>Zamawiający nie przewiduje obowiązku wniesienia zabezpieczenia należytego wykonania umowy.</w:t>
      </w:r>
    </w:p>
    <w:p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:rsidR="003F2F74" w:rsidRPr="000D393F" w:rsidRDefault="0011793E" w:rsidP="000D393F">
      <w:pPr>
        <w:pStyle w:val="Akapitzlist"/>
        <w:numPr>
          <w:ilvl w:val="0"/>
          <w:numId w:val="1"/>
        </w:numPr>
        <w:spacing w:before="26" w:after="0" w:line="360" w:lineRule="auto"/>
        <w:jc w:val="both"/>
        <w:rPr>
          <w:rFonts w:ascii="Arial" w:hAnsi="Arial" w:cs="Arial"/>
          <w:b/>
          <w:sz w:val="22"/>
        </w:rPr>
      </w:pPr>
      <w:r w:rsidRPr="000D393F">
        <w:rPr>
          <w:rFonts w:ascii="Arial" w:hAnsi="Arial" w:cs="Arial"/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 w:rsidRPr="000D393F">
        <w:rPr>
          <w:rFonts w:ascii="Arial" w:hAnsi="Arial" w:cs="Arial"/>
          <w:b/>
          <w:color w:val="000000"/>
          <w:sz w:val="22"/>
        </w:rPr>
        <w:t>TREŚCI TEJ UMOWY</w:t>
      </w:r>
    </w:p>
    <w:p w:rsidR="000D393F" w:rsidRPr="000D393F" w:rsidRDefault="000D393F" w:rsidP="000D393F">
      <w:pPr>
        <w:pStyle w:val="Akapitzlist"/>
        <w:spacing w:before="26" w:after="0" w:line="360" w:lineRule="auto"/>
        <w:jc w:val="both"/>
        <w:rPr>
          <w:rFonts w:ascii="Arial" w:hAnsi="Arial" w:cs="Arial"/>
          <w:b/>
          <w:sz w:val="22"/>
        </w:rPr>
      </w:pPr>
    </w:p>
    <w:p w:rsidR="00B84F79" w:rsidRPr="000D393F" w:rsidRDefault="00B84F79" w:rsidP="00886053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 xml:space="preserve">Umowa z wybranym Wykonawcą zostanie zawarta na warunkach określonych </w:t>
      </w:r>
      <w:r w:rsidR="000D393F">
        <w:rPr>
          <w:rFonts w:ascii="Arial" w:hAnsi="Arial" w:cs="Arial"/>
          <w:sz w:val="22"/>
        </w:rPr>
        <w:br/>
      </w:r>
      <w:r w:rsidRPr="000D393F">
        <w:rPr>
          <w:rFonts w:ascii="Arial" w:hAnsi="Arial" w:cs="Arial"/>
          <w:sz w:val="22"/>
        </w:rPr>
        <w:t xml:space="preserve">w </w:t>
      </w:r>
      <w:r w:rsidR="003638AA" w:rsidRPr="000D393F">
        <w:rPr>
          <w:rFonts w:ascii="Arial" w:hAnsi="Arial" w:cs="Arial"/>
          <w:sz w:val="22"/>
        </w:rPr>
        <w:t>projektowanych postanowieniach umowy</w:t>
      </w:r>
      <w:r w:rsidRPr="000D393F">
        <w:rPr>
          <w:rFonts w:ascii="Arial" w:hAnsi="Arial" w:cs="Arial"/>
          <w:sz w:val="22"/>
        </w:rPr>
        <w:t xml:space="preserve"> stanowiący</w:t>
      </w:r>
      <w:r w:rsidR="00754BBE" w:rsidRPr="000D393F">
        <w:rPr>
          <w:rFonts w:ascii="Arial" w:hAnsi="Arial" w:cs="Arial"/>
          <w:sz w:val="22"/>
        </w:rPr>
        <w:t>ch</w:t>
      </w:r>
      <w:r w:rsidRPr="000D393F">
        <w:rPr>
          <w:rFonts w:ascii="Arial" w:hAnsi="Arial" w:cs="Arial"/>
          <w:sz w:val="22"/>
        </w:rPr>
        <w:t xml:space="preserve"> </w:t>
      </w:r>
      <w:r w:rsidR="000D393F" w:rsidRPr="000D393F">
        <w:rPr>
          <w:rFonts w:ascii="Arial" w:hAnsi="Arial" w:cs="Arial"/>
          <w:sz w:val="22"/>
        </w:rPr>
        <w:t>załącznik nr 5</w:t>
      </w:r>
      <w:r w:rsidR="00F33206" w:rsidRPr="000D393F">
        <w:rPr>
          <w:rFonts w:ascii="Arial" w:hAnsi="Arial" w:cs="Arial"/>
          <w:sz w:val="22"/>
        </w:rPr>
        <w:t xml:space="preserve"> do S</w:t>
      </w:r>
      <w:r w:rsidRPr="000D393F">
        <w:rPr>
          <w:rFonts w:ascii="Arial" w:hAnsi="Arial" w:cs="Arial"/>
          <w:sz w:val="22"/>
        </w:rPr>
        <w:t xml:space="preserve">WZ.  </w:t>
      </w:r>
    </w:p>
    <w:p w:rsidR="00B84F79" w:rsidRPr="000D393F" w:rsidRDefault="00B84F79" w:rsidP="00886053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 xml:space="preserve">Złożenie przez Wykonawcę oferty jest równoznaczne z akceptacją </w:t>
      </w:r>
      <w:r w:rsidR="00A318A5" w:rsidRPr="000D393F">
        <w:rPr>
          <w:rFonts w:ascii="Arial" w:hAnsi="Arial" w:cs="Arial"/>
          <w:sz w:val="22"/>
        </w:rPr>
        <w:t xml:space="preserve">projektowanych  postanowień </w:t>
      </w:r>
      <w:r w:rsidRPr="000D393F">
        <w:rPr>
          <w:rFonts w:ascii="Arial" w:hAnsi="Arial" w:cs="Arial"/>
          <w:sz w:val="22"/>
        </w:rPr>
        <w:t>umowy oraz zobowiązaniem do zawarcia umowy na warunkach w ni</w:t>
      </w:r>
      <w:r w:rsidR="00A318A5" w:rsidRPr="000D393F">
        <w:rPr>
          <w:rFonts w:ascii="Arial" w:hAnsi="Arial" w:cs="Arial"/>
          <w:sz w:val="22"/>
        </w:rPr>
        <w:t>ch</w:t>
      </w:r>
      <w:r w:rsidRPr="000D393F">
        <w:rPr>
          <w:rFonts w:ascii="Arial" w:hAnsi="Arial" w:cs="Arial"/>
          <w:sz w:val="22"/>
        </w:rPr>
        <w:t xml:space="preserve"> określonych.</w:t>
      </w:r>
    </w:p>
    <w:p w:rsidR="00B84F79" w:rsidRPr="000D393F" w:rsidRDefault="00B84F79" w:rsidP="00886053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0D393F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0D393F">
        <w:rPr>
          <w:rFonts w:ascii="Arial" w:hAnsi="Arial" w:cs="Arial"/>
          <w:b/>
          <w:color w:val="000000"/>
          <w:sz w:val="22"/>
        </w:rPr>
        <w:t>POUCZENIE O ŚRODKACH OCHRONY PR</w:t>
      </w:r>
      <w:r w:rsidR="000D393F" w:rsidRPr="000D393F">
        <w:rPr>
          <w:rFonts w:ascii="Arial" w:hAnsi="Arial" w:cs="Arial"/>
          <w:b/>
          <w:color w:val="000000"/>
          <w:sz w:val="22"/>
        </w:rPr>
        <w:t>AWNEJ PRZYSŁUGUJĄCYCH WYKONAWCY</w:t>
      </w:r>
    </w:p>
    <w:p w:rsidR="00DB0C1E" w:rsidRPr="000D393F" w:rsidRDefault="00DB0C1E" w:rsidP="00DB0C1E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DB0C1E" w:rsidRPr="000D393F" w:rsidRDefault="00DB0C1E" w:rsidP="0088605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0D393F">
        <w:rPr>
          <w:rFonts w:ascii="Arial" w:hAnsi="Arial" w:cs="Arial"/>
          <w:color w:val="000000"/>
          <w:sz w:val="22"/>
        </w:rPr>
        <w:t xml:space="preserve">Środki ochrony prawnej przysługują Wykonawcy, jeżeli ma lub miał interes </w:t>
      </w:r>
      <w:r w:rsidR="000D393F">
        <w:rPr>
          <w:rFonts w:ascii="Arial" w:hAnsi="Arial" w:cs="Arial"/>
          <w:color w:val="000000"/>
          <w:sz w:val="22"/>
        </w:rPr>
        <w:br/>
      </w:r>
      <w:r w:rsidRPr="000D393F">
        <w:rPr>
          <w:rFonts w:ascii="Arial" w:hAnsi="Arial" w:cs="Arial"/>
          <w:color w:val="000000"/>
          <w:sz w:val="22"/>
        </w:rPr>
        <w:t>w uzyskaniu zamówienia oraz poniósł lub może ponieść szkodę w wyniku naruszenia przez Zamawiającego przepisów ustawy</w:t>
      </w:r>
      <w:r w:rsidR="003A6C50" w:rsidRPr="000D393F">
        <w:rPr>
          <w:rFonts w:ascii="Arial" w:hAnsi="Arial" w:cs="Arial"/>
          <w:color w:val="000000"/>
          <w:sz w:val="22"/>
        </w:rPr>
        <w:t xml:space="preserve"> Pzp</w:t>
      </w:r>
      <w:r w:rsidRPr="000D393F">
        <w:rPr>
          <w:rFonts w:ascii="Arial" w:hAnsi="Arial" w:cs="Arial"/>
          <w:color w:val="000000"/>
          <w:sz w:val="22"/>
        </w:rPr>
        <w:t>.</w:t>
      </w:r>
    </w:p>
    <w:p w:rsidR="00DB0C1E" w:rsidRPr="000D393F" w:rsidRDefault="00DB0C1E" w:rsidP="0088605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color w:val="000000"/>
          <w:sz w:val="22"/>
        </w:rPr>
        <w:t>Odwołanie przysługuje na:</w:t>
      </w:r>
    </w:p>
    <w:p w:rsidR="003562E7" w:rsidRPr="000D393F" w:rsidRDefault="003562E7" w:rsidP="00886053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color w:val="000000"/>
          <w:sz w:val="22"/>
        </w:rPr>
        <w:t xml:space="preserve">niezgodną z przepisami ustawy czynność Zamawiającego, podjętą </w:t>
      </w:r>
      <w:r w:rsidR="000D393F">
        <w:rPr>
          <w:rFonts w:ascii="Arial" w:hAnsi="Arial" w:cs="Arial"/>
          <w:color w:val="000000"/>
          <w:sz w:val="22"/>
        </w:rPr>
        <w:br/>
      </w:r>
      <w:r w:rsidRPr="000D393F">
        <w:rPr>
          <w:rFonts w:ascii="Arial" w:hAnsi="Arial" w:cs="Arial"/>
          <w:color w:val="000000"/>
          <w:sz w:val="22"/>
        </w:rPr>
        <w:t>w postępowaniu o udzielenie zamówienia, w tym na projektowane postanowienie umowy;</w:t>
      </w:r>
    </w:p>
    <w:p w:rsidR="003562E7" w:rsidRPr="000D393F" w:rsidRDefault="003562E7" w:rsidP="00886053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color w:val="000000"/>
          <w:sz w:val="22"/>
        </w:rPr>
        <w:t>zaniechanie czynności w postępowaniu o udzielenie zamówienia, do której Zamawiający był</w:t>
      </w:r>
      <w:r w:rsidR="00DF79EF" w:rsidRPr="000D393F">
        <w:rPr>
          <w:rFonts w:ascii="Arial" w:hAnsi="Arial" w:cs="Arial"/>
          <w:color w:val="000000"/>
          <w:sz w:val="22"/>
        </w:rPr>
        <w:t xml:space="preserve"> obowiązany na podstawie ustawy</w:t>
      </w:r>
      <w:r w:rsidR="000A5F94" w:rsidRPr="000D393F">
        <w:rPr>
          <w:rFonts w:ascii="Arial" w:hAnsi="Arial" w:cs="Arial"/>
          <w:color w:val="000000"/>
          <w:sz w:val="22"/>
        </w:rPr>
        <w:t xml:space="preserve"> Pzp</w:t>
      </w:r>
      <w:r w:rsidR="00DF79EF" w:rsidRPr="000D393F">
        <w:rPr>
          <w:rFonts w:ascii="Arial" w:hAnsi="Arial" w:cs="Arial"/>
          <w:color w:val="000000"/>
          <w:sz w:val="22"/>
        </w:rPr>
        <w:t>.</w:t>
      </w:r>
    </w:p>
    <w:p w:rsidR="003562E7" w:rsidRPr="000D393F" w:rsidRDefault="00AE01D6" w:rsidP="0088605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>Od</w:t>
      </w:r>
      <w:r w:rsidR="003A6C50" w:rsidRPr="000D393F">
        <w:rPr>
          <w:rFonts w:ascii="Arial" w:hAnsi="Arial" w:cs="Arial"/>
          <w:sz w:val="22"/>
        </w:rPr>
        <w:t>wołanie wnosi się do Prezesa Krajowej Izby Odwoławczej.</w:t>
      </w:r>
    </w:p>
    <w:p w:rsidR="003A6C50" w:rsidRPr="000D393F" w:rsidRDefault="003A6C50" w:rsidP="0088605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0D393F" w:rsidRDefault="003A6C50" w:rsidP="0088605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0D393F">
        <w:rPr>
          <w:rFonts w:ascii="Arial" w:hAnsi="Arial" w:cs="Arial"/>
          <w:color w:val="000000"/>
          <w:sz w:val="22"/>
        </w:rPr>
        <w:t>Skargę wnosi się do Sądu Okręgowego w Warszawie - sądu zamówień publicznych.</w:t>
      </w:r>
    </w:p>
    <w:p w:rsidR="003A6C50" w:rsidRPr="000D393F" w:rsidRDefault="003A6C50" w:rsidP="0088605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color w:val="000000"/>
          <w:sz w:val="22"/>
        </w:rPr>
        <w:t>Skargę wnosi się za pośrednictwem Prezesa Krajowej Izby Odwoławczej</w:t>
      </w:r>
      <w:r w:rsidR="00DF79EF" w:rsidRPr="000D393F">
        <w:rPr>
          <w:rFonts w:ascii="Arial" w:hAnsi="Arial" w:cs="Arial"/>
          <w:color w:val="000000"/>
          <w:sz w:val="22"/>
        </w:rPr>
        <w:t>.</w:t>
      </w:r>
    </w:p>
    <w:p w:rsidR="00DB0C1E" w:rsidRPr="000D393F" w:rsidRDefault="00DB0C1E" w:rsidP="00886053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 xml:space="preserve">Szczegółowe </w:t>
      </w:r>
      <w:r w:rsidR="003A6C50" w:rsidRPr="000D393F">
        <w:rPr>
          <w:rFonts w:ascii="Arial" w:hAnsi="Arial" w:cs="Arial"/>
          <w:sz w:val="22"/>
        </w:rPr>
        <w:t xml:space="preserve">informacje dotyczące </w:t>
      </w:r>
      <w:r w:rsidRPr="000D393F">
        <w:rPr>
          <w:rFonts w:ascii="Arial" w:hAnsi="Arial" w:cs="Arial"/>
          <w:sz w:val="22"/>
        </w:rPr>
        <w:t xml:space="preserve">środków ochrony prawnej </w:t>
      </w:r>
      <w:r w:rsidR="003A6C50" w:rsidRPr="000D393F">
        <w:rPr>
          <w:rFonts w:ascii="Arial" w:hAnsi="Arial" w:cs="Arial"/>
          <w:sz w:val="22"/>
        </w:rPr>
        <w:t>określone</w:t>
      </w:r>
      <w:r w:rsidRPr="000D393F">
        <w:rPr>
          <w:rFonts w:ascii="Arial" w:hAnsi="Arial" w:cs="Arial"/>
          <w:sz w:val="22"/>
        </w:rPr>
        <w:t xml:space="preserve"> są </w:t>
      </w:r>
      <w:r w:rsidR="000D393F">
        <w:rPr>
          <w:rFonts w:ascii="Arial" w:hAnsi="Arial" w:cs="Arial"/>
          <w:sz w:val="22"/>
        </w:rPr>
        <w:br/>
      </w:r>
      <w:r w:rsidRPr="000D393F">
        <w:rPr>
          <w:rFonts w:ascii="Arial" w:hAnsi="Arial" w:cs="Arial"/>
          <w:sz w:val="22"/>
        </w:rPr>
        <w:t xml:space="preserve">w Dziale </w:t>
      </w:r>
      <w:r w:rsidR="003A6C50" w:rsidRPr="000D393F">
        <w:rPr>
          <w:rFonts w:ascii="Arial" w:hAnsi="Arial" w:cs="Arial"/>
          <w:sz w:val="22"/>
        </w:rPr>
        <w:t xml:space="preserve">IX „Środki ochrony prawnej” ustawy Pzp. </w:t>
      </w:r>
    </w:p>
    <w:p w:rsidR="000D393F" w:rsidRDefault="000D393F" w:rsidP="000D393F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:rsidR="00642D5E" w:rsidRDefault="00642D5E" w:rsidP="000D393F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:rsidR="00642D5E" w:rsidRPr="003A6C50" w:rsidRDefault="00642D5E" w:rsidP="000D393F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:rsidR="00DB0C1E" w:rsidRPr="000D393F" w:rsidRDefault="00DB0C1E" w:rsidP="000D393F">
      <w:pPr>
        <w:pStyle w:val="Akapitzlist"/>
        <w:numPr>
          <w:ilvl w:val="0"/>
          <w:numId w:val="1"/>
        </w:numPr>
        <w:spacing w:before="26" w:after="0" w:line="360" w:lineRule="auto"/>
        <w:jc w:val="both"/>
        <w:rPr>
          <w:rFonts w:ascii="Arial" w:hAnsi="Arial" w:cs="Arial"/>
          <w:b/>
          <w:sz w:val="22"/>
        </w:rPr>
      </w:pPr>
      <w:r w:rsidRPr="000D393F">
        <w:rPr>
          <w:rFonts w:ascii="Arial" w:hAnsi="Arial" w:cs="Arial"/>
          <w:b/>
          <w:sz w:val="22"/>
        </w:rPr>
        <w:lastRenderedPageBreak/>
        <w:t xml:space="preserve">INFORMACJE DODATKOWE </w:t>
      </w:r>
    </w:p>
    <w:p w:rsidR="00295475" w:rsidRPr="000D393F" w:rsidRDefault="00295475" w:rsidP="000D393F">
      <w:pPr>
        <w:spacing w:before="120" w:line="360" w:lineRule="auto"/>
        <w:ind w:left="708"/>
        <w:jc w:val="both"/>
        <w:rPr>
          <w:rFonts w:ascii="Arial" w:hAnsi="Arial" w:cs="Arial"/>
          <w:kern w:val="2"/>
          <w:sz w:val="22"/>
          <w:lang w:bidi="hi-IN"/>
        </w:rPr>
      </w:pPr>
      <w:r w:rsidRPr="000D393F">
        <w:rPr>
          <w:rFonts w:ascii="Arial" w:hAnsi="Arial" w:cs="Arial"/>
          <w:sz w:val="22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0D393F" w:rsidRDefault="00295475" w:rsidP="00886053">
      <w:pPr>
        <w:pStyle w:val="Akapitzlist"/>
        <w:numPr>
          <w:ilvl w:val="0"/>
          <w:numId w:val="22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>administratorem danych osobowy</w:t>
      </w:r>
      <w:r w:rsidR="000D393F">
        <w:rPr>
          <w:rFonts w:ascii="Arial" w:hAnsi="Arial" w:cs="Arial"/>
          <w:sz w:val="22"/>
        </w:rPr>
        <w:t>ch jest Województwo Warmińsko-</w:t>
      </w:r>
      <w:r w:rsidRPr="000D393F">
        <w:rPr>
          <w:rFonts w:ascii="Arial" w:hAnsi="Arial" w:cs="Arial"/>
          <w:sz w:val="22"/>
        </w:rPr>
        <w:t>Mazurskie</w:t>
      </w:r>
      <w:r w:rsidR="000D393F">
        <w:rPr>
          <w:rFonts w:ascii="Arial" w:hAnsi="Arial" w:cs="Arial"/>
          <w:sz w:val="22"/>
        </w:rPr>
        <w:t>,</w:t>
      </w:r>
      <w:r w:rsidR="000D393F">
        <w:rPr>
          <w:rFonts w:ascii="Arial" w:hAnsi="Arial" w:cs="Arial"/>
          <w:sz w:val="22"/>
        </w:rPr>
        <w:br/>
      </w:r>
      <w:r w:rsidRPr="000D393F">
        <w:rPr>
          <w:rFonts w:ascii="Arial" w:hAnsi="Arial" w:cs="Arial"/>
          <w:bCs/>
          <w:sz w:val="22"/>
        </w:rPr>
        <w:t>ul. E. Plater 1, 10-562 Olsztyn (dalej: Administrator)</w:t>
      </w:r>
      <w:r w:rsidR="00BA0CD4">
        <w:rPr>
          <w:rFonts w:ascii="Arial" w:hAnsi="Arial" w:cs="Arial"/>
          <w:sz w:val="22"/>
        </w:rPr>
        <w:t>;</w:t>
      </w:r>
    </w:p>
    <w:p w:rsidR="00295475" w:rsidRPr="000D393F" w:rsidRDefault="00295475" w:rsidP="00886053">
      <w:pPr>
        <w:pStyle w:val="Akapitzlist"/>
        <w:numPr>
          <w:ilvl w:val="0"/>
          <w:numId w:val="22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>administrator powołał Inspektora Ochrony Danych, z którym kontakt jest możliwy pod adre</w:t>
      </w:r>
      <w:r w:rsidR="00BA0CD4">
        <w:rPr>
          <w:rFonts w:ascii="Arial" w:hAnsi="Arial" w:cs="Arial"/>
          <w:sz w:val="22"/>
        </w:rPr>
        <w:t xml:space="preserve">sem email: </w:t>
      </w:r>
      <w:hyperlink r:id="rId16" w:history="1">
        <w:r w:rsidR="00BA0CD4" w:rsidRPr="00BA0CD4">
          <w:rPr>
            <w:rStyle w:val="Hipercze"/>
            <w:rFonts w:ascii="Arial" w:hAnsi="Arial" w:cs="Arial"/>
            <w:color w:val="auto"/>
            <w:sz w:val="22"/>
          </w:rPr>
          <w:t>iod@warmia.mazury.pl</w:t>
        </w:r>
      </w:hyperlink>
      <w:r w:rsidR="00BA0CD4">
        <w:rPr>
          <w:rFonts w:ascii="Arial" w:hAnsi="Arial" w:cs="Arial"/>
          <w:sz w:val="22"/>
        </w:rPr>
        <w:t xml:space="preserve"> ;</w:t>
      </w:r>
    </w:p>
    <w:p w:rsidR="00295475" w:rsidRPr="000D393F" w:rsidRDefault="00295475" w:rsidP="00886053">
      <w:pPr>
        <w:numPr>
          <w:ilvl w:val="0"/>
          <w:numId w:val="22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>dane osobowe przetwarzane będą na podst</w:t>
      </w:r>
      <w:r w:rsidR="00BA0CD4">
        <w:rPr>
          <w:rFonts w:ascii="Arial" w:hAnsi="Arial" w:cs="Arial"/>
          <w:sz w:val="22"/>
        </w:rPr>
        <w:t xml:space="preserve">awie art. 6 ust. 1 lit. c RODO </w:t>
      </w:r>
      <w:r w:rsidR="00BA0CD4">
        <w:rPr>
          <w:rFonts w:ascii="Arial" w:hAnsi="Arial" w:cs="Arial"/>
          <w:sz w:val="22"/>
        </w:rPr>
        <w:br/>
      </w:r>
      <w:r w:rsidRPr="000D393F">
        <w:rPr>
          <w:rFonts w:ascii="Arial" w:hAnsi="Arial" w:cs="Arial"/>
          <w:sz w:val="22"/>
        </w:rPr>
        <w:t>w celu z</w:t>
      </w:r>
      <w:r w:rsidR="00BA0CD4">
        <w:rPr>
          <w:rFonts w:ascii="Arial" w:hAnsi="Arial" w:cs="Arial"/>
          <w:sz w:val="22"/>
        </w:rPr>
        <w:t xml:space="preserve">wiązanym z postępowaniem o udzielenie zamówienia </w:t>
      </w:r>
      <w:r w:rsidRPr="000D393F">
        <w:rPr>
          <w:rFonts w:ascii="Arial" w:hAnsi="Arial" w:cs="Arial"/>
          <w:sz w:val="22"/>
        </w:rPr>
        <w:t>publicznego</w:t>
      </w:r>
      <w:r w:rsidR="00BA0CD4">
        <w:rPr>
          <w:rFonts w:ascii="Arial" w:hAnsi="Arial" w:cs="Arial"/>
          <w:sz w:val="22"/>
        </w:rPr>
        <w:t xml:space="preserve"> </w:t>
      </w:r>
      <w:r w:rsidR="00BA0CD4" w:rsidRPr="0097551A">
        <w:rPr>
          <w:rFonts w:ascii="Arial" w:hAnsi="Arial" w:cs="Arial"/>
          <w:sz w:val="22"/>
        </w:rPr>
        <w:t>(</w:t>
      </w:r>
      <w:r w:rsidR="00BA0CD4" w:rsidRPr="0097551A">
        <w:rPr>
          <w:rFonts w:ascii="Arial" w:hAnsi="Arial" w:cs="Arial"/>
          <w:b/>
          <w:sz w:val="22"/>
        </w:rPr>
        <w:t>Z</w:t>
      </w:r>
      <w:r w:rsidR="00BA0CD4">
        <w:rPr>
          <w:rFonts w:ascii="Arial" w:hAnsi="Arial" w:cs="Arial"/>
          <w:b/>
          <w:sz w:val="22"/>
        </w:rPr>
        <w:t xml:space="preserve">P.272.1.38.2023 Produkcja minireportaży o laureatach III edycji projektu Nagrody Gospodarcze Żagle Warmii i Mazur oraz projekty nagrodzone </w:t>
      </w:r>
      <w:r w:rsidR="00BA0CD4">
        <w:rPr>
          <w:rFonts w:ascii="Arial" w:hAnsi="Arial" w:cs="Arial"/>
          <w:b/>
          <w:sz w:val="22"/>
        </w:rPr>
        <w:br/>
        <w:t>w 11 edycji Konkursu PRO Warmia Mazury</w:t>
      </w:r>
      <w:r w:rsidR="00BA0CD4">
        <w:rPr>
          <w:rFonts w:ascii="Arial" w:hAnsi="Arial" w:cs="Arial"/>
          <w:sz w:val="22"/>
        </w:rPr>
        <w:t xml:space="preserve">) </w:t>
      </w:r>
      <w:r w:rsidRPr="000D393F">
        <w:rPr>
          <w:rFonts w:ascii="Arial" w:hAnsi="Arial" w:cs="Arial"/>
          <w:sz w:val="22"/>
        </w:rPr>
        <w:t xml:space="preserve">prowadzonym </w:t>
      </w:r>
      <w:r w:rsidRPr="000D393F">
        <w:rPr>
          <w:rFonts w:ascii="Arial" w:hAnsi="Arial" w:cs="Arial"/>
          <w:b/>
          <w:sz w:val="22"/>
        </w:rPr>
        <w:t>w trybie podstawowym</w:t>
      </w:r>
      <w:r w:rsidRPr="000D393F">
        <w:rPr>
          <w:rFonts w:ascii="Arial" w:hAnsi="Arial" w:cs="Arial"/>
          <w:sz w:val="22"/>
        </w:rPr>
        <w:t xml:space="preserve">. </w:t>
      </w:r>
    </w:p>
    <w:p w:rsidR="00295475" w:rsidRPr="000D393F" w:rsidRDefault="00295475" w:rsidP="000D393F">
      <w:p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>Dane osobowe przetwarzane są na podstawie ustawy z dnia 11 września 2019 r. Prawo zamówień pu</w:t>
      </w:r>
      <w:r w:rsidR="00BA0CD4">
        <w:rPr>
          <w:rFonts w:ascii="Arial" w:hAnsi="Arial" w:cs="Arial"/>
          <w:sz w:val="22"/>
        </w:rPr>
        <w:t xml:space="preserve">blicznych (Dz. U. z 2022 r. </w:t>
      </w:r>
      <w:r w:rsidRPr="000D393F">
        <w:rPr>
          <w:rFonts w:ascii="Arial" w:hAnsi="Arial" w:cs="Arial"/>
          <w:sz w:val="22"/>
        </w:rPr>
        <w:t xml:space="preserve">poz. </w:t>
      </w:r>
      <w:r w:rsidR="00BA0CD4">
        <w:rPr>
          <w:rFonts w:ascii="Arial" w:hAnsi="Arial" w:cs="Arial"/>
          <w:sz w:val="22"/>
        </w:rPr>
        <w:t>1710</w:t>
      </w:r>
      <w:r w:rsidRPr="000D393F">
        <w:rPr>
          <w:rFonts w:ascii="Arial" w:hAnsi="Arial" w:cs="Arial"/>
          <w:sz w:val="22"/>
        </w:rPr>
        <w:t xml:space="preserve"> ze</w:t>
      </w:r>
      <w:r w:rsidR="00BA0CD4">
        <w:rPr>
          <w:rFonts w:ascii="Arial" w:hAnsi="Arial" w:cs="Arial"/>
          <w:sz w:val="22"/>
        </w:rPr>
        <w:t xml:space="preserve"> zm.), zwanej dalej ustawą Pzp; </w:t>
      </w:r>
    </w:p>
    <w:p w:rsidR="00295475" w:rsidRPr="000D393F" w:rsidRDefault="00295475" w:rsidP="00886053">
      <w:pPr>
        <w:numPr>
          <w:ilvl w:val="0"/>
          <w:numId w:val="22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 xml:space="preserve">dane osobowe będą przekazywane następującym odbiorcom: </w:t>
      </w:r>
    </w:p>
    <w:p w:rsidR="00295475" w:rsidRPr="000D393F" w:rsidRDefault="00295475" w:rsidP="00886053">
      <w:pPr>
        <w:numPr>
          <w:ilvl w:val="0"/>
          <w:numId w:val="23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>umieszczone na stornie internetowej Zamawiającego,</w:t>
      </w:r>
    </w:p>
    <w:p w:rsidR="00295475" w:rsidRPr="000D393F" w:rsidRDefault="00295475" w:rsidP="00886053">
      <w:pPr>
        <w:numPr>
          <w:ilvl w:val="0"/>
          <w:numId w:val="23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>Prezesowi Urzędu Zamówień Publicznych,</w:t>
      </w:r>
    </w:p>
    <w:p w:rsidR="00295475" w:rsidRPr="000D393F" w:rsidRDefault="00295475" w:rsidP="00886053">
      <w:pPr>
        <w:numPr>
          <w:ilvl w:val="0"/>
          <w:numId w:val="23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>wnioskodawcom zgodnie z ustawą Pzp,</w:t>
      </w:r>
    </w:p>
    <w:p w:rsidR="00295475" w:rsidRPr="000D393F" w:rsidRDefault="00295475" w:rsidP="00886053">
      <w:pPr>
        <w:numPr>
          <w:ilvl w:val="0"/>
          <w:numId w:val="23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 xml:space="preserve">wnioskodawcom zgodnie z ustawą z dnia 6 września 2001 r. o dostępie </w:t>
      </w:r>
      <w:r w:rsidR="00BA0CD4">
        <w:rPr>
          <w:rFonts w:ascii="Arial" w:hAnsi="Arial" w:cs="Arial"/>
          <w:sz w:val="22"/>
        </w:rPr>
        <w:br/>
      </w:r>
      <w:r w:rsidRPr="000D393F">
        <w:rPr>
          <w:rFonts w:ascii="Arial" w:hAnsi="Arial" w:cs="Arial"/>
          <w:sz w:val="22"/>
        </w:rPr>
        <w:t xml:space="preserve">do informacji publicznej </w:t>
      </w:r>
      <w:r w:rsidR="00BA0CD4">
        <w:rPr>
          <w:rFonts w:ascii="Arial" w:hAnsi="Arial" w:cs="Arial"/>
          <w:sz w:val="22"/>
        </w:rPr>
        <w:t>(</w:t>
      </w:r>
      <w:r w:rsidRPr="000D393F">
        <w:rPr>
          <w:rFonts w:ascii="Arial" w:hAnsi="Arial" w:cs="Arial"/>
          <w:sz w:val="22"/>
        </w:rPr>
        <w:t>Dz.U. z 2020 r. poz. 2176),</w:t>
      </w:r>
      <w:r w:rsidRPr="000D393F">
        <w:rPr>
          <w:rFonts w:ascii="Arial" w:hAnsi="Arial" w:cs="Arial"/>
          <w:color w:val="FF0000"/>
          <w:sz w:val="22"/>
        </w:rPr>
        <w:t xml:space="preserve">   </w:t>
      </w:r>
    </w:p>
    <w:p w:rsidR="00295475" w:rsidRPr="000D393F" w:rsidRDefault="00295475" w:rsidP="00886053">
      <w:pPr>
        <w:numPr>
          <w:ilvl w:val="0"/>
          <w:numId w:val="23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 xml:space="preserve">organom publicznym i osobom uprawnionym do przeprowadzenia </w:t>
      </w:r>
      <w:r w:rsidR="00BA0CD4">
        <w:rPr>
          <w:rFonts w:ascii="Arial" w:hAnsi="Arial" w:cs="Arial"/>
          <w:sz w:val="22"/>
        </w:rPr>
        <w:br/>
        <w:t xml:space="preserve">w </w:t>
      </w:r>
      <w:r w:rsidRPr="000D393F">
        <w:rPr>
          <w:rFonts w:ascii="Arial" w:hAnsi="Arial" w:cs="Arial"/>
          <w:sz w:val="22"/>
        </w:rPr>
        <w:t>Urzędzie Marszałkowskim Województwa Warmińsko</w:t>
      </w:r>
      <w:r w:rsidR="00BA0CD4">
        <w:rPr>
          <w:rFonts w:ascii="Arial" w:hAnsi="Arial" w:cs="Arial"/>
          <w:sz w:val="22"/>
        </w:rPr>
        <w:t>-</w:t>
      </w:r>
      <w:r w:rsidRPr="000D393F">
        <w:rPr>
          <w:rFonts w:ascii="Arial" w:hAnsi="Arial" w:cs="Arial"/>
          <w:sz w:val="22"/>
        </w:rPr>
        <w:t>Maz</w:t>
      </w:r>
      <w:r w:rsidR="00BA0CD4">
        <w:rPr>
          <w:rFonts w:ascii="Arial" w:hAnsi="Arial" w:cs="Arial"/>
          <w:sz w:val="22"/>
        </w:rPr>
        <w:t xml:space="preserve">urskiego czynności kontrolnych </w:t>
      </w:r>
      <w:r w:rsidRPr="000D393F">
        <w:rPr>
          <w:rFonts w:ascii="Arial" w:hAnsi="Arial" w:cs="Arial"/>
          <w:sz w:val="22"/>
        </w:rPr>
        <w:t xml:space="preserve">i audytowych (np. Urząd Zamówień Publicznych,  Krajowa Izba Odwoławcza, Regionalna  Izba Obrachunkowa, Najwyższa Izba Kontroli, Krajowa Administracja Skarbowa), </w:t>
      </w:r>
    </w:p>
    <w:p w:rsidR="00295475" w:rsidRPr="000D393F" w:rsidRDefault="00295475" w:rsidP="00886053">
      <w:pPr>
        <w:numPr>
          <w:ilvl w:val="0"/>
          <w:numId w:val="23"/>
        </w:numPr>
        <w:spacing w:after="0" w:line="360" w:lineRule="auto"/>
        <w:ind w:left="1428"/>
        <w:jc w:val="both"/>
        <w:rPr>
          <w:rFonts w:ascii="Arial" w:hAnsi="Arial" w:cs="Arial"/>
          <w:color w:val="000000"/>
          <w:sz w:val="22"/>
        </w:rPr>
      </w:pPr>
      <w:r w:rsidRPr="000D393F">
        <w:rPr>
          <w:rFonts w:ascii="Arial" w:hAnsi="Arial" w:cs="Arial"/>
          <w:color w:val="000000"/>
          <w:sz w:val="22"/>
        </w:rPr>
        <w:t xml:space="preserve">administratorowi internetowej platformy zakupowej Open Nexus Sp. z o.o. </w:t>
      </w:r>
      <w:r w:rsidR="00BA0CD4">
        <w:rPr>
          <w:rFonts w:ascii="Arial" w:hAnsi="Arial" w:cs="Arial"/>
          <w:color w:val="000000"/>
          <w:sz w:val="22"/>
        </w:rPr>
        <w:br/>
      </w:r>
      <w:r w:rsidRPr="000D393F">
        <w:rPr>
          <w:rFonts w:ascii="Arial" w:hAnsi="Arial" w:cs="Arial"/>
          <w:color w:val="000000"/>
          <w:sz w:val="22"/>
        </w:rPr>
        <w:t>n</w:t>
      </w:r>
      <w:r w:rsidR="00BA0CD4">
        <w:rPr>
          <w:rFonts w:ascii="Arial" w:hAnsi="Arial" w:cs="Arial"/>
          <w:color w:val="000000"/>
          <w:sz w:val="22"/>
        </w:rPr>
        <w:t xml:space="preserve">a podstawie art. 28 ust. 3 RODO; </w:t>
      </w:r>
    </w:p>
    <w:p w:rsidR="00295475" w:rsidRPr="000D393F" w:rsidRDefault="00295475" w:rsidP="00886053">
      <w:pPr>
        <w:numPr>
          <w:ilvl w:val="0"/>
          <w:numId w:val="22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>dane osobowe będą przechowywane przez 4 lata od dnia zakończenia postępowania, j</w:t>
      </w:r>
      <w:r w:rsidRPr="000D393F">
        <w:rPr>
          <w:rFonts w:ascii="Arial" w:hAnsi="Arial" w:cs="Arial"/>
          <w:color w:val="333333"/>
          <w:sz w:val="22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0D393F">
        <w:rPr>
          <w:rFonts w:ascii="Arial" w:hAnsi="Arial" w:cs="Arial"/>
          <w:sz w:val="22"/>
        </w:rPr>
        <w:t xml:space="preserve">a następnie przez okres zgodny z jednolitym </w:t>
      </w:r>
      <w:r w:rsidRPr="000D393F">
        <w:rPr>
          <w:rFonts w:ascii="Arial" w:hAnsi="Arial" w:cs="Arial"/>
          <w:sz w:val="22"/>
        </w:rPr>
        <w:lastRenderedPageBreak/>
        <w:t>rzeczowym wykazem akt stanowiącym załącznik nr 4 do rozporządzenia Prezesa Rady Ministrów z dnia 18 stycznia 2011 r. w sprawie instrukcji kancelaryjnej, jednolitych rzeczowy</w:t>
      </w:r>
      <w:r w:rsidR="00FB5327">
        <w:rPr>
          <w:rFonts w:ascii="Arial" w:hAnsi="Arial" w:cs="Arial"/>
          <w:sz w:val="22"/>
        </w:rPr>
        <w:t xml:space="preserve">ch wykazów akt oraz instrukcji </w:t>
      </w:r>
      <w:r w:rsidRPr="000D393F">
        <w:rPr>
          <w:rFonts w:ascii="Arial" w:hAnsi="Arial" w:cs="Arial"/>
          <w:sz w:val="22"/>
        </w:rPr>
        <w:t xml:space="preserve">w sprawie organizacji </w:t>
      </w:r>
      <w:r w:rsidR="00BA0CD4">
        <w:rPr>
          <w:rFonts w:ascii="Arial" w:hAnsi="Arial" w:cs="Arial"/>
          <w:sz w:val="22"/>
        </w:rPr>
        <w:br/>
      </w:r>
      <w:r w:rsidRPr="000D393F">
        <w:rPr>
          <w:rFonts w:ascii="Arial" w:hAnsi="Arial" w:cs="Arial"/>
          <w:sz w:val="22"/>
        </w:rPr>
        <w:t>i zakresu działania archiwów zakładowych.</w:t>
      </w:r>
    </w:p>
    <w:p w:rsidR="00295475" w:rsidRPr="000D393F" w:rsidRDefault="00295475" w:rsidP="00886053">
      <w:pPr>
        <w:numPr>
          <w:ilvl w:val="0"/>
          <w:numId w:val="22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>w każdym czasie przysługuje Pani/Panu prawo dostęp</w:t>
      </w:r>
      <w:r w:rsidR="00BA0CD4">
        <w:rPr>
          <w:rFonts w:ascii="Arial" w:hAnsi="Arial" w:cs="Arial"/>
          <w:sz w:val="22"/>
        </w:rPr>
        <w:t xml:space="preserve">u do swoich danych osobowych*, </w:t>
      </w:r>
      <w:r w:rsidRPr="000D393F">
        <w:rPr>
          <w:rFonts w:ascii="Arial" w:hAnsi="Arial" w:cs="Arial"/>
          <w:sz w:val="22"/>
        </w:rPr>
        <w:t>jak również prawo żądania ich sprostowania** l</w:t>
      </w:r>
      <w:r w:rsidR="00BA0CD4">
        <w:rPr>
          <w:rFonts w:ascii="Arial" w:hAnsi="Arial" w:cs="Arial"/>
          <w:sz w:val="22"/>
        </w:rPr>
        <w:t xml:space="preserve">ub ograniczenia przetwarzania, </w:t>
      </w:r>
      <w:r w:rsidRPr="000D393F">
        <w:rPr>
          <w:rFonts w:ascii="Arial" w:hAnsi="Arial" w:cs="Arial"/>
          <w:sz w:val="22"/>
        </w:rPr>
        <w:t>z zastrzeżeniem przypadków, o których</w:t>
      </w:r>
      <w:r w:rsidR="00BA0CD4">
        <w:rPr>
          <w:rFonts w:ascii="Arial" w:hAnsi="Arial" w:cs="Arial"/>
          <w:sz w:val="22"/>
        </w:rPr>
        <w:t xml:space="preserve"> mowa w art. 18 ust. 2 RODO***;</w:t>
      </w:r>
    </w:p>
    <w:p w:rsidR="00295475" w:rsidRPr="000D393F" w:rsidRDefault="00295475" w:rsidP="00886053">
      <w:pPr>
        <w:numPr>
          <w:ilvl w:val="0"/>
          <w:numId w:val="22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 xml:space="preserve">jeżeli uważa Pani/Pan, że przetwarzanie danych osobowych narusza przepisy </w:t>
      </w:r>
      <w:r w:rsidR="00BA0CD4">
        <w:rPr>
          <w:rFonts w:ascii="Arial" w:hAnsi="Arial" w:cs="Arial"/>
          <w:sz w:val="22"/>
        </w:rPr>
        <w:br/>
      </w:r>
      <w:r w:rsidRPr="000D393F">
        <w:rPr>
          <w:rFonts w:ascii="Arial" w:hAnsi="Arial" w:cs="Arial"/>
          <w:sz w:val="22"/>
        </w:rPr>
        <w:t xml:space="preserve">o ochronie danych osobowych, ma Pani/Pan prawo wnieść skargę do organu nadzorczego, tj. Prezesa </w:t>
      </w:r>
      <w:r w:rsidR="00BA0CD4">
        <w:rPr>
          <w:rFonts w:ascii="Arial" w:hAnsi="Arial" w:cs="Arial"/>
          <w:sz w:val="22"/>
        </w:rPr>
        <w:t>Urzędu Ochrony Danych Osobowych;</w:t>
      </w:r>
    </w:p>
    <w:p w:rsidR="00295475" w:rsidRPr="000D393F" w:rsidRDefault="00BA0CD4" w:rsidP="00886053">
      <w:pPr>
        <w:numPr>
          <w:ilvl w:val="0"/>
          <w:numId w:val="22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295475" w:rsidRPr="000D393F">
        <w:rPr>
          <w:rFonts w:ascii="Arial" w:hAnsi="Arial" w:cs="Arial"/>
          <w:sz w:val="22"/>
        </w:rPr>
        <w:t>bowiązek podania przez Panią/Pana danych osobowych bezpośrednio Pani/Pana dotyczących jest wymogiem ustawowym określonym w przepisach us</w:t>
      </w:r>
      <w:r>
        <w:rPr>
          <w:rFonts w:ascii="Arial" w:hAnsi="Arial" w:cs="Arial"/>
          <w:sz w:val="22"/>
        </w:rPr>
        <w:t xml:space="preserve">tawy Pzp, związanym z udziałem </w:t>
      </w:r>
      <w:r w:rsidR="00295475" w:rsidRPr="000D393F">
        <w:rPr>
          <w:rFonts w:ascii="Arial" w:hAnsi="Arial" w:cs="Arial"/>
          <w:sz w:val="22"/>
        </w:rPr>
        <w:t xml:space="preserve">w postępowaniu o udzielenie zamówienia publicznego; konsekwencje niepodania określonych danych wynikają z ustawy Pzp.  </w:t>
      </w:r>
    </w:p>
    <w:p w:rsidR="00295475" w:rsidRPr="000D393F" w:rsidRDefault="00295475" w:rsidP="000D393F">
      <w:pPr>
        <w:spacing w:after="0" w:line="360" w:lineRule="auto"/>
        <w:ind w:left="1094"/>
        <w:jc w:val="both"/>
        <w:rPr>
          <w:rFonts w:ascii="Arial" w:hAnsi="Arial" w:cs="Arial"/>
          <w:sz w:val="22"/>
        </w:rPr>
      </w:pPr>
      <w:r w:rsidRPr="000D393F">
        <w:rPr>
          <w:rFonts w:ascii="Arial" w:hAnsi="Arial" w:cs="Arial"/>
          <w:sz w:val="22"/>
        </w:rPr>
        <w:t>W odniesieniu do Pani/Pana danych osobowych decyzje nie będą podejmowane w sposób zautomatyzow</w:t>
      </w:r>
      <w:r w:rsidR="00BA0CD4">
        <w:rPr>
          <w:rFonts w:ascii="Arial" w:hAnsi="Arial" w:cs="Arial"/>
          <w:sz w:val="22"/>
        </w:rPr>
        <w:t>any, stosowanie do art. 22 RODO;</w:t>
      </w:r>
    </w:p>
    <w:p w:rsidR="00295475" w:rsidRDefault="00BA0CD4" w:rsidP="00886053">
      <w:pPr>
        <w:numPr>
          <w:ilvl w:val="0"/>
          <w:numId w:val="22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295475" w:rsidRPr="000D393F">
        <w:rPr>
          <w:rFonts w:ascii="Arial" w:hAnsi="Arial" w:cs="Arial"/>
          <w:sz w:val="22"/>
        </w:rPr>
        <w:t>ane osobowe nie są przekazywane do państwa trzeciego lub organizacji międzynarodowej.</w:t>
      </w:r>
    </w:p>
    <w:p w:rsidR="00BA0CD4" w:rsidRPr="000D393F" w:rsidRDefault="00BA0CD4" w:rsidP="00BA0CD4">
      <w:pPr>
        <w:spacing w:after="0" w:line="360" w:lineRule="auto"/>
        <w:ind w:left="1068"/>
        <w:jc w:val="both"/>
        <w:rPr>
          <w:rFonts w:ascii="Arial" w:hAnsi="Arial" w:cs="Arial"/>
          <w:sz w:val="22"/>
        </w:rPr>
      </w:pPr>
    </w:p>
    <w:p w:rsidR="00295475" w:rsidRPr="000D393F" w:rsidRDefault="00295475" w:rsidP="000D393F">
      <w:pPr>
        <w:pStyle w:val="Akapitzlist"/>
        <w:spacing w:line="360" w:lineRule="auto"/>
        <w:ind w:left="811" w:firstLine="282"/>
        <w:jc w:val="both"/>
        <w:rPr>
          <w:rFonts w:ascii="Arial" w:hAnsi="Arial" w:cs="Arial"/>
          <w:i/>
          <w:sz w:val="22"/>
        </w:rPr>
      </w:pPr>
      <w:r w:rsidRPr="000D393F">
        <w:rPr>
          <w:rFonts w:ascii="Arial" w:hAnsi="Arial" w:cs="Arial"/>
          <w:sz w:val="22"/>
        </w:rPr>
        <w:t>Nie przysługuje Pani/Panu:</w:t>
      </w:r>
    </w:p>
    <w:p w:rsidR="00295475" w:rsidRPr="000D393F" w:rsidRDefault="00295475" w:rsidP="00886053">
      <w:pPr>
        <w:pStyle w:val="Akapitzlist"/>
        <w:numPr>
          <w:ilvl w:val="0"/>
          <w:numId w:val="24"/>
        </w:numPr>
        <w:spacing w:after="0" w:line="360" w:lineRule="auto"/>
        <w:ind w:left="1094" w:hanging="283"/>
        <w:jc w:val="both"/>
        <w:rPr>
          <w:rFonts w:ascii="Arial" w:hAnsi="Arial" w:cs="Arial"/>
          <w:i/>
          <w:sz w:val="22"/>
        </w:rPr>
      </w:pPr>
      <w:r w:rsidRPr="000D393F">
        <w:rPr>
          <w:rFonts w:ascii="Arial" w:hAnsi="Arial" w:cs="Arial"/>
          <w:sz w:val="22"/>
        </w:rPr>
        <w:t>w związku z art. 17 ust. 3 lit. b, d lub e RODO prawo do usunięcia danych osobowych;</w:t>
      </w:r>
    </w:p>
    <w:p w:rsidR="00295475" w:rsidRPr="000D393F" w:rsidRDefault="00295475" w:rsidP="00886053">
      <w:pPr>
        <w:pStyle w:val="Akapitzlist"/>
        <w:numPr>
          <w:ilvl w:val="0"/>
          <w:numId w:val="24"/>
        </w:numPr>
        <w:spacing w:after="0" w:line="360" w:lineRule="auto"/>
        <w:ind w:left="1094" w:hanging="283"/>
        <w:jc w:val="both"/>
        <w:rPr>
          <w:rFonts w:ascii="Arial" w:hAnsi="Arial" w:cs="Arial"/>
          <w:b/>
          <w:i/>
          <w:sz w:val="22"/>
        </w:rPr>
      </w:pPr>
      <w:r w:rsidRPr="000D393F">
        <w:rPr>
          <w:rFonts w:ascii="Arial" w:hAnsi="Arial" w:cs="Arial"/>
          <w:sz w:val="22"/>
        </w:rPr>
        <w:t>prawo do przenoszenia danych osobowych, o którym mowa w art. 20 RODO;</w:t>
      </w:r>
    </w:p>
    <w:p w:rsidR="00FB5327" w:rsidRPr="00642D5E" w:rsidRDefault="00295475" w:rsidP="00E568A8">
      <w:pPr>
        <w:pStyle w:val="Akapitzlist"/>
        <w:numPr>
          <w:ilvl w:val="0"/>
          <w:numId w:val="24"/>
        </w:numPr>
        <w:spacing w:after="0" w:line="360" w:lineRule="auto"/>
        <w:ind w:left="1094" w:hanging="283"/>
        <w:jc w:val="both"/>
        <w:rPr>
          <w:rFonts w:ascii="Arial" w:hAnsi="Arial" w:cs="Arial"/>
          <w:i/>
          <w:sz w:val="22"/>
        </w:rPr>
      </w:pPr>
      <w:r w:rsidRPr="000D393F">
        <w:rPr>
          <w:rFonts w:ascii="Arial" w:hAnsi="Arial" w:cs="Arial"/>
          <w:sz w:val="22"/>
        </w:rPr>
        <w:t xml:space="preserve">na podstawie art. 21 RODO prawo sprzeciwu, wobec przetwarzania danych osobowych, gdyż podstawą prawną przetwarzania Pani/Pana danych osobowych </w:t>
      </w:r>
      <w:r w:rsidR="00FB5327">
        <w:rPr>
          <w:rFonts w:ascii="Arial" w:hAnsi="Arial" w:cs="Arial"/>
          <w:sz w:val="22"/>
        </w:rPr>
        <w:t>jest art. 6 ust. 1 lit. c RODO.</w:t>
      </w:r>
    </w:p>
    <w:p w:rsidR="00642D5E" w:rsidRPr="0069494C" w:rsidRDefault="00642D5E" w:rsidP="00642D5E">
      <w:pPr>
        <w:pStyle w:val="Akapitzlist"/>
        <w:spacing w:after="0" w:line="360" w:lineRule="auto"/>
        <w:ind w:left="1094"/>
        <w:jc w:val="both"/>
        <w:rPr>
          <w:rFonts w:ascii="Arial" w:hAnsi="Arial" w:cs="Arial"/>
          <w:i/>
          <w:sz w:val="22"/>
        </w:rPr>
      </w:pPr>
    </w:p>
    <w:p w:rsidR="00295475" w:rsidRPr="00FB5327" w:rsidRDefault="00295475" w:rsidP="00FB5327">
      <w:pPr>
        <w:pStyle w:val="Akapitzlist"/>
        <w:spacing w:after="0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0D393F">
        <w:rPr>
          <w:rFonts w:ascii="Arial" w:hAnsi="Arial" w:cs="Arial"/>
          <w:b/>
          <w:sz w:val="22"/>
        </w:rPr>
        <w:t xml:space="preserve">* </w:t>
      </w:r>
      <w:r w:rsidRPr="00FB5327">
        <w:rPr>
          <w:rFonts w:ascii="Arial" w:hAnsi="Arial" w:cs="Arial"/>
          <w:sz w:val="20"/>
          <w:szCs w:val="20"/>
        </w:rPr>
        <w:t xml:space="preserve">Osoba, której dane dotyczą może zwrócić się do Zamawiającego z żądaniem dostępu do danych, </w:t>
      </w:r>
      <w:r w:rsidR="00FB5327">
        <w:rPr>
          <w:rFonts w:ascii="Arial" w:hAnsi="Arial" w:cs="Arial"/>
          <w:sz w:val="20"/>
          <w:szCs w:val="20"/>
        </w:rPr>
        <w:t xml:space="preserve">  </w:t>
      </w:r>
      <w:r w:rsidR="00FB5327">
        <w:rPr>
          <w:rFonts w:ascii="Arial" w:hAnsi="Arial" w:cs="Arial"/>
          <w:sz w:val="20"/>
          <w:szCs w:val="20"/>
        </w:rPr>
        <w:br/>
        <w:t xml:space="preserve"> </w:t>
      </w:r>
      <w:r w:rsidRPr="00FB5327">
        <w:rPr>
          <w:rFonts w:ascii="Arial" w:hAnsi="Arial" w:cs="Arial"/>
          <w:sz w:val="20"/>
          <w:szCs w:val="20"/>
        </w:rPr>
        <w:t>w tym:</w:t>
      </w:r>
    </w:p>
    <w:p w:rsidR="00295475" w:rsidRPr="00FB5327" w:rsidRDefault="00295475" w:rsidP="00886053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B5327">
        <w:rPr>
          <w:rFonts w:ascii="Arial" w:hAnsi="Arial" w:cs="Arial"/>
          <w:sz w:val="20"/>
          <w:szCs w:val="20"/>
        </w:rPr>
        <w:t xml:space="preserve">potwierdzenia, czy przetwarzane są dane osobowe jej dotyczące,  </w:t>
      </w:r>
    </w:p>
    <w:p w:rsidR="00295475" w:rsidRPr="00FB5327" w:rsidRDefault="00295475" w:rsidP="00886053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B5327">
        <w:rPr>
          <w:rFonts w:ascii="Arial" w:hAnsi="Arial" w:cs="Arial"/>
          <w:sz w:val="20"/>
          <w:szCs w:val="20"/>
        </w:rPr>
        <w:t xml:space="preserve">kopii danych osobowych podlegających przetwarzaniu. </w:t>
      </w:r>
    </w:p>
    <w:p w:rsidR="00295475" w:rsidRPr="00FB5327" w:rsidRDefault="00295475" w:rsidP="00FB5327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FB5327">
        <w:rPr>
          <w:rFonts w:ascii="Arial" w:hAnsi="Arial" w:cs="Arial"/>
          <w:sz w:val="20"/>
          <w:szCs w:val="20"/>
        </w:rPr>
        <w:t xml:space="preserve">Jednocześnie wówczas zaleca się wskazanie dodatkowych informacji </w:t>
      </w:r>
      <w:r w:rsidR="00FB5327">
        <w:rPr>
          <w:rFonts w:ascii="Arial" w:hAnsi="Arial" w:cs="Arial"/>
          <w:sz w:val="20"/>
          <w:szCs w:val="20"/>
        </w:rPr>
        <w:t xml:space="preserve">mających na </w:t>
      </w:r>
      <w:r w:rsidRPr="00FB5327">
        <w:rPr>
          <w:rFonts w:ascii="Arial" w:hAnsi="Arial" w:cs="Arial"/>
          <w:sz w:val="20"/>
          <w:szCs w:val="20"/>
        </w:rPr>
        <w:t xml:space="preserve">celu sprecyzowanie żądania, w szczególności podania nazwy lub daty zakończonego postępowania </w:t>
      </w:r>
      <w:r w:rsidR="00FB5327">
        <w:rPr>
          <w:rFonts w:ascii="Arial" w:hAnsi="Arial" w:cs="Arial"/>
          <w:sz w:val="20"/>
          <w:szCs w:val="20"/>
        </w:rPr>
        <w:br/>
      </w:r>
      <w:r w:rsidRPr="00FB5327">
        <w:rPr>
          <w:rFonts w:ascii="Arial" w:hAnsi="Arial" w:cs="Arial"/>
          <w:sz w:val="20"/>
          <w:szCs w:val="20"/>
        </w:rPr>
        <w:t xml:space="preserve">o udzielenie zamówienia. </w:t>
      </w:r>
    </w:p>
    <w:p w:rsidR="00295475" w:rsidRPr="00FB5327" w:rsidRDefault="00295475" w:rsidP="00FB5327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0"/>
          <w:szCs w:val="20"/>
        </w:rPr>
      </w:pPr>
      <w:r w:rsidRPr="00FB5327">
        <w:rPr>
          <w:rFonts w:ascii="Arial" w:hAnsi="Arial" w:cs="Arial"/>
          <w:sz w:val="20"/>
          <w:szCs w:val="20"/>
        </w:rPr>
        <w:t xml:space="preserve">** Zgodnie z art. 19 ust. 2 ustawy Prawo zamówień publicznych skorzystanie przez osobę, której dane osobowe dotyczą, z uprawnienia do sprostowania lub uzupełnienia, o którym mowa w </w:t>
      </w:r>
      <w:hyperlink r:id="rId17" w:anchor="/document/68636690?unitId=art(16)&amp;cm=DOCUMENT" w:history="1">
        <w:r w:rsidR="00FB5327">
          <w:rPr>
            <w:rFonts w:ascii="Arial" w:hAnsi="Arial" w:cs="Arial"/>
            <w:sz w:val="20"/>
            <w:szCs w:val="20"/>
          </w:rPr>
          <w:t xml:space="preserve">art. </w:t>
        </w:r>
        <w:r w:rsidRPr="00FB5327">
          <w:rPr>
            <w:rFonts w:ascii="Arial" w:hAnsi="Arial" w:cs="Arial"/>
            <w:sz w:val="20"/>
            <w:szCs w:val="20"/>
          </w:rPr>
          <w:t>16</w:t>
        </w:r>
      </w:hyperlink>
      <w:r w:rsidRPr="00FB5327">
        <w:rPr>
          <w:rFonts w:ascii="Arial" w:hAnsi="Arial" w:cs="Arial"/>
          <w:sz w:val="20"/>
          <w:szCs w:val="20"/>
        </w:rPr>
        <w:t xml:space="preserve"> rozporządzenia 2016/679, nie może skutkować zmianą wyniku postępowania o udzielenie zamówienia ani zmianą postanowień umowy w sprawie zamówienia publicznego w zakresie niezgodnym z ustawą </w:t>
      </w:r>
      <w:r w:rsidRPr="00FB5327">
        <w:rPr>
          <w:rFonts w:ascii="Arial" w:hAnsi="Arial" w:cs="Arial"/>
          <w:sz w:val="20"/>
          <w:szCs w:val="20"/>
        </w:rPr>
        <w:lastRenderedPageBreak/>
        <w:t xml:space="preserve">oraz zgodnie </w:t>
      </w:r>
      <w:r w:rsidRPr="00FB5327">
        <w:rPr>
          <w:rFonts w:ascii="Arial" w:hAnsi="Arial" w:cs="Arial"/>
          <w:bCs/>
          <w:sz w:val="20"/>
          <w:szCs w:val="20"/>
        </w:rPr>
        <w:t xml:space="preserve">z art. 76 ustawy Prawo zamówień publicznych </w:t>
      </w:r>
      <w:r w:rsidRPr="00FB5327">
        <w:rPr>
          <w:rFonts w:ascii="Arial" w:hAnsi="Arial" w:cs="Arial"/>
          <w:sz w:val="20"/>
          <w:szCs w:val="20"/>
        </w:rPr>
        <w:t>nie może naruszać integralności protokołu postępowania oraz jego załączników</w:t>
      </w:r>
      <w:r w:rsidRPr="00FB5327">
        <w:rPr>
          <w:rFonts w:ascii="Arial" w:hAnsi="Arial" w:cs="Arial"/>
          <w:color w:val="333333"/>
          <w:sz w:val="20"/>
          <w:szCs w:val="20"/>
        </w:rPr>
        <w:t>.</w:t>
      </w:r>
    </w:p>
    <w:p w:rsidR="00295475" w:rsidRPr="00FB5327" w:rsidRDefault="00295475" w:rsidP="00FB53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5327">
        <w:rPr>
          <w:rFonts w:ascii="Arial" w:hAnsi="Arial" w:cs="Arial"/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FB5327">
          <w:rPr>
            <w:rFonts w:ascii="Arial" w:hAnsi="Arial" w:cs="Arial"/>
            <w:sz w:val="20"/>
            <w:szCs w:val="20"/>
          </w:rPr>
          <w:t>art. 18 ust. 1</w:t>
        </w:r>
      </w:hyperlink>
      <w:r w:rsidRPr="00FB5327">
        <w:rPr>
          <w:rFonts w:ascii="Arial" w:hAnsi="Arial" w:cs="Arial"/>
          <w:sz w:val="20"/>
          <w:szCs w:val="20"/>
        </w:rPr>
        <w:t xml:space="preserve"> rozporządzenia 2016/679, nie ogranicza przetwarzania danych osobowych do czasu zakończenia tego postępowania.</w:t>
      </w:r>
    </w:p>
    <w:p w:rsidR="00295475" w:rsidRPr="00FB5327" w:rsidRDefault="00295475" w:rsidP="00FB5327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FB5327">
        <w:rPr>
          <w:rFonts w:ascii="Arial" w:hAnsi="Arial" w:cs="Arial"/>
          <w:sz w:val="20"/>
          <w:szCs w:val="20"/>
        </w:rPr>
        <w:t xml:space="preserve">**** W przypadku, gdy Zamawiający wymaga złożenia podmiotowych środków dowodowych </w:t>
      </w:r>
      <w:r w:rsidR="00FB5327">
        <w:rPr>
          <w:rFonts w:ascii="Arial" w:hAnsi="Arial" w:cs="Arial"/>
          <w:sz w:val="20"/>
          <w:szCs w:val="20"/>
        </w:rPr>
        <w:br/>
        <w:t xml:space="preserve">w ogłoszeniu </w:t>
      </w:r>
      <w:r w:rsidRPr="00FB5327">
        <w:rPr>
          <w:rFonts w:ascii="Arial" w:hAnsi="Arial" w:cs="Arial"/>
          <w:sz w:val="20"/>
          <w:szCs w:val="20"/>
        </w:rPr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Pr="00FB5327">
          <w:rPr>
            <w:rFonts w:ascii="Arial" w:hAnsi="Arial" w:cs="Arial"/>
            <w:sz w:val="20"/>
            <w:szCs w:val="20"/>
          </w:rPr>
          <w:t>art. 10</w:t>
        </w:r>
      </w:hyperlink>
      <w:r w:rsidRPr="00FB5327">
        <w:rPr>
          <w:rFonts w:ascii="Arial" w:hAnsi="Arial" w:cs="Arial"/>
          <w:sz w:val="20"/>
          <w:szCs w:val="20"/>
        </w:rPr>
        <w:t xml:space="preserve"> rozporząd</w:t>
      </w:r>
      <w:r w:rsidR="00FB5327">
        <w:rPr>
          <w:rFonts w:ascii="Arial" w:hAnsi="Arial" w:cs="Arial"/>
          <w:sz w:val="20"/>
          <w:szCs w:val="20"/>
        </w:rPr>
        <w:t xml:space="preserve">zenia Parlamentu Europejskiego </w:t>
      </w:r>
      <w:r w:rsidRPr="00FB5327">
        <w:rPr>
          <w:rFonts w:ascii="Arial" w:hAnsi="Arial" w:cs="Arial"/>
          <w:sz w:val="20"/>
          <w:szCs w:val="20"/>
        </w:rPr>
        <w:t>i Rady (UE) 2016/679 z dnia 27 kwietnia 2016 r. w sprawie och</w:t>
      </w:r>
      <w:r w:rsidR="00FB5327">
        <w:rPr>
          <w:rFonts w:ascii="Arial" w:hAnsi="Arial" w:cs="Arial"/>
          <w:sz w:val="20"/>
          <w:szCs w:val="20"/>
        </w:rPr>
        <w:t xml:space="preserve">rony osób fizycznych w związku </w:t>
      </w:r>
      <w:r w:rsidRPr="00FB5327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</w:t>
      </w:r>
      <w:r w:rsidR="00FB5327">
        <w:rPr>
          <w:rFonts w:ascii="Arial" w:hAnsi="Arial" w:cs="Arial"/>
          <w:sz w:val="20"/>
          <w:szCs w:val="20"/>
        </w:rPr>
        <w:t xml:space="preserve">UE L 119 z 04.05.2016, str. 1, </w:t>
      </w:r>
      <w:r w:rsidRPr="00FB5327">
        <w:rPr>
          <w:rFonts w:ascii="Arial" w:hAnsi="Arial" w:cs="Arial"/>
          <w:sz w:val="20"/>
          <w:szCs w:val="20"/>
        </w:rPr>
        <w:t>z późn. zm.), zwanego dalej "rozporządzeniem 2016/679", w celu umożliwienia korzystania ze środków ochrony prawnej, o których mowa w dziale IX</w:t>
      </w:r>
      <w:r w:rsidR="00BE3150" w:rsidRPr="00FB5327">
        <w:rPr>
          <w:rFonts w:ascii="Arial" w:hAnsi="Arial" w:cs="Arial"/>
          <w:sz w:val="20"/>
          <w:szCs w:val="20"/>
        </w:rPr>
        <w:t xml:space="preserve"> ustawy Pzp</w:t>
      </w:r>
      <w:r w:rsidRPr="00FB5327">
        <w:rPr>
          <w:rFonts w:ascii="Arial" w:hAnsi="Arial" w:cs="Arial"/>
          <w:sz w:val="20"/>
          <w:szCs w:val="20"/>
        </w:rPr>
        <w:t>, do upływu terminu na ich wniesienie.</w:t>
      </w:r>
    </w:p>
    <w:p w:rsidR="000D393F" w:rsidRDefault="007021FD" w:rsidP="007021FD">
      <w:pPr>
        <w:pStyle w:val="Tekstpodstawowy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</w:t>
      </w: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7021FD">
      <w:pPr>
        <w:pStyle w:val="Tekstpodstawowy"/>
        <w:spacing w:line="276" w:lineRule="auto"/>
        <w:rPr>
          <w:b w:val="0"/>
          <w:sz w:val="22"/>
          <w:szCs w:val="22"/>
        </w:rPr>
      </w:pPr>
    </w:p>
    <w:p w:rsidR="000D393F" w:rsidRDefault="000D393F" w:rsidP="00E568A8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sectPr w:rsidR="000D393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FB" w:rsidRDefault="00D678FB" w:rsidP="004F2A5C">
      <w:pPr>
        <w:spacing w:after="0" w:line="240" w:lineRule="auto"/>
      </w:pPr>
      <w:r>
        <w:separator/>
      </w:r>
    </w:p>
  </w:endnote>
  <w:endnote w:type="continuationSeparator" w:id="0">
    <w:p w:rsidR="00D678FB" w:rsidRDefault="00D678FB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05338B" w:rsidRDefault="000533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BF0">
          <w:rPr>
            <w:noProof/>
          </w:rPr>
          <w:t>15</w:t>
        </w:r>
        <w:r>
          <w:fldChar w:fldCharType="end"/>
        </w:r>
      </w:p>
    </w:sdtContent>
  </w:sdt>
  <w:p w:rsidR="0005338B" w:rsidRDefault="00053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FB" w:rsidRDefault="00D678FB" w:rsidP="004F2A5C">
      <w:pPr>
        <w:spacing w:after="0" w:line="240" w:lineRule="auto"/>
      </w:pPr>
      <w:r>
        <w:separator/>
      </w:r>
    </w:p>
  </w:footnote>
  <w:footnote w:type="continuationSeparator" w:id="0">
    <w:p w:rsidR="00D678FB" w:rsidRDefault="00D678FB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DAC"/>
    <w:multiLevelType w:val="hybridMultilevel"/>
    <w:tmpl w:val="633E96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57420"/>
    <w:multiLevelType w:val="hybridMultilevel"/>
    <w:tmpl w:val="FEEA18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330CCF"/>
    <w:multiLevelType w:val="hybridMultilevel"/>
    <w:tmpl w:val="B8D65FC6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76E5E"/>
    <w:multiLevelType w:val="hybridMultilevel"/>
    <w:tmpl w:val="75EA291E"/>
    <w:lvl w:ilvl="0" w:tplc="B71AD1F2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C36E8"/>
    <w:multiLevelType w:val="hybridMultilevel"/>
    <w:tmpl w:val="3C3AECD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DA1A0B"/>
    <w:multiLevelType w:val="multilevel"/>
    <w:tmpl w:val="5470D9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6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6340B5"/>
    <w:multiLevelType w:val="hybridMultilevel"/>
    <w:tmpl w:val="3C60A224"/>
    <w:lvl w:ilvl="0" w:tplc="F0B273F4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9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F1CFB"/>
    <w:multiLevelType w:val="hybridMultilevel"/>
    <w:tmpl w:val="B16E601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F7899"/>
    <w:multiLevelType w:val="hybridMultilevel"/>
    <w:tmpl w:val="D9682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F7E01"/>
    <w:multiLevelType w:val="hybridMultilevel"/>
    <w:tmpl w:val="E3165930"/>
    <w:lvl w:ilvl="0" w:tplc="EE76B4D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C7C70"/>
    <w:multiLevelType w:val="hybridMultilevel"/>
    <w:tmpl w:val="FF3404D8"/>
    <w:lvl w:ilvl="0" w:tplc="16D432F0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6"/>
  </w:num>
  <w:num w:numId="3">
    <w:abstractNumId w:val="33"/>
  </w:num>
  <w:num w:numId="4">
    <w:abstractNumId w:val="16"/>
  </w:num>
  <w:num w:numId="5">
    <w:abstractNumId w:val="31"/>
  </w:num>
  <w:num w:numId="6">
    <w:abstractNumId w:val="25"/>
  </w:num>
  <w:num w:numId="7">
    <w:abstractNumId w:val="29"/>
  </w:num>
  <w:num w:numId="8">
    <w:abstractNumId w:val="7"/>
  </w:num>
  <w:num w:numId="9">
    <w:abstractNumId w:val="40"/>
  </w:num>
  <w:num w:numId="10">
    <w:abstractNumId w:val="2"/>
  </w:num>
  <w:num w:numId="11">
    <w:abstractNumId w:val="30"/>
  </w:num>
  <w:num w:numId="12">
    <w:abstractNumId w:val="1"/>
  </w:num>
  <w:num w:numId="13">
    <w:abstractNumId w:val="12"/>
  </w:num>
  <w:num w:numId="14">
    <w:abstractNumId w:val="36"/>
  </w:num>
  <w:num w:numId="15">
    <w:abstractNumId w:val="6"/>
  </w:num>
  <w:num w:numId="16">
    <w:abstractNumId w:val="27"/>
  </w:num>
  <w:num w:numId="17">
    <w:abstractNumId w:val="37"/>
  </w:num>
  <w:num w:numId="18">
    <w:abstractNumId w:val="4"/>
  </w:num>
  <w:num w:numId="19">
    <w:abstractNumId w:val="3"/>
  </w:num>
  <w:num w:numId="20">
    <w:abstractNumId w:val="11"/>
  </w:num>
  <w:num w:numId="21">
    <w:abstractNumId w:val="20"/>
  </w:num>
  <w:num w:numId="22">
    <w:abstractNumId w:val="4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4"/>
  </w:num>
  <w:num w:numId="28">
    <w:abstractNumId w:val="28"/>
  </w:num>
  <w:num w:numId="29">
    <w:abstractNumId w:val="8"/>
  </w:num>
  <w:num w:numId="30">
    <w:abstractNumId w:val="23"/>
  </w:num>
  <w:num w:numId="31">
    <w:abstractNumId w:val="34"/>
  </w:num>
  <w:num w:numId="32">
    <w:abstractNumId w:val="13"/>
  </w:num>
  <w:num w:numId="33">
    <w:abstractNumId w:val="32"/>
  </w:num>
  <w:num w:numId="34">
    <w:abstractNumId w:val="17"/>
  </w:num>
  <w:num w:numId="35">
    <w:abstractNumId w:val="9"/>
  </w:num>
  <w:num w:numId="36">
    <w:abstractNumId w:val="35"/>
  </w:num>
  <w:num w:numId="37">
    <w:abstractNumId w:val="19"/>
  </w:num>
  <w:num w:numId="38">
    <w:abstractNumId w:val="39"/>
  </w:num>
  <w:num w:numId="39">
    <w:abstractNumId w:val="1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5"/>
  </w:num>
  <w:num w:numId="43">
    <w:abstractNumId w:val="0"/>
  </w:num>
  <w:num w:numId="44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448"/>
    <w:rsid w:val="00046E51"/>
    <w:rsid w:val="00047ED2"/>
    <w:rsid w:val="0005241C"/>
    <w:rsid w:val="0005338B"/>
    <w:rsid w:val="00057589"/>
    <w:rsid w:val="00060C51"/>
    <w:rsid w:val="00066F60"/>
    <w:rsid w:val="00067EC6"/>
    <w:rsid w:val="000708CA"/>
    <w:rsid w:val="00071466"/>
    <w:rsid w:val="000758A8"/>
    <w:rsid w:val="000900A7"/>
    <w:rsid w:val="00091420"/>
    <w:rsid w:val="000920BA"/>
    <w:rsid w:val="000924C4"/>
    <w:rsid w:val="00093D64"/>
    <w:rsid w:val="000952D1"/>
    <w:rsid w:val="00097904"/>
    <w:rsid w:val="000A5F94"/>
    <w:rsid w:val="000A760A"/>
    <w:rsid w:val="000C0FB8"/>
    <w:rsid w:val="000C2E62"/>
    <w:rsid w:val="000C536A"/>
    <w:rsid w:val="000D1D3E"/>
    <w:rsid w:val="000D372D"/>
    <w:rsid w:val="000D383A"/>
    <w:rsid w:val="000D393F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20E3B"/>
    <w:rsid w:val="00135BCE"/>
    <w:rsid w:val="0013780F"/>
    <w:rsid w:val="00140F13"/>
    <w:rsid w:val="001447FE"/>
    <w:rsid w:val="0015198A"/>
    <w:rsid w:val="0015264D"/>
    <w:rsid w:val="00157E82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01E3D"/>
    <w:rsid w:val="00211A79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2F630A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3E58"/>
    <w:rsid w:val="003366C6"/>
    <w:rsid w:val="00341E38"/>
    <w:rsid w:val="00351013"/>
    <w:rsid w:val="00352782"/>
    <w:rsid w:val="003562E7"/>
    <w:rsid w:val="00357C59"/>
    <w:rsid w:val="00360621"/>
    <w:rsid w:val="003638AA"/>
    <w:rsid w:val="003645FB"/>
    <w:rsid w:val="00365EE4"/>
    <w:rsid w:val="00383DDA"/>
    <w:rsid w:val="0038742B"/>
    <w:rsid w:val="00390081"/>
    <w:rsid w:val="00396D20"/>
    <w:rsid w:val="003A60B9"/>
    <w:rsid w:val="003A6C50"/>
    <w:rsid w:val="003B4F14"/>
    <w:rsid w:val="003B6297"/>
    <w:rsid w:val="003E2A68"/>
    <w:rsid w:val="003E3F4F"/>
    <w:rsid w:val="003E4D11"/>
    <w:rsid w:val="003E6BF0"/>
    <w:rsid w:val="003E6F11"/>
    <w:rsid w:val="003F0504"/>
    <w:rsid w:val="003F2BF6"/>
    <w:rsid w:val="003F2F74"/>
    <w:rsid w:val="003F77BC"/>
    <w:rsid w:val="00401FB0"/>
    <w:rsid w:val="00425E02"/>
    <w:rsid w:val="004264D4"/>
    <w:rsid w:val="00431ED8"/>
    <w:rsid w:val="00432D98"/>
    <w:rsid w:val="00433C5B"/>
    <w:rsid w:val="00435690"/>
    <w:rsid w:val="00435D09"/>
    <w:rsid w:val="0043676B"/>
    <w:rsid w:val="00440F4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0660"/>
    <w:rsid w:val="004854B7"/>
    <w:rsid w:val="004A16CD"/>
    <w:rsid w:val="004A6B1E"/>
    <w:rsid w:val="004B4C24"/>
    <w:rsid w:val="004B5777"/>
    <w:rsid w:val="004C0131"/>
    <w:rsid w:val="004C06BB"/>
    <w:rsid w:val="004C2C03"/>
    <w:rsid w:val="004C64B1"/>
    <w:rsid w:val="004D2857"/>
    <w:rsid w:val="004E289C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4E6C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5F6BE2"/>
    <w:rsid w:val="006003D9"/>
    <w:rsid w:val="006041A1"/>
    <w:rsid w:val="0061139C"/>
    <w:rsid w:val="006133B0"/>
    <w:rsid w:val="00614653"/>
    <w:rsid w:val="006147B2"/>
    <w:rsid w:val="0062188C"/>
    <w:rsid w:val="00623609"/>
    <w:rsid w:val="006303F5"/>
    <w:rsid w:val="006332B8"/>
    <w:rsid w:val="00642CA5"/>
    <w:rsid w:val="00642D5E"/>
    <w:rsid w:val="0064583B"/>
    <w:rsid w:val="0065536D"/>
    <w:rsid w:val="00656F63"/>
    <w:rsid w:val="00662200"/>
    <w:rsid w:val="00684454"/>
    <w:rsid w:val="0068490B"/>
    <w:rsid w:val="00690908"/>
    <w:rsid w:val="0069494C"/>
    <w:rsid w:val="00696DCD"/>
    <w:rsid w:val="0069799E"/>
    <w:rsid w:val="006A0D03"/>
    <w:rsid w:val="006A5E86"/>
    <w:rsid w:val="006C1AFF"/>
    <w:rsid w:val="006C60B6"/>
    <w:rsid w:val="006D7510"/>
    <w:rsid w:val="006E719B"/>
    <w:rsid w:val="006F76ED"/>
    <w:rsid w:val="007021FD"/>
    <w:rsid w:val="00705419"/>
    <w:rsid w:val="007065D5"/>
    <w:rsid w:val="007177BD"/>
    <w:rsid w:val="00722779"/>
    <w:rsid w:val="00724680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87D3C"/>
    <w:rsid w:val="007922BF"/>
    <w:rsid w:val="00795151"/>
    <w:rsid w:val="00795278"/>
    <w:rsid w:val="007A2467"/>
    <w:rsid w:val="007A7F29"/>
    <w:rsid w:val="007B5D05"/>
    <w:rsid w:val="007C5247"/>
    <w:rsid w:val="007C7DF2"/>
    <w:rsid w:val="007D318F"/>
    <w:rsid w:val="007E0061"/>
    <w:rsid w:val="007E38E6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0867"/>
    <w:rsid w:val="00872AE3"/>
    <w:rsid w:val="00872B15"/>
    <w:rsid w:val="008733F0"/>
    <w:rsid w:val="00873DFB"/>
    <w:rsid w:val="008747E9"/>
    <w:rsid w:val="00884385"/>
    <w:rsid w:val="00886053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8F5347"/>
    <w:rsid w:val="0090088D"/>
    <w:rsid w:val="00902FFA"/>
    <w:rsid w:val="0090320A"/>
    <w:rsid w:val="00904052"/>
    <w:rsid w:val="0091781E"/>
    <w:rsid w:val="009203C3"/>
    <w:rsid w:val="00921F34"/>
    <w:rsid w:val="009274E9"/>
    <w:rsid w:val="00931CB8"/>
    <w:rsid w:val="00932E0A"/>
    <w:rsid w:val="00933806"/>
    <w:rsid w:val="00934292"/>
    <w:rsid w:val="009414E8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1087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35A0"/>
    <w:rsid w:val="00AC47A6"/>
    <w:rsid w:val="00AC58E0"/>
    <w:rsid w:val="00AE01D6"/>
    <w:rsid w:val="00AE3FAB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09E5"/>
    <w:rsid w:val="00B81656"/>
    <w:rsid w:val="00B84A5E"/>
    <w:rsid w:val="00B84B45"/>
    <w:rsid w:val="00B84F79"/>
    <w:rsid w:val="00BA08B2"/>
    <w:rsid w:val="00BA0A6C"/>
    <w:rsid w:val="00BA0CD4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040F8"/>
    <w:rsid w:val="00C12DB8"/>
    <w:rsid w:val="00C21642"/>
    <w:rsid w:val="00C22D60"/>
    <w:rsid w:val="00C30F76"/>
    <w:rsid w:val="00C34A44"/>
    <w:rsid w:val="00C50842"/>
    <w:rsid w:val="00C53E87"/>
    <w:rsid w:val="00C62BFA"/>
    <w:rsid w:val="00C63376"/>
    <w:rsid w:val="00C66F93"/>
    <w:rsid w:val="00C742BE"/>
    <w:rsid w:val="00C74546"/>
    <w:rsid w:val="00C83C7D"/>
    <w:rsid w:val="00C85045"/>
    <w:rsid w:val="00C90268"/>
    <w:rsid w:val="00C91D71"/>
    <w:rsid w:val="00C95FEE"/>
    <w:rsid w:val="00CA148F"/>
    <w:rsid w:val="00CB0617"/>
    <w:rsid w:val="00CC0CAA"/>
    <w:rsid w:val="00CC24FE"/>
    <w:rsid w:val="00CC28CE"/>
    <w:rsid w:val="00CD0B5E"/>
    <w:rsid w:val="00CD282F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0A7"/>
    <w:rsid w:val="00D2179A"/>
    <w:rsid w:val="00D232A7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678F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A2C82"/>
    <w:rsid w:val="00DB0C1E"/>
    <w:rsid w:val="00DB32FB"/>
    <w:rsid w:val="00DB4F66"/>
    <w:rsid w:val="00DB77C5"/>
    <w:rsid w:val="00DC0247"/>
    <w:rsid w:val="00DC1302"/>
    <w:rsid w:val="00DC4710"/>
    <w:rsid w:val="00DD3635"/>
    <w:rsid w:val="00DD5C76"/>
    <w:rsid w:val="00DD7EC2"/>
    <w:rsid w:val="00DE075A"/>
    <w:rsid w:val="00DE4368"/>
    <w:rsid w:val="00DF79EF"/>
    <w:rsid w:val="00E04334"/>
    <w:rsid w:val="00E06EA9"/>
    <w:rsid w:val="00E113EC"/>
    <w:rsid w:val="00E12CCE"/>
    <w:rsid w:val="00E1439E"/>
    <w:rsid w:val="00E178A2"/>
    <w:rsid w:val="00E33E9C"/>
    <w:rsid w:val="00E376EB"/>
    <w:rsid w:val="00E402CB"/>
    <w:rsid w:val="00E45934"/>
    <w:rsid w:val="00E5647F"/>
    <w:rsid w:val="00E568A8"/>
    <w:rsid w:val="00E67D51"/>
    <w:rsid w:val="00E70117"/>
    <w:rsid w:val="00E76CD2"/>
    <w:rsid w:val="00E826EE"/>
    <w:rsid w:val="00E82948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24C98"/>
    <w:rsid w:val="00F265E0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0695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A40EE"/>
    <w:rsid w:val="00FB5327"/>
    <w:rsid w:val="00FB667A"/>
    <w:rsid w:val="00FC05A8"/>
    <w:rsid w:val="00FC2A88"/>
    <w:rsid w:val="00FC5079"/>
    <w:rsid w:val="00FD04E4"/>
    <w:rsid w:val="00FE0280"/>
    <w:rsid w:val="00FE5176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C898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Table of contents numbered,BulletC,Wyliczanie,Obiekt,Akapit z listą3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70FF-A092-493E-BBC9-839124DF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6537</Words>
  <Characters>39227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Sosnowska-Pełka</cp:lastModifiedBy>
  <cp:revision>46</cp:revision>
  <cp:lastPrinted>2023-05-09T11:28:00Z</cp:lastPrinted>
  <dcterms:created xsi:type="dcterms:W3CDTF">2022-04-27T05:28:00Z</dcterms:created>
  <dcterms:modified xsi:type="dcterms:W3CDTF">2023-05-09T11:28:00Z</dcterms:modified>
</cp:coreProperties>
</file>