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7488B17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5A0530" w:rsidRPr="008856E9">
        <w:rPr>
          <w:rFonts w:ascii="Arial" w:hAnsi="Arial" w:cs="Arial"/>
          <w:b/>
          <w:bCs/>
          <w:sz w:val="20"/>
        </w:rPr>
        <w:t xml:space="preserve">usługę </w:t>
      </w:r>
      <w:r w:rsidR="001F1705" w:rsidRPr="001F1705">
        <w:rPr>
          <w:rFonts w:ascii="Arial" w:hAnsi="Arial" w:cs="Arial"/>
          <w:b/>
          <w:bCs/>
          <w:sz w:val="20"/>
        </w:rPr>
        <w:t>sporządzenia operatu szacunkowego dotyczącego określenia wartości rynkowej udziału w prawie własności nieruchomości położonej w Radomiu przy ul. Miłej 17A</w:t>
      </w:r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</w:t>
      </w:r>
      <w:r w:rsidR="007445EA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A85B81D" w:rsidR="00A228E6" w:rsidRPr="008856E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750FD5" w:rsidRPr="008856E9">
        <w:rPr>
          <w:rFonts w:ascii="Arial" w:hAnsi="Arial" w:cs="Arial"/>
          <w:color w:val="000000"/>
          <w:sz w:val="20"/>
        </w:rPr>
        <w:t>Dz. U. z 2023</w:t>
      </w:r>
      <w:r w:rsidR="008856E9" w:rsidRPr="008856E9">
        <w:rPr>
          <w:rFonts w:ascii="Arial" w:hAnsi="Arial" w:cs="Arial"/>
          <w:color w:val="000000"/>
          <w:sz w:val="20"/>
        </w:rPr>
        <w:t xml:space="preserve"> </w:t>
      </w:r>
      <w:r w:rsidR="00750FD5" w:rsidRPr="008856E9">
        <w:rPr>
          <w:rFonts w:ascii="Arial" w:hAnsi="Arial" w:cs="Arial"/>
          <w:color w:val="000000"/>
          <w:sz w:val="20"/>
        </w:rPr>
        <w:t>r. poz. 1497</w:t>
      </w:r>
      <w:r w:rsidR="00263790" w:rsidRPr="008856E9">
        <w:rPr>
          <w:rFonts w:ascii="Arial" w:hAnsi="Arial" w:cs="Arial"/>
          <w:color w:val="000000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57D0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27BA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1)</w:t>
      </w:r>
      <w:r w:rsidRPr="00327BA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2)</w:t>
      </w:r>
      <w:r w:rsidRPr="00327BA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27BA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2022 r. poz. 593, ze zm.</w:t>
      </w:r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</w:t>
      </w:r>
      <w:r w:rsidRPr="00327BAE">
        <w:rPr>
          <w:rFonts w:ascii="Arial" w:hAnsi="Arial" w:cs="Arial"/>
          <w:sz w:val="16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7C53213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usługę </w:t>
      </w:r>
      <w:r w:rsidR="001F1705" w:rsidRPr="001F1705">
        <w:rPr>
          <w:rFonts w:ascii="Arial" w:hAnsi="Arial" w:cs="Arial"/>
          <w:bCs/>
          <w:sz w:val="20"/>
        </w:rPr>
        <w:t xml:space="preserve">sporządzenia operatu szacunkowego dotyczącego określenia wartości rynkowej udziału w prawie własności nieruchomości położonej </w:t>
      </w:r>
      <w:r w:rsidR="001F1705">
        <w:rPr>
          <w:rFonts w:ascii="Arial" w:hAnsi="Arial" w:cs="Arial"/>
          <w:bCs/>
          <w:sz w:val="20"/>
        </w:rPr>
        <w:br/>
      </w:r>
      <w:r w:rsidR="001F1705" w:rsidRPr="001F1705">
        <w:rPr>
          <w:rFonts w:ascii="Arial" w:hAnsi="Arial" w:cs="Arial"/>
          <w:bCs/>
          <w:sz w:val="20"/>
        </w:rPr>
        <w:t>w Radomiu przy ul. Miłej 17A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7FE50F43" w14:textId="77777777" w:rsidR="001F1705" w:rsidRDefault="001F1705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731ECE81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F956AF8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1F1705" w:rsidRPr="001F1705">
        <w:rPr>
          <w:rFonts w:ascii="Arial" w:hAnsi="Arial" w:cs="Arial"/>
          <w:b/>
          <w:bCs/>
          <w:sz w:val="20"/>
        </w:rPr>
        <w:t>sporządzenia operatu szacunkowego dotyczącego określenia wartości rynkowej udziału w prawie własności nieruchomości położonej w Radomiu przy ul. Miłej 17A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>do treści 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804E1C" w:rsidR="00BE55BD" w:rsidRPr="008856E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FA6230" w:rsidRPr="008856E9">
        <w:rPr>
          <w:rFonts w:ascii="Arial" w:hAnsi="Arial" w:cs="Arial"/>
          <w:sz w:val="20"/>
        </w:rPr>
        <w:t>Dz. U. z 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A6230" w:rsidRPr="008856E9">
        <w:rPr>
          <w:rFonts w:ascii="Arial" w:hAnsi="Arial" w:cs="Arial"/>
          <w:sz w:val="20"/>
        </w:rPr>
        <w:t>r. poz. 1497</w:t>
      </w:r>
      <w:r w:rsidR="00263790" w:rsidRPr="008856E9">
        <w:rPr>
          <w:rFonts w:ascii="Arial" w:hAnsi="Arial" w:cs="Arial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b/>
          <w:sz w:val="20"/>
        </w:rPr>
        <w:t>*</w:t>
      </w:r>
      <w:r w:rsidRPr="008856E9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56E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56E9">
        <w:rPr>
          <w:rFonts w:ascii="Arial" w:hAnsi="Arial" w:cs="Arial"/>
          <w:sz w:val="16"/>
          <w:szCs w:val="16"/>
        </w:rPr>
        <w:t>Pzp</w:t>
      </w:r>
      <w:proofErr w:type="spellEnd"/>
      <w:r w:rsidRPr="008856E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 xml:space="preserve">1) </w:t>
      </w:r>
      <w:r w:rsidRPr="008856E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2)</w:t>
      </w:r>
      <w:r w:rsidRPr="008856E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56E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8856E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zm</w:t>
      </w:r>
      <w:proofErr w:type="spellEnd"/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 w wykazach określonych w rozporządzeniu</w:t>
      </w:r>
      <w:r w:rsidRPr="00327BAE">
        <w:rPr>
          <w:rFonts w:ascii="Arial" w:hAnsi="Arial" w:cs="Arial"/>
          <w:sz w:val="16"/>
          <w:szCs w:val="18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CA7C40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0880F6F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84DD3CC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1F1705" w:rsidRPr="001F1705">
        <w:rPr>
          <w:rFonts w:ascii="Arial" w:hAnsi="Arial" w:cs="Arial"/>
          <w:b/>
          <w:bCs/>
          <w:sz w:val="20"/>
        </w:rPr>
        <w:t>sporządzenia operatu szacunkowego dotyczącego określenia wartości rynkowej udziału w prawie własności nieruchomości położonej w Radomiu przy ul. Miłej 17A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B333973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1F1705" w:rsidRPr="001F1705">
        <w:rPr>
          <w:rFonts w:ascii="Arial" w:hAnsi="Arial" w:cs="Arial"/>
          <w:b/>
          <w:bCs/>
          <w:sz w:val="20"/>
        </w:rPr>
        <w:t>sporządzenia operatu szacunkowego dotyczącego określenia wartości rynkowej udziału w prawie własności nieruchomości położonej w Radomiu przy ul. Miłej 17A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</w:t>
      </w:r>
      <w:r w:rsidR="007445EA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</w:t>
      </w:r>
      <w:r w:rsidR="007445EA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33D46AD" w14:textId="77777777" w:rsidR="007445EA" w:rsidRDefault="007445EA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0BD24E5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0251" w14:textId="77777777" w:rsidR="006A10E0" w:rsidRDefault="006A10E0">
      <w:r>
        <w:separator/>
      </w:r>
    </w:p>
  </w:endnote>
  <w:endnote w:type="continuationSeparator" w:id="0">
    <w:p w14:paraId="1AE4806D" w14:textId="77777777" w:rsidR="006A10E0" w:rsidRDefault="006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D4824" w:rsidRPr="002E3D20" w:rsidRDefault="00FD482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D4824" w:rsidRDefault="00FD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09C" w14:textId="77777777" w:rsidR="006A10E0" w:rsidRDefault="006A10E0">
      <w:r>
        <w:separator/>
      </w:r>
    </w:p>
  </w:footnote>
  <w:footnote w:type="continuationSeparator" w:id="0">
    <w:p w14:paraId="69F794D5" w14:textId="77777777" w:rsidR="006A10E0" w:rsidRDefault="006A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D4824" w:rsidRDefault="00FD482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1D7C01F" w:rsidR="00FD4824" w:rsidRPr="003B3E80" w:rsidRDefault="00FD482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62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2C9A983C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CE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6651">
    <w:abstractNumId w:val="97"/>
  </w:num>
  <w:num w:numId="2" w16cid:durableId="731779731">
    <w:abstractNumId w:val="50"/>
  </w:num>
  <w:num w:numId="3" w16cid:durableId="841166446">
    <w:abstractNumId w:val="98"/>
  </w:num>
  <w:num w:numId="4" w16cid:durableId="2092924709">
    <w:abstractNumId w:val="93"/>
  </w:num>
  <w:num w:numId="5" w16cid:durableId="699404502">
    <w:abstractNumId w:val="106"/>
  </w:num>
  <w:num w:numId="6" w16cid:durableId="553739082">
    <w:abstractNumId w:val="17"/>
  </w:num>
  <w:num w:numId="7" w16cid:durableId="1968463553">
    <w:abstractNumId w:val="74"/>
  </w:num>
  <w:num w:numId="8" w16cid:durableId="1129980622">
    <w:abstractNumId w:val="53"/>
  </w:num>
  <w:num w:numId="9" w16cid:durableId="1580753551">
    <w:abstractNumId w:val="15"/>
  </w:num>
  <w:num w:numId="10" w16cid:durableId="1067873306">
    <w:abstractNumId w:val="84"/>
  </w:num>
  <w:num w:numId="11" w16cid:durableId="1565681181">
    <w:abstractNumId w:val="23"/>
  </w:num>
  <w:num w:numId="12" w16cid:durableId="1268659094">
    <w:abstractNumId w:val="102"/>
  </w:num>
  <w:num w:numId="13" w16cid:durableId="2070180957">
    <w:abstractNumId w:val="36"/>
  </w:num>
  <w:num w:numId="14" w16cid:durableId="5059693">
    <w:abstractNumId w:val="81"/>
  </w:num>
  <w:num w:numId="15" w16cid:durableId="1355613631">
    <w:abstractNumId w:val="104"/>
  </w:num>
  <w:num w:numId="16" w16cid:durableId="879515768">
    <w:abstractNumId w:val="43"/>
  </w:num>
  <w:num w:numId="17" w16cid:durableId="1410931854">
    <w:abstractNumId w:val="83"/>
  </w:num>
  <w:num w:numId="18" w16cid:durableId="1898777507">
    <w:abstractNumId w:val="80"/>
  </w:num>
  <w:num w:numId="19" w16cid:durableId="565991571">
    <w:abstractNumId w:val="32"/>
  </w:num>
  <w:num w:numId="20" w16cid:durableId="1552377083">
    <w:abstractNumId w:val="41"/>
  </w:num>
  <w:num w:numId="21" w16cid:durableId="1589920790">
    <w:abstractNumId w:val="24"/>
  </w:num>
  <w:num w:numId="22" w16cid:durableId="1607151630">
    <w:abstractNumId w:val="45"/>
  </w:num>
  <w:num w:numId="23" w16cid:durableId="1741557072">
    <w:abstractNumId w:val="76"/>
  </w:num>
  <w:num w:numId="24" w16cid:durableId="2100446873">
    <w:abstractNumId w:val="90"/>
  </w:num>
  <w:num w:numId="25" w16cid:durableId="467936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987178">
    <w:abstractNumId w:val="47"/>
  </w:num>
  <w:num w:numId="27" w16cid:durableId="854270272">
    <w:abstractNumId w:val="72"/>
  </w:num>
  <w:num w:numId="28" w16cid:durableId="943071026">
    <w:abstractNumId w:val="31"/>
  </w:num>
  <w:num w:numId="29" w16cid:durableId="1703433209">
    <w:abstractNumId w:val="27"/>
  </w:num>
  <w:num w:numId="30" w16cid:durableId="1049766425">
    <w:abstractNumId w:val="38"/>
  </w:num>
  <w:num w:numId="31" w16cid:durableId="178205969">
    <w:abstractNumId w:val="60"/>
  </w:num>
  <w:num w:numId="32" w16cid:durableId="866451799">
    <w:abstractNumId w:val="13"/>
  </w:num>
  <w:num w:numId="33" w16cid:durableId="1325664598">
    <w:abstractNumId w:val="49"/>
  </w:num>
  <w:num w:numId="34" w16cid:durableId="1652557317">
    <w:abstractNumId w:val="33"/>
  </w:num>
  <w:num w:numId="35" w16cid:durableId="425082911">
    <w:abstractNumId w:val="103"/>
  </w:num>
  <w:num w:numId="36" w16cid:durableId="1421609345">
    <w:abstractNumId w:val="34"/>
  </w:num>
  <w:num w:numId="37" w16cid:durableId="1334838986">
    <w:abstractNumId w:val="44"/>
  </w:num>
  <w:num w:numId="38" w16cid:durableId="1928272164">
    <w:abstractNumId w:val="59"/>
  </w:num>
  <w:num w:numId="39" w16cid:durableId="1772780305">
    <w:abstractNumId w:val="77"/>
  </w:num>
  <w:num w:numId="40" w16cid:durableId="953705396">
    <w:abstractNumId w:val="66"/>
  </w:num>
  <w:num w:numId="41" w16cid:durableId="955793198">
    <w:abstractNumId w:val="78"/>
  </w:num>
  <w:num w:numId="42" w16cid:durableId="1099184091">
    <w:abstractNumId w:val="95"/>
  </w:num>
  <w:num w:numId="43" w16cid:durableId="938029784">
    <w:abstractNumId w:val="100"/>
  </w:num>
  <w:num w:numId="44" w16cid:durableId="943002826">
    <w:abstractNumId w:val="39"/>
  </w:num>
  <w:num w:numId="45" w16cid:durableId="115100391">
    <w:abstractNumId w:val="62"/>
  </w:num>
  <w:num w:numId="46" w16cid:durableId="2081049897">
    <w:abstractNumId w:val="28"/>
  </w:num>
  <w:num w:numId="47" w16cid:durableId="224147039">
    <w:abstractNumId w:val="65"/>
  </w:num>
  <w:num w:numId="48" w16cid:durableId="598100130">
    <w:abstractNumId w:val="64"/>
  </w:num>
  <w:num w:numId="49" w16cid:durableId="120539566">
    <w:abstractNumId w:val="57"/>
  </w:num>
  <w:num w:numId="50" w16cid:durableId="1325820221">
    <w:abstractNumId w:val="42"/>
  </w:num>
  <w:num w:numId="51" w16cid:durableId="1982925632">
    <w:abstractNumId w:val="99"/>
  </w:num>
  <w:num w:numId="52" w16cid:durableId="1912153077">
    <w:abstractNumId w:val="40"/>
  </w:num>
  <w:num w:numId="53" w16cid:durableId="2063284341">
    <w:abstractNumId w:val="46"/>
  </w:num>
  <w:num w:numId="54" w16cid:durableId="128209782">
    <w:abstractNumId w:val="71"/>
  </w:num>
  <w:num w:numId="55" w16cid:durableId="327514150">
    <w:abstractNumId w:val="67"/>
  </w:num>
  <w:num w:numId="56" w16cid:durableId="1883857172">
    <w:abstractNumId w:val="68"/>
  </w:num>
  <w:num w:numId="57" w16cid:durableId="654146304">
    <w:abstractNumId w:val="18"/>
  </w:num>
  <w:num w:numId="58" w16cid:durableId="16996974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3670809">
    <w:abstractNumId w:val="87"/>
  </w:num>
  <w:num w:numId="60" w16cid:durableId="206989292">
    <w:abstractNumId w:val="89"/>
  </w:num>
  <w:num w:numId="61" w16cid:durableId="1048529132">
    <w:abstractNumId w:val="22"/>
  </w:num>
  <w:num w:numId="62" w16cid:durableId="73285924">
    <w:abstractNumId w:val="56"/>
  </w:num>
  <w:num w:numId="63" w16cid:durableId="1191455178">
    <w:abstractNumId w:val="101"/>
  </w:num>
  <w:num w:numId="64" w16cid:durableId="2062240081">
    <w:abstractNumId w:val="16"/>
  </w:num>
  <w:num w:numId="65" w16cid:durableId="1459839589">
    <w:abstractNumId w:val="82"/>
  </w:num>
  <w:num w:numId="66" w16cid:durableId="1112869221">
    <w:abstractNumId w:val="55"/>
  </w:num>
  <w:num w:numId="67" w16cid:durableId="1104961346">
    <w:abstractNumId w:val="75"/>
  </w:num>
  <w:num w:numId="68" w16cid:durableId="1423642336">
    <w:abstractNumId w:val="6"/>
  </w:num>
  <w:num w:numId="69" w16cid:durableId="1669484680">
    <w:abstractNumId w:val="29"/>
  </w:num>
  <w:num w:numId="70" w16cid:durableId="1482961569">
    <w:abstractNumId w:val="25"/>
  </w:num>
  <w:num w:numId="71" w16cid:durableId="853420178">
    <w:abstractNumId w:val="30"/>
  </w:num>
  <w:num w:numId="72" w16cid:durableId="127287588">
    <w:abstractNumId w:val="37"/>
  </w:num>
  <w:num w:numId="73" w16cid:durableId="789863587">
    <w:abstractNumId w:val="20"/>
  </w:num>
  <w:num w:numId="74" w16cid:durableId="853690249">
    <w:abstractNumId w:val="21"/>
  </w:num>
  <w:num w:numId="75" w16cid:durableId="1719471666">
    <w:abstractNumId w:val="70"/>
  </w:num>
  <w:num w:numId="76" w16cid:durableId="680165054">
    <w:abstractNumId w:val="35"/>
  </w:num>
  <w:num w:numId="77" w16cid:durableId="1607883469">
    <w:abstractNumId w:val="14"/>
  </w:num>
  <w:num w:numId="78" w16cid:durableId="918247250">
    <w:abstractNumId w:val="63"/>
  </w:num>
  <w:num w:numId="79" w16cid:durableId="1722899845">
    <w:abstractNumId w:val="86"/>
  </w:num>
  <w:num w:numId="80" w16cid:durableId="1254512593">
    <w:abstractNumId w:val="94"/>
  </w:num>
  <w:num w:numId="81" w16cid:durableId="709652412">
    <w:abstractNumId w:val="85"/>
  </w:num>
  <w:num w:numId="82" w16cid:durableId="307324958">
    <w:abstractNumId w:val="54"/>
  </w:num>
  <w:num w:numId="83" w16cid:durableId="1382362392">
    <w:abstractNumId w:val="3"/>
  </w:num>
  <w:num w:numId="84" w16cid:durableId="612593049">
    <w:abstractNumId w:val="5"/>
  </w:num>
  <w:num w:numId="85" w16cid:durableId="1380398088">
    <w:abstractNumId w:val="105"/>
  </w:num>
  <w:num w:numId="86" w16cid:durableId="1823110137">
    <w:abstractNumId w:val="96"/>
  </w:num>
  <w:num w:numId="87" w16cid:durableId="246352379">
    <w:abstractNumId w:val="48"/>
  </w:num>
  <w:num w:numId="88" w16cid:durableId="193156737">
    <w:abstractNumId w:val="51"/>
  </w:num>
  <w:num w:numId="89" w16cid:durableId="599266525">
    <w:abstractNumId w:val="58"/>
  </w:num>
  <w:num w:numId="90" w16cid:durableId="1591162364">
    <w:abstractNumId w:val="26"/>
  </w:num>
  <w:num w:numId="91" w16cid:durableId="1957714486">
    <w:abstractNumId w:val="19"/>
  </w:num>
  <w:num w:numId="92" w16cid:durableId="1029524991">
    <w:abstractNumId w:val="69"/>
  </w:num>
  <w:num w:numId="93" w16cid:durableId="342978565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6D07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705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46C3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C62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9AC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55A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3A07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366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0E0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150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FE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26D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15B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73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4824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0EBC-7052-4387-BE16-A862ED6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2018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15755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2024-02-08T10:42:00Z</dcterms:created>
  <dcterms:modified xsi:type="dcterms:W3CDTF">2024-02-08T10:42:00Z</dcterms:modified>
</cp:coreProperties>
</file>