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6C95E67F" w:rsidR="009C2B9D" w:rsidRPr="00BB1277" w:rsidRDefault="009C2B9D" w:rsidP="006522C7">
      <w:pPr>
        <w:pStyle w:val="poziom11"/>
        <w:rPr>
          <w:rFonts w:asciiTheme="minorHAnsi" w:hAnsiTheme="minorHAnsi" w:cstheme="minorHAnsi"/>
          <w:lang w:eastAsia="en-US"/>
        </w:rPr>
      </w:pPr>
      <w:r w:rsidRPr="00BB1277">
        <w:rPr>
          <w:rFonts w:asciiTheme="minorHAnsi" w:hAnsiTheme="minorHAnsi" w:cstheme="minorHAnsi"/>
        </w:rPr>
        <w:t>Przedmiotem umowy jest</w:t>
      </w:r>
      <w:r w:rsidR="00567941" w:rsidRPr="00BB1277">
        <w:rPr>
          <w:rFonts w:asciiTheme="minorHAnsi" w:hAnsiTheme="minorHAnsi" w:cstheme="minorHAnsi"/>
        </w:rPr>
        <w:t xml:space="preserve"> w</w:t>
      </w:r>
      <w:r w:rsidR="001A0D5D" w:rsidRPr="00BB1277">
        <w:rPr>
          <w:rFonts w:asciiTheme="minorHAnsi" w:hAnsiTheme="minorHAnsi" w:cstheme="minorHAnsi"/>
        </w:rPr>
        <w:t xml:space="preserve">ykonanie przez </w:t>
      </w:r>
      <w:r w:rsidR="00D83F46" w:rsidRPr="00BB1277">
        <w:rPr>
          <w:rFonts w:asciiTheme="minorHAnsi" w:hAnsiTheme="minorHAnsi" w:cstheme="minorHAnsi"/>
        </w:rPr>
        <w:t>Wykonawcę</w:t>
      </w:r>
      <w:r w:rsidR="00C65165" w:rsidRPr="00BB1277">
        <w:rPr>
          <w:rFonts w:asciiTheme="minorHAnsi" w:hAnsiTheme="minorHAnsi" w:cstheme="minorHAnsi"/>
        </w:rPr>
        <w:t xml:space="preserve"> </w:t>
      </w:r>
      <w:r w:rsidR="00D83F46" w:rsidRPr="00BB1277">
        <w:rPr>
          <w:rFonts w:asciiTheme="minorHAnsi" w:hAnsiTheme="minorHAnsi" w:cstheme="minorHAnsi"/>
        </w:rPr>
        <w:t xml:space="preserve">zamówienia publicznego </w:t>
      </w:r>
      <w:r w:rsidR="00751872" w:rsidRPr="00BB1277">
        <w:rPr>
          <w:rFonts w:asciiTheme="minorHAnsi" w:hAnsiTheme="minorHAnsi" w:cstheme="minorHAnsi"/>
        </w:rPr>
        <w:t xml:space="preserve">na roboty budowlane dot. </w:t>
      </w:r>
      <w:r w:rsidR="002703E8" w:rsidRPr="002703E8">
        <w:rPr>
          <w:rFonts w:ascii="Times New Roman" w:eastAsia="Calibri" w:hAnsi="Times New Roman" w:cs="Times New Roman"/>
          <w:sz w:val="24"/>
          <w:szCs w:val="24"/>
          <w:lang w:eastAsia="en-US"/>
        </w:rPr>
        <w:t>Rowerem do centrum. Rozbudowa ścieżki rowerowej wzdłuż ul. Granicznej i sierżant rowerowy do ul. Krasińskiego w Katowicach – Budżet Obywatelski</w:t>
      </w:r>
      <w:bookmarkStart w:id="2" w:name="_GoBack"/>
      <w:bookmarkEnd w:id="2"/>
      <w:r w:rsidR="0092171C" w:rsidRPr="00BB1277">
        <w:rPr>
          <w:rFonts w:asciiTheme="minorHAnsi" w:hAnsiTheme="minorHAnsi" w:cstheme="minorHAnsi"/>
        </w:rPr>
        <w:t xml:space="preserve">. </w:t>
      </w:r>
    </w:p>
    <w:p w14:paraId="41279B49" w14:textId="5373345F"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0A65CF" w:rsidRPr="00BB1277">
        <w:rPr>
          <w:rFonts w:asciiTheme="minorHAnsi" w:hAnsiTheme="minorHAnsi" w:cstheme="minorHAnsi"/>
        </w:rPr>
        <w:t>20</w:t>
      </w:r>
      <w:r w:rsidR="00C65165" w:rsidRPr="00BB1277">
        <w:rPr>
          <w:rFonts w:asciiTheme="minorHAnsi" w:hAnsiTheme="minorHAnsi" w:cstheme="minorHAnsi"/>
        </w:rPr>
        <w:t>/</w:t>
      </w:r>
      <w:r w:rsidR="000A65CF" w:rsidRPr="00BB1277">
        <w:rPr>
          <w:rFonts w:asciiTheme="minorHAnsi" w:hAnsiTheme="minorHAnsi" w:cstheme="minorHAnsi"/>
        </w:rPr>
        <w:t>IV</w:t>
      </w:r>
      <w:r w:rsidR="00C65165" w:rsidRPr="00BB1277">
        <w:rPr>
          <w:rFonts w:asciiTheme="minorHAnsi" w:hAnsiTheme="minorHAnsi" w:cstheme="minorHAnsi"/>
        </w:rPr>
        <w:t>/202</w:t>
      </w:r>
      <w:r w:rsidR="000A65CF" w:rsidRPr="00BB1277">
        <w:rPr>
          <w:rFonts w:asciiTheme="minorHAnsi" w:hAnsiTheme="minorHAnsi" w:cstheme="minorHAnsi"/>
        </w:rPr>
        <w:t>3</w:t>
      </w:r>
      <w:r w:rsidR="00C65165" w:rsidRPr="00BB1277">
        <w:rPr>
          <w:rFonts w:asciiTheme="minorHAnsi" w:hAnsiTheme="minorHAnsi" w:cstheme="minorHAnsi"/>
        </w:rPr>
        <w:t xml:space="preserve">/WP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0A037FF3" w14:textId="77777777" w:rsidR="00732953" w:rsidRDefault="00732953" w:rsidP="00732953">
      <w:pPr>
        <w:pStyle w:val="poziom11"/>
        <w:rPr>
          <w:lang w:eastAsia="en-US"/>
        </w:rPr>
      </w:pPr>
      <w:r>
        <w:t>Wynagrodzenie ustala się wstępnie:</w:t>
      </w:r>
    </w:p>
    <w:p w14:paraId="43503EF4" w14:textId="77777777" w:rsidR="00732953" w:rsidRDefault="00732953" w:rsidP="00732953">
      <w:pPr>
        <w:pStyle w:val="poziom11"/>
        <w:numPr>
          <w:ilvl w:val="0"/>
          <w:numId w:val="28"/>
        </w:numPr>
        <w:rPr>
          <w:lang w:eastAsia="en-US"/>
        </w:rPr>
      </w:pPr>
      <w:r>
        <w:t>W zakresie podstawowym na kwotę ............................................. zł netto i ........................................... zł brutto uwzględniającą podatek VAT wg. stawki .......................%</w:t>
      </w:r>
    </w:p>
    <w:p w14:paraId="788C00E3" w14:textId="77777777" w:rsidR="00732953" w:rsidRDefault="00732953" w:rsidP="00732953">
      <w:pPr>
        <w:pStyle w:val="poziom11"/>
        <w:numPr>
          <w:ilvl w:val="0"/>
          <w:numId w:val="28"/>
        </w:numPr>
        <w:rPr>
          <w:lang w:eastAsia="en-US"/>
        </w:rPr>
      </w:pPr>
      <w:r>
        <w:t>W zakresie opcjonalnym na kwotę ............................................./</w:t>
      </w:r>
      <w:r w:rsidRPr="004424BE">
        <w:rPr>
          <w:i/>
          <w:iCs/>
        </w:rPr>
        <w:t>nie dotyczy</w:t>
      </w:r>
      <w:r>
        <w:t xml:space="preserve"> zł netto i ........................................../nie dotyczy. zł brutto uwzględniającą podatek VAT wg. stawki ......................./</w:t>
      </w:r>
      <w:r w:rsidRPr="004424BE">
        <w:rPr>
          <w:i/>
          <w:iCs/>
        </w:rPr>
        <w:t>nie dotyczy</w:t>
      </w:r>
      <w:r>
        <w:t>%</w:t>
      </w:r>
    </w:p>
    <w:p w14:paraId="2E0AF409" w14:textId="77777777" w:rsidR="00732953" w:rsidRDefault="00732953" w:rsidP="00732953">
      <w:pPr>
        <w:pStyle w:val="poziom11"/>
        <w:numPr>
          <w:ilvl w:val="0"/>
          <w:numId w:val="28"/>
        </w:numPr>
        <w:rPr>
          <w:lang w:eastAsia="en-US"/>
        </w:rPr>
      </w:pPr>
      <w:r>
        <w:lastRenderedPageBreak/>
        <w:t>Łącznie ............................................. na kwotę zł netto i ........................................... zł brutto uwzględniającą podatek VAT wg. stawki .......................%</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77777777" w:rsidR="00567941" w:rsidRPr="00BB1277" w:rsidRDefault="000A1DE7" w:rsidP="009C2B9D">
      <w:pPr>
        <w:pStyle w:val="poziom11"/>
        <w:rPr>
          <w:rFonts w:asciiTheme="minorHAnsi" w:hAnsiTheme="minorHAnsi" w:cstheme="minorHAnsi"/>
          <w:lang w:eastAsia="en-US"/>
        </w:rPr>
      </w:pPr>
      <w:r w:rsidRPr="00BB1277">
        <w:rPr>
          <w:rFonts w:asciiTheme="minorHAnsi" w:hAnsiTheme="minorHAnsi" w:cstheme="minorHAnsi"/>
        </w:rPr>
        <w:t>Wykonawca</w:t>
      </w:r>
      <w:r w:rsidR="00567941" w:rsidRPr="00BB1277">
        <w:rPr>
          <w:rFonts w:asciiTheme="minorHAnsi" w:hAnsiTheme="minorHAnsi" w:cstheme="minorHAnsi"/>
        </w:rPr>
        <w:t xml:space="preserve"> przystąpi do realizacji przedmiotu umowy </w:t>
      </w:r>
      <w:r w:rsidRPr="00BB1277">
        <w:rPr>
          <w:rFonts w:asciiTheme="minorHAnsi" w:hAnsiTheme="minorHAnsi" w:cstheme="minorHAnsi"/>
        </w:rPr>
        <w:t>w ciągu 3 dni od przekazania terenu budowy</w:t>
      </w:r>
      <w:r w:rsidR="00567941" w:rsidRPr="00BB1277">
        <w:rPr>
          <w:rFonts w:asciiTheme="minorHAnsi" w:hAnsiTheme="minorHAnsi" w:cstheme="minorHAnsi"/>
        </w:rPr>
        <w:t>.</w:t>
      </w:r>
      <w:r w:rsidR="00F016F4" w:rsidRPr="00BB1277">
        <w:rPr>
          <w:rFonts w:asciiTheme="minorHAnsi" w:hAnsiTheme="minorHAnsi" w:cstheme="minorHAnsi"/>
        </w:rPr>
        <w:t xml:space="preserve"> Przekazanie </w:t>
      </w:r>
      <w:r w:rsidR="000E618E" w:rsidRPr="00BB1277">
        <w:rPr>
          <w:rFonts w:asciiTheme="minorHAnsi" w:hAnsiTheme="minorHAnsi" w:cstheme="minorHAnsi"/>
        </w:rPr>
        <w:t>terenu budowy nastąpi w ciągu 30</w:t>
      </w:r>
      <w:r w:rsidR="00F016F4" w:rsidRPr="00BB1277">
        <w:rPr>
          <w:rFonts w:asciiTheme="minorHAnsi" w:hAnsiTheme="minorHAnsi" w:cstheme="minorHAnsi"/>
        </w:rPr>
        <w:t xml:space="preserve"> dni od jej zawarcia</w:t>
      </w:r>
      <w:r w:rsidR="0095465F" w:rsidRPr="00BB1277">
        <w:rPr>
          <w:rFonts w:asciiTheme="minorHAnsi" w:hAnsiTheme="minorHAnsi" w:cstheme="minorHAnsi"/>
        </w:rPr>
        <w:t xml:space="preserve"> w dniu wskazanym przez Zamawiającego z wyprzedzeniem co najmniej 5 dniowym.</w:t>
      </w:r>
    </w:p>
    <w:p w14:paraId="63B51C4A" w14:textId="77777777" w:rsidR="00732953" w:rsidRDefault="00732953" w:rsidP="00732953">
      <w:pPr>
        <w:pStyle w:val="poziom11"/>
        <w:rPr>
          <w:lang w:eastAsia="en-US"/>
        </w:rPr>
      </w:pPr>
      <w:r>
        <w:t>Przedmiot umowy zostanie zrealizowany w ciągu</w:t>
      </w:r>
    </w:p>
    <w:p w14:paraId="360B3E84" w14:textId="77777777" w:rsidR="00732953" w:rsidRDefault="00732953" w:rsidP="00732953">
      <w:pPr>
        <w:pStyle w:val="poziom11"/>
        <w:numPr>
          <w:ilvl w:val="0"/>
          <w:numId w:val="0"/>
        </w:numPr>
        <w:ind w:left="567"/>
      </w:pPr>
      <w:r>
        <w:t>- …….. dni od przekazania terenu budowy dla robót podstawowych</w:t>
      </w:r>
    </w:p>
    <w:p w14:paraId="686A1C8D" w14:textId="77777777" w:rsidR="00732953" w:rsidRDefault="00732953" w:rsidP="00732953">
      <w:pPr>
        <w:pStyle w:val="poziom11"/>
        <w:numPr>
          <w:ilvl w:val="0"/>
          <w:numId w:val="0"/>
        </w:numPr>
        <w:ind w:left="567"/>
      </w:pPr>
      <w:r>
        <w:t>- …….. dni od przekazania terenu budowy dla robót opcja</w:t>
      </w:r>
    </w:p>
    <w:p w14:paraId="6A1C4A85" w14:textId="6F69065B" w:rsidR="00077401" w:rsidRPr="00BB1277" w:rsidRDefault="00077401" w:rsidP="00474378">
      <w:pPr>
        <w:pStyle w:val="poziom11"/>
        <w:rPr>
          <w:rFonts w:asciiTheme="minorHAnsi" w:hAnsiTheme="minorHAnsi" w:cstheme="minorHAnsi"/>
          <w:lang w:eastAsia="en-US"/>
        </w:rPr>
      </w:pPr>
      <w:r w:rsidRPr="00BB1277">
        <w:rPr>
          <w:rFonts w:asciiTheme="minorHAnsi" w:hAnsiTheme="minorHAnsi" w:cstheme="minorHAnsi"/>
        </w:rPr>
        <w:t xml:space="preserve">Wykonawca prac w ciągu 3 dni kalendarzowych od podpisania umowy na żądanie Zamawiającego przedstawi Harmonogram Realizacji Prac w celu akceptacji. </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lastRenderedPageBreak/>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77777777"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75D8AFC2"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 przy czym z</w:t>
      </w:r>
      <w:r w:rsidRPr="00BB1277">
        <w:rPr>
          <w:rFonts w:asciiTheme="minorHAnsi" w:hAnsiTheme="minorHAnsi" w:cstheme="minorHAnsi"/>
          <w:szCs w:val="22"/>
        </w:rPr>
        <w:t xml:space="preserve">akres zmian w tych wypadkach wynikać będzie z ilości robót rzeczywiście wykonanych i przyjętych </w:t>
      </w:r>
      <w:r w:rsidR="00C920FF" w:rsidRPr="00BB1277">
        <w:rPr>
          <w:rFonts w:asciiTheme="minorHAnsi" w:hAnsiTheme="minorHAnsi" w:cstheme="minorHAnsi"/>
          <w:szCs w:val="22"/>
        </w:rPr>
        <w:t xml:space="preserve">przez </w:t>
      </w:r>
      <w:r w:rsidRPr="00BB1277">
        <w:rPr>
          <w:rFonts w:asciiTheme="minorHAnsi" w:hAnsiTheme="minorHAnsi" w:cstheme="minorHAnsi"/>
          <w:szCs w:val="22"/>
        </w:rPr>
        <w:t>Zamawiającego względnie 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lastRenderedPageBreak/>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1A9378D6" w14:textId="77777777" w:rsidR="00AB6D63" w:rsidRPr="00BB1277" w:rsidRDefault="00905D4E" w:rsidP="00A05679">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e) zmiany terminów wykonania przedmiotu umowy lub jego części w przypadku skorzystania przez Zamawiającego z prawa opcji o ile zostało przewidziane w SWZ. Zmiana terminu jest możliwa, gdy skorzystanie z prawa opcji ma wpływ na czas wykonania przedmiotu umowy. Zmiana polegać może na przedłużeniu terminu wykonania przedmiotu umowy o czas niezbędny dla zrealizowania zadań zawartych w prawie opcji. Podpisanie aneksu w tym zakresie może nastąpić na pisemny wniosek Wykonawcy lub Zamawiającego. Brak konsensusu co do terminu wykonania przedmiotu umowy lub jego części w tym wypadku nie wpływa na ważność i skuteczność skorzystania z prawa opcji.</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aktualny etap realizacji przedmiotu umowy, 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lastRenderedPageBreak/>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xml:space="preserve">, jeżeli dotyczy to podwykonawcy na zasoby, </w:t>
      </w:r>
      <w:r w:rsidR="0057404F" w:rsidRPr="00BB1277">
        <w:rPr>
          <w:rFonts w:asciiTheme="minorHAnsi" w:hAnsiTheme="minorHAnsi" w:cstheme="minorHAnsi"/>
          <w:szCs w:val="22"/>
        </w:rPr>
        <w:lastRenderedPageBreak/>
        <w:t>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sprzeciwu do Umowy o podwykonawstwo, Wykonawca, chcąc powierzyć wykonanie robót podwykonawcy, zobowiązany jest ponownie przedstawić w</w:t>
      </w:r>
      <w:r w:rsidR="00BB1277" w:rsidRPr="00BB1277">
        <w:rPr>
          <w:rFonts w:asciiTheme="minorHAnsi" w:hAnsiTheme="minorHAnsi" w:cstheme="minorHAnsi"/>
          <w:szCs w:val="22"/>
        </w:rPr>
        <w:t> </w:t>
      </w:r>
      <w:r w:rsidRPr="00BB1277">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BB1277">
        <w:rPr>
          <w:rFonts w:asciiTheme="minorHAnsi" w:hAnsiTheme="minorHAnsi" w:cstheme="minorHAnsi"/>
          <w:szCs w:val="22"/>
        </w:rPr>
        <w:t>zawarte pod lit. d)</w:t>
      </w:r>
      <w:r w:rsidRPr="00BB1277">
        <w:rPr>
          <w:rFonts w:asciiTheme="minorHAnsi" w:hAnsiTheme="minorHAnsi" w:cstheme="minorHAnsi"/>
          <w:szCs w:val="22"/>
        </w:rPr>
        <w:t xml:space="preserve"> stosuje się odpowiednio.</w:t>
      </w:r>
    </w:p>
    <w:p w14:paraId="564F58DF" w14:textId="485DB1BA"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Procedurę opisaną w pkt. </w:t>
      </w:r>
      <w:r w:rsidR="00467208">
        <w:rPr>
          <w:rFonts w:asciiTheme="minorHAnsi" w:hAnsiTheme="minorHAnsi" w:cstheme="minorHAnsi"/>
          <w:szCs w:val="22"/>
        </w:rPr>
        <w:t xml:space="preserve">a – e </w:t>
      </w:r>
      <w:r w:rsidRPr="00BB1277">
        <w:rPr>
          <w:rFonts w:asciiTheme="minorHAnsi" w:hAnsiTheme="minorHAnsi" w:cstheme="minorHAnsi"/>
          <w:szCs w:val="22"/>
        </w:rPr>
        <w:t>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powierzenia robót dalszym podwykonawcom,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abezpieczenia należytego wykonania umowy lub z wszelkich 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 xml:space="preserve">oraz oświadczeniem lub dokumentami,  </w:t>
      </w:r>
      <w:r w:rsidR="0057404F" w:rsidRPr="00BB1277">
        <w:rPr>
          <w:rFonts w:asciiTheme="minorHAnsi" w:hAnsiTheme="minorHAnsi" w:cstheme="minorHAnsi"/>
        </w:rPr>
        <w:lastRenderedPageBreak/>
        <w:t>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 xml:space="preserve">.3 obejmuje wyłącznie należności powstałe po zaakceptowaniu przez Zamawiającego Umowy o podwykonawstwo, której przedmiotem są </w:t>
      </w:r>
      <w:r w:rsidRPr="00BB1277">
        <w:rPr>
          <w:rFonts w:asciiTheme="minorHAnsi" w:hAnsiTheme="minorHAnsi" w:cstheme="minorHAnsi"/>
        </w:rPr>
        <w:lastRenderedPageBreak/>
        <w:t>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w:t>
      </w:r>
      <w:r w:rsidRPr="00BB1277">
        <w:rPr>
          <w:rFonts w:asciiTheme="minorHAnsi" w:hAnsiTheme="minorHAnsi" w:cstheme="minorHAnsi"/>
          <w:sz w:val="22"/>
          <w:szCs w:val="22"/>
        </w:rPr>
        <w:lastRenderedPageBreak/>
        <w:t xml:space="preserve">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Pr="00BB1277"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w:t>
      </w:r>
      <w:r w:rsidRPr="00BB1277">
        <w:rPr>
          <w:rFonts w:asciiTheme="minorHAnsi" w:hAnsiTheme="minorHAnsi" w:cstheme="minorHAnsi"/>
          <w:lang w:eastAsia="en-US"/>
        </w:rPr>
        <w:lastRenderedPageBreak/>
        <w:t xml:space="preserve">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lastRenderedPageBreak/>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8"/>
      <w:footerReference w:type="default" r:id="rId9"/>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40B71" w14:textId="77777777" w:rsidR="00A43875" w:rsidRDefault="00A43875" w:rsidP="009C2B9D">
      <w:pPr>
        <w:spacing w:before="0" w:after="0" w:line="240" w:lineRule="auto"/>
      </w:pPr>
      <w:r>
        <w:separator/>
      </w:r>
    </w:p>
  </w:endnote>
  <w:endnote w:type="continuationSeparator" w:id="0">
    <w:p w14:paraId="5F81B038" w14:textId="77777777" w:rsidR="00A43875" w:rsidRDefault="00A43875"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2158DC"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2703E8">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2703E8">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2158DC" w:rsidRDefault="002158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E1BC0" w14:textId="77777777" w:rsidR="00A43875" w:rsidRDefault="00A43875" w:rsidP="009C2B9D">
      <w:pPr>
        <w:spacing w:before="0" w:after="0" w:line="240" w:lineRule="auto"/>
      </w:pPr>
      <w:r>
        <w:separator/>
      </w:r>
    </w:p>
  </w:footnote>
  <w:footnote w:type="continuationSeparator" w:id="0">
    <w:p w14:paraId="15A09C43" w14:textId="77777777" w:rsidR="00A43875" w:rsidRDefault="00A43875"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2158DC"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2158DC"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4">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6">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6"/>
  </w:num>
  <w:num w:numId="4">
    <w:abstractNumId w:val="16"/>
  </w:num>
  <w:num w:numId="5">
    <w:abstractNumId w:val="24"/>
  </w:num>
  <w:num w:numId="6">
    <w:abstractNumId w:val="8"/>
  </w:num>
  <w:num w:numId="7">
    <w:abstractNumId w:val="21"/>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9"/>
  </w:num>
  <w:num w:numId="15">
    <w:abstractNumId w:val="2"/>
  </w:num>
  <w:num w:numId="16">
    <w:abstractNumId w:val="6"/>
  </w:num>
  <w:num w:numId="17">
    <w:abstractNumId w:val="18"/>
  </w:num>
  <w:num w:numId="18">
    <w:abstractNumId w:val="22"/>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1DE7"/>
    <w:rsid w:val="000A65CF"/>
    <w:rsid w:val="000C491B"/>
    <w:rsid w:val="000E52C7"/>
    <w:rsid w:val="000E618E"/>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58DC"/>
    <w:rsid w:val="00217D4B"/>
    <w:rsid w:val="0022093B"/>
    <w:rsid w:val="00221A4C"/>
    <w:rsid w:val="00233D9A"/>
    <w:rsid w:val="00255B93"/>
    <w:rsid w:val="002638A4"/>
    <w:rsid w:val="002703E8"/>
    <w:rsid w:val="0027627D"/>
    <w:rsid w:val="00285840"/>
    <w:rsid w:val="002D1FD0"/>
    <w:rsid w:val="002D4D8D"/>
    <w:rsid w:val="002E1A74"/>
    <w:rsid w:val="00322C04"/>
    <w:rsid w:val="00322E54"/>
    <w:rsid w:val="0032699E"/>
    <w:rsid w:val="003362DF"/>
    <w:rsid w:val="00355F68"/>
    <w:rsid w:val="003760AD"/>
    <w:rsid w:val="003A2A2C"/>
    <w:rsid w:val="003A7B77"/>
    <w:rsid w:val="003C4B68"/>
    <w:rsid w:val="003E66BC"/>
    <w:rsid w:val="003F663B"/>
    <w:rsid w:val="00407AC0"/>
    <w:rsid w:val="004163B8"/>
    <w:rsid w:val="00426C59"/>
    <w:rsid w:val="00435E45"/>
    <w:rsid w:val="004424BE"/>
    <w:rsid w:val="00443279"/>
    <w:rsid w:val="00447979"/>
    <w:rsid w:val="004668DA"/>
    <w:rsid w:val="00467208"/>
    <w:rsid w:val="00474378"/>
    <w:rsid w:val="00496EDC"/>
    <w:rsid w:val="004A15C2"/>
    <w:rsid w:val="004A2D6F"/>
    <w:rsid w:val="004B2C9B"/>
    <w:rsid w:val="004B59A8"/>
    <w:rsid w:val="004C1A73"/>
    <w:rsid w:val="004F4CF3"/>
    <w:rsid w:val="004F63C3"/>
    <w:rsid w:val="005043CB"/>
    <w:rsid w:val="00522E68"/>
    <w:rsid w:val="005238D3"/>
    <w:rsid w:val="00527F1C"/>
    <w:rsid w:val="005336A9"/>
    <w:rsid w:val="005366D6"/>
    <w:rsid w:val="00540698"/>
    <w:rsid w:val="00567941"/>
    <w:rsid w:val="0057404F"/>
    <w:rsid w:val="005956A4"/>
    <w:rsid w:val="005A60BE"/>
    <w:rsid w:val="005C3E7D"/>
    <w:rsid w:val="005C603E"/>
    <w:rsid w:val="005E0589"/>
    <w:rsid w:val="005E4528"/>
    <w:rsid w:val="005F5FF6"/>
    <w:rsid w:val="005F71B4"/>
    <w:rsid w:val="006002B6"/>
    <w:rsid w:val="00613ADD"/>
    <w:rsid w:val="0062343E"/>
    <w:rsid w:val="0064546C"/>
    <w:rsid w:val="0065047D"/>
    <w:rsid w:val="006522C7"/>
    <w:rsid w:val="0066334A"/>
    <w:rsid w:val="00681BD0"/>
    <w:rsid w:val="00683810"/>
    <w:rsid w:val="006A72C2"/>
    <w:rsid w:val="006C0656"/>
    <w:rsid w:val="006C221C"/>
    <w:rsid w:val="006D0B70"/>
    <w:rsid w:val="006E0C08"/>
    <w:rsid w:val="006F52D2"/>
    <w:rsid w:val="00705577"/>
    <w:rsid w:val="00722586"/>
    <w:rsid w:val="00732518"/>
    <w:rsid w:val="00732953"/>
    <w:rsid w:val="00736042"/>
    <w:rsid w:val="00740CEA"/>
    <w:rsid w:val="00751872"/>
    <w:rsid w:val="00754E37"/>
    <w:rsid w:val="00770D04"/>
    <w:rsid w:val="00780B70"/>
    <w:rsid w:val="007B23B7"/>
    <w:rsid w:val="007D1D0C"/>
    <w:rsid w:val="007D57E0"/>
    <w:rsid w:val="007D5CC5"/>
    <w:rsid w:val="007E7735"/>
    <w:rsid w:val="00800BEE"/>
    <w:rsid w:val="00833CE3"/>
    <w:rsid w:val="008707C3"/>
    <w:rsid w:val="00870E07"/>
    <w:rsid w:val="00870EC5"/>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A141F"/>
    <w:rsid w:val="009C0E57"/>
    <w:rsid w:val="009C2B9D"/>
    <w:rsid w:val="009D3EDE"/>
    <w:rsid w:val="00A02510"/>
    <w:rsid w:val="00A05679"/>
    <w:rsid w:val="00A22C9E"/>
    <w:rsid w:val="00A33085"/>
    <w:rsid w:val="00A43875"/>
    <w:rsid w:val="00A64BA5"/>
    <w:rsid w:val="00A830F9"/>
    <w:rsid w:val="00A9022B"/>
    <w:rsid w:val="00AA1755"/>
    <w:rsid w:val="00AA7183"/>
    <w:rsid w:val="00AB6D63"/>
    <w:rsid w:val="00AC2A29"/>
    <w:rsid w:val="00AD3A16"/>
    <w:rsid w:val="00AF47A4"/>
    <w:rsid w:val="00AF70DA"/>
    <w:rsid w:val="00B05775"/>
    <w:rsid w:val="00B1797E"/>
    <w:rsid w:val="00B42CA3"/>
    <w:rsid w:val="00B5078B"/>
    <w:rsid w:val="00B77D5B"/>
    <w:rsid w:val="00B90F79"/>
    <w:rsid w:val="00BA1FFC"/>
    <w:rsid w:val="00BA282A"/>
    <w:rsid w:val="00BA3A35"/>
    <w:rsid w:val="00BB1277"/>
    <w:rsid w:val="00BB644D"/>
    <w:rsid w:val="00BD3AA8"/>
    <w:rsid w:val="00BE6ADC"/>
    <w:rsid w:val="00C0367D"/>
    <w:rsid w:val="00C04206"/>
    <w:rsid w:val="00C22ED3"/>
    <w:rsid w:val="00C33FD1"/>
    <w:rsid w:val="00C40A3B"/>
    <w:rsid w:val="00C47C09"/>
    <w:rsid w:val="00C52B0D"/>
    <w:rsid w:val="00C57467"/>
    <w:rsid w:val="00C65165"/>
    <w:rsid w:val="00C7387B"/>
    <w:rsid w:val="00C77243"/>
    <w:rsid w:val="00C80671"/>
    <w:rsid w:val="00C8364F"/>
    <w:rsid w:val="00C87669"/>
    <w:rsid w:val="00C920FF"/>
    <w:rsid w:val="00CA1ECE"/>
    <w:rsid w:val="00CB1CB5"/>
    <w:rsid w:val="00D0199C"/>
    <w:rsid w:val="00D229FF"/>
    <w:rsid w:val="00D56FB1"/>
    <w:rsid w:val="00D63F40"/>
    <w:rsid w:val="00D76384"/>
    <w:rsid w:val="00D83F46"/>
    <w:rsid w:val="00D84490"/>
    <w:rsid w:val="00D90243"/>
    <w:rsid w:val="00D91DC2"/>
    <w:rsid w:val="00DB2635"/>
    <w:rsid w:val="00DC241D"/>
    <w:rsid w:val="00DE2B19"/>
    <w:rsid w:val="00DF3386"/>
    <w:rsid w:val="00DF488E"/>
    <w:rsid w:val="00E140CD"/>
    <w:rsid w:val="00E24545"/>
    <w:rsid w:val="00E254D4"/>
    <w:rsid w:val="00E260A5"/>
    <w:rsid w:val="00E3185B"/>
    <w:rsid w:val="00E3398B"/>
    <w:rsid w:val="00E40BC7"/>
    <w:rsid w:val="00E420C4"/>
    <w:rsid w:val="00E56D2E"/>
    <w:rsid w:val="00E83347"/>
    <w:rsid w:val="00EE1862"/>
    <w:rsid w:val="00F016F4"/>
    <w:rsid w:val="00F03389"/>
    <w:rsid w:val="00F13DF9"/>
    <w:rsid w:val="00F1436F"/>
    <w:rsid w:val="00F6485E"/>
    <w:rsid w:val="00F64C2C"/>
    <w:rsid w:val="00F83985"/>
    <w:rsid w:val="00F93864"/>
    <w:rsid w:val="00FA5770"/>
    <w:rsid w:val="00FA5C11"/>
    <w:rsid w:val="00FB00F0"/>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5375</Words>
  <Characters>32254</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3</cp:revision>
  <cp:lastPrinted>2023-02-20T05:53:00Z</cp:lastPrinted>
  <dcterms:created xsi:type="dcterms:W3CDTF">2023-08-06T19:15:00Z</dcterms:created>
  <dcterms:modified xsi:type="dcterms:W3CDTF">2023-08-28T10:50:00Z</dcterms:modified>
</cp:coreProperties>
</file>