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8673A" w14:textId="77777777" w:rsidR="002149D1" w:rsidRDefault="002149D1" w:rsidP="003F18B6">
      <w:pPr>
        <w:ind w:left="900"/>
        <w:jc w:val="right"/>
        <w:rPr>
          <w:szCs w:val="19"/>
        </w:rPr>
      </w:pPr>
    </w:p>
    <w:p w14:paraId="742CC3EE" w14:textId="6C8CFD82" w:rsidR="003F18B6" w:rsidRPr="00323F34" w:rsidRDefault="002149D1" w:rsidP="003F18B6">
      <w:pPr>
        <w:ind w:left="900"/>
        <w:jc w:val="right"/>
        <w:rPr>
          <w:szCs w:val="19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027BEE" wp14:editId="405944FC">
            <wp:simplePos x="0" y="0"/>
            <wp:positionH relativeFrom="page">
              <wp:posOffset>406019</wp:posOffset>
            </wp:positionH>
            <wp:positionV relativeFrom="page">
              <wp:posOffset>139192</wp:posOffset>
            </wp:positionV>
            <wp:extent cx="4136390" cy="8424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8B6" w:rsidRPr="00323F34">
        <w:rPr>
          <w:szCs w:val="19"/>
        </w:rPr>
        <w:t xml:space="preserve">Poznań, dnia </w:t>
      </w:r>
      <w:r w:rsidR="00E175DE">
        <w:rPr>
          <w:szCs w:val="19"/>
        </w:rPr>
        <w:t>1</w:t>
      </w:r>
      <w:r w:rsidR="00B665E2">
        <w:rPr>
          <w:szCs w:val="19"/>
        </w:rPr>
        <w:t>7 kwietnia</w:t>
      </w:r>
      <w:r w:rsidR="00E175DE">
        <w:rPr>
          <w:szCs w:val="19"/>
        </w:rPr>
        <w:t xml:space="preserve"> 2023 </w:t>
      </w:r>
      <w:r w:rsidR="003F18B6" w:rsidRPr="00323F34">
        <w:rPr>
          <w:szCs w:val="19"/>
        </w:rPr>
        <w:t>r.</w:t>
      </w:r>
    </w:p>
    <w:p w14:paraId="74657393" w14:textId="5B53224A" w:rsidR="003F18B6" w:rsidRPr="00323F34" w:rsidRDefault="003F18B6" w:rsidP="003F18B6">
      <w:pPr>
        <w:spacing w:after="0" w:line="240" w:lineRule="auto"/>
        <w:rPr>
          <w:szCs w:val="19"/>
        </w:rPr>
      </w:pPr>
      <w:r w:rsidRPr="00323F34">
        <w:rPr>
          <w:szCs w:val="19"/>
        </w:rPr>
        <w:t>POZ-AD.271.</w:t>
      </w:r>
      <w:r w:rsidR="00B665E2">
        <w:rPr>
          <w:szCs w:val="19"/>
        </w:rPr>
        <w:t>3</w:t>
      </w:r>
      <w:r w:rsidRPr="00323F34">
        <w:rPr>
          <w:szCs w:val="19"/>
        </w:rPr>
        <w:t>.202</w:t>
      </w:r>
      <w:r w:rsidR="00E175DE">
        <w:rPr>
          <w:szCs w:val="19"/>
        </w:rPr>
        <w:t>3.1</w:t>
      </w:r>
    </w:p>
    <w:p w14:paraId="730FC0D1" w14:textId="77777777" w:rsidR="003F18B6" w:rsidRPr="00323F34" w:rsidRDefault="003F18B6" w:rsidP="003F18B6">
      <w:pPr>
        <w:ind w:left="900"/>
        <w:rPr>
          <w:szCs w:val="19"/>
        </w:rPr>
      </w:pPr>
    </w:p>
    <w:p w14:paraId="3E64F9DA" w14:textId="77777777" w:rsidR="003F18B6" w:rsidRPr="00323F34" w:rsidRDefault="003F18B6" w:rsidP="003F18B6">
      <w:pPr>
        <w:ind w:left="900"/>
        <w:rPr>
          <w:szCs w:val="19"/>
        </w:rPr>
      </w:pPr>
    </w:p>
    <w:p w14:paraId="42D1F7A3" w14:textId="77777777" w:rsidR="003F18B6" w:rsidRPr="00323F34" w:rsidRDefault="003F18B6" w:rsidP="003F18B6">
      <w:pPr>
        <w:ind w:left="900"/>
        <w:rPr>
          <w:szCs w:val="19"/>
        </w:rPr>
      </w:pPr>
    </w:p>
    <w:p w14:paraId="0C160115" w14:textId="77777777" w:rsidR="003F18B6" w:rsidRPr="00323F34" w:rsidRDefault="003F18B6" w:rsidP="003F18B6">
      <w:pPr>
        <w:ind w:left="900"/>
        <w:rPr>
          <w:szCs w:val="19"/>
        </w:rPr>
      </w:pPr>
    </w:p>
    <w:p w14:paraId="43344670" w14:textId="77777777" w:rsidR="003F18B6" w:rsidRPr="00323F34" w:rsidRDefault="003F18B6" w:rsidP="003F18B6">
      <w:pPr>
        <w:ind w:left="900"/>
        <w:rPr>
          <w:b/>
          <w:bCs/>
          <w:szCs w:val="19"/>
        </w:rPr>
      </w:pPr>
      <w:r w:rsidRPr="00323F34">
        <w:rPr>
          <w:szCs w:val="19"/>
        </w:rPr>
        <w:tab/>
      </w:r>
      <w:r w:rsidRPr="00323F34">
        <w:rPr>
          <w:szCs w:val="19"/>
        </w:rPr>
        <w:tab/>
      </w:r>
      <w:r w:rsidRPr="00323F34">
        <w:rPr>
          <w:szCs w:val="19"/>
        </w:rPr>
        <w:tab/>
      </w:r>
      <w:r w:rsidRPr="00323F34">
        <w:rPr>
          <w:szCs w:val="19"/>
        </w:rPr>
        <w:tab/>
      </w:r>
      <w:r w:rsidRPr="00323F34">
        <w:rPr>
          <w:szCs w:val="19"/>
        </w:rPr>
        <w:tab/>
      </w:r>
      <w:r w:rsidRPr="00323F34">
        <w:rPr>
          <w:szCs w:val="19"/>
        </w:rPr>
        <w:tab/>
      </w:r>
      <w:r w:rsidRPr="00323F34">
        <w:rPr>
          <w:b/>
          <w:bCs/>
          <w:szCs w:val="19"/>
        </w:rPr>
        <w:t>UCZESTNICY POST</w:t>
      </w:r>
      <w:r w:rsidR="00043462">
        <w:rPr>
          <w:b/>
          <w:bCs/>
          <w:szCs w:val="19"/>
        </w:rPr>
        <w:t>Ę</w:t>
      </w:r>
      <w:r w:rsidRPr="00323F34">
        <w:rPr>
          <w:b/>
          <w:bCs/>
          <w:szCs w:val="19"/>
        </w:rPr>
        <w:t>POWANIA</w:t>
      </w:r>
    </w:p>
    <w:p w14:paraId="477F1F4A" w14:textId="77777777" w:rsidR="003F18B6" w:rsidRPr="00323F34" w:rsidRDefault="003F18B6" w:rsidP="003F18B6">
      <w:pPr>
        <w:ind w:left="900"/>
        <w:rPr>
          <w:szCs w:val="19"/>
        </w:rPr>
      </w:pPr>
      <w:r w:rsidRPr="00323F34">
        <w:rPr>
          <w:b/>
          <w:bCs/>
          <w:szCs w:val="19"/>
        </w:rPr>
        <w:tab/>
      </w:r>
      <w:r w:rsidRPr="00323F34">
        <w:rPr>
          <w:b/>
          <w:bCs/>
          <w:szCs w:val="19"/>
        </w:rPr>
        <w:tab/>
      </w:r>
      <w:r w:rsidRPr="00323F34">
        <w:rPr>
          <w:b/>
          <w:bCs/>
          <w:szCs w:val="19"/>
        </w:rPr>
        <w:tab/>
      </w:r>
      <w:r w:rsidRPr="00323F34">
        <w:rPr>
          <w:b/>
          <w:bCs/>
          <w:szCs w:val="19"/>
        </w:rPr>
        <w:tab/>
      </w:r>
      <w:r w:rsidRPr="00323F34">
        <w:rPr>
          <w:b/>
          <w:bCs/>
          <w:szCs w:val="19"/>
        </w:rPr>
        <w:tab/>
      </w:r>
      <w:r w:rsidRPr="00323F34">
        <w:rPr>
          <w:b/>
          <w:bCs/>
          <w:szCs w:val="19"/>
        </w:rPr>
        <w:tab/>
        <w:t>O UDZIELENIE ZAMÓWIENIA</w:t>
      </w:r>
    </w:p>
    <w:p w14:paraId="72E0233C" w14:textId="77777777" w:rsidR="003F18B6" w:rsidRPr="00323F34" w:rsidRDefault="003F18B6" w:rsidP="003F18B6">
      <w:pPr>
        <w:ind w:left="900"/>
        <w:rPr>
          <w:szCs w:val="19"/>
        </w:rPr>
      </w:pPr>
    </w:p>
    <w:p w14:paraId="3A83C59B" w14:textId="3DA34E99" w:rsidR="00B665E2" w:rsidRPr="00B665E2" w:rsidRDefault="003F18B6" w:rsidP="00B665E2">
      <w:pPr>
        <w:spacing w:before="120"/>
        <w:rPr>
          <w:szCs w:val="19"/>
        </w:rPr>
      </w:pPr>
      <w:r w:rsidRPr="00B665E2">
        <w:rPr>
          <w:szCs w:val="19"/>
        </w:rPr>
        <w:tab/>
        <w:t xml:space="preserve">Zgodnie z art. </w:t>
      </w:r>
      <w:r w:rsidR="008F5DA9" w:rsidRPr="00B665E2">
        <w:rPr>
          <w:szCs w:val="19"/>
        </w:rPr>
        <w:t>135</w:t>
      </w:r>
      <w:r w:rsidRPr="00B665E2">
        <w:rPr>
          <w:szCs w:val="19"/>
        </w:rPr>
        <w:t xml:space="preserve"> ust 2 ustawy Prawo zamówień publicznych z dnia </w:t>
      </w:r>
      <w:r w:rsidR="008F5DA9" w:rsidRPr="00B665E2">
        <w:rPr>
          <w:szCs w:val="19"/>
        </w:rPr>
        <w:t>19 w</w:t>
      </w:r>
      <w:r w:rsidR="00E175DE" w:rsidRPr="00B665E2">
        <w:rPr>
          <w:szCs w:val="19"/>
        </w:rPr>
        <w:t xml:space="preserve">rześnia 2019 roku (Dz. U. </w:t>
      </w:r>
      <w:r w:rsidR="00E175DE" w:rsidRPr="00B665E2">
        <w:rPr>
          <w:szCs w:val="19"/>
        </w:rPr>
        <w:br/>
        <w:t>z 2022</w:t>
      </w:r>
      <w:r w:rsidRPr="00B665E2">
        <w:rPr>
          <w:szCs w:val="19"/>
        </w:rPr>
        <w:t xml:space="preserve"> r., poz. </w:t>
      </w:r>
      <w:r w:rsidR="00E175DE" w:rsidRPr="00B665E2">
        <w:rPr>
          <w:szCs w:val="19"/>
        </w:rPr>
        <w:t>1710</w:t>
      </w:r>
      <w:r w:rsidRPr="00B665E2">
        <w:rPr>
          <w:szCs w:val="19"/>
        </w:rPr>
        <w:t xml:space="preserve"> ze zm.</w:t>
      </w:r>
      <w:r w:rsidR="00B665E2">
        <w:rPr>
          <w:szCs w:val="19"/>
        </w:rPr>
        <w:t>) udzielam odpowiedzi na pytanie, które wpłynęło</w:t>
      </w:r>
      <w:r w:rsidRPr="00B665E2">
        <w:rPr>
          <w:szCs w:val="19"/>
        </w:rPr>
        <w:t xml:space="preserve"> do Urzędu Statystycznego </w:t>
      </w:r>
      <w:r w:rsidRPr="00B665E2">
        <w:rPr>
          <w:szCs w:val="19"/>
        </w:rPr>
        <w:br/>
        <w:t>w Poznaniu od uczestnika post</w:t>
      </w:r>
      <w:r w:rsidR="00043462" w:rsidRPr="00B665E2">
        <w:rPr>
          <w:szCs w:val="19"/>
        </w:rPr>
        <w:t>ę</w:t>
      </w:r>
      <w:r w:rsidRPr="00B665E2">
        <w:rPr>
          <w:szCs w:val="19"/>
        </w:rPr>
        <w:t xml:space="preserve">powania o udzielenie zamówienia publicznego pod nazwą: </w:t>
      </w:r>
      <w:r w:rsidR="00B665E2" w:rsidRPr="00B665E2">
        <w:rPr>
          <w:rFonts w:cstheme="minorHAnsi"/>
          <w:color w:val="000000" w:themeColor="text1"/>
          <w:szCs w:val="19"/>
        </w:rPr>
        <w:t>„Kompleksowa dostawa energii elektrycznej w latach 2023-2024, obejmująca sprzedaż energii elektrycznej oraz świadczenie usługi dystrybucji energii elektrycznej dla Urzędu Statystycznego w Poznaniu”</w:t>
      </w:r>
      <w:r w:rsidR="00B665E2">
        <w:rPr>
          <w:rFonts w:cstheme="minorHAnsi"/>
          <w:color w:val="000000" w:themeColor="text1"/>
          <w:szCs w:val="19"/>
        </w:rPr>
        <w:t>.</w:t>
      </w:r>
    </w:p>
    <w:p w14:paraId="7D90BE54" w14:textId="77777777" w:rsidR="003F18B6" w:rsidRDefault="003F18B6" w:rsidP="003F18B6">
      <w:pPr>
        <w:rPr>
          <w:sz w:val="20"/>
          <w:szCs w:val="20"/>
        </w:rPr>
      </w:pPr>
    </w:p>
    <w:p w14:paraId="34E29959" w14:textId="3E16F310" w:rsidR="008F5DA9" w:rsidRPr="008F5DA9" w:rsidRDefault="00B665E2" w:rsidP="002149D1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Pytanie</w:t>
      </w:r>
    </w:p>
    <w:p w14:paraId="7421B67B" w14:textId="77777777" w:rsidR="00E175DE" w:rsidRPr="00E175DE" w:rsidRDefault="00E175DE" w:rsidP="00E175D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B392326" w14:textId="11F67D6B" w:rsidR="00E175DE" w:rsidRDefault="00B665E2" w:rsidP="00B665E2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2"/>
          <w:lang w:eastAsia="pl-PL"/>
        </w:rPr>
      </w:pPr>
      <w:r>
        <w:t>„</w:t>
      </w:r>
      <w:r>
        <w:t>Proszę o zmianę terminu płatności faktur na 21 lub 30 dni od daty wystawienia faktury. wykonawca nie ma możliwości umieścić na fakturze zapisu 21 dni od daty otrzymania i rodzi to obowiązek dla Zamawiającego aby każdorazowo potwierdzać datę otrzymania faktury w celu aktualizacji terminu płatności w systemie Wykonawcy.</w:t>
      </w:r>
      <w:r>
        <w:t>”</w:t>
      </w:r>
      <w:bookmarkStart w:id="0" w:name="_GoBack"/>
      <w:bookmarkEnd w:id="0"/>
    </w:p>
    <w:p w14:paraId="3A065EAB" w14:textId="77777777" w:rsidR="003F18B6" w:rsidRPr="0094008A" w:rsidRDefault="00E175DE" w:rsidP="00B665E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Helvetica"/>
          <w:b/>
          <w:sz w:val="20"/>
          <w:szCs w:val="20"/>
        </w:rPr>
      </w:pPr>
      <w:r>
        <w:rPr>
          <w:rFonts w:cs="Helvetica"/>
          <w:b/>
          <w:sz w:val="20"/>
          <w:szCs w:val="20"/>
        </w:rPr>
        <w:t>O</w:t>
      </w:r>
      <w:r w:rsidR="003F18B6" w:rsidRPr="0094008A">
        <w:rPr>
          <w:rFonts w:cs="Helvetica"/>
          <w:b/>
          <w:sz w:val="20"/>
          <w:szCs w:val="20"/>
        </w:rPr>
        <w:t>dpowiedź:</w:t>
      </w:r>
    </w:p>
    <w:p w14:paraId="10BEAD13" w14:textId="05F48DF4" w:rsidR="00900EC2" w:rsidRPr="002149D1" w:rsidRDefault="002149D1" w:rsidP="00B665E2">
      <w:pPr>
        <w:ind w:firstLine="0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BB84433" wp14:editId="271D2B66">
            <wp:simplePos x="0" y="0"/>
            <wp:positionH relativeFrom="page">
              <wp:posOffset>497205</wp:posOffset>
            </wp:positionH>
            <wp:positionV relativeFrom="page">
              <wp:posOffset>9581642</wp:posOffset>
            </wp:positionV>
            <wp:extent cx="1593614" cy="587624"/>
            <wp:effectExtent l="0" t="0" r="6985" b="317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14" cy="58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34B">
        <w:t>Zmawiający nie może odstąpić od zapisu</w:t>
      </w:r>
      <w:r w:rsidR="00B665E2">
        <w:t xml:space="preserve"> </w:t>
      </w:r>
      <w:r w:rsidR="0042034B">
        <w:t>w § 7 ust. 6 wzoru umowy (zał. nr 7.1-7.4 do SWZ), ze względu na fakt, iż będąc jednostką budżetową zmuszony jest do planowania wydatków z wyprzedzeniem a terminowość regulowania zobowiązań jest jednym z podstawowych kryteriów oceny jednostki budżetowej.</w:t>
      </w:r>
    </w:p>
    <w:sectPr w:rsidR="00900EC2" w:rsidRPr="002149D1" w:rsidSect="002149D1">
      <w:pgSz w:w="11906" w:h="16838"/>
      <w:pgMar w:top="993" w:right="1274" w:bottom="1417" w:left="1417" w:header="1414" w:footer="1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0B7BB" w14:textId="77777777" w:rsidR="00487BA0" w:rsidRDefault="00487BA0" w:rsidP="000316B2">
      <w:pPr>
        <w:spacing w:after="0" w:line="240" w:lineRule="auto"/>
      </w:pPr>
      <w:r>
        <w:separator/>
      </w:r>
    </w:p>
  </w:endnote>
  <w:endnote w:type="continuationSeparator" w:id="0">
    <w:p w14:paraId="25FF9A78" w14:textId="77777777" w:rsidR="00487BA0" w:rsidRDefault="00487BA0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46561" w14:textId="77777777" w:rsidR="00487BA0" w:rsidRDefault="00487BA0" w:rsidP="000316B2">
      <w:pPr>
        <w:spacing w:after="0" w:line="240" w:lineRule="auto"/>
      </w:pPr>
      <w:r>
        <w:separator/>
      </w:r>
    </w:p>
  </w:footnote>
  <w:footnote w:type="continuationSeparator" w:id="0">
    <w:p w14:paraId="4D0D6BD8" w14:textId="77777777" w:rsidR="00487BA0" w:rsidRDefault="00487BA0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312E2E"/>
    <w:multiLevelType w:val="multilevel"/>
    <w:tmpl w:val="1F8E0D4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ascii="Fira Sans" w:hAnsi="Fira Sans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4" w15:restartNumberingAfterBreak="0">
    <w:nsid w:val="3EC4314D"/>
    <w:multiLevelType w:val="hybridMultilevel"/>
    <w:tmpl w:val="3C10A20A"/>
    <w:lvl w:ilvl="0" w:tplc="3DF6799E">
      <w:start w:val="6"/>
      <w:numFmt w:val="decimal"/>
      <w:lvlText w:val="%1."/>
      <w:lvlJc w:val="left"/>
      <w:pPr>
        <w:ind w:left="282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</w:lvl>
    <w:lvl w:ilvl="3" w:tplc="0415000F" w:tentative="1">
      <w:start w:val="1"/>
      <w:numFmt w:val="decimal"/>
      <w:lvlText w:val="%4."/>
      <w:lvlJc w:val="left"/>
      <w:pPr>
        <w:ind w:left="4986" w:hanging="360"/>
      </w:p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</w:lvl>
    <w:lvl w:ilvl="6" w:tplc="0415000F" w:tentative="1">
      <w:start w:val="1"/>
      <w:numFmt w:val="decimal"/>
      <w:lvlText w:val="%7."/>
      <w:lvlJc w:val="left"/>
      <w:pPr>
        <w:ind w:left="7146" w:hanging="360"/>
      </w:p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5" w15:restartNumberingAfterBreak="0">
    <w:nsid w:val="566B1242"/>
    <w:multiLevelType w:val="hybridMultilevel"/>
    <w:tmpl w:val="EC10B4B0"/>
    <w:lvl w:ilvl="0" w:tplc="5E602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375DE"/>
    <w:multiLevelType w:val="hybridMultilevel"/>
    <w:tmpl w:val="2DF6B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34266"/>
    <w:rsid w:val="00043462"/>
    <w:rsid w:val="00082A64"/>
    <w:rsid w:val="000A16CD"/>
    <w:rsid w:val="000C0555"/>
    <w:rsid w:val="00115522"/>
    <w:rsid w:val="00133DAE"/>
    <w:rsid w:val="00144C82"/>
    <w:rsid w:val="001D7C67"/>
    <w:rsid w:val="002149D1"/>
    <w:rsid w:val="00242640"/>
    <w:rsid w:val="00265B82"/>
    <w:rsid w:val="00283CDC"/>
    <w:rsid w:val="0030591E"/>
    <w:rsid w:val="00342E5C"/>
    <w:rsid w:val="003629F9"/>
    <w:rsid w:val="00367070"/>
    <w:rsid w:val="00382806"/>
    <w:rsid w:val="0038595A"/>
    <w:rsid w:val="0039042B"/>
    <w:rsid w:val="00390520"/>
    <w:rsid w:val="003F18B6"/>
    <w:rsid w:val="0042034B"/>
    <w:rsid w:val="00470162"/>
    <w:rsid w:val="00487BA0"/>
    <w:rsid w:val="004C58A5"/>
    <w:rsid w:val="005C2D7F"/>
    <w:rsid w:val="005C49B5"/>
    <w:rsid w:val="005D51A0"/>
    <w:rsid w:val="005E18E1"/>
    <w:rsid w:val="005F241E"/>
    <w:rsid w:val="00621F40"/>
    <w:rsid w:val="00634A19"/>
    <w:rsid w:val="0064421D"/>
    <w:rsid w:val="00652A8F"/>
    <w:rsid w:val="00683852"/>
    <w:rsid w:val="006D3E0F"/>
    <w:rsid w:val="00731732"/>
    <w:rsid w:val="00770B70"/>
    <w:rsid w:val="0079323C"/>
    <w:rsid w:val="00871930"/>
    <w:rsid w:val="008A7176"/>
    <w:rsid w:val="008A7A70"/>
    <w:rsid w:val="008B5BF1"/>
    <w:rsid w:val="008C0DBD"/>
    <w:rsid w:val="008C28BF"/>
    <w:rsid w:val="008D15FD"/>
    <w:rsid w:val="008D1ADC"/>
    <w:rsid w:val="008F2C0A"/>
    <w:rsid w:val="008F5DA9"/>
    <w:rsid w:val="00900EC2"/>
    <w:rsid w:val="009142C3"/>
    <w:rsid w:val="00915F88"/>
    <w:rsid w:val="00921A8E"/>
    <w:rsid w:val="00927571"/>
    <w:rsid w:val="00954624"/>
    <w:rsid w:val="009734B7"/>
    <w:rsid w:val="009C07FF"/>
    <w:rsid w:val="009E77E6"/>
    <w:rsid w:val="009F29EB"/>
    <w:rsid w:val="00A272B5"/>
    <w:rsid w:val="00A652B6"/>
    <w:rsid w:val="00A76872"/>
    <w:rsid w:val="00AA22A4"/>
    <w:rsid w:val="00AB5F54"/>
    <w:rsid w:val="00AD4479"/>
    <w:rsid w:val="00AF26F4"/>
    <w:rsid w:val="00B41FAA"/>
    <w:rsid w:val="00B665E2"/>
    <w:rsid w:val="00B974D0"/>
    <w:rsid w:val="00BD5F32"/>
    <w:rsid w:val="00BE67F3"/>
    <w:rsid w:val="00C14160"/>
    <w:rsid w:val="00C20972"/>
    <w:rsid w:val="00C63892"/>
    <w:rsid w:val="00CE0456"/>
    <w:rsid w:val="00CE1CB6"/>
    <w:rsid w:val="00CE3D35"/>
    <w:rsid w:val="00CF597B"/>
    <w:rsid w:val="00D0228F"/>
    <w:rsid w:val="00D2461B"/>
    <w:rsid w:val="00D36EAB"/>
    <w:rsid w:val="00D51584"/>
    <w:rsid w:val="00D71B25"/>
    <w:rsid w:val="00E02D31"/>
    <w:rsid w:val="00E175DE"/>
    <w:rsid w:val="00E269A5"/>
    <w:rsid w:val="00E32E5F"/>
    <w:rsid w:val="00E56C6E"/>
    <w:rsid w:val="00E62399"/>
    <w:rsid w:val="00E71208"/>
    <w:rsid w:val="00ED5925"/>
    <w:rsid w:val="00F665A1"/>
    <w:rsid w:val="00F821F7"/>
    <w:rsid w:val="00F86AB2"/>
    <w:rsid w:val="00F9563D"/>
    <w:rsid w:val="00FE0C30"/>
    <w:rsid w:val="00FF6006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A43C98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77E6"/>
    <w:pPr>
      <w:spacing w:after="0" w:line="240" w:lineRule="auto"/>
      <w:ind w:firstLine="0"/>
      <w:jc w:val="left"/>
    </w:pPr>
    <w:rPr>
      <w:rFonts w:eastAsiaTheme="minorHAnsi" w:cstheme="minorBidi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77E6"/>
    <w:rPr>
      <w:rFonts w:ascii="Fira Sans" w:eastAsiaTheme="minorHAnsi" w:hAnsi="Fira Sans" w:cstheme="minorBidi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3F18B6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18B6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18B6"/>
    <w:rPr>
      <w:rFonts w:ascii="Fira Sans" w:hAnsi="Fira Sans"/>
      <w:sz w:val="19"/>
      <w:szCs w:val="22"/>
      <w:lang w:eastAsia="en-US"/>
    </w:rPr>
  </w:style>
  <w:style w:type="paragraph" w:customStyle="1" w:styleId="Default">
    <w:name w:val="Default"/>
    <w:rsid w:val="003F18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A8E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A8E"/>
    <w:rPr>
      <w:rFonts w:ascii="Fira Sans" w:hAnsi="Fira Sans"/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821F7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55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7367-6277-4FFC-8D27-DE0A8408E6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2103D1-7535-4311-8481-FB4D256B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2</cp:revision>
  <cp:lastPrinted>2023-02-14T07:38:00Z</cp:lastPrinted>
  <dcterms:created xsi:type="dcterms:W3CDTF">2023-04-17T07:35:00Z</dcterms:created>
  <dcterms:modified xsi:type="dcterms:W3CDTF">2023-04-17T07:35:00Z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