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EA45" w14:textId="77777777" w:rsidR="00E07B23" w:rsidRDefault="00E07B23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4B9C9480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E07B23">
        <w:rPr>
          <w:rFonts w:ascii="Cambria" w:hAnsi="Cambria"/>
          <w:b/>
          <w:bCs/>
          <w:sz w:val="24"/>
          <w:szCs w:val="24"/>
        </w:rPr>
        <w:t>15</w:t>
      </w:r>
      <w:r w:rsidR="00027F69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7F651C6" w14:textId="27520BEA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027F69">
          <w:rPr>
            <w:rStyle w:val="Hipercze"/>
            <w:rFonts w:ascii="Cambria" w:hAnsi="Cambria"/>
            <w:u w:val="none"/>
          </w:rPr>
          <w:t>ug_sanok@gminasanok.pl</w:t>
        </w:r>
      </w:hyperlink>
      <w:r w:rsidR="00B132A0" w:rsidRPr="00027F69">
        <w:rPr>
          <w:rFonts w:ascii="Cambria" w:hAnsi="Cambria"/>
          <w:color w:val="0070C0"/>
        </w:rPr>
        <w:t xml:space="preserve"> </w:t>
      </w:r>
    </w:p>
    <w:p w14:paraId="6FABF83C" w14:textId="119FE774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027F69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B132A0" w:rsidRPr="00027F69">
        <w:rPr>
          <w:rStyle w:val="Hipercze"/>
          <w:rFonts w:ascii="Cambria" w:hAnsi="Cambria" w:cs="Arial"/>
          <w:bCs/>
          <w:u w:val="none"/>
        </w:rPr>
        <w:t xml:space="preserve"> </w:t>
      </w:r>
      <w:r w:rsidRPr="00027F69">
        <w:rPr>
          <w:rFonts w:ascii="Cambria" w:hAnsi="Cambria" w:cs="Arial"/>
          <w:bCs/>
          <w:color w:val="0070C0"/>
        </w:rPr>
        <w:t xml:space="preserve"> </w:t>
      </w:r>
    </w:p>
    <w:p w14:paraId="335F17CC" w14:textId="1541853C" w:rsidR="000D41B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07B23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07B23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71D69AE" w14:textId="35AC4E20" w:rsidR="00027F69" w:rsidRPr="00D50F88" w:rsidRDefault="00027F69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27F69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13B66E56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E07B23">
        <w:rPr>
          <w:rFonts w:ascii="Cambria" w:eastAsia="SimSun" w:hAnsi="Cambria"/>
          <w:b/>
          <w:bCs/>
          <w:iCs/>
          <w:lang w:eastAsia="ar-SA"/>
        </w:rPr>
        <w:t>Budowa sieci wodociągowej w </w:t>
      </w:r>
      <w:bookmarkStart w:id="1" w:name="_GoBack"/>
      <w:bookmarkEnd w:id="1"/>
      <w:r w:rsidR="00E07B23" w:rsidRPr="00E07B23">
        <w:rPr>
          <w:rFonts w:ascii="Cambria" w:eastAsia="SimSun" w:hAnsi="Cambria"/>
          <w:b/>
          <w:bCs/>
          <w:iCs/>
          <w:lang w:eastAsia="ar-SA"/>
        </w:rPr>
        <w:t>miejscowości Czerteż, Zabłotce oraz w części miejscowości Sanoczek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461F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C023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DE6BA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D48D7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3843865D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8674D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3DAB94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C4B8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1AFA39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7FE37A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EAA8897" w14:textId="233F8A45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</w:t>
            </w: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kolumnie pierwszej wynikający z ww. decyzji o nadaniu uprawnień pozwala na kierowanie robotami w </w:t>
            </w:r>
            <w:r w:rsidRPr="00027F69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Pr="00027F69">
              <w:rPr>
                <w:rFonts w:ascii="Cambria" w:hAnsi="Cambria"/>
                <w:b/>
                <w:sz w:val="18"/>
                <w:szCs w:val="18"/>
              </w:rPr>
              <w:t>instalacyjnej w zakresie sieci kanalizacyjnych i wodociągowych</w:t>
            </w:r>
            <w:r w:rsidRPr="00027F69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27F69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F46F127" w14:textId="77777777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9E5F60" w14:textId="77777777" w:rsidR="00027F69" w:rsidRPr="00027F69" w:rsidRDefault="00027F69" w:rsidP="00027F6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4BE32AF" w14:textId="59BDC99A" w:rsidR="00B66E33" w:rsidRDefault="00027F69" w:rsidP="00027F69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79FCBAAE" w:rsidR="009876D1" w:rsidRPr="0083637F" w:rsidRDefault="009876D1" w:rsidP="00027F6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027F69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footerReference w:type="first" r:id="rId11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1139" w14:textId="77777777" w:rsidR="002E58EE" w:rsidRDefault="002E58EE" w:rsidP="0046482F">
      <w:r>
        <w:separator/>
      </w:r>
    </w:p>
  </w:endnote>
  <w:endnote w:type="continuationSeparator" w:id="0">
    <w:p w14:paraId="55518A07" w14:textId="77777777" w:rsidR="002E58EE" w:rsidRDefault="002E58E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7B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7B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7B2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07B2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6684" w14:textId="77777777" w:rsidR="002E58EE" w:rsidRDefault="002E58EE" w:rsidP="0046482F">
      <w:r>
        <w:separator/>
      </w:r>
    </w:p>
  </w:footnote>
  <w:footnote w:type="continuationSeparator" w:id="0">
    <w:p w14:paraId="1CDE0875" w14:textId="77777777" w:rsidR="002E58EE" w:rsidRDefault="002E58E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27F69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2E58EE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4775"/>
    <w:rsid w:val="003C6B59"/>
    <w:rsid w:val="003D487C"/>
    <w:rsid w:val="003E27D6"/>
    <w:rsid w:val="003E3F47"/>
    <w:rsid w:val="00415CE1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61574"/>
    <w:rsid w:val="00A84882"/>
    <w:rsid w:val="00A91AF4"/>
    <w:rsid w:val="00A94D22"/>
    <w:rsid w:val="00AA0723"/>
    <w:rsid w:val="00AD7391"/>
    <w:rsid w:val="00AD78AB"/>
    <w:rsid w:val="00B132A0"/>
    <w:rsid w:val="00B40A3F"/>
    <w:rsid w:val="00B66E33"/>
    <w:rsid w:val="00BA46F4"/>
    <w:rsid w:val="00BB0F92"/>
    <w:rsid w:val="00BB1DAD"/>
    <w:rsid w:val="00BE01D9"/>
    <w:rsid w:val="00BE11F5"/>
    <w:rsid w:val="00BE2364"/>
    <w:rsid w:val="00BE62B7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85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2854"/>
    <w:rsid w:val="00D74A59"/>
    <w:rsid w:val="00D77360"/>
    <w:rsid w:val="00DA0C5D"/>
    <w:rsid w:val="00DB0654"/>
    <w:rsid w:val="00DB0DF5"/>
    <w:rsid w:val="00DC2930"/>
    <w:rsid w:val="00DE33E1"/>
    <w:rsid w:val="00DF21AC"/>
    <w:rsid w:val="00E07B23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39FC"/>
    <w:rsid w:val="00EE491E"/>
    <w:rsid w:val="00EE631B"/>
    <w:rsid w:val="00F115D8"/>
    <w:rsid w:val="00F34AD0"/>
    <w:rsid w:val="00F47F6D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D74A59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20</cp:revision>
  <dcterms:created xsi:type="dcterms:W3CDTF">2022-01-04T08:28:00Z</dcterms:created>
  <dcterms:modified xsi:type="dcterms:W3CDTF">2023-06-20T12:20:00Z</dcterms:modified>
</cp:coreProperties>
</file>