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1B66CC" w:rsidRPr="004400D4" w:rsidRDefault="001B66CC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715368" w:rsidRPr="00715368" w:rsidRDefault="00715368" w:rsidP="00715368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715368">
        <w:rPr>
          <w:rFonts w:ascii="Arial" w:eastAsia="Times New Roman" w:hAnsi="Arial" w:cs="Arial"/>
          <w:b/>
          <w:bCs/>
          <w:sz w:val="28"/>
          <w:szCs w:val="28"/>
        </w:rPr>
        <w:t>„Budowa Krośnieńskiej Winoteki”</w:t>
      </w:r>
      <w:r w:rsidR="00CC049C">
        <w:rPr>
          <w:rFonts w:ascii="Arial" w:eastAsia="Times New Roman" w:hAnsi="Arial" w:cs="Arial"/>
          <w:b/>
          <w:bCs/>
          <w:sz w:val="28"/>
          <w:szCs w:val="28"/>
        </w:rPr>
        <w:t>(3</w:t>
      </w:r>
      <w:bookmarkStart w:id="0" w:name="_GoBack"/>
      <w:bookmarkEnd w:id="0"/>
      <w:r w:rsidR="00576102">
        <w:rPr>
          <w:rFonts w:ascii="Arial" w:eastAsia="Times New Roman" w:hAnsi="Arial" w:cs="Arial"/>
          <w:b/>
          <w:bCs/>
          <w:sz w:val="28"/>
          <w:szCs w:val="28"/>
        </w:rPr>
        <w:t>)</w:t>
      </w:r>
      <w:r w:rsidRPr="00715368">
        <w:rPr>
          <w:rFonts w:ascii="Arial" w:eastAsia="Times New Roman" w:hAnsi="Arial" w:cs="Arial"/>
          <w:b/>
          <w:bCs/>
          <w:sz w:val="28"/>
          <w:szCs w:val="28"/>
        </w:rPr>
        <w:t xml:space="preserve">  </w:t>
      </w:r>
    </w:p>
    <w:p w:rsidR="00707036" w:rsidRPr="00707036" w:rsidRDefault="00707036" w:rsidP="00707036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707036">
        <w:rPr>
          <w:rFonts w:ascii="Arial" w:eastAsia="Times New Roman" w:hAnsi="Arial" w:cs="Arial"/>
          <w:b/>
          <w:bCs/>
        </w:rPr>
        <w:t xml:space="preserve"> w formule zaprojektuj i wybuduj</w:t>
      </w:r>
    </w:p>
    <w:p w:rsidR="006B4B2E" w:rsidRDefault="006B4B2E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3788">
        <w:rPr>
          <w:rFonts w:ascii="Arial" w:eastAsia="Calibri" w:hAnsi="Arial" w:cs="Arial"/>
          <w:b/>
          <w:sz w:val="20"/>
          <w:szCs w:val="20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CC049C" w:rsidRPr="00CC049C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8F4A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3638"/>
    <w:rsid w:val="001962DE"/>
    <w:rsid w:val="001A3775"/>
    <w:rsid w:val="001B66CC"/>
    <w:rsid w:val="001C27D5"/>
    <w:rsid w:val="002461BA"/>
    <w:rsid w:val="00257BFF"/>
    <w:rsid w:val="00257FAF"/>
    <w:rsid w:val="00282E99"/>
    <w:rsid w:val="00284A24"/>
    <w:rsid w:val="00284B02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451A"/>
    <w:rsid w:val="0052411C"/>
    <w:rsid w:val="00542069"/>
    <w:rsid w:val="00564195"/>
    <w:rsid w:val="00567347"/>
    <w:rsid w:val="00576102"/>
    <w:rsid w:val="00577CC8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07036"/>
    <w:rsid w:val="00715368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943AE"/>
    <w:rsid w:val="008B48ED"/>
    <w:rsid w:val="008F4A87"/>
    <w:rsid w:val="009235FF"/>
    <w:rsid w:val="0095147C"/>
    <w:rsid w:val="00960753"/>
    <w:rsid w:val="0097230B"/>
    <w:rsid w:val="009869FC"/>
    <w:rsid w:val="009B1F0D"/>
    <w:rsid w:val="00A1153A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CC049C"/>
    <w:rsid w:val="00D04F30"/>
    <w:rsid w:val="00D13C2D"/>
    <w:rsid w:val="00D413AC"/>
    <w:rsid w:val="00D42469"/>
    <w:rsid w:val="00D55B46"/>
    <w:rsid w:val="00D747AB"/>
    <w:rsid w:val="00DD1DBE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C7F9A-A932-4BF4-B0EF-B42DADD0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38</cp:revision>
  <cp:lastPrinted>2019-03-19T11:46:00Z</cp:lastPrinted>
  <dcterms:created xsi:type="dcterms:W3CDTF">2019-03-12T14:04:00Z</dcterms:created>
  <dcterms:modified xsi:type="dcterms:W3CDTF">2023-08-25T09:52:00Z</dcterms:modified>
</cp:coreProperties>
</file>