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5CE8" w14:textId="77777777" w:rsidR="00F702CF" w:rsidRDefault="00F702CF" w:rsidP="00CF1534">
      <w:pPr>
        <w:shd w:val="clear" w:color="auto" w:fill="FFFFFF"/>
        <w:tabs>
          <w:tab w:val="left" w:pos="230"/>
        </w:tabs>
        <w:ind w:left="11"/>
        <w:jc w:val="center"/>
        <w:rPr>
          <w:b/>
          <w:sz w:val="28"/>
          <w:szCs w:val="28"/>
        </w:rPr>
      </w:pPr>
      <w:r w:rsidRPr="00F702CF">
        <w:rPr>
          <w:b/>
          <w:sz w:val="28"/>
          <w:szCs w:val="28"/>
        </w:rPr>
        <w:t xml:space="preserve">Sukcesywna dostawa materiałów eksploatacyjnych do drukarek </w:t>
      </w:r>
      <w:r>
        <w:rPr>
          <w:b/>
          <w:sz w:val="28"/>
          <w:szCs w:val="28"/>
        </w:rPr>
        <w:br/>
      </w:r>
      <w:r w:rsidRPr="00F702CF">
        <w:rPr>
          <w:b/>
          <w:sz w:val="28"/>
          <w:szCs w:val="28"/>
        </w:rPr>
        <w:t>na potrzeby Urzędu Gminy Wejherowo.</w:t>
      </w:r>
    </w:p>
    <w:p w14:paraId="159E29AB" w14:textId="77777777" w:rsidR="00F2274A" w:rsidRPr="00F702CF" w:rsidRDefault="00F2274A" w:rsidP="00CF1534">
      <w:pPr>
        <w:shd w:val="clear" w:color="auto" w:fill="FFFFFF"/>
        <w:tabs>
          <w:tab w:val="left" w:pos="230"/>
        </w:tabs>
        <w:ind w:left="11"/>
        <w:jc w:val="center"/>
        <w:rPr>
          <w:b/>
          <w:sz w:val="28"/>
          <w:szCs w:val="28"/>
        </w:rPr>
      </w:pPr>
    </w:p>
    <w:p w14:paraId="6FB1427C" w14:textId="77777777" w:rsidR="00F702CF" w:rsidRPr="00F702CF" w:rsidRDefault="00F702CF" w:rsidP="00F702CF">
      <w:pPr>
        <w:shd w:val="clear" w:color="auto" w:fill="FFFFFF"/>
        <w:spacing w:line="360" w:lineRule="auto"/>
        <w:ind w:left="644"/>
        <w:jc w:val="center"/>
        <w:rPr>
          <w:b/>
          <w:spacing w:val="-1"/>
          <w:sz w:val="32"/>
          <w:szCs w:val="32"/>
          <w:u w:val="single"/>
        </w:rPr>
      </w:pPr>
      <w:r w:rsidRPr="00F702CF">
        <w:rPr>
          <w:b/>
          <w:spacing w:val="-1"/>
          <w:sz w:val="32"/>
          <w:szCs w:val="32"/>
          <w:u w:val="single"/>
        </w:rPr>
        <w:t>Wykaz złożonych ofert</w:t>
      </w:r>
      <w:r>
        <w:rPr>
          <w:b/>
          <w:spacing w:val="-1"/>
          <w:sz w:val="32"/>
          <w:szCs w:val="32"/>
          <w:u w:val="single"/>
        </w:rPr>
        <w:t xml:space="preserve"> na dzień 29.11.2023r.</w:t>
      </w:r>
    </w:p>
    <w:p w14:paraId="7E50862E" w14:textId="77777777" w:rsidR="00F702CF" w:rsidRPr="00CF1534" w:rsidRDefault="00F702CF" w:rsidP="00F702CF">
      <w:pPr>
        <w:shd w:val="clear" w:color="auto" w:fill="FFFFFF"/>
        <w:spacing w:line="360" w:lineRule="auto"/>
        <w:ind w:left="644"/>
        <w:jc w:val="center"/>
        <w:rPr>
          <w:sz w:val="10"/>
          <w:szCs w:val="10"/>
        </w:rPr>
      </w:pPr>
    </w:p>
    <w:tbl>
      <w:tblPr>
        <w:tblW w:w="963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110"/>
        <w:gridCol w:w="1559"/>
        <w:gridCol w:w="1559"/>
        <w:gridCol w:w="1701"/>
      </w:tblGrid>
      <w:tr w:rsidR="00D73038" w14:paraId="3E42A96C" w14:textId="77777777" w:rsidTr="00CF1534">
        <w:trPr>
          <w:cantSplit/>
          <w:trHeight w:val="7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88BB8" w14:textId="77777777" w:rsidR="00D73038" w:rsidRDefault="00D73038">
            <w:pPr>
              <w:shd w:val="clear" w:color="auto" w:fill="FFFFFF"/>
              <w:jc w:val="center"/>
            </w:pPr>
            <w:r>
              <w:rPr>
                <w:spacing w:val="-1"/>
                <w:sz w:val="20"/>
                <w:szCs w:val="20"/>
              </w:rPr>
              <w:t>Nr</w:t>
            </w:r>
          </w:p>
          <w:p w14:paraId="7E54F92B" w14:textId="77777777" w:rsidR="00D73038" w:rsidRDefault="00D73038">
            <w:pPr>
              <w:shd w:val="clear" w:color="auto" w:fill="FFFFFF"/>
              <w:jc w:val="center"/>
            </w:pPr>
            <w:r>
              <w:rPr>
                <w:spacing w:val="-1"/>
                <w:sz w:val="20"/>
                <w:szCs w:val="20"/>
              </w:rPr>
              <w:t>oferty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7D30B" w14:textId="77777777" w:rsidR="00D73038" w:rsidRDefault="00D73038">
            <w:pPr>
              <w:shd w:val="clear" w:color="auto" w:fill="FFFFFF"/>
              <w:jc w:val="center"/>
            </w:pPr>
            <w:r>
              <w:rPr>
                <w:spacing w:val="-1"/>
                <w:sz w:val="20"/>
                <w:szCs w:val="20"/>
              </w:rPr>
              <w:t>Nazwa oraz adres 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8208C" w14:textId="77777777" w:rsidR="00D73038" w:rsidRDefault="00D73038">
            <w:pPr>
              <w:shd w:val="clear" w:color="auto" w:fill="FFFFFF"/>
              <w:jc w:val="center"/>
            </w:pPr>
            <w:r>
              <w:rPr>
                <w:spacing w:val="-1"/>
                <w:sz w:val="20"/>
                <w:szCs w:val="20"/>
              </w:rPr>
              <w:t>Cena netto</w:t>
            </w:r>
          </w:p>
          <w:p w14:paraId="5B253C47" w14:textId="77777777" w:rsidR="00D73038" w:rsidRDefault="00D73038">
            <w:pPr>
              <w:shd w:val="clear" w:color="auto" w:fill="FFFFFF"/>
              <w:jc w:val="center"/>
            </w:pPr>
            <w:r>
              <w:rPr>
                <w:spacing w:val="-1"/>
                <w:sz w:val="20"/>
                <w:szCs w:val="20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64A15" w14:textId="77777777" w:rsidR="00D73038" w:rsidRDefault="00D73038">
            <w:pPr>
              <w:shd w:val="clear" w:color="auto" w:fill="FFFFFF"/>
              <w:jc w:val="center"/>
            </w:pPr>
            <w:r>
              <w:rPr>
                <w:spacing w:val="-1"/>
                <w:sz w:val="20"/>
                <w:szCs w:val="20"/>
              </w:rPr>
              <w:t>Podatek</w:t>
            </w:r>
          </w:p>
          <w:p w14:paraId="40D4DCBF" w14:textId="77777777" w:rsidR="00D73038" w:rsidRDefault="00D73038">
            <w:pPr>
              <w:shd w:val="clear" w:color="auto" w:fill="FFFFFF"/>
              <w:jc w:val="center"/>
            </w:pPr>
            <w:r>
              <w:rPr>
                <w:spacing w:val="-1"/>
                <w:sz w:val="20"/>
                <w:szCs w:val="20"/>
              </w:rPr>
              <w:t>VAT</w:t>
            </w:r>
          </w:p>
          <w:p w14:paraId="4125726A" w14:textId="77777777" w:rsidR="00D73038" w:rsidRDefault="00D73038">
            <w:pPr>
              <w:shd w:val="clear" w:color="auto" w:fill="FFFFFF"/>
              <w:jc w:val="center"/>
            </w:pPr>
            <w:r>
              <w:rPr>
                <w:spacing w:val="-1"/>
                <w:sz w:val="20"/>
                <w:szCs w:val="20"/>
              </w:rPr>
              <w:t>23%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31CFB" w14:textId="77777777" w:rsidR="00D73038" w:rsidRDefault="00D73038">
            <w:pPr>
              <w:shd w:val="clear" w:color="auto" w:fill="FFFFFF"/>
              <w:jc w:val="center"/>
            </w:pPr>
            <w:r>
              <w:rPr>
                <w:spacing w:val="-1"/>
                <w:sz w:val="20"/>
                <w:szCs w:val="20"/>
              </w:rPr>
              <w:t>Cena brutto</w:t>
            </w:r>
          </w:p>
          <w:p w14:paraId="109BA62C" w14:textId="77777777" w:rsidR="00D73038" w:rsidRDefault="00D73038">
            <w:pPr>
              <w:shd w:val="clear" w:color="auto" w:fill="FFFFFF"/>
              <w:jc w:val="center"/>
            </w:pPr>
            <w:r>
              <w:rPr>
                <w:spacing w:val="-1"/>
                <w:sz w:val="20"/>
                <w:szCs w:val="20"/>
              </w:rPr>
              <w:t>(zł)</w:t>
            </w:r>
          </w:p>
        </w:tc>
      </w:tr>
      <w:tr w:rsidR="00D73038" w14:paraId="1B195EFD" w14:textId="77777777" w:rsidTr="00CF1534">
        <w:trPr>
          <w:cantSplit/>
          <w:trHeight w:val="7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A59FF" w14:textId="77777777" w:rsidR="00D73038" w:rsidRDefault="00D73038">
            <w:pPr>
              <w:shd w:val="clear" w:color="auto" w:fill="FFFFFF"/>
              <w:spacing w:line="360" w:lineRule="auto"/>
              <w:jc w:val="center"/>
            </w:pPr>
            <w:r>
              <w:rPr>
                <w:spacing w:val="-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433B" w14:textId="77777777" w:rsidR="00D73038" w:rsidRDefault="00D73038" w:rsidP="0095754C">
            <w:pPr>
              <w:shd w:val="clear" w:color="auto" w:fill="FFFFFF"/>
              <w:spacing w:line="360" w:lineRule="auto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SAIO Łukasz Bomba, ul. Pawliczka 27A,</w:t>
            </w:r>
            <w:r>
              <w:rPr>
                <w:spacing w:val="-1"/>
                <w:sz w:val="20"/>
                <w:szCs w:val="20"/>
              </w:rPr>
              <w:br/>
              <w:t>41-800 Zabrze</w:t>
            </w:r>
          </w:p>
          <w:p w14:paraId="581F2618" w14:textId="77777777" w:rsidR="00D73038" w:rsidRDefault="00D73038" w:rsidP="0095754C">
            <w:pPr>
              <w:shd w:val="clear" w:color="auto" w:fill="FFFFFF"/>
              <w:spacing w:line="360" w:lineRule="auto"/>
              <w:ind w:left="284"/>
              <w:rPr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543B5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64 981,30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33A30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14 945,70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C2F8E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79 927,00</w:t>
            </w:r>
          </w:p>
        </w:tc>
      </w:tr>
      <w:tr w:rsidR="00D73038" w14:paraId="0B8B89FA" w14:textId="77777777" w:rsidTr="00F2274A">
        <w:trPr>
          <w:cantSplit/>
          <w:trHeight w:val="8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DC1E3" w14:textId="77777777" w:rsidR="00D73038" w:rsidRDefault="00D73038">
            <w:pPr>
              <w:shd w:val="clear" w:color="auto" w:fill="FFFFFF"/>
              <w:spacing w:line="360" w:lineRule="auto"/>
              <w:ind w:left="284"/>
            </w:pPr>
            <w:r>
              <w:rPr>
                <w:spacing w:val="-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013A" w14:textId="77777777" w:rsidR="00D73038" w:rsidRDefault="00D73038" w:rsidP="0095754C">
            <w:pPr>
              <w:shd w:val="clear" w:color="auto" w:fill="FFFFFF"/>
              <w:snapToGrid w:val="0"/>
              <w:spacing w:line="360" w:lineRule="auto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PRINTEX Sp. z </w:t>
            </w:r>
            <w:proofErr w:type="spellStart"/>
            <w:r>
              <w:rPr>
                <w:spacing w:val="-1"/>
                <w:sz w:val="20"/>
                <w:szCs w:val="20"/>
              </w:rPr>
              <w:t>oo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, ul. Annopol 22c, </w:t>
            </w:r>
            <w:r>
              <w:rPr>
                <w:spacing w:val="-1"/>
                <w:sz w:val="20"/>
                <w:szCs w:val="20"/>
              </w:rPr>
              <w:br/>
              <w:t>03-236 Warszawa</w:t>
            </w:r>
          </w:p>
          <w:p w14:paraId="200FC6CB" w14:textId="77777777" w:rsidR="00D73038" w:rsidRDefault="00D73038" w:rsidP="0095754C">
            <w:pPr>
              <w:shd w:val="clear" w:color="auto" w:fill="FFFFFF"/>
              <w:spacing w:line="360" w:lineRule="auto"/>
              <w:ind w:left="284"/>
              <w:rPr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A207B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69 387,01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CD424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12 974,81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35187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56 412,20</w:t>
            </w:r>
          </w:p>
        </w:tc>
      </w:tr>
      <w:tr w:rsidR="00D73038" w14:paraId="6396646E" w14:textId="77777777" w:rsidTr="00CF1534">
        <w:trPr>
          <w:cantSplit/>
          <w:trHeight w:val="8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8FECF" w14:textId="77777777" w:rsidR="00D73038" w:rsidRDefault="00D73038">
            <w:pPr>
              <w:shd w:val="clear" w:color="auto" w:fill="FFFFFF"/>
              <w:spacing w:line="360" w:lineRule="auto"/>
              <w:ind w:left="28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40D83" w14:textId="77777777" w:rsidR="00D73038" w:rsidRDefault="00D73038" w:rsidP="0095754C">
            <w:pPr>
              <w:shd w:val="clear" w:color="auto" w:fill="FFFFFF"/>
              <w:snapToGrid w:val="0"/>
              <w:spacing w:line="360" w:lineRule="auto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DRUKSTAR Wojciech Wierzbicki, K</w:t>
            </w:r>
            <w:r w:rsidR="00F2274A">
              <w:rPr>
                <w:spacing w:val="-1"/>
                <w:sz w:val="20"/>
                <w:szCs w:val="20"/>
              </w:rPr>
              <w:t xml:space="preserve">róla Władysława Jagiełły 13/7, </w:t>
            </w:r>
            <w:r>
              <w:rPr>
                <w:spacing w:val="-1"/>
                <w:sz w:val="20"/>
                <w:szCs w:val="20"/>
              </w:rPr>
              <w:t xml:space="preserve">25-634 </w:t>
            </w:r>
            <w:proofErr w:type="spellStart"/>
            <w:r>
              <w:rPr>
                <w:spacing w:val="-1"/>
                <w:sz w:val="20"/>
                <w:szCs w:val="20"/>
              </w:rPr>
              <w:t>Kilelce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72AEB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67 930,44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6390F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12 702,44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7DD6D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55 228,00</w:t>
            </w:r>
          </w:p>
        </w:tc>
      </w:tr>
      <w:tr w:rsidR="00D73038" w14:paraId="1AEB61F2" w14:textId="77777777" w:rsidTr="00CF1534">
        <w:trPr>
          <w:cantSplit/>
          <w:trHeight w:val="8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7B4E4" w14:textId="77777777" w:rsidR="00D73038" w:rsidRDefault="00D73038">
            <w:pPr>
              <w:shd w:val="clear" w:color="auto" w:fill="FFFFFF"/>
              <w:spacing w:line="360" w:lineRule="auto"/>
              <w:ind w:left="28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35C02" w14:textId="77777777" w:rsidR="00D73038" w:rsidRDefault="00D73038" w:rsidP="0095754C">
            <w:pPr>
              <w:shd w:val="clear" w:color="auto" w:fill="FFFFFF"/>
              <w:snapToGrid w:val="0"/>
              <w:spacing w:line="360" w:lineRule="auto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SIGMA Joanna Rąpała, ul. Kolejowa 7, </w:t>
            </w:r>
            <w:r w:rsidR="00F2274A">
              <w:rPr>
                <w:spacing w:val="-1"/>
                <w:sz w:val="20"/>
                <w:szCs w:val="20"/>
              </w:rPr>
              <w:br/>
            </w:r>
            <w:r>
              <w:rPr>
                <w:spacing w:val="-1"/>
                <w:sz w:val="20"/>
                <w:szCs w:val="20"/>
              </w:rPr>
              <w:t>74-500 Chojna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D6FA6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67 197,36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1129D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12 565,36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3ECAC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54 632,00</w:t>
            </w:r>
          </w:p>
        </w:tc>
      </w:tr>
      <w:tr w:rsidR="00D73038" w14:paraId="3205C7F0" w14:textId="77777777" w:rsidTr="00CF1534">
        <w:trPr>
          <w:cantSplit/>
          <w:trHeight w:val="8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94420" w14:textId="77777777" w:rsidR="00D73038" w:rsidRDefault="00D73038">
            <w:pPr>
              <w:shd w:val="clear" w:color="auto" w:fill="FFFFFF"/>
              <w:spacing w:line="360" w:lineRule="auto"/>
              <w:ind w:left="28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756D8" w14:textId="77777777" w:rsidR="00D73038" w:rsidRDefault="00D73038" w:rsidP="0095754C">
            <w:pPr>
              <w:shd w:val="clear" w:color="auto" w:fill="FFFFFF"/>
              <w:snapToGrid w:val="0"/>
              <w:spacing w:line="360" w:lineRule="auto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NEO-SYSTEM Marci</w:t>
            </w:r>
            <w:r w:rsidR="00F2274A">
              <w:rPr>
                <w:spacing w:val="-1"/>
                <w:sz w:val="20"/>
                <w:szCs w:val="20"/>
              </w:rPr>
              <w:t xml:space="preserve">n Krajewski, ul. Podgórna 80b, </w:t>
            </w:r>
            <w:r>
              <w:rPr>
                <w:spacing w:val="-1"/>
                <w:sz w:val="20"/>
                <w:szCs w:val="20"/>
              </w:rPr>
              <w:t>87-300 Brodnica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B606E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71 412,75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F2C23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13 353,60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CFBD4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58 059,15</w:t>
            </w:r>
          </w:p>
        </w:tc>
      </w:tr>
      <w:tr w:rsidR="00D73038" w14:paraId="4105C681" w14:textId="77777777" w:rsidTr="00CF1534">
        <w:trPr>
          <w:cantSplit/>
          <w:trHeight w:val="8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40673" w14:textId="77777777" w:rsidR="00D73038" w:rsidRDefault="00D73038">
            <w:pPr>
              <w:shd w:val="clear" w:color="auto" w:fill="FFFFFF"/>
              <w:spacing w:line="360" w:lineRule="auto"/>
              <w:ind w:left="28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82F76" w14:textId="77777777" w:rsidR="00D73038" w:rsidRDefault="00D73038" w:rsidP="0095754C">
            <w:pPr>
              <w:shd w:val="clear" w:color="auto" w:fill="FFFFFF"/>
              <w:snapToGrid w:val="0"/>
              <w:spacing w:line="360" w:lineRule="auto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TONA TUSZ.pl Sp. z o.o., ul. Grzybowska 87, 00-844 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198DC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70 824,63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20556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13 243,63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3B725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57 581,00</w:t>
            </w:r>
          </w:p>
        </w:tc>
      </w:tr>
      <w:tr w:rsidR="00D73038" w14:paraId="4D291A04" w14:textId="77777777" w:rsidTr="00CF1534">
        <w:trPr>
          <w:cantSplit/>
          <w:trHeight w:val="8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D2852" w14:textId="77777777" w:rsidR="00D73038" w:rsidRDefault="00D73038">
            <w:pPr>
              <w:shd w:val="clear" w:color="auto" w:fill="FFFFFF"/>
              <w:spacing w:line="360" w:lineRule="auto"/>
              <w:ind w:left="28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08304" w14:textId="77777777" w:rsidR="00D73038" w:rsidRDefault="00D73038" w:rsidP="0095754C">
            <w:pPr>
              <w:shd w:val="clear" w:color="auto" w:fill="FFFFFF"/>
              <w:snapToGrid w:val="0"/>
              <w:spacing w:line="360" w:lineRule="auto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PRAXIS ŁÓDŹ PILECKA I PETLAK Sp</w:t>
            </w:r>
            <w:r w:rsidR="00F2274A">
              <w:rPr>
                <w:spacing w:val="-1"/>
                <w:sz w:val="20"/>
                <w:szCs w:val="20"/>
              </w:rPr>
              <w:t xml:space="preserve">. jawna, ul. Przędzalniana 35, </w:t>
            </w:r>
            <w:r>
              <w:rPr>
                <w:spacing w:val="-1"/>
                <w:sz w:val="20"/>
                <w:szCs w:val="20"/>
              </w:rPr>
              <w:t>90-035 Łódź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F1740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73 900,86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BFA8C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13 818,86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78FEB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60 082,00</w:t>
            </w:r>
          </w:p>
        </w:tc>
      </w:tr>
      <w:tr w:rsidR="00D73038" w14:paraId="28E4BE78" w14:textId="77777777" w:rsidTr="00CF1534">
        <w:trPr>
          <w:cantSplit/>
          <w:trHeight w:val="8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7D7A8" w14:textId="77777777" w:rsidR="00D73038" w:rsidRDefault="00D73038">
            <w:pPr>
              <w:shd w:val="clear" w:color="auto" w:fill="FFFFFF"/>
              <w:spacing w:line="360" w:lineRule="auto"/>
              <w:ind w:left="28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91775" w14:textId="77777777" w:rsidR="00D73038" w:rsidRDefault="00D73038" w:rsidP="0095754C">
            <w:pPr>
              <w:shd w:val="clear" w:color="auto" w:fill="FFFFFF"/>
              <w:snapToGrid w:val="0"/>
              <w:spacing w:line="360" w:lineRule="auto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P.W. MULTIKOM Ad</w:t>
            </w:r>
            <w:r w:rsidR="00CF1534">
              <w:rPr>
                <w:spacing w:val="-1"/>
                <w:sz w:val="20"/>
                <w:szCs w:val="20"/>
              </w:rPr>
              <w:t xml:space="preserve">am </w:t>
            </w:r>
            <w:proofErr w:type="spellStart"/>
            <w:r w:rsidR="00CF1534">
              <w:rPr>
                <w:spacing w:val="-1"/>
                <w:sz w:val="20"/>
                <w:szCs w:val="20"/>
              </w:rPr>
              <w:t>Papierski</w:t>
            </w:r>
            <w:proofErr w:type="spellEnd"/>
            <w:r w:rsidR="00CF1534">
              <w:rPr>
                <w:spacing w:val="-1"/>
                <w:sz w:val="20"/>
                <w:szCs w:val="20"/>
              </w:rPr>
              <w:t>, ul. Fabryczna 15,</w:t>
            </w:r>
            <w:r>
              <w:rPr>
                <w:spacing w:val="-1"/>
                <w:sz w:val="20"/>
                <w:szCs w:val="20"/>
              </w:rPr>
              <w:t xml:space="preserve"> 85-741 Bydgoszcz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5ABA9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73 729,89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74929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13 786,89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E90C5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59 943,00</w:t>
            </w:r>
          </w:p>
        </w:tc>
      </w:tr>
      <w:tr w:rsidR="00D73038" w14:paraId="1CFF8873" w14:textId="77777777" w:rsidTr="00CF1534">
        <w:trPr>
          <w:cantSplit/>
          <w:trHeight w:val="8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BC075" w14:textId="77777777" w:rsidR="00D73038" w:rsidRDefault="00D73038">
            <w:pPr>
              <w:shd w:val="clear" w:color="auto" w:fill="FFFFFF"/>
              <w:spacing w:line="360" w:lineRule="auto"/>
              <w:ind w:left="28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318E" w14:textId="77777777" w:rsidR="00D73038" w:rsidRDefault="00D73038" w:rsidP="0095754C">
            <w:pPr>
              <w:shd w:val="clear" w:color="auto" w:fill="FFFFFF"/>
              <w:snapToGrid w:val="0"/>
              <w:spacing w:line="360" w:lineRule="auto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„WAKAT DK” Dariusz</w:t>
            </w:r>
            <w:r w:rsidR="00CF153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CF1534">
              <w:rPr>
                <w:spacing w:val="-1"/>
                <w:sz w:val="20"/>
                <w:szCs w:val="20"/>
              </w:rPr>
              <w:t>Krasinski</w:t>
            </w:r>
            <w:proofErr w:type="spellEnd"/>
            <w:r w:rsidR="00CF1534">
              <w:rPr>
                <w:spacing w:val="-1"/>
                <w:sz w:val="20"/>
                <w:szCs w:val="20"/>
              </w:rPr>
              <w:t xml:space="preserve">, ul. Narutowicza 7, </w:t>
            </w:r>
            <w:r>
              <w:rPr>
                <w:spacing w:val="-1"/>
                <w:sz w:val="20"/>
                <w:szCs w:val="20"/>
              </w:rPr>
              <w:t>84-200 Wejherowo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0E163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83 359,00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373C6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15 587,46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D407C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67 771,54</w:t>
            </w:r>
          </w:p>
        </w:tc>
      </w:tr>
      <w:tr w:rsidR="00D73038" w14:paraId="5A3D7D40" w14:textId="77777777" w:rsidTr="00CF1534">
        <w:trPr>
          <w:cantSplit/>
          <w:trHeight w:val="8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26E7C" w14:textId="77777777" w:rsidR="00D73038" w:rsidRDefault="00D73038">
            <w:pPr>
              <w:shd w:val="clear" w:color="auto" w:fill="FFFFFF"/>
              <w:spacing w:line="360" w:lineRule="auto"/>
              <w:ind w:left="28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54232" w14:textId="77777777" w:rsidR="00D73038" w:rsidRDefault="00D73038" w:rsidP="0095754C">
            <w:pPr>
              <w:shd w:val="clear" w:color="auto" w:fill="FFFFFF"/>
              <w:snapToGrid w:val="0"/>
              <w:spacing w:line="360" w:lineRule="auto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DMD Tonery Sp. z o.o., ul. Sikorskiego 2/7, </w:t>
            </w:r>
            <w:r w:rsidR="00CF1534">
              <w:rPr>
                <w:spacing w:val="-1"/>
                <w:sz w:val="20"/>
                <w:szCs w:val="20"/>
              </w:rPr>
              <w:br/>
            </w:r>
            <w:r>
              <w:rPr>
                <w:spacing w:val="-1"/>
                <w:sz w:val="20"/>
                <w:szCs w:val="20"/>
              </w:rPr>
              <w:t>35-304 Rzeszów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94603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75 772,92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FD6B9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14 168,92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D7E27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61 604,00</w:t>
            </w:r>
          </w:p>
        </w:tc>
      </w:tr>
      <w:tr w:rsidR="00D73038" w14:paraId="060BEB42" w14:textId="77777777" w:rsidTr="00CF1534">
        <w:trPr>
          <w:cantSplit/>
          <w:trHeight w:val="8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AED59" w14:textId="77777777" w:rsidR="00D73038" w:rsidRDefault="00D73038">
            <w:pPr>
              <w:shd w:val="clear" w:color="auto" w:fill="FFFFFF"/>
              <w:spacing w:line="360" w:lineRule="auto"/>
              <w:ind w:left="28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034CA" w14:textId="77777777" w:rsidR="00D73038" w:rsidRDefault="00D73038" w:rsidP="0095754C">
            <w:pPr>
              <w:shd w:val="clear" w:color="auto" w:fill="FFFFFF"/>
              <w:snapToGrid w:val="0"/>
              <w:spacing w:line="360" w:lineRule="auto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GLOBO GROUP Jacek Kania, Grzego</w:t>
            </w:r>
            <w:r w:rsidR="00CF1534">
              <w:rPr>
                <w:spacing w:val="-1"/>
                <w:sz w:val="20"/>
                <w:szCs w:val="20"/>
              </w:rPr>
              <w:t xml:space="preserve">rz Kania S.C., Olszewskiego 6, </w:t>
            </w:r>
            <w:r>
              <w:rPr>
                <w:spacing w:val="-1"/>
                <w:sz w:val="20"/>
                <w:szCs w:val="20"/>
              </w:rPr>
              <w:t>25-663 Kielce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611D6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71327,70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6FA2A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13 337,70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7D24E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57 990,00</w:t>
            </w:r>
          </w:p>
        </w:tc>
      </w:tr>
      <w:tr w:rsidR="00D73038" w14:paraId="14D344B8" w14:textId="77777777" w:rsidTr="00CF1534">
        <w:trPr>
          <w:cantSplit/>
          <w:trHeight w:val="8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CEC44" w14:textId="77777777" w:rsidR="00D73038" w:rsidRDefault="00D73038">
            <w:pPr>
              <w:shd w:val="clear" w:color="auto" w:fill="FFFFFF"/>
              <w:spacing w:line="360" w:lineRule="auto"/>
              <w:ind w:left="28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0A367" w14:textId="77777777" w:rsidR="00D73038" w:rsidRDefault="00D73038" w:rsidP="0095754C">
            <w:pPr>
              <w:shd w:val="clear" w:color="auto" w:fill="FFFFFF"/>
              <w:snapToGrid w:val="0"/>
              <w:spacing w:line="360" w:lineRule="auto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KOMAX 9 Sp. z o.o., ul. Przemysłowa 2,</w:t>
            </w:r>
          </w:p>
          <w:p w14:paraId="155970D3" w14:textId="77777777" w:rsidR="00D73038" w:rsidRDefault="00D73038" w:rsidP="0095754C">
            <w:pPr>
              <w:shd w:val="clear" w:color="auto" w:fill="FFFFFF"/>
              <w:snapToGrid w:val="0"/>
              <w:spacing w:line="360" w:lineRule="auto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10-418 Olsztyn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A104B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73 478,00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FC537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13 739,79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DC31E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59 738,21</w:t>
            </w:r>
          </w:p>
        </w:tc>
      </w:tr>
      <w:tr w:rsidR="00D73038" w14:paraId="531F6CF3" w14:textId="77777777" w:rsidTr="00CF1534">
        <w:trPr>
          <w:cantSplit/>
          <w:trHeight w:val="8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01320" w14:textId="77777777" w:rsidR="00D73038" w:rsidRDefault="00D73038">
            <w:pPr>
              <w:shd w:val="clear" w:color="auto" w:fill="FFFFFF"/>
              <w:spacing w:line="360" w:lineRule="auto"/>
              <w:ind w:left="28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A62A8" w14:textId="77777777" w:rsidR="00D73038" w:rsidRDefault="00D73038" w:rsidP="0095754C">
            <w:pPr>
              <w:shd w:val="clear" w:color="auto" w:fill="FFFFFF"/>
              <w:snapToGrid w:val="0"/>
              <w:spacing w:line="360" w:lineRule="auto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ECOBLACK S.C. Mateusz Szewczyk, Łukasz Baran, ul. Warszawska 312F, 25-414 </w:t>
            </w:r>
            <w:proofErr w:type="spellStart"/>
            <w:r>
              <w:rPr>
                <w:spacing w:val="-1"/>
                <w:sz w:val="20"/>
                <w:szCs w:val="20"/>
              </w:rPr>
              <w:t>Klielce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78B12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73 866,42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EE251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13 812,42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D20C8" w14:textId="77777777" w:rsidR="00D73038" w:rsidRDefault="00D73038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60 054,00</w:t>
            </w:r>
          </w:p>
        </w:tc>
      </w:tr>
    </w:tbl>
    <w:p w14:paraId="77A38D60" w14:textId="77777777" w:rsidR="00F702CF" w:rsidRDefault="00F702CF"/>
    <w:p w14:paraId="587399AE" w14:textId="77777777" w:rsidR="00F2274A" w:rsidRDefault="00F2274A"/>
    <w:p w14:paraId="65DB8126" w14:textId="77777777" w:rsidR="00F2274A" w:rsidRDefault="001E76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Henryk </w:t>
      </w:r>
      <w:proofErr w:type="spellStart"/>
      <w:r>
        <w:t>Pranschke</w:t>
      </w:r>
      <w:proofErr w:type="spellEnd"/>
    </w:p>
    <w:p w14:paraId="30F67FF3" w14:textId="77777777" w:rsidR="00F702CF" w:rsidRDefault="00F702CF" w:rsidP="00F702CF">
      <w:pPr>
        <w:shd w:val="clear" w:color="auto" w:fill="FFFFFF"/>
        <w:tabs>
          <w:tab w:val="left" w:pos="230"/>
        </w:tabs>
        <w:ind w:left="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..................................................</w:t>
      </w:r>
    </w:p>
    <w:p w14:paraId="7B974B64" w14:textId="77777777" w:rsidR="00F702CF" w:rsidRDefault="00F702CF" w:rsidP="001E7676">
      <w:pPr>
        <w:shd w:val="clear" w:color="auto" w:fill="FFFFFF"/>
        <w:tabs>
          <w:tab w:val="left" w:pos="230"/>
        </w:tabs>
        <w:ind w:left="11"/>
      </w:pP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(Podpis osoby odpowiedzialnej </w:t>
      </w:r>
    </w:p>
    <w:p w14:paraId="76342B6B" w14:textId="77777777" w:rsidR="00F702CF" w:rsidRDefault="001E7676" w:rsidP="001E7676">
      <w:pPr>
        <w:shd w:val="clear" w:color="auto" w:fill="FFFFFF"/>
        <w:tabs>
          <w:tab w:val="left" w:pos="230"/>
        </w:tabs>
        <w:ind w:left="1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F702CF">
        <w:rPr>
          <w:sz w:val="20"/>
          <w:szCs w:val="20"/>
        </w:rPr>
        <w:t xml:space="preserve"> za opis przedmiotu zamówienia)</w:t>
      </w:r>
    </w:p>
    <w:p w14:paraId="4A729DE2" w14:textId="77777777" w:rsidR="00F702CF" w:rsidRDefault="00F702CF">
      <w:r>
        <w:tab/>
      </w:r>
    </w:p>
    <w:sectPr w:rsidR="00F702CF" w:rsidSect="00CF153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num w:numId="1" w16cid:durableId="168003615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CF"/>
    <w:rsid w:val="000A556A"/>
    <w:rsid w:val="001E7676"/>
    <w:rsid w:val="005A3F42"/>
    <w:rsid w:val="005A6D31"/>
    <w:rsid w:val="006B4CF4"/>
    <w:rsid w:val="0095754C"/>
    <w:rsid w:val="00976A6D"/>
    <w:rsid w:val="00CF1534"/>
    <w:rsid w:val="00D73038"/>
    <w:rsid w:val="00F2274A"/>
    <w:rsid w:val="00F7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2A48"/>
  <w15:docId w15:val="{7DD67EF8-F60E-4F59-BC6A-69C40061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hpranschke</dc:creator>
  <cp:lastModifiedBy>Zygmunt Hoeft</cp:lastModifiedBy>
  <cp:revision>2</cp:revision>
  <dcterms:created xsi:type="dcterms:W3CDTF">2023-12-05T11:53:00Z</dcterms:created>
  <dcterms:modified xsi:type="dcterms:W3CDTF">2023-12-05T11:53:00Z</dcterms:modified>
</cp:coreProperties>
</file>