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2E07F7" w:rsidRPr="00F27362" w:rsidRDefault="002E07F7" w:rsidP="002E07F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2E07F7" w:rsidRPr="00B4494B" w:rsidRDefault="002E07F7" w:rsidP="002E07F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2E07F7" w:rsidRPr="00DC5186" w:rsidRDefault="002E07F7" w:rsidP="002E07F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06293339"/>
      <w:bookmarkStart w:id="1" w:name="_Hlk14339545"/>
      <w:r w:rsidRPr="00DC5186">
        <w:rPr>
          <w:rFonts w:ascii="Cambria" w:hAnsi="Cambria" w:cs="Arial"/>
          <w:b/>
          <w:sz w:val="20"/>
          <w:szCs w:val="20"/>
        </w:rPr>
        <w:t>Powiat Kazimierski</w:t>
      </w:r>
    </w:p>
    <w:p w:rsidR="002E07F7" w:rsidRDefault="002E07F7" w:rsidP="002E07F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2" w:name="_Hlk14341071"/>
      <w:r>
        <w:rPr>
          <w:rFonts w:ascii="Cambria" w:hAnsi="Cambria" w:cs="Arial"/>
          <w:b/>
          <w:sz w:val="20"/>
          <w:szCs w:val="20"/>
        </w:rPr>
        <w:t>ul. T. Kościuszki 12</w:t>
      </w:r>
      <w:r w:rsidRPr="00DC5186">
        <w:rPr>
          <w:rFonts w:ascii="Cambria" w:hAnsi="Cambria" w:cs="Arial"/>
          <w:b/>
          <w:sz w:val="20"/>
          <w:szCs w:val="20"/>
        </w:rPr>
        <w:t xml:space="preserve"> </w:t>
      </w:r>
    </w:p>
    <w:p w:rsidR="002E07F7" w:rsidRPr="00DC5186" w:rsidRDefault="002E07F7" w:rsidP="002E07F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DC5186">
        <w:rPr>
          <w:rFonts w:ascii="Cambria" w:hAnsi="Cambria" w:cs="Arial"/>
          <w:b/>
          <w:sz w:val="20"/>
          <w:szCs w:val="20"/>
        </w:rPr>
        <w:t>28-500 Kazimierza Wielka</w:t>
      </w:r>
      <w:bookmarkEnd w:id="0"/>
      <w:bookmarkEnd w:id="2"/>
    </w:p>
    <w:bookmarkEnd w:id="1"/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0E1E4D" w:rsidRPr="000E1E4D">
        <w:rPr>
          <w:rFonts w:ascii="Cambria" w:hAnsi="Cambria" w:cs="Arial"/>
          <w:b/>
          <w:sz w:val="20"/>
          <w:szCs w:val="20"/>
        </w:rPr>
        <w:t>„Budowa przyłącza elektroenergetycznego SN i kontenerowej stacji transformatorowej SN na potrzeby zasilania kotłowni geotermalnej Kazimierzy Wielkiej wraz z niezbędna infrastrukturą”</w:t>
      </w:r>
      <w:r w:rsidR="000E1E4D">
        <w:rPr>
          <w:rFonts w:ascii="Cambria" w:hAnsi="Cambria" w:cs="Arial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00AB1" w:rsidRDefault="00000AB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B31F14" w:rsidRDefault="00B31F1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B31F14" w:rsidRDefault="00B31F1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5D2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315" w:rsidRDefault="004433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5300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315" w:rsidRDefault="004433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315" w:rsidRDefault="004433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2"/>
      <w:gridCol w:w="2550"/>
      <w:gridCol w:w="1849"/>
      <w:gridCol w:w="2727"/>
    </w:tblGrid>
    <w:tr w:rsidR="00A53001" w:rsidRPr="00FC403B" w:rsidTr="0069620F">
      <w:trPr>
        <w:trHeight w:val="541"/>
      </w:trPr>
      <w:tc>
        <w:tcPr>
          <w:tcW w:w="1062" w:type="pct"/>
          <w:shd w:val="clear" w:color="auto" w:fill="auto"/>
          <w:hideMark/>
        </w:tcPr>
        <w:p w:rsidR="00A53001" w:rsidRPr="00FC403B" w:rsidRDefault="00A53001" w:rsidP="00A53001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009650" cy="453390"/>
                <wp:effectExtent l="0" t="0" r="0" b="381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9" w:type="pct"/>
          <w:shd w:val="clear" w:color="auto" w:fill="auto"/>
          <w:hideMark/>
        </w:tcPr>
        <w:p w:rsidR="00A53001" w:rsidRPr="00FC403B" w:rsidRDefault="00A53001" w:rsidP="00A53001">
          <w:pPr>
            <w:ind w:left="-66" w:right="2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367790" cy="453390"/>
                <wp:effectExtent l="0" t="0" r="3810" b="381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79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2" w:type="pct"/>
          <w:shd w:val="clear" w:color="auto" w:fill="auto"/>
          <w:hideMark/>
        </w:tcPr>
        <w:p w:rsidR="00A53001" w:rsidRPr="00FC403B" w:rsidRDefault="00A53001" w:rsidP="00A53001">
          <w:pPr>
            <w:ind w:left="1" w:right="25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009650" cy="453390"/>
                <wp:effectExtent l="0" t="0" r="0" b="381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7" w:type="pct"/>
          <w:shd w:val="clear" w:color="auto" w:fill="auto"/>
          <w:hideMark/>
        </w:tcPr>
        <w:p w:rsidR="00A53001" w:rsidRPr="00FC403B" w:rsidRDefault="00A53001" w:rsidP="00A53001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463040" cy="453390"/>
                <wp:effectExtent l="0" t="0" r="3810" b="381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53001" w:rsidRDefault="00A53001" w:rsidP="00A53001">
    <w:pPr>
      <w:pStyle w:val="Nagwek"/>
      <w:rPr>
        <w:rFonts w:ascii="Cambria" w:hAnsi="Cambria" w:cs="Arial"/>
        <w:b/>
        <w:sz w:val="20"/>
      </w:rPr>
    </w:pPr>
  </w:p>
  <w:p w:rsidR="00A53001" w:rsidRPr="007B1709" w:rsidRDefault="00A53001" w:rsidP="00A53001">
    <w:pPr>
      <w:pStyle w:val="Nagwek"/>
      <w:rPr>
        <w:rFonts w:ascii="Cambria" w:hAnsi="Cambria" w:cs="Arial"/>
        <w:b/>
        <w:sz w:val="20"/>
      </w:rPr>
    </w:pPr>
    <w:r w:rsidRPr="007B1709">
      <w:rPr>
        <w:rFonts w:ascii="Cambria" w:hAnsi="Cambria"/>
        <w:b/>
        <w:sz w:val="20"/>
        <w:szCs w:val="20"/>
      </w:rPr>
      <w:t>Numer referencyjny</w:t>
    </w:r>
    <w:r>
      <w:rPr>
        <w:rFonts w:ascii="Cambria" w:hAnsi="Cambria"/>
        <w:b/>
        <w:sz w:val="20"/>
        <w:szCs w:val="20"/>
      </w:rPr>
      <w:t xml:space="preserve">: </w:t>
    </w:r>
    <w:r w:rsidRPr="008D04FB">
      <w:rPr>
        <w:rFonts w:ascii="Cambria" w:hAnsi="Cambria"/>
        <w:b/>
        <w:sz w:val="20"/>
        <w:szCs w:val="20"/>
      </w:rPr>
      <w:t>IZP.272.13.2021</w:t>
    </w:r>
  </w:p>
  <w:p w:rsidR="003C1988" w:rsidRPr="00B60043" w:rsidRDefault="003C1988" w:rsidP="00B60043">
    <w:pPr>
      <w:pStyle w:val="Nagwek"/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315" w:rsidRDefault="004433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AB1"/>
    <w:rsid w:val="00025C8D"/>
    <w:rsid w:val="000303EE"/>
    <w:rsid w:val="000315E7"/>
    <w:rsid w:val="0003632E"/>
    <w:rsid w:val="000378C4"/>
    <w:rsid w:val="000378E7"/>
    <w:rsid w:val="00070965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E4D"/>
    <w:rsid w:val="000E4D37"/>
    <w:rsid w:val="00107525"/>
    <w:rsid w:val="001208C8"/>
    <w:rsid w:val="00177714"/>
    <w:rsid w:val="001902D2"/>
    <w:rsid w:val="00194B8D"/>
    <w:rsid w:val="001B6D7C"/>
    <w:rsid w:val="001C1AFE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644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07F7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3315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F2D"/>
    <w:rsid w:val="005641F0"/>
    <w:rsid w:val="00567C33"/>
    <w:rsid w:val="005B3013"/>
    <w:rsid w:val="005C39CA"/>
    <w:rsid w:val="005D27B9"/>
    <w:rsid w:val="005D4441"/>
    <w:rsid w:val="005E176A"/>
    <w:rsid w:val="00611B1D"/>
    <w:rsid w:val="0062605E"/>
    <w:rsid w:val="00634311"/>
    <w:rsid w:val="00645DD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16B7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3001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1F14"/>
    <w:rsid w:val="00B34079"/>
    <w:rsid w:val="00B4494B"/>
    <w:rsid w:val="00B506CD"/>
    <w:rsid w:val="00B52232"/>
    <w:rsid w:val="00B52F20"/>
    <w:rsid w:val="00B5421F"/>
    <w:rsid w:val="00B60043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279D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DE0930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0FC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66FC0133-B295-4718-B973-48B7AB8E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33</cp:revision>
  <cp:lastPrinted>2016-07-26T10:32:00Z</cp:lastPrinted>
  <dcterms:created xsi:type="dcterms:W3CDTF">2021-01-27T07:46:00Z</dcterms:created>
  <dcterms:modified xsi:type="dcterms:W3CDTF">2021-11-02T13:34:00Z</dcterms:modified>
</cp:coreProperties>
</file>