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56" w:rsidRPr="007956AA" w:rsidRDefault="00C148B4" w:rsidP="007956AA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Zawarta w dniu </w:t>
      </w:r>
      <w:r w:rsidR="001E6301">
        <w:rPr>
          <w:rFonts w:ascii="Arial" w:hAnsi="Arial" w:cs="Arial"/>
          <w:b/>
        </w:rPr>
        <w:t>………………</w:t>
      </w:r>
      <w:r w:rsidR="004A1C9C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>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 xml:space="preserve">m Policji </w:t>
      </w:r>
      <w:r w:rsidR="00DD63A9">
        <w:rPr>
          <w:rFonts w:ascii="Arial" w:hAnsi="Arial" w:cs="Arial"/>
          <w:b/>
        </w:rPr>
        <w:br/>
      </w:r>
      <w:r w:rsidR="00D53974" w:rsidRPr="004A1C9C">
        <w:rPr>
          <w:rFonts w:ascii="Arial" w:hAnsi="Arial" w:cs="Arial"/>
          <w:b/>
        </w:rPr>
        <w:t>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 xml:space="preserve">, </w:t>
      </w:r>
      <w:r w:rsidR="00A10AEB">
        <w:rPr>
          <w:rFonts w:ascii="Arial" w:hAnsi="Arial" w:cs="Arial"/>
        </w:rPr>
        <w:t>którego reprezentuje: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28221B" w:rsidP="00C148B4">
      <w:pPr>
        <w:spacing w:after="0" w:line="240" w:lineRule="auto"/>
        <w:rPr>
          <w:rFonts w:ascii="Arial" w:hAnsi="Arial" w:cs="Arial"/>
        </w:rPr>
      </w:pPr>
      <w:r w:rsidRPr="004A1C9C">
        <w:rPr>
          <w:rFonts w:ascii="Arial" w:hAnsi="Arial" w:cs="Arial"/>
          <w:b/>
        </w:rPr>
        <w:t xml:space="preserve">insp. Robert </w:t>
      </w:r>
      <w:proofErr w:type="spellStart"/>
      <w:r w:rsidRPr="004A1C9C">
        <w:rPr>
          <w:rFonts w:ascii="Arial" w:hAnsi="Arial" w:cs="Arial"/>
          <w:b/>
        </w:rPr>
        <w:t>Sudenis</w:t>
      </w:r>
      <w:proofErr w:type="spellEnd"/>
      <w:r w:rsidR="00C148B4" w:rsidRPr="00C148B4">
        <w:rPr>
          <w:rFonts w:ascii="Arial" w:hAnsi="Arial" w:cs="Arial"/>
        </w:rPr>
        <w:t xml:space="preserve"> - Zastępca Komendanta Wojewódzkiego Policji w Gdańsku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A1C9C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="004A1C9C">
        <w:rPr>
          <w:rFonts w:ascii="Arial" w:hAnsi="Arial" w:cs="Arial"/>
        </w:rPr>
        <w:t>:</w:t>
      </w:r>
      <w:r w:rsidR="004A1C9C" w:rsidRPr="004A1C9C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………………………………………………………………………………………….……</w:t>
      </w:r>
    </w:p>
    <w:p w:rsidR="00C148B4" w:rsidRPr="00C148B4" w:rsidRDefault="004A1C9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 siedzibą: </w:t>
      </w:r>
      <w:r w:rsidR="001E6301">
        <w:rPr>
          <w:rFonts w:ascii="Arial" w:hAnsi="Arial" w:cs="Arial"/>
        </w:rPr>
        <w:t>…………………………</w:t>
      </w:r>
      <w:r w:rsidR="00495B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NIP</w:t>
      </w:r>
      <w:r w:rsidR="001E6301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 xml:space="preserve">, REGON </w:t>
      </w:r>
      <w:r w:rsidR="001E6301">
        <w:rPr>
          <w:rFonts w:ascii="Arial" w:hAnsi="Arial" w:cs="Arial"/>
        </w:rPr>
        <w:t>……………….……</w:t>
      </w:r>
    </w:p>
    <w:p w:rsid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Wykonawcą, </w:t>
      </w:r>
      <w:r w:rsidR="00A10AEB">
        <w:rPr>
          <w:rFonts w:ascii="Arial" w:hAnsi="Arial" w:cs="Arial"/>
        </w:rPr>
        <w:t>którego reprezentuje:</w:t>
      </w:r>
    </w:p>
    <w:p w:rsidR="00A10AEB" w:rsidRPr="00C148B4" w:rsidRDefault="00A10AEB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95BE9" w:rsidRDefault="001E6301" w:rsidP="00C148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>art.2 ust.1</w:t>
      </w:r>
      <w:r w:rsidR="00F92856">
        <w:rPr>
          <w:rFonts w:ascii="Arial" w:hAnsi="Arial" w:cs="Arial"/>
        </w:rPr>
        <w:t xml:space="preserve"> </w:t>
      </w:r>
      <w:r w:rsidR="009F7AC2" w:rsidRPr="00EE3D8E">
        <w:rPr>
          <w:rFonts w:ascii="Arial" w:hAnsi="Arial" w:cs="Arial"/>
          <w:b/>
        </w:rPr>
        <w:t xml:space="preserve">pkt 1 </w:t>
      </w:r>
      <w:r w:rsidR="00F92856">
        <w:rPr>
          <w:rFonts w:ascii="Arial" w:hAnsi="Arial" w:cs="Arial"/>
        </w:rPr>
        <w:t>ustawy Prawo zamówień publicznych</w:t>
      </w:r>
      <w:r w:rsidR="007956AA">
        <w:rPr>
          <w:rFonts w:ascii="Arial" w:hAnsi="Arial" w:cs="Arial"/>
        </w:rPr>
        <w:t xml:space="preserve"> z dnia 11.09.2019 r.</w:t>
      </w:r>
      <w:r w:rsidRPr="00C148B4">
        <w:rPr>
          <w:rFonts w:ascii="Arial" w:hAnsi="Arial" w:cs="Arial"/>
        </w:rPr>
        <w:t>, o następującej treści:</w:t>
      </w:r>
      <w:r w:rsidR="00F002E3">
        <w:rPr>
          <w:rFonts w:ascii="Arial" w:hAnsi="Arial" w:cs="Arial"/>
        </w:rPr>
        <w:t xml:space="preserve"> </w:t>
      </w:r>
    </w:p>
    <w:p w:rsidR="00A10AEB" w:rsidRPr="00C148B4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2420CA" w:rsidRPr="002420CA">
        <w:rPr>
          <w:rFonts w:ascii="Arial" w:hAnsi="Arial" w:cs="Arial"/>
          <w:b/>
        </w:rPr>
        <w:t xml:space="preserve">dostawa </w:t>
      </w:r>
      <w:r w:rsidR="00D5264D">
        <w:rPr>
          <w:rFonts w:ascii="Arial" w:hAnsi="Arial" w:cs="Arial"/>
          <w:b/>
        </w:rPr>
        <w:t>komputerów przenośnych typu notebook</w:t>
      </w:r>
      <w:bookmarkStart w:id="0" w:name="_GoBack"/>
      <w:bookmarkEnd w:id="0"/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  <w:b/>
        </w:rPr>
        <w:t>………….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>:</w:t>
      </w:r>
      <w:r w:rsidR="00C10640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</w:t>
      </w:r>
      <w:r w:rsidR="00C10640">
        <w:rPr>
          <w:rFonts w:ascii="Arial" w:hAnsi="Arial" w:cs="Arial"/>
        </w:rPr>
        <w:t>)</w:t>
      </w:r>
      <w:r w:rsidR="003B4665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 xml:space="preserve">co wraz z podatkiem VAT stanowi łącznie </w:t>
      </w:r>
      <w:r w:rsidR="001E6301">
        <w:rPr>
          <w:rFonts w:ascii="Arial" w:hAnsi="Arial" w:cs="Arial"/>
          <w:b/>
        </w:rPr>
        <w:t>…………….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 xml:space="preserve">(słownie: </w:t>
      </w:r>
      <w:r w:rsidR="001E6301">
        <w:rPr>
          <w:rFonts w:ascii="Arial" w:hAnsi="Arial" w:cs="Arial"/>
        </w:rPr>
        <w:t>……………………………………….…………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383DCE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Pr="00C148B4">
        <w:rPr>
          <w:rFonts w:ascii="Arial" w:hAnsi="Arial" w:cs="Arial"/>
          <w:b/>
        </w:rPr>
        <w:t xml:space="preserve">do dnia </w:t>
      </w:r>
      <w:r w:rsidR="001E6301">
        <w:rPr>
          <w:rFonts w:ascii="Arial" w:hAnsi="Arial" w:cs="Arial"/>
          <w:b/>
        </w:rPr>
        <w:t xml:space="preserve">……………………. 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sprzęt musi posiadać oznakowanie CE.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</w:t>
      </w:r>
      <w:r w:rsidR="009F7AC2">
        <w:rPr>
          <w:rFonts w:ascii="Arial" w:hAnsi="Arial" w:cs="Arial"/>
          <w:sz w:val="22"/>
          <w:szCs w:val="22"/>
        </w:rPr>
        <w:t>zwłoki</w:t>
      </w:r>
      <w:r w:rsidRPr="00712685">
        <w:rPr>
          <w:rFonts w:ascii="Arial" w:hAnsi="Arial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1E6301" w:rsidRDefault="001E6301" w:rsidP="001E6301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1E6301" w:rsidRPr="00712685" w:rsidRDefault="001E6301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wysokość kar umownych nie przekroczy  30 % wartości zamówienia.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1E6301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3A9" w:rsidRDefault="00DD63A9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</w:t>
      </w:r>
      <w:r w:rsidR="00EE3D8E">
        <w:rPr>
          <w:rFonts w:ascii="Arial" w:hAnsi="Arial" w:cs="Arial"/>
        </w:rPr>
        <w:br/>
      </w:r>
      <w:r w:rsidRPr="00F93EB2">
        <w:rPr>
          <w:rFonts w:ascii="Arial" w:hAnsi="Arial" w:cs="Arial"/>
        </w:rPr>
        <w:t>w przypadku wystąpienia okoliczności, których nie można było przewidzieć w chwili jej podpisania, w tym:</w:t>
      </w:r>
    </w:p>
    <w:p w:rsidR="00C148B4" w:rsidRPr="00F93EB2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3974"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na skutek wystąpienia okoliczności niezależnych od </w:t>
      </w:r>
      <w:r>
        <w:rPr>
          <w:rFonts w:ascii="Arial" w:hAnsi="Arial" w:cs="Arial"/>
        </w:rPr>
        <w:tab/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Arial" w:hAnsi="Arial" w:cs="Arial"/>
        </w:rPr>
        <w:t xml:space="preserve">2) jakiegokolwiek opóźnienia, utrudnienia lub przeszkód spowodowanych przez lub </w:t>
      </w:r>
      <w:r w:rsidR="000F4902">
        <w:rPr>
          <w:rFonts w:ascii="Arial" w:hAnsi="Arial" w:cs="Arial"/>
        </w:rPr>
        <w:tab/>
      </w:r>
      <w:r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F92856">
        <w:rPr>
          <w:rFonts w:ascii="Arial" w:hAnsi="Arial" w:cs="Arial"/>
        </w:rPr>
        <w:t>wykaz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C0B97" w:rsidRPr="00633EB2">
        <w:rPr>
          <w:rFonts w:ascii="Arial" w:hAnsi="Arial" w:cs="Arial"/>
        </w:rPr>
        <w:t>wym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48B4" w:rsidRPr="00F93EB2">
        <w:rPr>
          <w:rFonts w:ascii="Arial" w:hAnsi="Arial" w:cs="Arial"/>
        </w:rPr>
        <w:t>wzór protokołu odbioru dostawy/usługi przedmiotu zamówienia.</w:t>
      </w:r>
    </w:p>
    <w:p w:rsidR="00786676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eastAsia="Segoe UI" w:hAnsi="Arial" w:cs="Arial"/>
        </w:rPr>
      </w:pPr>
      <w:r>
        <w:rPr>
          <w:rFonts w:ascii="Arial" w:hAnsi="Arial" w:cs="Arial"/>
        </w:rPr>
        <w:t xml:space="preserve">      Załącznik nr 4 –</w:t>
      </w:r>
      <w:r w:rsidRPr="00786676">
        <w:rPr>
          <w:rFonts w:ascii="Arial" w:eastAsia="Segoe UI" w:hAnsi="Arial" w:cs="Arial"/>
        </w:rPr>
        <w:t xml:space="preserve"> </w:t>
      </w:r>
      <w:r w:rsidR="00507C7C">
        <w:rPr>
          <w:rFonts w:ascii="Arial" w:eastAsia="Segoe UI" w:hAnsi="Arial" w:cs="Arial"/>
        </w:rPr>
        <w:t xml:space="preserve">klauzula informacyjna </w:t>
      </w:r>
      <w:r>
        <w:rPr>
          <w:rFonts w:ascii="Arial" w:eastAsia="Segoe UI" w:hAnsi="Arial" w:cs="Arial"/>
        </w:rPr>
        <w:t>RODO</w:t>
      </w:r>
    </w:p>
    <w:p w:rsidR="009F7AC2" w:rsidRPr="00786676" w:rsidRDefault="009F7AC2" w:rsidP="009F7AC2">
      <w:pPr>
        <w:widowControl w:val="0"/>
        <w:tabs>
          <w:tab w:val="left" w:pos="708"/>
        </w:tabs>
        <w:autoSpaceDE w:val="0"/>
        <w:spacing w:after="0"/>
        <w:ind w:left="426" w:hanging="426"/>
        <w:rPr>
          <w:rFonts w:ascii="Arial" w:hAnsi="Arial" w:cs="Arial"/>
        </w:rPr>
      </w:pPr>
      <w:r>
        <w:rPr>
          <w:rFonts w:ascii="Arial" w:eastAsia="Segoe UI" w:hAnsi="Arial" w:cs="Arial"/>
        </w:rPr>
        <w:t xml:space="preserve">      Załącznik nr 5 – Oświadczenie Wykonawcy</w:t>
      </w:r>
    </w:p>
    <w:p w:rsidR="00786676" w:rsidRPr="00F93EB2" w:rsidRDefault="0078667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EE3D8E" w:rsidRDefault="00EE3D8E" w:rsidP="00DD63A9">
      <w:pPr>
        <w:autoSpaceDE w:val="0"/>
        <w:autoSpaceDN w:val="0"/>
        <w:adjustRightInd w:val="0"/>
        <w:rPr>
          <w:rFonts w:ascii="Arial" w:hAnsi="Arial" w:cs="Arial"/>
        </w:rPr>
      </w:pPr>
    </w:p>
    <w:p w:rsidR="00DD63A9" w:rsidRDefault="00DD63A9" w:rsidP="00DD63A9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92856" w:rsidRPr="000818C6" w:rsidRDefault="00F92856" w:rsidP="00DD63A9">
      <w:pPr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t>Załącznik nr 1 do Umowy</w:t>
      </w:r>
      <w:r w:rsidR="00B87DF2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…………..</w:t>
      </w: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</w:rPr>
        <w:t>WYKAZ ASORTYMENTOWY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0818C6" w:rsidRPr="000818C6" w:rsidTr="000818C6">
        <w:trPr>
          <w:trHeight w:val="300"/>
        </w:trPr>
        <w:tc>
          <w:tcPr>
            <w:tcW w:w="501" w:type="dxa"/>
          </w:tcPr>
          <w:p w:rsidR="000818C6" w:rsidRPr="000818C6" w:rsidRDefault="000818C6" w:rsidP="00B87DF2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Asortyment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9B09C9" w:rsidRPr="000818C6" w:rsidTr="001E6301">
        <w:trPr>
          <w:trHeight w:hRule="exact" w:val="284"/>
        </w:trPr>
        <w:tc>
          <w:tcPr>
            <w:tcW w:w="501" w:type="dxa"/>
          </w:tcPr>
          <w:p w:rsidR="009B09C9" w:rsidRPr="000818C6" w:rsidRDefault="009B09C9" w:rsidP="009B09C9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9B09C9" w:rsidRPr="007712C9" w:rsidRDefault="00D5264D" w:rsidP="009B09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938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Notebook Dell </w:t>
            </w:r>
            <w:proofErr w:type="spellStart"/>
            <w:r w:rsidRPr="0049389C">
              <w:rPr>
                <w:rFonts w:ascii="Arial Narrow" w:hAnsi="Arial Narrow" w:cs="Arial"/>
                <w:color w:val="000000"/>
                <w:sz w:val="20"/>
                <w:szCs w:val="20"/>
              </w:rPr>
              <w:t>Vostro</w:t>
            </w:r>
            <w:proofErr w:type="spellEnd"/>
            <w:r w:rsidRPr="0049389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15 3510 i5-1035G1/8GB/256/Win10P (N7201VN3510EMEA01_2201)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9C9" w:rsidRPr="000818C6" w:rsidRDefault="00D5264D" w:rsidP="009B09C9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="009B09C9">
              <w:rPr>
                <w:rFonts w:ascii="Arial Narrow" w:hAnsi="Arial Narrow" w:cs="Arial"/>
                <w:color w:val="000000"/>
              </w:rPr>
              <w:t xml:space="preserve">     </w:t>
            </w:r>
          </w:p>
        </w:tc>
      </w:tr>
    </w:tbl>
    <w:p w:rsidR="00750AF5" w:rsidRPr="000818C6" w:rsidRDefault="00750AF5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Pr="000818C6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Pr="000818C6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651DED" w:rsidRPr="000818C6" w:rsidRDefault="00651DED" w:rsidP="00DD63A9">
      <w:pPr>
        <w:autoSpaceDE w:val="0"/>
        <w:autoSpaceDN w:val="0"/>
        <w:adjustRightInd w:val="0"/>
        <w:ind w:left="6237" w:hanging="288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1E6301">
        <w:rPr>
          <w:rFonts w:ascii="Arial" w:hAnsi="Arial" w:cs="Arial"/>
        </w:rPr>
        <w:t>…………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Pr="000818C6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2966EE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  <w:b/>
        </w:rPr>
        <w:t>ZATWIERDZAM</w:t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="00DD63A9">
        <w:rPr>
          <w:rFonts w:ascii="Arial" w:hAnsi="Arial" w:cs="Arial"/>
          <w:b/>
        </w:rPr>
        <w:t xml:space="preserve">   </w:t>
      </w:r>
      <w:r w:rsidR="00B87DF2">
        <w:rPr>
          <w:rFonts w:ascii="Arial" w:hAnsi="Arial" w:cs="Arial"/>
          <w:b/>
        </w:rPr>
        <w:t xml:space="preserve"> </w:t>
      </w:r>
      <w:r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7E62B9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>
        <w:rPr>
          <w:rFonts w:ascii="Arial Narrow" w:hAnsi="Arial Narrow" w:cs="Arial"/>
          <w:sz w:val="20"/>
          <w:szCs w:val="20"/>
        </w:rPr>
        <w:br/>
      </w:r>
      <w:r w:rsidRPr="00834129">
        <w:rPr>
          <w:rFonts w:ascii="Arial Narrow" w:hAnsi="Arial Narrow" w:cs="Arial"/>
          <w:sz w:val="20"/>
          <w:szCs w:val="20"/>
        </w:rPr>
        <w:t>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2966EE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E62B9" w:rsidRDefault="007E62B9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507C7C" w:rsidRDefault="00507C7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ind w:firstLine="96"/>
        <w:jc w:val="right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…………….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818C6">
        <w:rPr>
          <w:rFonts w:ascii="Arial" w:eastAsia="Segoe UI" w:hAnsi="Arial" w:cs="Arial"/>
          <w:bCs/>
          <w:highlight w:val="white"/>
        </w:rPr>
        <w:br/>
        <w:t xml:space="preserve">w Gdańsku. </w:t>
      </w: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  <w:r w:rsidRPr="000818C6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………...</w:t>
      </w: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…………………………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sz w:val="16"/>
        </w:rPr>
        <w:t>(miejscowość, data)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(dane firmy)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OŚWIADCZENIE</w:t>
      </w:r>
    </w:p>
    <w:p w:rsidR="009F7AC2" w:rsidRDefault="009F7AC2" w:rsidP="009F7AC2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nie podlegam wykluczeniu z postępowania na podstawie art. 7 ust. 1 w zw. z ust. 9 </w:t>
      </w:r>
      <w:r>
        <w:rPr>
          <w:rFonts w:ascii="Arial" w:eastAsia="Arial" w:hAnsi="Arial" w:cs="Arial"/>
          <w:i/>
          <w:sz w:val="24"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ascii="Arial" w:eastAsia="Arial" w:hAnsi="Arial" w:cs="Arial"/>
          <w:sz w:val="24"/>
        </w:rPr>
        <w:t xml:space="preserve"> (Dz. U. z 2022r. poz. 835)</w:t>
      </w: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…………………………….</w:t>
      </w:r>
    </w:p>
    <w:p w:rsidR="009F7AC2" w:rsidRDefault="009F7AC2" w:rsidP="009F7AC2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9F7AC2" w:rsidRPr="000818C6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sectPr w:rsidR="009F7AC2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74507"/>
    <w:rsid w:val="000818C6"/>
    <w:rsid w:val="00094457"/>
    <w:rsid w:val="000C6831"/>
    <w:rsid w:val="000F4902"/>
    <w:rsid w:val="00131104"/>
    <w:rsid w:val="00147C9D"/>
    <w:rsid w:val="0015780F"/>
    <w:rsid w:val="00165AD9"/>
    <w:rsid w:val="001E6301"/>
    <w:rsid w:val="00207D78"/>
    <w:rsid w:val="002420CA"/>
    <w:rsid w:val="00256ADD"/>
    <w:rsid w:val="0028221B"/>
    <w:rsid w:val="002966EE"/>
    <w:rsid w:val="002A235F"/>
    <w:rsid w:val="00332444"/>
    <w:rsid w:val="00376A3B"/>
    <w:rsid w:val="00383DCE"/>
    <w:rsid w:val="0038556D"/>
    <w:rsid w:val="0038755C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923AE"/>
    <w:rsid w:val="005A41DE"/>
    <w:rsid w:val="005A6A65"/>
    <w:rsid w:val="006235CE"/>
    <w:rsid w:val="00633EB2"/>
    <w:rsid w:val="00651DED"/>
    <w:rsid w:val="00655525"/>
    <w:rsid w:val="006A52BE"/>
    <w:rsid w:val="006A6DF5"/>
    <w:rsid w:val="00712685"/>
    <w:rsid w:val="007137D5"/>
    <w:rsid w:val="00750AF5"/>
    <w:rsid w:val="0076421C"/>
    <w:rsid w:val="00786676"/>
    <w:rsid w:val="0079042A"/>
    <w:rsid w:val="007956AA"/>
    <w:rsid w:val="007C253B"/>
    <w:rsid w:val="007E62B9"/>
    <w:rsid w:val="0082307F"/>
    <w:rsid w:val="008A742A"/>
    <w:rsid w:val="009A320E"/>
    <w:rsid w:val="009B09C9"/>
    <w:rsid w:val="009C0B97"/>
    <w:rsid w:val="009F7AC2"/>
    <w:rsid w:val="00A10AEB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8B4"/>
    <w:rsid w:val="00CD0438"/>
    <w:rsid w:val="00CE283F"/>
    <w:rsid w:val="00D0437A"/>
    <w:rsid w:val="00D5264D"/>
    <w:rsid w:val="00D53974"/>
    <w:rsid w:val="00D725FA"/>
    <w:rsid w:val="00D7394C"/>
    <w:rsid w:val="00D7563B"/>
    <w:rsid w:val="00DD63A9"/>
    <w:rsid w:val="00DF66BC"/>
    <w:rsid w:val="00ED5F38"/>
    <w:rsid w:val="00EE3D8E"/>
    <w:rsid w:val="00F002E3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1548F"/>
  <w14:defaultImageDpi w14:val="0"/>
  <w15:docId w15:val="{0849CC40-BFCC-4559-A8C1-570DE383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D07E-EF9D-4935-895C-EF1BEF81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</cp:lastModifiedBy>
  <cp:revision>6</cp:revision>
  <cp:lastPrinted>2022-06-01T08:26:00Z</cp:lastPrinted>
  <dcterms:created xsi:type="dcterms:W3CDTF">2022-08-11T05:47:00Z</dcterms:created>
  <dcterms:modified xsi:type="dcterms:W3CDTF">2022-09-01T11:57:00Z</dcterms:modified>
</cp:coreProperties>
</file>