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4124" w14:textId="77777777" w:rsidR="00F328D6" w:rsidRDefault="00F328D6" w:rsidP="001B7F71">
      <w:pPr>
        <w:pStyle w:val="Tekstprzypisudolnego"/>
        <w:rPr>
          <w:bCs/>
          <w:i/>
          <w:iCs/>
        </w:rPr>
      </w:pPr>
    </w:p>
    <w:p w14:paraId="66AAAF1C" w14:textId="2523B6F5" w:rsidR="000F5C89" w:rsidRPr="00FF46AA" w:rsidRDefault="00B41491" w:rsidP="00B704EC">
      <w:pPr>
        <w:pStyle w:val="Tekstprzypisudolnego"/>
        <w:jc w:val="right"/>
        <w:rPr>
          <w:sz w:val="24"/>
          <w:szCs w:val="24"/>
        </w:rPr>
      </w:pPr>
      <w:r>
        <w:rPr>
          <w:bCs/>
          <w:i/>
          <w:iCs/>
        </w:rPr>
        <w:t xml:space="preserve"> </w:t>
      </w:r>
      <w:r w:rsidR="000F5C89" w:rsidRPr="00B704EC">
        <w:rPr>
          <w:rFonts w:ascii="Arial" w:hAnsi="Arial" w:cs="Arial"/>
          <w:sz w:val="22"/>
          <w:szCs w:val="22"/>
        </w:rPr>
        <w:t xml:space="preserve">    </w:t>
      </w:r>
      <w:r w:rsidR="00741FB2" w:rsidRPr="00B704EC">
        <w:rPr>
          <w:rFonts w:ascii="Arial" w:hAnsi="Arial" w:cs="Arial"/>
          <w:sz w:val="22"/>
          <w:szCs w:val="22"/>
        </w:rPr>
        <w:t xml:space="preserve">       </w:t>
      </w:r>
      <w:r w:rsidR="00421AE0" w:rsidRPr="00FF46AA">
        <w:rPr>
          <w:sz w:val="24"/>
          <w:szCs w:val="24"/>
        </w:rPr>
        <w:t>Kostrzyn nad Odrą</w:t>
      </w:r>
      <w:r w:rsidR="003243B1">
        <w:rPr>
          <w:sz w:val="24"/>
          <w:szCs w:val="24"/>
        </w:rPr>
        <w:t xml:space="preserve">, </w:t>
      </w:r>
      <w:r w:rsidR="00FA7AC8">
        <w:rPr>
          <w:sz w:val="24"/>
          <w:szCs w:val="24"/>
        </w:rPr>
        <w:t>1</w:t>
      </w:r>
      <w:r w:rsidR="008F6241">
        <w:rPr>
          <w:sz w:val="24"/>
          <w:szCs w:val="24"/>
        </w:rPr>
        <w:t>8</w:t>
      </w:r>
      <w:r w:rsidR="003243B1">
        <w:rPr>
          <w:sz w:val="24"/>
          <w:szCs w:val="24"/>
        </w:rPr>
        <w:t>.10</w:t>
      </w:r>
      <w:r w:rsidR="009B10A3" w:rsidRPr="00FF46AA">
        <w:rPr>
          <w:sz w:val="24"/>
          <w:szCs w:val="24"/>
        </w:rPr>
        <w:t>.</w:t>
      </w:r>
      <w:r w:rsidR="00EB08DA" w:rsidRPr="00FF46AA">
        <w:rPr>
          <w:sz w:val="24"/>
          <w:szCs w:val="24"/>
        </w:rPr>
        <w:t>202</w:t>
      </w:r>
      <w:r w:rsidR="003243B1">
        <w:rPr>
          <w:sz w:val="24"/>
          <w:szCs w:val="24"/>
        </w:rPr>
        <w:t>3</w:t>
      </w:r>
      <w:r w:rsidR="000F5C89" w:rsidRPr="00FF46AA">
        <w:rPr>
          <w:sz w:val="24"/>
          <w:szCs w:val="24"/>
        </w:rPr>
        <w:t xml:space="preserve">r.                            </w:t>
      </w:r>
    </w:p>
    <w:p w14:paraId="3D0CA561" w14:textId="2B3D03DB" w:rsidR="005B142C" w:rsidRPr="00FF46AA" w:rsidRDefault="00880134" w:rsidP="005B142C">
      <w:r>
        <w:t xml:space="preserve">Znak sprawy: </w:t>
      </w:r>
      <w:r w:rsidR="00471BA0">
        <w:t>OA.1331</w:t>
      </w:r>
      <w:r>
        <w:t>.</w:t>
      </w:r>
      <w:r w:rsidR="00934216">
        <w:t>2.</w:t>
      </w:r>
      <w:r>
        <w:t>202</w:t>
      </w:r>
      <w:r w:rsidR="003243B1">
        <w:t>3</w:t>
      </w:r>
      <w:r>
        <w:t>.</w:t>
      </w:r>
      <w:r w:rsidR="00E57319">
        <w:t>AS</w:t>
      </w:r>
    </w:p>
    <w:p w14:paraId="29315CC5" w14:textId="77777777" w:rsidR="005B142C" w:rsidRPr="00FF46AA" w:rsidRDefault="005B142C">
      <w:pPr>
        <w:jc w:val="both"/>
        <w:rPr>
          <w:b/>
          <w:i/>
        </w:rPr>
      </w:pPr>
    </w:p>
    <w:p w14:paraId="65C0C5EF" w14:textId="77777777" w:rsidR="000F5C89" w:rsidRDefault="000F5C89">
      <w:pPr>
        <w:jc w:val="both"/>
        <w:rPr>
          <w:b/>
        </w:rPr>
      </w:pPr>
      <w:r w:rsidRPr="00FF46AA">
        <w:t xml:space="preserve">                                                      </w:t>
      </w:r>
      <w:r w:rsidRPr="00FF46AA">
        <w:rPr>
          <w:b/>
        </w:rPr>
        <w:t>ZAPYTANIE OFERTOWE</w:t>
      </w:r>
    </w:p>
    <w:p w14:paraId="2F764FE5" w14:textId="77777777" w:rsidR="0019094D" w:rsidRPr="00FF46AA" w:rsidRDefault="0019094D">
      <w:pPr>
        <w:jc w:val="both"/>
        <w:rPr>
          <w:b/>
        </w:rPr>
      </w:pPr>
    </w:p>
    <w:p w14:paraId="6D6ABE00" w14:textId="3152B690" w:rsidR="00433518" w:rsidRDefault="0019094D" w:rsidP="00433518">
      <w:pPr>
        <w:pStyle w:val="Standard"/>
        <w:spacing w:after="120" w:line="276" w:lineRule="auto"/>
        <w:jc w:val="both"/>
        <w:rPr>
          <w:b/>
        </w:rPr>
      </w:pPr>
      <w:r w:rsidRPr="00FF46AA">
        <w:t xml:space="preserve">Na </w:t>
      </w:r>
      <w:proofErr w:type="spellStart"/>
      <w:r w:rsidRPr="00FF46AA">
        <w:t>podstawie</w:t>
      </w:r>
      <w:proofErr w:type="spellEnd"/>
      <w:r w:rsidRPr="00FF46AA">
        <w:t xml:space="preserve"> </w:t>
      </w:r>
      <w:proofErr w:type="spellStart"/>
      <w:r w:rsidRPr="00FF46AA">
        <w:t>Zarządzenia</w:t>
      </w:r>
      <w:proofErr w:type="spellEnd"/>
      <w:r w:rsidRPr="00FF46AA">
        <w:t xml:space="preserve"> Nr 1/2021 </w:t>
      </w:r>
      <w:proofErr w:type="spellStart"/>
      <w:r w:rsidRPr="00FF46AA">
        <w:t>Burmistrza</w:t>
      </w:r>
      <w:proofErr w:type="spellEnd"/>
      <w:r w:rsidRPr="00FF46AA">
        <w:t xml:space="preserve"> </w:t>
      </w:r>
      <w:proofErr w:type="spellStart"/>
      <w:r w:rsidRPr="00FF46AA">
        <w:t>Miasta</w:t>
      </w:r>
      <w:proofErr w:type="spellEnd"/>
      <w:r w:rsidRPr="00FF46AA">
        <w:t xml:space="preserve"> </w:t>
      </w:r>
      <w:proofErr w:type="spellStart"/>
      <w:r w:rsidRPr="00FF46AA">
        <w:t>Kostrzyn</w:t>
      </w:r>
      <w:proofErr w:type="spellEnd"/>
      <w:r w:rsidRPr="00FF46AA">
        <w:t xml:space="preserve"> </w:t>
      </w:r>
      <w:proofErr w:type="spellStart"/>
      <w:r w:rsidRPr="00FF46AA">
        <w:t>nad</w:t>
      </w:r>
      <w:proofErr w:type="spellEnd"/>
      <w:r w:rsidRPr="00FF46AA">
        <w:t xml:space="preserve"> </w:t>
      </w:r>
      <w:proofErr w:type="spellStart"/>
      <w:r w:rsidRPr="00FF46AA">
        <w:t>Odrą</w:t>
      </w:r>
      <w:proofErr w:type="spellEnd"/>
      <w:r w:rsidRPr="00FF46AA">
        <w:t xml:space="preserve">,                                               z </w:t>
      </w:r>
      <w:proofErr w:type="spellStart"/>
      <w:r w:rsidRPr="00FF46AA">
        <w:t>dnia</w:t>
      </w:r>
      <w:proofErr w:type="spellEnd"/>
      <w:r w:rsidRPr="00FF46AA">
        <w:t xml:space="preserve"> 4 </w:t>
      </w:r>
      <w:proofErr w:type="spellStart"/>
      <w:r w:rsidRPr="00FF46AA">
        <w:t>stycznia</w:t>
      </w:r>
      <w:proofErr w:type="spellEnd"/>
      <w:r w:rsidRPr="00FF46AA">
        <w:t xml:space="preserve"> 2021 </w:t>
      </w:r>
      <w:proofErr w:type="spellStart"/>
      <w:r w:rsidRPr="00FF46AA">
        <w:t>roku</w:t>
      </w:r>
      <w:proofErr w:type="spellEnd"/>
      <w:r w:rsidRPr="00FF46AA">
        <w:t xml:space="preserve">, w </w:t>
      </w:r>
      <w:proofErr w:type="spellStart"/>
      <w:r w:rsidRPr="00FF46AA">
        <w:t>sprawie</w:t>
      </w:r>
      <w:proofErr w:type="spellEnd"/>
      <w:r w:rsidRPr="00FF46AA">
        <w:t xml:space="preserve">: </w:t>
      </w:r>
      <w:proofErr w:type="spellStart"/>
      <w:r w:rsidRPr="00FF46AA">
        <w:t>wprowadzenia</w:t>
      </w:r>
      <w:proofErr w:type="spellEnd"/>
      <w:r w:rsidRPr="00FF46AA">
        <w:t xml:space="preserve"> </w:t>
      </w:r>
      <w:proofErr w:type="spellStart"/>
      <w:r w:rsidRPr="00FF46AA">
        <w:t>Regulaminu</w:t>
      </w:r>
      <w:proofErr w:type="spellEnd"/>
      <w:r w:rsidRPr="00FF46AA">
        <w:t xml:space="preserve"> </w:t>
      </w:r>
      <w:proofErr w:type="spellStart"/>
      <w:r w:rsidRPr="00FF46AA">
        <w:t>udzielania</w:t>
      </w:r>
      <w:proofErr w:type="spellEnd"/>
      <w:r w:rsidRPr="00FF46AA">
        <w:t xml:space="preserve"> </w:t>
      </w:r>
      <w:proofErr w:type="spellStart"/>
      <w:r w:rsidRPr="00FF46AA">
        <w:t>zamówień</w:t>
      </w:r>
      <w:proofErr w:type="spellEnd"/>
      <w:r w:rsidRPr="00FF46AA">
        <w:t xml:space="preserve"> </w:t>
      </w:r>
      <w:proofErr w:type="spellStart"/>
      <w:r w:rsidRPr="00FF46AA">
        <w:t>publicznych</w:t>
      </w:r>
      <w:proofErr w:type="spellEnd"/>
      <w:r w:rsidRPr="00FF46AA">
        <w:t xml:space="preserve"> o </w:t>
      </w:r>
      <w:proofErr w:type="spellStart"/>
      <w:r w:rsidRPr="00FF46AA">
        <w:t>których</w:t>
      </w:r>
      <w:proofErr w:type="spellEnd"/>
      <w:r w:rsidRPr="00FF46AA">
        <w:t xml:space="preserve"> </w:t>
      </w:r>
      <w:proofErr w:type="spellStart"/>
      <w:r w:rsidRPr="00FF46AA">
        <w:t>mowa</w:t>
      </w:r>
      <w:proofErr w:type="spellEnd"/>
      <w:r w:rsidRPr="00FF46AA">
        <w:t xml:space="preserve"> w </w:t>
      </w:r>
      <w:proofErr w:type="spellStart"/>
      <w:r w:rsidRPr="00FF46AA">
        <w:t>ustawie</w:t>
      </w:r>
      <w:proofErr w:type="spellEnd"/>
      <w:r w:rsidRPr="00FF46AA">
        <w:t xml:space="preserve"> z </w:t>
      </w:r>
      <w:proofErr w:type="spellStart"/>
      <w:r w:rsidRPr="00FF46AA">
        <w:t>dnia</w:t>
      </w:r>
      <w:proofErr w:type="spellEnd"/>
      <w:r w:rsidRPr="00FF46AA">
        <w:t xml:space="preserve"> w </w:t>
      </w:r>
      <w:proofErr w:type="spellStart"/>
      <w:r w:rsidRPr="00FF46AA">
        <w:t>ustawie</w:t>
      </w:r>
      <w:proofErr w:type="spellEnd"/>
      <w:r w:rsidRPr="00FF46AA">
        <w:t xml:space="preserve"> z </w:t>
      </w:r>
      <w:proofErr w:type="spellStart"/>
      <w:r w:rsidRPr="00FF46AA">
        <w:t>dnia</w:t>
      </w:r>
      <w:proofErr w:type="spellEnd"/>
      <w:r w:rsidRPr="00FF46AA">
        <w:t xml:space="preserve"> 11 </w:t>
      </w:r>
      <w:proofErr w:type="spellStart"/>
      <w:r w:rsidRPr="00FF46AA">
        <w:t>września</w:t>
      </w:r>
      <w:proofErr w:type="spellEnd"/>
      <w:r w:rsidRPr="00FF46AA">
        <w:t xml:space="preserve"> 2019</w:t>
      </w:r>
      <w:r w:rsidR="00244B73">
        <w:t xml:space="preserve"> </w:t>
      </w:r>
      <w:r w:rsidRPr="00FF46AA">
        <w:t xml:space="preserve">r. </w:t>
      </w:r>
      <w:r w:rsidR="00244B73">
        <w:t xml:space="preserve">                         </w:t>
      </w:r>
      <w:proofErr w:type="spellStart"/>
      <w:r w:rsidRPr="00FF46AA">
        <w:t>Prawo</w:t>
      </w:r>
      <w:proofErr w:type="spellEnd"/>
      <w:r w:rsidRPr="00FF46AA">
        <w:t xml:space="preserve"> </w:t>
      </w:r>
      <w:proofErr w:type="spellStart"/>
      <w:r w:rsidRPr="00FF46AA">
        <w:t>zamówień</w:t>
      </w:r>
      <w:proofErr w:type="spellEnd"/>
      <w:r w:rsidRPr="00FF46AA">
        <w:t xml:space="preserve"> </w:t>
      </w:r>
      <w:proofErr w:type="spellStart"/>
      <w:r w:rsidRPr="00FF46AA">
        <w:t>publicznych</w:t>
      </w:r>
      <w:proofErr w:type="spellEnd"/>
      <w:r w:rsidRPr="00FF46AA">
        <w:t xml:space="preserve"> (</w:t>
      </w:r>
      <w:proofErr w:type="spellStart"/>
      <w:r w:rsidRPr="00FF46AA">
        <w:t>Dz.U</w:t>
      </w:r>
      <w:proofErr w:type="spellEnd"/>
      <w:r w:rsidRPr="00FF46AA">
        <w:t>. z 202</w:t>
      </w:r>
      <w:r w:rsidR="00244B73">
        <w:t>3</w:t>
      </w:r>
      <w:r w:rsidRPr="00FF46AA">
        <w:t xml:space="preserve"> r. </w:t>
      </w:r>
      <w:proofErr w:type="spellStart"/>
      <w:r w:rsidRPr="00FF46AA">
        <w:t>poz</w:t>
      </w:r>
      <w:proofErr w:type="spellEnd"/>
      <w:r w:rsidRPr="00FF46AA">
        <w:t>. 1</w:t>
      </w:r>
      <w:r w:rsidR="00244B73">
        <w:t>605</w:t>
      </w:r>
      <w:r w:rsidR="00433518">
        <w:t xml:space="preserve"> </w:t>
      </w:r>
      <w:proofErr w:type="spellStart"/>
      <w:r w:rsidR="00244B73">
        <w:t>t.j</w:t>
      </w:r>
      <w:proofErr w:type="spellEnd"/>
      <w:r w:rsidRPr="00FF46AA">
        <w:t xml:space="preserve"> ) </w:t>
      </w:r>
      <w:proofErr w:type="spellStart"/>
      <w:r w:rsidRPr="00FF46AA">
        <w:t>oraz</w:t>
      </w:r>
      <w:proofErr w:type="spellEnd"/>
      <w:r w:rsidRPr="00FF46AA">
        <w:t xml:space="preserve">  w </w:t>
      </w:r>
      <w:proofErr w:type="spellStart"/>
      <w:r w:rsidRPr="00FF46AA">
        <w:t>związku</w:t>
      </w:r>
      <w:proofErr w:type="spellEnd"/>
      <w:r w:rsidRPr="00FF46AA">
        <w:t xml:space="preserve"> z art.</w:t>
      </w:r>
      <w:r>
        <w:t xml:space="preserve"> </w:t>
      </w:r>
      <w:r w:rsidRPr="00FF46AA">
        <w:t xml:space="preserve">2 </w:t>
      </w:r>
      <w:proofErr w:type="spellStart"/>
      <w:r w:rsidRPr="00FF46AA">
        <w:t>ust</w:t>
      </w:r>
      <w:proofErr w:type="spellEnd"/>
      <w:r w:rsidRPr="00FF46AA">
        <w:t>.</w:t>
      </w:r>
      <w:r>
        <w:t xml:space="preserve"> </w:t>
      </w:r>
      <w:r w:rsidRPr="00FF46AA">
        <w:t xml:space="preserve">1 pkt.1 </w:t>
      </w:r>
      <w:proofErr w:type="spellStart"/>
      <w:r w:rsidRPr="00FF46AA">
        <w:t>ustawy</w:t>
      </w:r>
      <w:proofErr w:type="spellEnd"/>
      <w:r w:rsidRPr="00FF46AA">
        <w:t xml:space="preserve"> z </w:t>
      </w:r>
      <w:proofErr w:type="spellStart"/>
      <w:r w:rsidRPr="00FF46AA">
        <w:t>dnia</w:t>
      </w:r>
      <w:proofErr w:type="spellEnd"/>
      <w:r w:rsidRPr="00FF46AA">
        <w:t xml:space="preserve"> 11 </w:t>
      </w:r>
      <w:proofErr w:type="spellStart"/>
      <w:r w:rsidRPr="00FF46AA">
        <w:t>września</w:t>
      </w:r>
      <w:proofErr w:type="spellEnd"/>
      <w:r w:rsidRPr="00FF46AA">
        <w:t xml:space="preserve"> 2019r. </w:t>
      </w:r>
      <w:proofErr w:type="spellStart"/>
      <w:r w:rsidRPr="00FF46AA">
        <w:t>Prawo</w:t>
      </w:r>
      <w:proofErr w:type="spellEnd"/>
      <w:r w:rsidRPr="00FF46AA">
        <w:t xml:space="preserve"> </w:t>
      </w:r>
      <w:proofErr w:type="spellStart"/>
      <w:r w:rsidRPr="00FF46AA">
        <w:t>zamówień</w:t>
      </w:r>
      <w:proofErr w:type="spellEnd"/>
      <w:r w:rsidRPr="00FF46AA">
        <w:t xml:space="preserve"> </w:t>
      </w:r>
      <w:proofErr w:type="spellStart"/>
      <w:r w:rsidRPr="00FF46AA">
        <w:t>publicznych</w:t>
      </w:r>
      <w:proofErr w:type="spellEnd"/>
      <w:r w:rsidRPr="00FF46AA">
        <w:t xml:space="preserve"> (</w:t>
      </w:r>
      <w:proofErr w:type="spellStart"/>
      <w:r w:rsidRPr="00FF46AA">
        <w:t>Dz.U</w:t>
      </w:r>
      <w:proofErr w:type="spellEnd"/>
      <w:r w:rsidRPr="00FF46AA">
        <w:t>. z 202</w:t>
      </w:r>
      <w:r w:rsidR="00244B73">
        <w:t>3</w:t>
      </w:r>
      <w:r w:rsidRPr="00FF46AA">
        <w:t xml:space="preserve">r. </w:t>
      </w:r>
      <w:r w:rsidR="00244B73">
        <w:t xml:space="preserve">                       </w:t>
      </w:r>
      <w:proofErr w:type="spellStart"/>
      <w:r w:rsidRPr="00FF46AA">
        <w:t>poz</w:t>
      </w:r>
      <w:proofErr w:type="spellEnd"/>
      <w:r w:rsidRPr="00FF46AA">
        <w:t xml:space="preserve">. </w:t>
      </w:r>
      <w:r w:rsidR="00244B73">
        <w:t xml:space="preserve">1605 </w:t>
      </w:r>
      <w:proofErr w:type="spellStart"/>
      <w:r w:rsidR="00244B73">
        <w:t>tj</w:t>
      </w:r>
      <w:proofErr w:type="spellEnd"/>
      <w:r w:rsidR="00244B73">
        <w:t>.</w:t>
      </w:r>
      <w:r w:rsidR="00433518">
        <w:t xml:space="preserve"> </w:t>
      </w:r>
      <w:r w:rsidRPr="00FF46AA">
        <w:t xml:space="preserve">) </w:t>
      </w:r>
      <w:proofErr w:type="spellStart"/>
      <w:r w:rsidRPr="00FF46AA">
        <w:t>zwracamy</w:t>
      </w:r>
      <w:proofErr w:type="spellEnd"/>
      <w:r w:rsidRPr="00FF46AA">
        <w:t xml:space="preserve"> </w:t>
      </w:r>
      <w:proofErr w:type="spellStart"/>
      <w:r w:rsidRPr="00FF46AA">
        <w:t>si</w:t>
      </w:r>
      <w:r w:rsidR="00433518">
        <w:t>ę</w:t>
      </w:r>
      <w:proofErr w:type="spellEnd"/>
      <w:r w:rsidRPr="00FF46AA">
        <w:t xml:space="preserve"> z </w:t>
      </w:r>
      <w:proofErr w:type="spellStart"/>
      <w:r w:rsidRPr="00FF46AA">
        <w:t>zapytaniem</w:t>
      </w:r>
      <w:proofErr w:type="spellEnd"/>
      <w:r w:rsidRPr="00FF46AA">
        <w:t xml:space="preserve"> </w:t>
      </w:r>
      <w:proofErr w:type="spellStart"/>
      <w:r w:rsidRPr="00FF46AA">
        <w:t>ofertowym</w:t>
      </w:r>
      <w:proofErr w:type="spellEnd"/>
      <w:r w:rsidRPr="00FF46AA">
        <w:t xml:space="preserve"> o</w:t>
      </w:r>
      <w:r w:rsidR="00433518">
        <w:t xml:space="preserve"> </w:t>
      </w:r>
      <w:proofErr w:type="spellStart"/>
      <w:r w:rsidR="00433518">
        <w:t>cenę</w:t>
      </w:r>
      <w:proofErr w:type="spellEnd"/>
      <w:r w:rsidR="00433518">
        <w:t xml:space="preserve"> </w:t>
      </w:r>
      <w:proofErr w:type="spellStart"/>
      <w:r w:rsidR="004C453F">
        <w:rPr>
          <w:b/>
          <w:bCs/>
        </w:rPr>
        <w:t>dostaw</w:t>
      </w:r>
      <w:r w:rsidR="00433518">
        <w:rPr>
          <w:b/>
          <w:bCs/>
        </w:rPr>
        <w:t>y</w:t>
      </w:r>
      <w:proofErr w:type="spellEnd"/>
      <w:r w:rsidR="004C453F">
        <w:rPr>
          <w:b/>
          <w:bCs/>
        </w:rPr>
        <w:t xml:space="preserve"> </w:t>
      </w:r>
      <w:proofErr w:type="spellStart"/>
      <w:r w:rsidR="001B72A8">
        <w:rPr>
          <w:b/>
        </w:rPr>
        <w:t>mebli</w:t>
      </w:r>
      <w:proofErr w:type="spellEnd"/>
      <w:r w:rsidR="001B72A8">
        <w:rPr>
          <w:b/>
        </w:rPr>
        <w:t xml:space="preserve"> </w:t>
      </w:r>
      <w:proofErr w:type="spellStart"/>
      <w:r w:rsidR="001B72A8">
        <w:rPr>
          <w:b/>
        </w:rPr>
        <w:t>biurowych</w:t>
      </w:r>
      <w:proofErr w:type="spellEnd"/>
      <w:r w:rsidR="001B72A8">
        <w:rPr>
          <w:b/>
        </w:rPr>
        <w:t xml:space="preserve"> </w:t>
      </w:r>
      <w:proofErr w:type="spellStart"/>
      <w:r w:rsidR="00B969D9">
        <w:rPr>
          <w:b/>
        </w:rPr>
        <w:t>oraz</w:t>
      </w:r>
      <w:proofErr w:type="spellEnd"/>
      <w:r w:rsidR="00B969D9">
        <w:rPr>
          <w:b/>
        </w:rPr>
        <w:t xml:space="preserve"> </w:t>
      </w:r>
      <w:proofErr w:type="spellStart"/>
      <w:r w:rsidR="00B969D9">
        <w:rPr>
          <w:b/>
        </w:rPr>
        <w:t>wyposażenia</w:t>
      </w:r>
      <w:proofErr w:type="spellEnd"/>
      <w:r w:rsidR="00B969D9">
        <w:rPr>
          <w:b/>
        </w:rPr>
        <w:t xml:space="preserve"> </w:t>
      </w:r>
      <w:proofErr w:type="spellStart"/>
      <w:r w:rsidR="00B969D9">
        <w:rPr>
          <w:b/>
        </w:rPr>
        <w:t>ruchomego</w:t>
      </w:r>
      <w:proofErr w:type="spellEnd"/>
      <w:r w:rsidR="00B969D9">
        <w:rPr>
          <w:b/>
        </w:rPr>
        <w:t xml:space="preserve"> </w:t>
      </w:r>
      <w:proofErr w:type="spellStart"/>
      <w:r w:rsidR="004C453F">
        <w:rPr>
          <w:b/>
        </w:rPr>
        <w:t>wraz</w:t>
      </w:r>
      <w:proofErr w:type="spellEnd"/>
      <w:r w:rsidR="004C453F">
        <w:rPr>
          <w:b/>
        </w:rPr>
        <w:t xml:space="preserve"> z </w:t>
      </w:r>
      <w:proofErr w:type="spellStart"/>
      <w:r w:rsidR="004C453F">
        <w:rPr>
          <w:b/>
        </w:rPr>
        <w:t>montażem</w:t>
      </w:r>
      <w:proofErr w:type="spellEnd"/>
      <w:r w:rsidR="004C453F">
        <w:rPr>
          <w:b/>
        </w:rPr>
        <w:t xml:space="preserve"> </w:t>
      </w:r>
      <w:r w:rsidR="00433518">
        <w:rPr>
          <w:b/>
        </w:rPr>
        <w:t xml:space="preserve">w </w:t>
      </w:r>
      <w:proofErr w:type="spellStart"/>
      <w:r w:rsidR="00433518">
        <w:rPr>
          <w:b/>
        </w:rPr>
        <w:t>budy</w:t>
      </w:r>
      <w:r w:rsidR="00FE4420">
        <w:rPr>
          <w:b/>
        </w:rPr>
        <w:t>n</w:t>
      </w:r>
      <w:r w:rsidR="00433518">
        <w:rPr>
          <w:b/>
        </w:rPr>
        <w:t>ku</w:t>
      </w:r>
      <w:proofErr w:type="spellEnd"/>
      <w:r w:rsidR="00433518">
        <w:rPr>
          <w:b/>
        </w:rPr>
        <w:t xml:space="preserve"> </w:t>
      </w:r>
      <w:proofErr w:type="spellStart"/>
      <w:r w:rsidR="00433518">
        <w:rPr>
          <w:b/>
        </w:rPr>
        <w:t>Urzędu</w:t>
      </w:r>
      <w:proofErr w:type="spellEnd"/>
      <w:r w:rsidR="00433518">
        <w:rPr>
          <w:b/>
        </w:rPr>
        <w:t xml:space="preserve"> </w:t>
      </w:r>
      <w:proofErr w:type="spellStart"/>
      <w:r w:rsidR="00433518">
        <w:rPr>
          <w:b/>
        </w:rPr>
        <w:t>Miasta</w:t>
      </w:r>
      <w:proofErr w:type="spellEnd"/>
      <w:r w:rsidR="00433518">
        <w:rPr>
          <w:b/>
        </w:rPr>
        <w:t xml:space="preserve"> </w:t>
      </w:r>
      <w:proofErr w:type="spellStart"/>
      <w:r w:rsidR="00433518">
        <w:rPr>
          <w:b/>
        </w:rPr>
        <w:t>Kostrzyn</w:t>
      </w:r>
      <w:proofErr w:type="spellEnd"/>
      <w:r w:rsidR="00433518">
        <w:rPr>
          <w:b/>
        </w:rPr>
        <w:t xml:space="preserve"> </w:t>
      </w:r>
      <w:proofErr w:type="spellStart"/>
      <w:r w:rsidR="00433518">
        <w:rPr>
          <w:b/>
        </w:rPr>
        <w:t>nad</w:t>
      </w:r>
      <w:proofErr w:type="spellEnd"/>
      <w:r w:rsidR="00433518">
        <w:rPr>
          <w:b/>
        </w:rPr>
        <w:t xml:space="preserve"> </w:t>
      </w:r>
      <w:proofErr w:type="spellStart"/>
      <w:r w:rsidR="00433518">
        <w:rPr>
          <w:b/>
        </w:rPr>
        <w:t>Odr</w:t>
      </w:r>
      <w:r w:rsidR="00FE4420">
        <w:rPr>
          <w:b/>
        </w:rPr>
        <w:t>ą</w:t>
      </w:r>
      <w:proofErr w:type="spellEnd"/>
      <w:r w:rsidR="00433518">
        <w:rPr>
          <w:b/>
        </w:rPr>
        <w:t xml:space="preserve"> </w:t>
      </w:r>
      <w:proofErr w:type="spellStart"/>
      <w:r w:rsidR="00433518">
        <w:rPr>
          <w:b/>
        </w:rPr>
        <w:t>przy</w:t>
      </w:r>
      <w:proofErr w:type="spellEnd"/>
      <w:r w:rsidR="00433518">
        <w:rPr>
          <w:b/>
        </w:rPr>
        <w:t xml:space="preserve"> </w:t>
      </w:r>
      <w:proofErr w:type="spellStart"/>
      <w:r w:rsidR="00433518">
        <w:rPr>
          <w:b/>
        </w:rPr>
        <w:t>ul</w:t>
      </w:r>
      <w:proofErr w:type="spellEnd"/>
      <w:r w:rsidR="00433518">
        <w:rPr>
          <w:b/>
        </w:rPr>
        <w:t xml:space="preserve">. </w:t>
      </w:r>
      <w:proofErr w:type="spellStart"/>
      <w:r w:rsidR="00433518">
        <w:rPr>
          <w:b/>
        </w:rPr>
        <w:t>Granicznej</w:t>
      </w:r>
      <w:proofErr w:type="spellEnd"/>
      <w:r w:rsidR="00433518">
        <w:rPr>
          <w:b/>
        </w:rPr>
        <w:t xml:space="preserve"> 2. </w:t>
      </w:r>
    </w:p>
    <w:p w14:paraId="0D349FFF" w14:textId="77777777" w:rsidR="001B7F71" w:rsidRPr="004C5E78" w:rsidRDefault="001B7F71" w:rsidP="00433518">
      <w:pPr>
        <w:pStyle w:val="Standard"/>
        <w:spacing w:after="120" w:line="276" w:lineRule="auto"/>
        <w:jc w:val="both"/>
        <w:rPr>
          <w:b/>
          <w:sz w:val="16"/>
          <w:szCs w:val="16"/>
        </w:rPr>
      </w:pPr>
    </w:p>
    <w:p w14:paraId="29BF901E" w14:textId="2541BE16" w:rsidR="0019094D" w:rsidRPr="001B7F71" w:rsidRDefault="0019094D" w:rsidP="0019094D">
      <w:pPr>
        <w:tabs>
          <w:tab w:val="left" w:pos="360"/>
        </w:tabs>
        <w:spacing w:line="360" w:lineRule="auto"/>
        <w:jc w:val="both"/>
      </w:pPr>
      <w:r w:rsidRPr="00FF46AA">
        <w:t>1. Zamawiający:</w:t>
      </w:r>
      <w:r>
        <w:t xml:space="preserve"> </w:t>
      </w:r>
      <w:r w:rsidRPr="00FF46AA">
        <w:t>Miasto Kostrzyn nad Odrą, ul. Graniczna 2, 66-470 Kostrzyn nad Odrą.</w:t>
      </w:r>
    </w:p>
    <w:p w14:paraId="35089A21" w14:textId="7C278C3C" w:rsidR="0019094D" w:rsidRPr="0019094D" w:rsidRDefault="0019094D" w:rsidP="001B72A8">
      <w:pPr>
        <w:pStyle w:val="Standard"/>
        <w:spacing w:after="120" w:line="276" w:lineRule="auto"/>
        <w:jc w:val="both"/>
      </w:pPr>
      <w:r>
        <w:rPr>
          <w:b/>
          <w:bCs/>
        </w:rPr>
        <w:t xml:space="preserve">2. </w:t>
      </w:r>
      <w:proofErr w:type="spellStart"/>
      <w:r w:rsidRPr="00FF46AA">
        <w:rPr>
          <w:b/>
          <w:bCs/>
        </w:rPr>
        <w:t>Przedmiotem</w:t>
      </w:r>
      <w:proofErr w:type="spellEnd"/>
      <w:r w:rsidRPr="00FF46AA">
        <w:rPr>
          <w:b/>
          <w:bCs/>
        </w:rPr>
        <w:t xml:space="preserve"> </w:t>
      </w:r>
      <w:proofErr w:type="spellStart"/>
      <w:r w:rsidRPr="00FF46AA">
        <w:rPr>
          <w:b/>
          <w:bCs/>
        </w:rPr>
        <w:t>zamówienia</w:t>
      </w:r>
      <w:proofErr w:type="spellEnd"/>
      <w:r w:rsidRPr="00FF46AA">
        <w:rPr>
          <w:b/>
          <w:bCs/>
        </w:rPr>
        <w:t xml:space="preserve"> </w:t>
      </w:r>
      <w:bookmarkStart w:id="0" w:name="_Hlk64489584"/>
      <w:bookmarkEnd w:id="0"/>
      <w:r>
        <w:rPr>
          <w:b/>
          <w:bCs/>
        </w:rPr>
        <w:t>jest</w:t>
      </w:r>
      <w:r w:rsidR="00D638BF">
        <w:rPr>
          <w:b/>
          <w:bCs/>
        </w:rPr>
        <w:t>: “</w:t>
      </w:r>
      <w:proofErr w:type="spellStart"/>
      <w:r w:rsidR="001B72A8">
        <w:rPr>
          <w:b/>
          <w:bCs/>
        </w:rPr>
        <w:t>Dostawa</w:t>
      </w:r>
      <w:proofErr w:type="spellEnd"/>
      <w:r w:rsidR="001B72A8">
        <w:rPr>
          <w:b/>
          <w:bCs/>
        </w:rPr>
        <w:t xml:space="preserve"> </w:t>
      </w:r>
      <w:proofErr w:type="spellStart"/>
      <w:r w:rsidR="001B72A8">
        <w:rPr>
          <w:b/>
        </w:rPr>
        <w:t>mebli</w:t>
      </w:r>
      <w:proofErr w:type="spellEnd"/>
      <w:r w:rsidR="001B72A8">
        <w:rPr>
          <w:b/>
        </w:rPr>
        <w:t xml:space="preserve"> </w:t>
      </w:r>
      <w:proofErr w:type="spellStart"/>
      <w:r w:rsidR="001B72A8">
        <w:rPr>
          <w:b/>
        </w:rPr>
        <w:t>biurowych</w:t>
      </w:r>
      <w:proofErr w:type="spellEnd"/>
      <w:r w:rsidR="001B72A8">
        <w:rPr>
          <w:b/>
        </w:rPr>
        <w:t xml:space="preserve"> </w:t>
      </w:r>
      <w:proofErr w:type="spellStart"/>
      <w:r w:rsidR="00B969D9">
        <w:rPr>
          <w:b/>
        </w:rPr>
        <w:t>oraz</w:t>
      </w:r>
      <w:proofErr w:type="spellEnd"/>
      <w:r w:rsidR="00B969D9">
        <w:rPr>
          <w:b/>
        </w:rPr>
        <w:t xml:space="preserve"> </w:t>
      </w:r>
      <w:proofErr w:type="spellStart"/>
      <w:r w:rsidR="00B969D9">
        <w:rPr>
          <w:b/>
        </w:rPr>
        <w:t>wyposażenia</w:t>
      </w:r>
      <w:proofErr w:type="spellEnd"/>
      <w:r w:rsidR="00B969D9">
        <w:rPr>
          <w:b/>
        </w:rPr>
        <w:t xml:space="preserve"> </w:t>
      </w:r>
      <w:proofErr w:type="spellStart"/>
      <w:r w:rsidR="00B969D9">
        <w:rPr>
          <w:b/>
        </w:rPr>
        <w:t>ruchomego</w:t>
      </w:r>
      <w:proofErr w:type="spellEnd"/>
      <w:r w:rsidR="00B969D9">
        <w:rPr>
          <w:b/>
        </w:rPr>
        <w:t xml:space="preserve"> </w:t>
      </w:r>
      <w:proofErr w:type="spellStart"/>
      <w:r w:rsidR="001B72A8">
        <w:rPr>
          <w:b/>
        </w:rPr>
        <w:t>wraz</w:t>
      </w:r>
      <w:proofErr w:type="spellEnd"/>
      <w:r w:rsidR="001B72A8">
        <w:rPr>
          <w:b/>
        </w:rPr>
        <w:t xml:space="preserve"> z </w:t>
      </w:r>
      <w:proofErr w:type="spellStart"/>
      <w:r w:rsidR="001B72A8">
        <w:rPr>
          <w:b/>
        </w:rPr>
        <w:t>montażem</w:t>
      </w:r>
      <w:proofErr w:type="spellEnd"/>
      <w:r w:rsidR="001B72A8">
        <w:rPr>
          <w:b/>
        </w:rPr>
        <w:t xml:space="preserve"> w </w:t>
      </w:r>
      <w:proofErr w:type="spellStart"/>
      <w:r w:rsidR="001B72A8">
        <w:rPr>
          <w:b/>
        </w:rPr>
        <w:t>budy</w:t>
      </w:r>
      <w:r w:rsidR="00FE4420">
        <w:rPr>
          <w:b/>
        </w:rPr>
        <w:t>n</w:t>
      </w:r>
      <w:r w:rsidR="001B72A8">
        <w:rPr>
          <w:b/>
        </w:rPr>
        <w:t>ku</w:t>
      </w:r>
      <w:proofErr w:type="spellEnd"/>
      <w:r w:rsidR="001B72A8">
        <w:rPr>
          <w:b/>
        </w:rPr>
        <w:t xml:space="preserve"> </w:t>
      </w:r>
      <w:proofErr w:type="spellStart"/>
      <w:r w:rsidR="001B72A8">
        <w:rPr>
          <w:b/>
        </w:rPr>
        <w:t>Urzędu</w:t>
      </w:r>
      <w:proofErr w:type="spellEnd"/>
      <w:r w:rsidR="001B72A8">
        <w:rPr>
          <w:b/>
        </w:rPr>
        <w:t xml:space="preserve"> </w:t>
      </w:r>
      <w:proofErr w:type="spellStart"/>
      <w:r w:rsidR="001B72A8">
        <w:rPr>
          <w:b/>
        </w:rPr>
        <w:t>Miasta</w:t>
      </w:r>
      <w:proofErr w:type="spellEnd"/>
      <w:r w:rsidR="001B72A8">
        <w:rPr>
          <w:b/>
        </w:rPr>
        <w:t xml:space="preserve"> </w:t>
      </w:r>
      <w:proofErr w:type="spellStart"/>
      <w:r w:rsidR="001B72A8">
        <w:rPr>
          <w:b/>
        </w:rPr>
        <w:t>Kostrzyn</w:t>
      </w:r>
      <w:proofErr w:type="spellEnd"/>
      <w:r w:rsidR="001B72A8">
        <w:rPr>
          <w:b/>
        </w:rPr>
        <w:t xml:space="preserve"> </w:t>
      </w:r>
      <w:proofErr w:type="spellStart"/>
      <w:r w:rsidR="001B72A8">
        <w:rPr>
          <w:b/>
        </w:rPr>
        <w:t>nad</w:t>
      </w:r>
      <w:proofErr w:type="spellEnd"/>
      <w:r w:rsidR="001B72A8">
        <w:rPr>
          <w:b/>
        </w:rPr>
        <w:t xml:space="preserve"> </w:t>
      </w:r>
      <w:proofErr w:type="spellStart"/>
      <w:r w:rsidR="001B72A8">
        <w:rPr>
          <w:b/>
        </w:rPr>
        <w:t>Odr</w:t>
      </w:r>
      <w:r w:rsidR="00FE4420">
        <w:rPr>
          <w:b/>
        </w:rPr>
        <w:t>ą</w:t>
      </w:r>
      <w:proofErr w:type="spellEnd"/>
      <w:r w:rsidR="001B72A8">
        <w:rPr>
          <w:b/>
        </w:rPr>
        <w:t xml:space="preserve"> </w:t>
      </w:r>
      <w:proofErr w:type="spellStart"/>
      <w:r w:rsidR="001B72A8">
        <w:rPr>
          <w:b/>
        </w:rPr>
        <w:t>przy</w:t>
      </w:r>
      <w:proofErr w:type="spellEnd"/>
      <w:r w:rsidR="00B969D9">
        <w:rPr>
          <w:b/>
        </w:rPr>
        <w:t xml:space="preserve">             </w:t>
      </w:r>
      <w:r w:rsidR="001B72A8">
        <w:rPr>
          <w:b/>
        </w:rPr>
        <w:t xml:space="preserve"> </w:t>
      </w:r>
      <w:proofErr w:type="spellStart"/>
      <w:r w:rsidR="001B72A8">
        <w:rPr>
          <w:b/>
        </w:rPr>
        <w:t>ul</w:t>
      </w:r>
      <w:proofErr w:type="spellEnd"/>
      <w:r w:rsidR="001B72A8">
        <w:rPr>
          <w:b/>
        </w:rPr>
        <w:t xml:space="preserve">. </w:t>
      </w:r>
      <w:proofErr w:type="spellStart"/>
      <w:r w:rsidR="001B72A8">
        <w:rPr>
          <w:b/>
        </w:rPr>
        <w:t>Granicznej</w:t>
      </w:r>
      <w:proofErr w:type="spellEnd"/>
      <w:r w:rsidR="001B72A8">
        <w:rPr>
          <w:b/>
        </w:rPr>
        <w:t xml:space="preserve"> 2”.</w:t>
      </w:r>
      <w:r>
        <w:rPr>
          <w:rFonts w:eastAsia="Times New Roman" w:cs="Times New Roman"/>
          <w:sz w:val="28"/>
          <w:szCs w:val="28"/>
          <w:lang w:val="pl-PL" w:eastAsia="zh-CN" w:bidi="hi-IN"/>
        </w:rPr>
        <w:t xml:space="preserve"> </w:t>
      </w:r>
    </w:p>
    <w:p w14:paraId="260DA58D" w14:textId="182D289E" w:rsidR="0019094D" w:rsidRDefault="0019094D" w:rsidP="0019094D">
      <w:pPr>
        <w:pStyle w:val="Standard"/>
        <w:jc w:val="both"/>
        <w:rPr>
          <w:rFonts w:eastAsia="Times New Roman" w:cs="Times New Roman"/>
          <w:b/>
          <w:bCs/>
          <w:lang w:val="pl-PL" w:eastAsia="zh-CN" w:bidi="hi-IN"/>
        </w:rPr>
      </w:pPr>
      <w:r w:rsidRPr="000B4706">
        <w:rPr>
          <w:rFonts w:eastAsia="Times New Roman" w:cs="Times New Roman"/>
          <w:b/>
          <w:bCs/>
          <w:lang w:val="pl-PL" w:eastAsia="zh-CN" w:bidi="hi-IN"/>
        </w:rPr>
        <w:t>2.1. Szczegółowy opis przedmiotu zamówienia:</w:t>
      </w:r>
    </w:p>
    <w:p w14:paraId="177BF833" w14:textId="77777777" w:rsidR="00471BA0" w:rsidRPr="001B7F71" w:rsidRDefault="00471BA0" w:rsidP="0019094D">
      <w:pPr>
        <w:pStyle w:val="Standard"/>
        <w:jc w:val="both"/>
        <w:rPr>
          <w:rFonts w:eastAsia="Times New Roman" w:cs="Times New Roman"/>
          <w:b/>
          <w:bCs/>
          <w:sz w:val="16"/>
          <w:szCs w:val="16"/>
          <w:lang w:val="pl-PL" w:eastAsia="zh-CN" w:bidi="hi-IN"/>
        </w:rPr>
      </w:pPr>
    </w:p>
    <w:p w14:paraId="7494E996" w14:textId="6C492D33" w:rsidR="0019094D" w:rsidRPr="001B72A8" w:rsidRDefault="001B72A8" w:rsidP="00471BA0">
      <w:pPr>
        <w:pStyle w:val="Standard"/>
        <w:spacing w:line="276" w:lineRule="auto"/>
        <w:jc w:val="both"/>
        <w:rPr>
          <w:rFonts w:cs="Times New Roman"/>
          <w:lang w:val="pl-PL" w:eastAsia="zh-CN" w:bidi="hi-IN"/>
        </w:rPr>
      </w:pPr>
      <w:r w:rsidRPr="001B72A8">
        <w:rPr>
          <w:rFonts w:cs="Times New Roman"/>
          <w:lang w:val="pl-PL" w:eastAsia="zh-CN" w:bidi="hi-IN"/>
        </w:rPr>
        <w:t>Szczegółowy opis przedmiotu zamówienia dla zadania stanowi załącznik nr 1 do zapytania ofertowego</w:t>
      </w:r>
      <w:r w:rsidR="002D7DA2">
        <w:rPr>
          <w:rFonts w:cs="Times New Roman"/>
          <w:lang w:val="pl-PL" w:eastAsia="zh-CN" w:bidi="hi-IN"/>
        </w:rPr>
        <w:t xml:space="preserve"> oraz</w:t>
      </w:r>
      <w:r w:rsidRPr="001B72A8">
        <w:rPr>
          <w:rFonts w:cs="Times New Roman"/>
          <w:lang w:val="pl-PL" w:eastAsia="zh-CN" w:bidi="hi-IN"/>
        </w:rPr>
        <w:t xml:space="preserve"> Formularz ofertowy dla zadania zawierający zestawienie wyposażenia </w:t>
      </w:r>
      <w:r>
        <w:rPr>
          <w:rFonts w:cs="Times New Roman"/>
          <w:lang w:val="pl-PL" w:eastAsia="zh-CN" w:bidi="hi-IN"/>
        </w:rPr>
        <w:t xml:space="preserve">stanowiący załącznik nr </w:t>
      </w:r>
      <w:r w:rsidR="006756C3">
        <w:rPr>
          <w:rFonts w:cs="Times New Roman"/>
          <w:lang w:val="pl-PL" w:eastAsia="zh-CN" w:bidi="hi-IN"/>
        </w:rPr>
        <w:t>3</w:t>
      </w:r>
      <w:r>
        <w:rPr>
          <w:rFonts w:cs="Times New Roman"/>
          <w:lang w:val="pl-PL" w:eastAsia="zh-CN" w:bidi="hi-IN"/>
        </w:rPr>
        <w:t xml:space="preserve"> do </w:t>
      </w:r>
      <w:r w:rsidR="002D7DA2">
        <w:rPr>
          <w:rFonts w:cs="Times New Roman"/>
          <w:lang w:val="pl-PL" w:eastAsia="zh-CN" w:bidi="hi-IN"/>
        </w:rPr>
        <w:t>formularza ofertowego</w:t>
      </w:r>
      <w:r w:rsidR="00965E73">
        <w:rPr>
          <w:rFonts w:cs="Times New Roman"/>
          <w:lang w:val="pl-PL" w:eastAsia="zh-CN" w:bidi="hi-IN"/>
        </w:rPr>
        <w:t xml:space="preserve"> </w:t>
      </w:r>
      <w:r w:rsidR="0095037C">
        <w:rPr>
          <w:rFonts w:cs="Times New Roman"/>
          <w:lang w:val="pl-PL" w:eastAsia="zh-CN" w:bidi="hi-IN"/>
        </w:rPr>
        <w:t xml:space="preserve">- </w:t>
      </w:r>
      <w:r w:rsidR="00965E73">
        <w:rPr>
          <w:rFonts w:cs="Times New Roman"/>
          <w:lang w:val="pl-PL" w:eastAsia="zh-CN" w:bidi="hi-IN"/>
        </w:rPr>
        <w:t>Formularz cenowy</w:t>
      </w:r>
      <w:r>
        <w:rPr>
          <w:rFonts w:cs="Times New Roman"/>
          <w:lang w:val="pl-PL" w:eastAsia="zh-CN" w:bidi="hi-IN"/>
        </w:rPr>
        <w:t xml:space="preserve">. </w:t>
      </w:r>
    </w:p>
    <w:p w14:paraId="16B5D7EF" w14:textId="77777777" w:rsidR="00B704EC" w:rsidRPr="00FF46AA" w:rsidRDefault="00421AE0" w:rsidP="00B704EC">
      <w:pPr>
        <w:pStyle w:val="Akapitzlist10"/>
        <w:spacing w:before="240"/>
        <w:ind w:left="0"/>
        <w:jc w:val="both"/>
        <w:rPr>
          <w:rFonts w:ascii="Times New Roman" w:hAnsi="Times New Roman"/>
          <w:b/>
          <w:sz w:val="24"/>
          <w:szCs w:val="24"/>
        </w:rPr>
      </w:pPr>
      <w:r w:rsidRPr="00FF46AA">
        <w:rPr>
          <w:rFonts w:ascii="Times New Roman" w:hAnsi="Times New Roman"/>
          <w:b/>
          <w:snapToGrid w:val="0"/>
          <w:sz w:val="24"/>
          <w:szCs w:val="24"/>
        </w:rPr>
        <w:t xml:space="preserve">3. </w:t>
      </w:r>
      <w:r w:rsidR="00B704EC" w:rsidRPr="00FF46AA">
        <w:rPr>
          <w:rFonts w:ascii="Times New Roman" w:hAnsi="Times New Roman"/>
          <w:b/>
          <w:sz w:val="24"/>
          <w:szCs w:val="24"/>
        </w:rPr>
        <w:t>Warunki realizacji zamówienia wymagane od Wykonawcy:</w:t>
      </w:r>
    </w:p>
    <w:p w14:paraId="59299901" w14:textId="2B1DBC37" w:rsidR="00F328D6" w:rsidRPr="00FF46AA" w:rsidRDefault="00B704EC" w:rsidP="00B704EC">
      <w:pPr>
        <w:pStyle w:val="Akapitzlist10"/>
        <w:spacing w:before="240"/>
        <w:ind w:left="0"/>
        <w:jc w:val="both"/>
        <w:rPr>
          <w:rFonts w:ascii="Times New Roman" w:hAnsi="Times New Roman"/>
          <w:sz w:val="24"/>
          <w:szCs w:val="24"/>
        </w:rPr>
      </w:pPr>
      <w:r w:rsidRPr="00FF46AA">
        <w:rPr>
          <w:rFonts w:ascii="Times New Roman" w:hAnsi="Times New Roman"/>
          <w:sz w:val="24"/>
          <w:szCs w:val="24"/>
        </w:rPr>
        <w:t xml:space="preserve">1) Przedmiot zamówienia należy dostarczyć bezpośrednio do budynku </w:t>
      </w:r>
      <w:r w:rsidR="001B72A8">
        <w:rPr>
          <w:rFonts w:ascii="Times New Roman" w:hAnsi="Times New Roman"/>
          <w:sz w:val="24"/>
          <w:szCs w:val="24"/>
        </w:rPr>
        <w:t>Urzędu Miasta Kostrzyn nad Odrą</w:t>
      </w:r>
      <w:r w:rsidRPr="00FF46AA">
        <w:rPr>
          <w:rFonts w:ascii="Times New Roman" w:hAnsi="Times New Roman"/>
          <w:sz w:val="24"/>
          <w:szCs w:val="24"/>
        </w:rPr>
        <w:t xml:space="preserve"> przy ul. </w:t>
      </w:r>
      <w:r w:rsidR="001B72A8">
        <w:rPr>
          <w:rFonts w:ascii="Times New Roman" w:hAnsi="Times New Roman"/>
          <w:sz w:val="24"/>
          <w:szCs w:val="24"/>
        </w:rPr>
        <w:t>Granicznej 2</w:t>
      </w:r>
      <w:r w:rsidRPr="00FF46AA">
        <w:rPr>
          <w:rFonts w:ascii="Times New Roman" w:hAnsi="Times New Roman"/>
          <w:sz w:val="24"/>
          <w:szCs w:val="24"/>
        </w:rPr>
        <w:t xml:space="preserve"> w Kostrzynie nad Odrą</w:t>
      </w:r>
      <w:r w:rsidR="00FE4420">
        <w:rPr>
          <w:rFonts w:ascii="Times New Roman" w:hAnsi="Times New Roman"/>
          <w:sz w:val="24"/>
          <w:szCs w:val="24"/>
        </w:rPr>
        <w:t xml:space="preserve"> - </w:t>
      </w:r>
      <w:r w:rsidR="008F6241">
        <w:rPr>
          <w:rFonts w:ascii="Times New Roman" w:hAnsi="Times New Roman"/>
          <w:sz w:val="24"/>
          <w:szCs w:val="24"/>
        </w:rPr>
        <w:t>II</w:t>
      </w:r>
      <w:r w:rsidR="00FE4420">
        <w:rPr>
          <w:rFonts w:ascii="Times New Roman" w:hAnsi="Times New Roman"/>
          <w:sz w:val="24"/>
          <w:szCs w:val="24"/>
        </w:rPr>
        <w:t xml:space="preserve"> piętro</w:t>
      </w:r>
      <w:r w:rsidRPr="00FF46AA">
        <w:rPr>
          <w:rFonts w:ascii="Times New Roman" w:hAnsi="Times New Roman"/>
          <w:sz w:val="24"/>
          <w:szCs w:val="24"/>
        </w:rPr>
        <w:t>,</w:t>
      </w:r>
      <w:r w:rsidR="00FF46AA">
        <w:rPr>
          <w:rFonts w:ascii="Times New Roman" w:hAnsi="Times New Roman"/>
          <w:sz w:val="24"/>
          <w:szCs w:val="24"/>
        </w:rPr>
        <w:t xml:space="preserve"> gdzie znajduje się</w:t>
      </w:r>
      <w:r w:rsidR="001B72A8">
        <w:rPr>
          <w:rFonts w:ascii="Times New Roman" w:hAnsi="Times New Roman"/>
          <w:sz w:val="24"/>
          <w:szCs w:val="24"/>
        </w:rPr>
        <w:t xml:space="preserve"> pomieszczenie </w:t>
      </w:r>
      <w:r w:rsidRPr="00FF46AA">
        <w:rPr>
          <w:rFonts w:ascii="Times New Roman" w:hAnsi="Times New Roman"/>
          <w:sz w:val="24"/>
          <w:szCs w:val="24"/>
        </w:rPr>
        <w:t>w ilościach i asortymencie zgodnym z opisem przedmiotu zamówienia, wnieść do wskazanego pomieszczenia i dokonać niezbędnych prac w za</w:t>
      </w:r>
      <w:r w:rsidR="00FF46AA">
        <w:rPr>
          <w:rFonts w:ascii="Times New Roman" w:hAnsi="Times New Roman"/>
          <w:sz w:val="24"/>
          <w:szCs w:val="24"/>
        </w:rPr>
        <w:t>kresie montażu, rozmieszczenia</w:t>
      </w:r>
      <w:r w:rsidRPr="00FF46AA">
        <w:rPr>
          <w:rFonts w:ascii="Times New Roman" w:hAnsi="Times New Roman"/>
          <w:sz w:val="24"/>
          <w:szCs w:val="24"/>
        </w:rPr>
        <w:t>, lub w miejscu wskazanym przez Zamawiającego, przy czym datą odbioru</w:t>
      </w:r>
      <w:r w:rsidR="00814F94">
        <w:rPr>
          <w:rFonts w:ascii="Times New Roman" w:hAnsi="Times New Roman"/>
          <w:sz w:val="24"/>
          <w:szCs w:val="24"/>
        </w:rPr>
        <w:t xml:space="preserve"> i podpisanie protokołu końcowego przez Zamawiającego </w:t>
      </w:r>
      <w:r w:rsidRPr="00FF46AA">
        <w:rPr>
          <w:rFonts w:ascii="Times New Roman" w:hAnsi="Times New Roman"/>
          <w:sz w:val="24"/>
          <w:szCs w:val="24"/>
        </w:rPr>
        <w:t>będzie przekazanie kom</w:t>
      </w:r>
      <w:r w:rsidR="00FF46AA">
        <w:rPr>
          <w:rFonts w:ascii="Times New Roman" w:hAnsi="Times New Roman"/>
          <w:sz w:val="24"/>
          <w:szCs w:val="24"/>
        </w:rPr>
        <w:t>plet</w:t>
      </w:r>
      <w:r w:rsidR="001B72A8">
        <w:rPr>
          <w:rFonts w:ascii="Times New Roman" w:hAnsi="Times New Roman"/>
          <w:sz w:val="24"/>
          <w:szCs w:val="24"/>
        </w:rPr>
        <w:t>nego złożonego lub zamontowanego wyposażenia</w:t>
      </w:r>
      <w:r w:rsidR="00814F94">
        <w:rPr>
          <w:rFonts w:ascii="Times New Roman" w:hAnsi="Times New Roman"/>
          <w:sz w:val="24"/>
          <w:szCs w:val="24"/>
        </w:rPr>
        <w:t>.</w:t>
      </w:r>
    </w:p>
    <w:p w14:paraId="2BDFA982" w14:textId="77777777" w:rsidR="00B704EC" w:rsidRPr="00FF46AA" w:rsidRDefault="00B704EC" w:rsidP="00B704EC">
      <w:pPr>
        <w:pStyle w:val="Akapitzlist10"/>
        <w:spacing w:before="240"/>
        <w:ind w:left="0"/>
        <w:jc w:val="both"/>
        <w:rPr>
          <w:rFonts w:ascii="Times New Roman" w:hAnsi="Times New Roman"/>
          <w:sz w:val="24"/>
          <w:szCs w:val="24"/>
        </w:rPr>
      </w:pPr>
      <w:r w:rsidRPr="00FF46AA">
        <w:rPr>
          <w:rFonts w:ascii="Times New Roman" w:hAnsi="Times New Roman"/>
          <w:sz w:val="24"/>
          <w:szCs w:val="24"/>
        </w:rPr>
        <w:t>2) Przedmiot zamówienia Wykonawca dostarczy własnym środkiem transportu, na własny koszt</w:t>
      </w:r>
      <w:r w:rsidR="009E4C99" w:rsidRPr="00FF46AA">
        <w:rPr>
          <w:rFonts w:ascii="Times New Roman" w:hAnsi="Times New Roman"/>
          <w:sz w:val="24"/>
          <w:szCs w:val="24"/>
        </w:rPr>
        <w:t xml:space="preserve"> i</w:t>
      </w:r>
      <w:r w:rsidRPr="00FF46AA">
        <w:rPr>
          <w:rFonts w:ascii="Times New Roman" w:hAnsi="Times New Roman"/>
          <w:sz w:val="24"/>
          <w:szCs w:val="24"/>
        </w:rPr>
        <w:t xml:space="preserve"> ryzyko. Za szkody powstałe w czasie transportu pełną odpowiedzialność ponosi Wykonawca. </w:t>
      </w:r>
    </w:p>
    <w:p w14:paraId="3E76BA84" w14:textId="4CABB4DD" w:rsidR="00B704EC" w:rsidRPr="00FF46AA" w:rsidRDefault="00B704EC" w:rsidP="00B704EC">
      <w:pPr>
        <w:pStyle w:val="Akapitzlist10"/>
        <w:spacing w:before="240"/>
        <w:ind w:left="0"/>
        <w:jc w:val="both"/>
        <w:rPr>
          <w:rFonts w:ascii="Times New Roman" w:hAnsi="Times New Roman"/>
          <w:sz w:val="24"/>
          <w:szCs w:val="24"/>
        </w:rPr>
      </w:pPr>
      <w:r w:rsidRPr="00FF46AA">
        <w:rPr>
          <w:rFonts w:ascii="Times New Roman" w:hAnsi="Times New Roman"/>
          <w:sz w:val="24"/>
          <w:szCs w:val="24"/>
        </w:rPr>
        <w:t>3)</w:t>
      </w:r>
      <w:r w:rsidR="00814F94">
        <w:rPr>
          <w:rFonts w:ascii="Times New Roman" w:hAnsi="Times New Roman"/>
          <w:sz w:val="24"/>
          <w:szCs w:val="24"/>
        </w:rPr>
        <w:t xml:space="preserve"> Wszelkie dostarczone </w:t>
      </w:r>
      <w:r w:rsidR="007E6992">
        <w:rPr>
          <w:rFonts w:ascii="Times New Roman" w:hAnsi="Times New Roman"/>
          <w:sz w:val="24"/>
          <w:szCs w:val="24"/>
        </w:rPr>
        <w:t>meble</w:t>
      </w:r>
      <w:r w:rsidR="00814F94">
        <w:rPr>
          <w:rFonts w:ascii="Times New Roman" w:hAnsi="Times New Roman"/>
          <w:sz w:val="24"/>
          <w:szCs w:val="24"/>
        </w:rPr>
        <w:t xml:space="preserve">, </w:t>
      </w:r>
      <w:r w:rsidRPr="00FF46AA">
        <w:rPr>
          <w:rFonts w:ascii="Times New Roman" w:hAnsi="Times New Roman"/>
          <w:sz w:val="24"/>
          <w:szCs w:val="24"/>
        </w:rPr>
        <w:t>powinny być fabrycznie nowe, nieużywane, bez wad fizycznych i prawnych, powinny posiadać i spełniać wszystkie wymagania wskazane</w:t>
      </w:r>
      <w:r w:rsidR="009E4C99" w:rsidRPr="00FF46AA">
        <w:rPr>
          <w:rFonts w:ascii="Times New Roman" w:hAnsi="Times New Roman"/>
          <w:sz w:val="24"/>
          <w:szCs w:val="24"/>
        </w:rPr>
        <w:t xml:space="preserve"> </w:t>
      </w:r>
      <w:r w:rsidRPr="00FF46AA">
        <w:rPr>
          <w:rFonts w:ascii="Times New Roman" w:hAnsi="Times New Roman"/>
          <w:sz w:val="24"/>
          <w:szCs w:val="24"/>
        </w:rPr>
        <w:t xml:space="preserve"> w </w:t>
      </w:r>
      <w:r w:rsidR="009E4C99" w:rsidRPr="00FF46AA">
        <w:rPr>
          <w:rFonts w:ascii="Times New Roman" w:hAnsi="Times New Roman"/>
          <w:sz w:val="24"/>
          <w:szCs w:val="24"/>
        </w:rPr>
        <w:t xml:space="preserve">zapytaniu </w:t>
      </w:r>
      <w:r w:rsidRPr="00FF46AA">
        <w:rPr>
          <w:rFonts w:ascii="Times New Roman" w:hAnsi="Times New Roman"/>
          <w:sz w:val="24"/>
          <w:szCs w:val="24"/>
        </w:rPr>
        <w:t xml:space="preserve">i załącznikach w pełnym podanym zakresie. </w:t>
      </w:r>
    </w:p>
    <w:p w14:paraId="6BDE2F12" w14:textId="77777777" w:rsidR="00B704EC" w:rsidRPr="00FF46AA" w:rsidRDefault="00B704EC" w:rsidP="00B704EC">
      <w:pPr>
        <w:pStyle w:val="Akapitzlist10"/>
        <w:spacing w:before="240"/>
        <w:ind w:left="0"/>
        <w:jc w:val="both"/>
        <w:rPr>
          <w:rFonts w:ascii="Times New Roman" w:hAnsi="Times New Roman"/>
          <w:sz w:val="24"/>
          <w:szCs w:val="24"/>
        </w:rPr>
      </w:pPr>
      <w:r w:rsidRPr="00FF46AA">
        <w:rPr>
          <w:rFonts w:ascii="Times New Roman" w:hAnsi="Times New Roman"/>
          <w:sz w:val="24"/>
          <w:szCs w:val="24"/>
        </w:rPr>
        <w:t xml:space="preserve">4) Wszystkie dotyczące przedmiotu zamówienia wymagania wskazane w </w:t>
      </w:r>
      <w:r w:rsidR="009E4C99" w:rsidRPr="00FF46AA">
        <w:rPr>
          <w:rFonts w:ascii="Times New Roman" w:hAnsi="Times New Roman"/>
          <w:sz w:val="24"/>
          <w:szCs w:val="24"/>
        </w:rPr>
        <w:t>zapytaniu</w:t>
      </w:r>
      <w:r w:rsidRPr="00FF46AA">
        <w:rPr>
          <w:rFonts w:ascii="Times New Roman" w:hAnsi="Times New Roman"/>
          <w:sz w:val="24"/>
          <w:szCs w:val="24"/>
        </w:rPr>
        <w:t xml:space="preserve"> </w:t>
      </w:r>
      <w:r w:rsidR="009E4C99" w:rsidRPr="00FF46AA">
        <w:rPr>
          <w:rFonts w:ascii="Times New Roman" w:hAnsi="Times New Roman"/>
          <w:sz w:val="24"/>
          <w:szCs w:val="24"/>
        </w:rPr>
        <w:t xml:space="preserve">                                  </w:t>
      </w:r>
      <w:r w:rsidRPr="00FF46AA">
        <w:rPr>
          <w:rFonts w:ascii="Times New Roman" w:hAnsi="Times New Roman"/>
          <w:sz w:val="24"/>
          <w:szCs w:val="24"/>
        </w:rPr>
        <w:t xml:space="preserve">i załącznikach należy traktować jako minimalne. </w:t>
      </w:r>
    </w:p>
    <w:p w14:paraId="45C0AC91" w14:textId="4CFD4C3B" w:rsidR="00B704EC" w:rsidRPr="00FF46AA" w:rsidRDefault="00814F94" w:rsidP="00B704EC">
      <w:pPr>
        <w:pStyle w:val="Akapitzlist10"/>
        <w:spacing w:before="240"/>
        <w:ind w:left="0"/>
        <w:jc w:val="both"/>
        <w:rPr>
          <w:rFonts w:ascii="Times New Roman" w:hAnsi="Times New Roman"/>
          <w:sz w:val="24"/>
          <w:szCs w:val="24"/>
        </w:rPr>
      </w:pPr>
      <w:r>
        <w:rPr>
          <w:rFonts w:ascii="Times New Roman" w:hAnsi="Times New Roman"/>
          <w:sz w:val="24"/>
          <w:szCs w:val="24"/>
        </w:rPr>
        <w:t xml:space="preserve">5) </w:t>
      </w:r>
      <w:bookmarkStart w:id="1" w:name="_Hlk148446940"/>
      <w:bookmarkStart w:id="2" w:name="_Hlk148446858"/>
      <w:r>
        <w:rPr>
          <w:rFonts w:ascii="Times New Roman" w:hAnsi="Times New Roman"/>
          <w:sz w:val="24"/>
          <w:szCs w:val="24"/>
        </w:rPr>
        <w:t xml:space="preserve">W przypadku </w:t>
      </w:r>
      <w:r w:rsidR="007E6992">
        <w:rPr>
          <w:rFonts w:ascii="Times New Roman" w:hAnsi="Times New Roman"/>
          <w:sz w:val="24"/>
          <w:szCs w:val="24"/>
        </w:rPr>
        <w:t>mebli</w:t>
      </w:r>
      <w:r w:rsidR="00D01421">
        <w:rPr>
          <w:rFonts w:ascii="Times New Roman" w:hAnsi="Times New Roman"/>
          <w:sz w:val="24"/>
          <w:szCs w:val="24"/>
        </w:rPr>
        <w:t xml:space="preserve"> Zamawiający preferuję ocień koloru </w:t>
      </w:r>
      <w:bookmarkEnd w:id="1"/>
      <w:r w:rsidR="00D01421" w:rsidRPr="00273AEC">
        <w:rPr>
          <w:rFonts w:ascii="Times New Roman" w:hAnsi="Times New Roman"/>
          <w:color w:val="000000" w:themeColor="text1"/>
          <w:sz w:val="24"/>
          <w:szCs w:val="24"/>
        </w:rPr>
        <w:t>Dębu</w:t>
      </w:r>
      <w:r w:rsidR="00E678B7" w:rsidRPr="00273AEC">
        <w:rPr>
          <w:rFonts w:ascii="Times New Roman" w:hAnsi="Times New Roman"/>
          <w:color w:val="000000" w:themeColor="text1"/>
          <w:sz w:val="24"/>
          <w:szCs w:val="24"/>
        </w:rPr>
        <w:t xml:space="preserve"> </w:t>
      </w:r>
      <w:r w:rsidR="00825ADF" w:rsidRPr="00273AEC">
        <w:rPr>
          <w:rFonts w:ascii="Times New Roman" w:hAnsi="Times New Roman"/>
          <w:color w:val="000000" w:themeColor="text1"/>
          <w:sz w:val="24"/>
          <w:szCs w:val="24"/>
        </w:rPr>
        <w:t>D</w:t>
      </w:r>
      <w:r w:rsidR="00E678B7" w:rsidRPr="00273AEC">
        <w:rPr>
          <w:rFonts w:ascii="Times New Roman" w:hAnsi="Times New Roman"/>
          <w:color w:val="000000" w:themeColor="text1"/>
          <w:sz w:val="24"/>
          <w:szCs w:val="24"/>
        </w:rPr>
        <w:t>zikiego</w:t>
      </w:r>
      <w:r w:rsidR="00825ADF" w:rsidRPr="00273AEC">
        <w:rPr>
          <w:rFonts w:ascii="Times New Roman" w:hAnsi="Times New Roman"/>
          <w:color w:val="000000" w:themeColor="text1"/>
          <w:sz w:val="24"/>
          <w:szCs w:val="24"/>
        </w:rPr>
        <w:t xml:space="preserve"> pokój nr 62                           - Skarbnik Miasta, z-ca Skarbnika Miasta –</w:t>
      </w:r>
      <w:r w:rsidR="000210EC" w:rsidRPr="000210EC">
        <w:rPr>
          <w:rFonts w:ascii="Times New Roman" w:hAnsi="Times New Roman"/>
          <w:color w:val="000000" w:themeColor="text1"/>
          <w:sz w:val="24"/>
          <w:szCs w:val="24"/>
        </w:rPr>
        <w:t xml:space="preserve"> </w:t>
      </w:r>
      <w:r w:rsidR="000210EC" w:rsidRPr="00273AEC">
        <w:rPr>
          <w:rFonts w:ascii="Times New Roman" w:hAnsi="Times New Roman"/>
          <w:color w:val="000000" w:themeColor="text1"/>
          <w:sz w:val="24"/>
          <w:szCs w:val="24"/>
        </w:rPr>
        <w:t xml:space="preserve">pokój 61 </w:t>
      </w:r>
      <w:r w:rsidR="00825ADF" w:rsidRPr="00273AEC">
        <w:rPr>
          <w:rFonts w:ascii="Times New Roman" w:hAnsi="Times New Roman"/>
          <w:color w:val="000000" w:themeColor="text1"/>
          <w:sz w:val="24"/>
          <w:szCs w:val="24"/>
        </w:rPr>
        <w:t xml:space="preserve"> Dąb </w:t>
      </w:r>
      <w:proofErr w:type="spellStart"/>
      <w:r w:rsidR="00217871">
        <w:rPr>
          <w:rFonts w:ascii="Times New Roman" w:hAnsi="Times New Roman"/>
          <w:color w:val="000000" w:themeColor="text1"/>
          <w:sz w:val="24"/>
          <w:szCs w:val="24"/>
        </w:rPr>
        <w:t>L</w:t>
      </w:r>
      <w:r w:rsidR="00825ADF" w:rsidRPr="00273AEC">
        <w:rPr>
          <w:rFonts w:ascii="Times New Roman" w:hAnsi="Times New Roman"/>
          <w:color w:val="000000" w:themeColor="text1"/>
          <w:sz w:val="24"/>
          <w:szCs w:val="24"/>
        </w:rPr>
        <w:t>indberg</w:t>
      </w:r>
      <w:bookmarkEnd w:id="2"/>
      <w:proofErr w:type="spellEnd"/>
      <w:r w:rsidR="00825ADF" w:rsidRPr="00273AEC">
        <w:rPr>
          <w:rFonts w:ascii="Times New Roman" w:hAnsi="Times New Roman"/>
          <w:color w:val="000000" w:themeColor="text1"/>
          <w:sz w:val="24"/>
          <w:szCs w:val="24"/>
        </w:rPr>
        <w:t xml:space="preserve">, </w:t>
      </w:r>
      <w:bookmarkStart w:id="3" w:name="_Hlk148446957"/>
      <w:r w:rsidR="00825ADF" w:rsidRPr="00273AEC">
        <w:rPr>
          <w:rFonts w:ascii="Times New Roman" w:hAnsi="Times New Roman"/>
          <w:color w:val="000000" w:themeColor="text1"/>
          <w:sz w:val="24"/>
          <w:szCs w:val="24"/>
        </w:rPr>
        <w:t xml:space="preserve">pokój nr 59 Wydział finansów - Orzech California, </w:t>
      </w:r>
      <w:r w:rsidR="00D01421" w:rsidRPr="00273AEC">
        <w:rPr>
          <w:rFonts w:ascii="Times New Roman" w:hAnsi="Times New Roman"/>
          <w:color w:val="000000" w:themeColor="text1"/>
          <w:sz w:val="24"/>
          <w:szCs w:val="24"/>
        </w:rPr>
        <w:t xml:space="preserve"> </w:t>
      </w:r>
      <w:bookmarkEnd w:id="3"/>
      <w:r w:rsidR="00E678B7">
        <w:rPr>
          <w:rFonts w:ascii="Times New Roman" w:hAnsi="Times New Roman"/>
          <w:sz w:val="24"/>
          <w:szCs w:val="24"/>
        </w:rPr>
        <w:t>ostatecznie do uzgodnienia z Zamawiającym</w:t>
      </w:r>
      <w:r w:rsidR="00B704EC" w:rsidRPr="00FF46AA">
        <w:rPr>
          <w:rFonts w:ascii="Times New Roman" w:hAnsi="Times New Roman"/>
          <w:sz w:val="24"/>
          <w:szCs w:val="24"/>
        </w:rPr>
        <w:t xml:space="preserve">, Zamawiający dopuszcza zastosowanie produktów o wymiarach zbliżonych do opisanych w </w:t>
      </w:r>
      <w:r>
        <w:rPr>
          <w:rFonts w:ascii="Times New Roman" w:hAnsi="Times New Roman"/>
          <w:sz w:val="24"/>
          <w:szCs w:val="24"/>
        </w:rPr>
        <w:t>zapytaniu</w:t>
      </w:r>
      <w:r w:rsidR="00B704EC" w:rsidRPr="00FF46AA">
        <w:rPr>
          <w:rFonts w:ascii="Times New Roman" w:hAnsi="Times New Roman"/>
          <w:sz w:val="24"/>
          <w:szCs w:val="24"/>
        </w:rPr>
        <w:t xml:space="preserve"> i załącznikach pod warunkiem, że produkty te nie zmie</w:t>
      </w:r>
      <w:r>
        <w:rPr>
          <w:rFonts w:ascii="Times New Roman" w:hAnsi="Times New Roman"/>
          <w:sz w:val="24"/>
          <w:szCs w:val="24"/>
        </w:rPr>
        <w:t xml:space="preserve">nią funkcjonalności pomieszczenia. Przed </w:t>
      </w:r>
      <w:r>
        <w:rPr>
          <w:rFonts w:ascii="Times New Roman" w:hAnsi="Times New Roman"/>
          <w:sz w:val="24"/>
          <w:szCs w:val="24"/>
        </w:rPr>
        <w:lastRenderedPageBreak/>
        <w:t>dostawą</w:t>
      </w:r>
      <w:r w:rsidR="007E6992">
        <w:rPr>
          <w:rFonts w:ascii="Times New Roman" w:hAnsi="Times New Roman"/>
          <w:sz w:val="24"/>
          <w:szCs w:val="24"/>
        </w:rPr>
        <w:t xml:space="preserve"> mebli</w:t>
      </w:r>
      <w:r w:rsidR="00B704EC" w:rsidRPr="00FF46AA">
        <w:rPr>
          <w:rFonts w:ascii="Times New Roman" w:hAnsi="Times New Roman"/>
          <w:sz w:val="24"/>
          <w:szCs w:val="24"/>
        </w:rPr>
        <w:t xml:space="preserve"> wymagane jest zweryfikowanie rzeczywistych wymiarów w obiekcie</w:t>
      </w:r>
      <w:r w:rsidR="00D01421">
        <w:rPr>
          <w:rFonts w:ascii="Times New Roman" w:hAnsi="Times New Roman"/>
          <w:sz w:val="24"/>
          <w:szCs w:val="24"/>
        </w:rPr>
        <w:t xml:space="preserve"> oraz koloru</w:t>
      </w:r>
      <w:r w:rsidR="00B704EC" w:rsidRPr="00FF46AA">
        <w:rPr>
          <w:rFonts w:ascii="Times New Roman" w:hAnsi="Times New Roman"/>
          <w:sz w:val="24"/>
          <w:szCs w:val="24"/>
        </w:rPr>
        <w:t>.</w:t>
      </w:r>
    </w:p>
    <w:p w14:paraId="0BA9073A" w14:textId="72E0C33E" w:rsidR="00B704EC" w:rsidRDefault="00B704EC" w:rsidP="00B704EC">
      <w:pPr>
        <w:pStyle w:val="Akapitzlist10"/>
        <w:spacing w:before="240"/>
        <w:ind w:left="0"/>
        <w:jc w:val="both"/>
        <w:rPr>
          <w:rFonts w:ascii="Times New Roman" w:hAnsi="Times New Roman"/>
          <w:sz w:val="24"/>
          <w:szCs w:val="24"/>
        </w:rPr>
      </w:pPr>
      <w:r w:rsidRPr="00FF46AA">
        <w:rPr>
          <w:rFonts w:ascii="Times New Roman" w:hAnsi="Times New Roman"/>
          <w:sz w:val="24"/>
          <w:szCs w:val="24"/>
        </w:rPr>
        <w:t>6) Wykonawca zapewni, ż</w:t>
      </w:r>
      <w:r w:rsidR="00814F94">
        <w:rPr>
          <w:rFonts w:ascii="Times New Roman" w:hAnsi="Times New Roman"/>
          <w:sz w:val="24"/>
          <w:szCs w:val="24"/>
        </w:rPr>
        <w:t xml:space="preserve">e dostarczone </w:t>
      </w:r>
      <w:r w:rsidR="007E6992">
        <w:rPr>
          <w:rFonts w:ascii="Times New Roman" w:hAnsi="Times New Roman"/>
          <w:sz w:val="24"/>
          <w:szCs w:val="24"/>
        </w:rPr>
        <w:t>meble</w:t>
      </w:r>
      <w:r w:rsidRPr="00FF46AA">
        <w:rPr>
          <w:rFonts w:ascii="Times New Roman" w:hAnsi="Times New Roman"/>
          <w:sz w:val="24"/>
          <w:szCs w:val="24"/>
        </w:rPr>
        <w:t xml:space="preserve"> będą spełniać wymagania wynikające z obowiązujących przepisów prawa, w szczególności w zakresie wymaganych certyfikatów, atestów, homologacji, opinii technicznych i świadectwa dopuszczenia ich do sprzedaży na terenie Polski, o ile są wymagane, które Wykonawca przekaże Zamawiającemu najpóźniej w dniu odbioru końcowego. </w:t>
      </w:r>
    </w:p>
    <w:p w14:paraId="6E86F9A9" w14:textId="0372DAEF" w:rsidR="0019094D" w:rsidRPr="00FF46AA" w:rsidRDefault="0019094D" w:rsidP="00B704EC">
      <w:pPr>
        <w:pStyle w:val="Akapitzlist10"/>
        <w:spacing w:before="240"/>
        <w:ind w:left="0"/>
        <w:jc w:val="both"/>
        <w:rPr>
          <w:rFonts w:ascii="Times New Roman" w:hAnsi="Times New Roman"/>
          <w:sz w:val="24"/>
          <w:szCs w:val="24"/>
        </w:rPr>
      </w:pPr>
      <w:r>
        <w:rPr>
          <w:rFonts w:ascii="Times New Roman" w:hAnsi="Times New Roman"/>
          <w:sz w:val="24"/>
          <w:szCs w:val="24"/>
        </w:rPr>
        <w:t xml:space="preserve">7) </w:t>
      </w:r>
      <w:r w:rsidRPr="00FF46AA">
        <w:rPr>
          <w:rFonts w:ascii="Times New Roman" w:hAnsi="Times New Roman"/>
          <w:sz w:val="24"/>
          <w:szCs w:val="24"/>
        </w:rPr>
        <w:t>Wykonawca zapewni</w:t>
      </w:r>
      <w:r>
        <w:rPr>
          <w:rFonts w:ascii="Times New Roman" w:hAnsi="Times New Roman"/>
          <w:sz w:val="24"/>
          <w:szCs w:val="24"/>
        </w:rPr>
        <w:t xml:space="preserve"> </w:t>
      </w:r>
      <w:r w:rsidR="00D638BF">
        <w:rPr>
          <w:rFonts w:ascii="Times New Roman" w:hAnsi="Times New Roman"/>
          <w:sz w:val="24"/>
          <w:szCs w:val="24"/>
        </w:rPr>
        <w:t>(min 12 –</w:t>
      </w:r>
      <w:proofErr w:type="spellStart"/>
      <w:r w:rsidR="00D638BF">
        <w:rPr>
          <w:rFonts w:ascii="Times New Roman" w:hAnsi="Times New Roman"/>
          <w:sz w:val="24"/>
          <w:szCs w:val="24"/>
        </w:rPr>
        <w:t>cy</w:t>
      </w:r>
      <w:proofErr w:type="spellEnd"/>
      <w:r w:rsidR="00D638BF">
        <w:rPr>
          <w:rFonts w:ascii="Times New Roman" w:hAnsi="Times New Roman"/>
          <w:sz w:val="24"/>
          <w:szCs w:val="24"/>
        </w:rPr>
        <w:t xml:space="preserve"> max 24 m-ce)</w:t>
      </w:r>
      <w:r>
        <w:rPr>
          <w:rFonts w:ascii="Times New Roman" w:hAnsi="Times New Roman"/>
          <w:sz w:val="24"/>
          <w:szCs w:val="24"/>
        </w:rPr>
        <w:t xml:space="preserve"> okres gwarancji na dostarczone </w:t>
      </w:r>
      <w:r w:rsidR="007E6992">
        <w:rPr>
          <w:rFonts w:ascii="Times New Roman" w:hAnsi="Times New Roman"/>
          <w:sz w:val="24"/>
          <w:szCs w:val="24"/>
        </w:rPr>
        <w:t xml:space="preserve">meble </w:t>
      </w:r>
      <w:r w:rsidR="00D638BF">
        <w:rPr>
          <w:rFonts w:ascii="Times New Roman" w:hAnsi="Times New Roman"/>
          <w:sz w:val="24"/>
          <w:szCs w:val="24"/>
        </w:rPr>
        <w:t>wraz z montażem.</w:t>
      </w:r>
    </w:p>
    <w:p w14:paraId="4B24AE12" w14:textId="77777777" w:rsidR="00B704EC" w:rsidRPr="00FF46AA" w:rsidRDefault="0019094D" w:rsidP="00B704EC">
      <w:pPr>
        <w:pStyle w:val="Akapitzlist10"/>
        <w:spacing w:before="240"/>
        <w:ind w:left="0"/>
        <w:jc w:val="both"/>
        <w:rPr>
          <w:rFonts w:ascii="Times New Roman" w:hAnsi="Times New Roman"/>
          <w:sz w:val="24"/>
          <w:szCs w:val="24"/>
        </w:rPr>
      </w:pPr>
      <w:r>
        <w:rPr>
          <w:rFonts w:ascii="Times New Roman" w:hAnsi="Times New Roman"/>
          <w:sz w:val="24"/>
          <w:szCs w:val="24"/>
        </w:rPr>
        <w:t>8</w:t>
      </w:r>
      <w:r w:rsidR="00B704EC" w:rsidRPr="00FF46AA">
        <w:rPr>
          <w:rFonts w:ascii="Times New Roman" w:hAnsi="Times New Roman"/>
          <w:sz w:val="24"/>
          <w:szCs w:val="24"/>
        </w:rPr>
        <w:t xml:space="preserve">) Wykonanie zamówienia musi spełniać wymagania wynikające z przepisów bezpieczeństwa i higieny pracy oraz musi spełniać normy PN-EN właściwe dla danego asortymentu, ze szczególnym uwzględnieniem norm bezpieczeństwa. </w:t>
      </w:r>
    </w:p>
    <w:p w14:paraId="5936D51C" w14:textId="77777777" w:rsidR="00B704EC" w:rsidRPr="00FF46AA" w:rsidRDefault="0019094D" w:rsidP="00B704EC">
      <w:pPr>
        <w:pStyle w:val="Akapitzlist10"/>
        <w:spacing w:before="240"/>
        <w:ind w:left="0"/>
        <w:jc w:val="both"/>
        <w:rPr>
          <w:rFonts w:ascii="Times New Roman" w:hAnsi="Times New Roman"/>
          <w:sz w:val="24"/>
          <w:szCs w:val="24"/>
        </w:rPr>
      </w:pPr>
      <w:r>
        <w:rPr>
          <w:rFonts w:ascii="Times New Roman" w:hAnsi="Times New Roman"/>
          <w:sz w:val="24"/>
          <w:szCs w:val="24"/>
        </w:rPr>
        <w:t>9</w:t>
      </w:r>
      <w:r w:rsidR="00B704EC" w:rsidRPr="00FF46AA">
        <w:rPr>
          <w:rFonts w:ascii="Times New Roman" w:hAnsi="Times New Roman"/>
          <w:sz w:val="24"/>
          <w:szCs w:val="24"/>
        </w:rPr>
        <w:t xml:space="preserve">) Wykonawca winien dysponować odpowiednimi środkami i warunkami technicznymi, potencjałem ekonomicznym i organizacyjnym niezbędnym do realizacji zamówienia. </w:t>
      </w:r>
    </w:p>
    <w:p w14:paraId="279A7495" w14:textId="1EF00FA6" w:rsidR="00B704EC" w:rsidRPr="00FF46AA" w:rsidRDefault="0019094D" w:rsidP="00B704EC">
      <w:pPr>
        <w:pStyle w:val="Akapitzlist10"/>
        <w:spacing w:before="240"/>
        <w:ind w:left="0"/>
        <w:jc w:val="both"/>
        <w:rPr>
          <w:rFonts w:ascii="Times New Roman" w:hAnsi="Times New Roman"/>
          <w:sz w:val="24"/>
          <w:szCs w:val="24"/>
        </w:rPr>
      </w:pPr>
      <w:r>
        <w:rPr>
          <w:rFonts w:ascii="Times New Roman" w:hAnsi="Times New Roman"/>
          <w:sz w:val="24"/>
          <w:szCs w:val="24"/>
        </w:rPr>
        <w:t>10</w:t>
      </w:r>
      <w:r w:rsidR="00B704EC" w:rsidRPr="00FF46AA">
        <w:rPr>
          <w:rFonts w:ascii="Times New Roman" w:hAnsi="Times New Roman"/>
          <w:sz w:val="24"/>
          <w:szCs w:val="24"/>
        </w:rPr>
        <w:t>)</w:t>
      </w:r>
      <w:r w:rsidR="007E6992">
        <w:rPr>
          <w:rFonts w:ascii="Times New Roman" w:hAnsi="Times New Roman"/>
          <w:sz w:val="24"/>
          <w:szCs w:val="24"/>
        </w:rPr>
        <w:t xml:space="preserve"> </w:t>
      </w:r>
      <w:r w:rsidR="00B704EC" w:rsidRPr="00FF46AA">
        <w:rPr>
          <w:rFonts w:ascii="Times New Roman" w:hAnsi="Times New Roman"/>
          <w:sz w:val="24"/>
          <w:szCs w:val="24"/>
        </w:rPr>
        <w:t>Zwrot towaru, który nie nadaje się do użytkowania i dostarczenie towaru zamiennego, wolnego od wad i usterek nastąpi na koszt Wykonawcy. Część przedmiotu umowy nie przyjętą w czasie trwania odbioru końcowego Wykonawca wymieni na nową o takich samych parametrach</w:t>
      </w:r>
      <w:r w:rsidR="009E4C99" w:rsidRPr="00FF46AA">
        <w:rPr>
          <w:rFonts w:ascii="Times New Roman" w:hAnsi="Times New Roman"/>
          <w:sz w:val="24"/>
          <w:szCs w:val="24"/>
        </w:rPr>
        <w:t xml:space="preserve"> </w:t>
      </w:r>
      <w:r w:rsidR="00B704EC" w:rsidRPr="00FF46AA">
        <w:rPr>
          <w:rFonts w:ascii="Times New Roman" w:hAnsi="Times New Roman"/>
          <w:sz w:val="24"/>
          <w:szCs w:val="24"/>
        </w:rPr>
        <w:t>i rodzaju we wskazanym przez Zamawiającego terminie, na własny koszt.</w:t>
      </w:r>
    </w:p>
    <w:p w14:paraId="6B7730B3" w14:textId="77777777" w:rsidR="00B704EC" w:rsidRPr="00FF46AA" w:rsidRDefault="0019094D" w:rsidP="00B704EC">
      <w:pPr>
        <w:pStyle w:val="Akapitzlist10"/>
        <w:spacing w:before="240"/>
        <w:ind w:left="0"/>
        <w:jc w:val="both"/>
        <w:rPr>
          <w:rFonts w:ascii="Times New Roman" w:hAnsi="Times New Roman"/>
          <w:sz w:val="24"/>
          <w:szCs w:val="24"/>
        </w:rPr>
      </w:pPr>
      <w:r>
        <w:rPr>
          <w:rFonts w:ascii="Times New Roman" w:hAnsi="Times New Roman"/>
          <w:sz w:val="24"/>
          <w:szCs w:val="24"/>
        </w:rPr>
        <w:t>11</w:t>
      </w:r>
      <w:r w:rsidR="009E4C99" w:rsidRPr="00FF46AA">
        <w:rPr>
          <w:rFonts w:ascii="Times New Roman" w:hAnsi="Times New Roman"/>
          <w:sz w:val="24"/>
          <w:szCs w:val="24"/>
        </w:rPr>
        <w:t xml:space="preserve">) </w:t>
      </w:r>
      <w:r w:rsidR="00B704EC" w:rsidRPr="00FF46AA">
        <w:rPr>
          <w:rFonts w:ascii="Times New Roman" w:hAnsi="Times New Roman"/>
          <w:sz w:val="24"/>
          <w:szCs w:val="24"/>
        </w:rPr>
        <w:t xml:space="preserve">Jeżeli Wykonawca stwierdzi, że użyte w </w:t>
      </w:r>
      <w:r w:rsidR="009E4C99" w:rsidRPr="00FF46AA">
        <w:rPr>
          <w:rFonts w:ascii="Times New Roman" w:hAnsi="Times New Roman"/>
          <w:sz w:val="24"/>
          <w:szCs w:val="24"/>
        </w:rPr>
        <w:t xml:space="preserve">zapytaniu </w:t>
      </w:r>
      <w:r w:rsidR="00B704EC" w:rsidRPr="00FF46AA">
        <w:rPr>
          <w:rFonts w:ascii="Times New Roman" w:hAnsi="Times New Roman"/>
          <w:sz w:val="24"/>
          <w:szCs w:val="24"/>
        </w:rPr>
        <w:t xml:space="preserve">i w załącznikach normy krajowe lub normy europejskie lub normy międzynarodowe mogą wskazywać na producentów produktów lub źródła ich pochodzenia to Zamawiający dopuszcza w tym zakresie rozwiązania równoważne.   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w:t>
      </w:r>
      <w:r w:rsidR="009E4C99" w:rsidRPr="00FF46AA">
        <w:rPr>
          <w:rFonts w:ascii="Times New Roman" w:hAnsi="Times New Roman"/>
          <w:sz w:val="24"/>
          <w:szCs w:val="24"/>
        </w:rPr>
        <w:t xml:space="preserve">zapytaniu </w:t>
      </w:r>
      <w:r w:rsidR="00B704EC" w:rsidRPr="00FF46AA">
        <w:rPr>
          <w:rFonts w:ascii="Times New Roman" w:hAnsi="Times New Roman"/>
          <w:sz w:val="24"/>
          <w:szCs w:val="24"/>
        </w:rPr>
        <w:t xml:space="preserve"> i/lub w załącznikach do </w:t>
      </w:r>
      <w:r w:rsidR="009E4C99" w:rsidRPr="00FF46AA">
        <w:rPr>
          <w:rFonts w:ascii="Times New Roman" w:hAnsi="Times New Roman"/>
          <w:sz w:val="24"/>
          <w:szCs w:val="24"/>
        </w:rPr>
        <w:t>zapytania.</w:t>
      </w:r>
      <w:r w:rsidR="00B704EC" w:rsidRPr="00FF46AA">
        <w:rPr>
          <w:rFonts w:ascii="Times New Roman" w:hAnsi="Times New Roman"/>
          <w:sz w:val="24"/>
          <w:szCs w:val="24"/>
        </w:rPr>
        <w:t xml:space="preserve">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w:t>
      </w:r>
    </w:p>
    <w:p w14:paraId="5694222F" w14:textId="77777777" w:rsidR="00B704EC" w:rsidRPr="00FF46AA" w:rsidRDefault="00B704EC" w:rsidP="00B704EC">
      <w:pPr>
        <w:pStyle w:val="Akapitzlist10"/>
        <w:spacing w:before="240"/>
        <w:ind w:left="0"/>
        <w:jc w:val="both"/>
        <w:rPr>
          <w:rFonts w:ascii="Times New Roman" w:hAnsi="Times New Roman"/>
          <w:sz w:val="24"/>
          <w:szCs w:val="24"/>
        </w:rPr>
      </w:pPr>
    </w:p>
    <w:p w14:paraId="42A21349" w14:textId="77777777" w:rsidR="007E6992" w:rsidRDefault="00B704EC" w:rsidP="00B704EC">
      <w:pPr>
        <w:pStyle w:val="Akapitzlist10"/>
        <w:spacing w:before="240"/>
        <w:ind w:left="0"/>
        <w:rPr>
          <w:rFonts w:ascii="Times New Roman" w:hAnsi="Times New Roman"/>
          <w:b/>
          <w:sz w:val="24"/>
          <w:szCs w:val="24"/>
        </w:rPr>
      </w:pPr>
      <w:r w:rsidRPr="00FF46AA">
        <w:rPr>
          <w:rFonts w:ascii="Times New Roman" w:hAnsi="Times New Roman"/>
          <w:b/>
          <w:sz w:val="24"/>
          <w:szCs w:val="24"/>
        </w:rPr>
        <w:t>5. Wspólny Słownik Zamówień (CPV):</w:t>
      </w:r>
    </w:p>
    <w:p w14:paraId="6B1C6D8E" w14:textId="0C150195" w:rsidR="007E6992" w:rsidRPr="007E6992" w:rsidRDefault="007E6992" w:rsidP="007E6992">
      <w:pPr>
        <w:pStyle w:val="Akapitzlist10"/>
        <w:spacing w:before="240"/>
        <w:ind w:left="0"/>
        <w:rPr>
          <w:rFonts w:ascii="Times New Roman" w:hAnsi="Times New Roman"/>
          <w:sz w:val="24"/>
          <w:szCs w:val="24"/>
        </w:rPr>
      </w:pPr>
      <w:r w:rsidRPr="007E6992">
        <w:rPr>
          <w:rFonts w:ascii="Times New Roman" w:hAnsi="Times New Roman"/>
          <w:sz w:val="24"/>
          <w:szCs w:val="24"/>
        </w:rPr>
        <w:t>39100000-3 Meble</w:t>
      </w:r>
    </w:p>
    <w:p w14:paraId="3CA3E01D" w14:textId="77777777" w:rsidR="007E6992" w:rsidRPr="007E6992" w:rsidRDefault="007E6992" w:rsidP="007E6992">
      <w:pPr>
        <w:pStyle w:val="Akapitzlist10"/>
        <w:spacing w:before="240"/>
        <w:ind w:left="0"/>
        <w:rPr>
          <w:rFonts w:ascii="Times New Roman" w:hAnsi="Times New Roman"/>
          <w:sz w:val="24"/>
          <w:szCs w:val="24"/>
        </w:rPr>
      </w:pPr>
      <w:r w:rsidRPr="007E6992">
        <w:rPr>
          <w:rFonts w:ascii="Times New Roman" w:hAnsi="Times New Roman"/>
          <w:sz w:val="24"/>
          <w:szCs w:val="24"/>
        </w:rPr>
        <w:t>39130000-2 Meble biurowe</w:t>
      </w:r>
    </w:p>
    <w:p w14:paraId="0BF0594B" w14:textId="1B62E328" w:rsidR="00C94D70" w:rsidRPr="007E6992" w:rsidRDefault="007E6992" w:rsidP="00B704EC">
      <w:pPr>
        <w:pStyle w:val="Akapitzlist10"/>
        <w:spacing w:before="240"/>
        <w:ind w:left="0"/>
        <w:rPr>
          <w:rFonts w:ascii="Times New Roman" w:hAnsi="Times New Roman"/>
          <w:sz w:val="24"/>
          <w:szCs w:val="24"/>
        </w:rPr>
      </w:pPr>
      <w:r w:rsidRPr="007E6992">
        <w:rPr>
          <w:rFonts w:ascii="Times New Roman" w:hAnsi="Times New Roman"/>
          <w:sz w:val="24"/>
          <w:szCs w:val="24"/>
        </w:rPr>
        <w:t>39150000-8  Różne meble i wyposażenie</w:t>
      </w:r>
      <w:r w:rsidR="00B704EC" w:rsidRPr="007E6992">
        <w:rPr>
          <w:rFonts w:ascii="Times New Roman" w:hAnsi="Times New Roman"/>
          <w:b/>
          <w:sz w:val="24"/>
          <w:szCs w:val="24"/>
        </w:rPr>
        <w:t xml:space="preserve"> </w:t>
      </w:r>
    </w:p>
    <w:p w14:paraId="4F59FF66" w14:textId="41FD1607" w:rsidR="003412FF" w:rsidRPr="00A907F0" w:rsidRDefault="00F0405D" w:rsidP="003412FF">
      <w:pPr>
        <w:tabs>
          <w:tab w:val="left" w:pos="567"/>
        </w:tabs>
        <w:spacing w:line="280" w:lineRule="atLeast"/>
        <w:jc w:val="both"/>
        <w:outlineLvl w:val="0"/>
        <w:rPr>
          <w:rFonts w:ascii="Arial" w:hAnsi="Arial" w:cs="Arial"/>
          <w:b/>
          <w:color w:val="FF0000"/>
          <w:sz w:val="22"/>
          <w:szCs w:val="22"/>
        </w:rPr>
      </w:pPr>
      <w:r w:rsidRPr="00FF46AA">
        <w:rPr>
          <w:b/>
        </w:rPr>
        <w:t>6</w:t>
      </w:r>
      <w:r w:rsidR="000F5C89" w:rsidRPr="00FF46AA">
        <w:rPr>
          <w:b/>
        </w:rPr>
        <w:t>.</w:t>
      </w:r>
      <w:r w:rsidR="009E4C99" w:rsidRPr="00FF46AA">
        <w:t xml:space="preserve"> Wymagany termin realizacji zamówienia</w:t>
      </w:r>
      <w:r w:rsidR="009E4C99" w:rsidRPr="00244B73">
        <w:rPr>
          <w:color w:val="FF0000"/>
        </w:rPr>
        <w:t xml:space="preserve">: </w:t>
      </w:r>
      <w:r w:rsidR="003412FF" w:rsidRPr="00B621EF">
        <w:rPr>
          <w:rFonts w:ascii="Arial" w:hAnsi="Arial" w:cs="Arial"/>
          <w:b/>
          <w:color w:val="000000" w:themeColor="text1"/>
          <w:sz w:val="22"/>
          <w:szCs w:val="22"/>
        </w:rPr>
        <w:t>od daty podpisania umowy</w:t>
      </w:r>
      <w:r w:rsidR="003412FF">
        <w:rPr>
          <w:rFonts w:ascii="Arial" w:hAnsi="Arial" w:cs="Arial"/>
          <w:b/>
          <w:color w:val="000000" w:themeColor="text1"/>
          <w:sz w:val="22"/>
          <w:szCs w:val="22"/>
        </w:rPr>
        <w:t xml:space="preserve"> w terminie 8 tygodni do tj. 22.12.2023r.</w:t>
      </w:r>
    </w:p>
    <w:p w14:paraId="1AAE65CB" w14:textId="4AA7C1B3" w:rsidR="007E6992" w:rsidRPr="00244B73" w:rsidRDefault="007E6992" w:rsidP="008C4354">
      <w:pPr>
        <w:spacing w:line="276" w:lineRule="auto"/>
        <w:ind w:left="284" w:hanging="284"/>
        <w:jc w:val="both"/>
        <w:rPr>
          <w:b/>
          <w:bCs/>
          <w:color w:val="FF0000"/>
        </w:rPr>
      </w:pPr>
    </w:p>
    <w:p w14:paraId="6D818377" w14:textId="13970FB1" w:rsidR="00BF04A9" w:rsidRPr="001B7F71" w:rsidRDefault="000F5C89" w:rsidP="001B7F71">
      <w:pPr>
        <w:jc w:val="both"/>
        <w:rPr>
          <w:b/>
        </w:rPr>
      </w:pPr>
      <w:r w:rsidRPr="00FF46AA">
        <w:rPr>
          <w:b/>
        </w:rPr>
        <w:t>5.</w:t>
      </w:r>
      <w:r w:rsidR="009B10A3" w:rsidRPr="00FF46AA">
        <w:rPr>
          <w:b/>
        </w:rPr>
        <w:t xml:space="preserve"> Kryteria wyboru ofert:</w:t>
      </w:r>
    </w:p>
    <w:p w14:paraId="1C9D5189" w14:textId="77777777" w:rsidR="00BF04A9" w:rsidRPr="00FF46AA" w:rsidRDefault="00BF04A9" w:rsidP="00BF04A9">
      <w:pPr>
        <w:tabs>
          <w:tab w:val="left" w:pos="709"/>
        </w:tabs>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08"/>
        <w:gridCol w:w="3000"/>
      </w:tblGrid>
      <w:tr w:rsidR="00BF04A9" w:rsidRPr="00FF46AA" w14:paraId="556F98F9" w14:textId="77777777" w:rsidTr="00011843">
        <w:tc>
          <w:tcPr>
            <w:tcW w:w="6108" w:type="dxa"/>
            <w:tcBorders>
              <w:top w:val="single" w:sz="4" w:space="0" w:color="auto"/>
              <w:left w:val="single" w:sz="4" w:space="0" w:color="auto"/>
              <w:bottom w:val="single" w:sz="4" w:space="0" w:color="auto"/>
              <w:right w:val="single" w:sz="4" w:space="0" w:color="auto"/>
            </w:tcBorders>
          </w:tcPr>
          <w:p w14:paraId="5A4DBE6C" w14:textId="77777777" w:rsidR="00BF04A9" w:rsidRPr="00FF46AA" w:rsidRDefault="00BF04A9" w:rsidP="000118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sidRPr="00FF46AA">
              <w:rPr>
                <w:b/>
                <w:bCs/>
                <w:color w:val="000000"/>
                <w:highlight w:val="white"/>
              </w:rPr>
              <w:t>Nazwa kryterium</w:t>
            </w:r>
          </w:p>
        </w:tc>
        <w:tc>
          <w:tcPr>
            <w:tcW w:w="3000" w:type="dxa"/>
            <w:tcBorders>
              <w:top w:val="single" w:sz="4" w:space="0" w:color="auto"/>
              <w:left w:val="single" w:sz="4" w:space="0" w:color="auto"/>
              <w:bottom w:val="single" w:sz="4" w:space="0" w:color="auto"/>
              <w:right w:val="single" w:sz="4" w:space="0" w:color="auto"/>
            </w:tcBorders>
          </w:tcPr>
          <w:p w14:paraId="738F2446" w14:textId="77777777" w:rsidR="00BF04A9" w:rsidRPr="00FF46AA" w:rsidRDefault="00BF04A9" w:rsidP="000118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sidRPr="00FF46AA">
              <w:rPr>
                <w:b/>
                <w:bCs/>
                <w:color w:val="000000"/>
                <w:highlight w:val="white"/>
              </w:rPr>
              <w:t>Waga</w:t>
            </w:r>
          </w:p>
        </w:tc>
      </w:tr>
      <w:tr w:rsidR="00BF04A9" w:rsidRPr="00FF46AA" w14:paraId="7D24C186" w14:textId="77777777" w:rsidTr="00011843">
        <w:tc>
          <w:tcPr>
            <w:tcW w:w="6108" w:type="dxa"/>
            <w:tcBorders>
              <w:top w:val="single" w:sz="4" w:space="0" w:color="auto"/>
              <w:left w:val="single" w:sz="4" w:space="0" w:color="auto"/>
              <w:bottom w:val="single" w:sz="4" w:space="0" w:color="auto"/>
              <w:right w:val="single" w:sz="4" w:space="0" w:color="auto"/>
            </w:tcBorders>
          </w:tcPr>
          <w:p w14:paraId="354C78ED" w14:textId="77777777" w:rsidR="00BF04A9" w:rsidRPr="00FF46AA" w:rsidRDefault="00BF04A9" w:rsidP="000118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sidRPr="00FF46AA">
              <w:rPr>
                <w:b/>
                <w:bCs/>
                <w:color w:val="000000"/>
                <w:highlight w:val="white"/>
              </w:rPr>
              <w:t>Cena</w:t>
            </w:r>
          </w:p>
        </w:tc>
        <w:tc>
          <w:tcPr>
            <w:tcW w:w="3000" w:type="dxa"/>
            <w:tcBorders>
              <w:top w:val="single" w:sz="4" w:space="0" w:color="auto"/>
              <w:left w:val="single" w:sz="4" w:space="0" w:color="auto"/>
              <w:bottom w:val="single" w:sz="4" w:space="0" w:color="auto"/>
              <w:right w:val="single" w:sz="4" w:space="0" w:color="auto"/>
            </w:tcBorders>
          </w:tcPr>
          <w:p w14:paraId="51C7E839" w14:textId="77777777" w:rsidR="00BF04A9" w:rsidRPr="00FF46AA" w:rsidRDefault="00C94D70" w:rsidP="00011843">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10</w:t>
            </w:r>
            <w:r w:rsidR="00BF04A9" w:rsidRPr="00FF46AA">
              <w:rPr>
                <w:b/>
                <w:bCs/>
                <w:color w:val="000000"/>
                <w:highlight w:val="white"/>
              </w:rPr>
              <w:t>0%</w:t>
            </w:r>
          </w:p>
        </w:tc>
      </w:tr>
    </w:tbl>
    <w:p w14:paraId="06212453" w14:textId="77777777" w:rsidR="00BF04A9" w:rsidRPr="00FF46AA" w:rsidRDefault="00BF04A9" w:rsidP="00BF04A9">
      <w:pPr>
        <w:widowControl w:val="0"/>
        <w:autoSpaceDE w:val="0"/>
        <w:autoSpaceDN w:val="0"/>
        <w:adjustRightInd w:val="0"/>
        <w:jc w:val="both"/>
        <w:rPr>
          <w:color w:val="000000"/>
          <w:lang w:val="en-US"/>
        </w:rPr>
      </w:pPr>
    </w:p>
    <w:p w14:paraId="407B3455" w14:textId="77777777" w:rsidR="00BF04A9" w:rsidRPr="00FF46AA" w:rsidRDefault="00BF04A9" w:rsidP="00BF04A9">
      <w:pPr>
        <w:pStyle w:val="Akapitzlist"/>
        <w:widowControl w:val="0"/>
        <w:numPr>
          <w:ilvl w:val="1"/>
          <w:numId w:val="7"/>
        </w:numPr>
        <w:autoSpaceDE w:val="0"/>
        <w:autoSpaceDN w:val="0"/>
        <w:adjustRightInd w:val="0"/>
        <w:jc w:val="both"/>
        <w:rPr>
          <w:rFonts w:ascii="Times New Roman" w:hAnsi="Times New Roman"/>
          <w:color w:val="000000"/>
          <w:sz w:val="24"/>
          <w:szCs w:val="24"/>
        </w:rPr>
      </w:pPr>
      <w:r w:rsidRPr="00FF46AA">
        <w:rPr>
          <w:rFonts w:ascii="Times New Roman" w:hAnsi="Times New Roman"/>
          <w:color w:val="000000"/>
          <w:sz w:val="24"/>
          <w:szCs w:val="24"/>
        </w:rPr>
        <w:t xml:space="preserve">Za najkorzystniejszą zostanie uznana oferta, która uzyska najwyższą liczbę punktów. </w:t>
      </w:r>
    </w:p>
    <w:p w14:paraId="519372DA" w14:textId="77777777" w:rsidR="00BF04A9" w:rsidRPr="00FF46AA" w:rsidRDefault="00D127E4" w:rsidP="00BF04A9">
      <w:pPr>
        <w:pStyle w:val="Akapitzlist"/>
        <w:numPr>
          <w:ilvl w:val="1"/>
          <w:numId w:val="7"/>
        </w:num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lastRenderedPageBreak/>
        <w:t>Zastosowane wzoru</w:t>
      </w:r>
      <w:r w:rsidR="00BF04A9" w:rsidRPr="00FF46AA">
        <w:rPr>
          <w:rFonts w:ascii="Times New Roman" w:hAnsi="Times New Roman"/>
          <w:color w:val="000000"/>
          <w:sz w:val="24"/>
          <w:szCs w:val="24"/>
        </w:rPr>
        <w:t xml:space="preserve"> do obliczenia punktowego.</w:t>
      </w:r>
    </w:p>
    <w:p w14:paraId="20A9E419" w14:textId="77777777" w:rsidR="00BF04A9" w:rsidRPr="00FF46AA" w:rsidRDefault="00BF04A9" w:rsidP="00BF04A9">
      <w:pPr>
        <w:jc w:val="both"/>
      </w:pPr>
      <w:r w:rsidRPr="00FF46AA">
        <w:t>Ocena ofert w zakresie przedstawionych wyżej kryteriów, zostanie dokonana według następujących zasad:</w:t>
      </w:r>
    </w:p>
    <w:p w14:paraId="30A050D3" w14:textId="77777777" w:rsidR="00BF04A9" w:rsidRPr="00FF46AA" w:rsidRDefault="00BF04A9" w:rsidP="00BF04A9">
      <w:pPr>
        <w:jc w:val="both"/>
      </w:pPr>
    </w:p>
    <w:p w14:paraId="11497BE8" w14:textId="77777777" w:rsidR="00BF04A9" w:rsidRPr="00FF46AA" w:rsidRDefault="00BF04A9" w:rsidP="00BF04A9">
      <w:pPr>
        <w:jc w:val="both"/>
        <w:rPr>
          <w:b/>
        </w:rPr>
      </w:pPr>
      <w:r w:rsidRPr="00FF46AA">
        <w:rPr>
          <w:b/>
        </w:rPr>
        <w:t>Kryterium 1:</w:t>
      </w:r>
      <w:r w:rsidRPr="00FF46AA">
        <w:t xml:space="preserve"> </w:t>
      </w:r>
      <w:r w:rsidRPr="00FF46AA">
        <w:rPr>
          <w:b/>
        </w:rPr>
        <w:t>CENA OFERTY</w:t>
      </w:r>
    </w:p>
    <w:p w14:paraId="4B23312C" w14:textId="77777777" w:rsidR="00BF04A9" w:rsidRPr="00FF46AA" w:rsidRDefault="00BF04A9" w:rsidP="00BF04A9">
      <w:pPr>
        <w:jc w:val="both"/>
      </w:pPr>
      <w:r w:rsidRPr="00FF46AA">
        <w:t>Ocena będzie następowała wg wzoru:</w:t>
      </w:r>
    </w:p>
    <w:p w14:paraId="2022402D" w14:textId="77777777" w:rsidR="00BF04A9" w:rsidRPr="00FF46AA" w:rsidRDefault="00BF04A9" w:rsidP="00BF04A9">
      <w:pPr>
        <w:jc w:val="both"/>
      </w:pPr>
    </w:p>
    <w:p w14:paraId="5D04B3FF" w14:textId="77777777" w:rsidR="00BF04A9" w:rsidRPr="00FF46AA" w:rsidRDefault="00BF04A9" w:rsidP="00BF04A9">
      <w:pPr>
        <w:jc w:val="both"/>
      </w:pPr>
      <w:r w:rsidRPr="00FF46AA">
        <w:t xml:space="preserve">                      </w:t>
      </w:r>
      <w:proofErr w:type="spellStart"/>
      <w:r w:rsidRPr="00FF46AA">
        <w:t>C</w:t>
      </w:r>
      <w:r w:rsidRPr="00FF46AA">
        <w:rPr>
          <w:vertAlign w:val="subscript"/>
        </w:rPr>
        <w:t>n</w:t>
      </w:r>
      <w:proofErr w:type="spellEnd"/>
      <w:r w:rsidRPr="00FF46AA">
        <w:t xml:space="preserve"> (najniższa oferowana cena brutto)</w:t>
      </w:r>
    </w:p>
    <w:p w14:paraId="187A1994" w14:textId="77777777" w:rsidR="00BF04A9" w:rsidRPr="00FF46AA" w:rsidRDefault="00BF04A9" w:rsidP="00BF04A9">
      <w:pPr>
        <w:jc w:val="both"/>
      </w:pPr>
      <w:r w:rsidRPr="00FF46AA">
        <w:rPr>
          <w:noProof/>
          <w:lang w:eastAsia="pl-PL"/>
        </w:rPr>
        <mc:AlternateContent>
          <mc:Choice Requires="wps">
            <w:drawing>
              <wp:anchor distT="0" distB="0" distL="114300" distR="114300" simplePos="0" relativeHeight="251659264" behindDoc="0" locked="0" layoutInCell="1" allowOverlap="1" wp14:anchorId="2F60456D" wp14:editId="1B543E7E">
                <wp:simplePos x="0" y="0"/>
                <wp:positionH relativeFrom="margin">
                  <wp:posOffset>571500</wp:posOffset>
                </wp:positionH>
                <wp:positionV relativeFrom="paragraph">
                  <wp:posOffset>41910</wp:posOffset>
                </wp:positionV>
                <wp:extent cx="2890520" cy="0"/>
                <wp:effectExtent l="5080" t="6985" r="9525" b="1206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0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BAD7D5" id="Łącznik prosty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7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">
                <w10:wrap anchorx="margin"/>
              </v:line>
            </w:pict>
          </mc:Fallback>
        </mc:AlternateContent>
      </w:r>
      <w:r w:rsidRPr="00FF46AA">
        <w:t xml:space="preserve">  C =                                                                      </w:t>
      </w:r>
      <w:r w:rsidR="00C94D70">
        <w:t xml:space="preserve">                   x 10</w:t>
      </w:r>
      <w:r w:rsidR="00D127E4">
        <w:t xml:space="preserve"> </w:t>
      </w:r>
      <w:r w:rsidR="00C94D70">
        <w:t>x10</w:t>
      </w:r>
      <w:r w:rsidRPr="00FF46AA">
        <w:t xml:space="preserve">0% </w:t>
      </w:r>
    </w:p>
    <w:p w14:paraId="1F33F160" w14:textId="77777777" w:rsidR="00BF04A9" w:rsidRPr="00FF46AA" w:rsidRDefault="00BF04A9" w:rsidP="00BF04A9">
      <w:pPr>
        <w:jc w:val="both"/>
      </w:pPr>
      <w:r w:rsidRPr="00FF46AA">
        <w:t xml:space="preserve">                      C</w:t>
      </w:r>
      <w:r w:rsidRPr="00FF46AA">
        <w:rPr>
          <w:vertAlign w:val="subscript"/>
        </w:rPr>
        <w:t xml:space="preserve">o </w:t>
      </w:r>
      <w:r w:rsidRPr="00FF46AA">
        <w:t xml:space="preserve">( cena brutto badanej oferty)                                                 </w:t>
      </w:r>
    </w:p>
    <w:p w14:paraId="20CDC6AA" w14:textId="0F2EDB13" w:rsidR="00BF04A9" w:rsidRPr="00FF46AA" w:rsidRDefault="00BF04A9" w:rsidP="00BF04A9">
      <w:pPr>
        <w:widowControl w:val="0"/>
        <w:autoSpaceDE w:val="0"/>
        <w:autoSpaceDN w:val="0"/>
        <w:adjustRightInd w:val="0"/>
        <w:jc w:val="both"/>
        <w:rPr>
          <w:color w:val="000000"/>
        </w:rPr>
      </w:pPr>
      <w:r w:rsidRPr="00FF46AA">
        <w:rPr>
          <w:color w:val="000000"/>
        </w:rPr>
        <w:t xml:space="preserve">   </w:t>
      </w:r>
    </w:p>
    <w:p w14:paraId="114B1DA2" w14:textId="77777777" w:rsidR="00BF04A9" w:rsidRPr="00FF46AA" w:rsidRDefault="00BF04A9" w:rsidP="00A6651A">
      <w:pPr>
        <w:widowControl w:val="0"/>
        <w:autoSpaceDE w:val="0"/>
        <w:autoSpaceDN w:val="0"/>
        <w:adjustRightInd w:val="0"/>
        <w:spacing w:line="276" w:lineRule="auto"/>
        <w:jc w:val="both"/>
        <w:rPr>
          <w:color w:val="000000"/>
        </w:rPr>
      </w:pPr>
      <w:r w:rsidRPr="00FF46AA">
        <w:rPr>
          <w:color w:val="000000"/>
        </w:rPr>
        <w:t xml:space="preserve">5.3. </w:t>
      </w:r>
      <w:r w:rsidRPr="00FF46AA">
        <w:rPr>
          <w:color w:val="000000"/>
        </w:rPr>
        <w:tab/>
        <w:t>Wynik - oferta, która przedstawia najko</w:t>
      </w:r>
      <w:r w:rsidR="00D127E4">
        <w:rPr>
          <w:color w:val="000000"/>
        </w:rPr>
        <w:t xml:space="preserve">rzystniejszy bilans ceny </w:t>
      </w:r>
      <w:r w:rsidRPr="00FF46AA">
        <w:rPr>
          <w:color w:val="000000"/>
        </w:rPr>
        <w:t xml:space="preserve">otrzyma największą liczbę przyznanych punktów, zostanie uznana za najkorzystniejszą, pozostałe oferty zostaną sklasyfikowane zgodnie z ilością uzyskanych punktów. </w:t>
      </w:r>
    </w:p>
    <w:p w14:paraId="09BC9A55" w14:textId="77777777" w:rsidR="00BF04A9" w:rsidRPr="00FF46AA" w:rsidRDefault="00BF04A9" w:rsidP="00A6651A">
      <w:pPr>
        <w:widowControl w:val="0"/>
        <w:autoSpaceDE w:val="0"/>
        <w:autoSpaceDN w:val="0"/>
        <w:adjustRightInd w:val="0"/>
        <w:spacing w:line="276" w:lineRule="auto"/>
        <w:jc w:val="both"/>
        <w:rPr>
          <w:color w:val="000000"/>
        </w:rPr>
      </w:pPr>
      <w:r w:rsidRPr="00FF46AA">
        <w:rPr>
          <w:color w:val="000000"/>
        </w:rPr>
        <w:t xml:space="preserve">5.4. </w:t>
      </w:r>
      <w:r w:rsidRPr="00FF46AA">
        <w:rPr>
          <w:color w:val="000000"/>
        </w:rPr>
        <w:tab/>
        <w:t>Realizacja zamówienia zostanie powierzona Wykonawcy, który:</w:t>
      </w:r>
    </w:p>
    <w:p w14:paraId="2379777D" w14:textId="77777777" w:rsidR="00BF04A9" w:rsidRPr="00FF46AA" w:rsidRDefault="00BF04A9" w:rsidP="00A6651A">
      <w:pPr>
        <w:widowControl w:val="0"/>
        <w:autoSpaceDE w:val="0"/>
        <w:autoSpaceDN w:val="0"/>
        <w:adjustRightInd w:val="0"/>
        <w:spacing w:line="276" w:lineRule="auto"/>
        <w:jc w:val="both"/>
        <w:rPr>
          <w:color w:val="000000"/>
        </w:rPr>
      </w:pPr>
      <w:r w:rsidRPr="00FF46AA">
        <w:rPr>
          <w:color w:val="000000"/>
        </w:rPr>
        <w:t>1) spełni wymagania określone w niniejsz</w:t>
      </w:r>
      <w:r w:rsidR="008F43E3" w:rsidRPr="00FF46AA">
        <w:rPr>
          <w:color w:val="000000"/>
        </w:rPr>
        <w:t>ym zapytaniu,</w:t>
      </w:r>
    </w:p>
    <w:p w14:paraId="05E9AA44" w14:textId="5153BEF8" w:rsidR="00F328D6" w:rsidRDefault="00BF04A9" w:rsidP="00A6651A">
      <w:pPr>
        <w:widowControl w:val="0"/>
        <w:autoSpaceDE w:val="0"/>
        <w:autoSpaceDN w:val="0"/>
        <w:adjustRightInd w:val="0"/>
        <w:spacing w:line="276" w:lineRule="auto"/>
        <w:jc w:val="both"/>
        <w:rPr>
          <w:color w:val="000000"/>
        </w:rPr>
      </w:pPr>
      <w:r w:rsidRPr="00FF46AA">
        <w:rPr>
          <w:color w:val="000000"/>
        </w:rPr>
        <w:t>2) przedłoży ofertę, która  uzyska najwyższą ilość punktów.</w:t>
      </w:r>
    </w:p>
    <w:p w14:paraId="14D20A4F" w14:textId="58E246D9" w:rsidR="00A6651A" w:rsidRDefault="00A6651A" w:rsidP="00D127E4">
      <w:pPr>
        <w:widowControl w:val="0"/>
        <w:autoSpaceDE w:val="0"/>
        <w:autoSpaceDN w:val="0"/>
        <w:adjustRightInd w:val="0"/>
        <w:jc w:val="both"/>
        <w:rPr>
          <w:color w:val="000000"/>
        </w:rPr>
      </w:pPr>
    </w:p>
    <w:p w14:paraId="4A84B648" w14:textId="7B2777D8" w:rsidR="00A6651A" w:rsidRPr="00DD5D0F" w:rsidRDefault="00A6651A" w:rsidP="00A6651A">
      <w:pPr>
        <w:jc w:val="both"/>
      </w:pPr>
      <w:r>
        <w:t>6</w:t>
      </w:r>
      <w:r w:rsidRPr="00DD5D0F">
        <w:t>.</w:t>
      </w:r>
      <w:r>
        <w:t xml:space="preserve"> </w:t>
      </w:r>
      <w:r w:rsidRPr="00DD5D0F">
        <w:t xml:space="preserve">Oświadczam, że w stosunku do Wykonawcy nie zachodzi którakolwiek z  okoliczności wskazanych w art. 7 ust.1 ustawy z dnia 13 kwietnia 2022 r. o szczególnych rozwiązaniach </w:t>
      </w:r>
      <w:r w:rsidRPr="00DD5D0F">
        <w:br/>
        <w:t>w zakresie przeciwdziałania wspieraniu agresji na Ukrainę oraz służących ochronie bezpieczeństwa narodowego  (Dz.U. z 202</w:t>
      </w:r>
      <w:r w:rsidR="008C4354">
        <w:t>3</w:t>
      </w:r>
      <w:r w:rsidRPr="00DD5D0F">
        <w:t xml:space="preserve"> r. poz.</w:t>
      </w:r>
      <w:r w:rsidR="008C4354">
        <w:t>1497</w:t>
      </w:r>
      <w:r w:rsidR="00244B73">
        <w:t xml:space="preserve"> tj.</w:t>
      </w:r>
      <w:r w:rsidRPr="00DD5D0F">
        <w:t>).</w:t>
      </w:r>
    </w:p>
    <w:p w14:paraId="6051C8BD" w14:textId="77777777" w:rsidR="00A6651A" w:rsidRPr="00DD5D0F" w:rsidRDefault="00A6651A" w:rsidP="00A6651A">
      <w:pPr>
        <w:jc w:val="both"/>
      </w:pPr>
      <w:r w:rsidRPr="00DD5D0F">
        <w:t>Zgodnie z art. 7 ust.1 ww. ustawy z postępowania o udzielenie zamówienia publicznego lub konkursu prowadzonego na podstawie ustawy z dnia 11 września 2019 r. - Prawo zamówień publicznych wyklucza się:</w:t>
      </w:r>
    </w:p>
    <w:p w14:paraId="3C8ED9AB" w14:textId="5BE3ECF4" w:rsidR="00A6651A" w:rsidRPr="00DD5D0F" w:rsidRDefault="00A6651A" w:rsidP="00A6651A">
      <w:pPr>
        <w:jc w:val="both"/>
      </w:pPr>
      <w:r w:rsidRPr="00DD5D0F">
        <w:t>1)</w:t>
      </w:r>
      <w:r>
        <w:t xml:space="preserve"> </w:t>
      </w:r>
      <w:r w:rsidRPr="00DD5D0F">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F415B3F" w14:textId="2779216C" w:rsidR="00A6651A" w:rsidRPr="00DD5D0F" w:rsidRDefault="00A6651A" w:rsidP="00A6651A">
      <w:pPr>
        <w:jc w:val="both"/>
      </w:pPr>
      <w:r w:rsidRPr="00DD5D0F">
        <w:t>2)</w:t>
      </w:r>
      <w:r>
        <w:t xml:space="preserve"> </w:t>
      </w:r>
      <w:r w:rsidRPr="00DD5D0F">
        <w:t>wykonawcę oraz uczestnika konkursu, którego beneficjentem rzeczywistym w rozumieniu ustawy z dnia 1 marca 2018 r. o przeciwdziałaniu praniu pieniędzy oraz finansowaniu terroryzmu (Dz.U. z 202</w:t>
      </w:r>
      <w:r w:rsidR="00DC6CE8">
        <w:t>3</w:t>
      </w:r>
      <w:r w:rsidRPr="00DD5D0F">
        <w:t xml:space="preserve"> r. poz. </w:t>
      </w:r>
      <w:r w:rsidR="00DC6CE8">
        <w:t>1124 tj.</w:t>
      </w:r>
      <w:r w:rsidRPr="00DD5D0F">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9566FD5" w14:textId="728FB23E" w:rsidR="00A6651A" w:rsidRDefault="00A6651A" w:rsidP="00A6651A">
      <w:pPr>
        <w:jc w:val="both"/>
      </w:pPr>
      <w:r w:rsidRPr="00DD5D0F">
        <w:t>3)</w:t>
      </w:r>
      <w:r>
        <w:t xml:space="preserve"> </w:t>
      </w:r>
      <w:r w:rsidRPr="00DD5D0F">
        <w:t>wykonawcę oraz uczestnika konkursu, którego jednostką dominującą w rozumieniu art. 3 ust. 1 pkt 37 ustawy z dnia 29 września 1994 r. o rachunkowości (Dz.U. z 202</w:t>
      </w:r>
      <w:r w:rsidR="00DC6CE8">
        <w:t>3</w:t>
      </w:r>
      <w:r w:rsidRPr="00DD5D0F">
        <w:t xml:space="preserve"> r. poz. </w:t>
      </w:r>
      <w:r w:rsidR="00DC6CE8">
        <w:t xml:space="preserve">120 </w:t>
      </w:r>
      <w:proofErr w:type="spellStart"/>
      <w:r w:rsidR="00DC6CE8">
        <w:t>tj</w:t>
      </w:r>
      <w:proofErr w:type="spellEnd"/>
      <w:r w:rsidRPr="00DD5D0F">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0359A7D" w14:textId="77777777" w:rsidR="00D127E4" w:rsidRPr="00D127E4" w:rsidRDefault="00D127E4" w:rsidP="00D127E4">
      <w:pPr>
        <w:widowControl w:val="0"/>
        <w:autoSpaceDE w:val="0"/>
        <w:autoSpaceDN w:val="0"/>
        <w:adjustRightInd w:val="0"/>
        <w:jc w:val="both"/>
        <w:rPr>
          <w:color w:val="000000"/>
        </w:rPr>
      </w:pPr>
    </w:p>
    <w:p w14:paraId="7A6EFEB8" w14:textId="77777777" w:rsidR="001B7F71" w:rsidRDefault="00A6651A" w:rsidP="00A807A0">
      <w:pPr>
        <w:spacing w:line="360" w:lineRule="auto"/>
        <w:jc w:val="both"/>
        <w:rPr>
          <w:b/>
        </w:rPr>
      </w:pPr>
      <w:r>
        <w:rPr>
          <w:b/>
        </w:rPr>
        <w:t>7</w:t>
      </w:r>
      <w:r w:rsidR="000F5C89" w:rsidRPr="00FF46AA">
        <w:rPr>
          <w:b/>
        </w:rPr>
        <w:t>.</w:t>
      </w:r>
      <w:r w:rsidR="00C01AE8" w:rsidRPr="00FF46AA">
        <w:rPr>
          <w:b/>
        </w:rPr>
        <w:t xml:space="preserve"> </w:t>
      </w:r>
      <w:r w:rsidR="000F5C89" w:rsidRPr="00FF46AA">
        <w:rPr>
          <w:b/>
        </w:rPr>
        <w:t>Sposób przygotowania</w:t>
      </w:r>
      <w:r w:rsidR="005F23A1" w:rsidRPr="00FF46AA">
        <w:rPr>
          <w:b/>
        </w:rPr>
        <w:t xml:space="preserve"> i złożenia </w:t>
      </w:r>
      <w:r w:rsidR="000F5C89" w:rsidRPr="00FF46AA">
        <w:rPr>
          <w:b/>
        </w:rPr>
        <w:t>oferty.</w:t>
      </w:r>
    </w:p>
    <w:p w14:paraId="3B0D7633" w14:textId="1536B735" w:rsidR="000F5C89" w:rsidRDefault="000F5C89" w:rsidP="00A807A0">
      <w:pPr>
        <w:spacing w:line="360" w:lineRule="auto"/>
        <w:jc w:val="both"/>
        <w:rPr>
          <w:b/>
          <w:bCs/>
        </w:rPr>
      </w:pPr>
      <w:r w:rsidRPr="00FF46AA">
        <w:t xml:space="preserve">Ofertę sporządzić należy na załączonym druku </w:t>
      </w:r>
      <w:r w:rsidR="005B1A31" w:rsidRPr="00FF46AA">
        <w:rPr>
          <w:b/>
          <w:bCs/>
        </w:rPr>
        <w:t>Formularza ofertowego wraz z wymaganymi załącznikami:</w:t>
      </w:r>
    </w:p>
    <w:p w14:paraId="6F1F390E" w14:textId="1BDCAEE5" w:rsidR="00FB6BBB" w:rsidRDefault="00FB6BBB" w:rsidP="00A807A0">
      <w:pPr>
        <w:spacing w:line="360" w:lineRule="auto"/>
        <w:jc w:val="both"/>
        <w:rPr>
          <w:b/>
          <w:bCs/>
        </w:rPr>
      </w:pPr>
    </w:p>
    <w:p w14:paraId="7C2E54BD" w14:textId="77777777" w:rsidR="00FB6BBB" w:rsidRPr="001B7F71" w:rsidRDefault="00FB6BBB" w:rsidP="00A807A0">
      <w:pPr>
        <w:spacing w:line="360" w:lineRule="auto"/>
        <w:jc w:val="both"/>
        <w:rPr>
          <w:b/>
        </w:rPr>
      </w:pPr>
    </w:p>
    <w:tbl>
      <w:tblPr>
        <w:tblW w:w="8845" w:type="dxa"/>
        <w:tblInd w:w="212" w:type="dxa"/>
        <w:tblLayout w:type="fixed"/>
        <w:tblCellMar>
          <w:left w:w="70" w:type="dxa"/>
          <w:right w:w="70" w:type="dxa"/>
        </w:tblCellMar>
        <w:tblLook w:val="0000" w:firstRow="0" w:lastRow="0" w:firstColumn="0" w:lastColumn="0" w:noHBand="0" w:noVBand="0"/>
      </w:tblPr>
      <w:tblGrid>
        <w:gridCol w:w="709"/>
        <w:gridCol w:w="8136"/>
      </w:tblGrid>
      <w:tr w:rsidR="005B1A31" w:rsidRPr="00FF46AA" w14:paraId="2E9C7098" w14:textId="77777777" w:rsidTr="000210EC">
        <w:trPr>
          <w:trHeight w:val="496"/>
        </w:trPr>
        <w:tc>
          <w:tcPr>
            <w:tcW w:w="709" w:type="dxa"/>
            <w:tcBorders>
              <w:top w:val="double" w:sz="4" w:space="0" w:color="000000"/>
              <w:left w:val="double" w:sz="4" w:space="0" w:color="000000"/>
              <w:bottom w:val="double" w:sz="4" w:space="0" w:color="000000"/>
              <w:right w:val="double" w:sz="4" w:space="0" w:color="000000"/>
            </w:tcBorders>
          </w:tcPr>
          <w:p w14:paraId="0E7C4A9D" w14:textId="77777777" w:rsidR="005B1A31" w:rsidRPr="00FF46AA" w:rsidRDefault="005B1A31" w:rsidP="00011843">
            <w:pPr>
              <w:pStyle w:val="pkt"/>
              <w:spacing w:line="276" w:lineRule="auto"/>
              <w:ind w:left="789" w:hanging="487"/>
              <w:rPr>
                <w:b/>
                <w:lang w:bidi="pl-PL"/>
              </w:rPr>
            </w:pPr>
            <w:r w:rsidRPr="00FF46AA">
              <w:rPr>
                <w:b/>
                <w:lang w:bidi="pl-PL"/>
              </w:rPr>
              <w:lastRenderedPageBreak/>
              <w:t>1</w:t>
            </w:r>
          </w:p>
        </w:tc>
        <w:tc>
          <w:tcPr>
            <w:tcW w:w="813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1471278" w14:textId="2D60BEA2" w:rsidR="005B1A31" w:rsidRPr="00FF46AA" w:rsidRDefault="005B1A31" w:rsidP="00FA7AC8">
            <w:pPr>
              <w:pStyle w:val="pkt"/>
              <w:spacing w:line="276" w:lineRule="auto"/>
              <w:ind w:left="-11" w:firstLine="0"/>
              <w:rPr>
                <w:b/>
                <w:lang w:bidi="pl-PL"/>
              </w:rPr>
            </w:pPr>
            <w:r w:rsidRPr="00FF46AA">
              <w:rPr>
                <w:b/>
                <w:lang w:bidi="pl-PL"/>
              </w:rPr>
              <w:t xml:space="preserve">Formularz ofertowy sporządzony </w:t>
            </w:r>
            <w:r w:rsidRPr="00FF46AA">
              <w:rPr>
                <w:lang w:bidi="pl-PL"/>
              </w:rPr>
              <w:t xml:space="preserve">wg. wzoru stanowiącego </w:t>
            </w:r>
            <w:r w:rsidRPr="00A6651A">
              <w:rPr>
                <w:b/>
                <w:bCs/>
                <w:i/>
                <w:iCs/>
                <w:lang w:bidi="pl-PL"/>
              </w:rPr>
              <w:t xml:space="preserve">Załącznik nr </w:t>
            </w:r>
            <w:r w:rsidR="00965E73">
              <w:rPr>
                <w:b/>
                <w:bCs/>
                <w:i/>
                <w:iCs/>
                <w:lang w:bidi="pl-PL"/>
              </w:rPr>
              <w:t>2</w:t>
            </w:r>
            <w:r w:rsidRPr="00A6651A">
              <w:rPr>
                <w:b/>
                <w:bCs/>
                <w:i/>
                <w:iCs/>
                <w:lang w:bidi="pl-PL"/>
              </w:rPr>
              <w:t xml:space="preserve"> do zapytania ofertowego</w:t>
            </w:r>
            <w:r w:rsidR="00A6651A" w:rsidRPr="00A6651A">
              <w:rPr>
                <w:b/>
                <w:bCs/>
                <w:i/>
                <w:iCs/>
                <w:lang w:bidi="pl-PL"/>
              </w:rPr>
              <w:t>.</w:t>
            </w:r>
            <w:r w:rsidRPr="00FF46AA">
              <w:rPr>
                <w:lang w:bidi="pl-PL"/>
              </w:rPr>
              <w:t xml:space="preserve"> </w:t>
            </w:r>
          </w:p>
        </w:tc>
      </w:tr>
      <w:tr w:rsidR="005B1A31" w:rsidRPr="00FF46AA" w14:paraId="398A8F34" w14:textId="77777777" w:rsidTr="000210EC">
        <w:trPr>
          <w:trHeight w:val="609"/>
        </w:trPr>
        <w:tc>
          <w:tcPr>
            <w:tcW w:w="709" w:type="dxa"/>
            <w:tcBorders>
              <w:top w:val="double" w:sz="4" w:space="0" w:color="000000"/>
              <w:left w:val="double" w:sz="4" w:space="0" w:color="000000"/>
              <w:bottom w:val="double" w:sz="6" w:space="0" w:color="auto"/>
              <w:right w:val="double" w:sz="4" w:space="0" w:color="000000"/>
            </w:tcBorders>
          </w:tcPr>
          <w:p w14:paraId="7DBCEA41" w14:textId="093A4135" w:rsidR="00A6651A" w:rsidRDefault="00A6651A" w:rsidP="00011843">
            <w:pPr>
              <w:pStyle w:val="pkt"/>
              <w:spacing w:line="276" w:lineRule="auto"/>
              <w:ind w:left="789" w:hanging="487"/>
              <w:rPr>
                <w:b/>
                <w:lang w:bidi="pl-PL"/>
              </w:rPr>
            </w:pPr>
            <w:r>
              <w:rPr>
                <w:b/>
                <w:lang w:bidi="pl-PL"/>
              </w:rPr>
              <w:t>2</w:t>
            </w:r>
          </w:p>
          <w:p w14:paraId="42983961" w14:textId="32A0BE23" w:rsidR="005B1A31" w:rsidRPr="00FF46AA" w:rsidRDefault="005B1A31" w:rsidP="00011843">
            <w:pPr>
              <w:pStyle w:val="pkt"/>
              <w:spacing w:line="276" w:lineRule="auto"/>
              <w:ind w:left="789" w:hanging="487"/>
              <w:rPr>
                <w:b/>
                <w:lang w:bidi="pl-PL"/>
              </w:rPr>
            </w:pPr>
          </w:p>
        </w:tc>
        <w:tc>
          <w:tcPr>
            <w:tcW w:w="8136" w:type="dxa"/>
            <w:tcBorders>
              <w:top w:val="double" w:sz="4" w:space="0" w:color="000000"/>
              <w:left w:val="double" w:sz="4" w:space="0" w:color="000000"/>
              <w:bottom w:val="double" w:sz="6" w:space="0" w:color="auto"/>
              <w:right w:val="double" w:sz="4" w:space="0" w:color="000000"/>
            </w:tcBorders>
            <w:shd w:val="clear" w:color="auto" w:fill="auto"/>
            <w:vAlign w:val="center"/>
          </w:tcPr>
          <w:p w14:paraId="64DE26FC" w14:textId="5DD1A66D" w:rsidR="005B1A31" w:rsidRPr="00FF46AA" w:rsidRDefault="00A6651A" w:rsidP="00FA7AC8">
            <w:pPr>
              <w:pStyle w:val="pkt"/>
              <w:spacing w:line="276" w:lineRule="auto"/>
              <w:ind w:left="0" w:hanging="11"/>
              <w:rPr>
                <w:b/>
                <w:lang w:val="x-none" w:bidi="pl-PL"/>
              </w:rPr>
            </w:pPr>
            <w:r>
              <w:rPr>
                <w:rFonts w:eastAsia="Arial"/>
              </w:rPr>
              <w:t xml:space="preserve">Oświadczenie Wykonawcy w zakresie wypełnienia obowiązków informacyjnych   przewidzianych w art. 13 lub art. 14 RODO – </w:t>
            </w:r>
            <w:r>
              <w:rPr>
                <w:rFonts w:eastAsia="Arial"/>
                <w:b/>
                <w:bCs/>
                <w:i/>
                <w:iCs/>
              </w:rPr>
              <w:t xml:space="preserve">Załącznik nr 2 do </w:t>
            </w:r>
            <w:r w:rsidR="00965E73">
              <w:rPr>
                <w:rFonts w:eastAsia="Arial"/>
                <w:b/>
                <w:bCs/>
                <w:i/>
                <w:iCs/>
              </w:rPr>
              <w:t>formularza ofertowego</w:t>
            </w:r>
          </w:p>
        </w:tc>
      </w:tr>
      <w:tr w:rsidR="00A6651A" w:rsidRPr="00FF46AA" w14:paraId="70FFFD83" w14:textId="77777777" w:rsidTr="000210EC">
        <w:trPr>
          <w:trHeight w:val="915"/>
        </w:trPr>
        <w:tc>
          <w:tcPr>
            <w:tcW w:w="709" w:type="dxa"/>
            <w:tcBorders>
              <w:top w:val="double" w:sz="6" w:space="0" w:color="auto"/>
              <w:left w:val="double" w:sz="4" w:space="0" w:color="000000"/>
              <w:bottom w:val="double" w:sz="4" w:space="0" w:color="000000"/>
              <w:right w:val="double" w:sz="4" w:space="0" w:color="000000"/>
            </w:tcBorders>
          </w:tcPr>
          <w:p w14:paraId="2D3171AA" w14:textId="688AD6F9" w:rsidR="00A6651A" w:rsidRDefault="00A6651A" w:rsidP="00A6651A">
            <w:pPr>
              <w:pStyle w:val="pkt"/>
              <w:spacing w:line="276" w:lineRule="auto"/>
              <w:ind w:left="0" w:firstLine="0"/>
              <w:rPr>
                <w:b/>
                <w:lang w:bidi="pl-PL"/>
              </w:rPr>
            </w:pPr>
            <w:r>
              <w:rPr>
                <w:b/>
                <w:lang w:bidi="pl-PL"/>
              </w:rPr>
              <w:t xml:space="preserve">    3</w:t>
            </w:r>
          </w:p>
        </w:tc>
        <w:tc>
          <w:tcPr>
            <w:tcW w:w="8136" w:type="dxa"/>
            <w:tcBorders>
              <w:top w:val="double" w:sz="6" w:space="0" w:color="auto"/>
              <w:left w:val="double" w:sz="4" w:space="0" w:color="000000"/>
              <w:bottom w:val="double" w:sz="4" w:space="0" w:color="000000"/>
              <w:right w:val="double" w:sz="4" w:space="0" w:color="000000"/>
            </w:tcBorders>
            <w:shd w:val="clear" w:color="auto" w:fill="auto"/>
            <w:vAlign w:val="center"/>
          </w:tcPr>
          <w:p w14:paraId="5CE24F10" w14:textId="4231CE15" w:rsidR="00A6651A" w:rsidRDefault="00A6651A" w:rsidP="001B7F71">
            <w:pPr>
              <w:pStyle w:val="pkt"/>
              <w:spacing w:line="276" w:lineRule="auto"/>
              <w:ind w:left="79" w:hanging="154"/>
              <w:rPr>
                <w:b/>
                <w:lang w:val="x-none" w:bidi="pl-PL"/>
              </w:rPr>
            </w:pPr>
            <w:r>
              <w:rPr>
                <w:b/>
                <w:lang w:bidi="pl-PL"/>
              </w:rPr>
              <w:t xml:space="preserve">  </w:t>
            </w:r>
            <w:r w:rsidRPr="00FF46AA">
              <w:rPr>
                <w:b/>
                <w:lang w:val="x-none" w:bidi="pl-PL"/>
              </w:rPr>
              <w:t xml:space="preserve">Formularz cenowy </w:t>
            </w:r>
            <w:r w:rsidRPr="00FF46AA">
              <w:rPr>
                <w:lang w:val="x-none" w:bidi="pl-PL"/>
              </w:rPr>
              <w:t xml:space="preserve">sporządzony wg  wzoru, stanowiącego </w:t>
            </w:r>
            <w:r w:rsidRPr="00A6651A">
              <w:rPr>
                <w:b/>
                <w:bCs/>
                <w:i/>
                <w:iCs/>
                <w:lang w:val="x-none" w:bidi="pl-PL"/>
              </w:rPr>
              <w:t xml:space="preserve">Załącznik </w:t>
            </w:r>
            <w:r w:rsidRPr="00A6651A">
              <w:rPr>
                <w:b/>
                <w:bCs/>
                <w:i/>
                <w:iCs/>
              </w:rPr>
              <w:t xml:space="preserve">nr </w:t>
            </w:r>
            <w:r w:rsidRPr="00A6651A">
              <w:rPr>
                <w:b/>
                <w:bCs/>
                <w:i/>
                <w:iCs/>
                <w:lang w:bidi="pl-PL"/>
              </w:rPr>
              <w:t>3 do</w:t>
            </w:r>
            <w:r w:rsidR="00965E73">
              <w:rPr>
                <w:b/>
                <w:bCs/>
                <w:i/>
                <w:iCs/>
                <w:lang w:bidi="pl-PL"/>
              </w:rPr>
              <w:t xml:space="preserve"> formularza</w:t>
            </w:r>
            <w:r w:rsidR="001B7F71">
              <w:rPr>
                <w:b/>
                <w:bCs/>
                <w:i/>
                <w:iCs/>
                <w:lang w:bidi="pl-PL"/>
              </w:rPr>
              <w:t xml:space="preserve"> </w:t>
            </w:r>
            <w:r w:rsidRPr="00A6651A">
              <w:rPr>
                <w:b/>
                <w:bCs/>
                <w:i/>
                <w:iCs/>
                <w:lang w:bidi="pl-PL"/>
              </w:rPr>
              <w:t>ofertowego</w:t>
            </w:r>
            <w:r w:rsidR="001B7F71">
              <w:rPr>
                <w:lang w:val="x-none" w:bidi="pl-PL"/>
              </w:rPr>
              <w:t>.</w:t>
            </w:r>
          </w:p>
        </w:tc>
      </w:tr>
      <w:tr w:rsidR="00956868" w:rsidRPr="00FF46AA" w14:paraId="68DD6D74" w14:textId="77777777" w:rsidTr="000210EC">
        <w:trPr>
          <w:trHeight w:val="494"/>
        </w:trPr>
        <w:tc>
          <w:tcPr>
            <w:tcW w:w="709" w:type="dxa"/>
            <w:tcBorders>
              <w:top w:val="double" w:sz="4" w:space="0" w:color="000000"/>
              <w:left w:val="double" w:sz="4" w:space="0" w:color="000000"/>
              <w:bottom w:val="double" w:sz="4" w:space="0" w:color="auto"/>
              <w:right w:val="double" w:sz="4" w:space="0" w:color="000000"/>
            </w:tcBorders>
          </w:tcPr>
          <w:p w14:paraId="104EC1F0" w14:textId="5F29F3CB" w:rsidR="001B7F71" w:rsidRDefault="001B7F71" w:rsidP="00011843">
            <w:pPr>
              <w:pStyle w:val="pkt"/>
              <w:spacing w:line="276" w:lineRule="auto"/>
              <w:ind w:left="789" w:hanging="487"/>
              <w:rPr>
                <w:b/>
                <w:lang w:bidi="pl-PL"/>
              </w:rPr>
            </w:pPr>
            <w:r>
              <w:rPr>
                <w:b/>
                <w:lang w:bidi="pl-PL"/>
              </w:rPr>
              <w:t>4</w:t>
            </w:r>
          </w:p>
          <w:p w14:paraId="13A488D2" w14:textId="62921B6B" w:rsidR="00956868" w:rsidRPr="00FF46AA" w:rsidRDefault="00956868" w:rsidP="00011843">
            <w:pPr>
              <w:pStyle w:val="pkt"/>
              <w:spacing w:line="276" w:lineRule="auto"/>
              <w:ind w:left="789" w:hanging="487"/>
              <w:rPr>
                <w:b/>
                <w:lang w:bidi="pl-PL"/>
              </w:rPr>
            </w:pPr>
          </w:p>
        </w:tc>
        <w:tc>
          <w:tcPr>
            <w:tcW w:w="8136" w:type="dxa"/>
            <w:tcBorders>
              <w:top w:val="double" w:sz="4" w:space="0" w:color="000000"/>
              <w:left w:val="double" w:sz="4" w:space="0" w:color="000000"/>
              <w:bottom w:val="double" w:sz="4" w:space="0" w:color="auto"/>
              <w:right w:val="double" w:sz="4" w:space="0" w:color="000000"/>
            </w:tcBorders>
            <w:shd w:val="clear" w:color="auto" w:fill="auto"/>
            <w:vAlign w:val="center"/>
          </w:tcPr>
          <w:p w14:paraId="2A21AC58" w14:textId="22268276" w:rsidR="00956868" w:rsidRPr="001B7F71" w:rsidRDefault="004C5E78" w:rsidP="001B7F71">
            <w:pPr>
              <w:suppressAutoHyphens w:val="0"/>
              <w:spacing w:before="36" w:line="288" w:lineRule="auto"/>
              <w:jc w:val="both"/>
              <w:rPr>
                <w:color w:val="000000"/>
                <w:spacing w:val="-2"/>
              </w:rPr>
            </w:pPr>
            <w:r>
              <w:rPr>
                <w:color w:val="000000"/>
                <w:spacing w:val="-2"/>
              </w:rPr>
              <w:t xml:space="preserve"> </w:t>
            </w:r>
            <w:r w:rsidR="001B7F71">
              <w:rPr>
                <w:color w:val="000000"/>
                <w:spacing w:val="-2"/>
              </w:rPr>
              <w:t xml:space="preserve">Oświadczenia dotyczącego spełniania warunków udziału w postępowaniu  </w:t>
            </w:r>
            <w:r w:rsidR="001B7F71">
              <w:rPr>
                <w:color w:val="000000"/>
              </w:rPr>
              <w:t xml:space="preserve"> – </w:t>
            </w:r>
            <w:r w:rsidR="001B7F71">
              <w:rPr>
                <w:b/>
                <w:bCs/>
                <w:i/>
                <w:iCs/>
                <w:color w:val="000000"/>
              </w:rPr>
              <w:t xml:space="preserve">Załącznik    </w:t>
            </w:r>
            <w:r>
              <w:rPr>
                <w:b/>
                <w:bCs/>
                <w:i/>
                <w:iCs/>
                <w:color w:val="000000"/>
              </w:rPr>
              <w:t xml:space="preserve"> </w:t>
            </w:r>
            <w:r w:rsidR="001B7F71">
              <w:rPr>
                <w:b/>
                <w:bCs/>
                <w:i/>
                <w:iCs/>
                <w:color w:val="000000"/>
              </w:rPr>
              <w:t xml:space="preserve">nr 4 do </w:t>
            </w:r>
            <w:r w:rsidR="00965E73">
              <w:rPr>
                <w:b/>
                <w:bCs/>
                <w:i/>
                <w:iCs/>
                <w:color w:val="000000"/>
              </w:rPr>
              <w:t xml:space="preserve">formularza </w:t>
            </w:r>
            <w:r w:rsidR="001B7F71">
              <w:rPr>
                <w:b/>
                <w:bCs/>
                <w:i/>
                <w:iCs/>
                <w:color w:val="000000"/>
              </w:rPr>
              <w:t>ofertowego</w:t>
            </w:r>
          </w:p>
        </w:tc>
      </w:tr>
      <w:tr w:rsidR="001B7F71" w:rsidRPr="00FF46AA" w14:paraId="4380BAFF" w14:textId="77777777" w:rsidTr="000210EC">
        <w:trPr>
          <w:trHeight w:val="1605"/>
        </w:trPr>
        <w:tc>
          <w:tcPr>
            <w:tcW w:w="709" w:type="dxa"/>
            <w:tcBorders>
              <w:top w:val="double" w:sz="4" w:space="0" w:color="auto"/>
              <w:left w:val="double" w:sz="4" w:space="0" w:color="000000"/>
              <w:bottom w:val="double" w:sz="4" w:space="0" w:color="000000"/>
              <w:right w:val="double" w:sz="4" w:space="0" w:color="000000"/>
            </w:tcBorders>
          </w:tcPr>
          <w:p w14:paraId="373604FF" w14:textId="63FA21F4" w:rsidR="001B7F71" w:rsidRDefault="001B7F71" w:rsidP="001B7F71">
            <w:pPr>
              <w:pStyle w:val="pkt"/>
              <w:spacing w:line="276" w:lineRule="auto"/>
              <w:ind w:left="789" w:hanging="487"/>
              <w:rPr>
                <w:b/>
                <w:lang w:bidi="pl-PL"/>
              </w:rPr>
            </w:pPr>
            <w:r>
              <w:rPr>
                <w:b/>
                <w:lang w:bidi="pl-PL"/>
              </w:rPr>
              <w:t>5</w:t>
            </w:r>
          </w:p>
        </w:tc>
        <w:tc>
          <w:tcPr>
            <w:tcW w:w="8136" w:type="dxa"/>
            <w:tcBorders>
              <w:top w:val="double" w:sz="4" w:space="0" w:color="auto"/>
              <w:left w:val="double" w:sz="4" w:space="0" w:color="000000"/>
              <w:bottom w:val="double" w:sz="4" w:space="0" w:color="000000"/>
              <w:right w:val="double" w:sz="4" w:space="0" w:color="000000"/>
            </w:tcBorders>
            <w:shd w:val="clear" w:color="auto" w:fill="auto"/>
            <w:vAlign w:val="center"/>
          </w:tcPr>
          <w:p w14:paraId="2E6A6A67" w14:textId="4B6E3D14" w:rsidR="001B7F71" w:rsidRDefault="001B7F71" w:rsidP="001B7F71">
            <w:pPr>
              <w:pStyle w:val="pkt"/>
              <w:spacing w:line="276" w:lineRule="auto"/>
              <w:ind w:left="79" w:firstLine="0"/>
              <w:rPr>
                <w:b/>
                <w:lang w:bidi="pl-PL"/>
              </w:rPr>
            </w:pPr>
            <w:r>
              <w:rPr>
                <w:b/>
                <w:lang w:bidi="pl-PL"/>
              </w:rPr>
              <w:t>O</w:t>
            </w:r>
            <w:r w:rsidRPr="00FF46AA">
              <w:rPr>
                <w:b/>
                <w:lang w:bidi="pl-PL"/>
              </w:rPr>
              <w:t xml:space="preserve">dpis lub informacja z Krajowego Rejestru Sądowego lub z Centralnej Ewidencji i Informacji o Działalności Gospodarczej, </w:t>
            </w:r>
            <w:r w:rsidRPr="00FF46AA">
              <w:rPr>
                <w:lang w:bidi="pl-PL"/>
              </w:rPr>
              <w:t xml:space="preserve">w zakresie art. 109 ust. 1 pkt 4 ustawy </w:t>
            </w:r>
            <w:proofErr w:type="spellStart"/>
            <w:r w:rsidRPr="00FF46AA">
              <w:rPr>
                <w:lang w:bidi="pl-PL"/>
              </w:rPr>
              <w:t>Pzp</w:t>
            </w:r>
            <w:proofErr w:type="spellEnd"/>
            <w:r w:rsidRPr="00FF46AA">
              <w:rPr>
                <w:lang w:bidi="pl-PL"/>
              </w:rPr>
              <w:t>, sporządzonych nie wcześniej niż 3 miesiące przed jej złożeniem, jeżeli odrębne przepisy wymagają wpisu do rejestru lub ewidencji;</w:t>
            </w:r>
          </w:p>
        </w:tc>
      </w:tr>
    </w:tbl>
    <w:p w14:paraId="41D55746" w14:textId="77777777" w:rsidR="00FB6BBB" w:rsidRPr="000210EC" w:rsidRDefault="00FB6BBB" w:rsidP="001B7F71">
      <w:pPr>
        <w:spacing w:line="360" w:lineRule="auto"/>
        <w:rPr>
          <w:sz w:val="16"/>
          <w:szCs w:val="16"/>
        </w:rPr>
      </w:pPr>
    </w:p>
    <w:p w14:paraId="3BE41002" w14:textId="0F9F1818" w:rsidR="000210EC" w:rsidRDefault="000210EC" w:rsidP="000210EC">
      <w:pPr>
        <w:pStyle w:val="Akapitzlist"/>
        <w:widowControl w:val="0"/>
        <w:suppressAutoHyphens/>
        <w:spacing w:after="0" w:line="240" w:lineRule="auto"/>
        <w:ind w:left="0"/>
        <w:contextualSpacing w:val="0"/>
        <w:jc w:val="both"/>
        <w:rPr>
          <w:rFonts w:ascii="Times New Roman" w:hAnsi="Times New Roman"/>
          <w:sz w:val="24"/>
          <w:szCs w:val="24"/>
        </w:rPr>
      </w:pPr>
      <w:r w:rsidRPr="000210EC">
        <w:rPr>
          <w:rFonts w:ascii="Times New Roman" w:hAnsi="Times New Roman"/>
          <w:sz w:val="24"/>
          <w:szCs w:val="24"/>
        </w:rPr>
        <w:t>Ofertę sporządzić należy w języku polskim, w formie pisemnej, na maszynie, komputerze, nieścieralnym atramentem lub długopisem. Oferta winna być podpisana przez osobę upoważnioną. Ofertę wraz z załącznikami składaną elektronicznie, należy podpisać  elektronicznym kwalifikowanym podpisem lub podpisem zaufanym lub podpisem osobistym. W procesie składania oferty na platformie, kwalifikowany podpis elektroniczny lub podpis zaufany lub podpis osobisty Wykonawca składa bezpośrednio na dokumencie, który następnie przesyła do systemu.</w:t>
      </w:r>
    </w:p>
    <w:p w14:paraId="656C10B5" w14:textId="77777777" w:rsidR="000210EC" w:rsidRPr="000210EC" w:rsidRDefault="000210EC" w:rsidP="000210EC">
      <w:pPr>
        <w:pStyle w:val="Akapitzlist"/>
        <w:widowControl w:val="0"/>
        <w:suppressAutoHyphens/>
        <w:spacing w:after="0" w:line="240" w:lineRule="auto"/>
        <w:ind w:left="0"/>
        <w:contextualSpacing w:val="0"/>
        <w:jc w:val="both"/>
        <w:rPr>
          <w:rFonts w:ascii="Times New Roman" w:hAnsi="Times New Roman"/>
          <w:sz w:val="24"/>
          <w:szCs w:val="24"/>
        </w:rPr>
      </w:pPr>
    </w:p>
    <w:p w14:paraId="40C5BEBF" w14:textId="5D7E71E3" w:rsidR="005F23A1" w:rsidRDefault="000F5C89" w:rsidP="006C221A">
      <w:pPr>
        <w:jc w:val="both"/>
        <w:rPr>
          <w:b/>
        </w:rPr>
      </w:pPr>
      <w:r w:rsidRPr="00FF46AA">
        <w:rPr>
          <w:b/>
        </w:rPr>
        <w:t xml:space="preserve">Ofertę </w:t>
      </w:r>
      <w:r w:rsidR="005F23A1" w:rsidRPr="00FF46AA">
        <w:rPr>
          <w:b/>
        </w:rPr>
        <w:t xml:space="preserve">należy </w:t>
      </w:r>
      <w:r w:rsidRPr="00FF46AA">
        <w:rPr>
          <w:b/>
        </w:rPr>
        <w:t xml:space="preserve">złożyć </w:t>
      </w:r>
      <w:r w:rsidR="005F23A1" w:rsidRPr="00FF46AA">
        <w:rPr>
          <w:b/>
        </w:rPr>
        <w:t>za pośrednictwem</w:t>
      </w:r>
      <w:r w:rsidR="00082772" w:rsidRPr="00FF46AA">
        <w:rPr>
          <w:b/>
        </w:rPr>
        <w:t xml:space="preserve"> p</w:t>
      </w:r>
      <w:r w:rsidR="005F23A1" w:rsidRPr="00FF46AA">
        <w:rPr>
          <w:b/>
        </w:rPr>
        <w:t>latformazakupowa.pl  pod adresem: https://platformazakupowa.pl/pn/kostrzyn_nad_odra na stronie dotyczącej odpowiedniego postępowania.</w:t>
      </w:r>
    </w:p>
    <w:p w14:paraId="7D336AC4" w14:textId="77777777" w:rsidR="006C221A" w:rsidRPr="000210EC" w:rsidRDefault="006C221A" w:rsidP="006C221A">
      <w:pPr>
        <w:jc w:val="both"/>
        <w:rPr>
          <w:b/>
          <w:sz w:val="16"/>
          <w:szCs w:val="16"/>
        </w:rPr>
      </w:pPr>
    </w:p>
    <w:p w14:paraId="3893E90D" w14:textId="474C3153" w:rsidR="000F5C89" w:rsidRPr="00FF46AA" w:rsidRDefault="00A6651A">
      <w:pPr>
        <w:spacing w:line="360" w:lineRule="auto"/>
        <w:jc w:val="both"/>
        <w:rPr>
          <w:b/>
        </w:rPr>
      </w:pPr>
      <w:r>
        <w:rPr>
          <w:b/>
        </w:rPr>
        <w:t>8</w:t>
      </w:r>
      <w:r w:rsidR="000F5C89" w:rsidRPr="00FF46AA">
        <w:rPr>
          <w:b/>
        </w:rPr>
        <w:t>.</w:t>
      </w:r>
      <w:r w:rsidR="00C81DC3" w:rsidRPr="00FF46AA">
        <w:rPr>
          <w:b/>
        </w:rPr>
        <w:t xml:space="preserve"> </w:t>
      </w:r>
      <w:r w:rsidR="00FE179D" w:rsidRPr="00FF46AA">
        <w:rPr>
          <w:b/>
        </w:rPr>
        <w:t xml:space="preserve">Termin </w:t>
      </w:r>
      <w:r w:rsidR="000F5C89" w:rsidRPr="00FF46AA">
        <w:rPr>
          <w:b/>
        </w:rPr>
        <w:t>złożenia oferty.</w:t>
      </w:r>
    </w:p>
    <w:p w14:paraId="1D605757" w14:textId="4F680122" w:rsidR="00E42262" w:rsidRDefault="000F5C89">
      <w:pPr>
        <w:spacing w:line="360" w:lineRule="auto"/>
        <w:jc w:val="both"/>
        <w:rPr>
          <w:b/>
        </w:rPr>
      </w:pPr>
      <w:r w:rsidRPr="00FF46AA">
        <w:t xml:space="preserve">Ofertę złożyć należy do dnia: </w:t>
      </w:r>
      <w:r w:rsidR="008C4354">
        <w:rPr>
          <w:b/>
          <w:color w:val="000000" w:themeColor="text1"/>
        </w:rPr>
        <w:t>25</w:t>
      </w:r>
      <w:r w:rsidR="00DC6CE8">
        <w:rPr>
          <w:b/>
          <w:color w:val="000000" w:themeColor="text1"/>
        </w:rPr>
        <w:t xml:space="preserve"> października</w:t>
      </w:r>
      <w:r w:rsidR="001B7F71">
        <w:rPr>
          <w:b/>
          <w:bCs/>
          <w:color w:val="000000" w:themeColor="text1"/>
        </w:rPr>
        <w:t xml:space="preserve"> </w:t>
      </w:r>
      <w:r w:rsidR="00FE179D" w:rsidRPr="008D5174">
        <w:rPr>
          <w:b/>
          <w:bCs/>
          <w:color w:val="000000" w:themeColor="text1"/>
        </w:rPr>
        <w:t>202</w:t>
      </w:r>
      <w:r w:rsidR="00DC6CE8">
        <w:rPr>
          <w:b/>
          <w:bCs/>
          <w:color w:val="000000" w:themeColor="text1"/>
        </w:rPr>
        <w:t>3</w:t>
      </w:r>
      <w:r w:rsidRPr="008D5174">
        <w:rPr>
          <w:b/>
          <w:bCs/>
          <w:color w:val="000000" w:themeColor="text1"/>
        </w:rPr>
        <w:t xml:space="preserve"> </w:t>
      </w:r>
      <w:r w:rsidRPr="00FF46AA">
        <w:rPr>
          <w:b/>
          <w:bCs/>
        </w:rPr>
        <w:t>r.</w:t>
      </w:r>
      <w:r w:rsidRPr="00FF46AA">
        <w:rPr>
          <w:b/>
        </w:rPr>
        <w:t xml:space="preserve"> </w:t>
      </w:r>
      <w:r w:rsidR="00411869" w:rsidRPr="00FF46AA">
        <w:rPr>
          <w:b/>
        </w:rPr>
        <w:t>do</w:t>
      </w:r>
      <w:r w:rsidRPr="00FF46AA">
        <w:rPr>
          <w:b/>
        </w:rPr>
        <w:t xml:space="preserve">  godz</w:t>
      </w:r>
      <w:r w:rsidR="00533604" w:rsidRPr="00FF46AA">
        <w:rPr>
          <w:b/>
        </w:rPr>
        <w:t>.</w:t>
      </w:r>
      <w:r w:rsidRPr="00FF46AA">
        <w:rPr>
          <w:b/>
        </w:rPr>
        <w:t xml:space="preserve"> </w:t>
      </w:r>
      <w:r w:rsidR="00471BA0">
        <w:rPr>
          <w:b/>
        </w:rPr>
        <w:t>08</w:t>
      </w:r>
      <w:r w:rsidRPr="00FF46AA">
        <w:rPr>
          <w:b/>
        </w:rPr>
        <w:t>.</w:t>
      </w:r>
      <w:r w:rsidR="00471BA0">
        <w:rPr>
          <w:b/>
        </w:rPr>
        <w:t>30</w:t>
      </w:r>
    </w:p>
    <w:p w14:paraId="14036040" w14:textId="75289D79" w:rsidR="00E42262" w:rsidRPr="00FF46AA" w:rsidRDefault="00E42262">
      <w:pPr>
        <w:spacing w:line="360" w:lineRule="auto"/>
        <w:jc w:val="both"/>
        <w:rPr>
          <w:b/>
        </w:rPr>
      </w:pPr>
      <w:r>
        <w:rPr>
          <w:b/>
        </w:rPr>
        <w:t xml:space="preserve">Otwarcie ofert w dniu: </w:t>
      </w:r>
      <w:r w:rsidR="008C4354">
        <w:rPr>
          <w:b/>
        </w:rPr>
        <w:t>25</w:t>
      </w:r>
      <w:r w:rsidR="001B7F71">
        <w:rPr>
          <w:b/>
        </w:rPr>
        <w:t xml:space="preserve"> </w:t>
      </w:r>
      <w:r w:rsidR="00DC6CE8">
        <w:rPr>
          <w:b/>
        </w:rPr>
        <w:t>października</w:t>
      </w:r>
      <w:r w:rsidR="001B7F71">
        <w:rPr>
          <w:b/>
        </w:rPr>
        <w:t xml:space="preserve"> </w:t>
      </w:r>
      <w:r>
        <w:rPr>
          <w:b/>
        </w:rPr>
        <w:t>202</w:t>
      </w:r>
      <w:r w:rsidR="00DC6CE8">
        <w:rPr>
          <w:b/>
        </w:rPr>
        <w:t>3</w:t>
      </w:r>
      <w:r>
        <w:rPr>
          <w:b/>
        </w:rPr>
        <w:t xml:space="preserve"> r. godz. </w:t>
      </w:r>
      <w:r w:rsidR="00471BA0">
        <w:rPr>
          <w:b/>
        </w:rPr>
        <w:t>08.45</w:t>
      </w:r>
    </w:p>
    <w:p w14:paraId="60904134" w14:textId="010C3F5C" w:rsidR="000F5C89" w:rsidRDefault="00A6651A">
      <w:pPr>
        <w:spacing w:line="360" w:lineRule="auto"/>
        <w:jc w:val="both"/>
      </w:pPr>
      <w:r>
        <w:rPr>
          <w:b/>
        </w:rPr>
        <w:t>9</w:t>
      </w:r>
      <w:r w:rsidR="000F5C89" w:rsidRPr="00FF46AA">
        <w:rPr>
          <w:b/>
        </w:rPr>
        <w:t>.</w:t>
      </w:r>
      <w:r w:rsidR="002537D9">
        <w:rPr>
          <w:b/>
        </w:rPr>
        <w:t xml:space="preserve"> </w:t>
      </w:r>
      <w:r w:rsidR="000F5C89" w:rsidRPr="00FF46AA">
        <w:t>Termin związania ofertą: 30 dni</w:t>
      </w:r>
    </w:p>
    <w:p w14:paraId="19224C72" w14:textId="45585284" w:rsidR="0019094D" w:rsidRDefault="00A6651A">
      <w:pPr>
        <w:spacing w:line="360" w:lineRule="auto"/>
        <w:jc w:val="both"/>
      </w:pPr>
      <w:r>
        <w:rPr>
          <w:b/>
        </w:rPr>
        <w:t>10</w:t>
      </w:r>
      <w:r w:rsidR="0019094D">
        <w:t>. Termin płatności 21 dni.</w:t>
      </w:r>
    </w:p>
    <w:p w14:paraId="39B234BE" w14:textId="77777777" w:rsidR="00A6651A" w:rsidRPr="00DD5D0F" w:rsidRDefault="00A6651A" w:rsidP="00A6651A">
      <w:pPr>
        <w:contextualSpacing/>
        <w:jc w:val="both"/>
      </w:pPr>
      <w:r w:rsidRPr="00DD5D0F">
        <w:t>Oświadczam, że zapoznałem się z opisem przedmiotu zamówienia i nie wnoszę do niego zastrzeżeń.</w:t>
      </w:r>
    </w:p>
    <w:p w14:paraId="53DB821C" w14:textId="05DD12EF" w:rsidR="0019094D" w:rsidRDefault="00A6651A" w:rsidP="001B7F71">
      <w:pPr>
        <w:contextualSpacing/>
        <w:jc w:val="both"/>
      </w:pPr>
      <w:r w:rsidRPr="00DD5D0F">
        <w:t>W przypadku wyboru mojej oferty zobowiązuję się, do zawarcia umowy w miejscu i terminie wyznaczonym przez Zamawiającego.</w:t>
      </w:r>
    </w:p>
    <w:p w14:paraId="0D2C1A24" w14:textId="77777777" w:rsidR="001B7F71" w:rsidRPr="00FB6BBB" w:rsidRDefault="001B7F71" w:rsidP="001B7F71">
      <w:pPr>
        <w:contextualSpacing/>
        <w:jc w:val="both"/>
        <w:rPr>
          <w:sz w:val="16"/>
          <w:szCs w:val="16"/>
        </w:rPr>
      </w:pPr>
    </w:p>
    <w:p w14:paraId="5FF4693F" w14:textId="1787D813" w:rsidR="00213993" w:rsidRPr="000210EC" w:rsidRDefault="00BF04A9" w:rsidP="00BF04A9">
      <w:pPr>
        <w:tabs>
          <w:tab w:val="left" w:pos="0"/>
        </w:tabs>
        <w:spacing w:line="0" w:lineRule="atLeast"/>
        <w:rPr>
          <w:rFonts w:eastAsia="Arial"/>
        </w:rPr>
      </w:pPr>
      <w:r w:rsidRPr="00FF46AA">
        <w:rPr>
          <w:rFonts w:eastAsia="Arial"/>
        </w:rPr>
        <w:t xml:space="preserve">Załączniki do zapytania ofertowego: </w:t>
      </w:r>
    </w:p>
    <w:p w14:paraId="3E768322" w14:textId="77777777" w:rsidR="00BF04A9" w:rsidRPr="00FF46AA" w:rsidRDefault="00BF04A9" w:rsidP="00BF04A9">
      <w:pPr>
        <w:tabs>
          <w:tab w:val="left" w:pos="0"/>
        </w:tabs>
        <w:spacing w:line="17" w:lineRule="exact"/>
      </w:pPr>
    </w:p>
    <w:p w14:paraId="639182BF" w14:textId="4C625358" w:rsidR="00BF04A9" w:rsidRPr="00FF46AA" w:rsidRDefault="00BF04A9" w:rsidP="00BF04A9">
      <w:pPr>
        <w:pStyle w:val="Akapitzlist"/>
        <w:numPr>
          <w:ilvl w:val="0"/>
          <w:numId w:val="8"/>
        </w:numPr>
        <w:tabs>
          <w:tab w:val="left" w:pos="0"/>
          <w:tab w:val="left" w:pos="426"/>
        </w:tabs>
        <w:spacing w:after="0" w:line="0" w:lineRule="atLeast"/>
        <w:ind w:left="284"/>
        <w:rPr>
          <w:rFonts w:ascii="Times New Roman" w:eastAsia="Arial" w:hAnsi="Times New Roman"/>
          <w:b/>
          <w:bCs/>
          <w:sz w:val="24"/>
          <w:szCs w:val="24"/>
        </w:rPr>
      </w:pPr>
      <w:r w:rsidRPr="00FF46AA">
        <w:rPr>
          <w:rFonts w:ascii="Times New Roman" w:eastAsia="Arial" w:hAnsi="Times New Roman"/>
          <w:sz w:val="24"/>
          <w:szCs w:val="24"/>
        </w:rPr>
        <w:t>Formularz</w:t>
      </w:r>
      <w:r w:rsidR="00483028" w:rsidRPr="00FF46AA">
        <w:rPr>
          <w:rFonts w:ascii="Times New Roman" w:eastAsia="Arial" w:hAnsi="Times New Roman"/>
          <w:sz w:val="24"/>
          <w:szCs w:val="24"/>
        </w:rPr>
        <w:t xml:space="preserve"> ofertowy wraz z załącznikami</w:t>
      </w:r>
      <w:r w:rsidRPr="00FF46AA">
        <w:rPr>
          <w:rFonts w:ascii="Times New Roman" w:eastAsia="Arial" w:hAnsi="Times New Roman"/>
          <w:sz w:val="24"/>
          <w:szCs w:val="24"/>
        </w:rPr>
        <w:t xml:space="preserve"> – </w:t>
      </w:r>
      <w:r w:rsidRPr="00FF46AA">
        <w:rPr>
          <w:rFonts w:ascii="Times New Roman" w:eastAsia="Arial" w:hAnsi="Times New Roman"/>
          <w:b/>
          <w:bCs/>
          <w:sz w:val="24"/>
          <w:szCs w:val="24"/>
        </w:rPr>
        <w:t xml:space="preserve">Załączniki nr </w:t>
      </w:r>
      <w:r w:rsidR="00F36AEA">
        <w:rPr>
          <w:rFonts w:ascii="Times New Roman" w:eastAsia="Arial" w:hAnsi="Times New Roman"/>
          <w:b/>
          <w:bCs/>
          <w:sz w:val="24"/>
          <w:szCs w:val="24"/>
        </w:rPr>
        <w:t>1</w:t>
      </w:r>
      <w:r w:rsidR="00A6651A">
        <w:rPr>
          <w:rFonts w:ascii="Times New Roman" w:eastAsia="Arial" w:hAnsi="Times New Roman"/>
          <w:b/>
          <w:bCs/>
          <w:sz w:val="24"/>
          <w:szCs w:val="24"/>
        </w:rPr>
        <w:t>-</w:t>
      </w:r>
      <w:r w:rsidR="001B7F71">
        <w:rPr>
          <w:rFonts w:ascii="Times New Roman" w:eastAsia="Arial" w:hAnsi="Times New Roman"/>
          <w:b/>
          <w:bCs/>
          <w:sz w:val="24"/>
          <w:szCs w:val="24"/>
        </w:rPr>
        <w:t>4</w:t>
      </w:r>
    </w:p>
    <w:p w14:paraId="6051B998" w14:textId="77777777" w:rsidR="00BF04A9" w:rsidRPr="00FF46AA" w:rsidRDefault="00BF04A9" w:rsidP="00BF04A9">
      <w:pPr>
        <w:tabs>
          <w:tab w:val="left" w:pos="0"/>
          <w:tab w:val="left" w:pos="426"/>
        </w:tabs>
        <w:spacing w:line="1" w:lineRule="exact"/>
        <w:rPr>
          <w:rFonts w:eastAsia="Arial"/>
        </w:rPr>
      </w:pPr>
    </w:p>
    <w:p w14:paraId="3EF3401F" w14:textId="598AF29A" w:rsidR="00BF04A9" w:rsidRPr="004C5E78" w:rsidRDefault="00BF04A9" w:rsidP="004C5E78">
      <w:pPr>
        <w:pStyle w:val="Akapitzlist"/>
        <w:numPr>
          <w:ilvl w:val="0"/>
          <w:numId w:val="8"/>
        </w:numPr>
        <w:tabs>
          <w:tab w:val="left" w:pos="0"/>
          <w:tab w:val="left" w:pos="426"/>
          <w:tab w:val="left" w:pos="709"/>
        </w:tabs>
        <w:spacing w:line="0" w:lineRule="atLeast"/>
        <w:ind w:left="284"/>
        <w:rPr>
          <w:rFonts w:ascii="Times New Roman" w:eastAsia="Arial" w:hAnsi="Times New Roman"/>
          <w:b/>
          <w:sz w:val="24"/>
          <w:szCs w:val="24"/>
        </w:rPr>
      </w:pPr>
      <w:r w:rsidRPr="00FF46AA">
        <w:rPr>
          <w:rFonts w:ascii="Times New Roman" w:eastAsia="Arial" w:hAnsi="Times New Roman"/>
          <w:sz w:val="24"/>
          <w:szCs w:val="24"/>
        </w:rPr>
        <w:t xml:space="preserve">Projektowane postanowienia umowy  - </w:t>
      </w:r>
      <w:r w:rsidRPr="00FF46AA">
        <w:rPr>
          <w:rFonts w:ascii="Times New Roman" w:eastAsia="Arial" w:hAnsi="Times New Roman"/>
          <w:b/>
          <w:sz w:val="24"/>
          <w:szCs w:val="24"/>
        </w:rPr>
        <w:t xml:space="preserve">Załącznik nr </w:t>
      </w:r>
      <w:r w:rsidR="001B7F71">
        <w:rPr>
          <w:rFonts w:ascii="Times New Roman" w:eastAsia="Arial" w:hAnsi="Times New Roman"/>
          <w:b/>
          <w:sz w:val="24"/>
          <w:szCs w:val="24"/>
        </w:rPr>
        <w:t>5</w:t>
      </w:r>
    </w:p>
    <w:p w14:paraId="14EFACF9" w14:textId="77777777" w:rsidR="0098594A" w:rsidRDefault="00D127E4" w:rsidP="00D06398">
      <w:pPr>
        <w:spacing w:line="360" w:lineRule="auto"/>
        <w:ind w:left="4254"/>
        <w:jc w:val="center"/>
      </w:pPr>
      <w:r>
        <w:t xml:space="preserve"> Burmistrz</w:t>
      </w:r>
      <w:r w:rsidR="00D06398" w:rsidRPr="00FF46AA">
        <w:t xml:space="preserve"> Miasta Kostrzyn nad Odrą</w:t>
      </w:r>
    </w:p>
    <w:p w14:paraId="606256A4" w14:textId="35B19F38" w:rsidR="00D638BF" w:rsidRDefault="00DF7B58">
      <w:pPr>
        <w:jc w:val="both"/>
      </w:pPr>
      <w:r>
        <w:t xml:space="preserve">                                                                                                dr Andrzej </w:t>
      </w:r>
      <w:proofErr w:type="spellStart"/>
      <w:r>
        <w:t>Kun</w:t>
      </w:r>
      <w:r w:rsidR="004C5E78">
        <w:t>t</w:t>
      </w:r>
      <w:proofErr w:type="spellEnd"/>
    </w:p>
    <w:p w14:paraId="2A22D449" w14:textId="77777777" w:rsidR="00FB6BBB" w:rsidRPr="00B969D9" w:rsidRDefault="00FB6BBB">
      <w:pPr>
        <w:jc w:val="both"/>
        <w:rPr>
          <w:rFonts w:ascii="Arial" w:hAnsi="Arial" w:cs="Arial"/>
          <w:sz w:val="22"/>
          <w:szCs w:val="22"/>
        </w:rPr>
      </w:pPr>
    </w:p>
    <w:p w14:paraId="6BFBA11A" w14:textId="1C8BA838" w:rsidR="00D638BF" w:rsidRPr="000210EC" w:rsidRDefault="00D638BF" w:rsidP="000210EC">
      <w:pPr>
        <w:pStyle w:val="Stopka"/>
        <w:pBdr>
          <w:top w:val="thinThickSmallGap" w:sz="24" w:space="1" w:color="622423"/>
        </w:pBdr>
        <w:tabs>
          <w:tab w:val="clear" w:pos="4536"/>
          <w:tab w:val="clear" w:pos="9072"/>
          <w:tab w:val="right" w:pos="9360"/>
        </w:tabs>
        <w:jc w:val="center"/>
        <w:rPr>
          <w:sz w:val="16"/>
          <w:szCs w:val="16"/>
        </w:rPr>
      </w:pPr>
      <w:r w:rsidRPr="00D638BF">
        <w:rPr>
          <w:sz w:val="16"/>
          <w:szCs w:val="16"/>
        </w:rPr>
        <w:t>Zapytanie ofertowe na realizację dostawy pn.: „</w:t>
      </w:r>
      <w:bookmarkStart w:id="4" w:name="_Hlk118449084"/>
      <w:r w:rsidR="00471BA0" w:rsidRPr="00471BA0">
        <w:rPr>
          <w:b/>
          <w:bCs/>
          <w:sz w:val="16"/>
          <w:szCs w:val="16"/>
        </w:rPr>
        <w:t xml:space="preserve">Dostawa </w:t>
      </w:r>
      <w:r w:rsidR="00471BA0" w:rsidRPr="00471BA0">
        <w:rPr>
          <w:b/>
          <w:sz w:val="16"/>
          <w:szCs w:val="16"/>
        </w:rPr>
        <w:t>mebli biurowych wraz z montażem w budynku Urzędu Miasta Kostrzyn nad Odr</w:t>
      </w:r>
      <w:r w:rsidR="00471BA0">
        <w:rPr>
          <w:b/>
          <w:sz w:val="16"/>
          <w:szCs w:val="16"/>
        </w:rPr>
        <w:t>ą</w:t>
      </w:r>
      <w:r w:rsidR="00471BA0" w:rsidRPr="00471BA0">
        <w:rPr>
          <w:b/>
          <w:sz w:val="16"/>
          <w:szCs w:val="16"/>
        </w:rPr>
        <w:t xml:space="preserve"> przy ul. Granicznej 2</w:t>
      </w:r>
      <w:bookmarkEnd w:id="4"/>
      <w:r w:rsidR="00F04E67">
        <w:rPr>
          <w:sz w:val="16"/>
          <w:szCs w:val="16"/>
        </w:rPr>
        <w:t>”</w:t>
      </w:r>
    </w:p>
    <w:sectPr w:rsidR="00D638BF" w:rsidRPr="000210EC" w:rsidSect="000210EC">
      <w:pgSz w:w="11906" w:h="16838"/>
      <w:pgMar w:top="993" w:right="1417" w:bottom="993"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C7F0" w14:textId="77777777" w:rsidR="00DC2CEA" w:rsidRDefault="00DC2CEA" w:rsidP="00F328D6">
      <w:r>
        <w:separator/>
      </w:r>
    </w:p>
  </w:endnote>
  <w:endnote w:type="continuationSeparator" w:id="0">
    <w:p w14:paraId="5AC3B871" w14:textId="77777777" w:rsidR="00DC2CEA" w:rsidRDefault="00DC2CEA" w:rsidP="00F3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1965" w14:textId="77777777" w:rsidR="00DC2CEA" w:rsidRDefault="00DC2CEA" w:rsidP="00F328D6">
      <w:r>
        <w:separator/>
      </w:r>
    </w:p>
  </w:footnote>
  <w:footnote w:type="continuationSeparator" w:id="0">
    <w:p w14:paraId="5ACB92E3" w14:textId="77777777" w:rsidR="00DC2CEA" w:rsidRDefault="00DC2CEA" w:rsidP="00F32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980"/>
        </w:tabs>
        <w:ind w:left="1980" w:hanging="360"/>
      </w:pPr>
      <w:rPr>
        <w:rFonts w:ascii="Symbol" w:hAnsi="Symbol" w:hint="default"/>
        <w:b/>
      </w:rPr>
    </w:lvl>
  </w:abstractNum>
  <w:abstractNum w:abstractNumId="2" w15:restartNumberingAfterBreak="0">
    <w:nsid w:val="00000003"/>
    <w:multiLevelType w:val="multilevel"/>
    <w:tmpl w:val="00000003"/>
    <w:name w:val="WW8Num3"/>
    <w:lvl w:ilvl="0">
      <w:start w:val="1"/>
      <w:numFmt w:val="decimal"/>
      <w:lvlText w:val="%1."/>
      <w:lvlJc w:val="left"/>
      <w:pPr>
        <w:tabs>
          <w:tab w:val="num" w:pos="708"/>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E431F"/>
    <w:multiLevelType w:val="multilevel"/>
    <w:tmpl w:val="B59A4878"/>
    <w:lvl w:ilvl="0">
      <w:start w:val="1"/>
      <w:numFmt w:val="decimal"/>
      <w:lvlText w:val="%1)"/>
      <w:lvlJc w:val="left"/>
      <w:pPr>
        <w:tabs>
          <w:tab w:val="decimal" w:pos="705"/>
        </w:tabs>
        <w:ind w:left="993"/>
      </w:pPr>
      <w:rPr>
        <w:rFonts w:ascii="Times New Roman" w:hAnsi="Times New Roman" w:cs="Times New Roman" w:hint="default"/>
        <w:b w:val="0"/>
        <w:bCs w:val="0"/>
        <w:i w:val="0"/>
        <w:iCs w:val="0"/>
        <w:strike w:val="0"/>
        <w:color w:val="000000"/>
        <w:spacing w:val="16"/>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9A3F37"/>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66C1274"/>
    <w:multiLevelType w:val="hybridMultilevel"/>
    <w:tmpl w:val="67FEF34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1D40414"/>
    <w:multiLevelType w:val="hybridMultilevel"/>
    <w:tmpl w:val="A620BCB6"/>
    <w:lvl w:ilvl="0" w:tplc="09C4E618">
      <w:start w:val="1"/>
      <w:numFmt w:val="decimal"/>
      <w:lvlText w:val="%1."/>
      <w:lvlJc w:val="left"/>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975F42"/>
    <w:multiLevelType w:val="multilevel"/>
    <w:tmpl w:val="943640E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78F2898"/>
    <w:multiLevelType w:val="multilevel"/>
    <w:tmpl w:val="F5822132"/>
    <w:lvl w:ilvl="0">
      <w:start w:val="1"/>
      <w:numFmt w:val="decimal"/>
      <w:lvlText w:val="%1."/>
      <w:lvlJc w:val="left"/>
      <w:pPr>
        <w:tabs>
          <w:tab w:val="num" w:pos="0"/>
        </w:tabs>
        <w:ind w:left="353" w:hanging="240"/>
      </w:pPr>
      <w:rPr>
        <w:rFonts w:ascii="Times New Roman" w:eastAsia="Times New Roman" w:hAnsi="Times New Roman" w:cs="Times New Roman"/>
        <w:b w:val="0"/>
        <w:bCs w:val="0"/>
        <w:i w:val="0"/>
        <w:iCs w:val="0"/>
        <w:w w:val="100"/>
        <w:sz w:val="24"/>
        <w:szCs w:val="24"/>
        <w:lang w:val="pl-PL" w:eastAsia="en-US" w:bidi="ar-SA"/>
      </w:rPr>
    </w:lvl>
    <w:lvl w:ilvl="1">
      <w:start w:val="1"/>
      <w:numFmt w:val="lowerLetter"/>
      <w:lvlText w:val="%2)"/>
      <w:lvlJc w:val="left"/>
      <w:pPr>
        <w:tabs>
          <w:tab w:val="num" w:pos="0"/>
        </w:tabs>
        <w:ind w:left="113" w:hanging="312"/>
      </w:pPr>
      <w:rPr>
        <w:rFonts w:ascii="Times New Roman" w:eastAsia="Times New Roman" w:hAnsi="Times New Roman" w:cs="Times New Roman"/>
        <w:b w:val="0"/>
        <w:bCs w:val="0"/>
        <w:i w:val="0"/>
        <w:iCs w:val="0"/>
        <w:spacing w:val="-1"/>
        <w:w w:val="100"/>
        <w:sz w:val="24"/>
        <w:szCs w:val="24"/>
        <w:lang w:val="pl-PL" w:eastAsia="en-US" w:bidi="ar-SA"/>
      </w:rPr>
    </w:lvl>
    <w:lvl w:ilvl="2">
      <w:numFmt w:val="bullet"/>
      <w:lvlText w:val=""/>
      <w:lvlJc w:val="left"/>
      <w:pPr>
        <w:tabs>
          <w:tab w:val="num" w:pos="0"/>
        </w:tabs>
        <w:ind w:left="1431" w:hanging="312"/>
      </w:pPr>
      <w:rPr>
        <w:rFonts w:ascii="Symbol" w:hAnsi="Symbol" w:cs="Symbol" w:hint="default"/>
        <w:lang w:val="pl-PL" w:eastAsia="en-US" w:bidi="ar-SA"/>
      </w:rPr>
    </w:lvl>
    <w:lvl w:ilvl="3">
      <w:numFmt w:val="bullet"/>
      <w:lvlText w:val=""/>
      <w:lvlJc w:val="left"/>
      <w:pPr>
        <w:tabs>
          <w:tab w:val="num" w:pos="0"/>
        </w:tabs>
        <w:ind w:left="2503" w:hanging="312"/>
      </w:pPr>
      <w:rPr>
        <w:rFonts w:ascii="Symbol" w:hAnsi="Symbol" w:cs="Symbol" w:hint="default"/>
        <w:lang w:val="pl-PL" w:eastAsia="en-US" w:bidi="ar-SA"/>
      </w:rPr>
    </w:lvl>
    <w:lvl w:ilvl="4">
      <w:numFmt w:val="bullet"/>
      <w:lvlText w:val=""/>
      <w:lvlJc w:val="left"/>
      <w:pPr>
        <w:tabs>
          <w:tab w:val="num" w:pos="0"/>
        </w:tabs>
        <w:ind w:left="3575" w:hanging="312"/>
      </w:pPr>
      <w:rPr>
        <w:rFonts w:ascii="Symbol" w:hAnsi="Symbol" w:cs="Symbol" w:hint="default"/>
        <w:lang w:val="pl-PL" w:eastAsia="en-US" w:bidi="ar-SA"/>
      </w:rPr>
    </w:lvl>
    <w:lvl w:ilvl="5">
      <w:numFmt w:val="bullet"/>
      <w:lvlText w:val=""/>
      <w:lvlJc w:val="left"/>
      <w:pPr>
        <w:tabs>
          <w:tab w:val="num" w:pos="0"/>
        </w:tabs>
        <w:ind w:left="4647" w:hanging="312"/>
      </w:pPr>
      <w:rPr>
        <w:rFonts w:ascii="Symbol" w:hAnsi="Symbol" w:cs="Symbol" w:hint="default"/>
        <w:lang w:val="pl-PL" w:eastAsia="en-US" w:bidi="ar-SA"/>
      </w:rPr>
    </w:lvl>
    <w:lvl w:ilvl="6">
      <w:numFmt w:val="bullet"/>
      <w:lvlText w:val=""/>
      <w:lvlJc w:val="left"/>
      <w:pPr>
        <w:tabs>
          <w:tab w:val="num" w:pos="0"/>
        </w:tabs>
        <w:ind w:left="5719" w:hanging="312"/>
      </w:pPr>
      <w:rPr>
        <w:rFonts w:ascii="Symbol" w:hAnsi="Symbol" w:cs="Symbol" w:hint="default"/>
        <w:lang w:val="pl-PL" w:eastAsia="en-US" w:bidi="ar-SA"/>
      </w:rPr>
    </w:lvl>
    <w:lvl w:ilvl="7">
      <w:numFmt w:val="bullet"/>
      <w:lvlText w:val=""/>
      <w:lvlJc w:val="left"/>
      <w:pPr>
        <w:tabs>
          <w:tab w:val="num" w:pos="0"/>
        </w:tabs>
        <w:ind w:left="6790" w:hanging="312"/>
      </w:pPr>
      <w:rPr>
        <w:rFonts w:ascii="Symbol" w:hAnsi="Symbol" w:cs="Symbol" w:hint="default"/>
        <w:lang w:val="pl-PL" w:eastAsia="en-US" w:bidi="ar-SA"/>
      </w:rPr>
    </w:lvl>
    <w:lvl w:ilvl="8">
      <w:numFmt w:val="bullet"/>
      <w:lvlText w:val=""/>
      <w:lvlJc w:val="left"/>
      <w:pPr>
        <w:tabs>
          <w:tab w:val="num" w:pos="0"/>
        </w:tabs>
        <w:ind w:left="7862" w:hanging="312"/>
      </w:pPr>
      <w:rPr>
        <w:rFonts w:ascii="Symbol" w:hAnsi="Symbol" w:cs="Symbol" w:hint="default"/>
        <w:lang w:val="pl-PL" w:eastAsia="en-US" w:bidi="ar-SA"/>
      </w:rPr>
    </w:lvl>
  </w:abstractNum>
  <w:num w:numId="1" w16cid:durableId="1899196106">
    <w:abstractNumId w:val="0"/>
  </w:num>
  <w:num w:numId="2" w16cid:durableId="1874032957">
    <w:abstractNumId w:val="1"/>
  </w:num>
  <w:num w:numId="3" w16cid:durableId="1717504614">
    <w:abstractNumId w:val="2"/>
  </w:num>
  <w:num w:numId="4" w16cid:durableId="42873572">
    <w:abstractNumId w:val="3"/>
  </w:num>
  <w:num w:numId="5" w16cid:durableId="226458703">
    <w:abstractNumId w:val="6"/>
  </w:num>
  <w:num w:numId="6" w16cid:durableId="1749305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9297680">
    <w:abstractNumId w:val="8"/>
  </w:num>
  <w:num w:numId="8" w16cid:durableId="1540623173">
    <w:abstractNumId w:val="7"/>
  </w:num>
  <w:num w:numId="9" w16cid:durableId="772362669">
    <w:abstractNumId w:val="4"/>
    <w:lvlOverride w:ilvl="0">
      <w:startOverride w:val="1"/>
    </w:lvlOverride>
    <w:lvlOverride w:ilvl="1"/>
    <w:lvlOverride w:ilvl="2"/>
    <w:lvlOverride w:ilvl="3"/>
    <w:lvlOverride w:ilvl="4"/>
    <w:lvlOverride w:ilvl="5"/>
    <w:lvlOverride w:ilvl="6"/>
    <w:lvlOverride w:ilvl="7"/>
    <w:lvlOverride w:ilvl="8"/>
  </w:num>
  <w:num w:numId="10" w16cid:durableId="421414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B2"/>
    <w:rsid w:val="000210EC"/>
    <w:rsid w:val="00040FE3"/>
    <w:rsid w:val="00041C69"/>
    <w:rsid w:val="00054148"/>
    <w:rsid w:val="0006354E"/>
    <w:rsid w:val="00065249"/>
    <w:rsid w:val="00082772"/>
    <w:rsid w:val="000934D9"/>
    <w:rsid w:val="000B296E"/>
    <w:rsid w:val="000F4DF4"/>
    <w:rsid w:val="000F5C89"/>
    <w:rsid w:val="000F73F1"/>
    <w:rsid w:val="00100B3D"/>
    <w:rsid w:val="0015015E"/>
    <w:rsid w:val="00153239"/>
    <w:rsid w:val="0019094D"/>
    <w:rsid w:val="001A2A72"/>
    <w:rsid w:val="001A5526"/>
    <w:rsid w:val="001A5DD5"/>
    <w:rsid w:val="001B269B"/>
    <w:rsid w:val="001B5E33"/>
    <w:rsid w:val="001B72A8"/>
    <w:rsid w:val="001B7F71"/>
    <w:rsid w:val="001D21E2"/>
    <w:rsid w:val="001D61E1"/>
    <w:rsid w:val="001E344E"/>
    <w:rsid w:val="001E53D2"/>
    <w:rsid w:val="00201539"/>
    <w:rsid w:val="00211ACF"/>
    <w:rsid w:val="00213514"/>
    <w:rsid w:val="00213993"/>
    <w:rsid w:val="00217871"/>
    <w:rsid w:val="002217F7"/>
    <w:rsid w:val="00230004"/>
    <w:rsid w:val="0023564D"/>
    <w:rsid w:val="00244B73"/>
    <w:rsid w:val="002537D9"/>
    <w:rsid w:val="00254D44"/>
    <w:rsid w:val="00273AEC"/>
    <w:rsid w:val="002753B9"/>
    <w:rsid w:val="002830CE"/>
    <w:rsid w:val="00297ED1"/>
    <w:rsid w:val="002B0452"/>
    <w:rsid w:val="002D6B23"/>
    <w:rsid w:val="002D7DA2"/>
    <w:rsid w:val="00303236"/>
    <w:rsid w:val="00311805"/>
    <w:rsid w:val="0031468B"/>
    <w:rsid w:val="00315F8F"/>
    <w:rsid w:val="003243B1"/>
    <w:rsid w:val="00325699"/>
    <w:rsid w:val="003360D1"/>
    <w:rsid w:val="003412FF"/>
    <w:rsid w:val="003474C8"/>
    <w:rsid w:val="00356134"/>
    <w:rsid w:val="00361792"/>
    <w:rsid w:val="00367A56"/>
    <w:rsid w:val="00375CDF"/>
    <w:rsid w:val="0037765A"/>
    <w:rsid w:val="003C2265"/>
    <w:rsid w:val="003C7EE8"/>
    <w:rsid w:val="003E0947"/>
    <w:rsid w:val="003E339E"/>
    <w:rsid w:val="003E5448"/>
    <w:rsid w:val="003F4C2B"/>
    <w:rsid w:val="003F4FDF"/>
    <w:rsid w:val="003F673A"/>
    <w:rsid w:val="004010DA"/>
    <w:rsid w:val="00407299"/>
    <w:rsid w:val="00411869"/>
    <w:rsid w:val="00421AE0"/>
    <w:rsid w:val="00423D79"/>
    <w:rsid w:val="00433518"/>
    <w:rsid w:val="00435ABE"/>
    <w:rsid w:val="00471BA0"/>
    <w:rsid w:val="00473A7B"/>
    <w:rsid w:val="00483028"/>
    <w:rsid w:val="00490446"/>
    <w:rsid w:val="00495198"/>
    <w:rsid w:val="004A6F73"/>
    <w:rsid w:val="004C453F"/>
    <w:rsid w:val="004C5E78"/>
    <w:rsid w:val="004C6F5B"/>
    <w:rsid w:val="00533604"/>
    <w:rsid w:val="00542F6B"/>
    <w:rsid w:val="00585A5E"/>
    <w:rsid w:val="005A0024"/>
    <w:rsid w:val="005B142C"/>
    <w:rsid w:val="005B1A31"/>
    <w:rsid w:val="005F23A1"/>
    <w:rsid w:val="00613F03"/>
    <w:rsid w:val="00620B6E"/>
    <w:rsid w:val="00630ED9"/>
    <w:rsid w:val="0064554B"/>
    <w:rsid w:val="006672DC"/>
    <w:rsid w:val="006756C3"/>
    <w:rsid w:val="00676BE8"/>
    <w:rsid w:val="006C221A"/>
    <w:rsid w:val="007258BE"/>
    <w:rsid w:val="00741699"/>
    <w:rsid w:val="00741FB2"/>
    <w:rsid w:val="007E6992"/>
    <w:rsid w:val="00811C12"/>
    <w:rsid w:val="00814A68"/>
    <w:rsid w:val="00814F94"/>
    <w:rsid w:val="00825ADF"/>
    <w:rsid w:val="00880134"/>
    <w:rsid w:val="00882A37"/>
    <w:rsid w:val="008C4354"/>
    <w:rsid w:val="008D5174"/>
    <w:rsid w:val="008E6ABD"/>
    <w:rsid w:val="008F059B"/>
    <w:rsid w:val="008F43E3"/>
    <w:rsid w:val="008F6241"/>
    <w:rsid w:val="00923E15"/>
    <w:rsid w:val="009337CF"/>
    <w:rsid w:val="00934216"/>
    <w:rsid w:val="00934621"/>
    <w:rsid w:val="00946D39"/>
    <w:rsid w:val="0095037C"/>
    <w:rsid w:val="00951D11"/>
    <w:rsid w:val="00956402"/>
    <w:rsid w:val="00956868"/>
    <w:rsid w:val="00962C43"/>
    <w:rsid w:val="00965E73"/>
    <w:rsid w:val="00970871"/>
    <w:rsid w:val="0098594A"/>
    <w:rsid w:val="00990B92"/>
    <w:rsid w:val="00990F84"/>
    <w:rsid w:val="009A4BDB"/>
    <w:rsid w:val="009A6F22"/>
    <w:rsid w:val="009B0EE1"/>
    <w:rsid w:val="009B10A3"/>
    <w:rsid w:val="009D42B6"/>
    <w:rsid w:val="009E4C99"/>
    <w:rsid w:val="009F4857"/>
    <w:rsid w:val="009F4BA9"/>
    <w:rsid w:val="00A17202"/>
    <w:rsid w:val="00A24DE6"/>
    <w:rsid w:val="00A4170C"/>
    <w:rsid w:val="00A557D5"/>
    <w:rsid w:val="00A6651A"/>
    <w:rsid w:val="00A76213"/>
    <w:rsid w:val="00A77D7B"/>
    <w:rsid w:val="00A807A0"/>
    <w:rsid w:val="00A80DC4"/>
    <w:rsid w:val="00AC4B0F"/>
    <w:rsid w:val="00AD1F61"/>
    <w:rsid w:val="00B10DC0"/>
    <w:rsid w:val="00B41491"/>
    <w:rsid w:val="00B475D7"/>
    <w:rsid w:val="00B566D8"/>
    <w:rsid w:val="00B704EC"/>
    <w:rsid w:val="00B750BE"/>
    <w:rsid w:val="00B969D9"/>
    <w:rsid w:val="00BD0E79"/>
    <w:rsid w:val="00BF04A9"/>
    <w:rsid w:val="00BF484F"/>
    <w:rsid w:val="00BF59B8"/>
    <w:rsid w:val="00C01AE8"/>
    <w:rsid w:val="00C42A4B"/>
    <w:rsid w:val="00C62924"/>
    <w:rsid w:val="00C63328"/>
    <w:rsid w:val="00C71352"/>
    <w:rsid w:val="00C81DC3"/>
    <w:rsid w:val="00C94D70"/>
    <w:rsid w:val="00CA5C1E"/>
    <w:rsid w:val="00CC69CD"/>
    <w:rsid w:val="00D01421"/>
    <w:rsid w:val="00D0605B"/>
    <w:rsid w:val="00D06398"/>
    <w:rsid w:val="00D127E4"/>
    <w:rsid w:val="00D20535"/>
    <w:rsid w:val="00D2455B"/>
    <w:rsid w:val="00D3327C"/>
    <w:rsid w:val="00D373DF"/>
    <w:rsid w:val="00D53CE8"/>
    <w:rsid w:val="00D605F6"/>
    <w:rsid w:val="00D638BF"/>
    <w:rsid w:val="00D7451A"/>
    <w:rsid w:val="00D862EC"/>
    <w:rsid w:val="00DA32B1"/>
    <w:rsid w:val="00DC03E2"/>
    <w:rsid w:val="00DC2CEA"/>
    <w:rsid w:val="00DC2EC4"/>
    <w:rsid w:val="00DC3633"/>
    <w:rsid w:val="00DC6CE8"/>
    <w:rsid w:val="00DE2CFE"/>
    <w:rsid w:val="00DE2EB2"/>
    <w:rsid w:val="00DE3694"/>
    <w:rsid w:val="00DF7B58"/>
    <w:rsid w:val="00DF7B74"/>
    <w:rsid w:val="00E01774"/>
    <w:rsid w:val="00E03FAE"/>
    <w:rsid w:val="00E13C19"/>
    <w:rsid w:val="00E35D68"/>
    <w:rsid w:val="00E42262"/>
    <w:rsid w:val="00E57319"/>
    <w:rsid w:val="00E678B7"/>
    <w:rsid w:val="00E855FB"/>
    <w:rsid w:val="00E97FB3"/>
    <w:rsid w:val="00EA0B06"/>
    <w:rsid w:val="00EB08DA"/>
    <w:rsid w:val="00EC12C8"/>
    <w:rsid w:val="00EC6A87"/>
    <w:rsid w:val="00EE342C"/>
    <w:rsid w:val="00EE3AB4"/>
    <w:rsid w:val="00EF7A4A"/>
    <w:rsid w:val="00F0405D"/>
    <w:rsid w:val="00F04E67"/>
    <w:rsid w:val="00F321C0"/>
    <w:rsid w:val="00F328D6"/>
    <w:rsid w:val="00F32A32"/>
    <w:rsid w:val="00F36AEA"/>
    <w:rsid w:val="00F44573"/>
    <w:rsid w:val="00F4778A"/>
    <w:rsid w:val="00F82246"/>
    <w:rsid w:val="00F871B0"/>
    <w:rsid w:val="00F93EA6"/>
    <w:rsid w:val="00FA42CE"/>
    <w:rsid w:val="00FA7AC8"/>
    <w:rsid w:val="00FB605C"/>
    <w:rsid w:val="00FB6BBB"/>
    <w:rsid w:val="00FE179D"/>
    <w:rsid w:val="00FE4420"/>
    <w:rsid w:val="00FF46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6988A8"/>
  <w15:docId w15:val="{4927D5B1-E973-4445-A761-013BB4DE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1"/>
      <w:sz w:val="24"/>
      <w:szCs w:val="24"/>
      <w:lang w:eastAsia="ar-SA"/>
    </w:rPr>
  </w:style>
  <w:style w:type="paragraph" w:styleId="Nagwek2">
    <w:name w:val="heading 2"/>
    <w:basedOn w:val="Normalny"/>
    <w:next w:val="Normalny"/>
    <w:qFormat/>
    <w:pPr>
      <w:keepNext/>
      <w:numPr>
        <w:ilvl w:val="1"/>
        <w:numId w:val="1"/>
      </w:numPr>
      <w:spacing w:line="360" w:lineRule="auto"/>
      <w:ind w:left="5041" w:firstLine="0"/>
      <w:outlineLvl w:val="1"/>
    </w:pPr>
    <w:rPr>
      <w:rFonts w:ascii="Arial" w:hAnsi="Arial" w:cs="Arial"/>
      <w:bCs/>
      <w:i/>
      <w:iCs/>
      <w:sz w:val="16"/>
    </w:rPr>
  </w:style>
  <w:style w:type="paragraph" w:styleId="Nagwek3">
    <w:name w:val="heading 3"/>
    <w:basedOn w:val="Normalny"/>
    <w:next w:val="Normalny"/>
    <w:qFormat/>
    <w:pPr>
      <w:keepNext/>
      <w:numPr>
        <w:ilvl w:val="2"/>
        <w:numId w:val="1"/>
      </w:numPr>
      <w:spacing w:line="360" w:lineRule="auto"/>
      <w:jc w:val="center"/>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rPr>
  </w:style>
  <w:style w:type="character" w:customStyle="1" w:styleId="WW8Num3z0">
    <w:name w:val="WW8Num3z0"/>
    <w:rPr>
      <w:rFonts w:hint="default"/>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style>
  <w:style w:type="character" w:customStyle="1" w:styleId="WW8Num5z0">
    <w:name w:val="WW8Num5z0"/>
  </w:style>
  <w:style w:type="character" w:customStyle="1" w:styleId="WW8Num5z1">
    <w:name w:val="WW8Num5z1"/>
    <w:rPr>
      <w:rFonts w:ascii="Times New Roman" w:eastAsia="Times New Roman" w:hAnsi="Times New Roman"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b/>
      <w:sz w:val="24"/>
      <w:szCs w:val="24"/>
    </w:rPr>
  </w:style>
  <w:style w:type="character" w:customStyle="1" w:styleId="WW8Num13z1">
    <w:name w:val="WW8Num13z1"/>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Domylnaczcionkaakapitu1">
    <w:name w:val="Domyślna czcionka akapitu1"/>
  </w:style>
  <w:style w:type="character" w:styleId="Pogrubienie">
    <w:name w:val="Strong"/>
    <w:qFormat/>
    <w:rPr>
      <w:b/>
      <w:bCs/>
    </w:rPr>
  </w:style>
  <w:style w:type="character" w:customStyle="1" w:styleId="Symbolewypunktowania">
    <w:name w:val="Symbole wypunktowania"/>
    <w:rPr>
      <w:rFonts w:ascii="OpenSymbol" w:eastAsia="OpenSymbol" w:hAnsi="OpenSymbol" w:cs="OpenSymbo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szCs w:val="20"/>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rzypisudolnego">
    <w:name w:val="footnote text"/>
    <w:basedOn w:val="Normalny"/>
    <w:rPr>
      <w:sz w:val="20"/>
      <w:szCs w:val="20"/>
    </w:rPr>
  </w:style>
  <w:style w:type="paragraph" w:styleId="Tekstpodstawowywcity">
    <w:name w:val="Body Text Indent"/>
    <w:basedOn w:val="Normalny"/>
    <w:pPr>
      <w:ind w:left="9204" w:firstLine="708"/>
      <w:jc w:val="right"/>
    </w:pPr>
    <w:rPr>
      <w:szCs w:val="20"/>
    </w:rPr>
  </w:style>
  <w:style w:type="paragraph" w:customStyle="1" w:styleId="Default">
    <w:name w:val="Default"/>
    <w:pPr>
      <w:suppressAutoHyphens/>
      <w:autoSpaceDE w:val="0"/>
    </w:pPr>
    <w:rPr>
      <w:color w:val="000000"/>
      <w:kern w:val="1"/>
      <w:sz w:val="24"/>
      <w:szCs w:val="24"/>
      <w:lang w:eastAsia="ar-SA"/>
    </w:rPr>
  </w:style>
  <w:style w:type="paragraph" w:styleId="NormalnyWeb">
    <w:name w:val="Normal (Web)"/>
    <w:basedOn w:val="Normalny"/>
    <w:pPr>
      <w:spacing w:before="280" w:after="280"/>
    </w:pPr>
  </w:style>
  <w:style w:type="paragraph" w:customStyle="1" w:styleId="Tekstpodstawowy21">
    <w:name w:val="Tekst podstawowy 21"/>
    <w:basedOn w:val="Normalny"/>
    <w:pPr>
      <w:spacing w:after="120" w:line="480" w:lineRule="auto"/>
    </w:p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styleId="Tekstdymka">
    <w:name w:val="Balloon Text"/>
    <w:basedOn w:val="Normalny"/>
    <w:link w:val="TekstdymkaZnak"/>
    <w:uiPriority w:val="99"/>
    <w:semiHidden/>
    <w:unhideWhenUsed/>
    <w:rsid w:val="00EE3AB4"/>
    <w:rPr>
      <w:rFonts w:ascii="Tahoma" w:hAnsi="Tahoma" w:cs="Tahoma"/>
      <w:sz w:val="16"/>
      <w:szCs w:val="16"/>
    </w:rPr>
  </w:style>
  <w:style w:type="character" w:customStyle="1" w:styleId="TekstdymkaZnak">
    <w:name w:val="Tekst dymka Znak"/>
    <w:link w:val="Tekstdymka"/>
    <w:uiPriority w:val="99"/>
    <w:semiHidden/>
    <w:rsid w:val="00EE3AB4"/>
    <w:rPr>
      <w:rFonts w:ascii="Tahoma" w:hAnsi="Tahoma" w:cs="Tahoma"/>
      <w:kern w:val="1"/>
      <w:sz w:val="16"/>
      <w:szCs w:val="16"/>
      <w:lang w:eastAsia="ar-SA"/>
    </w:rPr>
  </w:style>
  <w:style w:type="character" w:styleId="Hipercze">
    <w:name w:val="Hyperlink"/>
    <w:uiPriority w:val="99"/>
    <w:unhideWhenUsed/>
    <w:rsid w:val="00C81DC3"/>
    <w:rPr>
      <w:color w:val="0000FF"/>
      <w:u w:val="single"/>
    </w:rPr>
  </w:style>
  <w:style w:type="paragraph" w:customStyle="1" w:styleId="Akapitzlist10">
    <w:name w:val="Akapit z listą1"/>
    <w:basedOn w:val="Normalny"/>
    <w:rsid w:val="00990B92"/>
    <w:pPr>
      <w:suppressAutoHyphens w:val="0"/>
      <w:spacing w:after="200" w:line="276" w:lineRule="auto"/>
      <w:ind w:left="720"/>
      <w:contextualSpacing/>
    </w:pPr>
    <w:rPr>
      <w:rFonts w:ascii="Calibri" w:hAnsi="Calibri"/>
      <w:kern w:val="0"/>
      <w:sz w:val="22"/>
      <w:szCs w:val="22"/>
      <w:lang w:eastAsia="en-US"/>
    </w:rPr>
  </w:style>
  <w:style w:type="paragraph" w:customStyle="1" w:styleId="pkt">
    <w:name w:val="pkt"/>
    <w:basedOn w:val="Normalny"/>
    <w:rsid w:val="005B1A31"/>
    <w:pPr>
      <w:suppressAutoHyphens w:val="0"/>
      <w:spacing w:before="60" w:after="60"/>
      <w:ind w:left="851" w:hanging="295"/>
      <w:jc w:val="both"/>
    </w:pPr>
    <w:rPr>
      <w:kern w:val="0"/>
      <w:lang w:eastAsia="pl-PL"/>
    </w:rPr>
  </w:style>
  <w:style w:type="paragraph" w:styleId="Akapitzlist">
    <w:name w:val="List Paragraph"/>
    <w:basedOn w:val="Normalny"/>
    <w:uiPriority w:val="1"/>
    <w:qFormat/>
    <w:rsid w:val="00BF04A9"/>
    <w:pPr>
      <w:suppressAutoHyphens w:val="0"/>
      <w:spacing w:after="200" w:line="276" w:lineRule="auto"/>
      <w:ind w:left="720"/>
      <w:contextualSpacing/>
    </w:pPr>
    <w:rPr>
      <w:rFonts w:ascii="Calibri" w:eastAsia="Calibri" w:hAnsi="Calibri"/>
      <w:kern w:val="0"/>
      <w:sz w:val="22"/>
      <w:szCs w:val="22"/>
      <w:lang w:eastAsia="en-US"/>
    </w:rPr>
  </w:style>
  <w:style w:type="paragraph" w:styleId="Nagwek">
    <w:name w:val="header"/>
    <w:basedOn w:val="Normalny"/>
    <w:link w:val="NagwekZnak"/>
    <w:uiPriority w:val="99"/>
    <w:unhideWhenUsed/>
    <w:rsid w:val="00F328D6"/>
    <w:pPr>
      <w:tabs>
        <w:tab w:val="center" w:pos="4536"/>
        <w:tab w:val="right" w:pos="9072"/>
      </w:tabs>
    </w:pPr>
  </w:style>
  <w:style w:type="character" w:customStyle="1" w:styleId="NagwekZnak">
    <w:name w:val="Nagłówek Znak"/>
    <w:basedOn w:val="Domylnaczcionkaakapitu"/>
    <w:link w:val="Nagwek"/>
    <w:uiPriority w:val="99"/>
    <w:rsid w:val="00F328D6"/>
    <w:rPr>
      <w:kern w:val="1"/>
      <w:sz w:val="24"/>
      <w:szCs w:val="24"/>
      <w:lang w:eastAsia="ar-SA"/>
    </w:rPr>
  </w:style>
  <w:style w:type="paragraph" w:styleId="Stopka">
    <w:name w:val="footer"/>
    <w:basedOn w:val="Normalny"/>
    <w:link w:val="StopkaZnak"/>
    <w:uiPriority w:val="99"/>
    <w:unhideWhenUsed/>
    <w:rsid w:val="00F328D6"/>
    <w:pPr>
      <w:tabs>
        <w:tab w:val="center" w:pos="4536"/>
        <w:tab w:val="right" w:pos="9072"/>
      </w:tabs>
    </w:pPr>
  </w:style>
  <w:style w:type="character" w:customStyle="1" w:styleId="StopkaZnak">
    <w:name w:val="Stopka Znak"/>
    <w:basedOn w:val="Domylnaczcionkaakapitu"/>
    <w:link w:val="Stopka"/>
    <w:uiPriority w:val="99"/>
    <w:rsid w:val="00F328D6"/>
    <w:rPr>
      <w:kern w:val="1"/>
      <w:sz w:val="24"/>
      <w:szCs w:val="24"/>
      <w:lang w:eastAsia="ar-SA"/>
    </w:rPr>
  </w:style>
  <w:style w:type="paragraph" w:customStyle="1" w:styleId="Standard">
    <w:name w:val="Standard"/>
    <w:rsid w:val="0019094D"/>
    <w:pPr>
      <w:widowControl w:val="0"/>
      <w:suppressAutoHyphens/>
      <w:autoSpaceDN w:val="0"/>
    </w:pPr>
    <w:rPr>
      <w:rFonts w:eastAsia="Andale Sans UI"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711809">
      <w:bodyDiv w:val="1"/>
      <w:marLeft w:val="0"/>
      <w:marRight w:val="0"/>
      <w:marTop w:val="0"/>
      <w:marBottom w:val="0"/>
      <w:divBdr>
        <w:top w:val="none" w:sz="0" w:space="0" w:color="auto"/>
        <w:left w:val="none" w:sz="0" w:space="0" w:color="auto"/>
        <w:bottom w:val="none" w:sz="0" w:space="0" w:color="auto"/>
        <w:right w:val="none" w:sz="0" w:space="0" w:color="auto"/>
      </w:divBdr>
      <w:divsChild>
        <w:div w:id="963729513">
          <w:marLeft w:val="0"/>
          <w:marRight w:val="0"/>
          <w:marTop w:val="0"/>
          <w:marBottom w:val="0"/>
          <w:divBdr>
            <w:top w:val="none" w:sz="0" w:space="0" w:color="auto"/>
            <w:left w:val="none" w:sz="0" w:space="0" w:color="auto"/>
            <w:bottom w:val="none" w:sz="0" w:space="0" w:color="auto"/>
            <w:right w:val="none" w:sz="0" w:space="0" w:color="auto"/>
          </w:divBdr>
        </w:div>
        <w:div w:id="1041321739">
          <w:marLeft w:val="0"/>
          <w:marRight w:val="0"/>
          <w:marTop w:val="0"/>
          <w:marBottom w:val="0"/>
          <w:divBdr>
            <w:top w:val="none" w:sz="0" w:space="0" w:color="auto"/>
            <w:left w:val="none" w:sz="0" w:space="0" w:color="auto"/>
            <w:bottom w:val="none" w:sz="0" w:space="0" w:color="auto"/>
            <w:right w:val="none" w:sz="0" w:space="0" w:color="auto"/>
          </w:divBdr>
        </w:div>
        <w:div w:id="1358196209">
          <w:marLeft w:val="0"/>
          <w:marRight w:val="0"/>
          <w:marTop w:val="0"/>
          <w:marBottom w:val="0"/>
          <w:divBdr>
            <w:top w:val="none" w:sz="0" w:space="0" w:color="auto"/>
            <w:left w:val="none" w:sz="0" w:space="0" w:color="auto"/>
            <w:bottom w:val="none" w:sz="0" w:space="0" w:color="auto"/>
            <w:right w:val="none" w:sz="0" w:space="0" w:color="auto"/>
          </w:divBdr>
        </w:div>
        <w:div w:id="1723170399">
          <w:marLeft w:val="0"/>
          <w:marRight w:val="0"/>
          <w:marTop w:val="0"/>
          <w:marBottom w:val="0"/>
          <w:divBdr>
            <w:top w:val="none" w:sz="0" w:space="0" w:color="auto"/>
            <w:left w:val="none" w:sz="0" w:space="0" w:color="auto"/>
            <w:bottom w:val="none" w:sz="0" w:space="0" w:color="auto"/>
            <w:right w:val="none" w:sz="0" w:space="0" w:color="auto"/>
          </w:divBdr>
        </w:div>
        <w:div w:id="1870411142">
          <w:marLeft w:val="0"/>
          <w:marRight w:val="0"/>
          <w:marTop w:val="0"/>
          <w:marBottom w:val="0"/>
          <w:divBdr>
            <w:top w:val="none" w:sz="0" w:space="0" w:color="auto"/>
            <w:left w:val="none" w:sz="0" w:space="0" w:color="auto"/>
            <w:bottom w:val="none" w:sz="0" w:space="0" w:color="auto"/>
            <w:right w:val="none" w:sz="0" w:space="0" w:color="auto"/>
          </w:divBdr>
        </w:div>
        <w:div w:id="2047022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1579</Words>
  <Characters>9480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chilinski.grzegorz</dc:creator>
  <cp:lastModifiedBy>Katarzyna Buczma</cp:lastModifiedBy>
  <cp:revision>22</cp:revision>
  <cp:lastPrinted>2022-11-04T10:59:00Z</cp:lastPrinted>
  <dcterms:created xsi:type="dcterms:W3CDTF">2023-10-06T10:46:00Z</dcterms:created>
  <dcterms:modified xsi:type="dcterms:W3CDTF">2023-10-18T08:18:00Z</dcterms:modified>
</cp:coreProperties>
</file>