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C3" w:rsidRPr="00217DC3" w:rsidRDefault="00217DC3" w:rsidP="00217DC3">
      <w:pPr>
        <w:ind w:left="-284"/>
        <w:jc w:val="right"/>
        <w:rPr>
          <w:b/>
        </w:rPr>
      </w:pPr>
      <w:r w:rsidRPr="00217DC3">
        <w:rPr>
          <w:b/>
        </w:rPr>
        <w:t>Załącznik nr 1 do SWZ</w:t>
      </w:r>
    </w:p>
    <w:p w:rsidR="00217DC3" w:rsidRPr="00217DC3" w:rsidRDefault="00217DC3" w:rsidP="00217DC3">
      <w:pPr>
        <w:ind w:left="-284"/>
        <w:rPr>
          <w:b/>
        </w:rPr>
      </w:pPr>
      <w:r w:rsidRPr="00217DC3">
        <w:t>Nr sprawy</w:t>
      </w:r>
      <w:r w:rsidRPr="00217DC3">
        <w:rPr>
          <w:b/>
        </w:rPr>
        <w:t>: 2021.12.ZP</w:t>
      </w:r>
    </w:p>
    <w:p w:rsidR="00217DC3" w:rsidRPr="00217DC3" w:rsidRDefault="00217DC3" w:rsidP="00217DC3">
      <w:pPr>
        <w:keepNext/>
        <w:ind w:left="-284"/>
        <w:jc w:val="center"/>
        <w:outlineLvl w:val="0"/>
        <w:rPr>
          <w:b/>
          <w:u w:val="single"/>
        </w:rPr>
      </w:pPr>
      <w:r w:rsidRPr="00217DC3">
        <w:rPr>
          <w:b/>
          <w:u w:val="single"/>
        </w:rPr>
        <w:t xml:space="preserve">OFERTA </w:t>
      </w:r>
    </w:p>
    <w:p w:rsidR="00217DC3" w:rsidRPr="00217DC3" w:rsidRDefault="00217DC3" w:rsidP="00217D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5212"/>
      </w:tblGrid>
      <w:tr w:rsidR="00217DC3" w:rsidRPr="00217DC3" w:rsidTr="00584797">
        <w:tc>
          <w:tcPr>
            <w:tcW w:w="4076" w:type="dxa"/>
            <w:shd w:val="clear" w:color="auto" w:fill="F2F2F2"/>
            <w:vAlign w:val="center"/>
          </w:tcPr>
          <w:p w:rsidR="00217DC3" w:rsidRPr="00217DC3" w:rsidRDefault="00217DC3" w:rsidP="00217DC3">
            <w:pPr>
              <w:rPr>
                <w:b/>
                <w:color w:val="000000"/>
                <w:sz w:val="20"/>
                <w:szCs w:val="20"/>
              </w:rPr>
            </w:pPr>
            <w:r w:rsidRPr="00217DC3">
              <w:rPr>
                <w:b/>
                <w:color w:val="000000"/>
                <w:sz w:val="20"/>
                <w:szCs w:val="20"/>
              </w:rPr>
              <w:t>Informacje dotyczące wykonawcy</w:t>
            </w:r>
          </w:p>
          <w:p w:rsidR="00217DC3" w:rsidRPr="00217DC3" w:rsidRDefault="00217DC3" w:rsidP="00217DC3">
            <w:pPr>
              <w:rPr>
                <w:i/>
                <w:color w:val="000000"/>
                <w:sz w:val="20"/>
                <w:szCs w:val="20"/>
              </w:rPr>
            </w:pPr>
            <w:r w:rsidRPr="00217DC3">
              <w:rPr>
                <w:i/>
                <w:color w:val="000000"/>
                <w:sz w:val="20"/>
                <w:szCs w:val="20"/>
              </w:rPr>
              <w:t>(Identyfikacja wykonawcy):</w:t>
            </w:r>
          </w:p>
          <w:p w:rsidR="00217DC3" w:rsidRPr="00217DC3" w:rsidRDefault="00217DC3" w:rsidP="00217DC3">
            <w:pPr>
              <w:tabs>
                <w:tab w:val="left" w:leader="dot" w:pos="9072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2" w:type="dxa"/>
            <w:shd w:val="clear" w:color="auto" w:fill="F2F2F2"/>
          </w:tcPr>
          <w:p w:rsidR="00217DC3" w:rsidRPr="00217DC3" w:rsidRDefault="00217DC3" w:rsidP="00217DC3">
            <w:pPr>
              <w:spacing w:before="120" w:after="120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b/>
                <w:color w:val="000000"/>
                <w:sz w:val="20"/>
                <w:szCs w:val="20"/>
                <w:lang w:eastAsia="en-GB"/>
              </w:rPr>
              <w:t>Odpowiedź:</w:t>
            </w:r>
            <w:r w:rsidRPr="00217DC3">
              <w:rPr>
                <w:b/>
                <w:color w:val="000000"/>
                <w:sz w:val="20"/>
                <w:szCs w:val="20"/>
                <w:lang w:eastAsia="en-GB"/>
              </w:rPr>
              <w:br/>
            </w:r>
            <w:r w:rsidRPr="00217DC3">
              <w:rPr>
                <w:i/>
                <w:color w:val="000000"/>
                <w:sz w:val="20"/>
                <w:szCs w:val="20"/>
                <w:lang w:eastAsia="en-GB"/>
              </w:rPr>
              <w:t>(wypełnia wykonawca)</w:t>
            </w:r>
          </w:p>
        </w:tc>
      </w:tr>
      <w:tr w:rsidR="00217DC3" w:rsidRPr="00217DC3" w:rsidTr="00584797">
        <w:tc>
          <w:tcPr>
            <w:tcW w:w="4076" w:type="dxa"/>
          </w:tcPr>
          <w:p w:rsidR="00217DC3" w:rsidRPr="00217DC3" w:rsidRDefault="00217DC3" w:rsidP="00217DC3">
            <w:pPr>
              <w:spacing w:before="120" w:after="120"/>
              <w:ind w:left="850" w:hanging="85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t>Nazwa i adres pocztowy wykonawcy</w:t>
            </w:r>
            <w:r w:rsidRPr="00217DC3">
              <w:rPr>
                <w:color w:val="000000"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217DC3">
              <w:rPr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212" w:type="dxa"/>
          </w:tcPr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17DC3" w:rsidRPr="00217DC3" w:rsidTr="00584797">
        <w:trPr>
          <w:trHeight w:val="726"/>
        </w:trPr>
        <w:tc>
          <w:tcPr>
            <w:tcW w:w="4076" w:type="dxa"/>
          </w:tcPr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t>Numer NIP:</w:t>
            </w:r>
          </w:p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t>Numer REGON:</w:t>
            </w:r>
            <w:r w:rsidRPr="00217DC3">
              <w:rPr>
                <w:color w:val="000000"/>
                <w:sz w:val="20"/>
                <w:szCs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217DC3" w:rsidRPr="00217DC3" w:rsidTr="00584797">
        <w:trPr>
          <w:trHeight w:val="1488"/>
        </w:trPr>
        <w:tc>
          <w:tcPr>
            <w:tcW w:w="4076" w:type="dxa"/>
          </w:tcPr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 w:rsidRPr="00217DC3">
              <w:rPr>
                <w:color w:val="000000"/>
                <w:sz w:val="20"/>
                <w:szCs w:val="20"/>
              </w:rPr>
              <w:t xml:space="preserve">Dane teleadresowe wykonawcy: </w:t>
            </w:r>
          </w:p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 w:rsidRPr="00217DC3">
              <w:rPr>
                <w:color w:val="000000"/>
                <w:sz w:val="20"/>
                <w:szCs w:val="20"/>
              </w:rPr>
              <w:t>Adres pocztowy:</w:t>
            </w:r>
          </w:p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val="de-DE" w:eastAsia="en-GB"/>
              </w:rPr>
            </w:pPr>
            <w:r w:rsidRPr="00217DC3">
              <w:rPr>
                <w:color w:val="000000"/>
                <w:sz w:val="20"/>
                <w:szCs w:val="20"/>
                <w:lang w:val="de-DE" w:eastAsia="en-GB"/>
              </w:rPr>
              <w:t>Telefon:</w:t>
            </w:r>
          </w:p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val="de-DE" w:eastAsia="en-GB"/>
              </w:rPr>
            </w:pPr>
            <w:proofErr w:type="spellStart"/>
            <w:r w:rsidRPr="00217DC3">
              <w:rPr>
                <w:color w:val="000000"/>
                <w:sz w:val="20"/>
                <w:szCs w:val="20"/>
                <w:lang w:val="de-DE" w:eastAsia="en-GB"/>
              </w:rPr>
              <w:t>Adres</w:t>
            </w:r>
            <w:proofErr w:type="spellEnd"/>
            <w:r w:rsidRPr="00217DC3">
              <w:rPr>
                <w:color w:val="000000"/>
                <w:sz w:val="20"/>
                <w:szCs w:val="20"/>
                <w:lang w:val="de-DE" w:eastAsia="en-GB"/>
              </w:rPr>
              <w:t xml:space="preserve"> e-</w:t>
            </w:r>
            <w:proofErr w:type="spellStart"/>
            <w:r w:rsidRPr="00217DC3">
              <w:rPr>
                <w:color w:val="000000"/>
                <w:sz w:val="20"/>
                <w:szCs w:val="20"/>
                <w:lang w:val="de-DE" w:eastAsia="en-GB"/>
              </w:rPr>
              <w:t>mail</w:t>
            </w:r>
            <w:proofErr w:type="spellEnd"/>
            <w:r w:rsidRPr="00217DC3">
              <w:rPr>
                <w:color w:val="000000"/>
                <w:sz w:val="20"/>
                <w:szCs w:val="20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val="de-DE" w:eastAsia="en-GB"/>
              </w:rPr>
              <w:br/>
            </w:r>
            <w:r w:rsidRPr="00217DC3">
              <w:rPr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:rsidR="00217DC3" w:rsidRPr="00217DC3" w:rsidRDefault="00217DC3" w:rsidP="00217DC3">
            <w:pPr>
              <w:spacing w:before="120" w:after="120"/>
              <w:jc w:val="both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217DC3" w:rsidRPr="00217DC3" w:rsidTr="00584797">
        <w:tc>
          <w:tcPr>
            <w:tcW w:w="4076" w:type="dxa"/>
          </w:tcPr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7DC3">
              <w:rPr>
                <w:color w:val="000000"/>
                <w:sz w:val="20"/>
                <w:szCs w:val="20"/>
                <w:lang w:eastAsia="en-GB"/>
              </w:rPr>
              <w:t>mikroprzedsiębiorstwem</w:t>
            </w:r>
            <w:proofErr w:type="spellEnd"/>
            <w:r w:rsidRPr="00217DC3">
              <w:rPr>
                <w:color w:val="000000"/>
                <w:sz w:val="20"/>
                <w:szCs w:val="20"/>
                <w:lang w:eastAsia="en-GB"/>
              </w:rPr>
              <w:t xml:space="preserve"> [   ] Tak [   ] Nie </w:t>
            </w:r>
          </w:p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t>małym przedsiębiorstwem [   ] Tak [   ] Nie</w:t>
            </w:r>
          </w:p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t>średnim przedsiębiorstwem</w:t>
            </w:r>
            <w:r w:rsidRPr="00217DC3">
              <w:rPr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17DC3">
              <w:rPr>
                <w:color w:val="000000"/>
                <w:sz w:val="20"/>
                <w:szCs w:val="20"/>
                <w:lang w:eastAsia="en-GB"/>
              </w:rPr>
              <w:t>[   ] Tak [   ] Nie</w:t>
            </w:r>
          </w:p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t>jednoosobowa działalność gospodarcza [   ] Tak [   ] Nie</w:t>
            </w:r>
          </w:p>
        </w:tc>
      </w:tr>
      <w:tr w:rsidR="00217DC3" w:rsidRPr="00217DC3" w:rsidTr="00584797">
        <w:trPr>
          <w:trHeight w:val="1716"/>
        </w:trPr>
        <w:tc>
          <w:tcPr>
            <w:tcW w:w="4076" w:type="dxa"/>
          </w:tcPr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t>Dane osoby upoważnionej do reprezentowania wykonawcy w postępowaniu:</w:t>
            </w:r>
          </w:p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t>Imię i nazwisko:</w:t>
            </w:r>
          </w:p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t>Stanowisko:</w:t>
            </w:r>
          </w:p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t>Podstawa umocowania:</w:t>
            </w:r>
          </w:p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br/>
            </w:r>
          </w:p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217DC3" w:rsidRPr="00217DC3" w:rsidTr="00584797">
        <w:tc>
          <w:tcPr>
            <w:tcW w:w="4076" w:type="dxa"/>
          </w:tcPr>
          <w:p w:rsidR="00217DC3" w:rsidRPr="00217DC3" w:rsidRDefault="00217DC3" w:rsidP="00217DC3">
            <w:pPr>
              <w:tabs>
                <w:tab w:val="center" w:pos="4536"/>
                <w:tab w:val="right" w:pos="9072"/>
              </w:tabs>
              <w:jc w:val="both"/>
              <w:rPr>
                <w:color w:val="000000"/>
                <w:sz w:val="20"/>
                <w:szCs w:val="20"/>
              </w:rPr>
            </w:pPr>
            <w:r w:rsidRPr="00217DC3">
              <w:rPr>
                <w:color w:val="000000"/>
                <w:sz w:val="20"/>
                <w:szCs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:rsidR="00217DC3" w:rsidRPr="00217DC3" w:rsidRDefault="00217DC3" w:rsidP="00217DC3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217DC3" w:rsidRPr="00217DC3" w:rsidRDefault="00217DC3" w:rsidP="00217DC3">
            <w:pPr>
              <w:tabs>
                <w:tab w:val="center" w:pos="4536"/>
                <w:tab w:val="right" w:pos="9072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217DC3" w:rsidRPr="00217DC3" w:rsidRDefault="00217DC3" w:rsidP="00217DC3">
            <w:pPr>
              <w:tabs>
                <w:tab w:val="center" w:pos="4536"/>
                <w:tab w:val="right" w:pos="9072"/>
              </w:tabs>
              <w:jc w:val="both"/>
              <w:rPr>
                <w:color w:val="000000"/>
                <w:sz w:val="20"/>
                <w:szCs w:val="20"/>
              </w:rPr>
            </w:pPr>
            <w:r w:rsidRPr="00217DC3">
              <w:rPr>
                <w:color w:val="000000"/>
                <w:sz w:val="20"/>
                <w:szCs w:val="20"/>
              </w:rPr>
              <w:br/>
              <w:t>Jeżeli powyższe dane są dostępne w formie elektronicznej, proszę wskazać dane niezbędne do ich pobrania:</w:t>
            </w:r>
          </w:p>
          <w:p w:rsidR="00217DC3" w:rsidRPr="00217DC3" w:rsidRDefault="00217DC3" w:rsidP="00217DC3">
            <w:pPr>
              <w:spacing w:before="120" w:after="120"/>
              <w:jc w:val="both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12" w:type="dxa"/>
          </w:tcPr>
          <w:p w:rsidR="00217DC3" w:rsidRPr="00217DC3" w:rsidRDefault="00217DC3" w:rsidP="00217DC3">
            <w:pPr>
              <w:spacing w:before="120" w:after="120"/>
              <w:rPr>
                <w:color w:val="000000"/>
                <w:sz w:val="18"/>
                <w:szCs w:val="18"/>
                <w:lang w:eastAsia="en-GB"/>
              </w:rPr>
            </w:pPr>
            <w:r w:rsidRPr="00217DC3">
              <w:rPr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217DC3">
              <w:rPr>
                <w:color w:val="000000"/>
                <w:sz w:val="18"/>
                <w:szCs w:val="18"/>
                <w:lang w:eastAsia="en-GB"/>
              </w:rPr>
              <w:br/>
            </w:r>
            <w:r w:rsidRPr="00217DC3">
              <w:rPr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217DC3">
              <w:rPr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217DC3">
                <w:rPr>
                  <w:color w:val="000000"/>
                  <w:sz w:val="18"/>
                  <w:szCs w:val="18"/>
                </w:rPr>
                <w:t>https://prod.ceidg.gov.pl</w:t>
              </w:r>
            </w:hyperlink>
            <w:r w:rsidRPr="00217DC3">
              <w:rPr>
                <w:color w:val="000000"/>
                <w:sz w:val="18"/>
                <w:szCs w:val="18"/>
              </w:rPr>
              <w:t>;</w:t>
            </w:r>
            <w:r w:rsidRPr="00217DC3">
              <w:rPr>
                <w:color w:val="000000"/>
                <w:sz w:val="18"/>
                <w:szCs w:val="18"/>
                <w:lang w:eastAsia="en-GB"/>
              </w:rPr>
              <w:br/>
            </w:r>
            <w:r w:rsidRPr="00217DC3">
              <w:rPr>
                <w:color w:val="000000"/>
                <w:sz w:val="18"/>
                <w:szCs w:val="18"/>
              </w:rPr>
              <w:t>https://ems.ms.gov.pl;</w:t>
            </w:r>
          </w:p>
          <w:p w:rsidR="00217DC3" w:rsidRPr="00217DC3" w:rsidRDefault="00217DC3" w:rsidP="00217DC3">
            <w:pPr>
              <w:jc w:val="both"/>
              <w:rPr>
                <w:color w:val="000000"/>
                <w:sz w:val="18"/>
                <w:szCs w:val="18"/>
              </w:rPr>
            </w:pPr>
            <w:r w:rsidRPr="00217DC3">
              <w:rPr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:rsidR="00217DC3" w:rsidRPr="00217DC3" w:rsidRDefault="00217DC3" w:rsidP="00217DC3">
            <w:pPr>
              <w:spacing w:before="120" w:after="120"/>
              <w:rPr>
                <w:color w:val="000000"/>
                <w:sz w:val="20"/>
                <w:szCs w:val="20"/>
                <w:lang w:eastAsia="en-GB"/>
              </w:rPr>
            </w:pPr>
            <w:r w:rsidRPr="00217DC3">
              <w:rPr>
                <w:color w:val="000000"/>
                <w:sz w:val="20"/>
                <w:szCs w:val="20"/>
                <w:lang w:eastAsia="en-GB"/>
              </w:rPr>
              <w:t xml:space="preserve"> [  ] Nie</w:t>
            </w:r>
          </w:p>
        </w:tc>
      </w:tr>
    </w:tbl>
    <w:p w:rsidR="00217DC3" w:rsidRPr="00217DC3" w:rsidRDefault="00217DC3" w:rsidP="00217DC3">
      <w:pPr>
        <w:spacing w:before="120"/>
        <w:jc w:val="center"/>
        <w:rPr>
          <w:b/>
          <w:sz w:val="22"/>
          <w:szCs w:val="28"/>
        </w:rPr>
      </w:pPr>
      <w:r w:rsidRPr="00217DC3">
        <w:rPr>
          <w:color w:val="000000"/>
          <w:sz w:val="22"/>
          <w:szCs w:val="22"/>
        </w:rPr>
        <w:t xml:space="preserve">W odpowiedzi na ogłoszenie o zamówieniu prowadzonym w trybie przetargu nieograniczonego pn. </w:t>
      </w:r>
      <w:r w:rsidRPr="00217DC3">
        <w:rPr>
          <w:b/>
          <w:sz w:val="22"/>
          <w:szCs w:val="28"/>
        </w:rPr>
        <w:t>„Dostawa symulatora przedziału kierowcy ambulansu ratunkowego”</w:t>
      </w:r>
    </w:p>
    <w:p w:rsidR="00217DC3" w:rsidRPr="00217DC3" w:rsidRDefault="00217DC3" w:rsidP="00217DC3">
      <w:pPr>
        <w:spacing w:line="276" w:lineRule="auto"/>
        <w:jc w:val="both"/>
        <w:rPr>
          <w:b/>
          <w:sz w:val="28"/>
          <w:szCs w:val="28"/>
          <w:lang w:eastAsia="ar-SA"/>
        </w:rPr>
      </w:pPr>
    </w:p>
    <w:p w:rsidR="00217DC3" w:rsidRPr="00217DC3" w:rsidRDefault="00217DC3" w:rsidP="00217DC3">
      <w:pPr>
        <w:tabs>
          <w:tab w:val="left" w:leader="dot" w:pos="9072"/>
        </w:tabs>
        <w:spacing w:line="276" w:lineRule="auto"/>
        <w:jc w:val="both"/>
        <w:rPr>
          <w:color w:val="000000"/>
          <w:sz w:val="22"/>
          <w:szCs w:val="22"/>
        </w:rPr>
      </w:pPr>
      <w:r w:rsidRPr="00217DC3">
        <w:rPr>
          <w:color w:val="000000"/>
          <w:sz w:val="22"/>
          <w:szCs w:val="22"/>
        </w:rPr>
        <w:t>niniejszym:</w:t>
      </w:r>
    </w:p>
    <w:p w:rsidR="00217DC3" w:rsidRPr="00217DC3" w:rsidRDefault="00217DC3" w:rsidP="00217DC3">
      <w:pPr>
        <w:numPr>
          <w:ilvl w:val="0"/>
          <w:numId w:val="7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color w:val="000000"/>
          <w:sz w:val="22"/>
          <w:szCs w:val="22"/>
        </w:rPr>
      </w:pPr>
      <w:r w:rsidRPr="00217DC3">
        <w:rPr>
          <w:b/>
          <w:color w:val="000000"/>
          <w:sz w:val="22"/>
          <w:szCs w:val="22"/>
        </w:rPr>
        <w:t>SKŁADAMY</w:t>
      </w:r>
      <w:r w:rsidRPr="00217DC3">
        <w:rPr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:rsidR="00217DC3" w:rsidRPr="00217DC3" w:rsidRDefault="00217DC3" w:rsidP="00217DC3">
      <w:pPr>
        <w:numPr>
          <w:ilvl w:val="0"/>
          <w:numId w:val="7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color w:val="000000"/>
          <w:sz w:val="22"/>
          <w:szCs w:val="22"/>
        </w:rPr>
      </w:pPr>
      <w:r w:rsidRPr="00217DC3">
        <w:rPr>
          <w:b/>
          <w:color w:val="000000"/>
          <w:sz w:val="22"/>
          <w:szCs w:val="22"/>
        </w:rPr>
        <w:t>OŚWIADCZAMY,</w:t>
      </w:r>
      <w:r w:rsidRPr="00217DC3">
        <w:rPr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:rsidR="00217DC3" w:rsidRPr="00217DC3" w:rsidRDefault="00217DC3" w:rsidP="00217DC3">
      <w:pPr>
        <w:numPr>
          <w:ilvl w:val="0"/>
          <w:numId w:val="7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color w:val="000000"/>
          <w:sz w:val="22"/>
          <w:szCs w:val="22"/>
        </w:rPr>
      </w:pPr>
      <w:r w:rsidRPr="00217DC3">
        <w:rPr>
          <w:b/>
          <w:color w:val="000000"/>
          <w:sz w:val="22"/>
          <w:szCs w:val="22"/>
        </w:rPr>
        <w:t>OFERUJEMY</w:t>
      </w:r>
      <w:r w:rsidRPr="00217DC3">
        <w:rPr>
          <w:color w:val="000000"/>
          <w:sz w:val="22"/>
          <w:szCs w:val="22"/>
        </w:rPr>
        <w:t xml:space="preserve"> wykonanie przedmiotu zamówienia za:</w:t>
      </w:r>
    </w:p>
    <w:p w:rsidR="00217DC3" w:rsidRPr="00217DC3" w:rsidRDefault="00217DC3" w:rsidP="00217DC3">
      <w:pPr>
        <w:rPr>
          <w:color w:val="000000"/>
          <w:sz w:val="22"/>
          <w:szCs w:val="22"/>
        </w:rPr>
      </w:pPr>
    </w:p>
    <w:p w:rsidR="00217DC3" w:rsidRPr="00217DC3" w:rsidRDefault="00217DC3" w:rsidP="00217DC3"/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8"/>
        <w:gridCol w:w="1701"/>
        <w:gridCol w:w="2984"/>
      </w:tblGrid>
      <w:tr w:rsidR="00217DC3" w:rsidRPr="00217DC3" w:rsidTr="00584797">
        <w:trPr>
          <w:trHeight w:hRule="exact" w:val="420"/>
        </w:trPr>
        <w:tc>
          <w:tcPr>
            <w:tcW w:w="3128" w:type="dxa"/>
            <w:shd w:val="clear" w:color="auto" w:fill="D9D9D9"/>
            <w:vAlign w:val="center"/>
          </w:tcPr>
          <w:p w:rsidR="00217DC3" w:rsidRPr="00217DC3" w:rsidRDefault="00217DC3" w:rsidP="00217DC3">
            <w:pPr>
              <w:ind w:left="-284"/>
              <w:jc w:val="center"/>
              <w:rPr>
                <w:b/>
              </w:rPr>
            </w:pPr>
            <w:r w:rsidRPr="00217DC3">
              <w:rPr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17DC3" w:rsidRPr="00217DC3" w:rsidRDefault="00217DC3" w:rsidP="00217DC3">
            <w:pPr>
              <w:ind w:left="-11"/>
              <w:jc w:val="center"/>
              <w:rPr>
                <w:b/>
              </w:rPr>
            </w:pPr>
            <w:r w:rsidRPr="00217DC3">
              <w:rPr>
                <w:b/>
              </w:rPr>
              <w:t>VAT (%)</w:t>
            </w:r>
          </w:p>
        </w:tc>
        <w:tc>
          <w:tcPr>
            <w:tcW w:w="2984" w:type="dxa"/>
            <w:shd w:val="clear" w:color="auto" w:fill="D9D9D9"/>
            <w:vAlign w:val="center"/>
          </w:tcPr>
          <w:p w:rsidR="00217DC3" w:rsidRPr="00217DC3" w:rsidRDefault="00217DC3" w:rsidP="00217DC3">
            <w:pPr>
              <w:ind w:left="-284"/>
              <w:jc w:val="center"/>
              <w:rPr>
                <w:b/>
              </w:rPr>
            </w:pPr>
            <w:r w:rsidRPr="00217DC3">
              <w:rPr>
                <w:b/>
              </w:rPr>
              <w:t>Wartość BRUTTO</w:t>
            </w:r>
          </w:p>
        </w:tc>
      </w:tr>
      <w:tr w:rsidR="00217DC3" w:rsidRPr="00217DC3" w:rsidTr="00584797">
        <w:trPr>
          <w:trHeight w:hRule="exact" w:val="794"/>
        </w:trPr>
        <w:tc>
          <w:tcPr>
            <w:tcW w:w="3128" w:type="dxa"/>
          </w:tcPr>
          <w:p w:rsidR="00217DC3" w:rsidRPr="00217DC3" w:rsidRDefault="00217DC3" w:rsidP="00217DC3">
            <w:pPr>
              <w:spacing w:after="120"/>
              <w:ind w:left="-284"/>
            </w:pPr>
            <w:r w:rsidRPr="00217DC3">
              <w:tab/>
            </w:r>
          </w:p>
          <w:p w:rsidR="00217DC3" w:rsidRPr="00217DC3" w:rsidRDefault="00217DC3" w:rsidP="00217DC3">
            <w:pPr>
              <w:spacing w:after="120"/>
              <w:ind w:left="-284"/>
              <w:rPr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217DC3" w:rsidRPr="00217DC3" w:rsidRDefault="00217DC3" w:rsidP="00217DC3">
            <w:pPr>
              <w:spacing w:after="120"/>
              <w:ind w:left="-284"/>
              <w:jc w:val="center"/>
            </w:pPr>
          </w:p>
        </w:tc>
        <w:tc>
          <w:tcPr>
            <w:tcW w:w="2984" w:type="dxa"/>
            <w:shd w:val="clear" w:color="auto" w:fill="FFFFFF"/>
          </w:tcPr>
          <w:p w:rsidR="00217DC3" w:rsidRPr="00217DC3" w:rsidRDefault="00217DC3" w:rsidP="00217DC3">
            <w:pPr>
              <w:spacing w:after="120"/>
              <w:ind w:left="-284"/>
              <w:jc w:val="center"/>
            </w:pPr>
          </w:p>
          <w:p w:rsidR="00217DC3" w:rsidRPr="00217DC3" w:rsidRDefault="00217DC3" w:rsidP="00217DC3">
            <w:pPr>
              <w:spacing w:after="120"/>
              <w:ind w:left="-284"/>
              <w:jc w:val="center"/>
            </w:pPr>
          </w:p>
        </w:tc>
      </w:tr>
    </w:tbl>
    <w:p w:rsidR="00217DC3" w:rsidRPr="00217DC3" w:rsidRDefault="00217DC3" w:rsidP="00217DC3"/>
    <w:tbl>
      <w:tblPr>
        <w:tblStyle w:val="Tabela-Siatka"/>
        <w:tblW w:w="0" w:type="auto"/>
        <w:tblLook w:val="04A0"/>
      </w:tblPr>
      <w:tblGrid>
        <w:gridCol w:w="541"/>
        <w:gridCol w:w="6797"/>
        <w:gridCol w:w="1874"/>
      </w:tblGrid>
      <w:tr w:rsidR="00217DC3" w:rsidRPr="00217DC3" w:rsidTr="00584797">
        <w:tc>
          <w:tcPr>
            <w:tcW w:w="541" w:type="dxa"/>
            <w:vAlign w:val="center"/>
          </w:tcPr>
          <w:p w:rsidR="00217DC3" w:rsidRPr="00217DC3" w:rsidRDefault="00217DC3" w:rsidP="00217DC3">
            <w:pPr>
              <w:spacing w:line="276" w:lineRule="auto"/>
              <w:jc w:val="center"/>
              <w:rPr>
                <w:b/>
              </w:rPr>
            </w:pPr>
            <w:r w:rsidRPr="00217DC3">
              <w:rPr>
                <w:b/>
              </w:rPr>
              <w:t>Lp.</w:t>
            </w:r>
          </w:p>
        </w:tc>
        <w:tc>
          <w:tcPr>
            <w:tcW w:w="6797" w:type="dxa"/>
            <w:vAlign w:val="center"/>
          </w:tcPr>
          <w:p w:rsidR="00217DC3" w:rsidRPr="00217DC3" w:rsidRDefault="00217DC3" w:rsidP="00217DC3">
            <w:pPr>
              <w:spacing w:line="276" w:lineRule="auto"/>
              <w:jc w:val="center"/>
              <w:rPr>
                <w:b/>
              </w:rPr>
            </w:pPr>
            <w:r w:rsidRPr="00217DC3">
              <w:rPr>
                <w:b/>
              </w:rPr>
              <w:t>Parametr oceniany</w:t>
            </w:r>
          </w:p>
        </w:tc>
        <w:tc>
          <w:tcPr>
            <w:tcW w:w="1874" w:type="dxa"/>
            <w:vAlign w:val="center"/>
          </w:tcPr>
          <w:p w:rsidR="00217DC3" w:rsidRPr="00217DC3" w:rsidRDefault="00217DC3" w:rsidP="00217DC3">
            <w:pPr>
              <w:spacing w:line="276" w:lineRule="auto"/>
              <w:jc w:val="center"/>
              <w:rPr>
                <w:b/>
              </w:rPr>
            </w:pPr>
            <w:r w:rsidRPr="00217DC3">
              <w:rPr>
                <w:b/>
              </w:rPr>
              <w:t>TAK/NIE</w:t>
            </w:r>
          </w:p>
        </w:tc>
      </w:tr>
      <w:tr w:rsidR="00217DC3" w:rsidRPr="00217DC3" w:rsidTr="00584797">
        <w:tc>
          <w:tcPr>
            <w:tcW w:w="541" w:type="dxa"/>
            <w:vAlign w:val="center"/>
          </w:tcPr>
          <w:p w:rsidR="00217DC3" w:rsidRPr="00217DC3" w:rsidRDefault="00217DC3" w:rsidP="00217DC3">
            <w:pPr>
              <w:jc w:val="right"/>
            </w:pPr>
            <w:r w:rsidRPr="00217DC3">
              <w:t>1.</w:t>
            </w:r>
          </w:p>
        </w:tc>
        <w:tc>
          <w:tcPr>
            <w:tcW w:w="6797" w:type="dxa"/>
            <w:vAlign w:val="center"/>
          </w:tcPr>
          <w:p w:rsidR="00217DC3" w:rsidRPr="00217DC3" w:rsidRDefault="00217DC3" w:rsidP="00217DC3">
            <w:pPr>
              <w:jc w:val="both"/>
            </w:pPr>
            <w:r w:rsidRPr="00217DC3">
              <w:t xml:space="preserve">Kontrola stanu psychofizycznego kierowcy (kursanta – kierowcy) – możliwość pomiaru parametrów typu puls, tętno (podłączenie aparatury biomedycznej i </w:t>
            </w:r>
            <w:proofErr w:type="spellStart"/>
            <w:r w:rsidRPr="00217DC3">
              <w:t>eyetrackera</w:t>
            </w:r>
            <w:proofErr w:type="spellEnd"/>
            <w:r w:rsidRPr="00217DC3">
              <w:t xml:space="preserve">) </w:t>
            </w:r>
          </w:p>
        </w:tc>
        <w:tc>
          <w:tcPr>
            <w:tcW w:w="1874" w:type="dxa"/>
            <w:vAlign w:val="center"/>
          </w:tcPr>
          <w:p w:rsidR="00217DC3" w:rsidRPr="00217DC3" w:rsidRDefault="00217DC3" w:rsidP="00217DC3">
            <w:pPr>
              <w:jc w:val="center"/>
            </w:pPr>
          </w:p>
        </w:tc>
      </w:tr>
      <w:tr w:rsidR="00217DC3" w:rsidRPr="00217DC3" w:rsidTr="00584797">
        <w:tc>
          <w:tcPr>
            <w:tcW w:w="541" w:type="dxa"/>
            <w:vAlign w:val="center"/>
          </w:tcPr>
          <w:p w:rsidR="00217DC3" w:rsidRPr="00217DC3" w:rsidRDefault="00217DC3" w:rsidP="00217DC3">
            <w:pPr>
              <w:spacing w:line="276" w:lineRule="auto"/>
              <w:jc w:val="right"/>
            </w:pPr>
            <w:r w:rsidRPr="00217DC3">
              <w:t>2.</w:t>
            </w:r>
          </w:p>
        </w:tc>
        <w:tc>
          <w:tcPr>
            <w:tcW w:w="6797" w:type="dxa"/>
            <w:vAlign w:val="center"/>
          </w:tcPr>
          <w:p w:rsidR="00217DC3" w:rsidRPr="00217DC3" w:rsidRDefault="00217DC3" w:rsidP="00217DC3">
            <w:pPr>
              <w:spacing w:line="276" w:lineRule="auto"/>
              <w:jc w:val="both"/>
            </w:pPr>
            <w:r w:rsidRPr="00217DC3">
              <w:t>Możliwość regulowania przez instruktora temperatury panującej wewnątrz kabiny symulatora</w:t>
            </w:r>
          </w:p>
        </w:tc>
        <w:tc>
          <w:tcPr>
            <w:tcW w:w="1874" w:type="dxa"/>
            <w:vAlign w:val="center"/>
          </w:tcPr>
          <w:p w:rsidR="00217DC3" w:rsidRPr="00217DC3" w:rsidRDefault="00217DC3" w:rsidP="00217DC3">
            <w:pPr>
              <w:spacing w:line="276" w:lineRule="auto"/>
              <w:jc w:val="center"/>
            </w:pPr>
          </w:p>
        </w:tc>
      </w:tr>
      <w:tr w:rsidR="00217DC3" w:rsidRPr="00217DC3" w:rsidTr="00584797">
        <w:tc>
          <w:tcPr>
            <w:tcW w:w="541" w:type="dxa"/>
            <w:vAlign w:val="center"/>
          </w:tcPr>
          <w:p w:rsidR="00217DC3" w:rsidRPr="00217DC3" w:rsidRDefault="00217DC3" w:rsidP="00217DC3">
            <w:pPr>
              <w:spacing w:line="276" w:lineRule="auto"/>
              <w:jc w:val="right"/>
            </w:pPr>
            <w:r w:rsidRPr="00217DC3">
              <w:t>3.</w:t>
            </w:r>
          </w:p>
        </w:tc>
        <w:tc>
          <w:tcPr>
            <w:tcW w:w="6797" w:type="dxa"/>
            <w:vAlign w:val="center"/>
          </w:tcPr>
          <w:p w:rsidR="00217DC3" w:rsidRPr="00217DC3" w:rsidRDefault="00217DC3" w:rsidP="00217DC3">
            <w:pPr>
              <w:spacing w:line="276" w:lineRule="auto"/>
              <w:jc w:val="both"/>
            </w:pPr>
            <w:r w:rsidRPr="00217DC3">
              <w:t>Certyfikowany plac manewrowy  w Polsce w wirtualnej bazie danych tras symulatora.</w:t>
            </w:r>
          </w:p>
        </w:tc>
        <w:tc>
          <w:tcPr>
            <w:tcW w:w="1874" w:type="dxa"/>
            <w:vAlign w:val="center"/>
          </w:tcPr>
          <w:p w:rsidR="00217DC3" w:rsidRPr="00217DC3" w:rsidRDefault="00217DC3" w:rsidP="00217DC3">
            <w:pPr>
              <w:spacing w:line="276" w:lineRule="auto"/>
              <w:jc w:val="center"/>
            </w:pPr>
          </w:p>
        </w:tc>
      </w:tr>
      <w:tr w:rsidR="00217DC3" w:rsidRPr="00217DC3" w:rsidTr="00584797">
        <w:tc>
          <w:tcPr>
            <w:tcW w:w="541" w:type="dxa"/>
            <w:vAlign w:val="center"/>
          </w:tcPr>
          <w:p w:rsidR="00217DC3" w:rsidRPr="00217DC3" w:rsidRDefault="00217DC3" w:rsidP="00217DC3">
            <w:pPr>
              <w:spacing w:line="276" w:lineRule="auto"/>
              <w:jc w:val="right"/>
            </w:pPr>
            <w:r w:rsidRPr="00217DC3">
              <w:t>4.</w:t>
            </w:r>
          </w:p>
        </w:tc>
        <w:tc>
          <w:tcPr>
            <w:tcW w:w="6797" w:type="dxa"/>
            <w:vAlign w:val="center"/>
          </w:tcPr>
          <w:p w:rsidR="00217DC3" w:rsidRPr="00217DC3" w:rsidRDefault="00217DC3" w:rsidP="00217DC3">
            <w:pPr>
              <w:spacing w:line="276" w:lineRule="auto"/>
              <w:jc w:val="both"/>
            </w:pPr>
            <w:r w:rsidRPr="00217DC3">
              <w:t>Wirtualna mapa 3D wraz z dojazdami do wskazanych przez Zamawiającego czterech szpitali powiatowych  na terenie województwa zachodniopomorskiego wraz z dojazdem do oddziałów SOR na terenie tych szpitali</w:t>
            </w:r>
          </w:p>
        </w:tc>
        <w:tc>
          <w:tcPr>
            <w:tcW w:w="1874" w:type="dxa"/>
            <w:vAlign w:val="center"/>
          </w:tcPr>
          <w:p w:rsidR="00217DC3" w:rsidRPr="00217DC3" w:rsidRDefault="00217DC3" w:rsidP="00217DC3">
            <w:pPr>
              <w:spacing w:line="276" w:lineRule="auto"/>
              <w:jc w:val="center"/>
            </w:pPr>
          </w:p>
        </w:tc>
      </w:tr>
      <w:tr w:rsidR="00217DC3" w:rsidRPr="00217DC3" w:rsidTr="00584797">
        <w:trPr>
          <w:trHeight w:val="174"/>
        </w:trPr>
        <w:tc>
          <w:tcPr>
            <w:tcW w:w="541" w:type="dxa"/>
            <w:vAlign w:val="center"/>
          </w:tcPr>
          <w:p w:rsidR="00217DC3" w:rsidRPr="00217DC3" w:rsidRDefault="00217DC3" w:rsidP="00217DC3">
            <w:pPr>
              <w:spacing w:line="276" w:lineRule="auto"/>
              <w:jc w:val="right"/>
            </w:pPr>
            <w:r w:rsidRPr="00217DC3">
              <w:t>5.</w:t>
            </w:r>
          </w:p>
        </w:tc>
        <w:tc>
          <w:tcPr>
            <w:tcW w:w="6797" w:type="dxa"/>
            <w:vAlign w:val="center"/>
          </w:tcPr>
          <w:p w:rsidR="00217DC3" w:rsidRPr="00217DC3" w:rsidRDefault="00217DC3" w:rsidP="00217DC3">
            <w:pPr>
              <w:spacing w:line="276" w:lineRule="auto"/>
              <w:jc w:val="both"/>
            </w:pPr>
            <w:r w:rsidRPr="00217DC3">
              <w:t>Wirtualna mapa 3D wraz z dojazdami do wskazanych przez Zamawiającego czterech szpitali na terenie Republiki Niemiec wraz z dojazdem do oddziałów SOR na terenie tych szpitali</w:t>
            </w:r>
          </w:p>
        </w:tc>
        <w:tc>
          <w:tcPr>
            <w:tcW w:w="1874" w:type="dxa"/>
            <w:vAlign w:val="center"/>
          </w:tcPr>
          <w:p w:rsidR="00217DC3" w:rsidRPr="00217DC3" w:rsidRDefault="00217DC3" w:rsidP="00217DC3">
            <w:pPr>
              <w:spacing w:line="276" w:lineRule="auto"/>
              <w:jc w:val="center"/>
            </w:pPr>
          </w:p>
        </w:tc>
      </w:tr>
    </w:tbl>
    <w:p w:rsidR="00217DC3" w:rsidRPr="00217DC3" w:rsidRDefault="00217DC3" w:rsidP="00217DC3">
      <w:pPr>
        <w:tabs>
          <w:tab w:val="left" w:pos="600"/>
        </w:tabs>
        <w:autoSpaceDE w:val="0"/>
        <w:autoSpaceDN w:val="0"/>
        <w:spacing w:line="276" w:lineRule="auto"/>
        <w:jc w:val="both"/>
        <w:rPr>
          <w:color w:val="000000"/>
          <w:sz w:val="22"/>
          <w:szCs w:val="22"/>
        </w:rPr>
      </w:pPr>
    </w:p>
    <w:p w:rsidR="00217DC3" w:rsidRPr="00217DC3" w:rsidRDefault="00217DC3" w:rsidP="00217DC3">
      <w:pPr>
        <w:rPr>
          <w:szCs w:val="20"/>
        </w:rPr>
      </w:pPr>
      <w:r w:rsidRPr="00217DC3">
        <w:rPr>
          <w:szCs w:val="20"/>
        </w:rPr>
        <w:t>Czas naprawy symulatora w przypadku dostępności części w kraju: ………… (max 14 dni)</w:t>
      </w:r>
    </w:p>
    <w:p w:rsidR="00217DC3" w:rsidRPr="00217DC3" w:rsidRDefault="00217DC3" w:rsidP="00217DC3">
      <w:pPr>
        <w:rPr>
          <w:szCs w:val="20"/>
        </w:rPr>
      </w:pPr>
    </w:p>
    <w:p w:rsidR="00217DC3" w:rsidRPr="00217DC3" w:rsidRDefault="00217DC3" w:rsidP="00217DC3">
      <w:pPr>
        <w:jc w:val="both"/>
        <w:rPr>
          <w:szCs w:val="20"/>
        </w:rPr>
      </w:pPr>
      <w:r w:rsidRPr="00217DC3">
        <w:rPr>
          <w:szCs w:val="20"/>
        </w:rPr>
        <w:t>Czas naprawy symulatora w przypadku konieczności sprowadzenia części zza granicy: …………. (max 21 dni)</w:t>
      </w:r>
    </w:p>
    <w:p w:rsidR="00217DC3" w:rsidRPr="00217DC3" w:rsidRDefault="00217DC3" w:rsidP="00217DC3">
      <w:pPr>
        <w:jc w:val="both"/>
        <w:rPr>
          <w:szCs w:val="20"/>
        </w:rPr>
      </w:pPr>
    </w:p>
    <w:p w:rsidR="00217DC3" w:rsidRPr="00217DC3" w:rsidRDefault="00217DC3" w:rsidP="00217DC3">
      <w:pPr>
        <w:numPr>
          <w:ilvl w:val="0"/>
          <w:numId w:val="7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217DC3">
        <w:rPr>
          <w:b/>
          <w:sz w:val="22"/>
          <w:szCs w:val="22"/>
        </w:rPr>
        <w:t>OŚWIADCZAMY</w:t>
      </w:r>
      <w:r w:rsidRPr="00217DC3">
        <w:rPr>
          <w:sz w:val="22"/>
          <w:szCs w:val="22"/>
        </w:rPr>
        <w:t xml:space="preserve">, że zaoferowana cena </w:t>
      </w:r>
      <w:r w:rsidRPr="00217DC3">
        <w:rPr>
          <w:sz w:val="22"/>
        </w:rPr>
        <w:t>zawiera wszystkie koszty wykonania zamówienia i realizacji przyszłego świadczenia umownego, które wynikają z zapisów SWZ oraz aktualnych przepisów prawa.</w:t>
      </w:r>
    </w:p>
    <w:p w:rsidR="00217DC3" w:rsidRPr="00217DC3" w:rsidRDefault="00217DC3" w:rsidP="00217DC3">
      <w:pPr>
        <w:numPr>
          <w:ilvl w:val="0"/>
          <w:numId w:val="7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217DC3">
        <w:rPr>
          <w:b/>
          <w:sz w:val="22"/>
          <w:szCs w:val="22"/>
        </w:rPr>
        <w:t>OŚWIADCZAMY</w:t>
      </w:r>
      <w:r w:rsidRPr="00217DC3">
        <w:rPr>
          <w:sz w:val="22"/>
          <w:szCs w:val="22"/>
        </w:rPr>
        <w:t>, że akceptujemy wskazany w SWZ termin realizacji zamówienia.</w:t>
      </w:r>
    </w:p>
    <w:p w:rsidR="00217DC3" w:rsidRPr="00217DC3" w:rsidRDefault="00217DC3" w:rsidP="00217DC3">
      <w:pPr>
        <w:numPr>
          <w:ilvl w:val="0"/>
          <w:numId w:val="7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217DC3">
        <w:rPr>
          <w:b/>
          <w:sz w:val="22"/>
          <w:szCs w:val="22"/>
        </w:rPr>
        <w:t>OŚWIADCZAMY</w:t>
      </w:r>
      <w:r w:rsidRPr="00217DC3">
        <w:rPr>
          <w:sz w:val="22"/>
          <w:szCs w:val="22"/>
        </w:rPr>
        <w:t xml:space="preserve">, że numer rachunku rozliczeniowego wskazany we wszystkich fakturach, które będą wystawione w naszym imieniu, </w:t>
      </w:r>
      <w:r w:rsidRPr="00217DC3">
        <w:rPr>
          <w:i/>
          <w:iCs/>
          <w:sz w:val="22"/>
          <w:szCs w:val="22"/>
        </w:rPr>
        <w:t>jest rachunkiem/nie jest rachunkiem</w:t>
      </w:r>
      <w:r w:rsidRPr="00217DC3">
        <w:rPr>
          <w:sz w:val="22"/>
          <w:szCs w:val="22"/>
        </w:rPr>
        <w:t xml:space="preserve">* dla którego zgodnie z Rozdziałem 3a ustawy z dnia 29 sierpnia 1997 r. - </w:t>
      </w:r>
      <w:r w:rsidRPr="00217DC3">
        <w:rPr>
          <w:i/>
          <w:iCs/>
          <w:sz w:val="22"/>
          <w:szCs w:val="22"/>
        </w:rPr>
        <w:t>Prawo Bankowe</w:t>
      </w:r>
      <w:r w:rsidRPr="00217DC3">
        <w:rPr>
          <w:sz w:val="22"/>
          <w:szCs w:val="22"/>
        </w:rPr>
        <w:t xml:space="preserve"> prowadzony jest rachunek VAT.</w:t>
      </w:r>
    </w:p>
    <w:p w:rsidR="00217DC3" w:rsidRPr="00217DC3" w:rsidRDefault="00217DC3" w:rsidP="00217DC3">
      <w:pPr>
        <w:numPr>
          <w:ilvl w:val="0"/>
          <w:numId w:val="7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color w:val="000000"/>
          <w:sz w:val="22"/>
          <w:szCs w:val="22"/>
        </w:rPr>
      </w:pPr>
      <w:r w:rsidRPr="00217DC3">
        <w:rPr>
          <w:b/>
          <w:color w:val="000000"/>
          <w:sz w:val="22"/>
          <w:szCs w:val="22"/>
        </w:rPr>
        <w:t>UWAŻAMY SIĘ</w:t>
      </w:r>
      <w:r w:rsidRPr="00217DC3">
        <w:rPr>
          <w:b/>
          <w:bCs/>
          <w:color w:val="000000"/>
          <w:sz w:val="22"/>
          <w:szCs w:val="22"/>
        </w:rPr>
        <w:t xml:space="preserve"> </w:t>
      </w:r>
      <w:r w:rsidRPr="00217DC3">
        <w:rPr>
          <w:color w:val="000000"/>
          <w:sz w:val="22"/>
          <w:szCs w:val="22"/>
        </w:rPr>
        <w:t xml:space="preserve">za związanych niniejszą ofertą przez czas wskazany w specyfikacji warunków zamówienia, tj. przez okres 90 dni od upływu terminu składania ofert. </w:t>
      </w:r>
    </w:p>
    <w:p w:rsidR="00217DC3" w:rsidRPr="00217DC3" w:rsidRDefault="00217DC3" w:rsidP="00217DC3">
      <w:pPr>
        <w:numPr>
          <w:ilvl w:val="0"/>
          <w:numId w:val="7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color w:val="000000"/>
          <w:sz w:val="22"/>
          <w:szCs w:val="22"/>
        </w:rPr>
      </w:pPr>
      <w:r w:rsidRPr="00217DC3">
        <w:rPr>
          <w:b/>
          <w:color w:val="000000"/>
          <w:sz w:val="22"/>
          <w:szCs w:val="22"/>
        </w:rPr>
        <w:t xml:space="preserve">OŚWIADCZAMY, </w:t>
      </w:r>
      <w:r w:rsidRPr="00217DC3">
        <w:rPr>
          <w:color w:val="000000"/>
          <w:sz w:val="22"/>
          <w:szCs w:val="22"/>
        </w:rPr>
        <w:t>że zapoznaliśmy się z projektem umowy i zobowiązujemy się, w przypadku wybo</w:t>
      </w:r>
      <w:r>
        <w:rPr>
          <w:color w:val="000000"/>
          <w:sz w:val="22"/>
          <w:szCs w:val="22"/>
        </w:rPr>
        <w:t xml:space="preserve">ru naszej oferty, do </w:t>
      </w:r>
      <w:proofErr w:type="spellStart"/>
      <w:r>
        <w:rPr>
          <w:color w:val="000000"/>
          <w:sz w:val="22"/>
          <w:szCs w:val="22"/>
        </w:rPr>
        <w:t>zawarc</w:t>
      </w:r>
      <w:r w:rsidRPr="00217DC3">
        <w:rPr>
          <w:color w:val="000000"/>
          <w:sz w:val="22"/>
          <w:szCs w:val="22"/>
        </w:rPr>
        <w:t>a</w:t>
      </w:r>
      <w:proofErr w:type="spellEnd"/>
      <w:r w:rsidRPr="00217DC3">
        <w:rPr>
          <w:color w:val="000000"/>
          <w:sz w:val="22"/>
          <w:szCs w:val="22"/>
        </w:rPr>
        <w:t xml:space="preserve"> umowy zgodnej z niniejszą ofertą, na warunkach określonych w Specyfikacji Warunków Zamówienia, w miejscu i terminie wyznaczonym przez Zamawiającego.</w:t>
      </w:r>
    </w:p>
    <w:p w:rsidR="00217DC3" w:rsidRPr="00217DC3" w:rsidRDefault="00217DC3" w:rsidP="00217DC3">
      <w:pPr>
        <w:tabs>
          <w:tab w:val="left" w:pos="600"/>
        </w:tabs>
        <w:autoSpaceDE w:val="0"/>
        <w:autoSpaceDN w:val="0"/>
        <w:spacing w:line="276" w:lineRule="auto"/>
        <w:jc w:val="both"/>
        <w:rPr>
          <w:b/>
          <w:bCs/>
          <w:i/>
          <w:iCs/>
          <w:color w:val="000000"/>
          <w:sz w:val="16"/>
          <w:szCs w:val="16"/>
        </w:rPr>
      </w:pPr>
      <w:r w:rsidRPr="00217DC3">
        <w:rPr>
          <w:b/>
          <w:bCs/>
          <w:i/>
          <w:iCs/>
          <w:color w:val="000000"/>
          <w:sz w:val="16"/>
          <w:szCs w:val="16"/>
        </w:rPr>
        <w:lastRenderedPageBreak/>
        <w:t>* niewłaściwe skreślić</w:t>
      </w:r>
    </w:p>
    <w:p w:rsidR="00217DC3" w:rsidRPr="00217DC3" w:rsidRDefault="00217DC3" w:rsidP="00217DC3">
      <w:pPr>
        <w:numPr>
          <w:ilvl w:val="0"/>
          <w:numId w:val="7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217DC3">
        <w:rPr>
          <w:b/>
          <w:color w:val="000000"/>
          <w:sz w:val="22"/>
          <w:szCs w:val="22"/>
        </w:rPr>
        <w:t xml:space="preserve">ZAMÓWIENIE ZREALIZUJEMY </w:t>
      </w:r>
      <w:r w:rsidRPr="00217DC3">
        <w:rPr>
          <w:color w:val="000000"/>
          <w:sz w:val="22"/>
          <w:szCs w:val="22"/>
        </w:rPr>
        <w:t xml:space="preserve">sami/ </w:t>
      </w:r>
      <w:r w:rsidRPr="00217DC3">
        <w:rPr>
          <w:b/>
          <w:color w:val="000000"/>
          <w:sz w:val="22"/>
          <w:szCs w:val="22"/>
        </w:rPr>
        <w:t xml:space="preserve">ZAMIERZAMY </w:t>
      </w:r>
      <w:r w:rsidRPr="00217DC3">
        <w:rPr>
          <w:color w:val="000000"/>
          <w:sz w:val="22"/>
          <w:szCs w:val="22"/>
        </w:rPr>
        <w:t xml:space="preserve">powierzyć podwykonawcom wykonanie następujących części zamówienia </w:t>
      </w:r>
      <w:r w:rsidRPr="00217DC3">
        <w:rPr>
          <w:i/>
          <w:color w:val="000000"/>
          <w:sz w:val="22"/>
          <w:szCs w:val="22"/>
        </w:rPr>
        <w:t>(niepotrzebne skreślić):</w:t>
      </w:r>
    </w:p>
    <w:p w:rsidR="00217DC3" w:rsidRPr="00217DC3" w:rsidRDefault="00217DC3" w:rsidP="00217DC3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217DC3">
        <w:rPr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/>
      </w:tblPr>
      <w:tblGrid>
        <w:gridCol w:w="596"/>
        <w:gridCol w:w="2835"/>
        <w:gridCol w:w="5843"/>
      </w:tblGrid>
      <w:tr w:rsidR="00217DC3" w:rsidRPr="00217DC3" w:rsidTr="00584797">
        <w:tc>
          <w:tcPr>
            <w:tcW w:w="596" w:type="dxa"/>
            <w:vAlign w:val="center"/>
          </w:tcPr>
          <w:p w:rsidR="00217DC3" w:rsidRPr="00217DC3" w:rsidRDefault="00217DC3" w:rsidP="00217DC3">
            <w:pPr>
              <w:spacing w:after="160" w:line="259" w:lineRule="auto"/>
              <w:jc w:val="center"/>
              <w:rPr>
                <w:b/>
                <w:lang w:eastAsia="en-US"/>
              </w:rPr>
            </w:pPr>
            <w:r w:rsidRPr="00217DC3">
              <w:rPr>
                <w:b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:rsidR="00217DC3" w:rsidRPr="00217DC3" w:rsidRDefault="00217DC3" w:rsidP="00217DC3">
            <w:pPr>
              <w:spacing w:after="160" w:line="259" w:lineRule="auto"/>
              <w:jc w:val="center"/>
              <w:rPr>
                <w:b/>
                <w:lang w:eastAsia="en-US"/>
              </w:rPr>
            </w:pPr>
            <w:r w:rsidRPr="00217DC3">
              <w:rPr>
                <w:b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:rsidR="00217DC3" w:rsidRPr="00217DC3" w:rsidRDefault="00217DC3" w:rsidP="00217DC3">
            <w:pPr>
              <w:spacing w:after="160" w:line="259" w:lineRule="auto"/>
              <w:jc w:val="center"/>
              <w:rPr>
                <w:b/>
                <w:lang w:eastAsia="en-US"/>
              </w:rPr>
            </w:pPr>
            <w:r w:rsidRPr="00217DC3">
              <w:rPr>
                <w:b/>
                <w:lang w:eastAsia="en-US"/>
              </w:rPr>
              <w:t>Część zamówienia, której wykonanie zamierzamy powierzyć podwykonawcy</w:t>
            </w:r>
          </w:p>
        </w:tc>
      </w:tr>
      <w:tr w:rsidR="00217DC3" w:rsidRPr="00217DC3" w:rsidTr="00584797">
        <w:tc>
          <w:tcPr>
            <w:tcW w:w="596" w:type="dxa"/>
          </w:tcPr>
          <w:p w:rsidR="00217DC3" w:rsidRPr="00217DC3" w:rsidRDefault="00217DC3" w:rsidP="00217DC3">
            <w:pPr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</w:tcPr>
          <w:p w:rsidR="00217DC3" w:rsidRPr="00217DC3" w:rsidRDefault="00217DC3" w:rsidP="00217DC3">
            <w:pPr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5843" w:type="dxa"/>
          </w:tcPr>
          <w:p w:rsidR="00217DC3" w:rsidRPr="00217DC3" w:rsidRDefault="00217DC3" w:rsidP="00217DC3">
            <w:pPr>
              <w:spacing w:after="160" w:line="259" w:lineRule="auto"/>
              <w:jc w:val="both"/>
              <w:rPr>
                <w:lang w:eastAsia="en-US"/>
              </w:rPr>
            </w:pPr>
          </w:p>
        </w:tc>
      </w:tr>
      <w:tr w:rsidR="00217DC3" w:rsidRPr="00217DC3" w:rsidTr="00584797">
        <w:tc>
          <w:tcPr>
            <w:tcW w:w="596" w:type="dxa"/>
          </w:tcPr>
          <w:p w:rsidR="00217DC3" w:rsidRPr="00217DC3" w:rsidRDefault="00217DC3" w:rsidP="00217DC3">
            <w:pPr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</w:tcPr>
          <w:p w:rsidR="00217DC3" w:rsidRPr="00217DC3" w:rsidRDefault="00217DC3" w:rsidP="00217DC3">
            <w:pPr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5843" w:type="dxa"/>
          </w:tcPr>
          <w:p w:rsidR="00217DC3" w:rsidRPr="00217DC3" w:rsidRDefault="00217DC3" w:rsidP="00217DC3">
            <w:pPr>
              <w:spacing w:after="160" w:line="259" w:lineRule="auto"/>
              <w:jc w:val="both"/>
              <w:rPr>
                <w:lang w:eastAsia="en-US"/>
              </w:rPr>
            </w:pPr>
          </w:p>
        </w:tc>
      </w:tr>
    </w:tbl>
    <w:p w:rsidR="00217DC3" w:rsidRPr="00217DC3" w:rsidRDefault="00217DC3" w:rsidP="00217DC3">
      <w:pPr>
        <w:spacing w:line="360" w:lineRule="auto"/>
        <w:jc w:val="both"/>
      </w:pPr>
    </w:p>
    <w:p w:rsidR="00217DC3" w:rsidRPr="00217DC3" w:rsidRDefault="00217DC3" w:rsidP="00217DC3">
      <w:pPr>
        <w:spacing w:line="360" w:lineRule="auto"/>
        <w:jc w:val="both"/>
      </w:pPr>
      <w:r w:rsidRPr="00217DC3">
        <w:t>W przypadku wyboru naszej oferty osobami upoważnionymi do podpisania umowy są:</w:t>
      </w:r>
    </w:p>
    <w:p w:rsidR="00217DC3" w:rsidRPr="00217DC3" w:rsidRDefault="00217DC3" w:rsidP="00217DC3">
      <w:pPr>
        <w:spacing w:line="360" w:lineRule="auto"/>
        <w:jc w:val="both"/>
      </w:pPr>
      <w:r w:rsidRPr="00217DC3">
        <w:t xml:space="preserve">1. ...........................................................................   </w:t>
      </w:r>
    </w:p>
    <w:p w:rsidR="00217DC3" w:rsidRPr="00217DC3" w:rsidRDefault="00217DC3" w:rsidP="00217DC3">
      <w:pPr>
        <w:spacing w:line="360" w:lineRule="auto"/>
        <w:jc w:val="both"/>
      </w:pPr>
      <w:r w:rsidRPr="00217DC3">
        <w:t>2. ...............................................................................</w:t>
      </w:r>
    </w:p>
    <w:p w:rsidR="00217DC3" w:rsidRPr="00217DC3" w:rsidRDefault="00217DC3" w:rsidP="00217DC3">
      <w:pPr>
        <w:spacing w:after="160" w:line="259" w:lineRule="auto"/>
        <w:jc w:val="both"/>
        <w:rPr>
          <w:sz w:val="22"/>
          <w:szCs w:val="22"/>
          <w:lang w:eastAsia="en-US"/>
        </w:rPr>
      </w:pPr>
    </w:p>
    <w:p w:rsidR="00217DC3" w:rsidRPr="00217DC3" w:rsidRDefault="00217DC3" w:rsidP="00217DC3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217DC3">
        <w:rPr>
          <w:sz w:val="22"/>
          <w:szCs w:val="22"/>
          <w:lang w:eastAsia="en-US"/>
        </w:rPr>
        <w:t xml:space="preserve">Oświadczamy, że oferta </w:t>
      </w:r>
      <w:r w:rsidRPr="00217DC3">
        <w:rPr>
          <w:b/>
          <w:sz w:val="22"/>
          <w:szCs w:val="22"/>
          <w:lang w:eastAsia="en-US"/>
        </w:rPr>
        <w:t>nie zawiera/ zawiera (niewłaściwe skreślić) informacji stanowiących tajemnicę przedsiębiorstwa</w:t>
      </w:r>
      <w:r w:rsidRPr="00217DC3">
        <w:rPr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:rsidR="00217DC3" w:rsidRPr="00217DC3" w:rsidRDefault="00217DC3" w:rsidP="00217DC3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217DC3">
        <w:rPr>
          <w:sz w:val="22"/>
          <w:szCs w:val="22"/>
          <w:lang w:eastAsia="en-US"/>
        </w:rPr>
        <w:t>.................................................................................</w:t>
      </w:r>
    </w:p>
    <w:p w:rsidR="00217DC3" w:rsidRPr="00217DC3" w:rsidRDefault="00217DC3" w:rsidP="00217DC3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217DC3">
        <w:rPr>
          <w:sz w:val="22"/>
          <w:szCs w:val="22"/>
          <w:lang w:eastAsia="en-US"/>
        </w:rPr>
        <w:t>.................................................................................</w:t>
      </w:r>
    </w:p>
    <w:p w:rsidR="00217DC3" w:rsidRPr="00217DC3" w:rsidRDefault="00217DC3" w:rsidP="00217DC3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217DC3">
        <w:rPr>
          <w:sz w:val="22"/>
          <w:szCs w:val="22"/>
          <w:lang w:eastAsia="en-US"/>
        </w:rPr>
        <w:t>Uzasadnienie, iż zastrzeżone informacje stanowią tajemnicę przedsiębiorstwa:</w:t>
      </w:r>
    </w:p>
    <w:p w:rsidR="00217DC3" w:rsidRPr="00217DC3" w:rsidRDefault="00217DC3" w:rsidP="00217DC3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217DC3">
        <w:rPr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217DC3" w:rsidRPr="00217DC3" w:rsidRDefault="00217DC3" w:rsidP="00217DC3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217DC3">
        <w:rPr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:rsidR="00217DC3" w:rsidRPr="00217DC3" w:rsidRDefault="00217DC3" w:rsidP="00217DC3">
      <w:pPr>
        <w:spacing w:after="160" w:line="259" w:lineRule="auto"/>
        <w:jc w:val="both"/>
        <w:rPr>
          <w:sz w:val="22"/>
          <w:szCs w:val="22"/>
          <w:u w:val="single"/>
          <w:lang w:eastAsia="en-US"/>
        </w:rPr>
      </w:pPr>
      <w:r w:rsidRPr="00217DC3">
        <w:rPr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:rsidR="00217DC3" w:rsidRPr="00217DC3" w:rsidRDefault="00217DC3" w:rsidP="00217DC3">
      <w:pPr>
        <w:spacing w:after="160" w:line="259" w:lineRule="auto"/>
        <w:jc w:val="both"/>
        <w:rPr>
          <w:sz w:val="22"/>
          <w:szCs w:val="22"/>
          <w:u w:val="single"/>
          <w:lang w:eastAsia="en-US"/>
        </w:rPr>
      </w:pPr>
      <w:r w:rsidRPr="00217DC3">
        <w:rPr>
          <w:sz w:val="22"/>
          <w:szCs w:val="22"/>
          <w:u w:val="single"/>
          <w:lang w:eastAsia="en-US"/>
        </w:rPr>
        <w:t>Załącznikami do formularza oferty są:</w:t>
      </w:r>
    </w:p>
    <w:p w:rsidR="00217DC3" w:rsidRPr="00217DC3" w:rsidRDefault="00217DC3" w:rsidP="00217DC3">
      <w:pPr>
        <w:numPr>
          <w:ilvl w:val="0"/>
          <w:numId w:val="6"/>
        </w:numPr>
        <w:ind w:left="567"/>
        <w:jc w:val="both"/>
        <w:rPr>
          <w:i/>
          <w:sz w:val="22"/>
          <w:szCs w:val="22"/>
          <w:lang w:eastAsia="en-US"/>
        </w:rPr>
      </w:pPr>
      <w:r w:rsidRPr="00217DC3">
        <w:rPr>
          <w:sz w:val="22"/>
          <w:szCs w:val="22"/>
          <w:lang w:eastAsia="en-US"/>
        </w:rPr>
        <w:t xml:space="preserve">Dokumenty wymagane zgodnie z </w:t>
      </w:r>
      <w:r w:rsidRPr="00217DC3">
        <w:rPr>
          <w:i/>
          <w:sz w:val="22"/>
          <w:szCs w:val="22"/>
          <w:lang w:eastAsia="en-US"/>
        </w:rPr>
        <w:t>SWZ.</w:t>
      </w:r>
    </w:p>
    <w:p w:rsidR="00217DC3" w:rsidRPr="00217DC3" w:rsidRDefault="00217DC3" w:rsidP="00217DC3">
      <w:pPr>
        <w:numPr>
          <w:ilvl w:val="0"/>
          <w:numId w:val="6"/>
        </w:num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i/>
          <w:sz w:val="22"/>
          <w:szCs w:val="22"/>
          <w:lang w:eastAsia="en-US"/>
        </w:rPr>
      </w:pPr>
      <w:r w:rsidRPr="00217DC3">
        <w:rPr>
          <w:sz w:val="22"/>
          <w:szCs w:val="22"/>
          <w:lang w:eastAsia="en-US"/>
        </w:rPr>
        <w:t xml:space="preserve">Załączniki wymienione w </w:t>
      </w:r>
      <w:r w:rsidRPr="00217DC3">
        <w:rPr>
          <w:i/>
          <w:sz w:val="22"/>
          <w:szCs w:val="22"/>
          <w:lang w:eastAsia="en-US"/>
        </w:rPr>
        <w:t>SWZ.</w:t>
      </w:r>
    </w:p>
    <w:sectPr w:rsidR="00217DC3" w:rsidRPr="00217DC3" w:rsidSect="008939EB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928" w:footer="48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B94" w:rsidRDefault="00FC2B94" w:rsidP="001C169E">
      <w:r>
        <w:separator/>
      </w:r>
    </w:p>
  </w:endnote>
  <w:endnote w:type="continuationSeparator" w:id="0">
    <w:p w:rsidR="00FC2B94" w:rsidRDefault="00FC2B94" w:rsidP="001C1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C3" w:rsidRDefault="00217DC3" w:rsidP="00217DC3">
    <w:pPr>
      <w:pStyle w:val="Stopka"/>
      <w:spacing w:line="276" w:lineRule="auto"/>
      <w:jc w:val="center"/>
      <w:rPr>
        <w:b/>
        <w:color w:val="FF0000"/>
      </w:rPr>
    </w:pPr>
    <w:r>
      <w:rPr>
        <w:b/>
        <w:color w:val="FF0000"/>
      </w:rPr>
      <w:t>WYMAGANE PODPISANIE KWALIFIKOWANYM PODPISEM ELEKTRONICZNYM</w:t>
    </w:r>
  </w:p>
  <w:p w:rsidR="00217DC3" w:rsidRDefault="00217DC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C3" w:rsidRDefault="00217DC3" w:rsidP="00217DC3">
    <w:pPr>
      <w:pStyle w:val="Stopka"/>
      <w:spacing w:line="276" w:lineRule="auto"/>
      <w:jc w:val="center"/>
      <w:rPr>
        <w:b/>
        <w:color w:val="FF0000"/>
      </w:rPr>
    </w:pPr>
  </w:p>
  <w:p w:rsidR="00217DC3" w:rsidRDefault="00217DC3" w:rsidP="00217DC3">
    <w:pPr>
      <w:pStyle w:val="Stopka"/>
      <w:spacing w:line="276" w:lineRule="auto"/>
      <w:jc w:val="center"/>
      <w:rPr>
        <w:b/>
        <w:color w:val="FF0000"/>
      </w:rPr>
    </w:pPr>
    <w:r>
      <w:rPr>
        <w:b/>
        <w:color w:val="FF0000"/>
      </w:rPr>
      <w:t>WYMAGANE PODPISANIE KWALIFIKOWANYM PODPISEM ELEKTRONICZNYM</w:t>
    </w:r>
  </w:p>
  <w:p w:rsidR="008939EB" w:rsidRDefault="008939EB" w:rsidP="00217DC3">
    <w:pPr>
      <w:pStyle w:val="Stopka"/>
      <w:spacing w:line="276" w:lineRule="auto"/>
      <w:jc w:val="center"/>
      <w:rPr>
        <w:rFonts w:ascii="Times New Roman" w:hAnsi="Times New Roman" w:cs="Times New Roman"/>
        <w:b/>
        <w:bCs/>
        <w:sz w:val="18"/>
      </w:rPr>
    </w:pPr>
    <w:r>
      <w:rPr>
        <w:rFonts w:ascii="Times New Roman" w:hAnsi="Times New Roman" w:cs="Times New Roman"/>
        <w:noProof/>
        <w:sz w:val="18"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2605405</wp:posOffset>
          </wp:positionH>
          <wp:positionV relativeFrom="paragraph">
            <wp:posOffset>93980</wp:posOffset>
          </wp:positionV>
          <wp:extent cx="3636645" cy="762000"/>
          <wp:effectExtent l="19050" t="0" r="1905" b="0"/>
          <wp:wrapSquare wrapText="left"/>
          <wp:docPr id="1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664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6B11" w:rsidRPr="007A6B1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23.4pt;margin-top:4.5pt;width:230.8pt;height:42.75pt;z-index:251672576;mso-position-horizontal-relative:text;mso-position-vertical-relative:text;mso-width-relative:margin;mso-height-relative:margin" strokecolor="white [3212]">
          <v:textbox>
            <w:txbxContent>
              <w:p w:rsidR="008939EB" w:rsidRPr="004654C4" w:rsidRDefault="008939EB" w:rsidP="008939EB">
                <w:pPr>
                  <w:pStyle w:val="Stopka"/>
                  <w:jc w:val="both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proofErr w:type="spellStart"/>
                <w:r w:rsidRPr="004654C4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t>GeKoM</w:t>
                </w:r>
                <w:proofErr w:type="spellEnd"/>
                <w:r w:rsidRPr="004654C4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t xml:space="preserve"> </w:t>
                </w:r>
                <w:r w:rsidRPr="004654C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– </w:t>
                </w:r>
                <w:bookmarkStart w:id="1" w:name="_Hlk81202699"/>
                <w:r w:rsidRPr="004654C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projekt nr INT197 „Wielopoziomowe strategie komunikacji i współpracy </w:t>
                </w:r>
                <w:proofErr w:type="spellStart"/>
                <w:r w:rsidRPr="004654C4">
                  <w:rPr>
                    <w:rFonts w:ascii="Times New Roman" w:hAnsi="Times New Roman" w:cs="Times New Roman"/>
                    <w:sz w:val="16"/>
                    <w:szCs w:val="16"/>
                  </w:rPr>
                  <w:t>transgranicznej</w:t>
                </w:r>
                <w:proofErr w:type="spellEnd"/>
                <w:r w:rsidRPr="004654C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w medycynie ratunkowej” </w:t>
                </w:r>
                <w:bookmarkEnd w:id="1"/>
                <w:r w:rsidRPr="004654C4">
                  <w:rPr>
                    <w:rFonts w:ascii="Times New Roman" w:hAnsi="Times New Roman" w:cs="Times New Roman"/>
                    <w:sz w:val="16"/>
                    <w:szCs w:val="16"/>
                  </w:rPr>
                  <w:t>współfinansowany z EFRR w ramach programu INTERREG V A.</w:t>
                </w:r>
              </w:p>
              <w:p w:rsidR="008939EB" w:rsidRPr="004654C4" w:rsidRDefault="008939EB" w:rsidP="008939EB">
                <w:pPr>
                  <w:pStyle w:val="Stopka"/>
                  <w:jc w:val="both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654C4">
                  <w:rPr>
                    <w:rFonts w:ascii="Times New Roman" w:hAnsi="Times New Roman" w:cs="Times New Roman"/>
                    <w:sz w:val="16"/>
                    <w:szCs w:val="16"/>
                  </w:rPr>
                  <w:ptab w:relativeTo="margin" w:alignment="center" w:leader="none"/>
                </w:r>
              </w:p>
              <w:p w:rsidR="008939EB" w:rsidRPr="004654C4" w:rsidRDefault="008939EB" w:rsidP="008939EB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8939EB" w:rsidRDefault="008939EB" w:rsidP="008939EB">
    <w:pPr>
      <w:pStyle w:val="Stopka"/>
      <w:jc w:val="both"/>
      <w:rPr>
        <w:rFonts w:ascii="Times New Roman" w:hAnsi="Times New Roman" w:cs="Times New Roman"/>
        <w:b/>
        <w:bCs/>
        <w:sz w:val="18"/>
      </w:rPr>
    </w:pPr>
  </w:p>
  <w:p w:rsidR="008939EB" w:rsidRDefault="008939EB" w:rsidP="008939EB">
    <w:pPr>
      <w:pStyle w:val="Stopka"/>
      <w:jc w:val="center"/>
    </w:pPr>
  </w:p>
  <w:p w:rsidR="008939EB" w:rsidRDefault="008939EB" w:rsidP="008939EB">
    <w:pPr>
      <w:pStyle w:val="Stopka"/>
      <w:jc w:val="center"/>
    </w:pPr>
    <w:r>
      <w:ptab w:relativeTo="indent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B94" w:rsidRDefault="00FC2B94" w:rsidP="001C169E">
      <w:bookmarkStart w:id="0" w:name="_Hlk81203012"/>
      <w:bookmarkEnd w:id="0"/>
      <w:r>
        <w:separator/>
      </w:r>
    </w:p>
  </w:footnote>
  <w:footnote w:type="continuationSeparator" w:id="0">
    <w:p w:rsidR="00FC2B94" w:rsidRDefault="00FC2B94" w:rsidP="001C169E">
      <w:r>
        <w:continuationSeparator/>
      </w:r>
    </w:p>
  </w:footnote>
  <w:footnote w:id="1">
    <w:p w:rsidR="00217DC3" w:rsidRDefault="00217DC3" w:rsidP="00217DC3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:rsidR="00217DC3" w:rsidRDefault="00217DC3" w:rsidP="00217DC3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00" w:rsidRDefault="007A6B1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47223" o:spid="_x0000_s2050" type="#_x0000_t75" alt="" style="position:absolute;margin-left:0;margin-top:0;width:75pt;height:104.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001_pol_tc_p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00" w:rsidRDefault="008939EB" w:rsidP="008939EB">
    <w:pPr>
      <w:pStyle w:val="Nagwek"/>
      <w:tabs>
        <w:tab w:val="clear" w:pos="4536"/>
        <w:tab w:val="clear" w:pos="9072"/>
        <w:tab w:val="left" w:pos="1670"/>
      </w:tabs>
      <w:jc w:val="right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4789805</wp:posOffset>
          </wp:positionH>
          <wp:positionV relativeFrom="paragraph">
            <wp:posOffset>-946150</wp:posOffset>
          </wp:positionV>
          <wp:extent cx="1143000" cy="955675"/>
          <wp:effectExtent l="0" t="0" r="0" b="0"/>
          <wp:wrapSquare wrapText="bothSides"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-970280</wp:posOffset>
          </wp:positionV>
          <wp:extent cx="5041900" cy="899795"/>
          <wp:effectExtent l="0" t="0" r="6350" b="0"/>
          <wp:wrapNone/>
          <wp:docPr id="15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A202157"/>
    <w:multiLevelType w:val="hybridMultilevel"/>
    <w:tmpl w:val="811C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42C9"/>
    <w:multiLevelType w:val="hybridMultilevel"/>
    <w:tmpl w:val="944CB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B12E1"/>
    <w:multiLevelType w:val="multilevel"/>
    <w:tmpl w:val="293AF258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8EC2435"/>
    <w:multiLevelType w:val="hybridMultilevel"/>
    <w:tmpl w:val="603C7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809F4"/>
    <w:multiLevelType w:val="hybridMultilevel"/>
    <w:tmpl w:val="3DC07136"/>
    <w:lvl w:ilvl="0" w:tplc="ED14B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169E"/>
    <w:rsid w:val="0000053C"/>
    <w:rsid w:val="00030B70"/>
    <w:rsid w:val="00063D77"/>
    <w:rsid w:val="000644BD"/>
    <w:rsid w:val="00077F7D"/>
    <w:rsid w:val="000977D0"/>
    <w:rsid w:val="000D3E66"/>
    <w:rsid w:val="000D544D"/>
    <w:rsid w:val="00117A89"/>
    <w:rsid w:val="001545A8"/>
    <w:rsid w:val="0018685D"/>
    <w:rsid w:val="001C169E"/>
    <w:rsid w:val="001D6330"/>
    <w:rsid w:val="00202C93"/>
    <w:rsid w:val="00207C97"/>
    <w:rsid w:val="002108BF"/>
    <w:rsid w:val="00217DC3"/>
    <w:rsid w:val="00232745"/>
    <w:rsid w:val="00251519"/>
    <w:rsid w:val="00266E32"/>
    <w:rsid w:val="00277C9B"/>
    <w:rsid w:val="00291EF9"/>
    <w:rsid w:val="002B36BD"/>
    <w:rsid w:val="002D3120"/>
    <w:rsid w:val="002E0C77"/>
    <w:rsid w:val="002E4077"/>
    <w:rsid w:val="002F6576"/>
    <w:rsid w:val="0034079E"/>
    <w:rsid w:val="00371889"/>
    <w:rsid w:val="0038071F"/>
    <w:rsid w:val="00393F8C"/>
    <w:rsid w:val="003A6253"/>
    <w:rsid w:val="003B2A00"/>
    <w:rsid w:val="003C0474"/>
    <w:rsid w:val="00400006"/>
    <w:rsid w:val="0041138F"/>
    <w:rsid w:val="004600EC"/>
    <w:rsid w:val="00462915"/>
    <w:rsid w:val="00464D79"/>
    <w:rsid w:val="004654C4"/>
    <w:rsid w:val="004756B4"/>
    <w:rsid w:val="00480BBF"/>
    <w:rsid w:val="00480D71"/>
    <w:rsid w:val="004B1366"/>
    <w:rsid w:val="004B658A"/>
    <w:rsid w:val="004F1B78"/>
    <w:rsid w:val="00510295"/>
    <w:rsid w:val="0052780F"/>
    <w:rsid w:val="0053350E"/>
    <w:rsid w:val="0057377A"/>
    <w:rsid w:val="005D5C13"/>
    <w:rsid w:val="005F248C"/>
    <w:rsid w:val="00637DC5"/>
    <w:rsid w:val="0067689F"/>
    <w:rsid w:val="006B405A"/>
    <w:rsid w:val="00705604"/>
    <w:rsid w:val="007066FF"/>
    <w:rsid w:val="0074520F"/>
    <w:rsid w:val="007A6B11"/>
    <w:rsid w:val="007D4230"/>
    <w:rsid w:val="008415E2"/>
    <w:rsid w:val="008939EB"/>
    <w:rsid w:val="00894FCA"/>
    <w:rsid w:val="008A77CD"/>
    <w:rsid w:val="008E4DDD"/>
    <w:rsid w:val="00921513"/>
    <w:rsid w:val="00922ED5"/>
    <w:rsid w:val="0093372B"/>
    <w:rsid w:val="009F65A4"/>
    <w:rsid w:val="00A2148E"/>
    <w:rsid w:val="00A2434A"/>
    <w:rsid w:val="00A401EA"/>
    <w:rsid w:val="00A75F1B"/>
    <w:rsid w:val="00AB1A24"/>
    <w:rsid w:val="00AB650C"/>
    <w:rsid w:val="00AE2621"/>
    <w:rsid w:val="00B534DF"/>
    <w:rsid w:val="00B90F95"/>
    <w:rsid w:val="00BB7139"/>
    <w:rsid w:val="00BF60D5"/>
    <w:rsid w:val="00C17383"/>
    <w:rsid w:val="00C41AA8"/>
    <w:rsid w:val="00C62E71"/>
    <w:rsid w:val="00C651A3"/>
    <w:rsid w:val="00C70A55"/>
    <w:rsid w:val="00C87F24"/>
    <w:rsid w:val="00CB1668"/>
    <w:rsid w:val="00CB3E2E"/>
    <w:rsid w:val="00CF1917"/>
    <w:rsid w:val="00D124A1"/>
    <w:rsid w:val="00D12C39"/>
    <w:rsid w:val="00D6458A"/>
    <w:rsid w:val="00D85B99"/>
    <w:rsid w:val="00D96D8C"/>
    <w:rsid w:val="00DD05A3"/>
    <w:rsid w:val="00E04091"/>
    <w:rsid w:val="00E309EA"/>
    <w:rsid w:val="00E3130B"/>
    <w:rsid w:val="00E34F70"/>
    <w:rsid w:val="00E41703"/>
    <w:rsid w:val="00E80E9F"/>
    <w:rsid w:val="00E94FD3"/>
    <w:rsid w:val="00EA2B54"/>
    <w:rsid w:val="00EB3A63"/>
    <w:rsid w:val="00ED0EFB"/>
    <w:rsid w:val="00EF2D6E"/>
    <w:rsid w:val="00F04432"/>
    <w:rsid w:val="00F757B8"/>
    <w:rsid w:val="00FC2B94"/>
    <w:rsid w:val="00FF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7DC3"/>
    <w:pPr>
      <w:keepNext/>
      <w:ind w:left="3540"/>
      <w:outlineLvl w:val="0"/>
    </w:pPr>
    <w:rPr>
      <w:rFonts w:ascii="Arial Narrow" w:hAnsi="Arial Narrow"/>
      <w:sz w:val="32"/>
      <w:szCs w:val="2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169E"/>
  </w:style>
  <w:style w:type="paragraph" w:styleId="Stopka">
    <w:name w:val="footer"/>
    <w:basedOn w:val="Normalny"/>
    <w:link w:val="Stopka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169E"/>
  </w:style>
  <w:style w:type="paragraph" w:styleId="Tekstdymka">
    <w:name w:val="Balloon Text"/>
    <w:basedOn w:val="Normalny"/>
    <w:link w:val="TekstdymkaZnak"/>
    <w:uiPriority w:val="99"/>
    <w:semiHidden/>
    <w:unhideWhenUsed/>
    <w:rsid w:val="000644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4B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80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80E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0C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1A2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17DC3"/>
    <w:rPr>
      <w:rFonts w:ascii="Arial Narrow" w:eastAsia="Times New Roman" w:hAnsi="Arial Narrow" w:cs="Times New Roman"/>
      <w:sz w:val="32"/>
      <w:szCs w:val="20"/>
      <w:lang w:val="de-DE" w:eastAsia="pl-PL"/>
    </w:rPr>
  </w:style>
  <w:style w:type="paragraph" w:styleId="Tekstpodstawowy3">
    <w:name w:val="Body Text 3"/>
    <w:basedOn w:val="Normalny"/>
    <w:link w:val="Tekstpodstawowy3Znak"/>
    <w:uiPriority w:val="99"/>
    <w:rsid w:val="00217DC3"/>
    <w:pPr>
      <w:spacing w:after="120"/>
    </w:pPr>
    <w:rPr>
      <w:rFonts w:ascii="Arial Narrow" w:hAnsi="Arial Narrow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17DC3"/>
    <w:rPr>
      <w:rFonts w:ascii="Arial Narrow" w:eastAsia="Times New Roman" w:hAnsi="Arial Narrow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17DC3"/>
    <w:rPr>
      <w:rFonts w:ascii="Arial Narrow" w:hAnsi="Arial Narro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7DC3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17D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1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9BA0B-539D-4B89-9593-BBCA99BD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m_optacy</cp:lastModifiedBy>
  <cp:revision>2</cp:revision>
  <cp:lastPrinted>2021-08-31T08:24:00Z</cp:lastPrinted>
  <dcterms:created xsi:type="dcterms:W3CDTF">2021-12-02T13:03:00Z</dcterms:created>
  <dcterms:modified xsi:type="dcterms:W3CDTF">2021-12-02T13:03:00Z</dcterms:modified>
</cp:coreProperties>
</file>