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3491" w14:textId="438E08E5" w:rsidR="00F00883" w:rsidRPr="007D5EF9" w:rsidRDefault="00F00883" w:rsidP="00F00883">
      <w:pPr>
        <w:ind w:left="6372" w:firstLine="708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</w:t>
      </w:r>
      <w:r w:rsidRPr="007D5EF9">
        <w:rPr>
          <w:rFonts w:ascii="Cambria" w:hAnsi="Cambria" w:cs="Arial"/>
          <w:sz w:val="20"/>
          <w:szCs w:val="20"/>
        </w:rPr>
        <w:t>……………….., dnia:…………….</w:t>
      </w:r>
    </w:p>
    <w:p w14:paraId="637172E5" w14:textId="77777777" w:rsidR="00F00883" w:rsidRPr="007D5EF9" w:rsidRDefault="00F00883" w:rsidP="00F00883">
      <w:pPr>
        <w:jc w:val="center"/>
        <w:rPr>
          <w:rFonts w:ascii="Cambria" w:hAnsi="Cambria" w:cs="Arial"/>
          <w:i/>
          <w:sz w:val="18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7D5EF9">
        <w:rPr>
          <w:rFonts w:ascii="Cambria" w:hAnsi="Cambria" w:cs="Arial"/>
          <w:sz w:val="20"/>
          <w:szCs w:val="20"/>
        </w:rPr>
        <w:t>(</w:t>
      </w:r>
      <w:r w:rsidRPr="007D5EF9">
        <w:rPr>
          <w:rFonts w:ascii="Cambria" w:hAnsi="Cambria" w:cs="Arial"/>
          <w:i/>
          <w:sz w:val="18"/>
          <w:szCs w:val="20"/>
        </w:rPr>
        <w:t>miejscowość i data)</w:t>
      </w:r>
    </w:p>
    <w:p w14:paraId="12519B54" w14:textId="77777777" w:rsidR="00F00883" w:rsidRPr="007D5EF9" w:rsidRDefault="00F00883" w:rsidP="00F00883">
      <w:pPr>
        <w:rPr>
          <w:rFonts w:ascii="Cambria" w:hAnsi="Cambria" w:cs="Arial"/>
          <w:b/>
          <w:sz w:val="20"/>
          <w:szCs w:val="20"/>
        </w:rPr>
      </w:pPr>
      <w:r w:rsidRPr="007D5EF9">
        <w:rPr>
          <w:rFonts w:ascii="Cambria" w:hAnsi="Cambria" w:cs="Arial"/>
          <w:b/>
          <w:sz w:val="20"/>
          <w:szCs w:val="20"/>
        </w:rPr>
        <w:t>…………………..…..</w:t>
      </w:r>
    </w:p>
    <w:p w14:paraId="5FC09AB7" w14:textId="77777777" w:rsidR="00F00883" w:rsidRPr="007D5EF9" w:rsidRDefault="00F00883" w:rsidP="00F00883">
      <w:pPr>
        <w:rPr>
          <w:rFonts w:ascii="Cambria" w:hAnsi="Cambria" w:cs="Arial"/>
          <w:b/>
          <w:sz w:val="20"/>
          <w:szCs w:val="20"/>
        </w:rPr>
      </w:pPr>
      <w:r w:rsidRPr="007D5EF9">
        <w:rPr>
          <w:rFonts w:ascii="Cambria" w:hAnsi="Cambria" w:cs="Arial"/>
          <w:b/>
          <w:sz w:val="20"/>
          <w:szCs w:val="20"/>
        </w:rPr>
        <w:t>……………………….</w:t>
      </w:r>
    </w:p>
    <w:p w14:paraId="7AFC36F8" w14:textId="77777777" w:rsidR="00F00883" w:rsidRDefault="00F00883" w:rsidP="00F00883">
      <w:pPr>
        <w:rPr>
          <w:rFonts w:ascii="Cambria" w:hAnsi="Cambria"/>
          <w:i/>
          <w:color w:val="000000"/>
          <w:sz w:val="20"/>
        </w:rPr>
      </w:pPr>
      <w:r w:rsidRPr="007D5EF9">
        <w:rPr>
          <w:rFonts w:ascii="Cambria" w:hAnsi="Cambria"/>
          <w:i/>
          <w:color w:val="000000"/>
          <w:sz w:val="20"/>
        </w:rPr>
        <w:t xml:space="preserve">Dane Wykonawcy/ </w:t>
      </w:r>
    </w:p>
    <w:p w14:paraId="38D5B5CA" w14:textId="77777777" w:rsidR="00F00883" w:rsidRPr="007D5EF9" w:rsidRDefault="00F00883" w:rsidP="00F00883">
      <w:pPr>
        <w:rPr>
          <w:rFonts w:ascii="Cambria" w:hAnsi="Cambria"/>
          <w:i/>
          <w:color w:val="000000"/>
          <w:sz w:val="20"/>
        </w:rPr>
      </w:pPr>
      <w:r w:rsidRPr="007D5EF9">
        <w:rPr>
          <w:rFonts w:ascii="Cambria" w:hAnsi="Cambria"/>
          <w:i/>
          <w:color w:val="000000"/>
          <w:sz w:val="20"/>
        </w:rPr>
        <w:t>Wykonawców wspólnie ubiegających się o udzielenie zamówienia</w:t>
      </w:r>
    </w:p>
    <w:p w14:paraId="79ABDD39" w14:textId="77777777" w:rsidR="00F00883" w:rsidRPr="007D5EF9" w:rsidRDefault="00F00883" w:rsidP="00F00883">
      <w:pPr>
        <w:rPr>
          <w:rFonts w:ascii="Cambria" w:hAnsi="Cambria"/>
          <w:i/>
          <w:color w:val="000000"/>
          <w:sz w:val="20"/>
        </w:rPr>
      </w:pPr>
    </w:p>
    <w:p w14:paraId="5152C18D" w14:textId="77777777" w:rsidR="00F00883" w:rsidRPr="007D5EF9" w:rsidRDefault="00F00883" w:rsidP="00F00883">
      <w:pPr>
        <w:jc w:val="center"/>
        <w:rPr>
          <w:rFonts w:ascii="Cambria" w:hAnsi="Cambria" w:cs="Arial"/>
          <w:b/>
          <w:sz w:val="20"/>
          <w:szCs w:val="20"/>
        </w:rPr>
      </w:pPr>
      <w:r w:rsidRPr="007D5EF9">
        <w:rPr>
          <w:rFonts w:ascii="Cambria" w:hAnsi="Cambria" w:cs="Arial"/>
          <w:b/>
          <w:szCs w:val="20"/>
        </w:rPr>
        <w:t>FORMULARZ CENOWY</w:t>
      </w:r>
      <w:r w:rsidRPr="007D5EF9">
        <w:rPr>
          <w:rFonts w:ascii="Cambria" w:hAnsi="Cambria" w:cs="Arial"/>
          <w:b/>
          <w:sz w:val="20"/>
          <w:szCs w:val="20"/>
        </w:rPr>
        <w:t xml:space="preserve">  </w:t>
      </w:r>
    </w:p>
    <w:p w14:paraId="6ED82326" w14:textId="77777777" w:rsidR="00F00883" w:rsidRPr="007D5EF9" w:rsidRDefault="00F00883" w:rsidP="00F00883">
      <w:pPr>
        <w:jc w:val="center"/>
        <w:rPr>
          <w:rFonts w:ascii="Cambria" w:hAnsi="Cambria" w:cs="Arial"/>
          <w:b/>
          <w:sz w:val="20"/>
          <w:szCs w:val="20"/>
        </w:rPr>
      </w:pPr>
      <w:r w:rsidRPr="007D5EF9">
        <w:rPr>
          <w:rFonts w:ascii="Cambria" w:hAnsi="Cambria" w:cs="Arial"/>
          <w:b/>
          <w:sz w:val="20"/>
          <w:szCs w:val="20"/>
        </w:rPr>
        <w:t xml:space="preserve">i </w:t>
      </w:r>
    </w:p>
    <w:p w14:paraId="74C95C57" w14:textId="77777777" w:rsidR="00F00883" w:rsidRPr="007D5EF9" w:rsidRDefault="00F00883" w:rsidP="00F00883">
      <w:pPr>
        <w:jc w:val="center"/>
        <w:rPr>
          <w:rFonts w:ascii="Cambria" w:hAnsi="Cambria" w:cs="Arial"/>
          <w:b/>
          <w:szCs w:val="20"/>
        </w:rPr>
      </w:pPr>
      <w:r w:rsidRPr="007D5EF9">
        <w:rPr>
          <w:rFonts w:ascii="Cambria" w:hAnsi="Cambria" w:cs="Arial"/>
          <w:b/>
          <w:szCs w:val="20"/>
        </w:rPr>
        <w:t>FORMULARZ WYMAGANYCH I OFEROWANYCH PARAMETRÓW TECHNICZNYCH i UŻYTKOWYCH</w:t>
      </w:r>
      <w:r>
        <w:rPr>
          <w:rFonts w:ascii="Cambria" w:hAnsi="Cambria" w:cs="Arial"/>
          <w:b/>
          <w:szCs w:val="20"/>
        </w:rPr>
        <w:t xml:space="preserve"> </w:t>
      </w:r>
    </w:p>
    <w:p w14:paraId="6BE87967" w14:textId="77777777" w:rsidR="00F00883" w:rsidRPr="007D5EF9" w:rsidRDefault="00F00883" w:rsidP="00F00883">
      <w:pPr>
        <w:rPr>
          <w:rFonts w:ascii="Cambria" w:hAnsi="Cambria" w:cs="Arial"/>
          <w:b/>
          <w:sz w:val="20"/>
          <w:szCs w:val="20"/>
        </w:rPr>
      </w:pPr>
    </w:p>
    <w:p w14:paraId="508651BD" w14:textId="77777777" w:rsidR="00F00883" w:rsidRPr="005B1757" w:rsidRDefault="00F00883" w:rsidP="00F00883">
      <w:pPr>
        <w:rPr>
          <w:rFonts w:ascii="Cambria" w:hAnsi="Cambria"/>
          <w:sz w:val="22"/>
          <w:szCs w:val="22"/>
        </w:rPr>
      </w:pPr>
      <w:r w:rsidRPr="005B1757">
        <w:rPr>
          <w:rFonts w:ascii="Cambria" w:hAnsi="Cambria"/>
          <w:sz w:val="22"/>
          <w:szCs w:val="22"/>
        </w:rPr>
        <w:t xml:space="preserve">Dotyczy postępowania: na dostawę rękawic medycznych. </w:t>
      </w:r>
    </w:p>
    <w:p w14:paraId="67F69423" w14:textId="77777777" w:rsidR="00F00883" w:rsidRPr="007128C5" w:rsidRDefault="00F00883" w:rsidP="00F00883">
      <w:pPr>
        <w:rPr>
          <w:rFonts w:ascii="Cambria" w:hAnsi="Cambria"/>
          <w:sz w:val="22"/>
          <w:szCs w:val="22"/>
        </w:rPr>
      </w:pPr>
      <w:r w:rsidRPr="007128C5">
        <w:rPr>
          <w:rFonts w:ascii="Cambria" w:hAnsi="Cambria"/>
          <w:sz w:val="22"/>
          <w:szCs w:val="22"/>
        </w:rPr>
        <w:t xml:space="preserve">Wykonawca wypełnia Formularz w części, na którą składa ofertę. </w:t>
      </w:r>
    </w:p>
    <w:p w14:paraId="799DE17F" w14:textId="77777777" w:rsidR="00F00883" w:rsidRPr="007128C5" w:rsidRDefault="00F00883" w:rsidP="00F00883">
      <w:pPr>
        <w:rPr>
          <w:rFonts w:ascii="Cambria" w:hAnsi="Cambria" w:cs="Arial"/>
          <w:b/>
          <w:sz w:val="22"/>
          <w:szCs w:val="22"/>
        </w:rPr>
      </w:pPr>
    </w:p>
    <w:tbl>
      <w:tblPr>
        <w:tblW w:w="153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12"/>
        <w:gridCol w:w="897"/>
        <w:gridCol w:w="1121"/>
        <w:gridCol w:w="1305"/>
        <w:gridCol w:w="1407"/>
        <w:gridCol w:w="875"/>
        <w:gridCol w:w="1600"/>
        <w:gridCol w:w="1600"/>
        <w:gridCol w:w="1080"/>
      </w:tblGrid>
      <w:tr w:rsidR="00F00883" w:rsidRPr="007128C5" w14:paraId="284A7D7C" w14:textId="77777777" w:rsidTr="0028253C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BCB9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DB27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PAKIET NR 1</w:t>
            </w: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: </w:t>
            </w: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Rękawice sterylne chirurgiczne – szpital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27C1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06FB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AC4B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7C4F" w14:textId="77777777" w:rsidR="00F00883" w:rsidRPr="007128C5" w:rsidRDefault="00F00883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ABFA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8863" w14:textId="77777777" w:rsidR="00F00883" w:rsidRPr="007128C5" w:rsidRDefault="00F00883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0D64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F00883" w:rsidRPr="007128C5" w14:paraId="25DBC104" w14:textId="77777777" w:rsidTr="0028253C">
        <w:trPr>
          <w:trHeight w:val="5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CD4D0" w14:textId="77777777" w:rsidR="00F00883" w:rsidRPr="007128C5" w:rsidRDefault="00F00883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1671" w14:textId="77777777" w:rsidR="00F00883" w:rsidRPr="007128C5" w:rsidRDefault="00F00883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Opis asortymentu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AF96" w14:textId="77777777" w:rsidR="00F00883" w:rsidRPr="007128C5" w:rsidRDefault="00F00883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j.m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6F2B8" w14:textId="77777777" w:rsidR="00F00883" w:rsidRPr="007128C5" w:rsidRDefault="00F00883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7CE5" w14:textId="77777777" w:rsidR="00F00883" w:rsidRPr="007128C5" w:rsidRDefault="00F00883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Cena jedn. Netto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475D" w14:textId="77777777" w:rsidR="00F00883" w:rsidRPr="007128C5" w:rsidRDefault="00F00883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netto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A363" w14:textId="77777777" w:rsidR="00F00883" w:rsidRPr="007128C5" w:rsidRDefault="00F00883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Stawka Vat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4D653" w14:textId="77777777" w:rsidR="00F00883" w:rsidRPr="007128C5" w:rsidRDefault="00F00883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EDAF6" w14:textId="77777777" w:rsidR="00F00883" w:rsidRPr="007128C5" w:rsidRDefault="00F00883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Nazwa handlowa/ Nr Kat.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DAAC" w14:textId="77777777" w:rsidR="00F00883" w:rsidRPr="007128C5" w:rsidRDefault="00F00883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F00883" w:rsidRPr="007128C5" w14:paraId="403BBD86" w14:textId="77777777" w:rsidTr="002825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889B2" w14:textId="77777777" w:rsidR="00F00883" w:rsidRPr="007128C5" w:rsidRDefault="00F00883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76A4C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Rękawice chirurgiczne, lateksowe, sterylne,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bezpudrowe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5D089" w14:textId="77777777" w:rsidR="00F00883" w:rsidRPr="007128C5" w:rsidRDefault="00F00883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para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DD2F7" w14:textId="77777777" w:rsidR="00F00883" w:rsidRPr="007128C5" w:rsidRDefault="00F00883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48</w:t>
            </w:r>
            <w:r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3143C" w14:textId="77777777" w:rsidR="00F00883" w:rsidRPr="007128C5" w:rsidRDefault="00F00883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C3F13" w14:textId="77777777" w:rsidR="00F00883" w:rsidRPr="007128C5" w:rsidRDefault="00F00883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CB0B8" w14:textId="77777777" w:rsidR="00F00883" w:rsidRPr="007128C5" w:rsidRDefault="00F00883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43D23" w14:textId="77777777" w:rsidR="00F00883" w:rsidRPr="007128C5" w:rsidRDefault="00F00883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4DB2" w14:textId="77777777" w:rsidR="00F00883" w:rsidRPr="007128C5" w:rsidRDefault="00F00883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6161" w14:textId="77777777" w:rsidR="00F00883" w:rsidRPr="007128C5" w:rsidRDefault="00F00883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F00883" w:rsidRPr="007128C5" w14:paraId="42980205" w14:textId="77777777" w:rsidTr="002825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29E1D" w14:textId="77777777" w:rsidR="00F00883" w:rsidRPr="007128C5" w:rsidRDefault="00F00883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88F9B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Rękawice chirurgiczne, lateksowe, sterylne, pudrowane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A1BAE" w14:textId="77777777" w:rsidR="00F00883" w:rsidRPr="007128C5" w:rsidRDefault="00F00883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para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4AB0B" w14:textId="77777777" w:rsidR="00F00883" w:rsidRPr="007128C5" w:rsidRDefault="00F00883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20</w:t>
            </w:r>
            <w:r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28DC1" w14:textId="77777777" w:rsidR="00F00883" w:rsidRPr="007128C5" w:rsidRDefault="00F00883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4E6E6" w14:textId="77777777" w:rsidR="00F00883" w:rsidRPr="007128C5" w:rsidRDefault="00F00883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AF1D3" w14:textId="77777777" w:rsidR="00F00883" w:rsidRPr="007128C5" w:rsidRDefault="00F00883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C17A0" w14:textId="77777777" w:rsidR="00F00883" w:rsidRPr="007128C5" w:rsidRDefault="00F00883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2539" w14:textId="77777777" w:rsidR="00F00883" w:rsidRPr="007128C5" w:rsidRDefault="00F00883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DC37" w14:textId="77777777" w:rsidR="00F00883" w:rsidRPr="007128C5" w:rsidRDefault="00F00883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F00883" w:rsidRPr="007128C5" w14:paraId="06BD3717" w14:textId="77777777" w:rsidTr="002825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26410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15A961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0FD9D7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24BA4A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80B70AA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E040B" w14:textId="77777777" w:rsidR="00F00883" w:rsidRPr="007128C5" w:rsidRDefault="00F00883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1E157B" w14:textId="77777777" w:rsidR="00F00883" w:rsidRPr="007128C5" w:rsidRDefault="00F00883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AD05A" w14:textId="77777777" w:rsidR="00F00883" w:rsidRPr="007128C5" w:rsidRDefault="00F00883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B6CE" w14:textId="77777777" w:rsidR="00F00883" w:rsidRPr="007128C5" w:rsidRDefault="00F00883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D9D3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F00883" w:rsidRPr="007128C5" w14:paraId="4F92C6D9" w14:textId="77777777" w:rsidTr="0028253C">
        <w:trPr>
          <w:trHeight w:val="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331E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BD7E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826F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B93C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15A1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8B5F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72BD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6B1E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290C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B8AF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F00883" w:rsidRPr="007128C5" w14:paraId="1DD014D9" w14:textId="77777777" w:rsidTr="006C5A8C">
        <w:trPr>
          <w:trHeight w:val="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524A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CA75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C1B8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9A2B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33CB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DA38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90A0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34C0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6F6F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CC51" w14:textId="77777777" w:rsidR="00F00883" w:rsidRPr="007128C5" w:rsidRDefault="00F00883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1D07AECD" w14:textId="256C58FD" w:rsidR="00A448E6" w:rsidRDefault="00F00883">
      <w:pPr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u w:val="single"/>
          <w:lang w:eastAsia="pl-PL" w:bidi="ar-SA"/>
        </w:rPr>
      </w:pPr>
      <w:r w:rsidRPr="007128C5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Parametry wymagane dot. pozycji 1 i 2:</w:t>
      </w:r>
    </w:p>
    <w:p w14:paraId="0AD51A9A" w14:textId="68600059" w:rsidR="00F00883" w:rsidRPr="00810A50" w:rsidRDefault="00F00883" w:rsidP="00810A50">
      <w:pPr>
        <w:pStyle w:val="Akapitzlist"/>
        <w:numPr>
          <w:ilvl w:val="0"/>
          <w:numId w:val="1"/>
        </w:numPr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Powierzchnia zewnętrzna co najmniej lekko teksturowana na całej powierzchni dłoni;</w:t>
      </w:r>
    </w:p>
    <w:p w14:paraId="2F0AB796" w14:textId="77777777" w:rsidR="00F00883" w:rsidRPr="00810A50" w:rsidRDefault="00F00883" w:rsidP="00810A50">
      <w:pPr>
        <w:pStyle w:val="Akapitzlist"/>
        <w:numPr>
          <w:ilvl w:val="0"/>
          <w:numId w:val="1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Wykończenie z równo rolowanym mankietem;</w:t>
      </w:r>
    </w:p>
    <w:p w14:paraId="1BCEB356" w14:textId="03AF247F" w:rsidR="00F00883" w:rsidRPr="00810A50" w:rsidRDefault="00F00883" w:rsidP="00810A50">
      <w:pPr>
        <w:pStyle w:val="Akapitzlist"/>
        <w:numPr>
          <w:ilvl w:val="0"/>
          <w:numId w:val="1"/>
        </w:numPr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Ph</w:t>
      </w:r>
      <w:proofErr w:type="spellEnd"/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neutralne dla skóry;</w:t>
      </w:r>
    </w:p>
    <w:p w14:paraId="371D6762" w14:textId="011E471F" w:rsidR="00F00883" w:rsidRPr="00810A50" w:rsidRDefault="00F00883" w:rsidP="00810A50">
      <w:pPr>
        <w:pStyle w:val="Akapitzlist"/>
        <w:numPr>
          <w:ilvl w:val="0"/>
          <w:numId w:val="1"/>
        </w:numPr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Rozmiary - od 6,0 do 8,5;</w:t>
      </w:r>
    </w:p>
    <w:p w14:paraId="34F97AE4" w14:textId="0A0B9C70" w:rsidR="00F00883" w:rsidRPr="00810A50" w:rsidRDefault="00F00883" w:rsidP="00810A50">
      <w:pPr>
        <w:pStyle w:val="Akapitzlist"/>
        <w:numPr>
          <w:ilvl w:val="0"/>
          <w:numId w:val="1"/>
        </w:numPr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Kształt: anatomiczny; zróżnicowany na prawą i lewą dłoń;</w:t>
      </w:r>
    </w:p>
    <w:p w14:paraId="2C559DA2" w14:textId="6A1A7EAF" w:rsidR="00F00883" w:rsidRPr="00810A50" w:rsidRDefault="00F00883" w:rsidP="00810A50">
      <w:pPr>
        <w:pStyle w:val="Akapitzlist"/>
        <w:numPr>
          <w:ilvl w:val="0"/>
          <w:numId w:val="1"/>
        </w:numPr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Produkt zgodny z normami: PN EN 455 –1, –2, –3;  EN-374-3 lub EN 16523-1; ASTM F 1671 lub EN ISO 374-5:2016 VIRUS, EN 420 lub EN ISO 21420 – lub równoważnymi;</w:t>
      </w:r>
    </w:p>
    <w:p w14:paraId="5E55E944" w14:textId="77777777" w:rsidR="00F00883" w:rsidRPr="00810A50" w:rsidRDefault="00F00883" w:rsidP="00810A50">
      <w:pPr>
        <w:pStyle w:val="Akapitzlist"/>
        <w:numPr>
          <w:ilvl w:val="0"/>
          <w:numId w:val="1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Pakowane parami. Opakowanie zbiorcze do 50-70 par w opakowaniu.</w:t>
      </w:r>
    </w:p>
    <w:p w14:paraId="6FF93AE6" w14:textId="77777777" w:rsidR="00F00883" w:rsidRPr="00727E15" w:rsidRDefault="00F00883" w:rsidP="00810A50">
      <w:pPr>
        <w:pStyle w:val="Akapitzlist"/>
        <w:numPr>
          <w:ilvl w:val="0"/>
          <w:numId w:val="1"/>
        </w:numPr>
        <w:suppressAutoHyphens w:val="0"/>
        <w:rPr>
          <w:rFonts w:ascii="Cambria" w:eastAsia="Times New Roman" w:hAnsi="Cambria" w:cs="Liberation Sans"/>
          <w:kern w:val="0"/>
          <w:sz w:val="22"/>
          <w:szCs w:val="22"/>
          <w:lang w:eastAsia="pl-PL" w:bidi="ar-SA"/>
        </w:rPr>
      </w:pPr>
      <w:r w:rsidRPr="00727E15">
        <w:rPr>
          <w:rFonts w:ascii="Cambria" w:eastAsia="Times New Roman" w:hAnsi="Cambria" w:cs="Liberation Sans"/>
          <w:kern w:val="0"/>
          <w:sz w:val="22"/>
          <w:szCs w:val="22"/>
          <w:lang w:eastAsia="pl-PL" w:bidi="ar-SA"/>
        </w:rPr>
        <w:t>Opakowanie zbiorcze oraz jednostkowe powinno posiadać opis umożliwiający identyfikację: rodzaj/przeznaczenie produktu.</w:t>
      </w:r>
    </w:p>
    <w:p w14:paraId="26ED726C" w14:textId="475578F9" w:rsidR="00F00883" w:rsidRPr="00727E15" w:rsidRDefault="00F00883" w:rsidP="00810A50">
      <w:pPr>
        <w:pStyle w:val="Akapitzlist"/>
        <w:numPr>
          <w:ilvl w:val="0"/>
          <w:numId w:val="1"/>
        </w:numPr>
        <w:rPr>
          <w:rFonts w:ascii="Cambria" w:eastAsia="Times New Roman" w:hAnsi="Cambria" w:cs="Liberation Sans"/>
          <w:kern w:val="0"/>
          <w:sz w:val="22"/>
          <w:szCs w:val="22"/>
          <w:lang w:eastAsia="pl-PL" w:bidi="ar-SA"/>
        </w:rPr>
      </w:pPr>
      <w:r w:rsidRPr="00727E15">
        <w:rPr>
          <w:rFonts w:ascii="Cambria" w:eastAsia="Times New Roman" w:hAnsi="Cambria" w:cs="Liberation Sans"/>
          <w:kern w:val="0"/>
          <w:sz w:val="22"/>
          <w:szCs w:val="22"/>
          <w:lang w:eastAsia="pl-PL" w:bidi="ar-SA"/>
        </w:rPr>
        <w:t>Pakowane z mankietem wywiniętym na zewnątrz.</w:t>
      </w:r>
    </w:p>
    <w:tbl>
      <w:tblPr>
        <w:tblW w:w="144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4866"/>
        <w:gridCol w:w="907"/>
        <w:gridCol w:w="1134"/>
        <w:gridCol w:w="1320"/>
        <w:gridCol w:w="1423"/>
        <w:gridCol w:w="885"/>
        <w:gridCol w:w="1618"/>
        <w:gridCol w:w="1618"/>
      </w:tblGrid>
      <w:tr w:rsidR="00E6323A" w:rsidRPr="007128C5" w14:paraId="190C4397" w14:textId="77777777" w:rsidTr="006C5A8C">
        <w:trPr>
          <w:trHeight w:val="285"/>
        </w:trPr>
        <w:tc>
          <w:tcPr>
            <w:tcW w:w="12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1F1C" w14:textId="01DFD60A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Pozycja nr 1. Rękawice chirurgiczne lateksowe,</w:t>
            </w:r>
            <w:r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sterylne, </w:t>
            </w:r>
            <w:proofErr w:type="spellStart"/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bezpudrowe</w:t>
            </w:r>
            <w:proofErr w:type="spellEnd"/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. Wewnętrzna warstwa polimerowa.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6D49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6323A" w:rsidRPr="007128C5" w14:paraId="43313ABE" w14:textId="77777777" w:rsidTr="006C5A8C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9C8EF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E1A77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Warunek / parametr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A366D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Ocena punktowa</w:t>
            </w: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6BC5A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oferowana / parametr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B0D9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6323A" w:rsidRPr="007128C5" w14:paraId="33E8A1BD" w14:textId="77777777" w:rsidTr="006C5A8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7508E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CA4700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Poziom AQL – max. 1,0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CF07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Wartość: &lt; 1,0 – 2 pkt.</w:t>
            </w: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br/>
              <w:t>Wartość: = 1,0 – 1 pkt.</w:t>
            </w: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CF51E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54DE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6323A" w:rsidRPr="007128C5" w14:paraId="7CFE451B" w14:textId="77777777" w:rsidTr="006C5A8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1A85F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F5471D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Zawartość protein – max. 70 µg/g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5EE17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t>Wartość: &lt; 70 µg/g – 2 pkt.</w:t>
            </w:r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br/>
              <w:t>Wartość: = 70 µg/g – 1 pkt.</w:t>
            </w: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BB7EF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FB8F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6323A" w:rsidRPr="007128C5" w14:paraId="1405F2F0" w14:textId="77777777" w:rsidTr="006C5A8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E2ACC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ACB60A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Grubość rękawicy na palcu – min. 0,18 mm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086FB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t>Wartość: &gt; 0,18 mm – 2 pkt.</w:t>
            </w:r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br/>
              <w:t>Wartość: = 0,18 mm – 1 pkt.</w:t>
            </w: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733DB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4F3E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6323A" w:rsidRPr="007128C5" w14:paraId="7659A5B7" w14:textId="77777777" w:rsidTr="006C5A8C">
        <w:trPr>
          <w:trHeight w:val="7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ACF1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6587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CCED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749E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A70B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1C14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DEE4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B06F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89D7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6323A" w:rsidRPr="007128C5" w14:paraId="49C9A2DB" w14:textId="77777777" w:rsidTr="006C5A8C">
        <w:trPr>
          <w:trHeight w:val="28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488D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38CB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88FA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D8BA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45B7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57C4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F5B0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219A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E16B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6323A" w:rsidRPr="007128C5" w14:paraId="6E63B02D" w14:textId="77777777" w:rsidTr="006C5A8C">
        <w:trPr>
          <w:trHeight w:val="285"/>
        </w:trPr>
        <w:tc>
          <w:tcPr>
            <w:tcW w:w="14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955B" w14:textId="0322E161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Pozycja nr 2. Rękawice chirurgiczne lateksowe,</w:t>
            </w:r>
            <w:r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sterylne, pudrowane – środek pudrujący: skrobia kukurydziana niezawierająca talku.</w:t>
            </w:r>
          </w:p>
        </w:tc>
      </w:tr>
      <w:tr w:rsidR="00E6323A" w:rsidRPr="007128C5" w14:paraId="67BADB4B" w14:textId="77777777" w:rsidTr="006C5A8C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AB2AD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541EE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Warunek / parametr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F324F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Ocena punktowa</w:t>
            </w: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9E6D4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oferowana / parametr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1C98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6323A" w:rsidRPr="007128C5" w14:paraId="32451F0A" w14:textId="77777777" w:rsidTr="006C5A8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BB1A1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5A17BF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Poziom AQL – max. 1,0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DE54F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Wartość: &lt; 1,0 – 2 pkt.</w:t>
            </w: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br/>
              <w:t>Wartość: = 1,0 – 1 pkt.</w:t>
            </w: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2E941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4F7D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6323A" w:rsidRPr="007128C5" w14:paraId="79F6418A" w14:textId="77777777" w:rsidTr="006C5A8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980E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0A0743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Zawartość protein – max. 70 µg/g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55554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Wartość: &lt; 70 µg/g – 2 pkt.</w:t>
            </w: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br/>
              <w:t>Wartość: = 70 µg/g – 1 pkt.</w:t>
            </w: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755FF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19B7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6323A" w:rsidRPr="007128C5" w14:paraId="355A5D10" w14:textId="77777777" w:rsidTr="006C5A8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D56F2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3D8006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Grubość rękawicy na palcu – min. 0,18 mm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50E44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Wartość: &gt; 0,18 mm – 2 pkt.</w:t>
            </w: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br/>
              <w:t>Wartość: = 0,18 mm – 1 pkt.</w:t>
            </w: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1275D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DA66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6323A" w:rsidRPr="007128C5" w14:paraId="491A616E" w14:textId="77777777" w:rsidTr="006C5A8C">
        <w:trPr>
          <w:trHeight w:val="28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F8C4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5BC2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F22D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73E0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35D0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3372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6FD0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3868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D04F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6323A" w:rsidRPr="007128C5" w14:paraId="116EF60D" w14:textId="77777777" w:rsidTr="006C5A8C">
        <w:trPr>
          <w:trHeight w:val="28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A72F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70F9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PAKIET NR 2</w:t>
            </w: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: </w:t>
            </w: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Rękawice sterylne chirurgiczne na Blok Operacyjny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AB17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78C3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776D" w14:textId="77777777" w:rsidR="00E6323A" w:rsidRPr="007128C5" w:rsidRDefault="00E6323A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7F57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186E" w14:textId="77777777" w:rsidR="00E6323A" w:rsidRPr="007128C5" w:rsidRDefault="00E6323A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6323A" w:rsidRPr="007128C5" w14:paraId="44CB0165" w14:textId="77777777" w:rsidTr="006C5A8C">
        <w:trPr>
          <w:trHeight w:val="57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20C24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8AA25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Opis asortymentu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438BD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j.m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188B2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5ECEE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Cena jedn. Netto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F3F41" w14:textId="77777777" w:rsidR="00E6323A" w:rsidRPr="007128C5" w:rsidRDefault="00E6323A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netto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A5D74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Stawka Vat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17DC" w14:textId="77777777" w:rsidR="00E6323A" w:rsidRPr="007128C5" w:rsidRDefault="00E6323A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brutto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4245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Nazwa handlowa/ Nr Kat.</w:t>
            </w:r>
          </w:p>
        </w:tc>
      </w:tr>
      <w:tr w:rsidR="00E6323A" w:rsidRPr="007128C5" w14:paraId="285BE9E5" w14:textId="77777777" w:rsidTr="006C5A8C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5F9A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D749B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Rękawice chirurgiczne, sterylne,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bezpudrowe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F3A1A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4981C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20</w:t>
            </w:r>
            <w:r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C71DF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929B1" w14:textId="77777777" w:rsidR="00E6323A" w:rsidRPr="007128C5" w:rsidRDefault="00E6323A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12F30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C0DA4" w14:textId="77777777" w:rsidR="00E6323A" w:rsidRPr="007128C5" w:rsidRDefault="00E6323A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4382E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6323A" w:rsidRPr="007128C5" w14:paraId="7664D4F1" w14:textId="77777777" w:rsidTr="006C5A8C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8BDF9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CEABF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Rękawice chirurgiczne, lateksowe, sterylne, pudrowane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693CE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10753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  <w:r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2CB8C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7B63D" w14:textId="77777777" w:rsidR="00E6323A" w:rsidRPr="007128C5" w:rsidRDefault="00E6323A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73016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C5B03" w14:textId="77777777" w:rsidR="00E6323A" w:rsidRPr="007128C5" w:rsidRDefault="00E6323A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C6393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6323A" w:rsidRPr="007128C5" w14:paraId="0B10A0D6" w14:textId="77777777" w:rsidTr="006C5A8C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19E3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CFE883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17DBA3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519ADD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4AECEED" w14:textId="77777777" w:rsidR="00E6323A" w:rsidRPr="007128C5" w:rsidRDefault="00E6323A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539BE" w14:textId="77777777" w:rsidR="00E6323A" w:rsidRPr="007128C5" w:rsidRDefault="00E6323A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C515DF" w14:textId="77777777" w:rsidR="00E6323A" w:rsidRPr="007128C5" w:rsidRDefault="00E6323A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502C7" w14:textId="77777777" w:rsidR="00E6323A" w:rsidRPr="007128C5" w:rsidRDefault="00E6323A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3BF4" w14:textId="77777777" w:rsidR="00E6323A" w:rsidRPr="007128C5" w:rsidRDefault="00E6323A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355F1486" w14:textId="77777777" w:rsidR="00E6323A" w:rsidRDefault="00E6323A"/>
    <w:p w14:paraId="04E006B2" w14:textId="77777777" w:rsidR="00E6323A" w:rsidRPr="007128C5" w:rsidRDefault="00E6323A" w:rsidP="00E6323A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u w:val="single"/>
          <w:lang w:eastAsia="pl-PL" w:bidi="ar-SA"/>
        </w:rPr>
      </w:pPr>
      <w:r w:rsidRPr="007128C5">
        <w:rPr>
          <w:rFonts w:ascii="Cambria" w:eastAsia="Times New Roman" w:hAnsi="Cambria" w:cs="Liberation Sans"/>
          <w:color w:val="000000"/>
          <w:kern w:val="0"/>
          <w:sz w:val="22"/>
          <w:szCs w:val="22"/>
          <w:u w:val="single"/>
          <w:lang w:eastAsia="pl-PL" w:bidi="ar-SA"/>
        </w:rPr>
        <w:t>Parametry wymagane dot. pozycji 1:</w:t>
      </w:r>
    </w:p>
    <w:p w14:paraId="1266C1D2" w14:textId="2BB7F5F0" w:rsidR="00E6323A" w:rsidRPr="00810A50" w:rsidRDefault="00E6323A" w:rsidP="00810A50">
      <w:pPr>
        <w:pStyle w:val="Akapitzlist"/>
        <w:numPr>
          <w:ilvl w:val="0"/>
          <w:numId w:val="2"/>
        </w:numPr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Powierzchnia wewnętrzna: warstwa polimerowa;</w:t>
      </w:r>
    </w:p>
    <w:p w14:paraId="05F2BEAB" w14:textId="730EE0AD" w:rsidR="00E6323A" w:rsidRPr="00810A50" w:rsidRDefault="00E6323A" w:rsidP="00810A50">
      <w:pPr>
        <w:pStyle w:val="Akapitzlist"/>
        <w:numPr>
          <w:ilvl w:val="0"/>
          <w:numId w:val="2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Powierzchnia zewnętrzna: </w:t>
      </w:r>
      <w:proofErr w:type="spellStart"/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mikrot</w:t>
      </w:r>
      <w:r w:rsid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e</w:t>
      </w:r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ksturowana</w:t>
      </w:r>
      <w:proofErr w:type="spellEnd"/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na całej powierzchni dłoni i palców;</w:t>
      </w:r>
    </w:p>
    <w:p w14:paraId="28233399" w14:textId="1B454611" w:rsidR="00E6323A" w:rsidRPr="00810A50" w:rsidRDefault="00E6323A" w:rsidP="00810A50">
      <w:pPr>
        <w:pStyle w:val="Akapitzlist"/>
        <w:numPr>
          <w:ilvl w:val="0"/>
          <w:numId w:val="2"/>
        </w:numPr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Ph</w:t>
      </w:r>
      <w:proofErr w:type="spellEnd"/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: neutralne dla skóry;</w:t>
      </w:r>
    </w:p>
    <w:p w14:paraId="6EF355C8" w14:textId="77777777" w:rsidR="00E6323A" w:rsidRPr="00810A50" w:rsidRDefault="00E6323A" w:rsidP="00810A50">
      <w:pPr>
        <w:pStyle w:val="Akapitzlist"/>
        <w:numPr>
          <w:ilvl w:val="0"/>
          <w:numId w:val="2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Rozmiary: dostępne w rozmiarach od 6,0 do 8,5;</w:t>
      </w:r>
    </w:p>
    <w:p w14:paraId="40411403" w14:textId="20758AF5" w:rsidR="00E6323A" w:rsidRPr="00810A50" w:rsidRDefault="00E6323A" w:rsidP="00810A50">
      <w:pPr>
        <w:pStyle w:val="Akapitzlist"/>
        <w:numPr>
          <w:ilvl w:val="0"/>
          <w:numId w:val="2"/>
        </w:numPr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lastRenderedPageBreak/>
        <w:t>Poziom AQL – max. 0,65;</w:t>
      </w:r>
    </w:p>
    <w:p w14:paraId="198D3D84" w14:textId="5A7DA986" w:rsidR="00E6323A" w:rsidRPr="00810A50" w:rsidRDefault="00E6323A" w:rsidP="00810A50">
      <w:pPr>
        <w:pStyle w:val="Akapitzlist"/>
        <w:numPr>
          <w:ilvl w:val="0"/>
          <w:numId w:val="2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Siła zrywania przed i po starzeniu min. 16 N;</w:t>
      </w:r>
    </w:p>
    <w:p w14:paraId="42DF8F07" w14:textId="157EE1B4" w:rsidR="00E6323A" w:rsidRPr="00810A50" w:rsidRDefault="00E6323A" w:rsidP="00810A50">
      <w:pPr>
        <w:pStyle w:val="Akapitzlist"/>
        <w:numPr>
          <w:ilvl w:val="0"/>
          <w:numId w:val="2"/>
        </w:numPr>
        <w:suppressAutoHyphens w:val="0"/>
        <w:jc w:val="both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Zawartość protein – poniżej poziomu wykrywalności (badania niezależnego laboratorium wg EN 455-3 i /lub ASTM D7427-16 – lub równoważnymi, z podaną nazwą rękawic, których ona dotyczy);</w:t>
      </w:r>
    </w:p>
    <w:p w14:paraId="47907EAF" w14:textId="72622F58" w:rsidR="00E6323A" w:rsidRPr="00810A50" w:rsidRDefault="00E6323A" w:rsidP="00810A50">
      <w:pPr>
        <w:pStyle w:val="Akapitzlist"/>
        <w:numPr>
          <w:ilvl w:val="0"/>
          <w:numId w:val="2"/>
        </w:numPr>
        <w:suppressAutoHyphens w:val="0"/>
        <w:jc w:val="both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Długość rękawicy: min. 260 mm dopasowana do rozmiaru;</w:t>
      </w:r>
    </w:p>
    <w:p w14:paraId="32C26214" w14:textId="663974D3" w:rsidR="00E6323A" w:rsidRPr="00810A50" w:rsidRDefault="00E6323A" w:rsidP="00810A50">
      <w:pPr>
        <w:pStyle w:val="Akapitzlist"/>
        <w:numPr>
          <w:ilvl w:val="0"/>
          <w:numId w:val="2"/>
        </w:numPr>
        <w:suppressAutoHyphens w:val="0"/>
        <w:jc w:val="both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Kształt: anatomiczny dopasowany do dłoni, zróżnicowany na prawą i lewą dłoń;</w:t>
      </w:r>
    </w:p>
    <w:p w14:paraId="43DE7E3A" w14:textId="2B0695C2" w:rsidR="00E6323A" w:rsidRPr="00810A50" w:rsidRDefault="00E6323A" w:rsidP="00810A50">
      <w:pPr>
        <w:pStyle w:val="Akapitzlist"/>
        <w:numPr>
          <w:ilvl w:val="0"/>
          <w:numId w:val="2"/>
        </w:numPr>
        <w:suppressAutoHyphens w:val="0"/>
        <w:jc w:val="both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Mankiet: równomiernie rolowany;</w:t>
      </w:r>
    </w:p>
    <w:p w14:paraId="537198D8" w14:textId="77777777" w:rsidR="00810A50" w:rsidRPr="00810A50" w:rsidRDefault="00E6323A" w:rsidP="00810A50">
      <w:pPr>
        <w:pStyle w:val="Akapitzlist"/>
        <w:numPr>
          <w:ilvl w:val="0"/>
          <w:numId w:val="2"/>
        </w:numPr>
        <w:suppressAutoHyphens w:val="0"/>
        <w:jc w:val="both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Produkt zgodny z normami PN EN 455–1,-2,-3, odporny na przenikanie wirusów zgodnie z normą ASTM F 1671 lub EN ISO 374-5:2016 VIRUS;</w:t>
      </w:r>
      <w:r w:rsidR="00810A50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odporny na przenikanie substancji chemicznych zgodnie z normą EN ISO 374-1 lub EN 16523-1, (potwierdzone certyfikatami jednostki notyfikowanej), poziom jakości zgodny z normą EN 420 i /lub EN ISO 21420 lub równoważnymi;</w:t>
      </w:r>
    </w:p>
    <w:p w14:paraId="7E29F685" w14:textId="77777777" w:rsidR="00810A50" w:rsidRPr="00810A50" w:rsidRDefault="00810A50" w:rsidP="00810A50">
      <w:pPr>
        <w:pStyle w:val="Akapitzlist"/>
        <w:numPr>
          <w:ilvl w:val="0"/>
          <w:numId w:val="2"/>
        </w:numPr>
        <w:suppressAutoHyphens w:val="0"/>
        <w:jc w:val="both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certyfikat: dla środka ochrony indywidualnej kategorii III, typ min. B;</w:t>
      </w:r>
    </w:p>
    <w:p w14:paraId="0752A139" w14:textId="5EB34B65" w:rsidR="00810A50" w:rsidRPr="00727E15" w:rsidRDefault="00810A50" w:rsidP="00810A50">
      <w:pPr>
        <w:pStyle w:val="Akapitzlist"/>
        <w:numPr>
          <w:ilvl w:val="0"/>
          <w:numId w:val="2"/>
        </w:numPr>
        <w:suppressAutoHyphens w:val="0"/>
        <w:jc w:val="both"/>
        <w:rPr>
          <w:rFonts w:ascii="Cambria" w:eastAsia="Times New Roman" w:hAnsi="Cambria" w:cs="Liberation Sans"/>
          <w:kern w:val="0"/>
          <w:sz w:val="22"/>
          <w:szCs w:val="22"/>
          <w:lang w:eastAsia="pl-PL" w:bidi="ar-SA"/>
        </w:rPr>
      </w:pPr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Pakowane podwójnie – opakowanie </w:t>
      </w:r>
      <w:r w:rsidRPr="00727E15">
        <w:rPr>
          <w:rFonts w:ascii="Cambria" w:eastAsia="Times New Roman" w:hAnsi="Cambria" w:cs="Liberation Sans"/>
          <w:kern w:val="0"/>
          <w:sz w:val="22"/>
          <w:szCs w:val="22"/>
          <w:lang w:eastAsia="pl-PL" w:bidi="ar-SA"/>
        </w:rPr>
        <w:t>wewnętrzne z oznaczeniem rozmiaru rękawicy oraz rozróżnieniem prawej i lewej dłoni; opakowanie zewnętrzne hermetyczne z listkiem do otwierania;</w:t>
      </w:r>
    </w:p>
    <w:p w14:paraId="3E822421" w14:textId="1886E5AC" w:rsidR="00810A50" w:rsidRPr="00727E15" w:rsidRDefault="00810A50" w:rsidP="00810A50">
      <w:pPr>
        <w:pStyle w:val="Akapitzlist"/>
        <w:numPr>
          <w:ilvl w:val="0"/>
          <w:numId w:val="2"/>
        </w:numPr>
        <w:suppressAutoHyphens w:val="0"/>
        <w:jc w:val="both"/>
        <w:rPr>
          <w:rFonts w:ascii="Cambria" w:eastAsia="Times New Roman" w:hAnsi="Cambria" w:cs="Liberation Sans"/>
          <w:kern w:val="0"/>
          <w:sz w:val="22"/>
          <w:szCs w:val="22"/>
          <w:lang w:eastAsia="pl-PL" w:bidi="ar-SA"/>
        </w:rPr>
      </w:pPr>
      <w:r w:rsidRPr="00727E15">
        <w:rPr>
          <w:rFonts w:ascii="Cambria" w:eastAsia="Times New Roman" w:hAnsi="Cambria" w:cs="Liberation Sans"/>
          <w:kern w:val="0"/>
          <w:sz w:val="22"/>
          <w:szCs w:val="22"/>
          <w:lang w:eastAsia="pl-PL" w:bidi="ar-SA"/>
        </w:rPr>
        <w:t>Opakowanie zbiorcze do 50 - 70 par w opakowaniu. Opakowanie zbiorcze oraz jednostkowe powinno posiadać opis umożliwiający identyfikację: rodzaj/przeznaczenie produktu;</w:t>
      </w:r>
    </w:p>
    <w:p w14:paraId="629DCB38" w14:textId="1DE81BCB" w:rsidR="00810A50" w:rsidRPr="00810A50" w:rsidRDefault="00810A50" w:rsidP="00810A50">
      <w:pPr>
        <w:pStyle w:val="Akapitzlist"/>
        <w:numPr>
          <w:ilvl w:val="0"/>
          <w:numId w:val="2"/>
        </w:numPr>
        <w:suppressAutoHyphens w:val="0"/>
        <w:jc w:val="both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727E15">
        <w:rPr>
          <w:rFonts w:ascii="Cambria" w:eastAsia="Times New Roman" w:hAnsi="Cambria" w:cs="Liberation Sans"/>
          <w:kern w:val="0"/>
          <w:sz w:val="22"/>
          <w:szCs w:val="22"/>
          <w:lang w:eastAsia="pl-PL" w:bidi="ar-SA"/>
        </w:rPr>
        <w:t xml:space="preserve">Odporne na przenikanie min. 15 </w:t>
      </w:r>
      <w:proofErr w:type="spellStart"/>
      <w:r w:rsidRPr="00727E15">
        <w:rPr>
          <w:rFonts w:ascii="Cambria" w:eastAsia="Times New Roman" w:hAnsi="Cambria" w:cs="Liberation Sans"/>
          <w:kern w:val="0"/>
          <w:sz w:val="22"/>
          <w:szCs w:val="22"/>
          <w:lang w:eastAsia="pl-PL" w:bidi="ar-SA"/>
        </w:rPr>
        <w:t>cytostatyków</w:t>
      </w:r>
      <w:proofErr w:type="spellEnd"/>
      <w:r w:rsidRPr="00727E15">
        <w:rPr>
          <w:rFonts w:ascii="Cambria" w:eastAsia="Times New Roman" w:hAnsi="Cambria" w:cs="Liberation Sans"/>
          <w:kern w:val="0"/>
          <w:sz w:val="22"/>
          <w:szCs w:val="22"/>
          <w:lang w:eastAsia="pl-PL" w:bidi="ar-SA"/>
        </w:rPr>
        <w:t xml:space="preserve"> z czasem przenikania ≥ 240 minut, zgodnie z ASTM </w:t>
      </w:r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D 6978 lub równoważną (raport wystawiony przez niezależne laboratorium);</w:t>
      </w:r>
    </w:p>
    <w:p w14:paraId="618218F5" w14:textId="23E9BA32" w:rsidR="00810A50" w:rsidRPr="00810A50" w:rsidRDefault="00810A50" w:rsidP="00810A50">
      <w:pPr>
        <w:pStyle w:val="Akapitzlist"/>
        <w:numPr>
          <w:ilvl w:val="0"/>
          <w:numId w:val="2"/>
        </w:numPr>
        <w:suppressAutoHyphens w:val="0"/>
        <w:jc w:val="both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Produkowane zgodnie z ISO 13485 lub równoważnym potwierdzone certyfikatami jednostki notyfikowanej;</w:t>
      </w:r>
    </w:p>
    <w:p w14:paraId="79FBDD63" w14:textId="5898D03A" w:rsidR="00810A50" w:rsidRPr="00810A50" w:rsidRDefault="00810A50" w:rsidP="00810A50">
      <w:pPr>
        <w:pStyle w:val="Akapitzlist"/>
        <w:numPr>
          <w:ilvl w:val="0"/>
          <w:numId w:val="2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Sterylizacja radiacyjna.</w:t>
      </w:r>
    </w:p>
    <w:p w14:paraId="47FA2B02" w14:textId="77777777" w:rsidR="00810A50" w:rsidRDefault="00810A50" w:rsidP="00E6323A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tbl>
      <w:tblPr>
        <w:tblW w:w="14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590"/>
        <w:gridCol w:w="4812"/>
        <w:gridCol w:w="4734"/>
        <w:gridCol w:w="3686"/>
        <w:gridCol w:w="385"/>
        <w:gridCol w:w="230"/>
      </w:tblGrid>
      <w:tr w:rsidR="005B7836" w:rsidRPr="007128C5" w14:paraId="602814C6" w14:textId="77777777" w:rsidTr="005B7836">
        <w:trPr>
          <w:gridBefore w:val="1"/>
          <w:wBefore w:w="70" w:type="dxa"/>
          <w:trHeight w:val="285"/>
        </w:trPr>
        <w:tc>
          <w:tcPr>
            <w:tcW w:w="14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7DB9" w14:textId="5679D884" w:rsidR="005B7836" w:rsidRPr="007128C5" w:rsidRDefault="00810A50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5B7836"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Pozycja nr 1. Rękawice chirurgiczne sterylne, </w:t>
            </w:r>
            <w:proofErr w:type="spellStart"/>
            <w:r w:rsidR="005B7836"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bezpudrowe</w:t>
            </w:r>
            <w:proofErr w:type="spellEnd"/>
            <w:r w:rsidR="005B7836"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, lateksowe (kauczuk naturalny)</w:t>
            </w:r>
          </w:p>
        </w:tc>
      </w:tr>
      <w:tr w:rsidR="005B7836" w:rsidRPr="007128C5" w14:paraId="5CF11A7F" w14:textId="77777777" w:rsidTr="005A2A60">
        <w:trPr>
          <w:gridAfter w:val="1"/>
          <w:wAfter w:w="230" w:type="dxa"/>
          <w:trHeight w:val="285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73C4" w14:textId="77777777" w:rsidR="005B7836" w:rsidRPr="007128C5" w:rsidRDefault="005B7836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007E9" w14:textId="77777777" w:rsidR="005B7836" w:rsidRPr="007128C5" w:rsidRDefault="005B7836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Warunek / parametr</w:t>
            </w: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C4A16" w14:textId="77777777" w:rsidR="005B7836" w:rsidRPr="007128C5" w:rsidRDefault="005B7836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Ocena punktowa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32307" w14:textId="77777777" w:rsidR="005B7836" w:rsidRPr="007128C5" w:rsidRDefault="005B7836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oferowana / parametr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B91B" w14:textId="77777777" w:rsidR="005B7836" w:rsidRPr="007128C5" w:rsidRDefault="005B7836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B7836" w:rsidRPr="007128C5" w14:paraId="4F1A0226" w14:textId="77777777" w:rsidTr="005A2A60">
        <w:trPr>
          <w:gridAfter w:val="1"/>
          <w:wAfter w:w="230" w:type="dxa"/>
          <w:trHeight w:val="285"/>
        </w:trPr>
        <w:tc>
          <w:tcPr>
            <w:tcW w:w="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2643D" w14:textId="77777777" w:rsidR="005B7836" w:rsidRPr="007128C5" w:rsidRDefault="005B7836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1C336E" w14:textId="77777777" w:rsidR="005B7836" w:rsidRPr="007128C5" w:rsidRDefault="005B7836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Grubość rękawicy na palcu min. 0,21 mm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DD070" w14:textId="77777777" w:rsidR="005B7836" w:rsidRPr="007128C5" w:rsidRDefault="005B7836" w:rsidP="0028253C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t>Wartość: &gt; 0,21 mm – 2 pkt.</w:t>
            </w:r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br/>
              <w:t>Wartość: = 0,21 mm – 1 pkt.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22B7C" w14:textId="77777777" w:rsidR="005B7836" w:rsidRPr="007128C5" w:rsidRDefault="005B7836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02E0" w14:textId="77777777" w:rsidR="005B7836" w:rsidRPr="007128C5" w:rsidRDefault="005B7836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B7836" w:rsidRPr="007128C5" w14:paraId="4B411255" w14:textId="77777777" w:rsidTr="005A2A60">
        <w:trPr>
          <w:gridAfter w:val="1"/>
          <w:wAfter w:w="230" w:type="dxa"/>
          <w:trHeight w:val="285"/>
        </w:trPr>
        <w:tc>
          <w:tcPr>
            <w:tcW w:w="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13D2E" w14:textId="77777777" w:rsidR="005B7836" w:rsidRPr="007128C5" w:rsidRDefault="005B7836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24CB39" w14:textId="77777777" w:rsidR="005B7836" w:rsidRPr="007128C5" w:rsidRDefault="005B7836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Grubość rękawicy na dłoni min. 0,18 mm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54EC9" w14:textId="77777777" w:rsidR="005B7836" w:rsidRPr="007128C5" w:rsidRDefault="005B7836" w:rsidP="0028253C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t>Wartość: &gt; 0,18 mm – 2 pkt.</w:t>
            </w:r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br/>
              <w:t>Wartość: = 0,18 mm – 1 pkt.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C18EA" w14:textId="77777777" w:rsidR="005B7836" w:rsidRPr="007128C5" w:rsidRDefault="005B7836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7CB6" w14:textId="77777777" w:rsidR="005B7836" w:rsidRPr="007128C5" w:rsidRDefault="005B7836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B7836" w:rsidRPr="007128C5" w14:paraId="1D77AE59" w14:textId="77777777" w:rsidTr="005A2A60">
        <w:trPr>
          <w:gridAfter w:val="1"/>
          <w:wAfter w:w="230" w:type="dxa"/>
          <w:trHeight w:val="450"/>
        </w:trPr>
        <w:tc>
          <w:tcPr>
            <w:tcW w:w="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913E8" w14:textId="77777777" w:rsidR="005B7836" w:rsidRPr="007128C5" w:rsidRDefault="005B7836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D7AA1" w14:textId="1C8F2198" w:rsidR="005B7836" w:rsidRPr="00F07384" w:rsidRDefault="005B7836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7384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Odporność przez min. 240 minut na przenikanie </w:t>
            </w:r>
            <w:r w:rsidR="0065233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min. </w:t>
            </w:r>
            <w:r w:rsidRPr="00F07384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15 </w:t>
            </w:r>
            <w:proofErr w:type="spellStart"/>
            <w:r w:rsidRPr="00F07384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cytostatyków</w:t>
            </w:r>
            <w:proofErr w:type="spellEnd"/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338A6" w14:textId="77777777" w:rsidR="005A2A60" w:rsidRDefault="005B7836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7384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Odporne na przenikanie ≥ 18 substancji – 2 pkt</w:t>
            </w:r>
            <w:r w:rsidR="005A2A60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  <w:p w14:paraId="07C65A0B" w14:textId="54711451" w:rsidR="005B7836" w:rsidRPr="00F07384" w:rsidRDefault="005B7836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7384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Odporne na przenikanie 15-17 substancji – 1 pkt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90C85" w14:textId="77777777" w:rsidR="005B7836" w:rsidRPr="007128C5" w:rsidRDefault="005B7836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30D2" w14:textId="77777777" w:rsidR="005B7836" w:rsidRPr="007128C5" w:rsidRDefault="005B7836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316B250F" w14:textId="77777777" w:rsidR="005A2A60" w:rsidRDefault="005A2A60" w:rsidP="00E6323A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u w:val="single"/>
          <w:lang w:eastAsia="pl-PL" w:bidi="ar-SA"/>
        </w:rPr>
      </w:pPr>
    </w:p>
    <w:p w14:paraId="004ED9A7" w14:textId="59E7EC90" w:rsidR="005A2A60" w:rsidRPr="004C708A" w:rsidRDefault="005A2A60" w:rsidP="00E6323A">
      <w:pPr>
        <w:suppressAutoHyphens w:val="0"/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u w:val="single"/>
          <w:lang w:eastAsia="pl-PL" w:bidi="ar-SA"/>
        </w:rPr>
      </w:pPr>
      <w:r w:rsidRPr="004C708A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Parametry wymagane dot. pozycji  2:</w:t>
      </w:r>
    </w:p>
    <w:p w14:paraId="65BC6798" w14:textId="00F9F357" w:rsidR="005A2A60" w:rsidRPr="004C708A" w:rsidRDefault="005A2A60" w:rsidP="004C708A">
      <w:pPr>
        <w:pStyle w:val="Akapitzlist"/>
        <w:numPr>
          <w:ilvl w:val="0"/>
          <w:numId w:val="3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4C708A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Powierzchnia wewnętrzna: warstwa lekko pudrowana;</w:t>
      </w:r>
    </w:p>
    <w:p w14:paraId="6898FE34" w14:textId="77777777" w:rsidR="005A2A60" w:rsidRPr="007D1329" w:rsidRDefault="005A2A60" w:rsidP="007D1329">
      <w:pPr>
        <w:pStyle w:val="Akapitzlist"/>
        <w:numPr>
          <w:ilvl w:val="0"/>
          <w:numId w:val="3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7D1329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Powierzchnia zewnętrzna: </w:t>
      </w:r>
      <w:proofErr w:type="spellStart"/>
      <w:r w:rsidRPr="007D1329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mikroteksturowana</w:t>
      </w:r>
      <w:proofErr w:type="spellEnd"/>
      <w:r w:rsidRPr="007D1329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na całej powierzchni dłoni i palców;</w:t>
      </w:r>
    </w:p>
    <w:p w14:paraId="5C86692D" w14:textId="5F92CEFE" w:rsidR="005A2A60" w:rsidRPr="007D1329" w:rsidRDefault="005A2A60" w:rsidP="007D1329">
      <w:pPr>
        <w:pStyle w:val="Akapitzlist"/>
        <w:numPr>
          <w:ilvl w:val="0"/>
          <w:numId w:val="3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7D1329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Ph</w:t>
      </w:r>
      <w:proofErr w:type="spellEnd"/>
      <w:r w:rsidRPr="007D1329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: neutralne dla skóry;</w:t>
      </w:r>
    </w:p>
    <w:p w14:paraId="499C4E3F" w14:textId="63270856" w:rsidR="005A2A60" w:rsidRPr="007D1329" w:rsidRDefault="005A2A60" w:rsidP="007D1329">
      <w:pPr>
        <w:pStyle w:val="Akapitzlist"/>
        <w:numPr>
          <w:ilvl w:val="0"/>
          <w:numId w:val="3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7D1329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lastRenderedPageBreak/>
        <w:t>Rozmiary: dostępne w rozmiarach od 6,0 do 8,5;</w:t>
      </w:r>
    </w:p>
    <w:p w14:paraId="61DE3B5C" w14:textId="22C0B7D5" w:rsidR="005A2A60" w:rsidRPr="007D1329" w:rsidRDefault="005A2A60" w:rsidP="007D1329">
      <w:pPr>
        <w:pStyle w:val="Akapitzlist"/>
        <w:numPr>
          <w:ilvl w:val="0"/>
          <w:numId w:val="3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7D1329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Poziom AQL – 0,65;</w:t>
      </w:r>
    </w:p>
    <w:p w14:paraId="5EB9C295" w14:textId="77777777" w:rsidR="005A2A60" w:rsidRPr="007D1329" w:rsidRDefault="005A2A60" w:rsidP="007D1329">
      <w:pPr>
        <w:pStyle w:val="Akapitzlist"/>
        <w:numPr>
          <w:ilvl w:val="0"/>
          <w:numId w:val="3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7D1329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Siła zrywania przed starzeniem min. 14 N</w:t>
      </w:r>
    </w:p>
    <w:p w14:paraId="7A11F6A8" w14:textId="2FD3A71B" w:rsidR="005A2A60" w:rsidRPr="007D1329" w:rsidRDefault="005A2A60" w:rsidP="007D1329">
      <w:pPr>
        <w:pStyle w:val="Akapitzlist"/>
        <w:numPr>
          <w:ilvl w:val="0"/>
          <w:numId w:val="3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7D1329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Długość rękawicy: min. 260 mm - dopasowana do rozmiaru;</w:t>
      </w:r>
    </w:p>
    <w:p w14:paraId="6BB94DF0" w14:textId="77777777" w:rsidR="008874D4" w:rsidRPr="007D1329" w:rsidRDefault="008874D4" w:rsidP="007D1329">
      <w:pPr>
        <w:pStyle w:val="Akapitzlist"/>
        <w:numPr>
          <w:ilvl w:val="0"/>
          <w:numId w:val="3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7D1329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Kształt: anatomiczny dopasowany do dłoni, zróżnicowany na prawą i lewą dłoń;</w:t>
      </w:r>
    </w:p>
    <w:p w14:paraId="27DF9FAD" w14:textId="518BF3B7" w:rsidR="008874D4" w:rsidRPr="007D1329" w:rsidRDefault="008874D4" w:rsidP="007D1329">
      <w:pPr>
        <w:pStyle w:val="Akapitzlist"/>
        <w:numPr>
          <w:ilvl w:val="0"/>
          <w:numId w:val="3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7D1329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Mankiet: równomiernie rolowany;</w:t>
      </w:r>
    </w:p>
    <w:p w14:paraId="677F458F" w14:textId="426F955A" w:rsidR="008874D4" w:rsidRPr="007D1329" w:rsidRDefault="008874D4" w:rsidP="007D1329">
      <w:pPr>
        <w:pStyle w:val="Akapitzlist"/>
        <w:numPr>
          <w:ilvl w:val="0"/>
          <w:numId w:val="3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7D1329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Produkt zgodny z normami PN EN 455–1,-2,-3, odporny na przenikanie wirusów zgodnie z normą ASTM F 1671 lub EN ISO 374-5:2016 VIRUS, odporny na przenikanie substancji chemicznych zgodnie z normą EN-ISO 374-1 lub EN 16523-1 ( potwierdzone certyfikatami jednostki notyfikowanej), poziom jakości zgodny z normą EN 420 i/lub EN ISO 21420, certyfikat: dla środka ochrony indywidualnej kategorii III, typ min. B; lub normy równoważne;</w:t>
      </w:r>
    </w:p>
    <w:p w14:paraId="66626700" w14:textId="77777777" w:rsidR="008874D4" w:rsidRPr="007D1329" w:rsidRDefault="008874D4" w:rsidP="007D1329">
      <w:pPr>
        <w:pStyle w:val="Akapitzlist"/>
        <w:numPr>
          <w:ilvl w:val="0"/>
          <w:numId w:val="3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7D1329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Pakowane podwójnie – opakowanie wewnętrzne z oznaczeniem rozmiaru rękawicy oraz rozróżnieniem prawej i lewej dłoni;</w:t>
      </w:r>
    </w:p>
    <w:p w14:paraId="15C1B7AB" w14:textId="77777777" w:rsidR="008874D4" w:rsidRPr="007D1329" w:rsidRDefault="008874D4" w:rsidP="007D1329">
      <w:pPr>
        <w:pStyle w:val="Akapitzlist"/>
        <w:numPr>
          <w:ilvl w:val="0"/>
          <w:numId w:val="3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7D1329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Opakowanie zbiorcze do 50 - 70 par w opakowaniu.</w:t>
      </w:r>
    </w:p>
    <w:p w14:paraId="12C8AC4C" w14:textId="67717FC7" w:rsidR="008874D4" w:rsidRPr="007D1329" w:rsidRDefault="008874D4" w:rsidP="007D1329">
      <w:pPr>
        <w:pStyle w:val="Akapitzlist"/>
        <w:numPr>
          <w:ilvl w:val="0"/>
          <w:numId w:val="3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7D1329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Opakowanie zbiorcze oraz jednostkowe powinno posiadać opis umożliwiający identyfikację: rodzaj/przeznaczenie produktu;</w:t>
      </w:r>
    </w:p>
    <w:p w14:paraId="0444D0B4" w14:textId="77777777" w:rsidR="008874D4" w:rsidRPr="007D1329" w:rsidRDefault="008874D4" w:rsidP="007D1329">
      <w:pPr>
        <w:pStyle w:val="Akapitzlist"/>
        <w:numPr>
          <w:ilvl w:val="0"/>
          <w:numId w:val="3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7D1329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Raport laboratorium niezależnego potwierdzający brak podrażnień i uczuleń;</w:t>
      </w:r>
    </w:p>
    <w:p w14:paraId="139835EA" w14:textId="67457BC9" w:rsidR="008874D4" w:rsidRPr="007D1329" w:rsidRDefault="008874D4" w:rsidP="007D1329">
      <w:pPr>
        <w:pStyle w:val="Akapitzlist"/>
        <w:numPr>
          <w:ilvl w:val="0"/>
          <w:numId w:val="3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7D1329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Produkowane zgodnie z ISO 13485 </w:t>
      </w:r>
      <w:r w:rsidR="007D1329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</w:t>
      </w:r>
      <w:r w:rsidR="007D1329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, </w:t>
      </w:r>
      <w:r w:rsidRPr="007D1329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potwierdzone certyfikatami jednostki notyfikowanej;</w:t>
      </w:r>
    </w:p>
    <w:p w14:paraId="603728FC" w14:textId="75D4A6B7" w:rsidR="008874D4" w:rsidRPr="007D1329" w:rsidRDefault="008874D4" w:rsidP="007D1329">
      <w:pPr>
        <w:pStyle w:val="Akapitzlist"/>
        <w:numPr>
          <w:ilvl w:val="0"/>
          <w:numId w:val="3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7D1329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Sterylizacja radiacyjna.</w:t>
      </w:r>
    </w:p>
    <w:p w14:paraId="531837B4" w14:textId="77777777" w:rsidR="008874D4" w:rsidRDefault="008874D4" w:rsidP="008874D4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p w14:paraId="1E738F89" w14:textId="77777777" w:rsidR="008874D4" w:rsidRPr="007128C5" w:rsidRDefault="008874D4" w:rsidP="008874D4">
      <w:pPr>
        <w:suppressAutoHyphens w:val="0"/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</w:pPr>
      <w:r w:rsidRPr="007128C5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  <w:t xml:space="preserve">Pozycja nr 2. Rękawice chirurgiczne, lateksowe, sterylne, pudrowane - środek </w:t>
      </w:r>
      <w:proofErr w:type="spellStart"/>
      <w:r w:rsidRPr="007128C5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  <w:t>pudrujący:skrobia</w:t>
      </w:r>
      <w:proofErr w:type="spellEnd"/>
      <w:r w:rsidRPr="007128C5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  <w:t xml:space="preserve"> (mączka) kukurydziana, niezawierająca talku</w:t>
      </w:r>
    </w:p>
    <w:tbl>
      <w:tblPr>
        <w:tblW w:w="144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480"/>
        <w:gridCol w:w="4750"/>
        <w:gridCol w:w="3455"/>
      </w:tblGrid>
      <w:tr w:rsidR="008874D4" w:rsidRPr="007128C5" w14:paraId="335A4E8C" w14:textId="77777777" w:rsidTr="008874D4">
        <w:trPr>
          <w:trHeight w:val="28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8FB64" w14:textId="77777777" w:rsidR="008874D4" w:rsidRPr="007128C5" w:rsidRDefault="008874D4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0E21B" w14:textId="77777777" w:rsidR="008874D4" w:rsidRPr="007128C5" w:rsidRDefault="008874D4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Warunek / parametr</w:t>
            </w:r>
          </w:p>
        </w:tc>
        <w:tc>
          <w:tcPr>
            <w:tcW w:w="4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ED0D1" w14:textId="77777777" w:rsidR="008874D4" w:rsidRPr="007128C5" w:rsidRDefault="008874D4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Ocena punktowa</w:t>
            </w:r>
          </w:p>
        </w:tc>
        <w:tc>
          <w:tcPr>
            <w:tcW w:w="3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DC5CE" w14:textId="77777777" w:rsidR="008874D4" w:rsidRPr="007128C5" w:rsidRDefault="008874D4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oferowana / parametr</w:t>
            </w:r>
          </w:p>
        </w:tc>
      </w:tr>
      <w:tr w:rsidR="008874D4" w:rsidRPr="007128C5" w14:paraId="189A3316" w14:textId="77777777" w:rsidTr="008874D4">
        <w:trPr>
          <w:trHeight w:val="114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41B1D" w14:textId="77777777" w:rsidR="008874D4" w:rsidRPr="007128C5" w:rsidRDefault="008874D4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1019A" w14:textId="0357D92E" w:rsidR="008874D4" w:rsidRPr="00F07384" w:rsidRDefault="008874D4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7384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Zawartość protein ≤ 20 µg/g</w:t>
            </w:r>
            <w:r w:rsidRPr="00F07384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br/>
              <w:t>( badania niezależnego laboratorium wg EN 455-3 i/lub ASTM D7427-16</w:t>
            </w:r>
            <w:r w:rsidR="007D1329" w:rsidRPr="00810A50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 lub równoważnymi</w:t>
            </w:r>
            <w:r w:rsidRPr="00F07384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, z podaną nazwą rękawic, których ona dotyczy)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93829" w14:textId="77777777" w:rsidR="008874D4" w:rsidRDefault="008874D4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7384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Wartość: &lt; 20 µg/g – 2 pkt. </w:t>
            </w:r>
          </w:p>
          <w:p w14:paraId="0C77312A" w14:textId="2DFCD020" w:rsidR="008874D4" w:rsidRPr="00F07384" w:rsidRDefault="008874D4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7384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Wartość: = 20 µg/g – 1 pkt.</w:t>
            </w:r>
          </w:p>
        </w:tc>
        <w:tc>
          <w:tcPr>
            <w:tcW w:w="3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5BEEC" w14:textId="77777777" w:rsidR="008874D4" w:rsidRPr="007128C5" w:rsidRDefault="008874D4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874D4" w:rsidRPr="007128C5" w14:paraId="6CA2BD15" w14:textId="77777777" w:rsidTr="008874D4">
        <w:trPr>
          <w:trHeight w:val="285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6942D" w14:textId="77777777" w:rsidR="008874D4" w:rsidRPr="007128C5" w:rsidRDefault="008874D4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F839A" w14:textId="77777777" w:rsidR="008874D4" w:rsidRPr="007128C5" w:rsidRDefault="008874D4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Grubość rękawicy na palcu min. 0,20 mm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3039" w14:textId="77777777" w:rsidR="008874D4" w:rsidRDefault="008874D4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Wartość: &gt; 0,20 mm – 2 pkt.</w:t>
            </w:r>
            <w:r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  <w:p w14:paraId="27B86B29" w14:textId="0FCD5478" w:rsidR="008874D4" w:rsidRPr="007128C5" w:rsidRDefault="008874D4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Wartość: = 0,20 mm – 1 pkt.</w:t>
            </w:r>
          </w:p>
        </w:tc>
        <w:tc>
          <w:tcPr>
            <w:tcW w:w="3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3D0EB" w14:textId="77777777" w:rsidR="008874D4" w:rsidRPr="007128C5" w:rsidRDefault="008874D4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874D4" w:rsidRPr="007128C5" w14:paraId="6234B599" w14:textId="77777777" w:rsidTr="008874D4">
        <w:trPr>
          <w:trHeight w:val="285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CB62E" w14:textId="77777777" w:rsidR="008874D4" w:rsidRPr="007128C5" w:rsidRDefault="008874D4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5DDC0" w14:textId="77777777" w:rsidR="008874D4" w:rsidRPr="007128C5" w:rsidRDefault="008874D4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Grubość rękawicy na dłoni min 0,17 mm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4D67" w14:textId="77777777" w:rsidR="008874D4" w:rsidRDefault="008874D4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Wartość: &gt; 0,17 mm – 2 pkt. </w:t>
            </w:r>
          </w:p>
          <w:p w14:paraId="35B8DCD4" w14:textId="0A6B3169" w:rsidR="008874D4" w:rsidRPr="007128C5" w:rsidRDefault="008874D4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Wartość: = 0,17 mm – 1 pkt.</w:t>
            </w:r>
          </w:p>
        </w:tc>
        <w:tc>
          <w:tcPr>
            <w:tcW w:w="3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C6ED6" w14:textId="77777777" w:rsidR="008874D4" w:rsidRPr="007128C5" w:rsidRDefault="008874D4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874D4" w:rsidRPr="00F07384" w14:paraId="43C4CDDE" w14:textId="77777777" w:rsidTr="008874D4">
        <w:trPr>
          <w:trHeight w:val="114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78EB8" w14:textId="77777777" w:rsidR="008874D4" w:rsidRPr="007128C5" w:rsidRDefault="008874D4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ADE0B" w14:textId="36335BD1" w:rsidR="008874D4" w:rsidRPr="00F07384" w:rsidRDefault="008874D4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7384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Produkt odporny na przenikanie substancji chemicznych zgodnie z normą EN ISO 374-1 lub EN 16523-1</w:t>
            </w:r>
            <w:r w:rsidR="007D1329" w:rsidRPr="00810A50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 lub równoważnymi</w:t>
            </w:r>
            <w:r w:rsidRPr="00F07384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 ( potwierdzone certyfikatami jednostki notyfikowanej),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5247C" w14:textId="77777777" w:rsidR="008874D4" w:rsidRPr="00F07384" w:rsidRDefault="008874D4" w:rsidP="0028253C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7384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t>Odporność na przenikanie min. 3 substancji na poziomie 6 – 2 pkt</w:t>
            </w:r>
            <w:r w:rsidRPr="00F07384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br/>
              <w:t>Odporność na przenikanie min. 3 substancji na poziomie 2 – 0 pkt</w:t>
            </w:r>
          </w:p>
        </w:tc>
        <w:tc>
          <w:tcPr>
            <w:tcW w:w="3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596BE" w14:textId="77777777" w:rsidR="008874D4" w:rsidRPr="00F07384" w:rsidRDefault="008874D4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7384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42E52FBF" w14:textId="189C7A93" w:rsidR="008874D4" w:rsidRPr="007128C5" w:rsidRDefault="008874D4" w:rsidP="008874D4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p w14:paraId="64AF2894" w14:textId="77777777" w:rsidR="00AF7019" w:rsidRPr="007128C5" w:rsidRDefault="00AF7019" w:rsidP="00AF7019">
      <w:pPr>
        <w:suppressAutoHyphens w:val="0"/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</w:pPr>
      <w:r w:rsidRPr="007128C5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  <w:lastRenderedPageBreak/>
        <w:t xml:space="preserve">PAKIET NR 3 Rękawice sterylne, ortopedyczne, </w:t>
      </w:r>
      <w:proofErr w:type="spellStart"/>
      <w:r w:rsidRPr="007128C5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  <w:t>bezpudrowe</w:t>
      </w:r>
      <w:proofErr w:type="spellEnd"/>
      <w:r w:rsidRPr="007128C5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  <w:t>, lateksowe –  na Blok Operacyjny</w:t>
      </w:r>
    </w:p>
    <w:tbl>
      <w:tblPr>
        <w:tblW w:w="144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4866"/>
        <w:gridCol w:w="907"/>
        <w:gridCol w:w="1134"/>
        <w:gridCol w:w="1320"/>
        <w:gridCol w:w="1423"/>
        <w:gridCol w:w="885"/>
        <w:gridCol w:w="1618"/>
        <w:gridCol w:w="1618"/>
      </w:tblGrid>
      <w:tr w:rsidR="00AF7019" w:rsidRPr="007128C5" w14:paraId="5015944C" w14:textId="77777777" w:rsidTr="0028253C">
        <w:trPr>
          <w:trHeight w:val="5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A3E88" w14:textId="77777777" w:rsidR="00AF7019" w:rsidRPr="007128C5" w:rsidRDefault="00AF701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A3E0" w14:textId="77777777" w:rsidR="00AF7019" w:rsidRPr="007128C5" w:rsidRDefault="00AF701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Opis asortymentu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9242" w14:textId="77777777" w:rsidR="00AF7019" w:rsidRPr="007128C5" w:rsidRDefault="00AF701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j.m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BA534" w14:textId="77777777" w:rsidR="00AF7019" w:rsidRPr="007128C5" w:rsidRDefault="00AF701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6A5A" w14:textId="77777777" w:rsidR="00AF7019" w:rsidRPr="007128C5" w:rsidRDefault="00AF701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Cena jedn. Netto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A37D" w14:textId="77777777" w:rsidR="00AF7019" w:rsidRPr="007128C5" w:rsidRDefault="00AF701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netto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DAD01" w14:textId="77777777" w:rsidR="00AF7019" w:rsidRPr="007128C5" w:rsidRDefault="00AF701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Stawka Vat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2DAD9" w14:textId="77777777" w:rsidR="00AF7019" w:rsidRPr="007128C5" w:rsidRDefault="00AF701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AEB7" w14:textId="77777777" w:rsidR="00AF7019" w:rsidRPr="007128C5" w:rsidRDefault="00AF701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Nazwa handlowa/ Nr Kat.</w:t>
            </w:r>
          </w:p>
        </w:tc>
      </w:tr>
      <w:tr w:rsidR="00AF7019" w:rsidRPr="007128C5" w14:paraId="09546070" w14:textId="77777777" w:rsidTr="0028253C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6FE13" w14:textId="77777777" w:rsidR="00AF7019" w:rsidRPr="007128C5" w:rsidRDefault="00AF701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E1045" w14:textId="77777777" w:rsidR="00AF7019" w:rsidRPr="007128C5" w:rsidRDefault="00AF7019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Rękawice chirurgiczne, ortopedyczne, sterylne,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bezpudrowe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, lateksowe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2FA17" w14:textId="77777777" w:rsidR="00AF7019" w:rsidRPr="007128C5" w:rsidRDefault="00AF701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para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101B9" w14:textId="77777777" w:rsidR="00AF7019" w:rsidRPr="007128C5" w:rsidRDefault="00AF7019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6400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BE6FB" w14:textId="77777777" w:rsidR="00AF7019" w:rsidRPr="007128C5" w:rsidRDefault="00AF701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8FDAE" w14:textId="77777777" w:rsidR="00AF7019" w:rsidRPr="007128C5" w:rsidRDefault="00AF701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8D587" w14:textId="77777777" w:rsidR="00AF7019" w:rsidRPr="007128C5" w:rsidRDefault="00AF701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4634E" w14:textId="77777777" w:rsidR="00AF7019" w:rsidRPr="007128C5" w:rsidRDefault="00AF701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250D9" w14:textId="77777777" w:rsidR="00AF7019" w:rsidRPr="007128C5" w:rsidRDefault="00AF701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AF7019" w:rsidRPr="007128C5" w14:paraId="6755E437" w14:textId="77777777" w:rsidTr="002825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466BB" w14:textId="77777777" w:rsidR="00AF7019" w:rsidRPr="007128C5" w:rsidRDefault="00AF7019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E5D6B3" w14:textId="77777777" w:rsidR="00AF7019" w:rsidRPr="007128C5" w:rsidRDefault="00AF7019" w:rsidP="0028253C">
            <w:pPr>
              <w:suppressAutoHyphens w:val="0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6A3E6F" w14:textId="77777777" w:rsidR="00AF7019" w:rsidRPr="007128C5" w:rsidRDefault="00AF7019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EA0503" w14:textId="77777777" w:rsidR="00AF7019" w:rsidRPr="007128C5" w:rsidRDefault="00AF7019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ACF1204" w14:textId="77777777" w:rsidR="00AF7019" w:rsidRPr="007128C5" w:rsidRDefault="00AF7019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2F9B2" w14:textId="77777777" w:rsidR="00AF7019" w:rsidRPr="007128C5" w:rsidRDefault="00AF701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1FE20" w14:textId="77777777" w:rsidR="00AF7019" w:rsidRPr="007128C5" w:rsidRDefault="00AF701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5EF102" w14:textId="77777777" w:rsidR="00AF7019" w:rsidRPr="007128C5" w:rsidRDefault="00AF701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BC55" w14:textId="77777777" w:rsidR="00AF7019" w:rsidRPr="007128C5" w:rsidRDefault="00AF701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289A6B9C" w14:textId="5D15F597" w:rsidR="008874D4" w:rsidRDefault="008874D4" w:rsidP="00E6323A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p w14:paraId="3481A43F" w14:textId="57867DEE" w:rsidR="000B4101" w:rsidRDefault="000B4101" w:rsidP="00E6323A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u w:val="single"/>
          <w:lang w:eastAsia="pl-PL" w:bidi="ar-SA"/>
        </w:rPr>
      </w:pPr>
      <w:r w:rsidRPr="007D1329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Parametry wymagane</w:t>
      </w:r>
      <w:r w:rsidRPr="007128C5">
        <w:rPr>
          <w:rFonts w:ascii="Cambria" w:eastAsia="Times New Roman" w:hAnsi="Cambria" w:cs="Liberation Sans"/>
          <w:color w:val="000000"/>
          <w:kern w:val="0"/>
          <w:sz w:val="22"/>
          <w:szCs w:val="22"/>
          <w:u w:val="single"/>
          <w:lang w:eastAsia="pl-PL" w:bidi="ar-SA"/>
        </w:rPr>
        <w:t>:</w:t>
      </w:r>
    </w:p>
    <w:p w14:paraId="653E841E" w14:textId="77777777" w:rsidR="00663432" w:rsidRPr="00907084" w:rsidRDefault="00663432" w:rsidP="00907084">
      <w:pPr>
        <w:pStyle w:val="Akapitzlist"/>
        <w:numPr>
          <w:ilvl w:val="0"/>
          <w:numId w:val="4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Mankiet równomiernie rolowany o grubszych ściankach, odporny na rozdarcia;</w:t>
      </w:r>
    </w:p>
    <w:p w14:paraId="689F595C" w14:textId="77777777" w:rsidR="00663432" w:rsidRPr="00907084" w:rsidRDefault="00663432" w:rsidP="00907084">
      <w:pPr>
        <w:pStyle w:val="Akapitzlist"/>
        <w:numPr>
          <w:ilvl w:val="0"/>
          <w:numId w:val="4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Powierzchnia wewnętrzna: warstwa </w:t>
      </w:r>
      <w:proofErr w:type="spellStart"/>
      <w:r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polimerowana</w:t>
      </w:r>
      <w:proofErr w:type="spellEnd"/>
      <w:r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o strukturze sieci lub </w:t>
      </w:r>
      <w:proofErr w:type="spellStart"/>
      <w:r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silikonowana</w:t>
      </w:r>
      <w:proofErr w:type="spellEnd"/>
      <w:r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;</w:t>
      </w:r>
    </w:p>
    <w:p w14:paraId="6F1620D8" w14:textId="77777777" w:rsidR="00663432" w:rsidRPr="00907084" w:rsidRDefault="00663432" w:rsidP="00907084">
      <w:pPr>
        <w:pStyle w:val="Akapitzlist"/>
        <w:numPr>
          <w:ilvl w:val="0"/>
          <w:numId w:val="4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Warstwa zewnętrzna antypoślizgowa na całej powierzchni</w:t>
      </w:r>
    </w:p>
    <w:p w14:paraId="1C9D48E0" w14:textId="646BE01B" w:rsidR="000B4101" w:rsidRPr="00907084" w:rsidRDefault="00663432" w:rsidP="00907084">
      <w:pPr>
        <w:pStyle w:val="Akapitzlist"/>
        <w:numPr>
          <w:ilvl w:val="0"/>
          <w:numId w:val="4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Kolor: antyrefleksyjny brązowy, beżowy, żółty, mleczny</w:t>
      </w:r>
    </w:p>
    <w:p w14:paraId="33C3F733" w14:textId="788143E8" w:rsidR="00663432" w:rsidRPr="00907084" w:rsidRDefault="00663432" w:rsidP="00907084">
      <w:pPr>
        <w:pStyle w:val="Akapitzlist"/>
        <w:numPr>
          <w:ilvl w:val="0"/>
          <w:numId w:val="4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Ph</w:t>
      </w:r>
      <w:proofErr w:type="spellEnd"/>
      <w:r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: neutralne dla skóry</w:t>
      </w:r>
    </w:p>
    <w:p w14:paraId="780D50B4" w14:textId="2C72CC8A" w:rsidR="00663432" w:rsidRPr="00907084" w:rsidRDefault="00663432" w:rsidP="00907084">
      <w:pPr>
        <w:pStyle w:val="Akapitzlist"/>
        <w:numPr>
          <w:ilvl w:val="0"/>
          <w:numId w:val="4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Poziom AQL – 0,65</w:t>
      </w:r>
    </w:p>
    <w:p w14:paraId="5CCCABDB" w14:textId="77777777" w:rsidR="00663432" w:rsidRPr="00907084" w:rsidRDefault="00663432" w:rsidP="00907084">
      <w:pPr>
        <w:pStyle w:val="Akapitzlist"/>
        <w:numPr>
          <w:ilvl w:val="0"/>
          <w:numId w:val="4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Rozmiary: dostępne w rozmiarach min. od 6,0 do 8,5;</w:t>
      </w:r>
    </w:p>
    <w:p w14:paraId="198EA10F" w14:textId="77777777" w:rsidR="00663432" w:rsidRPr="00907084" w:rsidRDefault="00663432" w:rsidP="00907084">
      <w:pPr>
        <w:pStyle w:val="Akapitzlist"/>
        <w:numPr>
          <w:ilvl w:val="0"/>
          <w:numId w:val="4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Długość rękawicy minimum 275 mm – dopasowana do rozmiaru;</w:t>
      </w:r>
    </w:p>
    <w:p w14:paraId="3B6CE917" w14:textId="707EFAAB" w:rsidR="00663432" w:rsidRPr="00907084" w:rsidRDefault="00663432" w:rsidP="00907084">
      <w:pPr>
        <w:pStyle w:val="Akapitzlist"/>
        <w:numPr>
          <w:ilvl w:val="0"/>
          <w:numId w:val="4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Kształt: anatomiczny, zróżnicowany na prawą i lewą dłoń</w:t>
      </w:r>
    </w:p>
    <w:p w14:paraId="627A0B05" w14:textId="34E3497F" w:rsidR="00663432" w:rsidRPr="00907084" w:rsidRDefault="00663432" w:rsidP="00907084">
      <w:pPr>
        <w:pStyle w:val="Akapitzlist"/>
        <w:numPr>
          <w:ilvl w:val="0"/>
          <w:numId w:val="4"/>
        </w:numPr>
        <w:suppressAutoHyphens w:val="0"/>
        <w:jc w:val="both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Produkt zgodny z normami PN EN 455–1,-2,-3, odporny na przenikanie wirusów zgodnie z normą ASTM F 1671 lub EN ISO 374-5:2016 VIRUS, </w:t>
      </w:r>
      <w:r w:rsidR="00907084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="00907084"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(potwierdzone raportem badania przez jednostkę niezależną), poziom jakości zgodny z normą EN 420 lub EN ISO 21420</w:t>
      </w:r>
      <w:r w:rsidR="00907084"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907084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, odporny na przenikanie min. 3 substancji chemicznych na min. 2 poziomie zgodnie z normą EN ISO 374-1 lub EN 16523-1,</w:t>
      </w:r>
      <w:r w:rsidR="00907084"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907084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(potwierdzone raportem badania przez jednostkę niezależną) , zarejestrowane jako wyrób medyczny klasy II a oraz środek ochrony indywidualnej kategorii III, typ min. B; produkt odporny na przenikanie cementu kostnego na min. 2 poziomie (potwierdzone raportem badania przez jednostkę niezależną); produkt odporny na przenikanie min. 5 </w:t>
      </w:r>
      <w:proofErr w:type="spellStart"/>
      <w:r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cytostatyków</w:t>
      </w:r>
      <w:proofErr w:type="spellEnd"/>
      <w:r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na min.3 poziomie zgodnie z EN 374-3 </w:t>
      </w:r>
      <w:r w:rsidR="00907084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="00907084"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(raport wystawiony przez niezależne laboratorium) produkt odporny na rozdarcia potwierdzone certyfikatem lub badaniami jednostki niezależnej na min. 1 poziomie ;</w:t>
      </w:r>
    </w:p>
    <w:p w14:paraId="36007564" w14:textId="4AA4596A" w:rsidR="00663432" w:rsidRPr="00907084" w:rsidRDefault="00663432" w:rsidP="00907084">
      <w:pPr>
        <w:pStyle w:val="Akapitzlist"/>
        <w:numPr>
          <w:ilvl w:val="0"/>
          <w:numId w:val="4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Pakowane podwójnie – opakowanie wewnętrzne z oznaczeniem rozmiaru rękawicy oraz rozróżnieniem prawej i lewej dłoni;</w:t>
      </w:r>
    </w:p>
    <w:p w14:paraId="11CFD388" w14:textId="23EA1A22" w:rsidR="00663432" w:rsidRPr="00907084" w:rsidRDefault="00663432" w:rsidP="00907084">
      <w:pPr>
        <w:pStyle w:val="Akapitzlist"/>
        <w:numPr>
          <w:ilvl w:val="0"/>
          <w:numId w:val="4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Opakowanie zbiorcze do 50 par w opakowaniu. Opakowanie zbiorcze oraz jednostkowe powinno posiadać opis umożliwiający identyfikację: rodzaj/przeznaczenie produktu.</w:t>
      </w:r>
    </w:p>
    <w:p w14:paraId="243A941E" w14:textId="0588CFD7" w:rsidR="00663432" w:rsidRDefault="00663432" w:rsidP="00907084">
      <w:pPr>
        <w:pStyle w:val="Akapitzlist"/>
        <w:numPr>
          <w:ilvl w:val="0"/>
          <w:numId w:val="4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907084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Sterylizacja radiacyjna.</w:t>
      </w:r>
    </w:p>
    <w:p w14:paraId="5DE2FD0D" w14:textId="77777777" w:rsidR="00727E15" w:rsidRDefault="00727E15" w:rsidP="00727E15">
      <w:pPr>
        <w:pStyle w:val="Akapitzlist"/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p w14:paraId="27F972BF" w14:textId="77777777" w:rsidR="006C5A8C" w:rsidRDefault="006C5A8C" w:rsidP="00727E15">
      <w:pPr>
        <w:pStyle w:val="Akapitzlist"/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p w14:paraId="382FDBA0" w14:textId="77777777" w:rsidR="006C5A8C" w:rsidRDefault="006C5A8C" w:rsidP="00727E15">
      <w:pPr>
        <w:pStyle w:val="Akapitzlist"/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p w14:paraId="46E9E69C" w14:textId="77777777" w:rsidR="006C5A8C" w:rsidRPr="00907084" w:rsidRDefault="006C5A8C" w:rsidP="00727E15">
      <w:pPr>
        <w:pStyle w:val="Akapitzlist"/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tbl>
      <w:tblPr>
        <w:tblW w:w="144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480"/>
        <w:gridCol w:w="3784"/>
        <w:gridCol w:w="4421"/>
      </w:tblGrid>
      <w:tr w:rsidR="003E6B1E" w:rsidRPr="007128C5" w14:paraId="3D9E1673" w14:textId="77777777" w:rsidTr="0028253C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C9B44" w14:textId="77777777" w:rsidR="003E6B1E" w:rsidRPr="007128C5" w:rsidRDefault="003E6B1E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Lp.</w:t>
            </w:r>
          </w:p>
        </w:tc>
        <w:tc>
          <w:tcPr>
            <w:tcW w:w="4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D373A" w14:textId="77777777" w:rsidR="003E6B1E" w:rsidRPr="007128C5" w:rsidRDefault="003E6B1E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Warunek / parametr</w:t>
            </w:r>
          </w:p>
        </w:tc>
        <w:tc>
          <w:tcPr>
            <w:tcW w:w="3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C7667" w14:textId="77777777" w:rsidR="003E6B1E" w:rsidRPr="007128C5" w:rsidRDefault="003E6B1E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Ocena punktowa</w:t>
            </w:r>
          </w:p>
        </w:tc>
        <w:tc>
          <w:tcPr>
            <w:tcW w:w="3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70815" w14:textId="77777777" w:rsidR="003E6B1E" w:rsidRPr="007128C5" w:rsidRDefault="003E6B1E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oferowana / parametr</w:t>
            </w:r>
          </w:p>
        </w:tc>
      </w:tr>
      <w:tr w:rsidR="003E6B1E" w:rsidRPr="007128C5" w14:paraId="665E9FD3" w14:textId="77777777" w:rsidTr="0028253C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00753" w14:textId="77777777" w:rsidR="003E6B1E" w:rsidRPr="007128C5" w:rsidRDefault="003E6B1E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5FB47" w14:textId="77777777" w:rsidR="003E6B1E" w:rsidRPr="007128C5" w:rsidRDefault="003E6B1E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Zawartość protein – max. 25 µg/g</w:t>
            </w: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br/>
              <w:t>( potwierdzone raportem badania przez jednostkę niezależną)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7BFF" w14:textId="77777777" w:rsidR="00F867EC" w:rsidRDefault="003E6B1E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Wartość: &lt; 25 µg/g – 2 pkt. </w:t>
            </w:r>
          </w:p>
          <w:p w14:paraId="3F75C403" w14:textId="2E89C223" w:rsidR="003E6B1E" w:rsidRPr="007128C5" w:rsidRDefault="003E6B1E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Wartość: = 25 µg/g – 1 pkt.</w:t>
            </w:r>
          </w:p>
        </w:tc>
        <w:tc>
          <w:tcPr>
            <w:tcW w:w="3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D6C40" w14:textId="77777777" w:rsidR="003E6B1E" w:rsidRPr="007128C5" w:rsidRDefault="003E6B1E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E6B1E" w:rsidRPr="007128C5" w14:paraId="180FB4BB" w14:textId="77777777" w:rsidTr="0028253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53EB" w14:textId="77777777" w:rsidR="003E6B1E" w:rsidRPr="007128C5" w:rsidRDefault="003E6B1E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E3848" w14:textId="77777777" w:rsidR="003E6B1E" w:rsidRPr="007128C5" w:rsidRDefault="003E6B1E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Grubość rękawicy na palcu min. 0,32 mm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F35A" w14:textId="77777777" w:rsidR="00F867EC" w:rsidRDefault="003E6B1E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Wartość: &gt; 0,32mm – 2 pkt. </w:t>
            </w:r>
          </w:p>
          <w:p w14:paraId="43722129" w14:textId="1946EA30" w:rsidR="003E6B1E" w:rsidRPr="007128C5" w:rsidRDefault="003E6B1E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Wartość: = 0,32 mm – 1 pkt.</w:t>
            </w:r>
          </w:p>
        </w:tc>
        <w:tc>
          <w:tcPr>
            <w:tcW w:w="3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EF73E" w14:textId="77777777" w:rsidR="003E6B1E" w:rsidRPr="007128C5" w:rsidRDefault="003E6B1E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E6B1E" w:rsidRPr="007128C5" w14:paraId="4F015456" w14:textId="77777777" w:rsidTr="0028253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2E0B" w14:textId="77777777" w:rsidR="003E6B1E" w:rsidRPr="007128C5" w:rsidRDefault="003E6B1E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43A1B" w14:textId="77777777" w:rsidR="003E6B1E" w:rsidRPr="007128C5" w:rsidRDefault="003E6B1E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Grubość rękawicy na dłoni min 0,26 mm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54673" w14:textId="77777777" w:rsidR="00F867EC" w:rsidRDefault="003E6B1E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Wartość: &gt; 0,26 mm – 2 pkt. </w:t>
            </w:r>
          </w:p>
          <w:p w14:paraId="5605FD0B" w14:textId="308E9B36" w:rsidR="003E6B1E" w:rsidRPr="007128C5" w:rsidRDefault="003E6B1E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Wartość: = 0,26 mm – 1 pkt.</w:t>
            </w:r>
          </w:p>
        </w:tc>
        <w:tc>
          <w:tcPr>
            <w:tcW w:w="3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963AA" w14:textId="77777777" w:rsidR="003E6B1E" w:rsidRPr="007128C5" w:rsidRDefault="003E6B1E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E6B1E" w:rsidRPr="007128C5" w14:paraId="73F1E893" w14:textId="77777777" w:rsidTr="0028253C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D5072" w14:textId="77777777" w:rsidR="003E6B1E" w:rsidRPr="007128C5" w:rsidRDefault="003E6B1E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3D9C9" w14:textId="6A6B3980" w:rsidR="003E6B1E" w:rsidRPr="007128C5" w:rsidRDefault="003E6B1E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Siła zrywu po starzeniu min. 26 N (potwierdzone badaniami producenta wg EN 455</w:t>
            </w:r>
            <w:r w:rsidR="00F867EC" w:rsidRPr="00810A50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 lub równoważn</w:t>
            </w:r>
            <w:r w:rsidR="00F867EC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ą</w:t>
            </w: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F2F3" w14:textId="77777777" w:rsidR="003E6B1E" w:rsidRDefault="003E6B1E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Wartość: &gt; 26 N – 2 pkt. </w:t>
            </w:r>
          </w:p>
          <w:p w14:paraId="7AB32E1D" w14:textId="77777777" w:rsidR="003E6B1E" w:rsidRPr="007128C5" w:rsidRDefault="003E6B1E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Wartość: = 26 N – 1 pkt.</w:t>
            </w:r>
          </w:p>
        </w:tc>
        <w:tc>
          <w:tcPr>
            <w:tcW w:w="3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D0692" w14:textId="77777777" w:rsidR="003E6B1E" w:rsidRPr="007128C5" w:rsidRDefault="003E6B1E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36AA0B3E" w14:textId="77777777" w:rsidR="003E6B1E" w:rsidRDefault="003E6B1E" w:rsidP="00663432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p w14:paraId="02D66478" w14:textId="77777777" w:rsidR="00044121" w:rsidRPr="007128C5" w:rsidRDefault="00044121" w:rsidP="00044121">
      <w:pPr>
        <w:suppressAutoHyphens w:val="0"/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</w:pPr>
      <w:r w:rsidRPr="007128C5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  <w:t>PAKIET NR 4 Rękawice sterylne chirurgiczne na Blok Operacyjny – antyalergiczne</w:t>
      </w:r>
    </w:p>
    <w:tbl>
      <w:tblPr>
        <w:tblW w:w="144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4866"/>
        <w:gridCol w:w="907"/>
        <w:gridCol w:w="1134"/>
        <w:gridCol w:w="1320"/>
        <w:gridCol w:w="1423"/>
        <w:gridCol w:w="885"/>
        <w:gridCol w:w="1618"/>
        <w:gridCol w:w="1618"/>
      </w:tblGrid>
      <w:tr w:rsidR="00044121" w:rsidRPr="007128C5" w14:paraId="4198B1AC" w14:textId="77777777" w:rsidTr="0028253C">
        <w:trPr>
          <w:trHeight w:val="5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92BB" w14:textId="77777777" w:rsidR="00044121" w:rsidRPr="007128C5" w:rsidRDefault="00044121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1F78F" w14:textId="77777777" w:rsidR="00044121" w:rsidRPr="007128C5" w:rsidRDefault="00044121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Opis asortymentu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0AE1" w14:textId="77777777" w:rsidR="00044121" w:rsidRPr="007128C5" w:rsidRDefault="00044121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j.m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4316" w14:textId="77777777" w:rsidR="00044121" w:rsidRPr="007128C5" w:rsidRDefault="00044121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8BAA" w14:textId="77777777" w:rsidR="00044121" w:rsidRPr="007128C5" w:rsidRDefault="00044121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Cena jedn. Netto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EF71" w14:textId="77777777" w:rsidR="00044121" w:rsidRPr="007128C5" w:rsidRDefault="00044121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netto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3B776" w14:textId="77777777" w:rsidR="00044121" w:rsidRPr="007128C5" w:rsidRDefault="00044121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Stawka Vat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21BE9" w14:textId="77777777" w:rsidR="00044121" w:rsidRPr="007128C5" w:rsidRDefault="00044121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57EA7" w14:textId="77777777" w:rsidR="00044121" w:rsidRPr="007128C5" w:rsidRDefault="00044121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Nazwa handlowa/ Nr Kat.</w:t>
            </w:r>
          </w:p>
        </w:tc>
      </w:tr>
      <w:tr w:rsidR="00044121" w:rsidRPr="007128C5" w14:paraId="41748A3A" w14:textId="77777777" w:rsidTr="0028253C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4E7A2" w14:textId="77777777" w:rsidR="00044121" w:rsidRPr="007128C5" w:rsidRDefault="00044121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6E4A6" w14:textId="77777777" w:rsidR="00044121" w:rsidRPr="007128C5" w:rsidRDefault="00044121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Rękawice chirurgiczne, półsyntetyczne: lateksowo-nitrylowe, trójwarstwowe, sterylne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EBA5B" w14:textId="77777777" w:rsidR="00044121" w:rsidRPr="007128C5" w:rsidRDefault="00044121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para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FE6E3" w14:textId="77777777" w:rsidR="00044121" w:rsidRPr="007128C5" w:rsidRDefault="00044121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6400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9644A" w14:textId="77777777" w:rsidR="00044121" w:rsidRPr="007128C5" w:rsidRDefault="00044121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92BD8" w14:textId="77777777" w:rsidR="00044121" w:rsidRPr="007128C5" w:rsidRDefault="00044121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3E9D1" w14:textId="77777777" w:rsidR="00044121" w:rsidRPr="007128C5" w:rsidRDefault="00044121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DC36D" w14:textId="77777777" w:rsidR="00044121" w:rsidRPr="007128C5" w:rsidRDefault="00044121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17E4" w14:textId="77777777" w:rsidR="00044121" w:rsidRPr="007128C5" w:rsidRDefault="00044121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44121" w:rsidRPr="007128C5" w14:paraId="37ACCC17" w14:textId="77777777" w:rsidTr="0028253C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7AB6A" w14:textId="77777777" w:rsidR="00044121" w:rsidRPr="007128C5" w:rsidRDefault="00044121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7BAE8" w14:textId="77777777" w:rsidR="00044121" w:rsidRPr="007128C5" w:rsidRDefault="00044121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Rękawice syntetyczne neoprenowe lub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polizoperenowe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 przeznaczone dla pacjentów uczulonych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bezpudrowe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, sterylne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A0F01" w14:textId="77777777" w:rsidR="00044121" w:rsidRPr="007128C5" w:rsidRDefault="00044121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para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6018" w14:textId="77777777" w:rsidR="00044121" w:rsidRPr="007128C5" w:rsidRDefault="00044121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9648B" w14:textId="77777777" w:rsidR="00044121" w:rsidRPr="007128C5" w:rsidRDefault="00044121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2EAA8" w14:textId="77777777" w:rsidR="00044121" w:rsidRPr="007128C5" w:rsidRDefault="00044121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117C8" w14:textId="77777777" w:rsidR="00044121" w:rsidRPr="007128C5" w:rsidRDefault="00044121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A2B1A" w14:textId="77777777" w:rsidR="00044121" w:rsidRPr="007128C5" w:rsidRDefault="00044121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36F2" w14:textId="77777777" w:rsidR="00044121" w:rsidRPr="007128C5" w:rsidRDefault="00044121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44121" w:rsidRPr="007128C5" w14:paraId="5E7B1E7A" w14:textId="77777777" w:rsidTr="002825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E5097" w14:textId="77777777" w:rsidR="00044121" w:rsidRPr="007128C5" w:rsidRDefault="00044121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06A093" w14:textId="77777777" w:rsidR="00044121" w:rsidRPr="007128C5" w:rsidRDefault="00044121" w:rsidP="0028253C">
            <w:pPr>
              <w:suppressAutoHyphens w:val="0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4AFAA5" w14:textId="77777777" w:rsidR="00044121" w:rsidRPr="007128C5" w:rsidRDefault="00044121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7E8494" w14:textId="77777777" w:rsidR="00044121" w:rsidRPr="007128C5" w:rsidRDefault="00044121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5B0E652" w14:textId="77777777" w:rsidR="00044121" w:rsidRPr="007128C5" w:rsidRDefault="00044121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0DFB6" w14:textId="77777777" w:rsidR="00044121" w:rsidRPr="007128C5" w:rsidRDefault="00044121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130FC6" w14:textId="77777777" w:rsidR="00044121" w:rsidRPr="007128C5" w:rsidRDefault="00044121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103C8" w14:textId="77777777" w:rsidR="00044121" w:rsidRPr="007128C5" w:rsidRDefault="00044121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FC3A" w14:textId="77777777" w:rsidR="00044121" w:rsidRPr="007128C5" w:rsidRDefault="00044121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33DEA609" w14:textId="77777777" w:rsidR="00044121" w:rsidRDefault="00044121" w:rsidP="00663432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p w14:paraId="78A2A0DD" w14:textId="26F1B9C9" w:rsidR="00663432" w:rsidRPr="007128C5" w:rsidRDefault="00044121" w:rsidP="00663432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7128C5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  <w:t>Pozycja nr 1 Rękawice chirurgiczne, półsyntetyczne: trójwarstwowe, sterylne</w:t>
      </w:r>
    </w:p>
    <w:p w14:paraId="17C8C3D4" w14:textId="430D7E0D" w:rsidR="00663432" w:rsidRPr="004A24D0" w:rsidRDefault="00F30DF2" w:rsidP="004A24D0">
      <w:pPr>
        <w:pStyle w:val="Akapitzlist"/>
        <w:numPr>
          <w:ilvl w:val="0"/>
          <w:numId w:val="5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Trójwarstwowe;</w:t>
      </w:r>
    </w:p>
    <w:p w14:paraId="632AE229" w14:textId="2F6751C8" w:rsidR="00F30DF2" w:rsidRPr="004A24D0" w:rsidRDefault="00F30DF2" w:rsidP="004A24D0">
      <w:pPr>
        <w:pStyle w:val="Akapitzlist"/>
        <w:numPr>
          <w:ilvl w:val="0"/>
          <w:numId w:val="5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Mankiet: równomiernie rolowany;</w:t>
      </w:r>
    </w:p>
    <w:p w14:paraId="2C4BAE59" w14:textId="77777777" w:rsidR="00F30DF2" w:rsidRPr="004A24D0" w:rsidRDefault="00F30DF2" w:rsidP="004A24D0">
      <w:pPr>
        <w:pStyle w:val="Akapitzlist"/>
        <w:numPr>
          <w:ilvl w:val="0"/>
          <w:numId w:val="5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Powierzchnia wewnętrzna: lateks nie mający kontaktu z dłonią użytkownika;</w:t>
      </w:r>
    </w:p>
    <w:p w14:paraId="180C2DD0" w14:textId="62720742" w:rsidR="00F30DF2" w:rsidRPr="004A24D0" w:rsidRDefault="00F30DF2" w:rsidP="004A24D0">
      <w:pPr>
        <w:pStyle w:val="Akapitzlist"/>
        <w:numPr>
          <w:ilvl w:val="0"/>
          <w:numId w:val="5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Powierzchnia mikroporowata, antypoślizgowa;</w:t>
      </w:r>
    </w:p>
    <w:p w14:paraId="17170F34" w14:textId="66BE71D3" w:rsidR="00F30DF2" w:rsidRPr="004A24D0" w:rsidRDefault="00F30DF2" w:rsidP="004A24D0">
      <w:pPr>
        <w:pStyle w:val="Akapitzlist"/>
        <w:numPr>
          <w:ilvl w:val="0"/>
          <w:numId w:val="5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Ph</w:t>
      </w:r>
      <w:proofErr w:type="spellEnd"/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: neutralne dla skóry;</w:t>
      </w:r>
    </w:p>
    <w:p w14:paraId="14BFC200" w14:textId="77777777" w:rsidR="00F30DF2" w:rsidRPr="004A24D0" w:rsidRDefault="00F30DF2" w:rsidP="004A24D0">
      <w:pPr>
        <w:pStyle w:val="Akapitzlist"/>
        <w:numPr>
          <w:ilvl w:val="0"/>
          <w:numId w:val="5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Rozmiary: dostępne w rozmiarach min. od 6,0 do 8,5;</w:t>
      </w:r>
    </w:p>
    <w:p w14:paraId="19BCFF18" w14:textId="6C7C06E0" w:rsidR="00F30DF2" w:rsidRPr="004A24D0" w:rsidRDefault="00F30DF2" w:rsidP="004A24D0">
      <w:pPr>
        <w:pStyle w:val="Akapitzlist"/>
        <w:numPr>
          <w:ilvl w:val="0"/>
          <w:numId w:val="5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Poziom AQL – max. 0,65;</w:t>
      </w:r>
    </w:p>
    <w:p w14:paraId="60800EB6" w14:textId="73915FBD" w:rsidR="00F30DF2" w:rsidRPr="004A24D0" w:rsidRDefault="00F30DF2" w:rsidP="004A24D0">
      <w:pPr>
        <w:pStyle w:val="Akapitzlist"/>
        <w:numPr>
          <w:ilvl w:val="0"/>
          <w:numId w:val="5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Produkt zgodny z normami: PN EN 455–1,–2,–3, </w:t>
      </w:r>
      <w:r w:rsidR="004A24D0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</w:t>
      </w:r>
      <w:r w:rsid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ą, </w:t>
      </w: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odporny na przenikanie wirusów zgodnie z normą ASTM F 167 lub EN ISO 374-5:2016 VIRUS</w:t>
      </w:r>
      <w:r w:rsid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4A24D0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, odporny na przenikanie  substancji chemicznych zgodnie z normą EN ISO 374-1 lub EN 16523-1, </w:t>
      </w:r>
      <w:r w:rsidR="004A24D0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lub </w:t>
      </w:r>
      <w:r w:rsidR="004A24D0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lastRenderedPageBreak/>
        <w:t>równoważnymi</w:t>
      </w:r>
      <w:r w:rsidR="004A24D0"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, </w:t>
      </w: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poziom jakości zgodny z normą EN 420 lub EN ISO 21420</w:t>
      </w:r>
      <w:r w:rsid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4A24D0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, odporne na przenikanie </w:t>
      </w:r>
      <w:proofErr w:type="spellStart"/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cytostatyków</w:t>
      </w:r>
      <w:proofErr w:type="spellEnd"/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zgodnie z ASTM D 6978</w:t>
      </w:r>
      <w:r w:rsid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4A24D0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(raport wystawiony przez niezależne laboratorium), certyfikat dla środka ochrony osobistej kategorii III, typ </w:t>
      </w:r>
      <w:proofErr w:type="spellStart"/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min.B</w:t>
      </w:r>
      <w:proofErr w:type="spellEnd"/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;</w:t>
      </w:r>
    </w:p>
    <w:p w14:paraId="6452714E" w14:textId="77777777" w:rsidR="00F30DF2" w:rsidRPr="004A24D0" w:rsidRDefault="00F30DF2" w:rsidP="004A24D0">
      <w:pPr>
        <w:pStyle w:val="Akapitzlist"/>
        <w:numPr>
          <w:ilvl w:val="0"/>
          <w:numId w:val="5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Pakowane podwójnie – opakowanie wewnętrzne z oznaczeniem rozmiaru rękawicy oraz rozróżnieniem prawej i lewej dłoni;</w:t>
      </w:r>
    </w:p>
    <w:p w14:paraId="09E91BB6" w14:textId="15B5DB13" w:rsidR="00F30DF2" w:rsidRPr="004A24D0" w:rsidRDefault="00F30DF2" w:rsidP="004A24D0">
      <w:pPr>
        <w:pStyle w:val="Akapitzlist"/>
        <w:numPr>
          <w:ilvl w:val="0"/>
          <w:numId w:val="5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Opakowanie zbiorcze do 50 par  w opakowaniu. Opakowanie zbiorcze oraz jednostkowe powinno posiadać opis umożliwiający identyfikację:</w:t>
      </w:r>
    </w:p>
    <w:p w14:paraId="5BA4721D" w14:textId="414214D0" w:rsidR="00F30DF2" w:rsidRPr="004A24D0" w:rsidRDefault="00F30DF2" w:rsidP="004A24D0">
      <w:pPr>
        <w:pStyle w:val="Akapitzlist"/>
        <w:numPr>
          <w:ilvl w:val="0"/>
          <w:numId w:val="5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rodzaj/przeznaczenie produktu.</w:t>
      </w:r>
    </w:p>
    <w:p w14:paraId="36A0076D" w14:textId="6AF52C8E" w:rsidR="00F30DF2" w:rsidRPr="004A24D0" w:rsidRDefault="00F30DF2" w:rsidP="004A24D0">
      <w:pPr>
        <w:pStyle w:val="Akapitzlist"/>
        <w:numPr>
          <w:ilvl w:val="0"/>
          <w:numId w:val="5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Produkowane zgodnie z ISO 13485</w:t>
      </w:r>
      <w:r w:rsid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4A24D0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</w:t>
      </w:r>
      <w:r w:rsid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ą</w:t>
      </w: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potwierdzone certyfikatami jednostki notyfikowanej;</w:t>
      </w:r>
    </w:p>
    <w:p w14:paraId="61C006C6" w14:textId="1ED0B292" w:rsidR="00F30DF2" w:rsidRPr="004A24D0" w:rsidRDefault="00F30DF2" w:rsidP="004A24D0">
      <w:pPr>
        <w:pStyle w:val="Akapitzlist"/>
        <w:numPr>
          <w:ilvl w:val="0"/>
          <w:numId w:val="5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Sterylizacja radiacyjna</w:t>
      </w:r>
    </w:p>
    <w:p w14:paraId="0A6FFAFE" w14:textId="7BE09846" w:rsidR="00F30DF2" w:rsidRDefault="00F30DF2" w:rsidP="00F30DF2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tbl>
      <w:tblPr>
        <w:tblW w:w="144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480"/>
        <w:gridCol w:w="4750"/>
        <w:gridCol w:w="3455"/>
      </w:tblGrid>
      <w:tr w:rsidR="00357E7A" w:rsidRPr="007128C5" w14:paraId="07BC3BE8" w14:textId="77777777" w:rsidTr="00357E7A">
        <w:trPr>
          <w:trHeight w:val="28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1A1B2" w14:textId="77777777" w:rsidR="00357E7A" w:rsidRPr="007128C5" w:rsidRDefault="00357E7A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4E289" w14:textId="77777777" w:rsidR="00357E7A" w:rsidRPr="007128C5" w:rsidRDefault="00357E7A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Warunek / parametr</w:t>
            </w:r>
          </w:p>
        </w:tc>
        <w:tc>
          <w:tcPr>
            <w:tcW w:w="4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37670" w14:textId="77777777" w:rsidR="00357E7A" w:rsidRPr="007128C5" w:rsidRDefault="00357E7A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Ocena punktowa</w:t>
            </w:r>
          </w:p>
        </w:tc>
        <w:tc>
          <w:tcPr>
            <w:tcW w:w="3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38A44" w14:textId="77777777" w:rsidR="00357E7A" w:rsidRPr="007128C5" w:rsidRDefault="00357E7A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oferowana / parametr</w:t>
            </w:r>
          </w:p>
        </w:tc>
      </w:tr>
      <w:tr w:rsidR="00357E7A" w:rsidRPr="007128C5" w14:paraId="42A4D982" w14:textId="77777777" w:rsidTr="00357E7A">
        <w:trPr>
          <w:trHeight w:val="285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2E7A8" w14:textId="77777777" w:rsidR="00357E7A" w:rsidRPr="007128C5" w:rsidRDefault="00357E7A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8DF099" w14:textId="77777777" w:rsidR="00357E7A" w:rsidRPr="007128C5" w:rsidRDefault="00357E7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Grubość rękawicy na palcu min. 0,24 mm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CE390" w14:textId="77777777" w:rsidR="00357E7A" w:rsidRDefault="00357E7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Wartość :&gt; 0,24 mm – 2 pkt. </w:t>
            </w:r>
          </w:p>
          <w:p w14:paraId="5E53EBE1" w14:textId="34F14124" w:rsidR="00357E7A" w:rsidRPr="007128C5" w:rsidRDefault="00357E7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Wartość: = 0,24 mm – 1 pkt.</w:t>
            </w:r>
          </w:p>
        </w:tc>
        <w:tc>
          <w:tcPr>
            <w:tcW w:w="3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D0FD2" w14:textId="77777777" w:rsidR="00357E7A" w:rsidRPr="007128C5" w:rsidRDefault="00357E7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57E7A" w:rsidRPr="007128C5" w14:paraId="5ABFC71B" w14:textId="77777777" w:rsidTr="00357E7A">
        <w:trPr>
          <w:trHeight w:val="855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9317C" w14:textId="77777777" w:rsidR="00357E7A" w:rsidRPr="007128C5" w:rsidRDefault="00357E7A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C330C" w14:textId="588CC319" w:rsidR="00357E7A" w:rsidRPr="00F3047C" w:rsidRDefault="00357E7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3047C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Produkt odporny na przenikanie wirusów zgodnie z normą ASTM F 1671 lub EN ISO 374-5:2016 VIRUS</w:t>
            </w:r>
            <w:r w:rsidR="004A24D0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4A24D0" w:rsidRPr="00810A50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lub równoważnymi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F1465" w14:textId="4391D3F7" w:rsidR="00357E7A" w:rsidRPr="00F3047C" w:rsidRDefault="00357E7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3047C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Posiada potwierdzenie producenta lub jednostki niezależnej zgodności z normą ASTM F 1671 lub EN ISO 374-5:2016 VIRUS</w:t>
            </w:r>
            <w:r w:rsidR="004A24D0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4A24D0" w:rsidRPr="00810A50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lub równoważnymi</w:t>
            </w:r>
            <w:r w:rsidRPr="00F3047C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 – 2 pkt ,</w:t>
            </w:r>
            <w:r w:rsidRPr="00F3047C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br/>
              <w:t>Nie posiada – 0 pkt.</w:t>
            </w:r>
          </w:p>
        </w:tc>
        <w:tc>
          <w:tcPr>
            <w:tcW w:w="3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E5A02" w14:textId="77777777" w:rsidR="00357E7A" w:rsidRPr="007128C5" w:rsidRDefault="00357E7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57E7A" w:rsidRPr="007128C5" w14:paraId="627D0A0A" w14:textId="77777777" w:rsidTr="00357E7A">
        <w:trPr>
          <w:trHeight w:val="855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6427C" w14:textId="77777777" w:rsidR="00357E7A" w:rsidRPr="007128C5" w:rsidRDefault="00357E7A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14332" w14:textId="088955EC" w:rsidR="00357E7A" w:rsidRPr="007128C5" w:rsidRDefault="00357E7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Produkt odporny na przenikanie substancji chemicznych zgodnie z normą EN ISO 374-1 lub EN 16523-1</w:t>
            </w:r>
            <w:r w:rsidR="004A24D0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4A24D0" w:rsidRPr="00810A50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lub równoważnymi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CE83C" w14:textId="6CB25EB2" w:rsidR="00357E7A" w:rsidRDefault="00357E7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Posiada raporty z wynikami badań z jednostki niezależnej potwierdzającej zgodność z normą EN-ISO 374-1 lub EN 16523-1</w:t>
            </w:r>
            <w:r w:rsidR="004A24D0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4A24D0" w:rsidRPr="00810A50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lub równoważnymi</w:t>
            </w: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 – 2 pkt , </w:t>
            </w:r>
          </w:p>
          <w:p w14:paraId="482BBF30" w14:textId="5492CADA" w:rsidR="00357E7A" w:rsidRPr="007128C5" w:rsidRDefault="00357E7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Nie posiada – 0 pkt.</w:t>
            </w:r>
          </w:p>
        </w:tc>
        <w:tc>
          <w:tcPr>
            <w:tcW w:w="3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26F1A" w14:textId="77777777" w:rsidR="00357E7A" w:rsidRPr="007128C5" w:rsidRDefault="00357E7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1C14C9C5" w14:textId="581BC4A6" w:rsidR="00F30DF2" w:rsidRDefault="00F30DF2" w:rsidP="00663432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p w14:paraId="2E3AC0BE" w14:textId="104CCA06" w:rsidR="00663432" w:rsidRDefault="00357E7A" w:rsidP="00E6323A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7128C5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  <w:t xml:space="preserve">Pozycja nr 2 Rękawice chirurgiczne neoprenowe lub </w:t>
      </w:r>
      <w:proofErr w:type="spellStart"/>
      <w:r w:rsidRPr="007128C5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  <w:t>polizoprenowe</w:t>
      </w:r>
      <w:proofErr w:type="spellEnd"/>
      <w:r w:rsidRPr="007128C5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  <w:t xml:space="preserve"> przeznaczone dla pacjentów uczulonych</w:t>
      </w:r>
    </w:p>
    <w:p w14:paraId="24E3AFF9" w14:textId="77777777" w:rsidR="002A7F02" w:rsidRPr="004A24D0" w:rsidRDefault="002A7F02" w:rsidP="004A24D0">
      <w:pPr>
        <w:pStyle w:val="Akapitzlist"/>
        <w:numPr>
          <w:ilvl w:val="0"/>
          <w:numId w:val="6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Powierzchnia wewnętrzna: warstwa </w:t>
      </w:r>
      <w:proofErr w:type="spellStart"/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polimerowana</w:t>
      </w:r>
      <w:proofErr w:type="spellEnd"/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;</w:t>
      </w:r>
    </w:p>
    <w:p w14:paraId="3DC9962E" w14:textId="5A73EBAF" w:rsidR="002A7F02" w:rsidRPr="004A24D0" w:rsidRDefault="002A7F02" w:rsidP="004A24D0">
      <w:pPr>
        <w:pStyle w:val="Akapitzlist"/>
        <w:numPr>
          <w:ilvl w:val="0"/>
          <w:numId w:val="6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Powierzchnia zewnętrzna: </w:t>
      </w:r>
      <w:proofErr w:type="spellStart"/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mikroteksturowana</w:t>
      </w:r>
      <w:proofErr w:type="spellEnd"/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 lub antypoślizgowa na całej powierzchni dłoni i palców;</w:t>
      </w:r>
    </w:p>
    <w:p w14:paraId="35272CB9" w14:textId="180601A9" w:rsidR="002A7F02" w:rsidRPr="004A24D0" w:rsidRDefault="002A7F02" w:rsidP="004A24D0">
      <w:pPr>
        <w:pStyle w:val="Akapitzlist"/>
        <w:numPr>
          <w:ilvl w:val="0"/>
          <w:numId w:val="6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Poziom AQL – max. 0,65;</w:t>
      </w:r>
    </w:p>
    <w:p w14:paraId="0A28333D" w14:textId="77777777" w:rsidR="002A7F02" w:rsidRPr="004A24D0" w:rsidRDefault="002A7F02" w:rsidP="004A24D0">
      <w:pPr>
        <w:pStyle w:val="Akapitzlist"/>
        <w:numPr>
          <w:ilvl w:val="0"/>
          <w:numId w:val="6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Długość rękawicy minimum 270mm - dopasowana do rozmiaru;</w:t>
      </w:r>
    </w:p>
    <w:p w14:paraId="14DC1DBC" w14:textId="39C2FB19" w:rsidR="002A7F02" w:rsidRPr="004A24D0" w:rsidRDefault="002A7F02" w:rsidP="004A24D0">
      <w:pPr>
        <w:pStyle w:val="Akapitzlist"/>
        <w:numPr>
          <w:ilvl w:val="0"/>
          <w:numId w:val="6"/>
        </w:numPr>
        <w:suppressAutoHyphens w:val="0"/>
        <w:jc w:val="both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Kształt: anatomiczny, zróżnicowany na prawą i lewą dłoń;</w:t>
      </w:r>
    </w:p>
    <w:p w14:paraId="61902026" w14:textId="03A51266" w:rsidR="002A7F02" w:rsidRPr="004A24D0" w:rsidRDefault="002A7F02" w:rsidP="004A24D0">
      <w:pPr>
        <w:pStyle w:val="Akapitzlist"/>
        <w:numPr>
          <w:ilvl w:val="0"/>
          <w:numId w:val="6"/>
        </w:numPr>
        <w:suppressAutoHyphens w:val="0"/>
        <w:jc w:val="both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Produkt zgodny z normami: PN EN 455–1,–2,–3, odporny na przenikanie wirusów zgodnie z normą ASTM F 167 lub EN ISO 374-5:2016 VIRUS</w:t>
      </w:r>
      <w:r w:rsid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4A24D0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, odporny na przenikanie  substancji chemicznych zgodnie z normą EN ISO 374-1 lub EN 16523-1</w:t>
      </w:r>
      <w:r w:rsid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4A24D0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, poziom jakości zgodny z normą EN 420 lub  EN ISO 21420</w:t>
      </w:r>
      <w:r w:rsid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4A24D0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, certyfikat dla środka ochrony osobistej kategorii III, typ min. B;</w:t>
      </w:r>
    </w:p>
    <w:p w14:paraId="09237B9D" w14:textId="77777777" w:rsidR="002A7F02" w:rsidRPr="004A24D0" w:rsidRDefault="002A7F02" w:rsidP="004A24D0">
      <w:pPr>
        <w:pStyle w:val="Akapitzlist"/>
        <w:numPr>
          <w:ilvl w:val="0"/>
          <w:numId w:val="6"/>
        </w:numPr>
        <w:suppressAutoHyphens w:val="0"/>
        <w:jc w:val="both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Pakowane podwójnie – opakowanie wewnętrzne z oznaczeniem rozmiaru rękawicy oraz rozróżnieniem prawej i lewej dłoni;</w:t>
      </w:r>
    </w:p>
    <w:p w14:paraId="3CA5A8E6" w14:textId="797AF833" w:rsidR="002A7F02" w:rsidRPr="004A24D0" w:rsidRDefault="002A7F02" w:rsidP="004A24D0">
      <w:pPr>
        <w:pStyle w:val="Akapitzlist"/>
        <w:numPr>
          <w:ilvl w:val="0"/>
          <w:numId w:val="6"/>
        </w:numPr>
        <w:suppressAutoHyphens w:val="0"/>
        <w:jc w:val="both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4A24D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Opakowanie zbiorcze do 50 par  w opakowaniu. Opakowanie zbiorcze oraz jednostkowe powinno posiadać opis umożliwiający identyfikację:</w:t>
      </w:r>
    </w:p>
    <w:p w14:paraId="38AF6F5F" w14:textId="3B7AE000" w:rsidR="002A7F02" w:rsidRDefault="002A7F02" w:rsidP="004A24D0">
      <w:pPr>
        <w:suppressAutoHyphens w:val="0"/>
        <w:ind w:firstLine="708"/>
        <w:jc w:val="both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7128C5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lastRenderedPageBreak/>
        <w:t>rodzaj/przeznaczenie produktu.</w:t>
      </w:r>
    </w:p>
    <w:p w14:paraId="09D35458" w14:textId="77777777" w:rsidR="002A7F02" w:rsidRDefault="002A7F02" w:rsidP="00E6323A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tbl>
      <w:tblPr>
        <w:tblW w:w="144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480"/>
        <w:gridCol w:w="4608"/>
        <w:gridCol w:w="3597"/>
      </w:tblGrid>
      <w:tr w:rsidR="00C67FD3" w:rsidRPr="007128C5" w14:paraId="02C5E4A9" w14:textId="77777777" w:rsidTr="00C67FD3">
        <w:trPr>
          <w:trHeight w:val="28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889F9" w14:textId="77777777" w:rsidR="00C67FD3" w:rsidRPr="007128C5" w:rsidRDefault="00C67FD3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1DC56" w14:textId="77777777" w:rsidR="00C67FD3" w:rsidRPr="007128C5" w:rsidRDefault="00C67FD3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Warunek / parametr</w:t>
            </w:r>
          </w:p>
        </w:tc>
        <w:tc>
          <w:tcPr>
            <w:tcW w:w="4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EC901" w14:textId="77777777" w:rsidR="00C67FD3" w:rsidRPr="007128C5" w:rsidRDefault="00C67FD3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Ocena punktowa</w:t>
            </w:r>
          </w:p>
        </w:tc>
        <w:tc>
          <w:tcPr>
            <w:tcW w:w="3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1E549" w14:textId="77777777" w:rsidR="00C67FD3" w:rsidRPr="007128C5" w:rsidRDefault="00C67FD3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oferowana / parametr</w:t>
            </w:r>
          </w:p>
        </w:tc>
      </w:tr>
      <w:tr w:rsidR="00C67FD3" w:rsidRPr="007128C5" w14:paraId="03764EB9" w14:textId="77777777" w:rsidTr="00C67FD3">
        <w:trPr>
          <w:trHeight w:val="285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1D147" w14:textId="77777777" w:rsidR="00C67FD3" w:rsidRPr="007128C5" w:rsidRDefault="00C67FD3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267F3C" w14:textId="77777777" w:rsidR="00C67FD3" w:rsidRPr="007128C5" w:rsidRDefault="00C67FD3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Grubość rękawicy na palcu min. 0,24 mm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B44AB" w14:textId="77777777" w:rsidR="00A70C07" w:rsidRDefault="00C67FD3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Wartość: &gt; 0,24 mm – 2 pkt. </w:t>
            </w:r>
          </w:p>
          <w:p w14:paraId="25EC2E0A" w14:textId="6E007E54" w:rsidR="00C67FD3" w:rsidRPr="007128C5" w:rsidRDefault="00C67FD3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Wartość: = 0,24 mm – 1 pkt.</w:t>
            </w:r>
          </w:p>
        </w:tc>
        <w:tc>
          <w:tcPr>
            <w:tcW w:w="3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EF83E" w14:textId="77777777" w:rsidR="00C67FD3" w:rsidRPr="007128C5" w:rsidRDefault="00C67FD3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C67FD3" w:rsidRPr="007128C5" w14:paraId="5D300393" w14:textId="77777777" w:rsidTr="00C67FD3">
        <w:trPr>
          <w:trHeight w:val="855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6CDC5" w14:textId="77777777" w:rsidR="00C67FD3" w:rsidRPr="007128C5" w:rsidRDefault="00C67FD3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0F21B" w14:textId="472C4254" w:rsidR="00C67FD3" w:rsidRPr="007128C5" w:rsidRDefault="00C67FD3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Produkt odporny na przenikanie wirusów zgodnie z normą ASTM F 1671 lub EN ISO 374-5:2016 VIRUS</w:t>
            </w:r>
            <w:r w:rsidR="004A24D0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4A24D0" w:rsidRPr="00810A50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lub równoważnymi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4D33F" w14:textId="082B736D" w:rsidR="00C67FD3" w:rsidRDefault="00C67FD3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Posiada potwierdzenie producenta lub jednostki niezależnej zgodności z normą ASTM F 1671 lub EN ISO 374-5:2016 VIRUS</w:t>
            </w:r>
            <w:r w:rsidR="004A24D0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4A24D0" w:rsidRPr="00810A50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lub równoważnymi</w:t>
            </w: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 –2 pkt </w:t>
            </w:r>
          </w:p>
          <w:p w14:paraId="5038DEC5" w14:textId="77777777" w:rsidR="00C67FD3" w:rsidRPr="007128C5" w:rsidRDefault="00C67FD3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Nie posiada – 0 pkt.</w:t>
            </w:r>
          </w:p>
        </w:tc>
        <w:tc>
          <w:tcPr>
            <w:tcW w:w="3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6FEF6" w14:textId="77777777" w:rsidR="00C67FD3" w:rsidRPr="007128C5" w:rsidRDefault="00C67FD3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C67FD3" w:rsidRPr="007128C5" w14:paraId="57F3E963" w14:textId="77777777" w:rsidTr="00C67FD3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600F0" w14:textId="77777777" w:rsidR="00C67FD3" w:rsidRPr="007128C5" w:rsidRDefault="00C67FD3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EA531" w14:textId="7AAFEDC6" w:rsidR="00C67FD3" w:rsidRPr="007128C5" w:rsidRDefault="00C67FD3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Produkt odporny na przenikanie substancji chemicznych zgodnie z normą EN ISO 374-1 lub EN 16523-1</w:t>
            </w:r>
            <w:r w:rsidR="004A24D0" w:rsidRPr="00810A50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 lub równoważnymi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436DE" w14:textId="5465ED35" w:rsidR="00C67FD3" w:rsidRDefault="00C67FD3" w:rsidP="0028253C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t>Posiada raporty z wynikami badań z jednostki niezależnej potwierdzającej zgodność z normą EN-ISO 374-1 lub EN 16523-1</w:t>
            </w:r>
            <w:r w:rsidR="004A24D0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4A24D0" w:rsidRPr="00810A50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lub równoważnymi</w:t>
            </w:r>
            <w:r w:rsidR="004A24D0"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t xml:space="preserve">– 2 pkt , </w:t>
            </w:r>
          </w:p>
          <w:p w14:paraId="6FE9DC68" w14:textId="77777777" w:rsidR="00C67FD3" w:rsidRPr="007128C5" w:rsidRDefault="00C67FD3" w:rsidP="0028253C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t>Nie posiada – 0 pkt.</w:t>
            </w:r>
          </w:p>
        </w:tc>
        <w:tc>
          <w:tcPr>
            <w:tcW w:w="3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96210" w14:textId="77777777" w:rsidR="00C67FD3" w:rsidRPr="007128C5" w:rsidRDefault="00C67FD3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5077641D" w14:textId="77777777" w:rsidR="00C67FD3" w:rsidRDefault="00C67FD3" w:rsidP="00E6323A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p w14:paraId="6CE7CB75" w14:textId="17EEEB3C" w:rsidR="005A2A60" w:rsidRDefault="00090CC9" w:rsidP="00E6323A">
      <w:pPr>
        <w:suppressAutoHyphens w:val="0"/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</w:pPr>
      <w:r w:rsidRPr="007128C5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  <w:t>PAKIET NR 5: Sterylne rękawice do pracowni leków cytostatycznych</w:t>
      </w:r>
    </w:p>
    <w:tbl>
      <w:tblPr>
        <w:tblW w:w="144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4866"/>
        <w:gridCol w:w="907"/>
        <w:gridCol w:w="1134"/>
        <w:gridCol w:w="1320"/>
        <w:gridCol w:w="1423"/>
        <w:gridCol w:w="885"/>
        <w:gridCol w:w="1618"/>
        <w:gridCol w:w="1618"/>
      </w:tblGrid>
      <w:tr w:rsidR="00090CC9" w:rsidRPr="007128C5" w14:paraId="51678535" w14:textId="77777777" w:rsidTr="0028253C">
        <w:trPr>
          <w:trHeight w:val="5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751C2" w14:textId="77777777" w:rsidR="00090CC9" w:rsidRPr="007128C5" w:rsidRDefault="00090CC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357F" w14:textId="77777777" w:rsidR="00090CC9" w:rsidRPr="007128C5" w:rsidRDefault="00090CC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Opis asortymentu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947EB" w14:textId="77777777" w:rsidR="00090CC9" w:rsidRPr="007128C5" w:rsidRDefault="00090CC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j.m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8C2BC" w14:textId="77777777" w:rsidR="00090CC9" w:rsidRPr="007128C5" w:rsidRDefault="00090CC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8142" w14:textId="77777777" w:rsidR="00090CC9" w:rsidRPr="007128C5" w:rsidRDefault="00090CC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Cena jedn. Netto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AE72" w14:textId="77777777" w:rsidR="00090CC9" w:rsidRPr="007128C5" w:rsidRDefault="00090CC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netto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B33C9" w14:textId="77777777" w:rsidR="00090CC9" w:rsidRPr="007128C5" w:rsidRDefault="00090CC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Stawka Vat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A732" w14:textId="77777777" w:rsidR="00090CC9" w:rsidRPr="007128C5" w:rsidRDefault="00090CC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108B2" w14:textId="77777777" w:rsidR="00090CC9" w:rsidRPr="007128C5" w:rsidRDefault="00090CC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Nazwa handlowa/ Nr Kat.</w:t>
            </w:r>
          </w:p>
        </w:tc>
      </w:tr>
      <w:tr w:rsidR="00090CC9" w:rsidRPr="007128C5" w14:paraId="6F0A028E" w14:textId="77777777" w:rsidTr="0028253C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E1581" w14:textId="77777777" w:rsidR="00090CC9" w:rsidRPr="007128C5" w:rsidRDefault="00090CC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BA1C6" w14:textId="77777777" w:rsidR="00090CC9" w:rsidRPr="007128C5" w:rsidRDefault="00090CC9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Rękawice chirurgiczne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bezlateksowe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poliizopernenowo-neoprenowe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 do pracy z lekami cytostatycznymi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9ED57" w14:textId="77777777" w:rsidR="00090CC9" w:rsidRPr="007128C5" w:rsidRDefault="00090CC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para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2F63A" w14:textId="77777777" w:rsidR="00090CC9" w:rsidRPr="007128C5" w:rsidRDefault="00090CC9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2000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CDDD2" w14:textId="77777777" w:rsidR="00090CC9" w:rsidRPr="007128C5" w:rsidRDefault="00090CC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69776" w14:textId="77777777" w:rsidR="00090CC9" w:rsidRPr="007128C5" w:rsidRDefault="00090CC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D3900" w14:textId="77777777" w:rsidR="00090CC9" w:rsidRPr="007128C5" w:rsidRDefault="00090CC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07224" w14:textId="77777777" w:rsidR="00090CC9" w:rsidRPr="007128C5" w:rsidRDefault="00090CC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7B14F" w14:textId="77777777" w:rsidR="00090CC9" w:rsidRPr="007128C5" w:rsidRDefault="00090CC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90CC9" w:rsidRPr="007128C5" w14:paraId="39332492" w14:textId="77777777" w:rsidTr="002825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10023" w14:textId="77777777" w:rsidR="00090CC9" w:rsidRPr="007128C5" w:rsidRDefault="00090CC9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3F36FA" w14:textId="77777777" w:rsidR="00090CC9" w:rsidRPr="007128C5" w:rsidRDefault="00090CC9" w:rsidP="0028253C">
            <w:pPr>
              <w:suppressAutoHyphens w:val="0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2CDCD4" w14:textId="77777777" w:rsidR="00090CC9" w:rsidRPr="007128C5" w:rsidRDefault="00090CC9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2079D8" w14:textId="77777777" w:rsidR="00090CC9" w:rsidRPr="007128C5" w:rsidRDefault="00090CC9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1EF4296" w14:textId="77777777" w:rsidR="00090CC9" w:rsidRPr="007128C5" w:rsidRDefault="00090CC9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A5CA5" w14:textId="77777777" w:rsidR="00090CC9" w:rsidRPr="007128C5" w:rsidRDefault="00090CC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0EBD9" w14:textId="77777777" w:rsidR="00090CC9" w:rsidRPr="007128C5" w:rsidRDefault="00090CC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4CFBB" w14:textId="77777777" w:rsidR="00090CC9" w:rsidRPr="007128C5" w:rsidRDefault="00090CC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01FD" w14:textId="77777777" w:rsidR="00090CC9" w:rsidRPr="007128C5" w:rsidRDefault="00090CC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443132CC" w14:textId="77777777" w:rsidR="00090CC9" w:rsidRDefault="00090CC9" w:rsidP="00E6323A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p w14:paraId="18BB2835" w14:textId="5F0249F3" w:rsidR="00090CC9" w:rsidRDefault="00090CC9" w:rsidP="00E6323A">
      <w:pPr>
        <w:suppressAutoHyphens w:val="0"/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</w:pPr>
      <w:r w:rsidRPr="007128C5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  <w:t xml:space="preserve">Rękawice chirurgiczne </w:t>
      </w:r>
      <w:proofErr w:type="spellStart"/>
      <w:r w:rsidRPr="007128C5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  <w:t>polizopernenowo-neoprenowe</w:t>
      </w:r>
      <w:proofErr w:type="spellEnd"/>
      <w:r w:rsidRPr="007128C5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  <w:t xml:space="preserve"> do pracy z lekami cytostatycznymi</w:t>
      </w:r>
    </w:p>
    <w:p w14:paraId="14C575A4" w14:textId="6DE95657" w:rsidR="00090CC9" w:rsidRPr="006A4B7C" w:rsidRDefault="00090CC9" w:rsidP="006A4B7C">
      <w:pPr>
        <w:pStyle w:val="Akapitzlist"/>
        <w:numPr>
          <w:ilvl w:val="0"/>
          <w:numId w:val="7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Bezpudrowe</w:t>
      </w:r>
      <w:proofErr w:type="spellEnd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;</w:t>
      </w:r>
    </w:p>
    <w:p w14:paraId="5E30E093" w14:textId="5D248152" w:rsidR="00090CC9" w:rsidRPr="006A4B7C" w:rsidRDefault="00090CC9" w:rsidP="006A4B7C">
      <w:pPr>
        <w:pStyle w:val="Akapitzlist"/>
        <w:numPr>
          <w:ilvl w:val="0"/>
          <w:numId w:val="7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Warstwa wewnętrzna polimeryzowana wielowarstwowa powłoką z dodatkową warstwą ułatwiającą zakładanie z poliakrylanem i surfaktantem;</w:t>
      </w:r>
    </w:p>
    <w:p w14:paraId="678D9278" w14:textId="3AA83E35" w:rsidR="00090CC9" w:rsidRPr="006A4B7C" w:rsidRDefault="00090CC9" w:rsidP="006A4B7C">
      <w:pPr>
        <w:pStyle w:val="Akapitzlist"/>
        <w:numPr>
          <w:ilvl w:val="0"/>
          <w:numId w:val="7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Powierzchnia zewnętrzna antypoślizgowa na całej powierzchni dłoni i palców;</w:t>
      </w:r>
    </w:p>
    <w:p w14:paraId="43A5FDCE" w14:textId="6AFDFE5E" w:rsidR="00E6323A" w:rsidRPr="006A4B7C" w:rsidRDefault="00090CC9" w:rsidP="006A4B7C">
      <w:pPr>
        <w:pStyle w:val="Akapitzlist"/>
        <w:numPr>
          <w:ilvl w:val="0"/>
          <w:numId w:val="7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Poziom AQL – 0,65;</w:t>
      </w:r>
    </w:p>
    <w:p w14:paraId="2979517D" w14:textId="42674EDA" w:rsidR="00090CC9" w:rsidRPr="006A4B7C" w:rsidRDefault="00090CC9" w:rsidP="006A4B7C">
      <w:pPr>
        <w:pStyle w:val="Akapitzlist"/>
        <w:numPr>
          <w:ilvl w:val="0"/>
          <w:numId w:val="7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Mankiet rolowany z taśmą adhezyjną;</w:t>
      </w:r>
    </w:p>
    <w:p w14:paraId="3EFAB57E" w14:textId="439FAD6F" w:rsidR="00090CC9" w:rsidRPr="006A4B7C" w:rsidRDefault="00090CC9" w:rsidP="006A4B7C">
      <w:pPr>
        <w:pStyle w:val="Akapitzlist"/>
        <w:numPr>
          <w:ilvl w:val="0"/>
          <w:numId w:val="7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Grubość rękawic na dłoni ≥ 0,16 mm, długość całkowita ≥ 275 mm;</w:t>
      </w:r>
    </w:p>
    <w:p w14:paraId="3ACB8728" w14:textId="4D5C4F5E" w:rsidR="00090CC9" w:rsidRPr="006A4B7C" w:rsidRDefault="00090CC9" w:rsidP="006A4B7C">
      <w:pPr>
        <w:pStyle w:val="Akapitzlist"/>
        <w:numPr>
          <w:ilvl w:val="0"/>
          <w:numId w:val="7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Siła zrywania przed starzeniem ≥ 12N;</w:t>
      </w:r>
    </w:p>
    <w:p w14:paraId="2A73ED7D" w14:textId="336D9AE2" w:rsidR="00090CC9" w:rsidRPr="006A4B7C" w:rsidRDefault="00090CC9" w:rsidP="006A4B7C">
      <w:pPr>
        <w:pStyle w:val="Akapitzlist"/>
        <w:numPr>
          <w:ilvl w:val="0"/>
          <w:numId w:val="7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lastRenderedPageBreak/>
        <w:t xml:space="preserve">Zgodne z normą EN 455 – 1,2,3,4 </w:t>
      </w:r>
      <w:r w:rsidR="006A4B7C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</w:t>
      </w:r>
      <w:r w:rsid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ą, </w:t>
      </w: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posiadające badania jednostki akredytowanej na przenikanie wirusów zgodnie z normą ASTM F 1671 lub  EN ISO 374-5 </w:t>
      </w:r>
      <w:r w:rsidR="006A4B7C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="006A4B7C"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oraz odporne na przenikanie związków chemicznych wg EN ISO 374-1 lub EN 16523-1 </w:t>
      </w:r>
      <w:r w:rsidR="006A4B7C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="006A4B7C"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oraz leków cytostatycznych min. 18 </w:t>
      </w:r>
      <w:proofErr w:type="spellStart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cytostatyków</w:t>
      </w:r>
      <w:proofErr w:type="spellEnd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zgodnie z ASTM D 6978 (raport wystawiony przez niezależne laboratorium);</w:t>
      </w:r>
    </w:p>
    <w:p w14:paraId="3C04CE0E" w14:textId="6470DB6E" w:rsidR="00090CC9" w:rsidRPr="006A4B7C" w:rsidRDefault="00090CC9" w:rsidP="006A4B7C">
      <w:pPr>
        <w:pStyle w:val="Akapitzlist"/>
        <w:numPr>
          <w:ilvl w:val="0"/>
          <w:numId w:val="7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Kształt anatomiczny dopasowany do dłoni użytkownika;</w:t>
      </w:r>
    </w:p>
    <w:p w14:paraId="1C7D630F" w14:textId="7A9FEDC0" w:rsidR="00090CC9" w:rsidRPr="006A4B7C" w:rsidRDefault="00090CC9" w:rsidP="006A4B7C">
      <w:pPr>
        <w:pStyle w:val="Akapitzlist"/>
        <w:numPr>
          <w:ilvl w:val="0"/>
          <w:numId w:val="7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Dostępne w rozmiarach: 6,0; 6,5; 7,0; 7,5; 8,0; 8,5;</w:t>
      </w:r>
    </w:p>
    <w:p w14:paraId="55929A44" w14:textId="4AAB0B99" w:rsidR="00090CC9" w:rsidRPr="006A4B7C" w:rsidRDefault="00090CC9" w:rsidP="006A4B7C">
      <w:pPr>
        <w:pStyle w:val="Akapitzlist"/>
        <w:numPr>
          <w:ilvl w:val="0"/>
          <w:numId w:val="7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Pakowane podwójne - opakowanie wewnętrzne z oznaczeniem rozmiaru rękawicy oraz rozróżnieniem prawej i lewej dłoni;</w:t>
      </w:r>
    </w:p>
    <w:p w14:paraId="642C4D97" w14:textId="77998F3A" w:rsidR="00090CC9" w:rsidRPr="00727E15" w:rsidRDefault="00090CC9" w:rsidP="006A4B7C">
      <w:pPr>
        <w:pStyle w:val="Akapitzlist"/>
        <w:numPr>
          <w:ilvl w:val="0"/>
          <w:numId w:val="7"/>
        </w:numPr>
        <w:suppressAutoHyphens w:val="0"/>
        <w:rPr>
          <w:rFonts w:ascii="Cambria" w:eastAsia="Times New Roman" w:hAnsi="Cambria" w:cs="Liberation Sans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Opakowanie zbiorcze do 50 par w </w:t>
      </w:r>
      <w:r w:rsidRPr="00727E15">
        <w:rPr>
          <w:rFonts w:ascii="Cambria" w:eastAsia="Times New Roman" w:hAnsi="Cambria" w:cs="Liberation Sans"/>
          <w:kern w:val="0"/>
          <w:sz w:val="22"/>
          <w:szCs w:val="22"/>
          <w:lang w:eastAsia="pl-PL" w:bidi="ar-SA"/>
        </w:rPr>
        <w:t>opakowaniu. Opakowanie zbiorcze oraz jednostkowe powinno posiadać opis umożliwiający identyfikację: rodzaj/przeznaczenie produktu;</w:t>
      </w:r>
    </w:p>
    <w:p w14:paraId="22265A62" w14:textId="62F17C4E" w:rsidR="00090CC9" w:rsidRPr="00727E15" w:rsidRDefault="00090CC9" w:rsidP="006A4B7C">
      <w:pPr>
        <w:pStyle w:val="Akapitzlist"/>
        <w:numPr>
          <w:ilvl w:val="0"/>
          <w:numId w:val="7"/>
        </w:numPr>
        <w:suppressAutoHyphens w:val="0"/>
        <w:rPr>
          <w:rFonts w:ascii="Cambria" w:eastAsia="Times New Roman" w:hAnsi="Cambria" w:cs="Liberation Sans"/>
          <w:kern w:val="0"/>
          <w:sz w:val="22"/>
          <w:szCs w:val="22"/>
          <w:lang w:eastAsia="pl-PL" w:bidi="ar-SA"/>
        </w:rPr>
      </w:pPr>
      <w:r w:rsidRPr="00727E15">
        <w:rPr>
          <w:rFonts w:ascii="Cambria" w:eastAsia="Times New Roman" w:hAnsi="Cambria" w:cs="Liberation Sans"/>
          <w:kern w:val="0"/>
          <w:sz w:val="22"/>
          <w:szCs w:val="22"/>
          <w:lang w:eastAsia="pl-PL" w:bidi="ar-SA"/>
        </w:rPr>
        <w:t>Produkowane zgodnie z ISO 13485</w:t>
      </w:r>
      <w:r w:rsidR="006A4B7C" w:rsidRPr="00727E15">
        <w:rPr>
          <w:rFonts w:ascii="Cambria" w:eastAsia="Times New Roman" w:hAnsi="Cambria" w:cs="Liberation Sans"/>
          <w:kern w:val="0"/>
          <w:sz w:val="22"/>
          <w:szCs w:val="22"/>
          <w:lang w:eastAsia="pl-PL" w:bidi="ar-SA"/>
        </w:rPr>
        <w:t xml:space="preserve"> lub równoważną,</w:t>
      </w:r>
      <w:r w:rsidRPr="00727E15">
        <w:rPr>
          <w:rFonts w:ascii="Cambria" w:eastAsia="Times New Roman" w:hAnsi="Cambria" w:cs="Liberation Sans"/>
          <w:kern w:val="0"/>
          <w:sz w:val="22"/>
          <w:szCs w:val="22"/>
          <w:lang w:eastAsia="pl-PL" w:bidi="ar-SA"/>
        </w:rPr>
        <w:t xml:space="preserve"> potwierdzone certyfikatami jednostki notyfikowanej;</w:t>
      </w:r>
    </w:p>
    <w:p w14:paraId="58F776FD" w14:textId="7F06C72F" w:rsidR="00090CC9" w:rsidRPr="00727E15" w:rsidRDefault="00090CC9" w:rsidP="006A4B7C">
      <w:pPr>
        <w:pStyle w:val="Akapitzlist"/>
        <w:numPr>
          <w:ilvl w:val="0"/>
          <w:numId w:val="7"/>
        </w:numPr>
        <w:suppressAutoHyphens w:val="0"/>
        <w:rPr>
          <w:rFonts w:ascii="Cambria" w:eastAsia="Times New Roman" w:hAnsi="Cambria" w:cs="Liberation Sans"/>
          <w:kern w:val="0"/>
          <w:sz w:val="22"/>
          <w:szCs w:val="22"/>
          <w:lang w:eastAsia="pl-PL" w:bidi="ar-SA"/>
        </w:rPr>
      </w:pPr>
      <w:r w:rsidRPr="00727E15">
        <w:rPr>
          <w:rFonts w:ascii="Cambria" w:eastAsia="Times New Roman" w:hAnsi="Cambria" w:cs="Liberation Sans"/>
          <w:kern w:val="0"/>
          <w:sz w:val="22"/>
          <w:szCs w:val="22"/>
          <w:lang w:eastAsia="pl-PL" w:bidi="ar-SA"/>
        </w:rPr>
        <w:t>Sterylizowane radiacyjnie.</w:t>
      </w:r>
    </w:p>
    <w:p w14:paraId="0C8E3C8A" w14:textId="77777777" w:rsidR="00743087" w:rsidRPr="00727E15" w:rsidRDefault="00743087" w:rsidP="00090CC9">
      <w:pPr>
        <w:suppressAutoHyphens w:val="0"/>
        <w:rPr>
          <w:rFonts w:ascii="Cambria" w:eastAsia="Times New Roman" w:hAnsi="Cambria" w:cs="Liberation Sans"/>
          <w:kern w:val="0"/>
          <w:sz w:val="22"/>
          <w:szCs w:val="22"/>
          <w:lang w:eastAsia="pl-PL" w:bidi="ar-SA"/>
        </w:rPr>
      </w:pPr>
    </w:p>
    <w:tbl>
      <w:tblPr>
        <w:tblW w:w="144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480"/>
        <w:gridCol w:w="4750"/>
        <w:gridCol w:w="3455"/>
      </w:tblGrid>
      <w:tr w:rsidR="00727E15" w:rsidRPr="00727E15" w14:paraId="5B7E7BBD" w14:textId="77777777" w:rsidTr="00743087">
        <w:trPr>
          <w:trHeight w:val="28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3AE1A" w14:textId="77777777" w:rsidR="00743087" w:rsidRPr="00727E15" w:rsidRDefault="00743087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727E15">
              <w:rPr>
                <w:rFonts w:ascii="Cambria" w:eastAsia="Times New Roman" w:hAnsi="Cambria" w:cs="Liberation Sans"/>
                <w:b/>
                <w:bCs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B0C22" w14:textId="77777777" w:rsidR="00743087" w:rsidRPr="00727E15" w:rsidRDefault="00743087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727E15">
              <w:rPr>
                <w:rFonts w:ascii="Cambria" w:eastAsia="Times New Roman" w:hAnsi="Cambria" w:cs="Liberation Sans"/>
                <w:b/>
                <w:bCs/>
                <w:kern w:val="0"/>
                <w:sz w:val="22"/>
                <w:szCs w:val="22"/>
                <w:lang w:eastAsia="pl-PL" w:bidi="ar-SA"/>
              </w:rPr>
              <w:t>Warunek / parametr</w:t>
            </w:r>
          </w:p>
        </w:tc>
        <w:tc>
          <w:tcPr>
            <w:tcW w:w="4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D7BBF" w14:textId="77777777" w:rsidR="00743087" w:rsidRPr="00727E15" w:rsidRDefault="00743087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727E15">
              <w:rPr>
                <w:rFonts w:ascii="Cambria" w:eastAsia="Times New Roman" w:hAnsi="Cambria" w:cs="Liberation Sans"/>
                <w:b/>
                <w:bCs/>
                <w:kern w:val="0"/>
                <w:sz w:val="22"/>
                <w:szCs w:val="22"/>
                <w:lang w:eastAsia="pl-PL" w:bidi="ar-SA"/>
              </w:rPr>
              <w:t>Ocena punktowa</w:t>
            </w:r>
          </w:p>
        </w:tc>
        <w:tc>
          <w:tcPr>
            <w:tcW w:w="3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130EB" w14:textId="77777777" w:rsidR="00743087" w:rsidRPr="00727E15" w:rsidRDefault="00743087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727E15">
              <w:rPr>
                <w:rFonts w:ascii="Cambria" w:eastAsia="Times New Roman" w:hAnsi="Cambria" w:cs="Liberation Sans"/>
                <w:b/>
                <w:bCs/>
                <w:kern w:val="0"/>
                <w:sz w:val="22"/>
                <w:szCs w:val="22"/>
                <w:lang w:eastAsia="pl-PL" w:bidi="ar-SA"/>
              </w:rPr>
              <w:t>Wartość oferowana / parametr</w:t>
            </w:r>
          </w:p>
        </w:tc>
      </w:tr>
      <w:tr w:rsidR="00727E15" w:rsidRPr="00727E15" w14:paraId="5BE827D3" w14:textId="77777777" w:rsidTr="00743087">
        <w:trPr>
          <w:trHeight w:val="285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DEFBB" w14:textId="77777777" w:rsidR="00743087" w:rsidRPr="00727E15" w:rsidRDefault="00743087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</w:pPr>
            <w:r w:rsidRPr="00727E15"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C2AC42" w14:textId="77777777" w:rsidR="00743087" w:rsidRPr="00727E15" w:rsidRDefault="00743087" w:rsidP="0028253C">
            <w:pPr>
              <w:suppressAutoHyphens w:val="0"/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</w:pPr>
            <w:r w:rsidRPr="00727E15"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  <w:t>Grubość rękawicy na dłoni min. 0,16 mm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712DB" w14:textId="77777777" w:rsidR="00743087" w:rsidRPr="00727E15" w:rsidRDefault="00743087" w:rsidP="0028253C">
            <w:pPr>
              <w:suppressAutoHyphens w:val="0"/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 w:bidi="ar-SA"/>
              </w:rPr>
            </w:pPr>
            <w:r w:rsidRPr="00727E15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 w:bidi="ar-SA"/>
              </w:rPr>
              <w:t xml:space="preserve">Wartość:  </w:t>
            </w:r>
            <w:r w:rsidRPr="00727E15"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  <w:t xml:space="preserve">&gt; </w:t>
            </w:r>
            <w:r w:rsidRPr="00727E15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 w:bidi="ar-SA"/>
              </w:rPr>
              <w:t>0,16 mm – 2 pkt.</w:t>
            </w:r>
            <w:r w:rsidRPr="00727E15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 w:bidi="ar-SA"/>
              </w:rPr>
              <w:br/>
              <w:t>Wartość: = 0,16 mm – 1 pkt.</w:t>
            </w:r>
          </w:p>
        </w:tc>
        <w:tc>
          <w:tcPr>
            <w:tcW w:w="3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B1BD9" w14:textId="77777777" w:rsidR="00743087" w:rsidRPr="00727E15" w:rsidRDefault="00743087" w:rsidP="0028253C">
            <w:pPr>
              <w:suppressAutoHyphens w:val="0"/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</w:pPr>
            <w:r w:rsidRPr="00727E15"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727E15" w:rsidRPr="00727E15" w14:paraId="0ADE946E" w14:textId="77777777" w:rsidTr="00743087">
        <w:trPr>
          <w:trHeight w:val="285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CBB3E" w14:textId="47B53E8B" w:rsidR="00743087" w:rsidRPr="00727E15" w:rsidRDefault="00743087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</w:pPr>
            <w:r w:rsidRPr="00727E15"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B82173" w14:textId="77777777" w:rsidR="00743087" w:rsidRPr="00727E15" w:rsidRDefault="00743087" w:rsidP="0028253C">
            <w:pPr>
              <w:suppressAutoHyphens w:val="0"/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</w:pPr>
            <w:r w:rsidRPr="00727E15"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  <w:t>Grubość rękawicy na palcu min. 0,20 mm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6F1D8" w14:textId="77777777" w:rsidR="00743087" w:rsidRPr="00727E15" w:rsidRDefault="00743087" w:rsidP="0028253C">
            <w:pPr>
              <w:suppressAutoHyphens w:val="0"/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</w:pPr>
            <w:r w:rsidRPr="00727E15"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  <w:t xml:space="preserve">Wartość: &gt; 0,20 mm – 2 pkt. </w:t>
            </w:r>
          </w:p>
          <w:p w14:paraId="38E81038" w14:textId="32B6B7D3" w:rsidR="00743087" w:rsidRPr="00727E15" w:rsidRDefault="00743087" w:rsidP="0028253C">
            <w:pPr>
              <w:suppressAutoHyphens w:val="0"/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</w:pPr>
            <w:r w:rsidRPr="00727E15"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  <w:t>Wartość: =  0,20 mm – 1 pkt</w:t>
            </w:r>
          </w:p>
        </w:tc>
        <w:tc>
          <w:tcPr>
            <w:tcW w:w="3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30D36" w14:textId="77777777" w:rsidR="00743087" w:rsidRPr="00727E15" w:rsidRDefault="00743087" w:rsidP="0028253C">
            <w:pPr>
              <w:suppressAutoHyphens w:val="0"/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</w:pPr>
            <w:r w:rsidRPr="00727E15"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743087" w:rsidRPr="007128C5" w14:paraId="5DC2D8D3" w14:textId="77777777" w:rsidTr="00743087">
        <w:trPr>
          <w:trHeight w:val="57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10233" w14:textId="77777777" w:rsidR="00743087" w:rsidRPr="007128C5" w:rsidRDefault="00743087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E27E3" w14:textId="77777777" w:rsidR="00743087" w:rsidRPr="00F07384" w:rsidRDefault="00743087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7384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Odporność na przenikanie min. 18 </w:t>
            </w:r>
            <w:proofErr w:type="spellStart"/>
            <w:r w:rsidRPr="00F07384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cytostatyków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0DF64" w14:textId="77777777" w:rsidR="00743087" w:rsidRDefault="00743087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7384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Odporne na przenikanie ≥ 20 substancji – 2 pkt </w:t>
            </w:r>
          </w:p>
          <w:p w14:paraId="327CDC46" w14:textId="53E4CF48" w:rsidR="00743087" w:rsidRPr="00F07384" w:rsidRDefault="00743087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07384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Odporne na przenikanie 18-19 substancji – 1 pkt</w:t>
            </w:r>
          </w:p>
        </w:tc>
        <w:tc>
          <w:tcPr>
            <w:tcW w:w="3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B34BB" w14:textId="77777777" w:rsidR="00743087" w:rsidRPr="007128C5" w:rsidRDefault="00743087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38B4CB2A" w14:textId="77046748" w:rsidR="00090CC9" w:rsidRPr="007128C5" w:rsidRDefault="00090CC9" w:rsidP="00E6323A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p w14:paraId="7F3EC122" w14:textId="77777777" w:rsidR="002C6759" w:rsidRPr="007128C5" w:rsidRDefault="002C6759" w:rsidP="002C6759">
      <w:pPr>
        <w:suppressAutoHyphens w:val="0"/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</w:pPr>
      <w:r w:rsidRPr="007128C5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  <w:t>PAKIET NR 6:  Rękawice diagnostyczne, niesterylne – lateksowe</w:t>
      </w:r>
    </w:p>
    <w:tbl>
      <w:tblPr>
        <w:tblW w:w="144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4866"/>
        <w:gridCol w:w="907"/>
        <w:gridCol w:w="1134"/>
        <w:gridCol w:w="1320"/>
        <w:gridCol w:w="1423"/>
        <w:gridCol w:w="885"/>
        <w:gridCol w:w="1618"/>
        <w:gridCol w:w="1618"/>
      </w:tblGrid>
      <w:tr w:rsidR="002C6759" w:rsidRPr="007128C5" w14:paraId="3DBE6A95" w14:textId="77777777" w:rsidTr="002C6759">
        <w:trPr>
          <w:trHeight w:val="57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3428F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D67ED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Opis asortymentu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8D23A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j.m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5E0D4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CBC1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Cena jedn. Netto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816F" w14:textId="77777777" w:rsidR="002C6759" w:rsidRPr="007128C5" w:rsidRDefault="002C675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netto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147DA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Stawka Vat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E6FCE" w14:textId="77777777" w:rsidR="002C6759" w:rsidRPr="007128C5" w:rsidRDefault="002C675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brutto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041B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Nazwa handlowa/ Nr Kat.</w:t>
            </w:r>
          </w:p>
        </w:tc>
      </w:tr>
      <w:tr w:rsidR="002C6759" w:rsidRPr="007128C5" w14:paraId="5EB3354F" w14:textId="77777777" w:rsidTr="002C6759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BA9C0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BF980" w14:textId="77777777" w:rsidR="002C6759" w:rsidRPr="007128C5" w:rsidRDefault="002C6759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Rękawice diagnostyczne, niesterylne, lateksowe,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bezpudrowe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rozm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. </w:t>
            </w: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 (1op.=100 szt.)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F79AB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B6A9E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5EC8A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04C5D" w14:textId="77777777" w:rsidR="002C6759" w:rsidRPr="007128C5" w:rsidRDefault="002C675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E6AA5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E1422" w14:textId="77777777" w:rsidR="002C6759" w:rsidRPr="007128C5" w:rsidRDefault="002C675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2E2D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2C6759" w:rsidRPr="007128C5" w14:paraId="4D4E7E7C" w14:textId="77777777" w:rsidTr="002C6759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040C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50CDC" w14:textId="77777777" w:rsidR="002C6759" w:rsidRPr="007128C5" w:rsidRDefault="002C6759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Rękawice diagnostyczne, niesterylne, lateksowe,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bezpudrowe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rozm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. </w:t>
            </w: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M (1op.=100 szt.)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B3F38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52561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7D281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377A7" w14:textId="77777777" w:rsidR="002C6759" w:rsidRPr="007128C5" w:rsidRDefault="002C675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224DF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D6BBC" w14:textId="77777777" w:rsidR="002C6759" w:rsidRPr="007128C5" w:rsidRDefault="002C675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AD448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2C6759" w:rsidRPr="007128C5" w14:paraId="71F2F24D" w14:textId="77777777" w:rsidTr="002C6759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73AF4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D8FA9" w14:textId="77777777" w:rsidR="002C6759" w:rsidRPr="007128C5" w:rsidRDefault="002C6759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Rękawice diagnostyczne, niesterylne, lateksowe,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bezpudrowe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rozm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L (1op.=100 szt.)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D2B40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0FC74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1F5E8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3CA94" w14:textId="77777777" w:rsidR="002C6759" w:rsidRPr="007128C5" w:rsidRDefault="002C675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F6EFF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227AA" w14:textId="77777777" w:rsidR="002C6759" w:rsidRPr="007128C5" w:rsidRDefault="002C675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8AEB3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2C6759" w:rsidRPr="007128C5" w14:paraId="53F5636E" w14:textId="77777777" w:rsidTr="002C6759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55C2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4A899" w14:textId="77777777" w:rsidR="002C6759" w:rsidRPr="007128C5" w:rsidRDefault="002C6759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Rękawice diagnostyczne, niesterylne, lateksowe,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bezpudrowe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rozm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. </w:t>
            </w: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XL (1op.=100 szt.)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4ED78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6E00C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E02D4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F4A05" w14:textId="77777777" w:rsidR="002C6759" w:rsidRPr="007128C5" w:rsidRDefault="002C675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774D6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A1979" w14:textId="77777777" w:rsidR="002C6759" w:rsidRPr="007128C5" w:rsidRDefault="002C675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07BB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2C6759" w:rsidRPr="007128C5" w14:paraId="31DA45A6" w14:textId="77777777" w:rsidTr="002C6759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44C47" w14:textId="77777777" w:rsidR="002C6759" w:rsidRPr="007128C5" w:rsidRDefault="002C6759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1F070D" w14:textId="77777777" w:rsidR="002C6759" w:rsidRPr="007128C5" w:rsidRDefault="002C6759" w:rsidP="0028253C">
            <w:pPr>
              <w:suppressAutoHyphens w:val="0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5E4D99" w14:textId="77777777" w:rsidR="002C6759" w:rsidRPr="007128C5" w:rsidRDefault="002C6759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D3B230" w14:textId="77777777" w:rsidR="002C6759" w:rsidRPr="007128C5" w:rsidRDefault="002C6759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367997A" w14:textId="77777777" w:rsidR="002C6759" w:rsidRPr="007128C5" w:rsidRDefault="002C6759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7C671" w14:textId="77777777" w:rsidR="002C6759" w:rsidRPr="007128C5" w:rsidRDefault="002C675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4D742" w14:textId="77777777" w:rsidR="002C6759" w:rsidRPr="007128C5" w:rsidRDefault="002C6759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2E2A2" w14:textId="77777777" w:rsidR="002C6759" w:rsidRPr="007128C5" w:rsidRDefault="002C675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2AA8" w14:textId="77777777" w:rsidR="002C6759" w:rsidRPr="007128C5" w:rsidRDefault="002C6759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C6759" w:rsidRPr="007128C5" w14:paraId="20BFBF69" w14:textId="77777777" w:rsidTr="002C6759">
        <w:trPr>
          <w:trHeight w:val="28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CA3F" w14:textId="77777777" w:rsidR="002C6759" w:rsidRPr="007128C5" w:rsidRDefault="002C6759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9DAA" w14:textId="77777777" w:rsidR="002C6759" w:rsidRPr="007128C5" w:rsidRDefault="002C6759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673C" w14:textId="77777777" w:rsidR="002C6759" w:rsidRPr="007128C5" w:rsidRDefault="002C6759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58E3" w14:textId="77777777" w:rsidR="002C6759" w:rsidRPr="007128C5" w:rsidRDefault="002C6759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F27A" w14:textId="77777777" w:rsidR="002C6759" w:rsidRPr="007128C5" w:rsidRDefault="002C6759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0F75" w14:textId="77777777" w:rsidR="002C6759" w:rsidRPr="007128C5" w:rsidRDefault="002C6759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CCE0" w14:textId="77777777" w:rsidR="002C6759" w:rsidRPr="007128C5" w:rsidRDefault="002C6759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9142" w14:textId="77777777" w:rsidR="002C6759" w:rsidRPr="007128C5" w:rsidRDefault="002C6759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4953" w14:textId="77777777" w:rsidR="002C6759" w:rsidRPr="007128C5" w:rsidRDefault="002C6759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0F7508C2" w14:textId="6D1A9EDB" w:rsidR="00E6323A" w:rsidRDefault="002C6759">
      <w:pPr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</w:pPr>
      <w:r w:rsidRPr="007128C5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  <w:t xml:space="preserve">Rękawice diagnostyczne, lateksowe, niesterylne, </w:t>
      </w:r>
      <w:proofErr w:type="spellStart"/>
      <w:r w:rsidRPr="007128C5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  <w:t>bezpudrowe</w:t>
      </w:r>
      <w:proofErr w:type="spellEnd"/>
    </w:p>
    <w:p w14:paraId="66FFBF72" w14:textId="59B065B0" w:rsidR="002C6759" w:rsidRPr="006A4B7C" w:rsidRDefault="002C6759" w:rsidP="006A4B7C">
      <w:pPr>
        <w:pStyle w:val="Akapitzlist"/>
        <w:numPr>
          <w:ilvl w:val="0"/>
          <w:numId w:val="8"/>
        </w:numPr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Mankiet: równomiernie rolowany;</w:t>
      </w:r>
    </w:p>
    <w:p w14:paraId="65AAAFFC" w14:textId="602E443E" w:rsidR="002C6759" w:rsidRPr="006A4B7C" w:rsidRDefault="002C6759" w:rsidP="006A4B7C">
      <w:pPr>
        <w:pStyle w:val="Akapitzlist"/>
        <w:numPr>
          <w:ilvl w:val="0"/>
          <w:numId w:val="8"/>
        </w:numPr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Powierzchnia wewnętrzna: warstwa polimerowa</w:t>
      </w:r>
    </w:p>
    <w:p w14:paraId="5F746580" w14:textId="23432FB5" w:rsidR="002C6759" w:rsidRPr="006A4B7C" w:rsidRDefault="002C6759" w:rsidP="006A4B7C">
      <w:pPr>
        <w:pStyle w:val="Akapitzlist"/>
        <w:numPr>
          <w:ilvl w:val="0"/>
          <w:numId w:val="8"/>
        </w:numPr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Powierzchnia zewnętrzna: </w:t>
      </w:r>
      <w:proofErr w:type="spellStart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mikroteksturowana</w:t>
      </w:r>
      <w:proofErr w:type="spellEnd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;</w:t>
      </w:r>
    </w:p>
    <w:p w14:paraId="744D827B" w14:textId="7C65BCFB" w:rsidR="002C6759" w:rsidRPr="006A4B7C" w:rsidRDefault="002C6759" w:rsidP="006A4B7C">
      <w:pPr>
        <w:pStyle w:val="Akapitzlist"/>
        <w:numPr>
          <w:ilvl w:val="0"/>
          <w:numId w:val="8"/>
        </w:numPr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Ph</w:t>
      </w:r>
      <w:proofErr w:type="spellEnd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: neutralne dla skóry;</w:t>
      </w:r>
    </w:p>
    <w:p w14:paraId="5DAC2E16" w14:textId="394D9750" w:rsidR="002C6759" w:rsidRPr="006A4B7C" w:rsidRDefault="002C6759" w:rsidP="006A4B7C">
      <w:pPr>
        <w:pStyle w:val="Akapitzlist"/>
        <w:numPr>
          <w:ilvl w:val="0"/>
          <w:numId w:val="8"/>
        </w:numPr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Rozmiary: dostępne w rozmiarach  S, M, L;</w:t>
      </w:r>
    </w:p>
    <w:p w14:paraId="53939C63" w14:textId="4898AF66" w:rsidR="00953A4A" w:rsidRPr="006A4B7C" w:rsidRDefault="00953A4A" w:rsidP="006A4B7C">
      <w:pPr>
        <w:pStyle w:val="Akapitzlist"/>
        <w:numPr>
          <w:ilvl w:val="0"/>
          <w:numId w:val="8"/>
        </w:numPr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Pakowane w  opakowania: do 150 szt. w opakowaniu</w:t>
      </w:r>
    </w:p>
    <w:p w14:paraId="01397F91" w14:textId="74E1AE01" w:rsidR="00953A4A" w:rsidRPr="006A4B7C" w:rsidRDefault="00953A4A" w:rsidP="006A4B7C">
      <w:pPr>
        <w:pStyle w:val="Akapitzlist"/>
        <w:numPr>
          <w:ilvl w:val="0"/>
          <w:numId w:val="8"/>
        </w:numPr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Kształt: możliwość noszenia na prawej i lewej dłoni;</w:t>
      </w:r>
    </w:p>
    <w:p w14:paraId="1DF2C7AF" w14:textId="1D3D5925" w:rsidR="00953A4A" w:rsidRPr="006A4B7C" w:rsidRDefault="00953A4A" w:rsidP="006A4B7C">
      <w:pPr>
        <w:pStyle w:val="Akapitzlist"/>
        <w:numPr>
          <w:ilvl w:val="0"/>
          <w:numId w:val="8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Zgodność z normami: PN EN 455–1,–2,–3</w:t>
      </w:r>
      <w:r w:rsidR="006A4B7C"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6A4B7C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.</w:t>
      </w: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Zgodność z normami: EN 374-cz. 2 i 3 lub EN 16523-1 z poziomami ochrony</w:t>
      </w:r>
      <w:r w:rsid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6A4B7C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, EN 420 lub EN ISO 21420</w:t>
      </w:r>
      <w:r w:rsid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6A4B7C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,</w:t>
      </w: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oznakowane jako wyrób medyczny Klasy I </w:t>
      </w:r>
      <w:proofErr w:type="spellStart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i</w:t>
      </w:r>
      <w:proofErr w:type="spellEnd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środek ochrony indywidualnej Kategorii III.</w:t>
      </w:r>
    </w:p>
    <w:p w14:paraId="2765535B" w14:textId="724EB248" w:rsidR="00953A4A" w:rsidRPr="006A4B7C" w:rsidRDefault="00953A4A" w:rsidP="006A4B7C">
      <w:pPr>
        <w:pStyle w:val="Akapitzlist"/>
        <w:numPr>
          <w:ilvl w:val="0"/>
          <w:numId w:val="8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Zgodność z normami: zgodnie z ASTM F 1671 lub EN ISO 374-5:2016 VIRUS</w:t>
      </w:r>
      <w:r w:rsid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6A4B7C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, substancji chemicznych zgodnie z EN-374-3 lub EN 16523-1</w:t>
      </w:r>
      <w:r w:rsid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6A4B7C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.</w:t>
      </w:r>
    </w:p>
    <w:p w14:paraId="0BAE78AA" w14:textId="77777777" w:rsidR="00953A4A" w:rsidRDefault="00953A4A" w:rsidP="00953A4A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tbl>
      <w:tblPr>
        <w:tblW w:w="144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480"/>
        <w:gridCol w:w="3784"/>
        <w:gridCol w:w="4421"/>
      </w:tblGrid>
      <w:tr w:rsidR="00953A4A" w:rsidRPr="007128C5" w14:paraId="771D8B15" w14:textId="77777777" w:rsidTr="0028253C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80240" w14:textId="77777777" w:rsidR="00953A4A" w:rsidRPr="007128C5" w:rsidRDefault="00953A4A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B36EE" w14:textId="77777777" w:rsidR="00953A4A" w:rsidRPr="007128C5" w:rsidRDefault="00953A4A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Warunek / parametr</w:t>
            </w:r>
          </w:p>
        </w:tc>
        <w:tc>
          <w:tcPr>
            <w:tcW w:w="3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70E98" w14:textId="77777777" w:rsidR="00953A4A" w:rsidRPr="007128C5" w:rsidRDefault="00953A4A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Ocena punktowa</w:t>
            </w:r>
          </w:p>
        </w:tc>
        <w:tc>
          <w:tcPr>
            <w:tcW w:w="3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7B7A8" w14:textId="77777777" w:rsidR="00953A4A" w:rsidRPr="007128C5" w:rsidRDefault="00953A4A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oferowana / parametr</w:t>
            </w:r>
          </w:p>
        </w:tc>
      </w:tr>
      <w:tr w:rsidR="00953A4A" w:rsidRPr="007128C5" w14:paraId="000D6A27" w14:textId="77777777" w:rsidTr="0028253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DA9C7" w14:textId="77777777" w:rsidR="00953A4A" w:rsidRPr="007128C5" w:rsidRDefault="00953A4A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170897" w14:textId="77777777" w:rsidR="00953A4A" w:rsidRPr="007128C5" w:rsidRDefault="00953A4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Poziom AQL – max. 1,5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165C4" w14:textId="77777777" w:rsidR="00953A4A" w:rsidRPr="007128C5" w:rsidRDefault="00953A4A" w:rsidP="0028253C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t>Wartość: &lt; 1,5 – 2 pkt.</w:t>
            </w:r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br/>
              <w:t>Wartość: = 1,5 – 1 pkt.</w:t>
            </w:r>
          </w:p>
        </w:tc>
        <w:tc>
          <w:tcPr>
            <w:tcW w:w="3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9F308" w14:textId="77777777" w:rsidR="00953A4A" w:rsidRPr="007128C5" w:rsidRDefault="00953A4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3A4A" w:rsidRPr="007128C5" w14:paraId="20C5DCD8" w14:textId="77777777" w:rsidTr="0028253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E118B" w14:textId="77777777" w:rsidR="00953A4A" w:rsidRPr="007128C5" w:rsidRDefault="00953A4A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E3BDE4" w14:textId="77777777" w:rsidR="00953A4A" w:rsidRPr="007128C5" w:rsidRDefault="00953A4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Zawartość protein: nie więcej niż &lt;30 µg/g.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8A460" w14:textId="77777777" w:rsidR="00953A4A" w:rsidRPr="007128C5" w:rsidRDefault="00953A4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Wartość: &lt; 30 µg/g – 2 pkt. Wartość: = 30 µg/g – 1 pkt.</w:t>
            </w:r>
          </w:p>
        </w:tc>
        <w:tc>
          <w:tcPr>
            <w:tcW w:w="3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6DAD5" w14:textId="77777777" w:rsidR="00953A4A" w:rsidRPr="007128C5" w:rsidRDefault="00953A4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53A4A" w:rsidRPr="007128C5" w14:paraId="49A2F4DB" w14:textId="77777777" w:rsidTr="0028253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1E89" w14:textId="77777777" w:rsidR="00953A4A" w:rsidRPr="007128C5" w:rsidRDefault="00953A4A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E6655" w14:textId="77777777" w:rsidR="00953A4A" w:rsidRPr="007128C5" w:rsidRDefault="00953A4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Grubość rękawicy na palcu min. 0,11 mm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88851" w14:textId="77777777" w:rsidR="00953A4A" w:rsidRPr="007128C5" w:rsidRDefault="00953A4A" w:rsidP="0028253C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t>Wartość: &gt; 0,11 mm – 2 pkt.  Wartość: = 0,11 mm – 1 pkt,</w:t>
            </w:r>
          </w:p>
        </w:tc>
        <w:tc>
          <w:tcPr>
            <w:tcW w:w="3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28988" w14:textId="77777777" w:rsidR="00953A4A" w:rsidRPr="007128C5" w:rsidRDefault="00953A4A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00F53F1F" w14:textId="38F84469" w:rsidR="00953A4A" w:rsidRPr="007128C5" w:rsidRDefault="00953A4A" w:rsidP="00953A4A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4EE24CD3" w14:textId="77777777" w:rsidR="00822D77" w:rsidRPr="007128C5" w:rsidRDefault="00822D77" w:rsidP="00822D77">
      <w:pPr>
        <w:suppressAutoHyphens w:val="0"/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</w:pPr>
      <w:r w:rsidRPr="007128C5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  <w:t>PAKIET NR 7</w:t>
      </w:r>
      <w:r w:rsidRPr="007128C5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: </w:t>
      </w:r>
      <w:r w:rsidRPr="007128C5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  <w:t xml:space="preserve">Rękawice diagnostyczne nitrylowe z długim mankietem, do procedur wysokiego ryzyka, niesterylne, </w:t>
      </w:r>
      <w:proofErr w:type="spellStart"/>
      <w:r w:rsidRPr="007128C5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  <w:t>bezpudrowe</w:t>
      </w:r>
      <w:proofErr w:type="spellEnd"/>
    </w:p>
    <w:p w14:paraId="75F1660A" w14:textId="309C8881" w:rsidR="00953A4A" w:rsidRPr="007128C5" w:rsidRDefault="00953A4A" w:rsidP="00953A4A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tbl>
      <w:tblPr>
        <w:tblW w:w="144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4866"/>
        <w:gridCol w:w="907"/>
        <w:gridCol w:w="1134"/>
        <w:gridCol w:w="1320"/>
        <w:gridCol w:w="1423"/>
        <w:gridCol w:w="885"/>
        <w:gridCol w:w="1618"/>
        <w:gridCol w:w="1618"/>
      </w:tblGrid>
      <w:tr w:rsidR="00822D77" w:rsidRPr="007128C5" w14:paraId="49225671" w14:textId="77777777" w:rsidTr="0028253C">
        <w:trPr>
          <w:trHeight w:val="5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97F28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C25A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Opis asortymentu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FBF9A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j.m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65DAD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6A72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Cena jedn. Netto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84E3" w14:textId="77777777" w:rsidR="00822D77" w:rsidRPr="007128C5" w:rsidRDefault="00822D7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netto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BA67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Stawka Vat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DD544" w14:textId="77777777" w:rsidR="00822D77" w:rsidRPr="007128C5" w:rsidRDefault="00822D7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B4EFF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Nazwa handlowa/ Nr Kat.</w:t>
            </w:r>
          </w:p>
        </w:tc>
      </w:tr>
      <w:tr w:rsidR="00822D77" w:rsidRPr="007128C5" w14:paraId="4FDAC994" w14:textId="77777777" w:rsidTr="0028253C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B03AB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8900F" w14:textId="77777777" w:rsidR="00822D77" w:rsidRPr="007128C5" w:rsidRDefault="00822D77" w:rsidP="0028253C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Rękawice diagnostyczne nitrylowe z długim mankietem, do procedur wysokiego ryzyka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rozm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S (1op.=100 szt.)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B8098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10556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67DF8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B891B" w14:textId="77777777" w:rsidR="00822D77" w:rsidRPr="007128C5" w:rsidRDefault="00822D7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7ADF1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8EE48" w14:textId="77777777" w:rsidR="00822D77" w:rsidRPr="007128C5" w:rsidRDefault="00822D7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A4A8D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22D77" w:rsidRPr="007128C5" w14:paraId="06FE03B6" w14:textId="77777777" w:rsidTr="0028253C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4221D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62DD" w14:textId="77777777" w:rsidR="00822D77" w:rsidRPr="007128C5" w:rsidRDefault="00822D77" w:rsidP="0028253C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t xml:space="preserve">Rękawice diagnostyczne nitrylowe z długim mankietem, do procedur wysokiego ryzyka </w:t>
            </w:r>
            <w:proofErr w:type="spellStart"/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t>rozm</w:t>
            </w:r>
            <w:proofErr w:type="spellEnd"/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  <w:r w:rsidRPr="007128C5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M (1op.=100 szt.)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69831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97CD2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66938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F5685" w14:textId="77777777" w:rsidR="00822D77" w:rsidRPr="007128C5" w:rsidRDefault="00822D7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7099A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83841" w14:textId="77777777" w:rsidR="00822D77" w:rsidRPr="007128C5" w:rsidRDefault="00822D7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2F141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22D77" w:rsidRPr="007128C5" w14:paraId="2454421A" w14:textId="77777777" w:rsidTr="0028253C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12054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20DBC" w14:textId="77777777" w:rsidR="00822D77" w:rsidRPr="007128C5" w:rsidRDefault="00822D77" w:rsidP="0028253C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t xml:space="preserve">Rękawice diagnostyczne nitrylowe z długim mankietem, do procedur wysokiego ryzyka </w:t>
            </w:r>
            <w:proofErr w:type="spellStart"/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t>rozm</w:t>
            </w:r>
            <w:proofErr w:type="spellEnd"/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  <w:r w:rsidRPr="007128C5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L (1op.=100 szt.)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5A941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B1926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380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0AE48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AD427" w14:textId="77777777" w:rsidR="00822D77" w:rsidRPr="007128C5" w:rsidRDefault="00822D7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9A766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7B59E" w14:textId="77777777" w:rsidR="00822D77" w:rsidRPr="007128C5" w:rsidRDefault="00822D7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F45C5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22D77" w:rsidRPr="007128C5" w14:paraId="3A50137B" w14:textId="77777777" w:rsidTr="0028253C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8A760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9F619" w14:textId="77777777" w:rsidR="00822D77" w:rsidRPr="007128C5" w:rsidRDefault="00822D77" w:rsidP="0028253C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t xml:space="preserve">Rękawice diagnostyczne nitrylowe z długim mankietem, do procedur wysokiego ryzyka </w:t>
            </w:r>
            <w:proofErr w:type="spellStart"/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t>rozm</w:t>
            </w:r>
            <w:proofErr w:type="spellEnd"/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  <w:r w:rsidRPr="007128C5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XL (1op.=100 szt.)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1053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60191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6E11C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6A2F2" w14:textId="77777777" w:rsidR="00822D77" w:rsidRPr="007128C5" w:rsidRDefault="00822D7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60B76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276EC" w14:textId="77777777" w:rsidR="00822D77" w:rsidRPr="007128C5" w:rsidRDefault="00822D7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91965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822D77" w:rsidRPr="007128C5" w14:paraId="6761EDFA" w14:textId="77777777" w:rsidTr="002825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81CB8" w14:textId="77777777" w:rsidR="00822D77" w:rsidRPr="007128C5" w:rsidRDefault="00822D77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4279D0" w14:textId="77777777" w:rsidR="00822D77" w:rsidRPr="007128C5" w:rsidRDefault="00822D77" w:rsidP="0028253C">
            <w:pPr>
              <w:suppressAutoHyphens w:val="0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47F888" w14:textId="77777777" w:rsidR="00822D77" w:rsidRPr="007128C5" w:rsidRDefault="00822D77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163652" w14:textId="77777777" w:rsidR="00822D77" w:rsidRPr="007128C5" w:rsidRDefault="00822D77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32EDB7A" w14:textId="77777777" w:rsidR="00822D77" w:rsidRPr="007128C5" w:rsidRDefault="00822D77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A6C28A" w14:textId="77777777" w:rsidR="00822D77" w:rsidRPr="007128C5" w:rsidRDefault="00822D7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225A4" w14:textId="77777777" w:rsidR="00822D77" w:rsidRPr="007128C5" w:rsidRDefault="00822D7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AC192" w14:textId="77777777" w:rsidR="00822D77" w:rsidRPr="007128C5" w:rsidRDefault="00822D7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D255" w14:textId="77777777" w:rsidR="00822D77" w:rsidRPr="007128C5" w:rsidRDefault="00822D7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62D4FCD6" w14:textId="77777777" w:rsidR="00953A4A" w:rsidRDefault="00953A4A"/>
    <w:p w14:paraId="6E30E09E" w14:textId="18EDEDF2" w:rsidR="00822D77" w:rsidRPr="006A4B7C" w:rsidRDefault="00822D77" w:rsidP="006A4B7C">
      <w:pPr>
        <w:pStyle w:val="Akapitzlist"/>
        <w:numPr>
          <w:ilvl w:val="0"/>
          <w:numId w:val="9"/>
        </w:numPr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Zrolowany mankiet</w:t>
      </w:r>
    </w:p>
    <w:p w14:paraId="1D8C92BE" w14:textId="420ECB5B" w:rsidR="00822D77" w:rsidRPr="006A4B7C" w:rsidRDefault="00822D77" w:rsidP="006A4B7C">
      <w:pPr>
        <w:pStyle w:val="Akapitzlist"/>
        <w:numPr>
          <w:ilvl w:val="0"/>
          <w:numId w:val="9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Powierzchnia zewnętrzna: </w:t>
      </w:r>
      <w:proofErr w:type="spellStart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mikroteksturowane</w:t>
      </w:r>
      <w:proofErr w:type="spellEnd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o podwyższonej chwytności z dodatkową teksturą na palcach;</w:t>
      </w:r>
    </w:p>
    <w:p w14:paraId="227EA389" w14:textId="2C415A83" w:rsidR="00822D77" w:rsidRPr="006A4B7C" w:rsidRDefault="00822D77" w:rsidP="006A4B7C">
      <w:pPr>
        <w:pStyle w:val="Akapitzlist"/>
        <w:numPr>
          <w:ilvl w:val="0"/>
          <w:numId w:val="9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Powierzchnia wewnętrzna: polimeryzowane</w:t>
      </w:r>
    </w:p>
    <w:p w14:paraId="4060ACA7" w14:textId="41262483" w:rsidR="00822D77" w:rsidRPr="006A4B7C" w:rsidRDefault="00822D77" w:rsidP="006A4B7C">
      <w:pPr>
        <w:pStyle w:val="Akapitzlist"/>
        <w:numPr>
          <w:ilvl w:val="0"/>
          <w:numId w:val="9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Ph</w:t>
      </w:r>
      <w:proofErr w:type="spellEnd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: neutralne dla skóry</w:t>
      </w:r>
    </w:p>
    <w:p w14:paraId="1D6446FD" w14:textId="77777777" w:rsidR="00822D77" w:rsidRPr="006A4B7C" w:rsidRDefault="00822D77" w:rsidP="006A4B7C">
      <w:pPr>
        <w:pStyle w:val="Akapitzlist"/>
        <w:numPr>
          <w:ilvl w:val="0"/>
          <w:numId w:val="9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Kształt: możliwość noszenia na prawej i lewej dłoni</w:t>
      </w:r>
    </w:p>
    <w:p w14:paraId="2270A80F" w14:textId="6C9416EB" w:rsidR="00822D77" w:rsidRPr="006A4B7C" w:rsidRDefault="00822D77" w:rsidP="006A4B7C">
      <w:pPr>
        <w:pStyle w:val="Akapitzlist"/>
        <w:numPr>
          <w:ilvl w:val="0"/>
          <w:numId w:val="9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Opakowanie zbiorcze oraz jednostkowe powinno posiadać opis umożliwiający identyfikację: rodzaj/przeznaczenie produktu.</w:t>
      </w:r>
    </w:p>
    <w:p w14:paraId="35D829D7" w14:textId="4A7B232C" w:rsidR="00822D77" w:rsidRPr="006A4B7C" w:rsidRDefault="00822D77" w:rsidP="006A4B7C">
      <w:pPr>
        <w:pStyle w:val="Akapitzlist"/>
        <w:numPr>
          <w:ilvl w:val="0"/>
          <w:numId w:val="9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Otwór dozujący zabezpieczony dodatkowa folią chroniącą zawartość przed kontaminacją.</w:t>
      </w:r>
    </w:p>
    <w:p w14:paraId="2F0800A1" w14:textId="073905B7" w:rsidR="001D123B" w:rsidRPr="006A4B7C" w:rsidRDefault="001D123B" w:rsidP="006A4B7C">
      <w:pPr>
        <w:pStyle w:val="Akapitzlist"/>
        <w:numPr>
          <w:ilvl w:val="0"/>
          <w:numId w:val="9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Dopuszczalna wielkość opakowania do 100 </w:t>
      </w:r>
      <w:proofErr w:type="spellStart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szt</w:t>
      </w:r>
      <w:proofErr w:type="spellEnd"/>
    </w:p>
    <w:p w14:paraId="5986CB1A" w14:textId="1DCCBE83" w:rsidR="001D123B" w:rsidRPr="006A4B7C" w:rsidRDefault="001D123B" w:rsidP="006A4B7C">
      <w:pPr>
        <w:pStyle w:val="Akapitzlist"/>
        <w:numPr>
          <w:ilvl w:val="0"/>
          <w:numId w:val="9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Zgodność z normami: PN EN 455 -1, -2, EN 374 -cz.2 i 3 lub EN 16523-1</w:t>
      </w:r>
      <w:r w:rsid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6A4B7C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z poziomami ochrony EN 420 lub EN ISO 21420</w:t>
      </w:r>
      <w:r w:rsidR="006A4B7C"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6A4B7C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; ASTM F 1671  lub EN ISO 374-5:2016 VIRUS</w:t>
      </w:r>
      <w:r w:rsid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6A4B7C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, odporne na penetrację min. 10 substancji chemicznych zgodnie z normą EN ISO 374-1 lub EN 16523-1</w:t>
      </w:r>
      <w:r w:rsid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6A4B7C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, min. 14 leków cytostatycznych zgodnie z ASTM D 6978</w:t>
      </w:r>
      <w:r w:rsid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6A4B7C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</w:t>
      </w:r>
      <w:r w:rsid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ą</w:t>
      </w: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, na przenikanie wirusów  zgodnie z normą ASTM F 1671 oraz EN ISO 374-5:2016 VIRUS</w:t>
      </w:r>
      <w:r w:rsid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6A4B7C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, oznakowanie jako wyrób medyczny Klasy I </w:t>
      </w:r>
      <w:proofErr w:type="spellStart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i</w:t>
      </w:r>
      <w:proofErr w:type="spellEnd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środek ochrony indywidualnej Kategorii III, typ min. B;</w:t>
      </w:r>
    </w:p>
    <w:p w14:paraId="0A5CC6BB" w14:textId="66871C62" w:rsidR="001D123B" w:rsidRPr="006A4B7C" w:rsidRDefault="001D123B" w:rsidP="006A4B7C">
      <w:pPr>
        <w:pStyle w:val="Akapitzlist"/>
        <w:numPr>
          <w:ilvl w:val="0"/>
          <w:numId w:val="9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Badania o przenikalności </w:t>
      </w:r>
      <w:proofErr w:type="spellStart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cytostatyków</w:t>
      </w:r>
      <w:proofErr w:type="spellEnd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oraz badania o barierowości dla alkoholi stosowanych w dezynfekcji.</w:t>
      </w:r>
    </w:p>
    <w:p w14:paraId="3206E138" w14:textId="77777777" w:rsidR="001D123B" w:rsidRDefault="001D123B" w:rsidP="001D123B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tbl>
      <w:tblPr>
        <w:tblW w:w="144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836"/>
        <w:gridCol w:w="3827"/>
        <w:gridCol w:w="4022"/>
      </w:tblGrid>
      <w:tr w:rsidR="001D123B" w:rsidRPr="007128C5" w14:paraId="61F4C50F" w14:textId="77777777" w:rsidTr="006A4B7C">
        <w:trPr>
          <w:trHeight w:val="28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ADF6F" w14:textId="77777777" w:rsidR="001D123B" w:rsidRPr="007128C5" w:rsidRDefault="001D123B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5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A7E44" w14:textId="77777777" w:rsidR="001D123B" w:rsidRPr="007128C5" w:rsidRDefault="001D123B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Warunek / parametr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AC17A" w14:textId="77777777" w:rsidR="001D123B" w:rsidRPr="007128C5" w:rsidRDefault="001D123B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Ocena punktowa</w:t>
            </w:r>
          </w:p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D7029" w14:textId="6C7CF669" w:rsidR="001D123B" w:rsidRPr="007128C5" w:rsidRDefault="001D123B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D123B" w:rsidRPr="007128C5" w14:paraId="0405AB2D" w14:textId="77777777" w:rsidTr="006A4B7C">
        <w:trPr>
          <w:trHeight w:val="285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8CD6F" w14:textId="77777777" w:rsidR="001D123B" w:rsidRPr="007128C5" w:rsidRDefault="001D123B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DCDE7" w14:textId="77777777" w:rsidR="001D123B" w:rsidRPr="007128C5" w:rsidRDefault="001D123B" w:rsidP="0028253C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Długość mankietu min. 290 mm (ocena wg rozmiaru „M”)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0E1B3" w14:textId="77777777" w:rsidR="001D123B" w:rsidRPr="007128C5" w:rsidRDefault="001D123B" w:rsidP="0028253C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Wartość: &gt; 290mm - 2 pkt</w:t>
            </w: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br/>
              <w:t>Wartość: = 290 mm -1 pkt</w:t>
            </w:r>
          </w:p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F4E25" w14:textId="77777777" w:rsidR="001D123B" w:rsidRPr="007128C5" w:rsidRDefault="001D123B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1D123B" w:rsidRPr="007128C5" w14:paraId="114105C8" w14:textId="77777777" w:rsidTr="006A4B7C">
        <w:trPr>
          <w:trHeight w:val="285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486A2" w14:textId="77777777" w:rsidR="001D123B" w:rsidRPr="007128C5" w:rsidRDefault="001D123B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DD1EA" w14:textId="77777777" w:rsidR="001D123B" w:rsidRPr="007128C5" w:rsidRDefault="001D123B" w:rsidP="0028253C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Grubość rękawicy na palcu min. 0,14 mm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AC869" w14:textId="77777777" w:rsidR="001D123B" w:rsidRPr="007128C5" w:rsidRDefault="001D123B" w:rsidP="0028253C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Wartość: &gt; 0,14 mm – 2 pkt.</w:t>
            </w: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br/>
              <w:t>Wartość: = 0,14 mm – 1 pkt</w:t>
            </w:r>
          </w:p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74C24" w14:textId="77777777" w:rsidR="001D123B" w:rsidRPr="007128C5" w:rsidRDefault="001D123B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1D123B" w:rsidRPr="007128C5" w14:paraId="39038A6B" w14:textId="77777777" w:rsidTr="006A4B7C">
        <w:trPr>
          <w:trHeight w:val="285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7126" w14:textId="77777777" w:rsidR="001D123B" w:rsidRPr="007128C5" w:rsidRDefault="001D123B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C67B8" w14:textId="77777777" w:rsidR="001D123B" w:rsidRPr="007128C5" w:rsidRDefault="001D123B" w:rsidP="0028253C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Poziom AQL – max. 1,5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3B811" w14:textId="77777777" w:rsidR="001D123B" w:rsidRPr="007128C5" w:rsidRDefault="001D123B" w:rsidP="0028253C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Wartość: &lt; 1,5 – 2 pkt.</w:t>
            </w: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br/>
              <w:t>Wartość: = 1,5 – 1 pkt.</w:t>
            </w:r>
          </w:p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91CD1" w14:textId="77777777" w:rsidR="001D123B" w:rsidRPr="007128C5" w:rsidRDefault="001D123B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4F3BDD05" w14:textId="77777777" w:rsidR="001D123B" w:rsidRDefault="001D123B" w:rsidP="001D123B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p w14:paraId="4C877036" w14:textId="77777777" w:rsidR="006C5A8C" w:rsidRDefault="006C5A8C" w:rsidP="002F10C7">
      <w:pPr>
        <w:suppressAutoHyphens w:val="0"/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</w:pPr>
    </w:p>
    <w:p w14:paraId="33C5BD50" w14:textId="77777777" w:rsidR="006C5A8C" w:rsidRDefault="006C5A8C" w:rsidP="002F10C7">
      <w:pPr>
        <w:suppressAutoHyphens w:val="0"/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</w:pPr>
    </w:p>
    <w:p w14:paraId="45E98A71" w14:textId="77777777" w:rsidR="006C5A8C" w:rsidRDefault="006C5A8C" w:rsidP="002F10C7">
      <w:pPr>
        <w:suppressAutoHyphens w:val="0"/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</w:pPr>
    </w:p>
    <w:p w14:paraId="39935A86" w14:textId="43FC6CDF" w:rsidR="002F10C7" w:rsidRPr="007128C5" w:rsidRDefault="002F10C7" w:rsidP="002F10C7">
      <w:pPr>
        <w:suppressAutoHyphens w:val="0"/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</w:pPr>
      <w:r w:rsidRPr="007128C5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  <w:lastRenderedPageBreak/>
        <w:t xml:space="preserve">PAKIET NR 8: Rękawice diagnostyczne, niesterylne, nitrylowe, </w:t>
      </w:r>
      <w:proofErr w:type="spellStart"/>
      <w:r w:rsidRPr="007128C5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bezpudrowe</w:t>
      </w:r>
      <w:proofErr w:type="spellEnd"/>
      <w:r w:rsidRPr="007128C5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, ze zrolowanym mankietem</w:t>
      </w:r>
    </w:p>
    <w:tbl>
      <w:tblPr>
        <w:tblW w:w="144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4866"/>
        <w:gridCol w:w="907"/>
        <w:gridCol w:w="1134"/>
        <w:gridCol w:w="1320"/>
        <w:gridCol w:w="1423"/>
        <w:gridCol w:w="885"/>
        <w:gridCol w:w="1618"/>
        <w:gridCol w:w="1618"/>
      </w:tblGrid>
      <w:tr w:rsidR="002F10C7" w:rsidRPr="007128C5" w14:paraId="63DD1D56" w14:textId="77777777" w:rsidTr="0075184E">
        <w:trPr>
          <w:trHeight w:val="57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D3F56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9810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Opis asortymentu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8524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j.m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7C0F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93E50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Cena jedn. Netto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6E5C" w14:textId="77777777" w:rsidR="002F10C7" w:rsidRPr="007128C5" w:rsidRDefault="002F10C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netto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9D76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Stawka Vat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69C4" w14:textId="77777777" w:rsidR="002F10C7" w:rsidRPr="007128C5" w:rsidRDefault="002F10C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brutto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835B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Nazwa handlowa/ Nr Kat.</w:t>
            </w:r>
          </w:p>
        </w:tc>
      </w:tr>
      <w:tr w:rsidR="002F10C7" w:rsidRPr="007128C5" w14:paraId="320C74D1" w14:textId="77777777" w:rsidTr="0075184E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B5FEF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C18B0" w14:textId="77777777" w:rsidR="002F10C7" w:rsidRPr="007128C5" w:rsidRDefault="002F10C7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Rękawice diagnostyczne, niesterylne, nitrylowe,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bezpudrowe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, ze zrolowanym mankietem,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rozm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. </w:t>
            </w: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 (1op.=100 szt.)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BC8A4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D17F7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9000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D3726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96D2B" w14:textId="77777777" w:rsidR="002F10C7" w:rsidRPr="007128C5" w:rsidRDefault="002F10C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DE595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D729A" w14:textId="77777777" w:rsidR="002F10C7" w:rsidRPr="007128C5" w:rsidRDefault="002F10C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23FF5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2F10C7" w:rsidRPr="007128C5" w14:paraId="6A3132E1" w14:textId="77777777" w:rsidTr="0075184E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A5576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D5A0D" w14:textId="77777777" w:rsidR="002F10C7" w:rsidRPr="007128C5" w:rsidRDefault="002F10C7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Rękawice diagnostyczne, niesterylne, nitrylowe,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bezpudrowe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, ze zrolowanym mankietem,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rozm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. </w:t>
            </w: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M (1op.=100 szt.)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45174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5B9D6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739C3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F9A6C" w14:textId="77777777" w:rsidR="002F10C7" w:rsidRPr="007128C5" w:rsidRDefault="002F10C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3FDFF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3F489" w14:textId="77777777" w:rsidR="002F10C7" w:rsidRPr="007128C5" w:rsidRDefault="002F10C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8D787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2F10C7" w:rsidRPr="007128C5" w14:paraId="380F92BB" w14:textId="77777777" w:rsidTr="0075184E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9D49A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E033E" w14:textId="77777777" w:rsidR="002F10C7" w:rsidRPr="007128C5" w:rsidRDefault="002F10C7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Rękawice diagnostyczne, niesterylne, nitrylowe,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bezpudrowe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, ze zrolowanym mankietem,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rozm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L (1op.=100 szt.)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F3F8F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62937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13000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7FBC4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297C6" w14:textId="77777777" w:rsidR="002F10C7" w:rsidRPr="007128C5" w:rsidRDefault="002F10C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54D4A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2D8DE" w14:textId="77777777" w:rsidR="002F10C7" w:rsidRPr="007128C5" w:rsidRDefault="002F10C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66CFA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2F10C7" w:rsidRPr="007128C5" w14:paraId="0CFFDFDC" w14:textId="77777777" w:rsidTr="0075184E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CD697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143B5" w14:textId="77777777" w:rsidR="002F10C7" w:rsidRPr="007128C5" w:rsidRDefault="002F10C7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Rękawice diagnostyczne, niesterylne, nitrylowe,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bezpudrowe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, ze zrolowanym mankietem,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rozm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. </w:t>
            </w: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XL (1op.=100 szt.)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F6352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248A3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954D5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82B05" w14:textId="77777777" w:rsidR="002F10C7" w:rsidRPr="007128C5" w:rsidRDefault="002F10C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75AA2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CEC17" w14:textId="77777777" w:rsidR="002F10C7" w:rsidRPr="007128C5" w:rsidRDefault="002F10C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A1622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2F10C7" w:rsidRPr="007128C5" w14:paraId="5D9DED63" w14:textId="77777777" w:rsidTr="0075184E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BB5AA" w14:textId="77777777" w:rsidR="002F10C7" w:rsidRPr="007128C5" w:rsidRDefault="002F10C7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B5242F" w14:textId="77777777" w:rsidR="002F10C7" w:rsidRPr="007128C5" w:rsidRDefault="002F10C7" w:rsidP="0028253C">
            <w:pPr>
              <w:suppressAutoHyphens w:val="0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39E85C" w14:textId="77777777" w:rsidR="002F10C7" w:rsidRPr="007128C5" w:rsidRDefault="002F10C7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93B743" w14:textId="77777777" w:rsidR="002F10C7" w:rsidRPr="007128C5" w:rsidRDefault="002F10C7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5EA54C3" w14:textId="77777777" w:rsidR="002F10C7" w:rsidRPr="007128C5" w:rsidRDefault="002F10C7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2B9BE" w14:textId="77777777" w:rsidR="002F10C7" w:rsidRPr="007128C5" w:rsidRDefault="002F10C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CA65B" w14:textId="77777777" w:rsidR="002F10C7" w:rsidRPr="007128C5" w:rsidRDefault="002F10C7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66E652" w14:textId="77777777" w:rsidR="002F10C7" w:rsidRPr="007128C5" w:rsidRDefault="002F10C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BBF8" w14:textId="77777777" w:rsidR="002F10C7" w:rsidRPr="007128C5" w:rsidRDefault="002F10C7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68AF514B" w14:textId="77777777" w:rsidR="0075184E" w:rsidRDefault="0075184E" w:rsidP="001D123B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p w14:paraId="243A139E" w14:textId="78E79E42" w:rsidR="002F10C7" w:rsidRPr="006A4B7C" w:rsidRDefault="0075184E" w:rsidP="006A4B7C">
      <w:pPr>
        <w:pStyle w:val="Akapitzlist"/>
        <w:numPr>
          <w:ilvl w:val="0"/>
          <w:numId w:val="10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Powierzchnia zewnętrzna: </w:t>
      </w:r>
      <w:proofErr w:type="spellStart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mikroteksturowane</w:t>
      </w:r>
      <w:proofErr w:type="spellEnd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na całej powierzchni dłoni z dodatkową teksturą na palcach</w:t>
      </w:r>
    </w:p>
    <w:p w14:paraId="5B2EEE1F" w14:textId="1D7623D3" w:rsidR="001D123B" w:rsidRPr="006A4B7C" w:rsidRDefault="0075184E" w:rsidP="006A4B7C">
      <w:pPr>
        <w:pStyle w:val="Akapitzlist"/>
        <w:numPr>
          <w:ilvl w:val="0"/>
          <w:numId w:val="10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Ph</w:t>
      </w:r>
      <w:proofErr w:type="spellEnd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: neutralne dla skóry</w:t>
      </w:r>
    </w:p>
    <w:p w14:paraId="0FD572BE" w14:textId="0A9F91B5" w:rsidR="0075184E" w:rsidRPr="006A4B7C" w:rsidRDefault="0075184E" w:rsidP="006A4B7C">
      <w:pPr>
        <w:pStyle w:val="Akapitzlist"/>
        <w:numPr>
          <w:ilvl w:val="0"/>
          <w:numId w:val="10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Kształt: możliwość noszenia na prawej i lewej dłoni</w:t>
      </w:r>
    </w:p>
    <w:p w14:paraId="1CC2EDAD" w14:textId="2FE09370" w:rsidR="0075184E" w:rsidRPr="006A4B7C" w:rsidRDefault="0075184E" w:rsidP="006A4B7C">
      <w:pPr>
        <w:pStyle w:val="Akapitzlist"/>
        <w:numPr>
          <w:ilvl w:val="0"/>
          <w:numId w:val="10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Opakowanie zbiorcze oraz jednostkowe powinno posiadać opis umożliwiający identyfikację: rodzaj/przeznaczenie produktu.</w:t>
      </w:r>
    </w:p>
    <w:p w14:paraId="5E8FAEE0" w14:textId="55E1C5E7" w:rsidR="001D123B" w:rsidRPr="006A4B7C" w:rsidRDefault="0075184E" w:rsidP="006A4B7C">
      <w:pPr>
        <w:pStyle w:val="Akapitzlist"/>
        <w:numPr>
          <w:ilvl w:val="0"/>
          <w:numId w:val="10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Otwór dozujący zabezpieczony dodatkowa folią chroniącą zawartość przed kontaminacją.</w:t>
      </w:r>
    </w:p>
    <w:p w14:paraId="2E124A12" w14:textId="2D46DE8A" w:rsidR="0075184E" w:rsidRPr="006A4B7C" w:rsidRDefault="0075184E" w:rsidP="006A4B7C">
      <w:pPr>
        <w:pStyle w:val="Akapitzlist"/>
        <w:numPr>
          <w:ilvl w:val="0"/>
          <w:numId w:val="10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Dopuszczalna wielkość opakowania do 100 szt.</w:t>
      </w:r>
    </w:p>
    <w:p w14:paraId="66E2E731" w14:textId="69EBB910" w:rsidR="0075184E" w:rsidRPr="006A4B7C" w:rsidRDefault="0075184E" w:rsidP="006A4B7C">
      <w:pPr>
        <w:pStyle w:val="Akapitzlist"/>
        <w:numPr>
          <w:ilvl w:val="0"/>
          <w:numId w:val="10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Zgodność z normami: PN EN 455 -1, -2, -3, EN 374 -cz.2 i 3 lub EN 16523-1 </w:t>
      </w:r>
      <w:r w:rsidR="006A4B7C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="006A4B7C"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z poziomami ochrony; EN 420 lub EN ISO 21420</w:t>
      </w:r>
      <w:r w:rsidR="006A4B7C"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6A4B7C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; oznakowanie jako wyrób medyczny Klasy I </w:t>
      </w:r>
      <w:proofErr w:type="spellStart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i</w:t>
      </w:r>
      <w:proofErr w:type="spellEnd"/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środek ochrony indywidualnej Kategorii III, typ min. B;</w:t>
      </w:r>
    </w:p>
    <w:p w14:paraId="42A3EDDB" w14:textId="42C12806" w:rsidR="0075184E" w:rsidRPr="006A4B7C" w:rsidRDefault="0075184E" w:rsidP="006A4B7C">
      <w:pPr>
        <w:pStyle w:val="Akapitzlist"/>
        <w:numPr>
          <w:ilvl w:val="0"/>
          <w:numId w:val="10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Zgodność z normami: ASTM F 1671 lub EN ISO 374-5:2016 VIRUS</w:t>
      </w:r>
      <w:r w:rsidR="006A4B7C"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6A4B7C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, na przenikanie min. 10 substancji chemicznych zgodnie z normą EN 374-1 lub EN 16523-1</w:t>
      </w:r>
      <w:r w:rsidR="006A4B7C"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6A4B7C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.</w:t>
      </w:r>
    </w:p>
    <w:p w14:paraId="46168556" w14:textId="22BEC3D1" w:rsidR="0075184E" w:rsidRPr="006A4B7C" w:rsidRDefault="0075184E" w:rsidP="006A4B7C">
      <w:pPr>
        <w:pStyle w:val="Akapitzlist"/>
        <w:numPr>
          <w:ilvl w:val="0"/>
          <w:numId w:val="10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Informacja o przenikalności min. 14 leków cytostatycznych zgodnie z ASTM D 6978</w:t>
      </w:r>
      <w:r w:rsidR="006A4B7C"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6A4B7C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Pr="006A4B7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, oraz informacja o barierowości dla alkoholi stosowanych w dezynfekcji na poziomie ochrony min. 4.</w:t>
      </w:r>
    </w:p>
    <w:p w14:paraId="074E96B4" w14:textId="186B3BCF" w:rsidR="0075184E" w:rsidRDefault="0075184E" w:rsidP="0075184E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tbl>
      <w:tblPr>
        <w:tblW w:w="144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6072"/>
        <w:gridCol w:w="3402"/>
        <w:gridCol w:w="3880"/>
      </w:tblGrid>
      <w:tr w:rsidR="0075184E" w:rsidRPr="007128C5" w14:paraId="2D338FF8" w14:textId="75E96497" w:rsidTr="0075184E">
        <w:trPr>
          <w:trHeight w:val="28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A8411" w14:textId="77777777" w:rsidR="0075184E" w:rsidRPr="007128C5" w:rsidRDefault="0075184E" w:rsidP="0075184E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6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94854" w14:textId="77777777" w:rsidR="0075184E" w:rsidRPr="007128C5" w:rsidRDefault="0075184E" w:rsidP="0075184E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Warunek / parametr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BBA5" w14:textId="77777777" w:rsidR="0075184E" w:rsidRPr="007128C5" w:rsidRDefault="0075184E" w:rsidP="0075184E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Ocena punktowa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4FE34" w14:textId="49ED0942" w:rsidR="0075184E" w:rsidRPr="007128C5" w:rsidRDefault="0075184E" w:rsidP="0075184E">
            <w:pPr>
              <w:suppressAutoHyphens w:val="0"/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oferowana / parametr</w:t>
            </w:r>
          </w:p>
        </w:tc>
      </w:tr>
      <w:tr w:rsidR="0075184E" w:rsidRPr="007128C5" w14:paraId="4C949CEC" w14:textId="0F3891D9" w:rsidTr="0075184E">
        <w:trPr>
          <w:trHeight w:val="285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6ED91" w14:textId="77777777" w:rsidR="0075184E" w:rsidRPr="007128C5" w:rsidRDefault="0075184E" w:rsidP="0075184E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4B0AA" w14:textId="77777777" w:rsidR="0075184E" w:rsidRPr="007128C5" w:rsidRDefault="0075184E" w:rsidP="0075184E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t>Grubość rękawicy na palcu: min. 0,09 mm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2D31" w14:textId="77777777" w:rsidR="0075184E" w:rsidRPr="007128C5" w:rsidRDefault="0075184E" w:rsidP="0075184E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Wartość: &gt; 0,09 mm - 2 pkt</w:t>
            </w: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br/>
              <w:t>Wartość: = 0,09 mm -1 pkt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51169" w14:textId="77777777" w:rsidR="0075184E" w:rsidRDefault="0075184E" w:rsidP="0075184E">
            <w:pPr>
              <w:suppressAutoHyphens w:val="0"/>
              <w:spacing w:after="160" w:line="259" w:lineRule="auto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083FFC77" w14:textId="77777777" w:rsidR="0075184E" w:rsidRPr="007128C5" w:rsidRDefault="0075184E" w:rsidP="0075184E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184E" w:rsidRPr="007128C5" w14:paraId="4131A07F" w14:textId="0A778CB1" w:rsidTr="0075184E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4E7B1" w14:textId="77777777" w:rsidR="0075184E" w:rsidRPr="007128C5" w:rsidRDefault="0075184E" w:rsidP="0075184E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2.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968F6" w14:textId="77777777" w:rsidR="0075184E" w:rsidRPr="007128C5" w:rsidRDefault="0075184E" w:rsidP="0075184E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  <w:t>Długość mankiet min. 240 mm (ocena wg rozmiaru „M”)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825A" w14:textId="77777777" w:rsidR="0075184E" w:rsidRPr="007128C5" w:rsidRDefault="0075184E" w:rsidP="0075184E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Wartość: &gt; 240 mm – 2 pkt.</w:t>
            </w: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br/>
              <w:t>Wartość: = 240 mm – 1 pkt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D02A3" w14:textId="77777777" w:rsidR="0075184E" w:rsidRDefault="0075184E" w:rsidP="0075184E">
            <w:pPr>
              <w:suppressAutoHyphens w:val="0"/>
              <w:spacing w:after="160" w:line="259" w:lineRule="auto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275D1721" w14:textId="77777777" w:rsidR="0075184E" w:rsidRPr="007128C5" w:rsidRDefault="0075184E" w:rsidP="0075184E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5184E" w:rsidRPr="007128C5" w14:paraId="7C659F23" w14:textId="31745B76" w:rsidTr="0075184E">
        <w:trPr>
          <w:trHeight w:val="285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6EDE6" w14:textId="77777777" w:rsidR="0075184E" w:rsidRPr="007128C5" w:rsidRDefault="0075184E" w:rsidP="0075184E">
            <w:pPr>
              <w:suppressAutoHyphens w:val="0"/>
              <w:jc w:val="center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14826" w14:textId="77777777" w:rsidR="0075184E" w:rsidRPr="007128C5" w:rsidRDefault="0075184E" w:rsidP="0075184E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Poziom AQL – max. 1,0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D178" w14:textId="77777777" w:rsidR="0075184E" w:rsidRPr="007128C5" w:rsidRDefault="0075184E" w:rsidP="0075184E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Wartość: &lt; 1,0 – 2 pkt.</w:t>
            </w: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br/>
              <w:t>Wartość: = 1,0 – 1 pkt.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C86F1" w14:textId="77777777" w:rsidR="0075184E" w:rsidRDefault="0075184E" w:rsidP="0075184E">
            <w:pPr>
              <w:suppressAutoHyphens w:val="0"/>
              <w:spacing w:after="160" w:line="259" w:lineRule="auto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57E58858" w14:textId="77777777" w:rsidR="0075184E" w:rsidRPr="007128C5" w:rsidRDefault="0075184E" w:rsidP="0075184E">
            <w:pPr>
              <w:suppressAutoHyphens w:val="0"/>
              <w:rPr>
                <w:rFonts w:ascii="Cambria" w:eastAsia="Times New Roman" w:hAnsi="Cambria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72498404" w14:textId="77777777" w:rsidR="0075184E" w:rsidRDefault="0075184E" w:rsidP="0075184E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p w14:paraId="5576BF83" w14:textId="77777777" w:rsidR="000E1B28" w:rsidRDefault="000E1B28" w:rsidP="0075184E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p w14:paraId="1EFB1ED2" w14:textId="64E44EFB" w:rsidR="0075184E" w:rsidRDefault="000E1B28" w:rsidP="00822D77">
      <w:pPr>
        <w:suppressAutoHyphens w:val="0"/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7128C5">
        <w:rPr>
          <w:rFonts w:ascii="Cambria" w:eastAsia="Times New Roman" w:hAnsi="Cambria" w:cs="Liberation Sans"/>
          <w:b/>
          <w:bCs/>
          <w:color w:val="000000"/>
          <w:kern w:val="0"/>
          <w:sz w:val="22"/>
          <w:szCs w:val="22"/>
          <w:lang w:eastAsia="pl-PL" w:bidi="ar-SA"/>
        </w:rPr>
        <w:t>PAKIET NR 9: Rękawice</w:t>
      </w:r>
      <w:r w:rsidRPr="007128C5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diagnostyczne, niesterylne, nitrylowe, </w:t>
      </w:r>
      <w:proofErr w:type="spellStart"/>
      <w:r w:rsidRPr="007128C5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:lang w:eastAsia="pl-PL" w:bidi="ar-SA"/>
        </w:rPr>
        <w:t>bezpudrowe</w:t>
      </w:r>
      <w:proofErr w:type="spellEnd"/>
      <w:r w:rsidRPr="007128C5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:lang w:eastAsia="pl-PL" w:bidi="ar-SA"/>
        </w:rPr>
        <w:t>, antyalergiczne</w:t>
      </w:r>
    </w:p>
    <w:tbl>
      <w:tblPr>
        <w:tblW w:w="144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4866"/>
        <w:gridCol w:w="907"/>
        <w:gridCol w:w="1134"/>
        <w:gridCol w:w="1320"/>
        <w:gridCol w:w="1423"/>
        <w:gridCol w:w="885"/>
        <w:gridCol w:w="1618"/>
        <w:gridCol w:w="1618"/>
      </w:tblGrid>
      <w:tr w:rsidR="000E1B28" w:rsidRPr="007128C5" w14:paraId="670D22B4" w14:textId="77777777" w:rsidTr="0028253C">
        <w:trPr>
          <w:trHeight w:val="5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F2ED1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BCAC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Opis asortymentu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A0DE4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j.m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CF80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3C03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Cena jedn. Netto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291E" w14:textId="77777777" w:rsidR="000E1B28" w:rsidRPr="007128C5" w:rsidRDefault="000E1B28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netto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1832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Stawka Vat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A2E1F" w14:textId="77777777" w:rsidR="000E1B28" w:rsidRPr="007128C5" w:rsidRDefault="000E1B28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 brutto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8540B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Nazwa handlowa/ Nr Kat.</w:t>
            </w:r>
          </w:p>
        </w:tc>
      </w:tr>
      <w:tr w:rsidR="000E1B28" w:rsidRPr="007128C5" w14:paraId="1E18EA47" w14:textId="77777777" w:rsidTr="0028253C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94534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0D8B8" w14:textId="77777777" w:rsidR="000E1B28" w:rsidRPr="007128C5" w:rsidRDefault="000E1B28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Rękawice diagnostyczne, niesterylne, nitrylowe,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bezpudrowe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, antyalergiczne, ze zrolowanym mankietem,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rozm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. </w:t>
            </w: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 (1op.=100 szt.)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6FC5B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C3662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F02E1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E2AD6" w14:textId="77777777" w:rsidR="000E1B28" w:rsidRPr="007128C5" w:rsidRDefault="000E1B28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E16F4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365DC" w14:textId="77777777" w:rsidR="000E1B28" w:rsidRPr="007128C5" w:rsidRDefault="000E1B28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76CE2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E1B28" w:rsidRPr="007128C5" w14:paraId="48461943" w14:textId="77777777" w:rsidTr="0028253C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066E8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8A634" w14:textId="77777777" w:rsidR="000E1B28" w:rsidRPr="007128C5" w:rsidRDefault="000E1B28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Rękawice diagnostyczne, niesterylne, nitrylowe,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bezpudrowe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, antyalergiczne, ze zrolowanym mankietem,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rozm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. </w:t>
            </w: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M (1op.=100 szt.)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CDD27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CE6D9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11031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6D6EF" w14:textId="77777777" w:rsidR="000E1B28" w:rsidRPr="007128C5" w:rsidRDefault="000E1B28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04BF7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F24F7" w14:textId="77777777" w:rsidR="000E1B28" w:rsidRPr="007128C5" w:rsidRDefault="000E1B28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9D03A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E1B28" w:rsidRPr="007128C5" w14:paraId="3E955898" w14:textId="77777777" w:rsidTr="0028253C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3F129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79938" w14:textId="77777777" w:rsidR="000E1B28" w:rsidRPr="007128C5" w:rsidRDefault="000E1B28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Rękawice diagnostyczne, niesterylne, nitrylowe,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bezpudrowe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, antyalergiczne, ze zrolowanym mankietem, </w:t>
            </w:r>
            <w:proofErr w:type="spellStart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rozm</w:t>
            </w:r>
            <w:proofErr w:type="spellEnd"/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  <w:r w:rsidRPr="007128C5">
              <w:rPr>
                <w:rFonts w:ascii="Cambria" w:eastAsia="Times New Roman" w:hAnsi="Cambria" w:cs="Liberation Sans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L (1op.=100 szt.)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DE5B0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183F3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FFA82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A4989" w14:textId="77777777" w:rsidR="000E1B28" w:rsidRPr="007128C5" w:rsidRDefault="000E1B28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3CD6F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CEBCB" w14:textId="77777777" w:rsidR="000E1B28" w:rsidRPr="007128C5" w:rsidRDefault="000E1B28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ECE18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E1B28" w:rsidRPr="007128C5" w14:paraId="6874A138" w14:textId="77777777" w:rsidTr="0028253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48BF3" w14:textId="77777777" w:rsidR="000E1B28" w:rsidRPr="007128C5" w:rsidRDefault="000E1B28" w:rsidP="0028253C">
            <w:pPr>
              <w:suppressAutoHyphens w:val="0"/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Liberation Sans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299CC1" w14:textId="77777777" w:rsidR="000E1B28" w:rsidRPr="007128C5" w:rsidRDefault="000E1B28" w:rsidP="0028253C">
            <w:pPr>
              <w:suppressAutoHyphens w:val="0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6F69C9" w14:textId="77777777" w:rsidR="000E1B28" w:rsidRPr="007128C5" w:rsidRDefault="000E1B28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3A346A" w14:textId="77777777" w:rsidR="000E1B28" w:rsidRPr="007128C5" w:rsidRDefault="000E1B28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128C5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7F98BAB" w14:textId="77777777" w:rsidR="000E1B28" w:rsidRPr="007128C5" w:rsidRDefault="000E1B28" w:rsidP="0028253C">
            <w:pPr>
              <w:suppressAutoHyphens w:val="0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FEBB2" w14:textId="77777777" w:rsidR="000E1B28" w:rsidRPr="007128C5" w:rsidRDefault="000E1B28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1FDED" w14:textId="77777777" w:rsidR="000E1B28" w:rsidRPr="007128C5" w:rsidRDefault="000E1B28" w:rsidP="0028253C">
            <w:pPr>
              <w:suppressAutoHyphens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676D61" w14:textId="77777777" w:rsidR="000E1B28" w:rsidRPr="007128C5" w:rsidRDefault="000E1B28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D485" w14:textId="77777777" w:rsidR="000E1B28" w:rsidRPr="007128C5" w:rsidRDefault="000E1B28" w:rsidP="0028253C">
            <w:pPr>
              <w:suppressAutoHyphens w:val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5693DCEC" w14:textId="77777777" w:rsidR="000E1B28" w:rsidRDefault="000E1B28" w:rsidP="00822D77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p w14:paraId="6D0D31AA" w14:textId="69C2A1E0" w:rsidR="00822D77" w:rsidRPr="005F5A1C" w:rsidRDefault="0007360E" w:rsidP="005F5A1C">
      <w:pPr>
        <w:pStyle w:val="Akapitzlist"/>
        <w:numPr>
          <w:ilvl w:val="0"/>
          <w:numId w:val="11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proofErr w:type="spellStart"/>
      <w:r w:rsidRPr="005F5A1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Ph</w:t>
      </w:r>
      <w:proofErr w:type="spellEnd"/>
      <w:r w:rsidRPr="005F5A1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: neutralne dla skóry;</w:t>
      </w:r>
    </w:p>
    <w:p w14:paraId="69F75F35" w14:textId="6269912F" w:rsidR="0007360E" w:rsidRPr="005F5A1C" w:rsidRDefault="0007360E" w:rsidP="005F5A1C">
      <w:pPr>
        <w:pStyle w:val="Akapitzlist"/>
        <w:numPr>
          <w:ilvl w:val="0"/>
          <w:numId w:val="11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5F5A1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Kształt: możliwość noszenia na prawej i lewej dłoni;</w:t>
      </w:r>
    </w:p>
    <w:p w14:paraId="75239D0C" w14:textId="4CCBB14C" w:rsidR="0007360E" w:rsidRPr="005F5A1C" w:rsidRDefault="0007360E" w:rsidP="005F5A1C">
      <w:pPr>
        <w:pStyle w:val="Akapitzlist"/>
        <w:numPr>
          <w:ilvl w:val="0"/>
          <w:numId w:val="11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5F5A1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Powierzchnia zewnętrzna: </w:t>
      </w:r>
      <w:proofErr w:type="spellStart"/>
      <w:r w:rsidRPr="005F5A1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mikroteksturowane</w:t>
      </w:r>
      <w:proofErr w:type="spellEnd"/>
      <w:r w:rsidRPr="005F5A1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z dodatkową teksturą na palcach;</w:t>
      </w:r>
    </w:p>
    <w:p w14:paraId="47F9F66F" w14:textId="2761ED10" w:rsidR="0007360E" w:rsidRPr="005F5A1C" w:rsidRDefault="0007360E" w:rsidP="005F5A1C">
      <w:pPr>
        <w:pStyle w:val="Akapitzlist"/>
        <w:numPr>
          <w:ilvl w:val="0"/>
          <w:numId w:val="11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5F5A1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Powierzchnia wewnętrzna: pokryta warstwą łagodząco-nawilżającą zawierającą serycynę o właściwościach przeciwbakteryjnych składającą się z jednego składnika aktywnego;</w:t>
      </w:r>
    </w:p>
    <w:p w14:paraId="2E19D4FC" w14:textId="77777777" w:rsidR="0007360E" w:rsidRPr="005F5A1C" w:rsidRDefault="0007360E" w:rsidP="005F5A1C">
      <w:pPr>
        <w:pStyle w:val="Akapitzlist"/>
        <w:numPr>
          <w:ilvl w:val="0"/>
          <w:numId w:val="11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5F5A1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Testowane dermatologicznie na ludziach potwierdzone certyfikatem niezależnej jednostki badawczej oraz piktogramem na opakowaniu.</w:t>
      </w:r>
    </w:p>
    <w:p w14:paraId="34596C94" w14:textId="77777777" w:rsidR="00A940DF" w:rsidRPr="005F5A1C" w:rsidRDefault="00A940DF" w:rsidP="005F5A1C">
      <w:pPr>
        <w:pStyle w:val="Akapitzlist"/>
        <w:numPr>
          <w:ilvl w:val="0"/>
          <w:numId w:val="11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5F5A1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Opakowanie zbiorcze oraz jednostkowe powinno posiadać opis umożliwiający identyfikację: rodzaj/przeznaczenie produktu.</w:t>
      </w:r>
    </w:p>
    <w:p w14:paraId="69DEDDD4" w14:textId="758AE26D" w:rsidR="0007360E" w:rsidRPr="005F5A1C" w:rsidRDefault="00A940DF" w:rsidP="005F5A1C">
      <w:pPr>
        <w:pStyle w:val="Akapitzlist"/>
        <w:numPr>
          <w:ilvl w:val="0"/>
          <w:numId w:val="11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5F5A1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Otwór dozujący zabezpieczony dodatkową folią chroniącą zawartość przed kontaminacją;</w:t>
      </w:r>
    </w:p>
    <w:p w14:paraId="3F6E07C5" w14:textId="4545950D" w:rsidR="00A940DF" w:rsidRPr="005F5A1C" w:rsidRDefault="00A940DF" w:rsidP="005F5A1C">
      <w:pPr>
        <w:pStyle w:val="Akapitzlist"/>
        <w:numPr>
          <w:ilvl w:val="0"/>
          <w:numId w:val="11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5F5A1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Dopuszczalna wielkość opakowania do 100 szt.</w:t>
      </w:r>
    </w:p>
    <w:p w14:paraId="716E3201" w14:textId="73030234" w:rsidR="00A940DF" w:rsidRPr="005F5A1C" w:rsidRDefault="00A940DF" w:rsidP="005F5A1C">
      <w:pPr>
        <w:pStyle w:val="Akapitzlist"/>
        <w:numPr>
          <w:ilvl w:val="0"/>
          <w:numId w:val="11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5F5A1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lastRenderedPageBreak/>
        <w:t>Zarejestrowane jako wyrób medyczny w klasie I, środek ochrony indywidualnej w kategorii III, Typ min. B wg EN ISO 374-1 lub EN 16523-1</w:t>
      </w:r>
      <w:r w:rsidR="005F5A1C" w:rsidRPr="005F5A1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5F5A1C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Pr="005F5A1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(min. 3 substancje testowe w Certyfikacie CE na 6 poziomie ochrony), odporne na działanie min. 12 </w:t>
      </w:r>
      <w:proofErr w:type="spellStart"/>
      <w:r w:rsidRPr="005F5A1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cytostatyków</w:t>
      </w:r>
      <w:proofErr w:type="spellEnd"/>
      <w:r w:rsidRPr="005F5A1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przez co najmniej 240 minut wg ASTM D 6978</w:t>
      </w:r>
      <w:r w:rsidR="005F5A1C" w:rsidRPr="005F5A1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5F5A1C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</w:t>
      </w:r>
      <w:r w:rsidR="005F5A1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ą</w:t>
      </w:r>
      <w:r w:rsidRPr="005F5A1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. </w:t>
      </w:r>
    </w:p>
    <w:p w14:paraId="72FBC8AD" w14:textId="1B50908E" w:rsidR="000A0B7D" w:rsidRPr="005F5A1C" w:rsidRDefault="00A940DF" w:rsidP="005F5A1C">
      <w:pPr>
        <w:pStyle w:val="Akapitzlist"/>
        <w:numPr>
          <w:ilvl w:val="0"/>
          <w:numId w:val="11"/>
        </w:num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  <w:r w:rsidRPr="005F5A1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Odporne na przenikalność wirusów zgodnie z normą ASTM F 1671 lub EN ISO 374-5:2016 VIRUS</w:t>
      </w:r>
      <w:r w:rsidR="005F5A1C" w:rsidRPr="005F5A1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5F5A1C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="000A0B7D" w:rsidRPr="005F5A1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; zgodność z normami: EN 455-1,2,3, EN 374-2,4; EN 420/ EN ISO 21420</w:t>
      </w:r>
      <w:r w:rsidR="005F5A1C" w:rsidRPr="005F5A1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 xml:space="preserve"> </w:t>
      </w:r>
      <w:r w:rsidR="005F5A1C" w:rsidRPr="00810A50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lub równoważnymi</w:t>
      </w:r>
      <w:r w:rsidR="000A0B7D" w:rsidRPr="005F5A1C"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  <w:t>.</w:t>
      </w:r>
    </w:p>
    <w:p w14:paraId="45C7A3F5" w14:textId="77777777" w:rsidR="000A0B7D" w:rsidRDefault="000A0B7D" w:rsidP="00822D77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tbl>
      <w:tblPr>
        <w:tblW w:w="144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480"/>
        <w:gridCol w:w="1022"/>
        <w:gridCol w:w="1277"/>
        <w:gridCol w:w="1486"/>
        <w:gridCol w:w="1602"/>
        <w:gridCol w:w="996"/>
        <w:gridCol w:w="1822"/>
      </w:tblGrid>
      <w:tr w:rsidR="00BF0604" w:rsidRPr="00BF0604" w14:paraId="2B2B3554" w14:textId="77777777" w:rsidTr="000A0B7D">
        <w:trPr>
          <w:trHeight w:val="28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94BC3" w14:textId="77777777" w:rsidR="000A0B7D" w:rsidRPr="00BF0604" w:rsidRDefault="000A0B7D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BF0604">
              <w:rPr>
                <w:rFonts w:ascii="Cambria" w:eastAsia="Times New Roman" w:hAnsi="Cambria" w:cs="Liberation Sans"/>
                <w:b/>
                <w:bCs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C349B" w14:textId="77777777" w:rsidR="000A0B7D" w:rsidRPr="00BF0604" w:rsidRDefault="000A0B7D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BF0604">
              <w:rPr>
                <w:rFonts w:ascii="Cambria" w:eastAsia="Times New Roman" w:hAnsi="Cambria" w:cs="Liberation Sans"/>
                <w:b/>
                <w:bCs/>
                <w:kern w:val="0"/>
                <w:sz w:val="22"/>
                <w:szCs w:val="22"/>
                <w:lang w:eastAsia="pl-PL" w:bidi="ar-SA"/>
              </w:rPr>
              <w:t>Warunek / parametr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B0410" w14:textId="77777777" w:rsidR="000A0B7D" w:rsidRPr="00BF0604" w:rsidRDefault="000A0B7D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BF0604">
              <w:rPr>
                <w:rFonts w:ascii="Cambria" w:eastAsia="Times New Roman" w:hAnsi="Cambria" w:cs="Liberation Sans"/>
                <w:b/>
                <w:bCs/>
                <w:kern w:val="0"/>
                <w:sz w:val="22"/>
                <w:szCs w:val="22"/>
                <w:lang w:eastAsia="pl-PL" w:bidi="ar-SA"/>
              </w:rPr>
              <w:t>Ocena punktowa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7A6EA" w14:textId="77777777" w:rsidR="000A0B7D" w:rsidRPr="00BF0604" w:rsidRDefault="000A0B7D" w:rsidP="0028253C">
            <w:pPr>
              <w:suppressAutoHyphens w:val="0"/>
              <w:rPr>
                <w:rFonts w:ascii="Cambria" w:eastAsia="Times New Roman" w:hAnsi="Cambria" w:cs="Liberation Sans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BF0604">
              <w:rPr>
                <w:rFonts w:ascii="Cambria" w:eastAsia="Times New Roman" w:hAnsi="Cambria" w:cs="Liberation Sans"/>
                <w:b/>
                <w:bCs/>
                <w:kern w:val="0"/>
                <w:sz w:val="22"/>
                <w:szCs w:val="22"/>
                <w:lang w:eastAsia="pl-PL" w:bidi="ar-SA"/>
              </w:rPr>
              <w:t>Wartość oferowana / parametr</w:t>
            </w:r>
          </w:p>
        </w:tc>
      </w:tr>
      <w:tr w:rsidR="00BF0604" w:rsidRPr="00BF0604" w14:paraId="03D6A94D" w14:textId="77777777" w:rsidTr="00F07505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99495" w14:textId="77777777" w:rsidR="000A0B7D" w:rsidRPr="00BF0604" w:rsidRDefault="000A0B7D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</w:pPr>
            <w:r w:rsidRPr="00BF0604"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5F365" w14:textId="12000AD2" w:rsidR="000A0B7D" w:rsidRPr="00BF0604" w:rsidRDefault="000A0B7D" w:rsidP="0028253C">
            <w:pPr>
              <w:suppressAutoHyphens w:val="0"/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 w:bidi="ar-SA"/>
              </w:rPr>
            </w:pPr>
            <w:r w:rsidRPr="00BF0604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 w:bidi="ar-SA"/>
              </w:rPr>
              <w:t xml:space="preserve">Grubość rękawicy na palcu: min. </w:t>
            </w:r>
            <w:r w:rsidRPr="00BF0604">
              <w:rPr>
                <w:rFonts w:ascii="Cambria" w:eastAsia="Times New Roman" w:hAnsi="Cambria" w:cs="Calibri"/>
                <w:kern w:val="0"/>
                <w:sz w:val="22"/>
                <w:szCs w:val="22"/>
                <w:lang w:eastAsia="pl-PL" w:bidi="ar-SA"/>
              </w:rPr>
              <w:t>0,</w:t>
            </w:r>
            <w:r w:rsidR="00F07505" w:rsidRPr="00BF0604">
              <w:rPr>
                <w:rFonts w:ascii="Cambria" w:eastAsia="Times New Roman" w:hAnsi="Cambria" w:cs="Calibri"/>
                <w:kern w:val="0"/>
                <w:sz w:val="22"/>
                <w:szCs w:val="22"/>
                <w:lang w:eastAsia="pl-PL" w:bidi="ar-SA"/>
              </w:rPr>
              <w:t>09</w:t>
            </w:r>
            <w:r w:rsidRPr="00BF0604">
              <w:rPr>
                <w:rFonts w:ascii="Cambria" w:eastAsia="Times New Roman" w:hAnsi="Cambria" w:cs="Calibri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F07505" w:rsidRPr="00BF0604">
              <w:rPr>
                <w:rFonts w:ascii="Cambria" w:eastAsia="Times New Roman" w:hAnsi="Cambria" w:cs="Calibri"/>
                <w:kern w:val="0"/>
                <w:sz w:val="22"/>
                <w:szCs w:val="22"/>
                <w:lang w:eastAsia="pl-PL" w:bidi="ar-SA"/>
              </w:rPr>
              <w:t>mm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7264F" w14:textId="295A9A5C" w:rsidR="000A0B7D" w:rsidRPr="00BF0604" w:rsidRDefault="000A0B7D" w:rsidP="0028253C">
            <w:pPr>
              <w:suppressAutoHyphens w:val="0"/>
              <w:rPr>
                <w:rFonts w:ascii="Cambria" w:eastAsia="Times New Roman" w:hAnsi="Cambria" w:cs="Arial"/>
                <w:kern w:val="0"/>
                <w:sz w:val="22"/>
                <w:szCs w:val="22"/>
                <w:highlight w:val="yellow"/>
                <w:lang w:eastAsia="pl-PL" w:bidi="ar-SA"/>
              </w:rPr>
            </w:pPr>
            <w:r w:rsidRPr="00BF0604"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  <w:t>Wartość: &gt; 0,09 mm - 2 pkt</w:t>
            </w:r>
            <w:r w:rsidRPr="00BF0604"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  <w:br/>
              <w:t>Wartość:</w:t>
            </w:r>
            <w:r w:rsidR="00F07505" w:rsidRPr="00BF0604"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BF0604"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  <w:t>= 0,09 mm -1 pkt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957C83" w14:textId="13E072A6" w:rsidR="000A0B7D" w:rsidRPr="00BF0604" w:rsidRDefault="000A0B7D" w:rsidP="0028253C">
            <w:pPr>
              <w:suppressAutoHyphens w:val="0"/>
              <w:rPr>
                <w:rFonts w:ascii="Cambria" w:eastAsia="Times New Roman" w:hAnsi="Cambria" w:cs="Liberation Sans"/>
                <w:kern w:val="0"/>
                <w:sz w:val="22"/>
                <w:szCs w:val="22"/>
                <w:highlight w:val="yellow"/>
                <w:lang w:eastAsia="pl-PL" w:bidi="ar-SA"/>
              </w:rPr>
            </w:pPr>
          </w:p>
        </w:tc>
      </w:tr>
      <w:tr w:rsidR="00BF0604" w:rsidRPr="00BF0604" w14:paraId="45BE3F8D" w14:textId="77777777" w:rsidTr="000A0B7D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99E2D" w14:textId="77777777" w:rsidR="000A0B7D" w:rsidRPr="00BF0604" w:rsidRDefault="000A0B7D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</w:pPr>
            <w:r w:rsidRPr="00BF0604"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60ED3" w14:textId="77777777" w:rsidR="000A0B7D" w:rsidRPr="00BF0604" w:rsidRDefault="000A0B7D" w:rsidP="0028253C">
            <w:pPr>
              <w:suppressAutoHyphens w:val="0"/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 w:bidi="ar-SA"/>
              </w:rPr>
            </w:pPr>
            <w:r w:rsidRPr="00BF0604"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 w:bidi="ar-SA"/>
              </w:rPr>
              <w:t>Długość mankiet min. 240 mm (ocena wg rozmiaru „M”)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36C67" w14:textId="77777777" w:rsidR="000A0B7D" w:rsidRPr="00BF0604" w:rsidRDefault="000A0B7D" w:rsidP="0028253C">
            <w:pPr>
              <w:suppressAutoHyphens w:val="0"/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 w:bidi="ar-SA"/>
              </w:rPr>
            </w:pPr>
            <w:r w:rsidRPr="00BF0604"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  <w:t>Wartość: &gt; 240 mm – 2 pkt.</w:t>
            </w:r>
            <w:r w:rsidRPr="00BF0604"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  <w:br/>
              <w:t>Wartość: = 240 mm – 1 pkt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2644A" w14:textId="77777777" w:rsidR="000A0B7D" w:rsidRPr="00BF0604" w:rsidRDefault="000A0B7D" w:rsidP="0028253C">
            <w:pPr>
              <w:suppressAutoHyphens w:val="0"/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</w:pPr>
            <w:r w:rsidRPr="00BF0604"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BF0604" w:rsidRPr="00BF0604" w14:paraId="542767BB" w14:textId="77777777" w:rsidTr="000A0B7D">
        <w:trPr>
          <w:trHeight w:val="285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8E7CE" w14:textId="77777777" w:rsidR="000A0B7D" w:rsidRPr="00BF0604" w:rsidRDefault="000A0B7D" w:rsidP="0028253C">
            <w:pPr>
              <w:suppressAutoHyphens w:val="0"/>
              <w:jc w:val="center"/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</w:pPr>
            <w:r w:rsidRPr="00BF0604"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18CAC" w14:textId="77777777" w:rsidR="000A0B7D" w:rsidRPr="00BF0604" w:rsidRDefault="000A0B7D" w:rsidP="0028253C">
            <w:pPr>
              <w:suppressAutoHyphens w:val="0"/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 w:bidi="ar-SA"/>
              </w:rPr>
            </w:pPr>
            <w:r w:rsidRPr="00BF0604"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  <w:t>Poziom AQL – max. 1,0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E7D39" w14:textId="77777777" w:rsidR="000A0B7D" w:rsidRPr="00BF0604" w:rsidRDefault="000A0B7D" w:rsidP="0028253C">
            <w:pPr>
              <w:suppressAutoHyphens w:val="0"/>
              <w:rPr>
                <w:rFonts w:ascii="Cambria" w:eastAsia="Times New Roman" w:hAnsi="Cambria" w:cs="Arial"/>
                <w:kern w:val="0"/>
                <w:sz w:val="22"/>
                <w:szCs w:val="22"/>
                <w:lang w:eastAsia="pl-PL" w:bidi="ar-SA"/>
              </w:rPr>
            </w:pPr>
            <w:r w:rsidRPr="00BF0604"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  <w:t>Wartość: &lt; 1,0 – 2 pkt.</w:t>
            </w:r>
            <w:r w:rsidRPr="00BF0604"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  <w:br/>
              <w:t>Wartość: = 1,0 – 1 pkt.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6CC46" w14:textId="77777777" w:rsidR="000A0B7D" w:rsidRPr="00BF0604" w:rsidRDefault="000A0B7D" w:rsidP="0028253C">
            <w:pPr>
              <w:suppressAutoHyphens w:val="0"/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</w:pPr>
            <w:r w:rsidRPr="00BF0604">
              <w:rPr>
                <w:rFonts w:ascii="Cambria" w:eastAsia="Times New Roman" w:hAnsi="Cambria" w:cs="Liberation Sans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BF0604" w:rsidRPr="00BF0604" w14:paraId="6A373DF3" w14:textId="77777777" w:rsidTr="000A0B7D">
        <w:trPr>
          <w:gridAfter w:val="1"/>
          <w:wAfter w:w="1822" w:type="dxa"/>
          <w:trHeight w:val="28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43A9" w14:textId="77777777" w:rsidR="000A0B7D" w:rsidRPr="00BF0604" w:rsidRDefault="000A0B7D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4BE4" w14:textId="77777777" w:rsidR="000A0B7D" w:rsidRPr="00BF0604" w:rsidRDefault="000A0B7D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24BA" w14:textId="77777777" w:rsidR="000A0B7D" w:rsidRPr="00BF0604" w:rsidRDefault="000A0B7D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9E35" w14:textId="77777777" w:rsidR="000A0B7D" w:rsidRPr="00BF0604" w:rsidRDefault="000A0B7D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184C" w14:textId="77777777" w:rsidR="000A0B7D" w:rsidRPr="00BF0604" w:rsidRDefault="000A0B7D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C233" w14:textId="77777777" w:rsidR="000A0B7D" w:rsidRPr="00BF0604" w:rsidRDefault="000A0B7D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E6E8" w14:textId="77777777" w:rsidR="000A0B7D" w:rsidRPr="00BF0604" w:rsidRDefault="000A0B7D" w:rsidP="0028253C">
            <w:pPr>
              <w:suppressAutoHyphens w:val="0"/>
              <w:rPr>
                <w:rFonts w:ascii="Cambria" w:eastAsia="Times New Roman" w:hAnsi="Cambria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2CC5CDF1" w14:textId="557C1389" w:rsidR="0059386F" w:rsidRPr="00BF0604" w:rsidRDefault="0059386F" w:rsidP="0059386F">
      <w:pPr>
        <w:pStyle w:val="TekstpodstawowyTekstwcity2stbTekstwcity2stTekstwciety2stety2st"/>
        <w:jc w:val="both"/>
        <w:rPr>
          <w:rFonts w:ascii="Cambria" w:hAnsi="Cambria"/>
          <w:sz w:val="22"/>
          <w:szCs w:val="22"/>
        </w:rPr>
      </w:pPr>
      <w:r w:rsidRPr="00BF0604">
        <w:rPr>
          <w:rFonts w:ascii="Cambria" w:hAnsi="Cambria" w:cs="Arial"/>
          <w:b/>
          <w:sz w:val="22"/>
          <w:szCs w:val="22"/>
          <w:u w:val="single"/>
          <w:shd w:val="clear" w:color="auto" w:fill="FFFFFF"/>
        </w:rPr>
        <w:t xml:space="preserve">Dotyczy wszystkich pakietów: </w:t>
      </w:r>
      <w:r w:rsidRPr="00BF0604">
        <w:rPr>
          <w:rFonts w:ascii="Cambria" w:eastAsia="Calibri Light" w:hAnsi="Cambria" w:cs="Calibri Light"/>
          <w:sz w:val="22"/>
          <w:szCs w:val="22"/>
        </w:rPr>
        <w:t xml:space="preserve"> </w:t>
      </w:r>
      <w:r w:rsidRPr="00BF0604">
        <w:rPr>
          <w:rFonts w:ascii="Cambria" w:hAnsi="Cambria" w:cs="Calibri Light"/>
          <w:iCs/>
          <w:sz w:val="22"/>
          <w:szCs w:val="22"/>
        </w:rPr>
        <w:t>Opis oferowanego parametru musi być na tyle wyczerpujący, żeby pozwolił Zamawiającemu ocenę oferty, zarówno pod względem zgodności z podstawowymi, bezwzględnie wymaganymi parametrami i uznanie, czy oferta spełnia wymagania podstawowe, czy podlega odrzuceniu oraz czy przyznać ofercie dodatkowe punkty.</w:t>
      </w:r>
    </w:p>
    <w:p w14:paraId="3B7A5617" w14:textId="77777777" w:rsidR="0059386F" w:rsidRPr="00BF0604" w:rsidRDefault="0059386F" w:rsidP="0059386F">
      <w:pPr>
        <w:pStyle w:val="TekstpodstawowyTekstwcity2stbTekstwcity2stTekstwciety2stety2st"/>
        <w:widowControl/>
        <w:jc w:val="both"/>
        <w:rPr>
          <w:rFonts w:ascii="Cambria" w:hAnsi="Cambria"/>
          <w:sz w:val="22"/>
          <w:szCs w:val="22"/>
        </w:rPr>
      </w:pPr>
      <w:r w:rsidRPr="00BF0604">
        <w:rPr>
          <w:rFonts w:ascii="Cambria" w:hAnsi="Cambria" w:cs="Calibri Light"/>
          <w:iCs/>
          <w:sz w:val="22"/>
          <w:szCs w:val="22"/>
        </w:rPr>
        <w:t>W przypadku:</w:t>
      </w:r>
    </w:p>
    <w:p w14:paraId="5F458B64" w14:textId="77777777" w:rsidR="0059386F" w:rsidRPr="00BF0604" w:rsidRDefault="0059386F" w:rsidP="0059386F">
      <w:pPr>
        <w:pStyle w:val="TekstpodstawowyTekstwcity2stbTekstwcity2stTekstwciety2stety2st"/>
        <w:widowControl/>
        <w:numPr>
          <w:ilvl w:val="0"/>
          <w:numId w:val="12"/>
        </w:numPr>
        <w:tabs>
          <w:tab w:val="clear" w:pos="708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BF0604">
        <w:rPr>
          <w:rFonts w:ascii="Cambria" w:eastAsia="Calibri Light" w:hAnsi="Cambria" w:cs="Calibri Light"/>
          <w:iCs/>
          <w:sz w:val="22"/>
          <w:szCs w:val="22"/>
        </w:rPr>
        <w:t xml:space="preserve"> </w:t>
      </w:r>
      <w:r w:rsidRPr="00BF0604">
        <w:rPr>
          <w:rFonts w:ascii="Cambria" w:hAnsi="Cambria" w:cs="Calibri Light"/>
          <w:iCs/>
          <w:sz w:val="22"/>
          <w:szCs w:val="22"/>
        </w:rPr>
        <w:t xml:space="preserve">niewypełnienia którejkolwiek z pozycji w tabeli, </w:t>
      </w:r>
    </w:p>
    <w:p w14:paraId="0A016FC5" w14:textId="22F47088" w:rsidR="0059386F" w:rsidRPr="00BF0604" w:rsidRDefault="0059386F" w:rsidP="0059386F">
      <w:pPr>
        <w:pStyle w:val="TekstpodstawowyTekstwcity2stbTekstwcity2stTekstwciety2stety2st"/>
        <w:widowControl/>
        <w:numPr>
          <w:ilvl w:val="0"/>
          <w:numId w:val="12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BF0604">
        <w:rPr>
          <w:rFonts w:ascii="Cambria" w:hAnsi="Cambria" w:cs="Calibri Light"/>
          <w:iCs/>
          <w:sz w:val="22"/>
          <w:szCs w:val="22"/>
        </w:rPr>
        <w:t xml:space="preserve">zaoferowania parametrów niezgodnych z wymaganiami Zamawiającego oferta zostanie odrzucona na podstawie art. 226 ust. 1 pkt. 5 ustawy  </w:t>
      </w:r>
      <w:proofErr w:type="spellStart"/>
      <w:r w:rsidRPr="00BF0604">
        <w:rPr>
          <w:rFonts w:ascii="Cambria" w:hAnsi="Cambria" w:cs="Calibri Light"/>
          <w:iCs/>
          <w:sz w:val="22"/>
          <w:szCs w:val="22"/>
        </w:rPr>
        <w:t>pzp</w:t>
      </w:r>
      <w:proofErr w:type="spellEnd"/>
      <w:r w:rsidRPr="00BF0604">
        <w:rPr>
          <w:rFonts w:ascii="Cambria" w:hAnsi="Cambria" w:cs="Calibri Light"/>
          <w:iCs/>
          <w:sz w:val="22"/>
          <w:szCs w:val="22"/>
        </w:rPr>
        <w:t>, jako oferta, której treść jest niezgodna z warunkami zamówienia,</w:t>
      </w:r>
    </w:p>
    <w:p w14:paraId="74299661" w14:textId="49F2F6BE" w:rsidR="0059386F" w:rsidRPr="00BF0604" w:rsidRDefault="0059386F" w:rsidP="0059386F">
      <w:pPr>
        <w:pStyle w:val="TekstpodstawowyTekstwcity2stbTekstwcity2stTekstwciety2stety2st"/>
        <w:widowControl/>
        <w:numPr>
          <w:ilvl w:val="0"/>
          <w:numId w:val="12"/>
        </w:numPr>
        <w:tabs>
          <w:tab w:val="clear" w:pos="708"/>
          <w:tab w:val="num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BF0604">
        <w:rPr>
          <w:rFonts w:ascii="Cambria" w:hAnsi="Cambria" w:cs="Calibri Light"/>
          <w:iCs/>
          <w:sz w:val="22"/>
          <w:szCs w:val="22"/>
        </w:rPr>
        <w:t xml:space="preserve">     braku informacji niezbędnych do przyznania dodatkowych punktów, Zamawiający nie przyzna dodatkowych punktów.</w:t>
      </w:r>
    </w:p>
    <w:p w14:paraId="5ACF00DB" w14:textId="77777777" w:rsidR="0059386F" w:rsidRPr="00BF0604" w:rsidRDefault="0059386F" w:rsidP="0059386F">
      <w:pPr>
        <w:pStyle w:val="TekstpodstawowyTekstwcity2stbTekstwcity2stTekstwciety2stety2st"/>
        <w:widowControl/>
        <w:jc w:val="both"/>
        <w:rPr>
          <w:rFonts w:ascii="Cambria" w:hAnsi="Cambria"/>
          <w:sz w:val="22"/>
          <w:szCs w:val="22"/>
        </w:rPr>
      </w:pPr>
    </w:p>
    <w:p w14:paraId="7A7B01D1" w14:textId="77777777" w:rsidR="0059386F" w:rsidRPr="00BF0604" w:rsidRDefault="0059386F" w:rsidP="0059386F">
      <w:pPr>
        <w:rPr>
          <w:rFonts w:ascii="Cambria" w:hAnsi="Cambria"/>
          <w:sz w:val="22"/>
          <w:szCs w:val="22"/>
        </w:rPr>
      </w:pPr>
      <w:r w:rsidRPr="00BF0604">
        <w:rPr>
          <w:rFonts w:ascii="Cambria" w:eastAsia="Calibri Light" w:hAnsi="Cambria" w:cs="Calibri Light"/>
          <w:sz w:val="22"/>
          <w:szCs w:val="22"/>
        </w:rPr>
        <w:t xml:space="preserve">  </w:t>
      </w:r>
      <w:r w:rsidRPr="00BF0604">
        <w:rPr>
          <w:rFonts w:ascii="Cambria" w:hAnsi="Cambria" w:cs="Calibri Light"/>
          <w:sz w:val="22"/>
          <w:szCs w:val="22"/>
        </w:rPr>
        <w:t>Oferta nie spełniająca parametrów granicznych  podlega odrzuceniu bez dalszego rozpatrywania.</w:t>
      </w:r>
    </w:p>
    <w:p w14:paraId="61853AC2" w14:textId="77777777" w:rsidR="0059386F" w:rsidRPr="00BF0604" w:rsidRDefault="0059386F" w:rsidP="0059386F">
      <w:pPr>
        <w:jc w:val="center"/>
        <w:rPr>
          <w:rFonts w:ascii="Cambria" w:hAnsi="Cambria" w:cs="Calibri Light"/>
          <w:i/>
          <w:sz w:val="22"/>
          <w:szCs w:val="22"/>
        </w:rPr>
      </w:pPr>
    </w:p>
    <w:p w14:paraId="5C01B56C" w14:textId="5260AACC" w:rsidR="0059386F" w:rsidRPr="0059386F" w:rsidRDefault="0059386F" w:rsidP="0059386F">
      <w:pPr>
        <w:jc w:val="center"/>
        <w:rPr>
          <w:rFonts w:ascii="Cambria" w:hAnsi="Cambria"/>
          <w:sz w:val="22"/>
          <w:szCs w:val="22"/>
        </w:rPr>
      </w:pPr>
      <w:r w:rsidRPr="00BF0604">
        <w:rPr>
          <w:rFonts w:ascii="Cambria" w:hAnsi="Cambria" w:cs="Calibri Light"/>
          <w:i/>
          <w:sz w:val="22"/>
          <w:szCs w:val="22"/>
        </w:rPr>
        <w:t>Dokument powinien być podpisany kwalifikowanym podpisem elektronicznym przez osobę upoważnioną do reprezentowania Wykonawcy, zgodnie z formą reprezentacji Wykonawcy określoną w rejestrze lub innym dokumencie, właściwym dla danej formy organ</w:t>
      </w:r>
      <w:r w:rsidRPr="0059386F">
        <w:rPr>
          <w:rFonts w:ascii="Cambria" w:hAnsi="Cambria" w:cs="Calibri Light"/>
          <w:i/>
          <w:sz w:val="22"/>
          <w:szCs w:val="22"/>
        </w:rPr>
        <w:t>izacyjnej Wykonawcy albo przez upełnomocnionego przedstawiciela Wykonawcy.</w:t>
      </w:r>
    </w:p>
    <w:p w14:paraId="56A7DE4B" w14:textId="77777777" w:rsidR="000A0B7D" w:rsidRPr="0059386F" w:rsidRDefault="000A0B7D" w:rsidP="000A0B7D">
      <w:pPr>
        <w:pStyle w:val="NormalnyWeb1"/>
        <w:shd w:val="clear" w:color="auto" w:fill="FFFFFF"/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</w:p>
    <w:p w14:paraId="0F1017C8" w14:textId="77777777" w:rsidR="0007360E" w:rsidRDefault="0007360E" w:rsidP="00822D77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p w14:paraId="09845E8A" w14:textId="77777777" w:rsidR="00822D77" w:rsidRPr="007128C5" w:rsidRDefault="00822D77" w:rsidP="00822D77">
      <w:pPr>
        <w:suppressAutoHyphens w:val="0"/>
        <w:rPr>
          <w:rFonts w:ascii="Cambria" w:eastAsia="Times New Roman" w:hAnsi="Cambria" w:cs="Liberation Sans"/>
          <w:color w:val="000000"/>
          <w:kern w:val="0"/>
          <w:sz w:val="22"/>
          <w:szCs w:val="22"/>
          <w:lang w:eastAsia="pl-PL" w:bidi="ar-SA"/>
        </w:rPr>
      </w:pPr>
    </w:p>
    <w:p w14:paraId="358AC126" w14:textId="77777777" w:rsidR="00822D77" w:rsidRDefault="00822D77"/>
    <w:sectPr w:rsidR="00822D77" w:rsidSect="00F008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18F5" w14:textId="77777777" w:rsidR="00F00883" w:rsidRDefault="00F00883" w:rsidP="00F00883">
      <w:r>
        <w:separator/>
      </w:r>
    </w:p>
  </w:endnote>
  <w:endnote w:type="continuationSeparator" w:id="0">
    <w:p w14:paraId="18DBB4C8" w14:textId="77777777" w:rsidR="00F00883" w:rsidRDefault="00F00883" w:rsidP="00F0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C3B5" w14:textId="77777777" w:rsidR="00F00883" w:rsidRDefault="00F00883" w:rsidP="00F00883">
      <w:r>
        <w:separator/>
      </w:r>
    </w:p>
  </w:footnote>
  <w:footnote w:type="continuationSeparator" w:id="0">
    <w:p w14:paraId="1A5FB298" w14:textId="77777777" w:rsidR="00F00883" w:rsidRDefault="00F00883" w:rsidP="00F0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8AD4" w14:textId="77777777" w:rsidR="00F00883" w:rsidRPr="00E84802" w:rsidRDefault="00F00883" w:rsidP="00F00883">
    <w:pPr>
      <w:pStyle w:val="Nagwek"/>
      <w:rPr>
        <w:rFonts w:ascii="Cambria" w:hAnsi="Cambria"/>
        <w:b/>
        <w:i/>
        <w:iCs/>
        <w:sz w:val="22"/>
        <w:szCs w:val="22"/>
      </w:rPr>
    </w:pPr>
    <w:r w:rsidRPr="00E84802">
      <w:rPr>
        <w:rFonts w:ascii="Cambria" w:hAnsi="Cambria"/>
        <w:b/>
        <w:i/>
        <w:iCs/>
        <w:sz w:val="22"/>
        <w:szCs w:val="22"/>
      </w:rPr>
      <w:t>Znak sprawy: ZPZ- 21/04/23</w:t>
    </w:r>
    <w:r w:rsidRPr="00E84802">
      <w:rPr>
        <w:rFonts w:ascii="Cambria" w:hAnsi="Cambria"/>
        <w:b/>
        <w:i/>
        <w:iCs/>
        <w:sz w:val="22"/>
        <w:szCs w:val="22"/>
      </w:rPr>
      <w:tab/>
    </w:r>
    <w:r w:rsidRPr="00E84802">
      <w:rPr>
        <w:rFonts w:ascii="Cambria" w:hAnsi="Cambria"/>
        <w:b/>
        <w:i/>
        <w:iCs/>
        <w:sz w:val="22"/>
        <w:szCs w:val="22"/>
      </w:rPr>
      <w:tab/>
    </w:r>
    <w:r w:rsidRPr="00E84802">
      <w:rPr>
        <w:rFonts w:ascii="Cambria" w:hAnsi="Cambria"/>
        <w:b/>
        <w:i/>
        <w:iCs/>
        <w:sz w:val="22"/>
        <w:szCs w:val="22"/>
      </w:rPr>
      <w:tab/>
    </w:r>
    <w:r w:rsidRPr="00E84802">
      <w:rPr>
        <w:rFonts w:ascii="Cambria" w:hAnsi="Cambria"/>
        <w:b/>
        <w:i/>
        <w:iCs/>
        <w:sz w:val="22"/>
        <w:szCs w:val="22"/>
      </w:rPr>
      <w:tab/>
    </w:r>
    <w:r w:rsidRPr="00E84802">
      <w:rPr>
        <w:rFonts w:ascii="Cambria" w:hAnsi="Cambria"/>
        <w:b/>
        <w:i/>
        <w:iCs/>
        <w:sz w:val="22"/>
        <w:szCs w:val="22"/>
      </w:rPr>
      <w:tab/>
      <w:t xml:space="preserve">Załącznik nr 2 do SWZ </w:t>
    </w:r>
  </w:p>
  <w:p w14:paraId="6DCAAD47" w14:textId="77777777" w:rsidR="00F00883" w:rsidRDefault="00F008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" w15:restartNumberingAfterBreak="0">
    <w:nsid w:val="015B20D7"/>
    <w:multiLevelType w:val="hybridMultilevel"/>
    <w:tmpl w:val="5B205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25132"/>
    <w:multiLevelType w:val="hybridMultilevel"/>
    <w:tmpl w:val="0CC8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50C43"/>
    <w:multiLevelType w:val="hybridMultilevel"/>
    <w:tmpl w:val="9A0A0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EBB"/>
    <w:multiLevelType w:val="hybridMultilevel"/>
    <w:tmpl w:val="A5BCA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F0ED1"/>
    <w:multiLevelType w:val="hybridMultilevel"/>
    <w:tmpl w:val="0B82F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30517"/>
    <w:multiLevelType w:val="hybridMultilevel"/>
    <w:tmpl w:val="A294A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A317D"/>
    <w:multiLevelType w:val="hybridMultilevel"/>
    <w:tmpl w:val="F56A9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1721B"/>
    <w:multiLevelType w:val="hybridMultilevel"/>
    <w:tmpl w:val="32EE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037C0"/>
    <w:multiLevelType w:val="hybridMultilevel"/>
    <w:tmpl w:val="FE3CC740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42D0B"/>
    <w:multiLevelType w:val="hybridMultilevel"/>
    <w:tmpl w:val="4F167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121A5"/>
    <w:multiLevelType w:val="hybridMultilevel"/>
    <w:tmpl w:val="8974B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80F71"/>
    <w:multiLevelType w:val="hybridMultilevel"/>
    <w:tmpl w:val="9DF2D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991624">
    <w:abstractNumId w:val="1"/>
  </w:num>
  <w:num w:numId="2" w16cid:durableId="71396306">
    <w:abstractNumId w:val="5"/>
  </w:num>
  <w:num w:numId="3" w16cid:durableId="2093888296">
    <w:abstractNumId w:val="8"/>
  </w:num>
  <w:num w:numId="4" w16cid:durableId="1183200237">
    <w:abstractNumId w:val="9"/>
  </w:num>
  <w:num w:numId="5" w16cid:durableId="632104071">
    <w:abstractNumId w:val="4"/>
  </w:num>
  <w:num w:numId="6" w16cid:durableId="120733949">
    <w:abstractNumId w:val="11"/>
  </w:num>
  <w:num w:numId="7" w16cid:durableId="138890412">
    <w:abstractNumId w:val="6"/>
  </w:num>
  <w:num w:numId="8" w16cid:durableId="1353726699">
    <w:abstractNumId w:val="13"/>
  </w:num>
  <w:num w:numId="9" w16cid:durableId="187068700">
    <w:abstractNumId w:val="3"/>
  </w:num>
  <w:num w:numId="10" w16cid:durableId="1851019318">
    <w:abstractNumId w:val="12"/>
  </w:num>
  <w:num w:numId="11" w16cid:durableId="962929358">
    <w:abstractNumId w:val="2"/>
  </w:num>
  <w:num w:numId="12" w16cid:durableId="1349260595">
    <w:abstractNumId w:val="0"/>
  </w:num>
  <w:num w:numId="13" w16cid:durableId="286855249">
    <w:abstractNumId w:val="7"/>
  </w:num>
  <w:num w:numId="14" w16cid:durableId="15233261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83"/>
    <w:rsid w:val="00044121"/>
    <w:rsid w:val="0007360E"/>
    <w:rsid w:val="00090CC9"/>
    <w:rsid w:val="000A0B7D"/>
    <w:rsid w:val="000B4101"/>
    <w:rsid w:val="000E1B28"/>
    <w:rsid w:val="001D123B"/>
    <w:rsid w:val="002A2AC5"/>
    <w:rsid w:val="002A7F02"/>
    <w:rsid w:val="002C6759"/>
    <w:rsid w:val="002F10C7"/>
    <w:rsid w:val="003108BE"/>
    <w:rsid w:val="00314D26"/>
    <w:rsid w:val="00357E7A"/>
    <w:rsid w:val="003E6B1E"/>
    <w:rsid w:val="004A24D0"/>
    <w:rsid w:val="004C708A"/>
    <w:rsid w:val="0059386F"/>
    <w:rsid w:val="005A2A60"/>
    <w:rsid w:val="005B7836"/>
    <w:rsid w:val="005F5A1C"/>
    <w:rsid w:val="00652335"/>
    <w:rsid w:val="00663432"/>
    <w:rsid w:val="00674D83"/>
    <w:rsid w:val="006A4B7C"/>
    <w:rsid w:val="006C5A8C"/>
    <w:rsid w:val="00727E15"/>
    <w:rsid w:val="00743087"/>
    <w:rsid w:val="0075184E"/>
    <w:rsid w:val="007D1329"/>
    <w:rsid w:val="00810A50"/>
    <w:rsid w:val="00822D77"/>
    <w:rsid w:val="008874D4"/>
    <w:rsid w:val="00907084"/>
    <w:rsid w:val="0094691E"/>
    <w:rsid w:val="00953A4A"/>
    <w:rsid w:val="00A448E6"/>
    <w:rsid w:val="00A53AF0"/>
    <w:rsid w:val="00A70C07"/>
    <w:rsid w:val="00A940DF"/>
    <w:rsid w:val="00AF7019"/>
    <w:rsid w:val="00BF0604"/>
    <w:rsid w:val="00C67FD3"/>
    <w:rsid w:val="00E6323A"/>
    <w:rsid w:val="00E84802"/>
    <w:rsid w:val="00F00883"/>
    <w:rsid w:val="00F07505"/>
    <w:rsid w:val="00F30DF2"/>
    <w:rsid w:val="00F8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60E5"/>
  <w15:chartTrackingRefBased/>
  <w15:docId w15:val="{98F6A8E2-168F-42CF-9B89-FC3E4C1C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883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08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00883"/>
    <w:rPr>
      <w:rFonts w:ascii="Times New Roman" w:eastAsia="Lucida Sans Unicode" w:hAnsi="Times New Roman" w:cs="Mangal"/>
      <w:kern w:val="1"/>
      <w:sz w:val="24"/>
      <w:szCs w:val="21"/>
      <w:lang w:eastAsia="hi-I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008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0883"/>
    <w:rPr>
      <w:rFonts w:ascii="Times New Roman" w:eastAsia="Lucida Sans Unicode" w:hAnsi="Times New Roman" w:cs="Mangal"/>
      <w:kern w:val="1"/>
      <w:sz w:val="24"/>
      <w:szCs w:val="21"/>
      <w:lang w:eastAsia="hi-IN" w:bidi="hi-IN"/>
      <w14:ligatures w14:val="none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L1,Numerowanie,Akapit z listą5,T_SZ_List Paragraph,Akapit normalny,lp1"/>
    <w:basedOn w:val="Normalny"/>
    <w:link w:val="AkapitzlistZnak"/>
    <w:qFormat/>
    <w:rsid w:val="00810A50"/>
    <w:pPr>
      <w:ind w:left="720"/>
      <w:contextualSpacing/>
    </w:pPr>
    <w:rPr>
      <w:szCs w:val="21"/>
    </w:rPr>
  </w:style>
  <w:style w:type="paragraph" w:customStyle="1" w:styleId="NormalnyWeb1">
    <w:name w:val="Normalny (Web)1"/>
    <w:basedOn w:val="Normalny"/>
    <w:rsid w:val="000A0B7D"/>
    <w:pPr>
      <w:spacing w:before="28" w:after="119" w:line="100" w:lineRule="atLeast"/>
    </w:pPr>
    <w:rPr>
      <w:rFonts w:eastAsia="Times New Roman" w:cs="Times New Roman"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59386F"/>
    <w:pPr>
      <w:widowControl w:val="0"/>
    </w:pPr>
    <w:rPr>
      <w:rFonts w:eastAsia="Times New Roman" w:cs="Times New Roman"/>
      <w:kern w:val="0"/>
      <w:szCs w:val="20"/>
      <w:lang w:eastAsia="zh-CN"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qFormat/>
    <w:locked/>
    <w:rsid w:val="002A2AC5"/>
    <w:rPr>
      <w:rFonts w:ascii="Times New Roman" w:eastAsia="Lucida Sans Unicode" w:hAnsi="Times New Roman" w:cs="Mangal"/>
      <w:kern w:val="1"/>
      <w:sz w:val="24"/>
      <w:szCs w:val="21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3722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Mikulewicz</dc:creator>
  <cp:keywords/>
  <dc:description/>
  <cp:lastModifiedBy>Małgorzata Mikulewicz</cp:lastModifiedBy>
  <cp:revision>38</cp:revision>
  <dcterms:created xsi:type="dcterms:W3CDTF">2023-08-21T08:43:00Z</dcterms:created>
  <dcterms:modified xsi:type="dcterms:W3CDTF">2023-08-28T09:04:00Z</dcterms:modified>
</cp:coreProperties>
</file>