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DC4" w:rsidRPr="00C94E59" w:rsidRDefault="00CF027C" w:rsidP="008C4128">
      <w:pPr>
        <w:keepNext/>
        <w:jc w:val="right"/>
        <w:rPr>
          <w:sz w:val="24"/>
        </w:rPr>
      </w:pPr>
      <w:r w:rsidRPr="00C94E59">
        <w:rPr>
          <w:sz w:val="24"/>
        </w:rPr>
        <w:t>Nakło nad Notecią, dn</w:t>
      </w:r>
      <w:r w:rsidR="00693AA2" w:rsidRPr="00C94E59">
        <w:rPr>
          <w:sz w:val="24"/>
        </w:rPr>
        <w:t xml:space="preserve">ia </w:t>
      </w:r>
      <w:r w:rsidR="00342656">
        <w:rPr>
          <w:sz w:val="24"/>
        </w:rPr>
        <w:t>5</w:t>
      </w:r>
      <w:r w:rsidR="00693AA2" w:rsidRPr="00C94E59">
        <w:rPr>
          <w:sz w:val="24"/>
        </w:rPr>
        <w:t xml:space="preserve"> </w:t>
      </w:r>
      <w:r w:rsidR="00342656">
        <w:rPr>
          <w:sz w:val="24"/>
        </w:rPr>
        <w:t xml:space="preserve">września </w:t>
      </w:r>
      <w:r w:rsidR="00693AA2" w:rsidRPr="00C94E59">
        <w:rPr>
          <w:sz w:val="24"/>
        </w:rPr>
        <w:t>2019 r.</w:t>
      </w:r>
    </w:p>
    <w:p w:rsidR="0062311D" w:rsidRPr="00C94E59" w:rsidRDefault="005F4162" w:rsidP="008C4128">
      <w:pPr>
        <w:rPr>
          <w:sz w:val="24"/>
        </w:rPr>
      </w:pPr>
      <w:r w:rsidRPr="00C94E59">
        <w:rPr>
          <w:sz w:val="24"/>
        </w:rPr>
        <w:t>WI.</w:t>
      </w:r>
      <w:r w:rsidR="004A64C0" w:rsidRPr="00C94E59">
        <w:rPr>
          <w:sz w:val="24"/>
        </w:rPr>
        <w:t>7013.</w:t>
      </w:r>
      <w:r w:rsidR="00712387" w:rsidRPr="00C94E59">
        <w:rPr>
          <w:sz w:val="24"/>
        </w:rPr>
        <w:t>25</w:t>
      </w:r>
      <w:r w:rsidR="004A64C0" w:rsidRPr="00C94E59">
        <w:rPr>
          <w:sz w:val="24"/>
        </w:rPr>
        <w:t>.2019</w:t>
      </w:r>
    </w:p>
    <w:p w:rsidR="0062311D" w:rsidRPr="00C94E59" w:rsidRDefault="0062311D" w:rsidP="008C4128">
      <w:pPr>
        <w:keepNext/>
        <w:jc w:val="center"/>
        <w:rPr>
          <w:b/>
          <w:sz w:val="24"/>
        </w:rPr>
      </w:pPr>
      <w:r w:rsidRPr="00C94E59">
        <w:rPr>
          <w:b/>
          <w:sz w:val="24"/>
        </w:rPr>
        <w:t>ZAPYTANIE OFERTOWE</w:t>
      </w:r>
    </w:p>
    <w:p w:rsidR="0062311D" w:rsidRPr="00C94E59" w:rsidRDefault="0062311D" w:rsidP="008C4128">
      <w:pPr>
        <w:keepNext/>
        <w:jc w:val="center"/>
        <w:rPr>
          <w:b/>
          <w:sz w:val="24"/>
        </w:rPr>
      </w:pPr>
    </w:p>
    <w:p w:rsidR="0062311D" w:rsidRPr="00C94E59" w:rsidRDefault="0062311D" w:rsidP="008C4128">
      <w:pPr>
        <w:rPr>
          <w:rFonts w:eastAsiaTheme="minorHAnsi"/>
          <w:i/>
          <w:iCs/>
          <w:sz w:val="24"/>
          <w:lang w:eastAsia="en-US"/>
        </w:rPr>
      </w:pPr>
      <w:r w:rsidRPr="00C94E59">
        <w:rPr>
          <w:sz w:val="24"/>
        </w:rPr>
        <w:t xml:space="preserve">Gmina Nakło nad Notecią zaprasza do składania ofert na opracowanie </w:t>
      </w:r>
      <w:r w:rsidRPr="00C94E59">
        <w:rPr>
          <w:bCs/>
          <w:sz w:val="24"/>
        </w:rPr>
        <w:t>dokumentacji</w:t>
      </w:r>
      <w:r w:rsidRPr="00C94E59">
        <w:rPr>
          <w:sz w:val="24"/>
        </w:rPr>
        <w:t xml:space="preserve"> technicznej dla zadania inwestycyjnego pn. </w:t>
      </w:r>
      <w:r w:rsidRPr="00C94E59">
        <w:rPr>
          <w:i/>
          <w:iCs/>
          <w:sz w:val="24"/>
        </w:rPr>
        <w:t>„</w:t>
      </w:r>
      <w:r w:rsidR="00A00AA8" w:rsidRPr="00C94E59">
        <w:rPr>
          <w:rFonts w:eastAsiaTheme="minorHAnsi"/>
          <w:i/>
          <w:iCs/>
          <w:sz w:val="24"/>
          <w:lang w:eastAsia="en-US"/>
        </w:rPr>
        <w:t>Budowa przyszkolnej infrastruktury sportowej w Występie - opracowanie dokumentacji technicznej</w:t>
      </w:r>
      <w:r w:rsidRPr="00C94E59">
        <w:rPr>
          <w:rFonts w:eastAsiaTheme="minorHAnsi"/>
          <w:i/>
          <w:iCs/>
          <w:sz w:val="24"/>
          <w:lang w:eastAsia="en-US"/>
        </w:rPr>
        <w:t>”</w:t>
      </w:r>
      <w:r w:rsidR="00A00AA8" w:rsidRPr="00C94E59">
        <w:rPr>
          <w:rFonts w:eastAsiaTheme="minorHAnsi"/>
          <w:i/>
          <w:iCs/>
          <w:sz w:val="24"/>
          <w:lang w:eastAsia="en-US"/>
        </w:rPr>
        <w:t>.</w:t>
      </w:r>
    </w:p>
    <w:p w:rsidR="0036781D" w:rsidRPr="00C94E59" w:rsidRDefault="0036781D" w:rsidP="008C4128">
      <w:pPr>
        <w:rPr>
          <w:rFonts w:eastAsiaTheme="minorHAnsi"/>
          <w:sz w:val="24"/>
          <w:lang w:eastAsia="en-US"/>
        </w:rPr>
      </w:pPr>
    </w:p>
    <w:p w:rsidR="00A3009C" w:rsidRPr="00C94E59" w:rsidRDefault="00A3009C" w:rsidP="008C4128">
      <w:pPr>
        <w:pStyle w:val="Akapitzlist"/>
        <w:widowControl w:val="0"/>
        <w:suppressAutoHyphens/>
        <w:autoSpaceDE w:val="0"/>
        <w:ind w:left="0"/>
        <w:rPr>
          <w:b/>
          <w:bCs/>
          <w:sz w:val="24"/>
        </w:rPr>
      </w:pPr>
      <w:r w:rsidRPr="00C94E59">
        <w:rPr>
          <w:sz w:val="24"/>
        </w:rPr>
        <w:t>Zamawiający informuje, iż zamówienia udziela się na podstawie na podstawie art. 4 pkt 8 ustawy z dnia 29 stycznia 2004 r. Prawo zamówień publicznych (</w:t>
      </w:r>
      <w:proofErr w:type="spellStart"/>
      <w:r w:rsidRPr="00C94E59">
        <w:rPr>
          <w:sz w:val="24"/>
        </w:rPr>
        <w:t>t.j</w:t>
      </w:r>
      <w:proofErr w:type="spellEnd"/>
      <w:r w:rsidRPr="00C94E59">
        <w:rPr>
          <w:sz w:val="24"/>
        </w:rPr>
        <w:t xml:space="preserve">. Dz. U. z 2018 r. poz. 1986, 2215, z 2019 r. poz. 53, 730.). </w:t>
      </w:r>
    </w:p>
    <w:p w:rsidR="00A3009C" w:rsidRPr="00C94E59" w:rsidRDefault="00A3009C" w:rsidP="008C4128">
      <w:pPr>
        <w:pStyle w:val="Akapitzlist"/>
        <w:widowControl w:val="0"/>
        <w:suppressAutoHyphens/>
        <w:autoSpaceDE w:val="0"/>
        <w:ind w:left="0"/>
        <w:rPr>
          <w:sz w:val="24"/>
        </w:rPr>
      </w:pPr>
      <w:r w:rsidRPr="00C94E59">
        <w:rPr>
          <w:sz w:val="24"/>
        </w:rPr>
        <w:t xml:space="preserve">Zamówienia udziela się </w:t>
      </w:r>
      <w:r w:rsidR="00FA4A65" w:rsidRPr="00C94E59">
        <w:rPr>
          <w:sz w:val="24"/>
        </w:rPr>
        <w:t xml:space="preserve">w oparciu o </w:t>
      </w:r>
      <w:r w:rsidRPr="00C94E59">
        <w:rPr>
          <w:sz w:val="24"/>
        </w:rPr>
        <w:t>Zarządzeni</w:t>
      </w:r>
      <w:r w:rsidR="00FA4A65" w:rsidRPr="00C94E59">
        <w:rPr>
          <w:sz w:val="24"/>
        </w:rPr>
        <w:t>e</w:t>
      </w:r>
      <w:r w:rsidRPr="00C94E59">
        <w:rPr>
          <w:sz w:val="24"/>
        </w:rPr>
        <w:t xml:space="preserve"> nr 195/2018 Burmistrza Miasta i Gminy Nakło nad Notecią z dnia 18 grudnia 2018 r. w sprawie wprowadzenia procedury udzielania zamówień publicznych, których wartość nie przekracza wyrażonej w złotych równowartości kwoty 30 000 euro w Urzędzie Miasta i Gminy w Nakle nad Notecią.</w:t>
      </w:r>
    </w:p>
    <w:p w:rsidR="0062311D" w:rsidRPr="00C94E59" w:rsidRDefault="0062311D" w:rsidP="008C4128">
      <w:pPr>
        <w:rPr>
          <w:b/>
          <w:sz w:val="24"/>
        </w:rPr>
      </w:pPr>
      <w:r w:rsidRPr="00C94E59">
        <w:rPr>
          <w:b/>
          <w:sz w:val="24"/>
        </w:rPr>
        <w:t>I. Nazwa oraz adres Zamawiającego:</w:t>
      </w:r>
    </w:p>
    <w:p w:rsidR="0062311D" w:rsidRPr="00C94E59" w:rsidRDefault="0062311D" w:rsidP="008C4128">
      <w:pPr>
        <w:ind w:firstLine="227"/>
        <w:jc w:val="left"/>
        <w:rPr>
          <w:sz w:val="24"/>
        </w:rPr>
      </w:pPr>
      <w:r w:rsidRPr="00C94E59">
        <w:rPr>
          <w:sz w:val="24"/>
        </w:rPr>
        <w:t>Gmina Nakło nad Notecią</w:t>
      </w:r>
    </w:p>
    <w:p w:rsidR="0062311D" w:rsidRPr="00C94E59" w:rsidRDefault="0062311D" w:rsidP="008C4128">
      <w:pPr>
        <w:ind w:firstLine="227"/>
        <w:jc w:val="left"/>
        <w:rPr>
          <w:sz w:val="24"/>
        </w:rPr>
      </w:pPr>
      <w:r w:rsidRPr="00C94E59">
        <w:rPr>
          <w:sz w:val="24"/>
        </w:rPr>
        <w:t>ul. Ks. Piotra Skargi 7</w:t>
      </w:r>
    </w:p>
    <w:p w:rsidR="0062311D" w:rsidRPr="00C94E59" w:rsidRDefault="0062311D" w:rsidP="008C4128">
      <w:pPr>
        <w:ind w:firstLine="227"/>
        <w:jc w:val="left"/>
        <w:rPr>
          <w:sz w:val="24"/>
        </w:rPr>
      </w:pPr>
      <w:r w:rsidRPr="00C94E59">
        <w:rPr>
          <w:sz w:val="24"/>
        </w:rPr>
        <w:t>89-100 Nakło nad Notecią</w:t>
      </w:r>
    </w:p>
    <w:p w:rsidR="0062311D" w:rsidRPr="00C94E59" w:rsidRDefault="0062311D" w:rsidP="008C4128">
      <w:pPr>
        <w:ind w:firstLine="227"/>
        <w:jc w:val="left"/>
        <w:rPr>
          <w:bCs/>
          <w:sz w:val="24"/>
        </w:rPr>
      </w:pPr>
      <w:r w:rsidRPr="00C94E59">
        <w:rPr>
          <w:bCs/>
          <w:sz w:val="24"/>
        </w:rPr>
        <w:t>Wydział pr</w:t>
      </w:r>
      <w:r w:rsidR="00B338BD" w:rsidRPr="00C94E59">
        <w:rPr>
          <w:bCs/>
          <w:sz w:val="24"/>
        </w:rPr>
        <w:t>owadzący</w:t>
      </w:r>
      <w:r w:rsidRPr="00C94E59">
        <w:rPr>
          <w:bCs/>
          <w:sz w:val="24"/>
        </w:rPr>
        <w:t xml:space="preserve"> postępowanie:</w:t>
      </w:r>
    </w:p>
    <w:p w:rsidR="0062311D" w:rsidRPr="00C94E59" w:rsidRDefault="0062311D" w:rsidP="008C4128">
      <w:pPr>
        <w:ind w:firstLine="227"/>
        <w:jc w:val="left"/>
        <w:rPr>
          <w:sz w:val="24"/>
        </w:rPr>
      </w:pPr>
      <w:r w:rsidRPr="00C94E59">
        <w:rPr>
          <w:sz w:val="24"/>
        </w:rPr>
        <w:t>Wydział Inwestycji</w:t>
      </w:r>
    </w:p>
    <w:p w:rsidR="0062311D" w:rsidRPr="00C94E59" w:rsidRDefault="0062311D" w:rsidP="008C4128">
      <w:pPr>
        <w:rPr>
          <w:b/>
          <w:sz w:val="24"/>
        </w:rPr>
      </w:pPr>
      <w:r w:rsidRPr="00C94E59">
        <w:rPr>
          <w:b/>
          <w:sz w:val="24"/>
        </w:rPr>
        <w:t xml:space="preserve">II. Przedmiot  zamówienia: </w:t>
      </w:r>
      <w:r w:rsidRPr="00C94E59">
        <w:rPr>
          <w:sz w:val="24"/>
        </w:rPr>
        <w:t>usługa</w:t>
      </w:r>
      <w:r w:rsidR="00B85A11" w:rsidRPr="00C94E59">
        <w:rPr>
          <w:sz w:val="24"/>
        </w:rPr>
        <w:t>,</w:t>
      </w:r>
    </w:p>
    <w:p w:rsidR="00A72F12" w:rsidRPr="00C94E59" w:rsidRDefault="00AF5D31" w:rsidP="008C4128">
      <w:pPr>
        <w:pStyle w:val="Akapitzlist"/>
        <w:numPr>
          <w:ilvl w:val="0"/>
          <w:numId w:val="24"/>
        </w:numPr>
        <w:ind w:left="567" w:hanging="283"/>
        <w:rPr>
          <w:b/>
          <w:bCs/>
          <w:sz w:val="24"/>
        </w:rPr>
      </w:pPr>
      <w:r w:rsidRPr="00C94E59">
        <w:rPr>
          <w:b/>
          <w:bCs/>
          <w:sz w:val="24"/>
        </w:rPr>
        <w:t xml:space="preserve">Lokalizacja inwestycji: </w:t>
      </w:r>
    </w:p>
    <w:p w:rsidR="007361B8" w:rsidRPr="00C94E59" w:rsidRDefault="00A72F12" w:rsidP="008C4128">
      <w:pPr>
        <w:ind w:left="567"/>
        <w:rPr>
          <w:sz w:val="24"/>
        </w:rPr>
      </w:pPr>
      <w:r w:rsidRPr="00C94E59">
        <w:rPr>
          <w:sz w:val="24"/>
        </w:rPr>
        <w:t>D</w:t>
      </w:r>
      <w:r w:rsidR="00AF5D31" w:rsidRPr="00C94E59">
        <w:rPr>
          <w:sz w:val="24"/>
        </w:rPr>
        <w:t>ziałk</w:t>
      </w:r>
      <w:r w:rsidR="00B85A11" w:rsidRPr="00C94E59">
        <w:rPr>
          <w:sz w:val="24"/>
        </w:rPr>
        <w:t>a</w:t>
      </w:r>
      <w:r w:rsidR="00AF5D31" w:rsidRPr="00C94E59">
        <w:rPr>
          <w:sz w:val="24"/>
        </w:rPr>
        <w:t xml:space="preserve"> ewidencyjn</w:t>
      </w:r>
      <w:r w:rsidR="00B85A11" w:rsidRPr="00C94E59">
        <w:rPr>
          <w:sz w:val="24"/>
        </w:rPr>
        <w:t>a</w:t>
      </w:r>
      <w:r w:rsidR="00AF5D31" w:rsidRPr="00C94E59">
        <w:rPr>
          <w:sz w:val="24"/>
        </w:rPr>
        <w:t xml:space="preserve"> oznaczon</w:t>
      </w:r>
      <w:r w:rsidR="00B85A11" w:rsidRPr="00C94E59">
        <w:rPr>
          <w:sz w:val="24"/>
        </w:rPr>
        <w:t>a</w:t>
      </w:r>
      <w:r w:rsidR="00AF5D31" w:rsidRPr="00C94E59">
        <w:rPr>
          <w:sz w:val="24"/>
        </w:rPr>
        <w:t xml:space="preserve"> numer</w:t>
      </w:r>
      <w:r w:rsidR="00B85A11" w:rsidRPr="00C94E59">
        <w:rPr>
          <w:sz w:val="24"/>
        </w:rPr>
        <w:t>em</w:t>
      </w:r>
      <w:r w:rsidR="00AF5D31" w:rsidRPr="00C94E59">
        <w:rPr>
          <w:sz w:val="24"/>
        </w:rPr>
        <w:t xml:space="preserve"> </w:t>
      </w:r>
      <w:r w:rsidR="00B85A11" w:rsidRPr="00C94E59">
        <w:rPr>
          <w:sz w:val="24"/>
        </w:rPr>
        <w:t xml:space="preserve">227/3 </w:t>
      </w:r>
      <w:r w:rsidR="00AF5D31" w:rsidRPr="00C94E59">
        <w:rPr>
          <w:sz w:val="24"/>
        </w:rPr>
        <w:t>położon</w:t>
      </w:r>
      <w:r w:rsidR="00B85A11" w:rsidRPr="00C94E59">
        <w:rPr>
          <w:sz w:val="24"/>
        </w:rPr>
        <w:t>a</w:t>
      </w:r>
      <w:r w:rsidR="00AF5D31" w:rsidRPr="00C94E59">
        <w:rPr>
          <w:sz w:val="24"/>
        </w:rPr>
        <w:t xml:space="preserve"> w obrębie ewidencyjnym</w:t>
      </w:r>
      <w:r w:rsidR="00B85A11" w:rsidRPr="00C94E59">
        <w:rPr>
          <w:sz w:val="24"/>
        </w:rPr>
        <w:t xml:space="preserve"> Występ</w:t>
      </w:r>
      <w:r w:rsidR="003359AC" w:rsidRPr="00C94E59">
        <w:rPr>
          <w:sz w:val="24"/>
        </w:rPr>
        <w:t>, gmina Nakło nad Notecią</w:t>
      </w:r>
    </w:p>
    <w:p w:rsidR="007B4916" w:rsidRPr="00C94E59" w:rsidRDefault="006B1EDC" w:rsidP="008C4128">
      <w:pPr>
        <w:pStyle w:val="Akapitzlist"/>
        <w:numPr>
          <w:ilvl w:val="0"/>
          <w:numId w:val="24"/>
        </w:numPr>
        <w:ind w:left="567" w:hanging="283"/>
        <w:rPr>
          <w:sz w:val="24"/>
        </w:rPr>
      </w:pPr>
      <w:r w:rsidRPr="00C94E59">
        <w:rPr>
          <w:rFonts w:eastAsia="Calibri"/>
          <w:b/>
          <w:bCs/>
          <w:sz w:val="24"/>
        </w:rPr>
        <w:t>Opis stanu istniejącego:</w:t>
      </w:r>
    </w:p>
    <w:tbl>
      <w:tblPr>
        <w:tblStyle w:val="Tabela-Siatka"/>
        <w:tblW w:w="9923" w:type="dxa"/>
        <w:tblInd w:w="562" w:type="dxa"/>
        <w:tblLook w:val="04A0" w:firstRow="1" w:lastRow="0" w:firstColumn="1" w:lastColumn="0" w:noHBand="0" w:noVBand="1"/>
      </w:tblPr>
      <w:tblGrid>
        <w:gridCol w:w="1106"/>
        <w:gridCol w:w="1603"/>
        <w:gridCol w:w="2234"/>
        <w:gridCol w:w="2003"/>
        <w:gridCol w:w="2977"/>
      </w:tblGrid>
      <w:tr w:rsidR="0094655E" w:rsidRPr="00C94E59" w:rsidTr="00662ADF">
        <w:tc>
          <w:tcPr>
            <w:tcW w:w="1106" w:type="dxa"/>
            <w:vAlign w:val="center"/>
          </w:tcPr>
          <w:p w:rsidR="0094655E" w:rsidRPr="00C94E59" w:rsidRDefault="0094655E" w:rsidP="008C4128">
            <w:pPr>
              <w:jc w:val="center"/>
              <w:rPr>
                <w:b/>
                <w:sz w:val="24"/>
              </w:rPr>
            </w:pPr>
            <w:bookmarkStart w:id="0" w:name="_Hlk16598607"/>
            <w:r w:rsidRPr="00C94E59">
              <w:rPr>
                <w:b/>
                <w:sz w:val="24"/>
              </w:rPr>
              <w:t>Nr działki</w:t>
            </w:r>
          </w:p>
        </w:tc>
        <w:tc>
          <w:tcPr>
            <w:tcW w:w="1603" w:type="dxa"/>
            <w:vAlign w:val="center"/>
          </w:tcPr>
          <w:p w:rsidR="0094655E" w:rsidRPr="00C94E59" w:rsidRDefault="0094655E" w:rsidP="008C4128">
            <w:pPr>
              <w:jc w:val="center"/>
              <w:rPr>
                <w:b/>
                <w:sz w:val="24"/>
              </w:rPr>
            </w:pPr>
            <w:r w:rsidRPr="00C94E59">
              <w:rPr>
                <w:b/>
                <w:sz w:val="24"/>
              </w:rPr>
              <w:t>Powierzchnia</w:t>
            </w:r>
          </w:p>
        </w:tc>
        <w:tc>
          <w:tcPr>
            <w:tcW w:w="2234" w:type="dxa"/>
            <w:vAlign w:val="center"/>
          </w:tcPr>
          <w:p w:rsidR="0094655E" w:rsidRPr="00C94E59" w:rsidRDefault="0094655E" w:rsidP="008C4128">
            <w:pPr>
              <w:jc w:val="center"/>
              <w:rPr>
                <w:b/>
                <w:sz w:val="24"/>
              </w:rPr>
            </w:pPr>
            <w:proofErr w:type="spellStart"/>
            <w:r w:rsidRPr="00C94E59">
              <w:rPr>
                <w:b/>
                <w:sz w:val="24"/>
              </w:rPr>
              <w:t>Klasoużytek</w:t>
            </w:r>
            <w:proofErr w:type="spellEnd"/>
          </w:p>
        </w:tc>
        <w:tc>
          <w:tcPr>
            <w:tcW w:w="2003" w:type="dxa"/>
            <w:vAlign w:val="center"/>
          </w:tcPr>
          <w:p w:rsidR="0094655E" w:rsidRPr="00C94E59" w:rsidRDefault="0094655E" w:rsidP="008C4128">
            <w:pPr>
              <w:jc w:val="center"/>
              <w:rPr>
                <w:b/>
                <w:sz w:val="24"/>
              </w:rPr>
            </w:pPr>
            <w:r w:rsidRPr="00C94E59">
              <w:rPr>
                <w:b/>
                <w:sz w:val="24"/>
              </w:rPr>
              <w:t>Właściciel</w:t>
            </w:r>
          </w:p>
        </w:tc>
        <w:tc>
          <w:tcPr>
            <w:tcW w:w="2977" w:type="dxa"/>
            <w:vAlign w:val="center"/>
          </w:tcPr>
          <w:p w:rsidR="0094655E" w:rsidRPr="00C94E59" w:rsidRDefault="0094655E" w:rsidP="008C4128">
            <w:pPr>
              <w:jc w:val="center"/>
              <w:rPr>
                <w:b/>
                <w:sz w:val="24"/>
              </w:rPr>
            </w:pPr>
            <w:r w:rsidRPr="00C94E59">
              <w:rPr>
                <w:b/>
                <w:sz w:val="24"/>
              </w:rPr>
              <w:t>Trwały zarząd</w:t>
            </w:r>
          </w:p>
        </w:tc>
      </w:tr>
      <w:tr w:rsidR="0094655E" w:rsidRPr="00C94E59" w:rsidTr="00662ADF">
        <w:trPr>
          <w:trHeight w:val="262"/>
        </w:trPr>
        <w:tc>
          <w:tcPr>
            <w:tcW w:w="1106" w:type="dxa"/>
            <w:vAlign w:val="center"/>
          </w:tcPr>
          <w:p w:rsidR="0094655E" w:rsidRPr="00C94E59" w:rsidRDefault="0094655E" w:rsidP="008C4128">
            <w:pPr>
              <w:jc w:val="center"/>
              <w:rPr>
                <w:sz w:val="24"/>
              </w:rPr>
            </w:pPr>
            <w:r w:rsidRPr="00C94E59">
              <w:rPr>
                <w:sz w:val="24"/>
              </w:rPr>
              <w:t>227/3</w:t>
            </w:r>
          </w:p>
        </w:tc>
        <w:tc>
          <w:tcPr>
            <w:tcW w:w="1603" w:type="dxa"/>
            <w:vAlign w:val="center"/>
          </w:tcPr>
          <w:p w:rsidR="0094655E" w:rsidRPr="00C94E59" w:rsidRDefault="0094655E" w:rsidP="008C4128">
            <w:pPr>
              <w:jc w:val="center"/>
              <w:rPr>
                <w:sz w:val="24"/>
              </w:rPr>
            </w:pPr>
            <w:r w:rsidRPr="00C94E59">
              <w:rPr>
                <w:sz w:val="24"/>
              </w:rPr>
              <w:t>0,7100 ha</w:t>
            </w:r>
          </w:p>
        </w:tc>
        <w:tc>
          <w:tcPr>
            <w:tcW w:w="2234" w:type="dxa"/>
            <w:vAlign w:val="center"/>
          </w:tcPr>
          <w:p w:rsidR="0094655E" w:rsidRPr="00C94E59" w:rsidRDefault="0094655E" w:rsidP="008C4128">
            <w:pPr>
              <w:jc w:val="center"/>
              <w:rPr>
                <w:sz w:val="24"/>
              </w:rPr>
            </w:pPr>
            <w:r w:rsidRPr="00C94E59">
              <w:rPr>
                <w:sz w:val="24"/>
              </w:rPr>
              <w:t xml:space="preserve">RVI </w:t>
            </w:r>
            <w:r w:rsidR="00C742A8" w:rsidRPr="00C94E59">
              <w:rPr>
                <w:sz w:val="24"/>
              </w:rPr>
              <w:t>-</w:t>
            </w:r>
            <w:r w:rsidRPr="00C94E59">
              <w:rPr>
                <w:sz w:val="24"/>
              </w:rPr>
              <w:t xml:space="preserve"> 0,2293 ha</w:t>
            </w:r>
          </w:p>
          <w:p w:rsidR="0094655E" w:rsidRPr="00C94E59" w:rsidRDefault="0094655E" w:rsidP="008C4128">
            <w:pPr>
              <w:jc w:val="center"/>
              <w:rPr>
                <w:sz w:val="24"/>
              </w:rPr>
            </w:pPr>
            <w:r w:rsidRPr="00C94E59">
              <w:rPr>
                <w:sz w:val="24"/>
              </w:rPr>
              <w:t xml:space="preserve">Bi </w:t>
            </w:r>
            <w:r w:rsidR="00C742A8" w:rsidRPr="00C94E59">
              <w:rPr>
                <w:sz w:val="24"/>
              </w:rPr>
              <w:t>-</w:t>
            </w:r>
            <w:r w:rsidRPr="00C94E59">
              <w:rPr>
                <w:sz w:val="24"/>
              </w:rPr>
              <w:t xml:space="preserve"> 0,4807 ha</w:t>
            </w:r>
          </w:p>
        </w:tc>
        <w:tc>
          <w:tcPr>
            <w:tcW w:w="2003" w:type="dxa"/>
            <w:vAlign w:val="center"/>
          </w:tcPr>
          <w:p w:rsidR="0094655E" w:rsidRPr="00C94E59" w:rsidRDefault="0094655E" w:rsidP="008C4128">
            <w:pPr>
              <w:jc w:val="center"/>
              <w:rPr>
                <w:sz w:val="24"/>
              </w:rPr>
            </w:pPr>
            <w:r w:rsidRPr="00C94E59">
              <w:rPr>
                <w:sz w:val="24"/>
              </w:rPr>
              <w:t>Gmina Nakło nad Notecią</w:t>
            </w:r>
          </w:p>
        </w:tc>
        <w:tc>
          <w:tcPr>
            <w:tcW w:w="2977" w:type="dxa"/>
            <w:vAlign w:val="center"/>
          </w:tcPr>
          <w:p w:rsidR="0094655E" w:rsidRPr="00C94E59" w:rsidRDefault="00762E1F" w:rsidP="008C4128">
            <w:pPr>
              <w:jc w:val="center"/>
              <w:rPr>
                <w:sz w:val="24"/>
                <w:shd w:val="clear" w:color="auto" w:fill="F9F9F9"/>
              </w:rPr>
            </w:pPr>
            <w:r>
              <w:rPr>
                <w:sz w:val="24"/>
                <w:shd w:val="clear" w:color="auto" w:fill="F9F9F9"/>
              </w:rPr>
              <w:t xml:space="preserve">Zespół </w:t>
            </w:r>
            <w:proofErr w:type="spellStart"/>
            <w:r>
              <w:rPr>
                <w:sz w:val="24"/>
                <w:shd w:val="clear" w:color="auto" w:fill="F9F9F9"/>
              </w:rPr>
              <w:t>Szkolno</w:t>
            </w:r>
            <w:proofErr w:type="spellEnd"/>
            <w:r>
              <w:rPr>
                <w:sz w:val="24"/>
                <w:shd w:val="clear" w:color="auto" w:fill="F9F9F9"/>
              </w:rPr>
              <w:t xml:space="preserve"> - Przedszkolny w Występie</w:t>
            </w:r>
          </w:p>
        </w:tc>
      </w:tr>
    </w:tbl>
    <w:p w:rsidR="004E5C79" w:rsidRPr="00C94E59" w:rsidRDefault="00E5330E" w:rsidP="008C4128">
      <w:pPr>
        <w:ind w:left="567"/>
        <w:rPr>
          <w:rFonts w:eastAsiaTheme="minorHAnsi"/>
          <w:sz w:val="24"/>
          <w:lang w:eastAsia="en-US"/>
        </w:rPr>
      </w:pPr>
      <w:r w:rsidRPr="00C94E59">
        <w:rPr>
          <w:rFonts w:eastAsiaTheme="minorHAnsi"/>
          <w:sz w:val="24"/>
          <w:lang w:eastAsia="en-US"/>
        </w:rPr>
        <w:t xml:space="preserve">Teren </w:t>
      </w:r>
      <w:r w:rsidR="007B4916" w:rsidRPr="00C94E59">
        <w:rPr>
          <w:rFonts w:eastAsiaTheme="minorHAnsi"/>
          <w:sz w:val="24"/>
          <w:lang w:eastAsia="en-US"/>
        </w:rPr>
        <w:t xml:space="preserve">objęty </w:t>
      </w:r>
      <w:r w:rsidR="002C31F1" w:rsidRPr="00C94E59">
        <w:rPr>
          <w:rFonts w:eastAsiaTheme="minorHAnsi"/>
          <w:sz w:val="24"/>
          <w:lang w:eastAsia="en-US"/>
        </w:rPr>
        <w:t xml:space="preserve">jest </w:t>
      </w:r>
      <w:r w:rsidR="007B4916" w:rsidRPr="00C94E59">
        <w:rPr>
          <w:rFonts w:eastAsiaTheme="minorHAnsi"/>
          <w:sz w:val="24"/>
          <w:lang w:eastAsia="en-US"/>
        </w:rPr>
        <w:t>Uchwałą nr XLII/461/98 Rady Miejskiej w Nakle nad Notecią z dnia 29 stycznia 1998 r. w sprawie zmian miejscowego planu ogólnego zagospodarowania przestrzennego gminy Nakło nad Notecią (</w:t>
      </w:r>
      <w:r w:rsidR="00902D9E" w:rsidRPr="00C94E59">
        <w:rPr>
          <w:rFonts w:eastAsiaTheme="minorHAnsi"/>
          <w:sz w:val="24"/>
          <w:lang w:eastAsia="en-US"/>
        </w:rPr>
        <w:t>21.15 UO - teren usług oświaty, adaptacje z możliwością rozbudowy).</w:t>
      </w:r>
      <w:bookmarkEnd w:id="0"/>
    </w:p>
    <w:p w:rsidR="0024187F" w:rsidRPr="00C94E59" w:rsidRDefault="006B1EDC" w:rsidP="008C4128">
      <w:pPr>
        <w:pStyle w:val="Akapitzlist"/>
        <w:numPr>
          <w:ilvl w:val="0"/>
          <w:numId w:val="24"/>
        </w:numPr>
        <w:ind w:left="567" w:hanging="283"/>
        <w:rPr>
          <w:rFonts w:eastAsia="Calibri"/>
          <w:b/>
          <w:bCs/>
          <w:sz w:val="24"/>
        </w:rPr>
      </w:pPr>
      <w:r w:rsidRPr="00C94E59">
        <w:rPr>
          <w:rFonts w:eastAsia="Calibri"/>
          <w:b/>
          <w:bCs/>
          <w:sz w:val="24"/>
        </w:rPr>
        <w:t>Charakterystyczne parametry określające wielkość obiektu, zakres prac</w:t>
      </w:r>
      <w:r w:rsidR="00AF1F80" w:rsidRPr="00C94E59">
        <w:rPr>
          <w:rFonts w:eastAsia="Calibri"/>
          <w:b/>
          <w:bCs/>
          <w:sz w:val="24"/>
        </w:rPr>
        <w:t xml:space="preserve"> </w:t>
      </w:r>
      <w:r w:rsidRPr="00C94E59">
        <w:rPr>
          <w:rFonts w:eastAsia="Calibri"/>
          <w:b/>
          <w:bCs/>
          <w:sz w:val="24"/>
        </w:rPr>
        <w:t>projektowych</w:t>
      </w:r>
      <w:r w:rsidR="00D85457" w:rsidRPr="00C94E59">
        <w:rPr>
          <w:rFonts w:eastAsia="Calibri"/>
          <w:b/>
          <w:bCs/>
          <w:sz w:val="24"/>
        </w:rPr>
        <w:t>:</w:t>
      </w:r>
    </w:p>
    <w:p w:rsidR="00D85457" w:rsidRPr="00C94E59" w:rsidRDefault="00D85457" w:rsidP="008C4128">
      <w:pPr>
        <w:tabs>
          <w:tab w:val="left" w:pos="993"/>
        </w:tabs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  <w:r w:rsidRPr="00C94E59">
        <w:rPr>
          <w:rFonts w:eastAsiaTheme="minorHAnsi"/>
          <w:sz w:val="24"/>
          <w:lang w:eastAsia="en-US"/>
        </w:rPr>
        <w:t>Zakres projektu obejmuje przebudowę</w:t>
      </w:r>
      <w:r w:rsidR="00A4393C" w:rsidRPr="00C94E59">
        <w:rPr>
          <w:rFonts w:eastAsiaTheme="minorHAnsi"/>
          <w:sz w:val="24"/>
          <w:lang w:eastAsia="en-US"/>
        </w:rPr>
        <w:t xml:space="preserve"> boiska </w:t>
      </w:r>
      <w:r w:rsidR="00BA00CE" w:rsidRPr="00C94E59">
        <w:rPr>
          <w:rFonts w:eastAsiaTheme="minorHAnsi"/>
          <w:sz w:val="24"/>
          <w:lang w:eastAsia="en-US"/>
        </w:rPr>
        <w:t xml:space="preserve">o </w:t>
      </w:r>
      <w:r w:rsidR="00A4393C" w:rsidRPr="00C94E59">
        <w:rPr>
          <w:rFonts w:eastAsiaTheme="minorHAnsi"/>
          <w:sz w:val="24"/>
          <w:lang w:eastAsia="en-US"/>
        </w:rPr>
        <w:t>nawierzchni asfaltowej</w:t>
      </w:r>
      <w:r w:rsidR="00326C24" w:rsidRPr="00C94E59">
        <w:rPr>
          <w:rFonts w:eastAsiaTheme="minorHAnsi"/>
          <w:sz w:val="24"/>
          <w:lang w:eastAsia="en-US"/>
        </w:rPr>
        <w:t>.</w:t>
      </w:r>
    </w:p>
    <w:p w:rsidR="00326C24" w:rsidRPr="00C94E59" w:rsidRDefault="00C94E59" w:rsidP="008C4128">
      <w:pPr>
        <w:tabs>
          <w:tab w:val="left" w:pos="567"/>
        </w:tabs>
        <w:autoSpaceDE w:val="0"/>
        <w:autoSpaceDN w:val="0"/>
        <w:adjustRightInd w:val="0"/>
        <w:rPr>
          <w:rFonts w:eastAsiaTheme="minorHAnsi"/>
          <w:sz w:val="24"/>
          <w:lang w:eastAsia="en-US"/>
        </w:rPr>
      </w:pPr>
      <w:r w:rsidRPr="00C94E59">
        <w:rPr>
          <w:rFonts w:eastAsiaTheme="minorHAnsi"/>
          <w:sz w:val="24"/>
          <w:lang w:eastAsia="en-US"/>
        </w:rPr>
        <w:tab/>
      </w:r>
      <w:r w:rsidR="00D24EFC">
        <w:rPr>
          <w:rFonts w:eastAsiaTheme="minorHAnsi"/>
          <w:sz w:val="24"/>
          <w:lang w:eastAsia="en-US"/>
        </w:rPr>
        <w:t>Z</w:t>
      </w:r>
      <w:r w:rsidR="00326C24" w:rsidRPr="00C94E59">
        <w:rPr>
          <w:rFonts w:eastAsiaTheme="minorHAnsi"/>
          <w:sz w:val="24"/>
          <w:lang w:eastAsia="en-US"/>
        </w:rPr>
        <w:t xml:space="preserve">akres opracowania </w:t>
      </w:r>
      <w:r w:rsidR="00D24EFC">
        <w:rPr>
          <w:rFonts w:eastAsiaTheme="minorHAnsi"/>
          <w:sz w:val="24"/>
          <w:lang w:eastAsia="en-US"/>
        </w:rPr>
        <w:t xml:space="preserve">obejmuje powierzchnie niezabudowane </w:t>
      </w:r>
      <w:r w:rsidR="00E31B3F">
        <w:rPr>
          <w:rFonts w:eastAsiaTheme="minorHAnsi"/>
          <w:sz w:val="24"/>
          <w:lang w:eastAsia="en-US"/>
        </w:rPr>
        <w:t>działki nr 227/3.</w:t>
      </w:r>
    </w:p>
    <w:p w:rsidR="00E0710F" w:rsidRPr="00C94E59" w:rsidRDefault="003916DD" w:rsidP="008C4128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r w:rsidRPr="00C94E59">
        <w:rPr>
          <w:noProof/>
          <w:sz w:val="24"/>
        </w:rPr>
        <w:drawing>
          <wp:inline distT="0" distB="0" distL="0" distR="0">
            <wp:extent cx="6719574" cy="2850078"/>
            <wp:effectExtent l="0" t="0" r="508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66" cy="28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0F" w:rsidRPr="00C94E59" w:rsidRDefault="00A27657" w:rsidP="008C4128">
      <w:pPr>
        <w:tabs>
          <w:tab w:val="left" w:pos="567"/>
          <w:tab w:val="left" w:pos="851"/>
        </w:tabs>
        <w:autoSpaceDE w:val="0"/>
        <w:autoSpaceDN w:val="0"/>
        <w:adjustRightInd w:val="0"/>
        <w:rPr>
          <w:rFonts w:eastAsiaTheme="minorHAnsi"/>
          <w:sz w:val="24"/>
          <w:lang w:eastAsia="en-US"/>
        </w:rPr>
      </w:pPr>
      <w:r w:rsidRPr="00C94E59">
        <w:rPr>
          <w:rFonts w:eastAsiaTheme="minorHAnsi"/>
          <w:sz w:val="24"/>
          <w:lang w:eastAsia="en-US"/>
        </w:rPr>
        <w:tab/>
      </w:r>
    </w:p>
    <w:p w:rsidR="001F6654" w:rsidRPr="00C94E59" w:rsidRDefault="001F6654" w:rsidP="008C4128">
      <w:pPr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</w:p>
    <w:p w:rsidR="000C24AD" w:rsidRPr="00C94E59" w:rsidRDefault="000C24AD" w:rsidP="008C4128">
      <w:pPr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</w:p>
    <w:p w:rsidR="00C94E59" w:rsidRPr="00C94E59" w:rsidRDefault="00C94E59" w:rsidP="008C4128">
      <w:pPr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</w:p>
    <w:p w:rsidR="00720019" w:rsidRDefault="00720019" w:rsidP="008C4128">
      <w:pPr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</w:p>
    <w:p w:rsidR="004E5C79" w:rsidRPr="00C94E59" w:rsidRDefault="004E5C79" w:rsidP="008C4128">
      <w:pPr>
        <w:autoSpaceDE w:val="0"/>
        <w:autoSpaceDN w:val="0"/>
        <w:adjustRightInd w:val="0"/>
        <w:ind w:left="567"/>
        <w:rPr>
          <w:rFonts w:eastAsiaTheme="minorHAnsi"/>
          <w:sz w:val="24"/>
          <w:lang w:eastAsia="en-US"/>
        </w:rPr>
      </w:pPr>
      <w:r w:rsidRPr="00C94E59">
        <w:rPr>
          <w:rFonts w:eastAsiaTheme="minorHAnsi"/>
          <w:sz w:val="24"/>
          <w:lang w:eastAsia="en-US"/>
        </w:rPr>
        <w:t xml:space="preserve">Uzbrojenie terenu </w:t>
      </w:r>
      <w:r w:rsidR="00D5719F" w:rsidRPr="00C94E59">
        <w:rPr>
          <w:rFonts w:eastAsiaTheme="minorHAnsi"/>
          <w:sz w:val="24"/>
          <w:lang w:eastAsia="en-US"/>
        </w:rPr>
        <w:t>uwidocznione jest</w:t>
      </w:r>
      <w:r w:rsidRPr="00C94E59">
        <w:rPr>
          <w:rFonts w:eastAsiaTheme="minorHAnsi"/>
          <w:sz w:val="24"/>
          <w:lang w:eastAsia="en-US"/>
        </w:rPr>
        <w:t xml:space="preserve"> na poniżs</w:t>
      </w:r>
      <w:r w:rsidR="00D5719F" w:rsidRPr="00C94E59">
        <w:rPr>
          <w:rFonts w:eastAsiaTheme="minorHAnsi"/>
          <w:sz w:val="24"/>
          <w:lang w:eastAsia="en-US"/>
        </w:rPr>
        <w:t>zym fragmencie</w:t>
      </w:r>
      <w:r w:rsidRPr="00C94E59">
        <w:rPr>
          <w:rFonts w:eastAsiaTheme="minorHAnsi"/>
          <w:sz w:val="24"/>
          <w:lang w:eastAsia="en-US"/>
        </w:rPr>
        <w:t xml:space="preserve"> mapie </w:t>
      </w:r>
      <w:r w:rsidR="00D5719F" w:rsidRPr="00C94E59">
        <w:rPr>
          <w:rFonts w:eastAsiaTheme="minorHAnsi"/>
          <w:sz w:val="24"/>
          <w:lang w:eastAsia="en-US"/>
        </w:rPr>
        <w:t>z</w:t>
      </w:r>
      <w:r w:rsidRPr="00C94E59">
        <w:rPr>
          <w:rFonts w:eastAsiaTheme="minorHAnsi"/>
          <w:sz w:val="24"/>
          <w:lang w:eastAsia="en-US"/>
        </w:rPr>
        <w:t>asadniczej:</w:t>
      </w:r>
    </w:p>
    <w:p w:rsidR="001F6654" w:rsidRPr="000B0BFF" w:rsidRDefault="00D5719F" w:rsidP="008C4128">
      <w:pPr>
        <w:autoSpaceDE w:val="0"/>
        <w:autoSpaceDN w:val="0"/>
        <w:adjustRightInd w:val="0"/>
        <w:jc w:val="center"/>
        <w:rPr>
          <w:rFonts w:eastAsiaTheme="minorHAnsi"/>
          <w:color w:val="FF0000"/>
          <w:sz w:val="24"/>
          <w:lang w:eastAsia="en-US"/>
        </w:rPr>
      </w:pPr>
      <w:r w:rsidRPr="00C94E59">
        <w:rPr>
          <w:noProof/>
          <w:sz w:val="24"/>
        </w:rPr>
        <w:drawing>
          <wp:inline distT="0" distB="0" distL="0" distR="0">
            <wp:extent cx="6473830" cy="3408218"/>
            <wp:effectExtent l="0" t="0" r="3175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29" cy="34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88" w:rsidRPr="00C94E59" w:rsidRDefault="00C2164D" w:rsidP="008C4128">
      <w:pPr>
        <w:pStyle w:val="Akapitzlist"/>
        <w:numPr>
          <w:ilvl w:val="0"/>
          <w:numId w:val="24"/>
        </w:numPr>
        <w:ind w:left="567" w:hanging="283"/>
        <w:rPr>
          <w:b/>
          <w:sz w:val="24"/>
        </w:rPr>
      </w:pPr>
      <w:r w:rsidRPr="00C94E59">
        <w:rPr>
          <w:b/>
          <w:sz w:val="24"/>
        </w:rPr>
        <w:t>P</w:t>
      </w:r>
      <w:r w:rsidR="00B11E88" w:rsidRPr="00C94E59">
        <w:rPr>
          <w:b/>
          <w:sz w:val="24"/>
        </w:rPr>
        <w:t>rzedmiot zamówienia</w:t>
      </w:r>
      <w:r w:rsidR="00B11E88" w:rsidRPr="00C94E59">
        <w:rPr>
          <w:sz w:val="24"/>
        </w:rPr>
        <w:t>:</w:t>
      </w:r>
    </w:p>
    <w:p w:rsidR="00032970" w:rsidRPr="00094F8D" w:rsidRDefault="00545451" w:rsidP="008C4128">
      <w:pPr>
        <w:pStyle w:val="Akapitzlist"/>
        <w:numPr>
          <w:ilvl w:val="0"/>
          <w:numId w:val="13"/>
        </w:numPr>
        <w:ind w:hanging="294"/>
        <w:rPr>
          <w:bCs/>
          <w:sz w:val="24"/>
        </w:rPr>
      </w:pPr>
      <w:r w:rsidRPr="00094F8D">
        <w:rPr>
          <w:bCs/>
          <w:sz w:val="24"/>
        </w:rPr>
        <w:t>O</w:t>
      </w:r>
      <w:r w:rsidR="00864E0E" w:rsidRPr="00094F8D">
        <w:rPr>
          <w:bCs/>
          <w:sz w:val="24"/>
        </w:rPr>
        <w:t>pracowanie</w:t>
      </w:r>
      <w:r w:rsidR="00094F8D" w:rsidRPr="00094F8D">
        <w:rPr>
          <w:bCs/>
          <w:sz w:val="24"/>
        </w:rPr>
        <w:t xml:space="preserve"> dokumentacji technicznej na wykonanie robót budowlanych polegających na budowie boiska szkolnego wielofunkcyjnego wraz z zagospodarowaniem terenu Zespołu </w:t>
      </w:r>
      <w:proofErr w:type="spellStart"/>
      <w:r w:rsidR="00094F8D" w:rsidRPr="00094F8D">
        <w:rPr>
          <w:bCs/>
          <w:sz w:val="24"/>
        </w:rPr>
        <w:t>Szkolno</w:t>
      </w:r>
      <w:proofErr w:type="spellEnd"/>
      <w:r w:rsidR="00094F8D" w:rsidRPr="00094F8D">
        <w:rPr>
          <w:bCs/>
          <w:sz w:val="24"/>
        </w:rPr>
        <w:t xml:space="preserve"> - Przedszkolnego w Występie, gmina Nakło nad Notecią.</w:t>
      </w:r>
    </w:p>
    <w:p w:rsidR="00312C28" w:rsidRDefault="00032970" w:rsidP="008C4128">
      <w:pPr>
        <w:pStyle w:val="Akapitzlist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>W ramach zadania przewiduje</w:t>
      </w:r>
      <w:r w:rsidR="002443E7" w:rsidRPr="00C94E59">
        <w:rPr>
          <w:sz w:val="24"/>
          <w:shd w:val="clear" w:color="auto" w:fill="FFFFFF"/>
        </w:rPr>
        <w:t xml:space="preserve"> </w:t>
      </w:r>
      <w:r w:rsidRPr="00C94E59">
        <w:rPr>
          <w:sz w:val="24"/>
          <w:shd w:val="clear" w:color="auto" w:fill="FFFFFF"/>
        </w:rPr>
        <w:t>się</w:t>
      </w:r>
      <w:r w:rsidR="00312C28">
        <w:rPr>
          <w:sz w:val="24"/>
          <w:shd w:val="clear" w:color="auto" w:fill="FFFFFF"/>
        </w:rPr>
        <w:t xml:space="preserve"> </w:t>
      </w:r>
      <w:r w:rsidR="008F54F6">
        <w:rPr>
          <w:sz w:val="24"/>
          <w:shd w:val="clear" w:color="auto" w:fill="FFFFFF"/>
        </w:rPr>
        <w:t xml:space="preserve">opracowanie dokumentacji technicznej </w:t>
      </w:r>
      <w:r w:rsidR="00362FCB">
        <w:rPr>
          <w:sz w:val="24"/>
          <w:shd w:val="clear" w:color="auto" w:fill="FFFFFF"/>
        </w:rPr>
        <w:t xml:space="preserve">w dwóch tomach, </w:t>
      </w:r>
      <w:r w:rsidR="008F54F6">
        <w:rPr>
          <w:sz w:val="24"/>
          <w:shd w:val="clear" w:color="auto" w:fill="FFFFFF"/>
        </w:rPr>
        <w:t xml:space="preserve">oddzielnie na każdy </w:t>
      </w:r>
      <w:r w:rsidR="008C4128">
        <w:rPr>
          <w:sz w:val="24"/>
          <w:shd w:val="clear" w:color="auto" w:fill="FFFFFF"/>
        </w:rPr>
        <w:t xml:space="preserve">z wyszczególnionych </w:t>
      </w:r>
      <w:r w:rsidR="00312C28">
        <w:rPr>
          <w:sz w:val="24"/>
          <w:shd w:val="clear" w:color="auto" w:fill="FFFFFF"/>
        </w:rPr>
        <w:t>element</w:t>
      </w:r>
      <w:r w:rsidR="008C4128">
        <w:rPr>
          <w:sz w:val="24"/>
          <w:shd w:val="clear" w:color="auto" w:fill="FFFFFF"/>
        </w:rPr>
        <w:t>ów</w:t>
      </w:r>
      <w:r w:rsidR="00312C28">
        <w:rPr>
          <w:sz w:val="24"/>
          <w:shd w:val="clear" w:color="auto" w:fill="FFFFFF"/>
        </w:rPr>
        <w:t>:</w:t>
      </w:r>
    </w:p>
    <w:p w:rsidR="00032970" w:rsidRPr="00C94E59" w:rsidRDefault="008F54F6" w:rsidP="008C4128">
      <w:pPr>
        <w:pStyle w:val="Akapitzlist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Element nr 1 - realizacja</w:t>
      </w:r>
      <w:r w:rsidR="00815510">
        <w:rPr>
          <w:sz w:val="24"/>
          <w:shd w:val="clear" w:color="auto" w:fill="FFFFFF"/>
        </w:rPr>
        <w:t xml:space="preserve"> </w:t>
      </w:r>
      <w:r w:rsidR="00312C28">
        <w:rPr>
          <w:sz w:val="24"/>
          <w:shd w:val="clear" w:color="auto" w:fill="FFFFFF"/>
        </w:rPr>
        <w:t>infrastruktur</w:t>
      </w:r>
      <w:r w:rsidR="00815510">
        <w:rPr>
          <w:sz w:val="24"/>
          <w:shd w:val="clear" w:color="auto" w:fill="FFFFFF"/>
        </w:rPr>
        <w:t>y</w:t>
      </w:r>
      <w:r w:rsidR="00312C28">
        <w:rPr>
          <w:sz w:val="24"/>
          <w:shd w:val="clear" w:color="auto" w:fill="FFFFFF"/>
        </w:rPr>
        <w:t xml:space="preserve"> sportow</w:t>
      </w:r>
      <w:r w:rsidR="00815510">
        <w:rPr>
          <w:sz w:val="24"/>
          <w:shd w:val="clear" w:color="auto" w:fill="FFFFFF"/>
        </w:rPr>
        <w:t>ej</w:t>
      </w:r>
      <w:r w:rsidR="00756279">
        <w:rPr>
          <w:sz w:val="24"/>
          <w:shd w:val="clear" w:color="auto" w:fill="FFFFFF"/>
        </w:rPr>
        <w:t xml:space="preserve"> w zakresie funkcji</w:t>
      </w:r>
      <w:r w:rsidR="00BC7236">
        <w:rPr>
          <w:sz w:val="24"/>
          <w:shd w:val="clear" w:color="auto" w:fill="FFFFFF"/>
        </w:rPr>
        <w:t>:</w:t>
      </w:r>
    </w:p>
    <w:p w:rsidR="00032970" w:rsidRDefault="00032970" w:rsidP="008C4128">
      <w:pPr>
        <w:pStyle w:val="Akapitzlist"/>
        <w:tabs>
          <w:tab w:val="left" w:pos="851"/>
        </w:tabs>
        <w:ind w:left="851" w:hanging="131"/>
        <w:rPr>
          <w:bCs/>
          <w:sz w:val="24"/>
        </w:rPr>
      </w:pPr>
      <w:r w:rsidRPr="00C94E59">
        <w:rPr>
          <w:sz w:val="24"/>
          <w:shd w:val="clear" w:color="auto" w:fill="FFFFFF"/>
        </w:rPr>
        <w:t>-</w:t>
      </w:r>
      <w:r w:rsidR="00A52056">
        <w:rPr>
          <w:sz w:val="24"/>
          <w:shd w:val="clear" w:color="auto" w:fill="FFFFFF"/>
        </w:rPr>
        <w:tab/>
        <w:t>boiska wielofunkcyjnego ze</w:t>
      </w:r>
      <w:r w:rsidR="006B6F8D" w:rsidRPr="00C94E59">
        <w:rPr>
          <w:sz w:val="24"/>
          <w:shd w:val="clear" w:color="auto" w:fill="FFFFFF"/>
        </w:rPr>
        <w:t xml:space="preserve"> </w:t>
      </w:r>
      <w:r w:rsidRPr="00C94E59">
        <w:rPr>
          <w:bCs/>
          <w:sz w:val="24"/>
        </w:rPr>
        <w:t xml:space="preserve">sztucznej nawierzchni </w:t>
      </w:r>
      <w:proofErr w:type="spellStart"/>
      <w:r w:rsidRPr="00C94E59">
        <w:rPr>
          <w:bCs/>
          <w:sz w:val="24"/>
        </w:rPr>
        <w:t>syntetyczno</w:t>
      </w:r>
      <w:proofErr w:type="spellEnd"/>
      <w:r w:rsidRPr="00C94E59">
        <w:rPr>
          <w:bCs/>
          <w:sz w:val="24"/>
        </w:rPr>
        <w:t xml:space="preserve"> - poliuretanowej;</w:t>
      </w:r>
    </w:p>
    <w:p w:rsidR="00AC1DF9" w:rsidRPr="00C94E59" w:rsidRDefault="00AC1DF9" w:rsidP="008C4128">
      <w:pPr>
        <w:pStyle w:val="Akapitzlist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>- bieżni lekkoatletycznej;</w:t>
      </w:r>
    </w:p>
    <w:p w:rsidR="00756279" w:rsidRPr="000077FC" w:rsidRDefault="00AC1DF9" w:rsidP="000077FC">
      <w:pPr>
        <w:pStyle w:val="Akapitzlist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>- skoczni do skoku w dal</w:t>
      </w:r>
      <w:r w:rsidR="000077FC">
        <w:rPr>
          <w:sz w:val="24"/>
          <w:shd w:val="clear" w:color="auto" w:fill="FFFFFF"/>
        </w:rPr>
        <w:t>, ponadto:</w:t>
      </w:r>
    </w:p>
    <w:p w:rsidR="00E53ADB" w:rsidRPr="00C94E59" w:rsidRDefault="00E53ADB" w:rsidP="008C4128">
      <w:pPr>
        <w:pStyle w:val="Akapitzlist"/>
        <w:rPr>
          <w:bCs/>
          <w:sz w:val="24"/>
        </w:rPr>
      </w:pPr>
      <w:r w:rsidRPr="00C94E59">
        <w:rPr>
          <w:bCs/>
          <w:sz w:val="24"/>
        </w:rPr>
        <w:t xml:space="preserve">- </w:t>
      </w:r>
      <w:r w:rsidR="006B6F8D" w:rsidRPr="00C94E59">
        <w:rPr>
          <w:bCs/>
          <w:sz w:val="24"/>
        </w:rPr>
        <w:t xml:space="preserve">montaż </w:t>
      </w:r>
      <w:proofErr w:type="spellStart"/>
      <w:r w:rsidRPr="00C94E59">
        <w:rPr>
          <w:bCs/>
          <w:sz w:val="24"/>
        </w:rPr>
        <w:t>piłko</w:t>
      </w:r>
      <w:r w:rsidR="0060565E">
        <w:rPr>
          <w:bCs/>
          <w:sz w:val="24"/>
        </w:rPr>
        <w:t>c</w:t>
      </w:r>
      <w:r w:rsidRPr="00C94E59">
        <w:rPr>
          <w:bCs/>
          <w:sz w:val="24"/>
        </w:rPr>
        <w:t>hwytów</w:t>
      </w:r>
      <w:proofErr w:type="spellEnd"/>
      <w:r w:rsidRPr="00C94E59">
        <w:rPr>
          <w:bCs/>
          <w:sz w:val="24"/>
        </w:rPr>
        <w:t>;</w:t>
      </w:r>
    </w:p>
    <w:p w:rsidR="00032970" w:rsidRPr="00C94E59" w:rsidRDefault="00032970" w:rsidP="008C4128">
      <w:pPr>
        <w:pStyle w:val="Akapitzlist"/>
        <w:rPr>
          <w:bCs/>
          <w:sz w:val="24"/>
        </w:rPr>
      </w:pPr>
      <w:r w:rsidRPr="00C94E59">
        <w:rPr>
          <w:bCs/>
          <w:sz w:val="24"/>
        </w:rPr>
        <w:t xml:space="preserve">- </w:t>
      </w:r>
      <w:r w:rsidR="006B6F8D" w:rsidRPr="00C94E59">
        <w:rPr>
          <w:bCs/>
          <w:sz w:val="24"/>
        </w:rPr>
        <w:t xml:space="preserve">montaż </w:t>
      </w:r>
      <w:r w:rsidRPr="00C94E59">
        <w:rPr>
          <w:bCs/>
          <w:sz w:val="24"/>
        </w:rPr>
        <w:t>ogrodzenia;</w:t>
      </w:r>
    </w:p>
    <w:p w:rsidR="00FF4927" w:rsidRDefault="00E53ADB" w:rsidP="008C4128">
      <w:pPr>
        <w:pStyle w:val="Akapitzlist"/>
        <w:rPr>
          <w:bCs/>
          <w:sz w:val="24"/>
        </w:rPr>
      </w:pPr>
      <w:r w:rsidRPr="00C94E59">
        <w:rPr>
          <w:bCs/>
          <w:sz w:val="24"/>
        </w:rPr>
        <w:t xml:space="preserve">- </w:t>
      </w:r>
      <w:r w:rsidR="006B6F8D" w:rsidRPr="00C94E59">
        <w:rPr>
          <w:bCs/>
          <w:sz w:val="24"/>
        </w:rPr>
        <w:t>montaż</w:t>
      </w:r>
      <w:r w:rsidR="00945DD7">
        <w:rPr>
          <w:bCs/>
          <w:sz w:val="24"/>
        </w:rPr>
        <w:t xml:space="preserve"> </w:t>
      </w:r>
      <w:r w:rsidR="009417BC">
        <w:rPr>
          <w:bCs/>
          <w:sz w:val="24"/>
        </w:rPr>
        <w:t>instalacji oświetleniowej</w:t>
      </w:r>
      <w:r w:rsidRPr="00C94E59">
        <w:rPr>
          <w:bCs/>
          <w:sz w:val="24"/>
        </w:rPr>
        <w:t>;</w:t>
      </w:r>
    </w:p>
    <w:p w:rsidR="00032E00" w:rsidRDefault="00032E00" w:rsidP="008C4128">
      <w:pPr>
        <w:pStyle w:val="Akapitzlist"/>
        <w:rPr>
          <w:bCs/>
          <w:sz w:val="24"/>
        </w:rPr>
      </w:pPr>
      <w:r>
        <w:rPr>
          <w:bCs/>
          <w:sz w:val="24"/>
        </w:rPr>
        <w:t>- montaż instalacji deszczowej;</w:t>
      </w:r>
    </w:p>
    <w:p w:rsidR="00C67F27" w:rsidRPr="00C67F27" w:rsidRDefault="00C67F27" w:rsidP="008C4128">
      <w:pPr>
        <w:pStyle w:val="Akapitzlist"/>
        <w:rPr>
          <w:bCs/>
          <w:sz w:val="24"/>
        </w:rPr>
      </w:pPr>
      <w:r w:rsidRPr="00C94E59">
        <w:rPr>
          <w:bCs/>
          <w:sz w:val="24"/>
        </w:rPr>
        <w:t>- montaż ławek;</w:t>
      </w:r>
    </w:p>
    <w:p w:rsidR="009C0191" w:rsidRDefault="009C0191" w:rsidP="008C4128">
      <w:pPr>
        <w:pStyle w:val="Akapitzlist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 xml:space="preserve">- </w:t>
      </w:r>
      <w:r w:rsidR="00BE6874" w:rsidRPr="00C94E59">
        <w:rPr>
          <w:sz w:val="24"/>
          <w:shd w:val="clear" w:color="auto" w:fill="FFFFFF"/>
        </w:rPr>
        <w:t>wykonanie</w:t>
      </w:r>
      <w:r w:rsidR="00756279">
        <w:rPr>
          <w:sz w:val="24"/>
          <w:shd w:val="clear" w:color="auto" w:fill="FFFFFF"/>
        </w:rPr>
        <w:t xml:space="preserve"> wewnętrznych ciągów komunikacyjnych przy boisku</w:t>
      </w:r>
      <w:r w:rsidRPr="00C94E59">
        <w:rPr>
          <w:sz w:val="24"/>
          <w:shd w:val="clear" w:color="auto" w:fill="FFFFFF"/>
        </w:rPr>
        <w:t>;</w:t>
      </w:r>
    </w:p>
    <w:p w:rsidR="00815510" w:rsidRPr="00815510" w:rsidRDefault="00815510" w:rsidP="008C4128">
      <w:pPr>
        <w:pStyle w:val="Akapitzlist"/>
        <w:rPr>
          <w:bCs/>
          <w:sz w:val="24"/>
        </w:rPr>
      </w:pPr>
      <w:r w:rsidRPr="00C94E59">
        <w:rPr>
          <w:bCs/>
          <w:sz w:val="24"/>
        </w:rPr>
        <w:t>- likwidację istniejącej nawierzchni asfaltowej</w:t>
      </w:r>
      <w:r w:rsidR="00026829">
        <w:rPr>
          <w:bCs/>
          <w:sz w:val="24"/>
        </w:rPr>
        <w:t>;</w:t>
      </w:r>
    </w:p>
    <w:p w:rsidR="00552387" w:rsidRDefault="00E53ADB" w:rsidP="008C4128">
      <w:pPr>
        <w:pStyle w:val="Akapitzlist"/>
        <w:tabs>
          <w:tab w:val="left" w:pos="851"/>
        </w:tabs>
        <w:ind w:left="851" w:hanging="131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>-</w:t>
      </w:r>
      <w:r w:rsidR="00820D36" w:rsidRPr="00C94E59">
        <w:rPr>
          <w:sz w:val="24"/>
          <w:shd w:val="clear" w:color="auto" w:fill="FFFFFF"/>
        </w:rPr>
        <w:tab/>
      </w:r>
      <w:r w:rsidR="00004B10" w:rsidRPr="00C94E59">
        <w:rPr>
          <w:sz w:val="24"/>
          <w:shd w:val="clear" w:color="auto" w:fill="FFFFFF"/>
        </w:rPr>
        <w:t>likwidacj</w:t>
      </w:r>
      <w:r w:rsidR="00552387" w:rsidRPr="00C94E59">
        <w:rPr>
          <w:sz w:val="24"/>
          <w:shd w:val="clear" w:color="auto" w:fill="FFFFFF"/>
        </w:rPr>
        <w:t>ę elementów</w:t>
      </w:r>
      <w:r w:rsidR="00004B10" w:rsidRPr="00C94E59">
        <w:rPr>
          <w:sz w:val="24"/>
          <w:shd w:val="clear" w:color="auto" w:fill="FFFFFF"/>
        </w:rPr>
        <w:t xml:space="preserve"> </w:t>
      </w:r>
      <w:r w:rsidR="00552387" w:rsidRPr="00C94E59">
        <w:rPr>
          <w:sz w:val="24"/>
          <w:shd w:val="clear" w:color="auto" w:fill="FFFFFF"/>
        </w:rPr>
        <w:t xml:space="preserve">instalacji rozsączającej </w:t>
      </w:r>
      <w:r w:rsidR="00756279">
        <w:rPr>
          <w:sz w:val="24"/>
          <w:shd w:val="clear" w:color="auto" w:fill="FFFFFF"/>
        </w:rPr>
        <w:t>z rozdzielaczem (elementy pod boiskiem)</w:t>
      </w:r>
    </w:p>
    <w:p w:rsidR="00312C28" w:rsidRDefault="008F54F6" w:rsidP="008C4128">
      <w:pPr>
        <w:pStyle w:val="Akapitzlist"/>
        <w:tabs>
          <w:tab w:val="left" w:pos="851"/>
        </w:tabs>
        <w:ind w:left="851" w:hanging="131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Element nr 2 - r</w:t>
      </w:r>
      <w:r w:rsidR="000A4A87">
        <w:rPr>
          <w:sz w:val="24"/>
          <w:shd w:val="clear" w:color="auto" w:fill="FFFFFF"/>
        </w:rPr>
        <w:t>ealizacja infrastruktury</w:t>
      </w:r>
      <w:r w:rsidR="0060565E">
        <w:rPr>
          <w:sz w:val="24"/>
          <w:shd w:val="clear" w:color="auto" w:fill="FFFFFF"/>
        </w:rPr>
        <w:t xml:space="preserve"> uzupełniającej</w:t>
      </w:r>
      <w:r w:rsidR="00756279">
        <w:rPr>
          <w:sz w:val="24"/>
          <w:shd w:val="clear" w:color="auto" w:fill="FFFFFF"/>
        </w:rPr>
        <w:t xml:space="preserve"> w zakresie funkcji</w:t>
      </w:r>
      <w:r w:rsidR="00312C28">
        <w:rPr>
          <w:sz w:val="24"/>
          <w:shd w:val="clear" w:color="auto" w:fill="FFFFFF"/>
        </w:rPr>
        <w:t>:</w:t>
      </w:r>
    </w:p>
    <w:p w:rsidR="00C67F27" w:rsidRDefault="00C67F27" w:rsidP="008C4128">
      <w:pPr>
        <w:pStyle w:val="Akapitzlist"/>
        <w:tabs>
          <w:tab w:val="left" w:pos="851"/>
        </w:tabs>
        <w:ind w:left="851" w:hanging="131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- placu zabaw;</w:t>
      </w:r>
    </w:p>
    <w:p w:rsidR="00756279" w:rsidRPr="000077FC" w:rsidRDefault="001F1FCC" w:rsidP="000077FC">
      <w:pPr>
        <w:pStyle w:val="Akapitzlist"/>
        <w:tabs>
          <w:tab w:val="left" w:pos="851"/>
        </w:tabs>
        <w:ind w:left="851" w:hanging="131"/>
        <w:rPr>
          <w:sz w:val="24"/>
          <w:shd w:val="clear" w:color="auto" w:fill="FFFFFF"/>
        </w:rPr>
      </w:pPr>
      <w:r>
        <w:rPr>
          <w:sz w:val="24"/>
          <w:shd w:val="clear" w:color="auto" w:fill="FFFFFF"/>
        </w:rPr>
        <w:t>- placu szkolnego</w:t>
      </w:r>
      <w:r w:rsidR="00756279">
        <w:rPr>
          <w:sz w:val="24"/>
          <w:shd w:val="clear" w:color="auto" w:fill="FFFFFF"/>
        </w:rPr>
        <w:t xml:space="preserve"> </w:t>
      </w:r>
      <w:r w:rsidR="000077FC">
        <w:rPr>
          <w:sz w:val="24"/>
          <w:shd w:val="clear" w:color="auto" w:fill="FFFFFF"/>
        </w:rPr>
        <w:t>-</w:t>
      </w:r>
      <w:r w:rsidR="00756279">
        <w:rPr>
          <w:sz w:val="24"/>
          <w:shd w:val="clear" w:color="auto" w:fill="FFFFFF"/>
        </w:rPr>
        <w:t xml:space="preserve"> utwardzonego</w:t>
      </w:r>
      <w:r w:rsidR="000077FC">
        <w:rPr>
          <w:sz w:val="24"/>
          <w:shd w:val="clear" w:color="auto" w:fill="FFFFFF"/>
        </w:rPr>
        <w:t>, ponadto:</w:t>
      </w:r>
    </w:p>
    <w:p w:rsidR="00312C28" w:rsidRDefault="00815510" w:rsidP="008C4128">
      <w:pPr>
        <w:pStyle w:val="Akapitzlist"/>
        <w:tabs>
          <w:tab w:val="left" w:pos="851"/>
        </w:tabs>
        <w:ind w:left="851" w:hanging="131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>- montaż siłowni zewnętrznych;</w:t>
      </w:r>
    </w:p>
    <w:p w:rsidR="00815510" w:rsidRDefault="00815510" w:rsidP="008C4128">
      <w:pPr>
        <w:pStyle w:val="Akapitzlist"/>
        <w:rPr>
          <w:sz w:val="24"/>
          <w:shd w:val="clear" w:color="auto" w:fill="FFFFFF"/>
        </w:rPr>
      </w:pPr>
      <w:r w:rsidRPr="00C94E59">
        <w:rPr>
          <w:bCs/>
          <w:sz w:val="24"/>
        </w:rPr>
        <w:t xml:space="preserve">- </w:t>
      </w:r>
      <w:r w:rsidRPr="00C94E59">
        <w:rPr>
          <w:sz w:val="24"/>
          <w:shd w:val="clear" w:color="auto" w:fill="FFFFFF"/>
        </w:rPr>
        <w:t>nasadzenie drzew i krzewów oraz wykonanie trawników</w:t>
      </w:r>
      <w:r w:rsidR="000126EF">
        <w:rPr>
          <w:sz w:val="24"/>
          <w:shd w:val="clear" w:color="auto" w:fill="FFFFFF"/>
        </w:rPr>
        <w:t>.</w:t>
      </w:r>
    </w:p>
    <w:p w:rsidR="00815510" w:rsidRPr="008C4128" w:rsidRDefault="008C4128" w:rsidP="008C4128">
      <w:pPr>
        <w:pStyle w:val="Akapitzlist"/>
        <w:rPr>
          <w:sz w:val="24"/>
          <w:shd w:val="clear" w:color="auto" w:fill="FFFFFF"/>
        </w:rPr>
      </w:pPr>
      <w:r>
        <w:rPr>
          <w:bCs/>
          <w:sz w:val="24"/>
        </w:rPr>
        <w:t xml:space="preserve">Oba elementy </w:t>
      </w:r>
      <w:r w:rsidR="000126EF">
        <w:rPr>
          <w:bCs/>
          <w:sz w:val="24"/>
        </w:rPr>
        <w:t>stanowi</w:t>
      </w:r>
      <w:r>
        <w:rPr>
          <w:bCs/>
          <w:sz w:val="24"/>
        </w:rPr>
        <w:t>ą</w:t>
      </w:r>
      <w:r w:rsidR="000126EF">
        <w:rPr>
          <w:bCs/>
          <w:sz w:val="24"/>
        </w:rPr>
        <w:t xml:space="preserve"> integralną całość.</w:t>
      </w:r>
      <w:r w:rsidR="002E54CB">
        <w:rPr>
          <w:bCs/>
          <w:sz w:val="24"/>
        </w:rPr>
        <w:t xml:space="preserve"> Nie przewiduje się możliwości opracowania dokumentacji technicznej przez różnych wykonawców na każdy element osobno. </w:t>
      </w:r>
    </w:p>
    <w:p w:rsidR="00A34596" w:rsidRPr="00C94E59" w:rsidRDefault="00A34596" w:rsidP="008C4128">
      <w:pPr>
        <w:pStyle w:val="Akapitzlist"/>
        <w:numPr>
          <w:ilvl w:val="0"/>
          <w:numId w:val="13"/>
        </w:numPr>
        <w:tabs>
          <w:tab w:val="left" w:pos="709"/>
          <w:tab w:val="left" w:pos="993"/>
          <w:tab w:val="left" w:pos="1134"/>
        </w:tabs>
        <w:ind w:left="851" w:hanging="425"/>
        <w:contextualSpacing w:val="0"/>
        <w:rPr>
          <w:sz w:val="24"/>
        </w:rPr>
      </w:pPr>
      <w:r w:rsidRPr="00C94E59">
        <w:rPr>
          <w:sz w:val="24"/>
        </w:rPr>
        <w:t>Uzyskanie:</w:t>
      </w:r>
    </w:p>
    <w:p w:rsidR="00A34596" w:rsidRPr="00C94E59" w:rsidRDefault="00A34596" w:rsidP="008C4128">
      <w:pPr>
        <w:pStyle w:val="Akapitzlist"/>
        <w:numPr>
          <w:ilvl w:val="0"/>
          <w:numId w:val="14"/>
        </w:numPr>
        <w:tabs>
          <w:tab w:val="left" w:pos="1276"/>
        </w:tabs>
        <w:ind w:left="993" w:hanging="284"/>
        <w:contextualSpacing w:val="0"/>
        <w:rPr>
          <w:sz w:val="24"/>
        </w:rPr>
      </w:pPr>
      <w:r w:rsidRPr="00C94E59">
        <w:rPr>
          <w:sz w:val="24"/>
        </w:rPr>
        <w:t>decyzji pozwoleni</w:t>
      </w:r>
      <w:r w:rsidR="00C20343" w:rsidRPr="00C94E59">
        <w:rPr>
          <w:sz w:val="24"/>
        </w:rPr>
        <w:t>e</w:t>
      </w:r>
      <w:r w:rsidRPr="00C94E59">
        <w:rPr>
          <w:sz w:val="24"/>
        </w:rPr>
        <w:t xml:space="preserve"> na budowę</w:t>
      </w:r>
      <w:r w:rsidR="00CE37E2" w:rsidRPr="00C94E59">
        <w:rPr>
          <w:sz w:val="24"/>
        </w:rPr>
        <w:t xml:space="preserve"> </w:t>
      </w:r>
      <w:r w:rsidR="009A56E6" w:rsidRPr="00C94E59">
        <w:rPr>
          <w:sz w:val="24"/>
        </w:rPr>
        <w:t xml:space="preserve">lub informacji o braku sprzeciwu na realizację przedsięwzięcia (o ile </w:t>
      </w:r>
      <w:r w:rsidR="00E96C57" w:rsidRPr="00C94E59">
        <w:rPr>
          <w:sz w:val="24"/>
        </w:rPr>
        <w:t xml:space="preserve">jest </w:t>
      </w:r>
      <w:r w:rsidR="009A56E6" w:rsidRPr="00C94E59">
        <w:rPr>
          <w:sz w:val="24"/>
        </w:rPr>
        <w:t>wymagane);</w:t>
      </w:r>
    </w:p>
    <w:p w:rsidR="00651474" w:rsidRDefault="00651474" w:rsidP="008C4128">
      <w:pPr>
        <w:pStyle w:val="NormalnyWeb"/>
        <w:numPr>
          <w:ilvl w:val="0"/>
          <w:numId w:val="14"/>
        </w:numPr>
        <w:tabs>
          <w:tab w:val="left" w:pos="1276"/>
        </w:tabs>
        <w:spacing w:before="0" w:beforeAutospacing="0" w:after="0" w:afterAutospacing="0"/>
        <w:ind w:left="993" w:hanging="284"/>
        <w:jc w:val="both"/>
      </w:pPr>
      <w:r w:rsidRPr="00C94E59">
        <w:t>decyzj</w:t>
      </w:r>
      <w:r w:rsidR="00E96C57" w:rsidRPr="00C94E59">
        <w:t>i</w:t>
      </w:r>
      <w:r w:rsidRPr="00C94E59">
        <w:t xml:space="preserve"> o środowiskowych uwarunkowaniach na realizację</w:t>
      </w:r>
      <w:r w:rsidR="000F4E50" w:rsidRPr="00C94E59">
        <w:t xml:space="preserve"> </w:t>
      </w:r>
      <w:r w:rsidRPr="00C94E59">
        <w:t xml:space="preserve">przedsięwzięcia </w:t>
      </w:r>
      <w:r w:rsidR="00CE37E2" w:rsidRPr="00C94E59">
        <w:t>(o ile jest wymagana)</w:t>
      </w:r>
      <w:r w:rsidR="00747DDB" w:rsidRPr="00C94E59">
        <w:t>;</w:t>
      </w:r>
    </w:p>
    <w:p w:rsidR="00A92CEE" w:rsidRPr="00A92CEE" w:rsidRDefault="00A92CEE" w:rsidP="008C4128">
      <w:pPr>
        <w:pStyle w:val="Akapitzlist"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ind w:hanging="294"/>
        <w:rPr>
          <w:sz w:val="24"/>
        </w:rPr>
      </w:pPr>
      <w:r w:rsidRPr="00A92CEE">
        <w:rPr>
          <w:sz w:val="24"/>
        </w:rPr>
        <w:t>Udział w postępowaniu o udzielenie zamówienia publicznego na realizację zadania;</w:t>
      </w:r>
    </w:p>
    <w:p w:rsidR="00A92CEE" w:rsidRPr="001540A7" w:rsidRDefault="00A92CEE" w:rsidP="008C4128">
      <w:pPr>
        <w:pStyle w:val="Akapitzlist"/>
        <w:numPr>
          <w:ilvl w:val="0"/>
          <w:numId w:val="13"/>
        </w:numPr>
        <w:tabs>
          <w:tab w:val="left" w:pos="709"/>
          <w:tab w:val="left" w:pos="993"/>
          <w:tab w:val="left" w:pos="1134"/>
        </w:tabs>
        <w:ind w:hanging="294"/>
        <w:rPr>
          <w:sz w:val="24"/>
        </w:rPr>
      </w:pPr>
      <w:r w:rsidRPr="00A92CEE">
        <w:rPr>
          <w:sz w:val="24"/>
        </w:rPr>
        <w:t>Pełnienie nadzoru autorskiego</w:t>
      </w:r>
      <w:r w:rsidR="001540A7">
        <w:rPr>
          <w:sz w:val="24"/>
        </w:rPr>
        <w:t>.</w:t>
      </w:r>
    </w:p>
    <w:p w:rsidR="00AF5D31" w:rsidRPr="00C94E59" w:rsidRDefault="00C2164D" w:rsidP="008C4128">
      <w:pPr>
        <w:pStyle w:val="Akapitzlist"/>
        <w:numPr>
          <w:ilvl w:val="0"/>
          <w:numId w:val="24"/>
        </w:numPr>
        <w:ind w:left="567" w:hanging="283"/>
        <w:jc w:val="left"/>
        <w:rPr>
          <w:rFonts w:eastAsia="Calibri"/>
          <w:b/>
          <w:sz w:val="24"/>
        </w:rPr>
      </w:pPr>
      <w:r w:rsidRPr="00C94E59">
        <w:rPr>
          <w:rFonts w:eastAsia="Calibri"/>
          <w:b/>
          <w:sz w:val="24"/>
        </w:rPr>
        <w:t xml:space="preserve">Szczegóły </w:t>
      </w:r>
      <w:r w:rsidR="005B3FB6" w:rsidRPr="00C94E59">
        <w:rPr>
          <w:rFonts w:eastAsia="Calibri"/>
          <w:b/>
          <w:sz w:val="24"/>
        </w:rPr>
        <w:t xml:space="preserve">dotyczące </w:t>
      </w:r>
      <w:r w:rsidRPr="00C94E59">
        <w:rPr>
          <w:rFonts w:eastAsia="Calibri"/>
          <w:b/>
          <w:sz w:val="24"/>
        </w:rPr>
        <w:t>p</w:t>
      </w:r>
      <w:r w:rsidR="00AF5D31" w:rsidRPr="00C94E59">
        <w:rPr>
          <w:rFonts w:eastAsia="Calibri"/>
          <w:b/>
          <w:sz w:val="24"/>
        </w:rPr>
        <w:t>rzedmiot</w:t>
      </w:r>
      <w:r w:rsidRPr="00C94E59">
        <w:rPr>
          <w:rFonts w:eastAsia="Calibri"/>
          <w:b/>
          <w:sz w:val="24"/>
        </w:rPr>
        <w:t>u</w:t>
      </w:r>
      <w:r w:rsidR="00AF5D31" w:rsidRPr="00C94E59">
        <w:rPr>
          <w:rFonts w:eastAsia="Calibri"/>
          <w:b/>
          <w:sz w:val="24"/>
        </w:rPr>
        <w:t xml:space="preserve"> zamówienia</w:t>
      </w:r>
      <w:r w:rsidR="005B3FB6" w:rsidRPr="00C94E59">
        <w:rPr>
          <w:rFonts w:eastAsia="Calibri"/>
          <w:b/>
          <w:sz w:val="24"/>
        </w:rPr>
        <w:t>:</w:t>
      </w:r>
    </w:p>
    <w:p w:rsidR="00AF5D31" w:rsidRPr="00C94E59" w:rsidRDefault="008A208A" w:rsidP="008C4128">
      <w:pPr>
        <w:ind w:left="284"/>
        <w:rPr>
          <w:rFonts w:eastAsia="Calibri"/>
          <w:sz w:val="24"/>
        </w:rPr>
      </w:pPr>
      <w:r w:rsidRPr="00C94E59">
        <w:rPr>
          <w:rFonts w:eastAsia="Calibri"/>
          <w:sz w:val="24"/>
        </w:rPr>
        <w:lastRenderedPageBreak/>
        <w:t xml:space="preserve">Opracowanie </w:t>
      </w:r>
      <w:r w:rsidR="00AF5D31" w:rsidRPr="00C94E59">
        <w:rPr>
          <w:rFonts w:eastAsia="Calibri"/>
          <w:sz w:val="24"/>
        </w:rPr>
        <w:t>dokumentacji w celu przygotowania postępowania o udzielenie zamówienia publicznego na roboty budowlane zawierającej:</w:t>
      </w:r>
    </w:p>
    <w:p w:rsidR="00AF5D31" w:rsidRPr="00C94E59" w:rsidRDefault="00A72D91" w:rsidP="008C4128">
      <w:pPr>
        <w:numPr>
          <w:ilvl w:val="0"/>
          <w:numId w:val="7"/>
        </w:numPr>
        <w:tabs>
          <w:tab w:val="left" w:pos="851"/>
        </w:tabs>
        <w:ind w:left="567" w:hanging="141"/>
        <w:contextualSpacing/>
        <w:rPr>
          <w:rFonts w:eastAsia="Calibri"/>
          <w:color w:val="FF0000"/>
          <w:sz w:val="24"/>
        </w:rPr>
      </w:pPr>
      <w:r w:rsidRPr="00C94E59">
        <w:rPr>
          <w:rFonts w:eastAsia="Calibri"/>
          <w:sz w:val="24"/>
        </w:rPr>
        <w:t>O</w:t>
      </w:r>
      <w:r w:rsidR="00AF5D31" w:rsidRPr="00C94E59">
        <w:rPr>
          <w:rFonts w:eastAsia="Calibri"/>
          <w:sz w:val="24"/>
        </w:rPr>
        <w:t xml:space="preserve">pracowanie dokumentacji geotechnicznej </w:t>
      </w:r>
      <w:r w:rsidR="008A208A" w:rsidRPr="00C94E59">
        <w:rPr>
          <w:rFonts w:eastAsia="Calibri"/>
          <w:sz w:val="24"/>
        </w:rPr>
        <w:t>(</w:t>
      </w:r>
      <w:r w:rsidR="00AF5D31" w:rsidRPr="00C94E59">
        <w:rPr>
          <w:rFonts w:eastAsia="Calibri"/>
          <w:sz w:val="24"/>
        </w:rPr>
        <w:t xml:space="preserve">jeżeli </w:t>
      </w:r>
      <w:r w:rsidR="00B867A1" w:rsidRPr="00C94E59">
        <w:rPr>
          <w:rFonts w:eastAsia="Calibri"/>
          <w:sz w:val="24"/>
        </w:rPr>
        <w:t>jest</w:t>
      </w:r>
      <w:r w:rsidR="008A208A" w:rsidRPr="00C94E59">
        <w:rPr>
          <w:rFonts w:eastAsia="Calibri"/>
          <w:sz w:val="24"/>
        </w:rPr>
        <w:t xml:space="preserve"> </w:t>
      </w:r>
      <w:r w:rsidR="00AF5D31" w:rsidRPr="00C94E59">
        <w:rPr>
          <w:rFonts w:eastAsia="Calibri"/>
          <w:sz w:val="24"/>
        </w:rPr>
        <w:t>wymagana</w:t>
      </w:r>
      <w:r w:rsidR="008A208A" w:rsidRPr="00C94E59">
        <w:rPr>
          <w:rFonts w:eastAsia="Calibri"/>
          <w:sz w:val="24"/>
        </w:rPr>
        <w:t>)</w:t>
      </w:r>
      <w:r w:rsidR="00AF5D31" w:rsidRPr="00C94E59">
        <w:rPr>
          <w:rFonts w:eastAsia="Calibri"/>
          <w:sz w:val="24"/>
        </w:rPr>
        <w:t>;</w:t>
      </w:r>
    </w:p>
    <w:p w:rsidR="00AF5D31" w:rsidRPr="00C94E59" w:rsidRDefault="00A72D91" w:rsidP="008C4128">
      <w:pPr>
        <w:numPr>
          <w:ilvl w:val="0"/>
          <w:numId w:val="7"/>
        </w:numPr>
        <w:tabs>
          <w:tab w:val="left" w:pos="851"/>
        </w:tabs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O</w:t>
      </w:r>
      <w:r w:rsidR="008A208A" w:rsidRPr="00C94E59">
        <w:rPr>
          <w:rFonts w:eastAsia="Calibri"/>
          <w:sz w:val="24"/>
        </w:rPr>
        <w:t xml:space="preserve">pracowanie </w:t>
      </w:r>
      <w:r w:rsidR="00AF5D31" w:rsidRPr="00C94E59">
        <w:rPr>
          <w:rFonts w:eastAsia="Calibri"/>
          <w:sz w:val="24"/>
        </w:rPr>
        <w:t>kompletnego projektu budowlanego i wykonawczego łącznie ze wszystkimi załącznikami, decyzjami, opiniami i uzgodnieniami, warunkującymi zgłoszenie robót budowlanych/otrzymanie decyzji pozwolenia na budowę, zgodnie z obowiązującymi w tym zakresie przepisami, wiedzą i zasadami sztuki budowlanej dla branży</w:t>
      </w:r>
      <w:r w:rsidR="00F24AF2">
        <w:rPr>
          <w:rFonts w:eastAsia="Calibri"/>
          <w:sz w:val="24"/>
        </w:rPr>
        <w:t>:</w:t>
      </w:r>
    </w:p>
    <w:p w:rsidR="0072404D" w:rsidRPr="00C94E59" w:rsidRDefault="00520EDC" w:rsidP="00335005">
      <w:pPr>
        <w:pStyle w:val="Akapitzlist"/>
        <w:numPr>
          <w:ilvl w:val="0"/>
          <w:numId w:val="21"/>
        </w:numPr>
        <w:ind w:left="1134" w:hanging="283"/>
        <w:rPr>
          <w:rFonts w:eastAsia="Calibri"/>
          <w:sz w:val="24"/>
        </w:rPr>
      </w:pPr>
      <w:r w:rsidRPr="00C94E59">
        <w:rPr>
          <w:rFonts w:eastAsia="Calibri"/>
          <w:sz w:val="24"/>
        </w:rPr>
        <w:t>architektonicznej</w:t>
      </w:r>
      <w:r w:rsidR="00A72D91" w:rsidRPr="00C94E59">
        <w:rPr>
          <w:rFonts w:eastAsia="Calibri"/>
          <w:sz w:val="24"/>
        </w:rPr>
        <w:t>;</w:t>
      </w:r>
    </w:p>
    <w:p w:rsidR="0072404D" w:rsidRPr="00C94E59" w:rsidRDefault="00AF5D31" w:rsidP="00335005">
      <w:pPr>
        <w:pStyle w:val="Akapitzlist"/>
        <w:numPr>
          <w:ilvl w:val="0"/>
          <w:numId w:val="21"/>
        </w:numPr>
        <w:ind w:left="1134" w:hanging="283"/>
        <w:rPr>
          <w:rFonts w:eastAsia="Calibri"/>
          <w:sz w:val="24"/>
        </w:rPr>
      </w:pPr>
      <w:r w:rsidRPr="00C94E59">
        <w:rPr>
          <w:rFonts w:eastAsia="Calibri"/>
          <w:sz w:val="24"/>
        </w:rPr>
        <w:t xml:space="preserve">innych branż </w:t>
      </w:r>
      <w:r w:rsidR="00CD7F85" w:rsidRPr="00C94E59">
        <w:rPr>
          <w:rFonts w:eastAsia="Calibri"/>
          <w:sz w:val="24"/>
        </w:rPr>
        <w:t>-</w:t>
      </w:r>
      <w:r w:rsidRPr="00C94E59">
        <w:rPr>
          <w:rFonts w:eastAsia="Calibri"/>
          <w:sz w:val="24"/>
        </w:rPr>
        <w:t xml:space="preserve"> projekty przebudowy urządzeń infrastruktury technicznej kolidujących z</w:t>
      </w:r>
      <w:r w:rsidR="002416E4">
        <w:rPr>
          <w:rFonts w:eastAsia="Calibri"/>
          <w:sz w:val="24"/>
        </w:rPr>
        <w:t xml:space="preserve"> </w:t>
      </w:r>
      <w:r w:rsidRPr="00C94E59">
        <w:rPr>
          <w:rFonts w:eastAsia="Calibri"/>
          <w:sz w:val="24"/>
        </w:rPr>
        <w:t>inwestycją, jeżeli tak</w:t>
      </w:r>
      <w:r w:rsidR="00CA12B5">
        <w:rPr>
          <w:rFonts w:eastAsia="Calibri"/>
          <w:sz w:val="24"/>
        </w:rPr>
        <w:t>ie</w:t>
      </w:r>
      <w:r w:rsidRPr="00C94E59">
        <w:rPr>
          <w:rFonts w:eastAsia="Calibri"/>
          <w:sz w:val="24"/>
        </w:rPr>
        <w:t xml:space="preserve"> kolizje wystąpią</w:t>
      </w:r>
      <w:r w:rsidR="00A72D91" w:rsidRPr="00C94E59">
        <w:rPr>
          <w:rFonts w:eastAsia="Calibri"/>
          <w:sz w:val="24"/>
        </w:rPr>
        <w:t>;</w:t>
      </w:r>
    </w:p>
    <w:p w:rsidR="006A3F37" w:rsidRPr="00C94E59" w:rsidRDefault="00A72D91" w:rsidP="008C4128">
      <w:pPr>
        <w:pStyle w:val="Akapitzlist"/>
        <w:numPr>
          <w:ilvl w:val="0"/>
          <w:numId w:val="7"/>
        </w:numPr>
        <w:ind w:left="851" w:hanging="425"/>
        <w:rPr>
          <w:rFonts w:eastAsia="Calibri"/>
          <w:sz w:val="24"/>
        </w:rPr>
      </w:pPr>
      <w:r w:rsidRPr="00C94E59">
        <w:rPr>
          <w:rFonts w:eastAsia="Calibri"/>
          <w:sz w:val="24"/>
        </w:rPr>
        <w:t>O</w:t>
      </w:r>
      <w:r w:rsidR="006A3F37" w:rsidRPr="00C94E59">
        <w:rPr>
          <w:rFonts w:eastAsia="Calibri"/>
          <w:sz w:val="24"/>
        </w:rPr>
        <w:t xml:space="preserve">pracowanie projektu zagospodarowania terenu </w:t>
      </w:r>
    </w:p>
    <w:p w:rsidR="00E55EC5" w:rsidRDefault="00A72D91" w:rsidP="008C4128">
      <w:pPr>
        <w:pStyle w:val="Akapitzlist"/>
        <w:numPr>
          <w:ilvl w:val="0"/>
          <w:numId w:val="7"/>
        </w:numPr>
        <w:ind w:left="851" w:hanging="425"/>
        <w:rPr>
          <w:rFonts w:eastAsia="Calibri"/>
          <w:sz w:val="24"/>
        </w:rPr>
      </w:pPr>
      <w:r w:rsidRPr="00C94E59">
        <w:rPr>
          <w:rFonts w:eastAsia="Calibri"/>
          <w:sz w:val="24"/>
        </w:rPr>
        <w:t>O</w:t>
      </w:r>
      <w:r w:rsidR="00CA21AF" w:rsidRPr="00C94E59">
        <w:rPr>
          <w:rFonts w:eastAsia="Calibri"/>
          <w:sz w:val="24"/>
        </w:rPr>
        <w:t xml:space="preserve">pracowanie </w:t>
      </w:r>
      <w:r w:rsidR="00AF5D31" w:rsidRPr="00C94E59">
        <w:rPr>
          <w:rFonts w:eastAsia="Calibri"/>
          <w:sz w:val="24"/>
        </w:rPr>
        <w:t>projekt</w:t>
      </w:r>
      <w:r w:rsidR="00032E00">
        <w:rPr>
          <w:rFonts w:eastAsia="Calibri"/>
          <w:sz w:val="24"/>
        </w:rPr>
        <w:t>ów branżowych</w:t>
      </w:r>
    </w:p>
    <w:p w:rsidR="00AF5D31" w:rsidRDefault="00E55EC5" w:rsidP="008C4128">
      <w:pPr>
        <w:pStyle w:val="Akapitzlist"/>
        <w:numPr>
          <w:ilvl w:val="0"/>
          <w:numId w:val="7"/>
        </w:numPr>
        <w:ind w:left="851" w:hanging="425"/>
        <w:rPr>
          <w:rFonts w:eastAsia="Calibri"/>
          <w:sz w:val="24"/>
        </w:rPr>
      </w:pPr>
      <w:r w:rsidRPr="00D62308">
        <w:rPr>
          <w:rFonts w:eastAsia="Calibri"/>
          <w:sz w:val="24"/>
        </w:rPr>
        <w:t>Opracowania informacji BIOZ</w:t>
      </w:r>
      <w:r w:rsidR="00CA21AF" w:rsidRPr="00C94E59">
        <w:rPr>
          <w:rFonts w:eastAsia="Calibri"/>
          <w:sz w:val="24"/>
        </w:rPr>
        <w:t xml:space="preserve"> </w:t>
      </w:r>
    </w:p>
    <w:p w:rsidR="0032261A" w:rsidRPr="00C94E59" w:rsidRDefault="0032261A" w:rsidP="008C4128">
      <w:pPr>
        <w:pStyle w:val="Akapitzlist"/>
        <w:numPr>
          <w:ilvl w:val="0"/>
          <w:numId w:val="7"/>
        </w:numPr>
        <w:ind w:left="851" w:hanging="425"/>
        <w:rPr>
          <w:rFonts w:eastAsia="Calibri"/>
          <w:sz w:val="24"/>
        </w:rPr>
      </w:pPr>
      <w:r>
        <w:rPr>
          <w:rFonts w:eastAsia="Calibri"/>
          <w:sz w:val="24"/>
        </w:rPr>
        <w:t>Uzyskanie pozwolenia wodno-prawnego</w:t>
      </w:r>
      <w:r w:rsidR="00E31B3F">
        <w:rPr>
          <w:rFonts w:eastAsia="Calibri"/>
          <w:sz w:val="24"/>
        </w:rPr>
        <w:t xml:space="preserve"> (jeśli jest wymagan</w:t>
      </w:r>
      <w:r w:rsidR="00E55EC5">
        <w:rPr>
          <w:rFonts w:eastAsia="Calibri"/>
          <w:sz w:val="24"/>
        </w:rPr>
        <w:t>e</w:t>
      </w:r>
      <w:r w:rsidR="00E31B3F">
        <w:rPr>
          <w:rFonts w:eastAsia="Calibri"/>
          <w:sz w:val="24"/>
        </w:rPr>
        <w:t>)</w:t>
      </w:r>
    </w:p>
    <w:p w:rsidR="00AF5D31" w:rsidRPr="00C94E59" w:rsidRDefault="00A72D91" w:rsidP="008C4128">
      <w:pPr>
        <w:numPr>
          <w:ilvl w:val="0"/>
          <w:numId w:val="7"/>
        </w:numPr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O</w:t>
      </w:r>
      <w:r w:rsidR="002A2249" w:rsidRPr="00C94E59">
        <w:rPr>
          <w:rFonts w:eastAsia="Calibri"/>
          <w:sz w:val="24"/>
        </w:rPr>
        <w:t xml:space="preserve">pracowanie </w:t>
      </w:r>
      <w:r w:rsidR="00AF5D31" w:rsidRPr="00C94E59">
        <w:rPr>
          <w:rFonts w:eastAsia="Calibri"/>
          <w:sz w:val="24"/>
        </w:rPr>
        <w:t>przedmiarów i kosztorysów inwestorskich niezbędnych do udzielenia przez Gminę zamówienia na realizację robót budowlanych, zgodnie</w:t>
      </w:r>
      <w:r w:rsidR="00F34135" w:rsidRPr="00C94E59">
        <w:rPr>
          <w:rFonts w:eastAsia="Calibri"/>
          <w:sz w:val="24"/>
        </w:rPr>
        <w:t xml:space="preserve"> </w:t>
      </w:r>
      <w:r w:rsidR="00AF5D31" w:rsidRPr="00C94E59">
        <w:rPr>
          <w:rFonts w:eastAsia="Calibri"/>
          <w:sz w:val="24"/>
        </w:rPr>
        <w:t xml:space="preserve">z Rozporządzeniem Ministra Infrastruktury z dnia 18 maja 2004 r. w sprawie określenia metod i podstaw sporządzania kosztorysu inwestorskiego, obliczenia planowanych kosztów prac projektowych oraz planowanych kosztów robót budowlanych określonych w programie </w:t>
      </w:r>
      <w:proofErr w:type="spellStart"/>
      <w:r w:rsidR="00AF5D31" w:rsidRPr="00C94E59">
        <w:rPr>
          <w:rFonts w:eastAsia="Calibri"/>
          <w:sz w:val="24"/>
        </w:rPr>
        <w:t>funkcjonalno</w:t>
      </w:r>
      <w:proofErr w:type="spellEnd"/>
      <w:r w:rsidR="00AF5D31" w:rsidRPr="00C94E59">
        <w:rPr>
          <w:rFonts w:eastAsia="Calibri"/>
          <w:sz w:val="24"/>
        </w:rPr>
        <w:t xml:space="preserve"> </w:t>
      </w:r>
      <w:r w:rsidR="00266B90" w:rsidRPr="00C94E59">
        <w:rPr>
          <w:rFonts w:eastAsia="Calibri"/>
          <w:sz w:val="24"/>
        </w:rPr>
        <w:t>-</w:t>
      </w:r>
      <w:r w:rsidR="00AF5D31" w:rsidRPr="00C94E59">
        <w:rPr>
          <w:rFonts w:eastAsia="Calibri"/>
          <w:sz w:val="24"/>
        </w:rPr>
        <w:t xml:space="preserve"> użytkowym</w:t>
      </w:r>
      <w:r w:rsidR="00266B90" w:rsidRPr="00C94E59">
        <w:rPr>
          <w:rFonts w:eastAsia="Calibri"/>
          <w:sz w:val="24"/>
        </w:rPr>
        <w:t>, w rozbiciu na poszczególne elementy zadania,</w:t>
      </w:r>
      <w:r w:rsidR="00C30A0A" w:rsidRPr="00C94E59">
        <w:rPr>
          <w:rFonts w:eastAsia="Calibri"/>
          <w:sz w:val="24"/>
        </w:rPr>
        <w:t xml:space="preserve"> z uwzględnieniem </w:t>
      </w:r>
      <w:r w:rsidR="0017619C" w:rsidRPr="00C94E59">
        <w:rPr>
          <w:rFonts w:eastAsia="Calibri"/>
          <w:sz w:val="24"/>
        </w:rPr>
        <w:t xml:space="preserve">możliwości </w:t>
      </w:r>
      <w:r w:rsidR="00C30A0A" w:rsidRPr="00C94E59">
        <w:rPr>
          <w:rFonts w:eastAsia="Calibri"/>
          <w:sz w:val="24"/>
        </w:rPr>
        <w:t>ich dwukrotnej aktualizacji</w:t>
      </w:r>
      <w:r w:rsidR="00912129" w:rsidRPr="00C94E59">
        <w:rPr>
          <w:rFonts w:eastAsia="Calibri"/>
          <w:sz w:val="24"/>
        </w:rPr>
        <w:t xml:space="preserve">, na </w:t>
      </w:r>
      <w:r w:rsidR="00195D30" w:rsidRPr="00C94E59">
        <w:rPr>
          <w:rFonts w:eastAsia="Calibri"/>
          <w:sz w:val="24"/>
        </w:rPr>
        <w:t xml:space="preserve">pisemny </w:t>
      </w:r>
      <w:r w:rsidR="00912129" w:rsidRPr="00C94E59">
        <w:rPr>
          <w:rFonts w:eastAsia="Calibri"/>
          <w:sz w:val="24"/>
        </w:rPr>
        <w:t>wniosek zamawiającego</w:t>
      </w:r>
    </w:p>
    <w:p w:rsidR="00FB41EB" w:rsidRPr="00C94E59" w:rsidRDefault="00B402BB" w:rsidP="008C4128">
      <w:pPr>
        <w:numPr>
          <w:ilvl w:val="0"/>
          <w:numId w:val="7"/>
        </w:numPr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 xml:space="preserve">Opracowanie </w:t>
      </w:r>
      <w:r w:rsidR="00AF5D31" w:rsidRPr="00C94E59">
        <w:rPr>
          <w:rFonts w:eastAsia="Calibri"/>
          <w:sz w:val="24"/>
        </w:rPr>
        <w:t xml:space="preserve">specyfikacji technicznych wykonania i odbioru robót budowlanych objętych przedmiotem zamówienia, zgodnie z rozdziałem 3 Rozporządzenia Ministra Infrastruktury z dnia 2 września 2004 r. w sprawie szczegółowego zakresu i formy dokumentacji projektowej, specyfikacji technicznych wykonania i odbioru robót budowlanych oraz programu </w:t>
      </w:r>
      <w:proofErr w:type="spellStart"/>
      <w:r w:rsidR="00AF5D31" w:rsidRPr="00C94E59">
        <w:rPr>
          <w:rFonts w:eastAsia="Calibri"/>
          <w:sz w:val="24"/>
        </w:rPr>
        <w:t>funkcjonalno</w:t>
      </w:r>
      <w:proofErr w:type="spellEnd"/>
      <w:r w:rsidR="00AF5D31" w:rsidRPr="00C94E59">
        <w:rPr>
          <w:rFonts w:eastAsia="Calibri"/>
          <w:sz w:val="24"/>
        </w:rPr>
        <w:t xml:space="preserve"> </w:t>
      </w:r>
      <w:r w:rsidR="00A70DA6" w:rsidRPr="00C94E59">
        <w:rPr>
          <w:rFonts w:eastAsia="Calibri"/>
          <w:sz w:val="24"/>
        </w:rPr>
        <w:t>-</w:t>
      </w:r>
      <w:r w:rsidR="00AF5D31" w:rsidRPr="00C94E59">
        <w:rPr>
          <w:rFonts w:eastAsia="Calibri"/>
          <w:sz w:val="24"/>
        </w:rPr>
        <w:t xml:space="preserve"> użytkowego</w:t>
      </w:r>
    </w:p>
    <w:p w:rsidR="00FB41EB" w:rsidRPr="00C94E59" w:rsidRDefault="00A72D91" w:rsidP="008C4128">
      <w:pPr>
        <w:numPr>
          <w:ilvl w:val="0"/>
          <w:numId w:val="7"/>
        </w:numPr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U</w:t>
      </w:r>
      <w:r w:rsidR="00FB41EB" w:rsidRPr="00C94E59">
        <w:rPr>
          <w:rFonts w:eastAsia="Calibri"/>
          <w:sz w:val="24"/>
        </w:rPr>
        <w:t xml:space="preserve">zyskanie mapy </w:t>
      </w:r>
      <w:proofErr w:type="spellStart"/>
      <w:r w:rsidR="00FB41EB" w:rsidRPr="00C94E59">
        <w:rPr>
          <w:rFonts w:eastAsia="Calibri"/>
          <w:sz w:val="24"/>
        </w:rPr>
        <w:t>sytuacyjno</w:t>
      </w:r>
      <w:proofErr w:type="spellEnd"/>
      <w:r w:rsidR="00FB41EB" w:rsidRPr="00C94E59">
        <w:rPr>
          <w:rFonts w:eastAsia="Calibri"/>
          <w:sz w:val="24"/>
        </w:rPr>
        <w:t xml:space="preserve"> </w:t>
      </w:r>
      <w:r w:rsidR="00727B14" w:rsidRPr="00C94E59">
        <w:rPr>
          <w:rFonts w:eastAsia="Calibri"/>
          <w:sz w:val="24"/>
        </w:rPr>
        <w:t>-</w:t>
      </w:r>
      <w:r w:rsidR="00FB41EB" w:rsidRPr="00C94E59">
        <w:rPr>
          <w:rFonts w:eastAsia="Calibri"/>
          <w:sz w:val="24"/>
        </w:rPr>
        <w:t xml:space="preserve"> wysokościowej, aktualnej do celów projektowych z inwentaryzacją istniejącej infrastruktury. Mapę należy sporządzić w skali 1:500 </w:t>
      </w:r>
      <w:r w:rsidR="00AC5086" w:rsidRPr="00C94E59">
        <w:rPr>
          <w:rFonts w:eastAsia="Calibri"/>
          <w:sz w:val="24"/>
        </w:rPr>
        <w:t>-</w:t>
      </w:r>
      <w:r w:rsidR="00FB41EB" w:rsidRPr="00C94E59">
        <w:rPr>
          <w:rFonts w:eastAsia="Calibri"/>
          <w:sz w:val="24"/>
        </w:rPr>
        <w:t xml:space="preserve"> wersja papierowa i elektroniczna, edytowalna w formacie .</w:t>
      </w:r>
      <w:proofErr w:type="spellStart"/>
      <w:r w:rsidR="00FB41EB" w:rsidRPr="00C94E59">
        <w:rPr>
          <w:rFonts w:eastAsia="Calibri"/>
          <w:sz w:val="24"/>
        </w:rPr>
        <w:t>dxf</w:t>
      </w:r>
      <w:proofErr w:type="spellEnd"/>
      <w:r w:rsidR="00FB41EB" w:rsidRPr="00C94E59">
        <w:rPr>
          <w:rFonts w:eastAsia="Calibri"/>
          <w:sz w:val="24"/>
        </w:rPr>
        <w:t xml:space="preserve"> lub .</w:t>
      </w:r>
      <w:proofErr w:type="spellStart"/>
      <w:r w:rsidR="00FB41EB" w:rsidRPr="00C94E59">
        <w:rPr>
          <w:rFonts w:eastAsia="Calibri"/>
          <w:sz w:val="24"/>
        </w:rPr>
        <w:t>dwg</w:t>
      </w:r>
      <w:proofErr w:type="spellEnd"/>
    </w:p>
    <w:p w:rsidR="00FB41EB" w:rsidRPr="00C94E59" w:rsidRDefault="00A72D91" w:rsidP="008C4128">
      <w:pPr>
        <w:numPr>
          <w:ilvl w:val="0"/>
          <w:numId w:val="7"/>
        </w:numPr>
        <w:tabs>
          <w:tab w:val="left" w:pos="851"/>
        </w:tabs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U</w:t>
      </w:r>
      <w:r w:rsidR="00FB41EB" w:rsidRPr="00C94E59">
        <w:rPr>
          <w:rFonts w:eastAsia="Calibri"/>
          <w:sz w:val="24"/>
        </w:rPr>
        <w:t>zyskanie warunków technicznych oraz dokonanie uzgodnień niezbędnych do prawidłowego opracowania dokumentacji projektowej oraz wszelkich decyzji niezbędnych do przystąpienia do realizacji przedmiotowego zadania,</w:t>
      </w:r>
    </w:p>
    <w:p w:rsidR="00FB41EB" w:rsidRPr="00C94E59" w:rsidRDefault="00A72D91" w:rsidP="008C4128">
      <w:pPr>
        <w:numPr>
          <w:ilvl w:val="0"/>
          <w:numId w:val="7"/>
        </w:numPr>
        <w:tabs>
          <w:tab w:val="left" w:pos="426"/>
          <w:tab w:val="left" w:pos="709"/>
          <w:tab w:val="left" w:pos="851"/>
        </w:tabs>
        <w:ind w:left="567" w:hanging="141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W</w:t>
      </w:r>
      <w:r w:rsidR="00FB41EB" w:rsidRPr="00C94E59">
        <w:rPr>
          <w:rFonts w:eastAsia="Calibri"/>
          <w:sz w:val="24"/>
        </w:rPr>
        <w:t>ykonanie pomiarów uzupełniających dla celów projektowych,</w:t>
      </w:r>
    </w:p>
    <w:p w:rsidR="00FB41EB" w:rsidRPr="00C94E59" w:rsidRDefault="00A72D91" w:rsidP="008C4128">
      <w:pPr>
        <w:numPr>
          <w:ilvl w:val="0"/>
          <w:numId w:val="7"/>
        </w:numPr>
        <w:tabs>
          <w:tab w:val="left" w:pos="851"/>
        </w:tabs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O</w:t>
      </w:r>
      <w:r w:rsidR="00FB41EB" w:rsidRPr="00C94E59">
        <w:rPr>
          <w:rFonts w:eastAsia="Calibri"/>
          <w:sz w:val="24"/>
        </w:rPr>
        <w:t xml:space="preserve">bowiązkowe zapewnienie wykonania i sprawdzenia (jeżeli wymagane) projektu budowlanego pod względem zgodności z przepisami, w tym </w:t>
      </w:r>
      <w:proofErr w:type="spellStart"/>
      <w:r w:rsidR="00FB41EB" w:rsidRPr="00C94E59">
        <w:rPr>
          <w:rFonts w:eastAsia="Calibri"/>
          <w:sz w:val="24"/>
        </w:rPr>
        <w:t>techniczno</w:t>
      </w:r>
      <w:proofErr w:type="spellEnd"/>
      <w:r w:rsidR="00FB41EB" w:rsidRPr="00C94E59">
        <w:rPr>
          <w:rFonts w:eastAsia="Calibri"/>
          <w:sz w:val="24"/>
        </w:rPr>
        <w:t xml:space="preserve"> </w:t>
      </w:r>
      <w:r w:rsidR="00A70DA6" w:rsidRPr="00C94E59">
        <w:rPr>
          <w:rFonts w:eastAsia="Calibri"/>
          <w:sz w:val="24"/>
        </w:rPr>
        <w:t>-</w:t>
      </w:r>
      <w:r w:rsidR="00FB41EB" w:rsidRPr="00C94E59">
        <w:rPr>
          <w:rFonts w:eastAsia="Calibri"/>
          <w:sz w:val="24"/>
        </w:rPr>
        <w:t xml:space="preserve"> budowlanymi, przez osobę posiadającą uprawnienia budowlane do projektowania bez ograniczeń w odpowiedniej specjalności lub przez rzeczoznawcę budowlanego,</w:t>
      </w:r>
    </w:p>
    <w:p w:rsidR="00FB41EB" w:rsidRPr="00C94E59" w:rsidRDefault="00A72D91" w:rsidP="008C4128">
      <w:pPr>
        <w:numPr>
          <w:ilvl w:val="0"/>
          <w:numId w:val="7"/>
        </w:numPr>
        <w:tabs>
          <w:tab w:val="left" w:pos="851"/>
        </w:tabs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D</w:t>
      </w:r>
      <w:r w:rsidR="00FB41EB" w:rsidRPr="00C94E59">
        <w:rPr>
          <w:rFonts w:eastAsia="Calibri"/>
          <w:sz w:val="24"/>
        </w:rPr>
        <w:t>okonywanie uzupełnień lub wyjaśnień szczegółowych dotyczących opracowanej dokumentacji na każde żądanie Zamawiającego lub Wykonawcy realizującego roboty na podstawie tej dokumentacji bez dodatkowych roszczeń finansowych,</w:t>
      </w:r>
    </w:p>
    <w:p w:rsidR="0062311D" w:rsidRPr="004233CE" w:rsidRDefault="00AF5D31" w:rsidP="008C4128">
      <w:pPr>
        <w:numPr>
          <w:ilvl w:val="0"/>
          <w:numId w:val="7"/>
        </w:numPr>
        <w:tabs>
          <w:tab w:val="left" w:pos="851"/>
        </w:tabs>
        <w:ind w:left="851" w:hanging="425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Dokumentacja powinna zawierać ponadto</w:t>
      </w:r>
      <w:r w:rsidR="004233CE">
        <w:rPr>
          <w:rFonts w:eastAsia="Calibri"/>
          <w:sz w:val="24"/>
        </w:rPr>
        <w:t xml:space="preserve"> </w:t>
      </w:r>
      <w:r w:rsidR="00CA21AF" w:rsidRPr="004233CE">
        <w:rPr>
          <w:rFonts w:eastAsia="Calibri"/>
          <w:sz w:val="24"/>
        </w:rPr>
        <w:t>zakres</w:t>
      </w:r>
      <w:r w:rsidR="00A70DA6" w:rsidRPr="004233CE">
        <w:rPr>
          <w:rFonts w:eastAsia="Calibri"/>
          <w:sz w:val="24"/>
        </w:rPr>
        <w:t xml:space="preserve"> </w:t>
      </w:r>
      <w:r w:rsidR="00CA21AF" w:rsidRPr="004233CE">
        <w:rPr>
          <w:rFonts w:eastAsia="Calibri"/>
          <w:sz w:val="24"/>
        </w:rPr>
        <w:t xml:space="preserve">obowiązków wytwarzającego odpady (wykonawcy robót) w sprawie postepowania dla właściwej wyceny kosztów z tym związanych </w:t>
      </w:r>
      <w:r w:rsidRPr="004233CE">
        <w:rPr>
          <w:rFonts w:eastAsia="Calibri"/>
          <w:sz w:val="24"/>
        </w:rPr>
        <w:t>zgodnie z ustawą z dnia 27 kwietnia 2004 r. o odpadach i przepisami wykonawczymi</w:t>
      </w:r>
      <w:r w:rsidR="00F03101" w:rsidRPr="004233CE">
        <w:rPr>
          <w:rFonts w:eastAsia="Calibri"/>
          <w:sz w:val="24"/>
        </w:rPr>
        <w:t>.</w:t>
      </w:r>
    </w:p>
    <w:p w:rsidR="00E95028" w:rsidRPr="00C94E59" w:rsidRDefault="008A7122" w:rsidP="008C4128">
      <w:pPr>
        <w:ind w:left="426"/>
        <w:contextualSpacing/>
        <w:rPr>
          <w:rFonts w:eastAsia="Calibri"/>
          <w:b/>
          <w:bCs/>
          <w:sz w:val="24"/>
        </w:rPr>
      </w:pPr>
      <w:r w:rsidRPr="00C94E59">
        <w:rPr>
          <w:rFonts w:eastAsia="Calibri"/>
          <w:b/>
          <w:bCs/>
          <w:sz w:val="24"/>
        </w:rPr>
        <w:t>6</w:t>
      </w:r>
      <w:r w:rsidR="00372A2D" w:rsidRPr="00C94E59">
        <w:rPr>
          <w:rFonts w:eastAsia="Calibri"/>
          <w:b/>
          <w:bCs/>
          <w:sz w:val="24"/>
        </w:rPr>
        <w:t xml:space="preserve">. </w:t>
      </w:r>
      <w:r w:rsidR="00E95028" w:rsidRPr="00C94E59">
        <w:rPr>
          <w:rFonts w:eastAsia="Calibri"/>
          <w:b/>
          <w:bCs/>
          <w:sz w:val="24"/>
        </w:rPr>
        <w:t>Obowiązki Wykonawcy:</w:t>
      </w:r>
    </w:p>
    <w:p w:rsidR="00E95028" w:rsidRPr="00C94E59" w:rsidRDefault="00A74D9C" w:rsidP="008C4128">
      <w:pPr>
        <w:numPr>
          <w:ilvl w:val="0"/>
          <w:numId w:val="8"/>
        </w:numPr>
        <w:ind w:left="709" w:hanging="283"/>
        <w:contextualSpacing/>
        <w:rPr>
          <w:rFonts w:eastAsia="Calibri"/>
          <w:sz w:val="24"/>
        </w:rPr>
      </w:pPr>
      <w:bookmarkStart w:id="1" w:name="_Hlk11393608"/>
      <w:r w:rsidRPr="00C94E59">
        <w:rPr>
          <w:rFonts w:eastAsia="Calibri"/>
          <w:sz w:val="24"/>
        </w:rPr>
        <w:t>P</w:t>
      </w:r>
      <w:r w:rsidR="00E95028" w:rsidRPr="00C94E59">
        <w:rPr>
          <w:rFonts w:eastAsia="Calibri"/>
          <w:sz w:val="24"/>
        </w:rPr>
        <w:t>rzekazanie Zamawiającemu oryginałów uzgodnień z pierwszym egzemplarzem dokumentacji</w:t>
      </w:r>
      <w:r w:rsidR="00AA2947" w:rsidRPr="00C94E59">
        <w:rPr>
          <w:rFonts w:eastAsia="Calibri"/>
          <w:sz w:val="24"/>
        </w:rPr>
        <w:t>;</w:t>
      </w:r>
    </w:p>
    <w:p w:rsidR="00D452B6" w:rsidRPr="00C94E59" w:rsidRDefault="00A74D9C" w:rsidP="008C4128">
      <w:pPr>
        <w:numPr>
          <w:ilvl w:val="0"/>
          <w:numId w:val="8"/>
        </w:numPr>
        <w:ind w:left="709" w:hanging="283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K</w:t>
      </w:r>
      <w:r w:rsidR="00E95028" w:rsidRPr="00C94E59">
        <w:rPr>
          <w:rFonts w:eastAsia="Calibri"/>
          <w:sz w:val="24"/>
        </w:rPr>
        <w:t>onsultowanie z Zamawiającym istotnych rozwiązań konstrukcyjnych, funkcjonalnych i materiałowych mających wpływ na koszty robót budowlanych, które będą wykonywane na podstawie opracowanego przedmiotu umowy, a także przedłożenie ewentualnych propozycji rozwiązań nie ujętych, a istotnych z punktu widzenia Wykonawcy dla prawidłowego wykonania zamówienia;</w:t>
      </w:r>
    </w:p>
    <w:bookmarkEnd w:id="1"/>
    <w:p w:rsidR="00FC31FE" w:rsidRPr="00C94E59" w:rsidRDefault="00FC31FE" w:rsidP="008C4128">
      <w:pPr>
        <w:pStyle w:val="Akapitzlist"/>
        <w:numPr>
          <w:ilvl w:val="0"/>
          <w:numId w:val="28"/>
        </w:numPr>
        <w:ind w:left="567" w:hanging="207"/>
        <w:rPr>
          <w:rFonts w:eastAsia="Calibri"/>
          <w:sz w:val="24"/>
        </w:rPr>
      </w:pPr>
      <w:r w:rsidRPr="00C94E59">
        <w:rPr>
          <w:b/>
          <w:sz w:val="24"/>
        </w:rPr>
        <w:t>Zawartość projektów budowlanych</w:t>
      </w:r>
      <w:r w:rsidR="00AE3EE3" w:rsidRPr="00C94E59">
        <w:rPr>
          <w:b/>
          <w:sz w:val="24"/>
        </w:rPr>
        <w:t>:</w:t>
      </w:r>
      <w:r w:rsidRPr="00C94E59">
        <w:rPr>
          <w:b/>
          <w:sz w:val="24"/>
        </w:rPr>
        <w:t xml:space="preserve"> </w:t>
      </w:r>
    </w:p>
    <w:p w:rsidR="008A7122" w:rsidRPr="00C94E59" w:rsidRDefault="00FC31FE" w:rsidP="008C4128">
      <w:pPr>
        <w:pStyle w:val="Greg-tekst"/>
        <w:ind w:left="567" w:firstLine="0"/>
      </w:pPr>
      <w:r w:rsidRPr="00C94E59">
        <w:t>Dokumentacja projektowa powinna by</w:t>
      </w:r>
      <w:r w:rsidRPr="00C94E59">
        <w:rPr>
          <w:rFonts w:eastAsia="TimesNewRoman"/>
        </w:rPr>
        <w:t xml:space="preserve">ć </w:t>
      </w:r>
      <w:r w:rsidRPr="00C94E59">
        <w:t>wykonana zgodnie z Rozporz</w:t>
      </w:r>
      <w:r w:rsidRPr="00C94E59">
        <w:rPr>
          <w:rFonts w:eastAsia="TimesNewRoman"/>
        </w:rPr>
        <w:t>ą</w:t>
      </w:r>
      <w:r w:rsidRPr="00C94E59">
        <w:t>dzeniem Ministra Infrastruktury w sprawie szczegółowego zakresu i formy dokumentacji projektowej, specyfikacji technicznych wykonania i odbioru robót budowlanych oraz programu funkcjonalno-użytkowego z dnia 2 września 2004 r. tj. z dnia 10 maja 2013 r. (Dz.U. z 2013 r. poz. 1129). Powinna obejmowa</w:t>
      </w:r>
      <w:r w:rsidRPr="00C94E59">
        <w:rPr>
          <w:rFonts w:eastAsia="TimesNewRoman"/>
        </w:rPr>
        <w:t xml:space="preserve">ć </w:t>
      </w:r>
      <w:r w:rsidRPr="00C94E59">
        <w:t>wszystkie przewidziane do realizacji bran</w:t>
      </w:r>
      <w:r w:rsidRPr="00C94E59">
        <w:rPr>
          <w:rFonts w:eastAsia="TimesNewRoman"/>
        </w:rPr>
        <w:t>ż</w:t>
      </w:r>
      <w:r w:rsidRPr="00C94E59">
        <w:t>e i by</w:t>
      </w:r>
      <w:r w:rsidRPr="00C94E59">
        <w:rPr>
          <w:rFonts w:eastAsia="TimesNewRoman"/>
        </w:rPr>
        <w:t xml:space="preserve">ć </w:t>
      </w:r>
      <w:r w:rsidRPr="00C94E59">
        <w:t>kompletna z punktu widzenia celu, któremu ma słu</w:t>
      </w:r>
      <w:r w:rsidRPr="00C94E59">
        <w:rPr>
          <w:rFonts w:eastAsia="TimesNewRoman"/>
        </w:rPr>
        <w:t>ż</w:t>
      </w:r>
      <w:r w:rsidRPr="00C94E59">
        <w:t>y</w:t>
      </w:r>
      <w:r w:rsidRPr="00C94E59">
        <w:rPr>
          <w:rFonts w:eastAsia="TimesNewRoman"/>
        </w:rPr>
        <w:t>ć</w:t>
      </w:r>
      <w:r w:rsidRPr="00C94E59">
        <w:t>.</w:t>
      </w:r>
    </w:p>
    <w:p w:rsidR="00FC31FE" w:rsidRPr="001D5BA9" w:rsidRDefault="00FC31FE" w:rsidP="008C4128">
      <w:pPr>
        <w:pStyle w:val="Greg-tekst"/>
        <w:numPr>
          <w:ilvl w:val="0"/>
          <w:numId w:val="28"/>
        </w:numPr>
        <w:ind w:left="567" w:hanging="207"/>
        <w:rPr>
          <w:b/>
          <w:bCs/>
        </w:rPr>
      </w:pPr>
      <w:r w:rsidRPr="001D5BA9">
        <w:rPr>
          <w:b/>
          <w:bCs/>
        </w:rPr>
        <w:t>Forma opracowania</w:t>
      </w:r>
      <w:r w:rsidR="00AE3EE3" w:rsidRPr="001D5BA9">
        <w:rPr>
          <w:b/>
          <w:bCs/>
        </w:rPr>
        <w:t>:</w:t>
      </w:r>
    </w:p>
    <w:p w:rsidR="00434A2A" w:rsidRPr="001D5BA9" w:rsidRDefault="00FC31FE" w:rsidP="008C4128">
      <w:pPr>
        <w:pStyle w:val="Greg-tekst"/>
        <w:ind w:left="567" w:firstLine="0"/>
      </w:pPr>
      <w:bookmarkStart w:id="2" w:name="_Hlk11245967"/>
      <w:r w:rsidRPr="001D5BA9">
        <w:t>Wszystkie opracowania należy wykonać</w:t>
      </w:r>
      <w:r w:rsidR="00434A2A" w:rsidRPr="001D5BA9">
        <w:t>:</w:t>
      </w:r>
    </w:p>
    <w:p w:rsidR="00434A2A" w:rsidRPr="001D5BA9" w:rsidRDefault="00434A2A" w:rsidP="008C4128">
      <w:pPr>
        <w:pStyle w:val="Greg-tekst"/>
        <w:ind w:left="567" w:firstLine="0"/>
      </w:pPr>
      <w:r w:rsidRPr="001D5BA9">
        <w:lastRenderedPageBreak/>
        <w:t>-</w:t>
      </w:r>
      <w:r w:rsidR="00FC31FE" w:rsidRPr="001D5BA9">
        <w:t xml:space="preserve"> w formie tradycyjnej (papierowej)</w:t>
      </w:r>
      <w:r w:rsidRPr="001D5BA9">
        <w:t>;</w:t>
      </w:r>
    </w:p>
    <w:p w:rsidR="00434A2A" w:rsidRPr="001D5BA9" w:rsidRDefault="00434A2A" w:rsidP="00434A2A">
      <w:pPr>
        <w:pStyle w:val="Greg-tekst"/>
      </w:pPr>
      <w:r w:rsidRPr="001D5BA9">
        <w:t xml:space="preserve">- </w:t>
      </w:r>
      <w:r w:rsidR="00FC31FE" w:rsidRPr="001D5BA9">
        <w:t>w formatach otwartych do edycji *.</w:t>
      </w:r>
      <w:proofErr w:type="spellStart"/>
      <w:r w:rsidR="00FC31FE" w:rsidRPr="001D5BA9">
        <w:t>doc</w:t>
      </w:r>
      <w:proofErr w:type="spellEnd"/>
      <w:r w:rsidR="00FC31FE" w:rsidRPr="001D5BA9">
        <w:t>,</w:t>
      </w:r>
      <w:r w:rsidRPr="001D5BA9">
        <w:t xml:space="preserve"> </w:t>
      </w:r>
      <w:r w:rsidR="00FC31FE" w:rsidRPr="001D5BA9">
        <w:t>.</w:t>
      </w:r>
      <w:proofErr w:type="spellStart"/>
      <w:r w:rsidR="00FC31FE" w:rsidRPr="001D5BA9">
        <w:t>dgn</w:t>
      </w:r>
      <w:proofErr w:type="spellEnd"/>
      <w:r w:rsidR="00FC31FE" w:rsidRPr="001D5BA9">
        <w:t xml:space="preserve"> lub *.</w:t>
      </w:r>
      <w:proofErr w:type="spellStart"/>
      <w:r w:rsidR="00FC31FE" w:rsidRPr="001D5BA9">
        <w:t>dwg</w:t>
      </w:r>
      <w:proofErr w:type="spellEnd"/>
      <w:r w:rsidR="00FC31FE" w:rsidRPr="001D5BA9">
        <w:t xml:space="preserve"> (grafika)</w:t>
      </w:r>
      <w:r w:rsidRPr="001D5BA9">
        <w:t>;</w:t>
      </w:r>
    </w:p>
    <w:p w:rsidR="00434A2A" w:rsidRPr="001D5BA9" w:rsidRDefault="001D5BA9" w:rsidP="00434A2A">
      <w:pPr>
        <w:pStyle w:val="Greg-tekst"/>
      </w:pPr>
      <w:r w:rsidRPr="001D5BA9">
        <w:t xml:space="preserve">- </w:t>
      </w:r>
      <w:r>
        <w:tab/>
      </w:r>
      <w:r w:rsidRPr="001D5BA9">
        <w:t>kosztorysy w formacie *.</w:t>
      </w:r>
      <w:proofErr w:type="spellStart"/>
      <w:r w:rsidRPr="001D5BA9">
        <w:t>ath</w:t>
      </w:r>
      <w:proofErr w:type="spellEnd"/>
      <w:r w:rsidRPr="001D5BA9">
        <w:t>.</w:t>
      </w:r>
    </w:p>
    <w:p w:rsidR="001D5BA9" w:rsidRPr="001D5BA9" w:rsidRDefault="001D5BA9" w:rsidP="001D5BA9">
      <w:pPr>
        <w:pStyle w:val="Greg-tekst"/>
      </w:pPr>
      <w:r w:rsidRPr="001D5BA9">
        <w:t>D</w:t>
      </w:r>
      <w:r w:rsidR="00FC31FE" w:rsidRPr="001D5BA9">
        <w:t xml:space="preserve">odatkowo całość opracowania </w:t>
      </w:r>
      <w:r>
        <w:t xml:space="preserve">należy wykonać </w:t>
      </w:r>
      <w:r w:rsidR="00FC31FE" w:rsidRPr="001D5BA9">
        <w:t>w formacie *.pdf.</w:t>
      </w:r>
    </w:p>
    <w:p w:rsidR="00FC31FE" w:rsidRPr="001D5BA9" w:rsidRDefault="00FC31FE" w:rsidP="001D5BA9">
      <w:pPr>
        <w:pStyle w:val="Greg-tekst"/>
      </w:pPr>
      <w:r w:rsidRPr="001D5BA9">
        <w:t>Należy dołączyć 2 egzemplarze w wersji elektronicznej na płytach DVD.</w:t>
      </w:r>
    </w:p>
    <w:bookmarkEnd w:id="2"/>
    <w:p w:rsidR="00FC31FE" w:rsidRPr="00C94E59" w:rsidRDefault="00FC31FE" w:rsidP="008C4128">
      <w:pPr>
        <w:pStyle w:val="Greg-tekst"/>
        <w:ind w:left="709" w:hanging="142"/>
      </w:pPr>
      <w:r w:rsidRPr="00C94E59">
        <w:t>Należy wykonać następując</w:t>
      </w:r>
      <w:r w:rsidR="006153E7" w:rsidRPr="00C94E59">
        <w:t>ą</w:t>
      </w:r>
      <w:r w:rsidRPr="00C94E59">
        <w:t xml:space="preserve"> </w:t>
      </w:r>
      <w:r w:rsidR="006153E7" w:rsidRPr="00C94E59">
        <w:t xml:space="preserve">ilość </w:t>
      </w:r>
      <w:r w:rsidRPr="00C94E59">
        <w:t>egzemplarzy w formie tradycyjnej:</w:t>
      </w:r>
    </w:p>
    <w:p w:rsidR="00FC31FE" w:rsidRPr="00C94E59" w:rsidRDefault="00FC31FE" w:rsidP="008C4128">
      <w:pPr>
        <w:pStyle w:val="Greg-wypunktlitera"/>
        <w:numPr>
          <w:ilvl w:val="0"/>
          <w:numId w:val="11"/>
        </w:numPr>
        <w:tabs>
          <w:tab w:val="left" w:pos="851"/>
        </w:tabs>
        <w:spacing w:line="240" w:lineRule="auto"/>
        <w:ind w:left="851" w:hanging="284"/>
      </w:pPr>
      <w:r w:rsidRPr="00C94E59">
        <w:t>Projekt budowlan</w:t>
      </w:r>
      <w:r w:rsidR="00BC6A39" w:rsidRPr="00C94E59">
        <w:t>y</w:t>
      </w:r>
      <w:r w:rsidRPr="00C94E59">
        <w:t xml:space="preserve"> z dodatkowymi rysunkami wykonawczymi w zakresie umożliwiającym realizację przedsięwzięcia </w:t>
      </w:r>
      <w:r w:rsidR="00232CBF" w:rsidRPr="00C94E59">
        <w:t>-</w:t>
      </w:r>
      <w:r w:rsidRPr="00C94E59">
        <w:t xml:space="preserve"> 5 egz</w:t>
      </w:r>
      <w:r w:rsidR="000E2673" w:rsidRPr="00C94E59">
        <w:t>.</w:t>
      </w:r>
    </w:p>
    <w:p w:rsidR="00A72D91" w:rsidRPr="00C94E59" w:rsidRDefault="00A72D91" w:rsidP="008C4128">
      <w:pPr>
        <w:pStyle w:val="Akapitzlist"/>
        <w:numPr>
          <w:ilvl w:val="0"/>
          <w:numId w:val="11"/>
        </w:numPr>
        <w:tabs>
          <w:tab w:val="left" w:pos="851"/>
        </w:tabs>
        <w:ind w:left="851" w:hanging="284"/>
        <w:rPr>
          <w:rFonts w:eastAsia="Calibri"/>
          <w:sz w:val="24"/>
        </w:rPr>
      </w:pPr>
      <w:r w:rsidRPr="00C94E59">
        <w:rPr>
          <w:rFonts w:eastAsia="Calibri"/>
          <w:sz w:val="24"/>
        </w:rPr>
        <w:t xml:space="preserve">Projekt zagospodarowania terenu - 5 egz. </w:t>
      </w:r>
    </w:p>
    <w:p w:rsidR="00A72D91" w:rsidRPr="00C94E59" w:rsidRDefault="00A72D91" w:rsidP="008C4128">
      <w:pPr>
        <w:pStyle w:val="Akapitzlist"/>
        <w:numPr>
          <w:ilvl w:val="0"/>
          <w:numId w:val="11"/>
        </w:numPr>
        <w:tabs>
          <w:tab w:val="left" w:pos="851"/>
        </w:tabs>
        <w:ind w:left="851" w:hanging="284"/>
        <w:rPr>
          <w:rFonts w:eastAsia="Calibri"/>
          <w:sz w:val="24"/>
        </w:rPr>
      </w:pPr>
      <w:r w:rsidRPr="00C94E59">
        <w:rPr>
          <w:rFonts w:eastAsia="Calibri"/>
          <w:sz w:val="24"/>
        </w:rPr>
        <w:t xml:space="preserve">Projekt odprowadzenia wód deszczowych - 5 egz. </w:t>
      </w:r>
    </w:p>
    <w:p w:rsidR="00A72D91" w:rsidRPr="00C94E59" w:rsidRDefault="00FC31FE" w:rsidP="008C4128">
      <w:pPr>
        <w:numPr>
          <w:ilvl w:val="0"/>
          <w:numId w:val="11"/>
        </w:numPr>
        <w:tabs>
          <w:tab w:val="left" w:pos="851"/>
        </w:tabs>
        <w:ind w:left="851" w:hanging="284"/>
        <w:contextualSpacing/>
        <w:rPr>
          <w:rFonts w:eastAsia="Calibri"/>
          <w:sz w:val="24"/>
        </w:rPr>
      </w:pPr>
      <w:r w:rsidRPr="00C94E59">
        <w:rPr>
          <w:sz w:val="24"/>
        </w:rPr>
        <w:t>Informacj</w:t>
      </w:r>
      <w:r w:rsidR="0058343C" w:rsidRPr="00C94E59">
        <w:rPr>
          <w:sz w:val="24"/>
        </w:rPr>
        <w:t>ę</w:t>
      </w:r>
      <w:r w:rsidRPr="00C94E59">
        <w:rPr>
          <w:sz w:val="24"/>
        </w:rPr>
        <w:t xml:space="preserve"> BIOZ </w:t>
      </w:r>
      <w:r w:rsidR="00232CBF" w:rsidRPr="00C94E59">
        <w:rPr>
          <w:sz w:val="24"/>
        </w:rPr>
        <w:t>-</w:t>
      </w:r>
      <w:r w:rsidRPr="00C94E59">
        <w:rPr>
          <w:sz w:val="24"/>
        </w:rPr>
        <w:t xml:space="preserve"> </w:t>
      </w:r>
      <w:r w:rsidR="003D752B" w:rsidRPr="00C94E59">
        <w:rPr>
          <w:sz w:val="24"/>
        </w:rPr>
        <w:t>5</w:t>
      </w:r>
      <w:r w:rsidRPr="00C94E59">
        <w:rPr>
          <w:sz w:val="24"/>
        </w:rPr>
        <w:t xml:space="preserve"> egz</w:t>
      </w:r>
      <w:r w:rsidR="0017318D" w:rsidRPr="00C94E59">
        <w:rPr>
          <w:sz w:val="24"/>
        </w:rPr>
        <w:t>.</w:t>
      </w:r>
      <w:r w:rsidRPr="00C94E59">
        <w:rPr>
          <w:sz w:val="24"/>
        </w:rPr>
        <w:t xml:space="preserve"> </w:t>
      </w:r>
    </w:p>
    <w:p w:rsidR="00FC31FE" w:rsidRPr="00C94E59" w:rsidRDefault="00FC31FE" w:rsidP="008C4128">
      <w:pPr>
        <w:numPr>
          <w:ilvl w:val="0"/>
          <w:numId w:val="11"/>
        </w:numPr>
        <w:tabs>
          <w:tab w:val="left" w:pos="851"/>
        </w:tabs>
        <w:ind w:left="851" w:hanging="284"/>
        <w:contextualSpacing/>
        <w:rPr>
          <w:rFonts w:eastAsia="Calibri"/>
          <w:sz w:val="24"/>
        </w:rPr>
      </w:pPr>
      <w:r w:rsidRPr="00C94E59">
        <w:rPr>
          <w:sz w:val="24"/>
        </w:rPr>
        <w:t xml:space="preserve">Specyfikacje techniczne wykonania i odbioru robót </w:t>
      </w:r>
      <w:r w:rsidR="00232CBF" w:rsidRPr="00C94E59">
        <w:rPr>
          <w:sz w:val="24"/>
        </w:rPr>
        <w:t>-</w:t>
      </w:r>
      <w:r w:rsidRPr="00C94E59">
        <w:rPr>
          <w:sz w:val="24"/>
        </w:rPr>
        <w:t xml:space="preserve"> 3 egz</w:t>
      </w:r>
      <w:r w:rsidR="0017318D" w:rsidRPr="00C94E59">
        <w:rPr>
          <w:sz w:val="24"/>
        </w:rPr>
        <w:t>.</w:t>
      </w:r>
    </w:p>
    <w:p w:rsidR="00FC31FE" w:rsidRPr="00C94E59" w:rsidRDefault="00FC31FE" w:rsidP="008C4128">
      <w:pPr>
        <w:pStyle w:val="Greg-wypunktlitera"/>
        <w:numPr>
          <w:ilvl w:val="0"/>
          <w:numId w:val="11"/>
        </w:numPr>
        <w:tabs>
          <w:tab w:val="left" w:pos="851"/>
        </w:tabs>
        <w:spacing w:line="240" w:lineRule="auto"/>
        <w:ind w:left="851" w:hanging="284"/>
      </w:pPr>
      <w:r w:rsidRPr="00C94E59">
        <w:t xml:space="preserve">Przedmiary robót, formularze kosztorysów ofertowych i kosztorysy inwestorskie </w:t>
      </w:r>
      <w:r w:rsidR="00232CBF" w:rsidRPr="00C94E59">
        <w:t>-</w:t>
      </w:r>
      <w:r w:rsidR="00C542ED" w:rsidRPr="00C94E59">
        <w:t xml:space="preserve"> </w:t>
      </w:r>
      <w:r w:rsidR="006D6D65" w:rsidRPr="00C94E59">
        <w:t>3</w:t>
      </w:r>
      <w:r w:rsidRPr="00C94E59">
        <w:t xml:space="preserve"> egz.</w:t>
      </w:r>
    </w:p>
    <w:p w:rsidR="00206A2D" w:rsidRPr="00C94E59" w:rsidRDefault="003D752B" w:rsidP="008C4128">
      <w:pPr>
        <w:pStyle w:val="Greg-wypunktlitera"/>
        <w:numPr>
          <w:ilvl w:val="0"/>
          <w:numId w:val="11"/>
        </w:numPr>
        <w:tabs>
          <w:tab w:val="left" w:pos="851"/>
        </w:tabs>
        <w:spacing w:line="240" w:lineRule="auto"/>
        <w:ind w:left="851" w:hanging="284"/>
      </w:pPr>
      <w:r w:rsidRPr="00C94E59">
        <w:t>Dokumentacj</w:t>
      </w:r>
      <w:r w:rsidR="00FB07D0" w:rsidRPr="00C94E59">
        <w:t>ę</w:t>
      </w:r>
      <w:r w:rsidRPr="00C94E59">
        <w:t xml:space="preserve"> </w:t>
      </w:r>
      <w:r w:rsidR="00206A2D" w:rsidRPr="00C94E59">
        <w:t>geotechniczn</w:t>
      </w:r>
      <w:r w:rsidR="00FB07D0" w:rsidRPr="00C94E59">
        <w:t>ą</w:t>
      </w:r>
      <w:r w:rsidR="00206A2D" w:rsidRPr="00C94E59">
        <w:t>, o ile będzie wymagana</w:t>
      </w:r>
      <w:r w:rsidRPr="00C94E59">
        <w:t xml:space="preserve"> </w:t>
      </w:r>
      <w:r w:rsidR="007361B8" w:rsidRPr="00C94E59">
        <w:t xml:space="preserve">- </w:t>
      </w:r>
      <w:r w:rsidR="00E31B3F">
        <w:t>3</w:t>
      </w:r>
      <w:r w:rsidRPr="00C94E59">
        <w:t xml:space="preserve"> egz.</w:t>
      </w:r>
    </w:p>
    <w:p w:rsidR="00FC31FE" w:rsidRPr="00C94E59" w:rsidRDefault="00FC31FE" w:rsidP="008C4128">
      <w:pPr>
        <w:ind w:left="567"/>
        <w:rPr>
          <w:sz w:val="24"/>
        </w:rPr>
      </w:pPr>
      <w:r w:rsidRPr="00C94E59">
        <w:rPr>
          <w:sz w:val="24"/>
        </w:rPr>
        <w:t xml:space="preserve">Projekty budowlane powinny zostać opracowane dla wszystkich branż odrębnie, o ile będzie to wynikało z zakresu występujących kolizji lub warunków wydanych przez gestorów  istniejących  sieci. </w:t>
      </w:r>
    </w:p>
    <w:p w:rsidR="008A7122" w:rsidRPr="00C94E59" w:rsidRDefault="00FC31FE" w:rsidP="008C4128">
      <w:pPr>
        <w:ind w:left="567"/>
        <w:rPr>
          <w:sz w:val="24"/>
        </w:rPr>
      </w:pPr>
      <w:r w:rsidRPr="00C94E59">
        <w:rPr>
          <w:sz w:val="24"/>
        </w:rPr>
        <w:t>Zamawiający będzie wymagał, aby opracowania wykonywane na tym etapie zostały skompletowane wg zasady: wspólna teczka dla projektu budowlanego wraz z rysunkami wykonawczymi  i  specyfikacji technicznej wykonania i odbioru robót budowlanych  w określonej branży.</w:t>
      </w:r>
      <w:r w:rsidR="00372A2D" w:rsidRPr="00C94E59">
        <w:rPr>
          <w:sz w:val="24"/>
        </w:rPr>
        <w:t xml:space="preserve"> </w:t>
      </w:r>
      <w:r w:rsidRPr="00C94E59">
        <w:rPr>
          <w:sz w:val="24"/>
        </w:rPr>
        <w:t>Wykonawca zobowiązany jest do sporządzenia plansz zbiorczych uzbrojenia istniejącego i projektowanego (wersja kolorowa) dla zadania inwestycyjnego.</w:t>
      </w:r>
    </w:p>
    <w:p w:rsidR="000A7B7F" w:rsidRPr="00C94E59" w:rsidRDefault="00FC31FE" w:rsidP="008C4128">
      <w:pPr>
        <w:pStyle w:val="Akapitzlist"/>
        <w:numPr>
          <w:ilvl w:val="0"/>
          <w:numId w:val="28"/>
        </w:numPr>
        <w:ind w:left="567" w:hanging="207"/>
        <w:rPr>
          <w:sz w:val="24"/>
        </w:rPr>
      </w:pPr>
      <w:r w:rsidRPr="00C94E59">
        <w:rPr>
          <w:rFonts w:eastAsia="Calibri"/>
          <w:b/>
          <w:bCs/>
          <w:sz w:val="24"/>
        </w:rPr>
        <w:t>Rozwiązania równoważne:</w:t>
      </w:r>
    </w:p>
    <w:p w:rsidR="00FC31FE" w:rsidRPr="00C94E59" w:rsidRDefault="00FC31FE" w:rsidP="008C4128">
      <w:pPr>
        <w:ind w:left="567"/>
        <w:rPr>
          <w:rFonts w:eastAsia="Calibri"/>
          <w:b/>
          <w:bCs/>
          <w:sz w:val="24"/>
        </w:rPr>
      </w:pPr>
      <w:r w:rsidRPr="00C94E59">
        <w:rPr>
          <w:rFonts w:eastAsia="Calibri"/>
          <w:sz w:val="24"/>
        </w:rPr>
        <w:t>Zgodnie z treścią ustawy Prawo zamówień publicznych z dnia 29 stycznia 2004 r.</w:t>
      </w:r>
      <w:r w:rsidR="005F29A9" w:rsidRPr="00C94E59">
        <w:rPr>
          <w:rFonts w:eastAsia="Calibri"/>
          <w:sz w:val="24"/>
        </w:rPr>
        <w:t xml:space="preserve"> (</w:t>
      </w:r>
      <w:proofErr w:type="spellStart"/>
      <w:r w:rsidR="005F29A9" w:rsidRPr="00C94E59">
        <w:rPr>
          <w:rFonts w:eastAsia="Calibri"/>
          <w:sz w:val="24"/>
        </w:rPr>
        <w:t>t.j</w:t>
      </w:r>
      <w:proofErr w:type="spellEnd"/>
      <w:r w:rsidR="005F29A9" w:rsidRPr="00C94E59">
        <w:rPr>
          <w:rFonts w:eastAsia="Calibri"/>
          <w:sz w:val="24"/>
        </w:rPr>
        <w:t>. Dz. U. z 2018 r. poz. 1986, 2215, z 2019 r. poz. 53, 730)</w:t>
      </w:r>
      <w:r w:rsidRPr="00C94E59">
        <w:rPr>
          <w:rFonts w:eastAsia="Calibri"/>
          <w:sz w:val="24"/>
        </w:rPr>
        <w:t xml:space="preserve"> Wykonawca w dokumentacji nie powinien</w:t>
      </w:r>
      <w:r w:rsidR="00465A98" w:rsidRPr="00C94E59">
        <w:rPr>
          <w:rFonts w:eastAsia="Calibri"/>
          <w:sz w:val="24"/>
        </w:rPr>
        <w:t xml:space="preserve"> </w:t>
      </w:r>
      <w:r w:rsidRPr="00C94E59">
        <w:rPr>
          <w:rFonts w:eastAsia="Calibri"/>
          <w:sz w:val="24"/>
        </w:rPr>
        <w:t>przywoływać znaków towarowych, patentów lub pochodzenia</w:t>
      </w:r>
      <w:r w:rsidR="000A7B7F" w:rsidRPr="00C94E59">
        <w:rPr>
          <w:rFonts w:eastAsia="Calibri"/>
          <w:sz w:val="24"/>
        </w:rPr>
        <w:t xml:space="preserve"> </w:t>
      </w:r>
      <w:r w:rsidRPr="00C94E59">
        <w:rPr>
          <w:rFonts w:eastAsia="Calibri"/>
          <w:sz w:val="24"/>
        </w:rPr>
        <w:t>materiałów/wyrobów/urządzeń, chyba że jest to uzasadnione specyfiką przedmiotu zamówienia i Wykonawca nie może opisać przedmiotu zamówienia za pomocą dostatecznie dokładnych określeń, a wskazaniu takiemu towarzyszą wyrazy „</w:t>
      </w:r>
      <w:r w:rsidRPr="00C94E59">
        <w:rPr>
          <w:rFonts w:eastAsia="Calibri"/>
          <w:i/>
          <w:iCs/>
          <w:sz w:val="24"/>
        </w:rPr>
        <w:t>lub równoważny</w:t>
      </w:r>
      <w:r w:rsidRPr="00C94E59">
        <w:rPr>
          <w:rFonts w:eastAsia="Calibri"/>
          <w:sz w:val="24"/>
        </w:rPr>
        <w:t>”.</w:t>
      </w:r>
    </w:p>
    <w:p w:rsidR="008A7122" w:rsidRPr="00C94E59" w:rsidRDefault="00FC31FE" w:rsidP="008C4128">
      <w:pPr>
        <w:ind w:left="567"/>
        <w:contextualSpacing/>
        <w:rPr>
          <w:rFonts w:eastAsia="Calibri"/>
          <w:sz w:val="24"/>
          <w:u w:val="single"/>
        </w:rPr>
      </w:pPr>
      <w:r w:rsidRPr="00C94E59">
        <w:rPr>
          <w:rFonts w:eastAsia="Calibri"/>
          <w:sz w:val="24"/>
        </w:rPr>
        <w:t xml:space="preserve">Dokumentacja projektowa nie może określać technologii robót, materiałów, maszyn i urządzeń w sposób utrudniający uczciwą konkurencję. Należy dążyć do opisu elementu minimalnymi parametrami i cechami, jakie ma posiadać i które są istotne z punktu widzenia funkcjonalności elementu. W wyjątkowych przypadkach dopuszcza się wskazanie w dokumentacji projektowej i w </w:t>
      </w:r>
      <w:proofErr w:type="spellStart"/>
      <w:r w:rsidRPr="00C94E59">
        <w:rPr>
          <w:rFonts w:eastAsia="Calibri"/>
          <w:sz w:val="24"/>
        </w:rPr>
        <w:t>STWiOR</w:t>
      </w:r>
      <w:proofErr w:type="spellEnd"/>
      <w:r w:rsidRPr="00C94E59">
        <w:rPr>
          <w:rFonts w:eastAsia="Calibri"/>
          <w:sz w:val="24"/>
        </w:rPr>
        <w:t xml:space="preserve"> na znak towarowy, patent z uzasadnionych względów technologicznych, ekonomicznych, organizacyjnych, jeżeli obowiązek taki wynika z odrębnych przepisów. </w:t>
      </w:r>
      <w:r w:rsidRPr="00C94E59">
        <w:rPr>
          <w:rFonts w:eastAsia="Calibri"/>
          <w:sz w:val="24"/>
          <w:u w:val="single"/>
        </w:rPr>
        <w:t>W takim przypadku powinien zostać zawarty dopisek o dopuszczeniu rozwiązań równoważnych wskazując jednocześnie minimalne wymagania techniczne materiałów lub technologii równoważnych oraz doprecyzowany zakres dopuszczalnej równoważności. W przypadku użycia nazw własnych, znaków towarowych, patentów lub pochodzenia oraz sformułowań, które mogłyby utrudnić uczciwą konkurencję Wykonawca powinien przedłożyć pisemne uzasadnienie ich użycia.</w:t>
      </w:r>
    </w:p>
    <w:p w:rsidR="00ED1601" w:rsidRPr="00C94E59" w:rsidRDefault="00AF2580" w:rsidP="008C4128">
      <w:pPr>
        <w:pStyle w:val="Akapitzlist"/>
        <w:numPr>
          <w:ilvl w:val="0"/>
          <w:numId w:val="28"/>
        </w:numPr>
        <w:rPr>
          <w:rFonts w:eastAsia="Calibri"/>
          <w:sz w:val="24"/>
          <w:u w:val="single"/>
        </w:rPr>
      </w:pPr>
      <w:r w:rsidRPr="00C94E59">
        <w:rPr>
          <w:rFonts w:eastAsia="Calibri"/>
          <w:b/>
          <w:sz w:val="24"/>
        </w:rPr>
        <w:t xml:space="preserve">Pozostałe </w:t>
      </w:r>
      <w:r w:rsidR="00ED1601" w:rsidRPr="00C94E59">
        <w:rPr>
          <w:rFonts w:eastAsia="Calibri"/>
          <w:b/>
          <w:sz w:val="24"/>
        </w:rPr>
        <w:t>obowiązki Wykonawcy</w:t>
      </w:r>
      <w:r w:rsidR="008A7122" w:rsidRPr="00C94E59">
        <w:rPr>
          <w:rFonts w:eastAsia="Calibri"/>
          <w:b/>
          <w:sz w:val="24"/>
        </w:rPr>
        <w:t>:</w:t>
      </w:r>
    </w:p>
    <w:p w:rsidR="00DF6F2A" w:rsidRPr="00C94E59" w:rsidRDefault="00DF6F2A" w:rsidP="008C4128">
      <w:pPr>
        <w:pStyle w:val="Akapitzlist"/>
        <w:ind w:left="709"/>
        <w:rPr>
          <w:rFonts w:eastAsia="Calibri"/>
          <w:bCs/>
          <w:sz w:val="24"/>
        </w:rPr>
      </w:pPr>
      <w:r w:rsidRPr="00C94E59">
        <w:rPr>
          <w:rFonts w:eastAsia="Calibri"/>
          <w:bCs/>
          <w:sz w:val="24"/>
        </w:rPr>
        <w:t xml:space="preserve">W trakcie postępowania o udzielenie zamówienia publicznego na roboty budowlane, realizowane na podstawie dokumentacji projektowej i </w:t>
      </w:r>
      <w:proofErr w:type="spellStart"/>
      <w:r w:rsidRPr="00C94E59">
        <w:rPr>
          <w:rFonts w:eastAsia="Calibri"/>
          <w:bCs/>
          <w:sz w:val="24"/>
        </w:rPr>
        <w:t>STWiOR</w:t>
      </w:r>
      <w:proofErr w:type="spellEnd"/>
      <w:r w:rsidRPr="00C94E59">
        <w:rPr>
          <w:rFonts w:eastAsia="Calibri"/>
          <w:bCs/>
          <w:sz w:val="24"/>
        </w:rPr>
        <w:t xml:space="preserve"> będących przedmiotem niniejszego zamówienia, aż do wyłonienia wykonawcy robót budowlanych, Wykonawca projektu:</w:t>
      </w:r>
    </w:p>
    <w:p w:rsidR="00DF6F2A" w:rsidRPr="00C94E59" w:rsidRDefault="00A72F12" w:rsidP="008C4128">
      <w:pPr>
        <w:ind w:left="993" w:hanging="284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a)</w:t>
      </w:r>
      <w:r w:rsidR="00DF6F2A" w:rsidRPr="00C94E59">
        <w:rPr>
          <w:rFonts w:eastAsia="Calibri"/>
          <w:sz w:val="24"/>
        </w:rPr>
        <w:t xml:space="preserve"> </w:t>
      </w:r>
      <w:r w:rsidRPr="00C94E59">
        <w:rPr>
          <w:rFonts w:eastAsia="Calibri"/>
          <w:sz w:val="24"/>
        </w:rPr>
        <w:tab/>
      </w:r>
      <w:r w:rsidR="00DF6F2A" w:rsidRPr="00C94E59">
        <w:rPr>
          <w:rFonts w:eastAsia="Calibri"/>
          <w:sz w:val="24"/>
        </w:rPr>
        <w:t xml:space="preserve">będzie przygotowywał pisemne odpowiedzi na pytania i ewentualne zmiany dokumentacji projektowej i </w:t>
      </w:r>
      <w:proofErr w:type="spellStart"/>
      <w:r w:rsidR="00DF6F2A" w:rsidRPr="00C94E59">
        <w:rPr>
          <w:rFonts w:eastAsia="Calibri"/>
          <w:sz w:val="24"/>
        </w:rPr>
        <w:t>STWiOR</w:t>
      </w:r>
      <w:proofErr w:type="spellEnd"/>
      <w:r w:rsidR="00DF6F2A" w:rsidRPr="00C94E59">
        <w:rPr>
          <w:rFonts w:eastAsia="Calibri"/>
          <w:sz w:val="24"/>
        </w:rPr>
        <w:t>, których konieczność będzie wynikała z zadawanych pytań i udzielanych odpowiedzi w terminie wyznaczonym przez Zamawiającego, nie dłuższym niż 3 dni kalendarzowe od dnia przekazania pytania Wykonawcy robót za pomocą poczty elektronicznej lub faxem również z potwierdzeniem odbioru otrzymania. Podczas realizacji robót budowlanych wykonywanych w oparciu o opisaną wyżej dokumentację projektową będzie pełniony nadzór autorski.</w:t>
      </w:r>
    </w:p>
    <w:p w:rsidR="00DF6F2A" w:rsidRPr="00C94E59" w:rsidRDefault="00A72F12" w:rsidP="008C4128">
      <w:pPr>
        <w:ind w:left="993" w:hanging="284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b)</w:t>
      </w:r>
      <w:r w:rsidRPr="00C94E59">
        <w:rPr>
          <w:rFonts w:eastAsia="Calibri"/>
          <w:sz w:val="24"/>
        </w:rPr>
        <w:tab/>
      </w:r>
      <w:r w:rsidR="00DF6F2A" w:rsidRPr="00C94E59">
        <w:rPr>
          <w:rFonts w:eastAsia="Calibri"/>
          <w:sz w:val="24"/>
        </w:rPr>
        <w:t>uaktualni bezpłatnie</w:t>
      </w:r>
      <w:r w:rsidR="005D6B55" w:rsidRPr="00C94E59">
        <w:rPr>
          <w:rFonts w:eastAsia="Calibri"/>
          <w:sz w:val="24"/>
        </w:rPr>
        <w:t>, co najmniej dwa razy,</w:t>
      </w:r>
      <w:r w:rsidR="00DF6F2A" w:rsidRPr="00C94E59">
        <w:rPr>
          <w:rFonts w:eastAsia="Calibri"/>
          <w:sz w:val="24"/>
        </w:rPr>
        <w:t xml:space="preserve"> kosztorysy inwestorskie wraz z przedmiarami i kosztorysami ofertowymi (ważność kosztorysów inwestorskich </w:t>
      </w:r>
      <w:r w:rsidR="004C4C60" w:rsidRPr="00C94E59">
        <w:rPr>
          <w:rFonts w:eastAsia="Calibri"/>
          <w:sz w:val="24"/>
        </w:rPr>
        <w:t>-</w:t>
      </w:r>
      <w:r w:rsidR="00DF6F2A" w:rsidRPr="00C94E59">
        <w:rPr>
          <w:rFonts w:eastAsia="Calibri"/>
          <w:sz w:val="24"/>
        </w:rPr>
        <w:t xml:space="preserve"> 6 miesięcy od dnia sporządzenia), które będą dokonywane na wezwanie Zamawiającego</w:t>
      </w:r>
      <w:r w:rsidRPr="00C94E59">
        <w:rPr>
          <w:rFonts w:eastAsia="Calibri"/>
          <w:sz w:val="24"/>
        </w:rPr>
        <w:t>;</w:t>
      </w:r>
    </w:p>
    <w:p w:rsidR="0062311D" w:rsidRPr="00C94E59" w:rsidRDefault="00A72F12" w:rsidP="008C4128">
      <w:pPr>
        <w:ind w:left="993" w:hanging="284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c) c</w:t>
      </w:r>
      <w:r w:rsidR="00DF6F2A" w:rsidRPr="00C94E59">
        <w:rPr>
          <w:rFonts w:eastAsia="Calibri"/>
          <w:sz w:val="24"/>
        </w:rPr>
        <w:t xml:space="preserve">zas realizacji aktualizacji </w:t>
      </w:r>
      <w:r w:rsidR="002165D3" w:rsidRPr="00C94E59">
        <w:rPr>
          <w:rFonts w:eastAsia="Calibri"/>
          <w:sz w:val="24"/>
        </w:rPr>
        <w:t>-</w:t>
      </w:r>
      <w:r w:rsidR="00DF6F2A" w:rsidRPr="00C94E59">
        <w:rPr>
          <w:rFonts w:eastAsia="Calibri"/>
          <w:sz w:val="24"/>
        </w:rPr>
        <w:t xml:space="preserve"> dla kosztorysów wynosi 14 dni kalendarzowych od dnia wezwania oraz za pomocą poczty elektronicznej lub faxem również z potwierdzeniem odbioru otrzymania.</w:t>
      </w:r>
    </w:p>
    <w:p w:rsidR="00DF6F2A" w:rsidRPr="00C94E59" w:rsidRDefault="00DF6F2A" w:rsidP="008C4128">
      <w:pPr>
        <w:pStyle w:val="Akapitzlist"/>
        <w:numPr>
          <w:ilvl w:val="0"/>
          <w:numId w:val="28"/>
        </w:numPr>
        <w:rPr>
          <w:rFonts w:eastAsia="Calibri"/>
          <w:b/>
          <w:sz w:val="24"/>
        </w:rPr>
      </w:pPr>
      <w:r w:rsidRPr="00C94E59">
        <w:rPr>
          <w:rFonts w:eastAsia="Calibri"/>
          <w:b/>
          <w:sz w:val="24"/>
        </w:rPr>
        <w:lastRenderedPageBreak/>
        <w:t>Sprawowanie nadzoru autorskiego na żądanie Zamawiającego lub właściwego organu w zakresie:</w:t>
      </w:r>
    </w:p>
    <w:p w:rsidR="00DF6F2A" w:rsidRPr="00C94E59" w:rsidRDefault="00DF6F2A" w:rsidP="008C4128">
      <w:pPr>
        <w:numPr>
          <w:ilvl w:val="0"/>
          <w:numId w:val="12"/>
        </w:numPr>
        <w:tabs>
          <w:tab w:val="left" w:pos="993"/>
        </w:tabs>
        <w:ind w:left="709" w:firstLine="0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stwierdzania w toku wykonania robót budowlanych zgodności realizacji z projektem,</w:t>
      </w:r>
    </w:p>
    <w:p w:rsidR="00DF6F2A" w:rsidRPr="00C94E59" w:rsidRDefault="00DF6F2A" w:rsidP="008C4128">
      <w:pPr>
        <w:numPr>
          <w:ilvl w:val="0"/>
          <w:numId w:val="12"/>
        </w:numPr>
        <w:tabs>
          <w:tab w:val="left" w:pos="993"/>
        </w:tabs>
        <w:ind w:left="993" w:hanging="284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uzgadniania możliwości wprowadzenia rozwiązań zamiennych w stosunku do przewidzianych w projekcie, zgłoszonych przez kierownika budowy lub inspektora nadzoru inwestorskiego</w:t>
      </w:r>
    </w:p>
    <w:p w:rsidR="00E72B59" w:rsidRPr="00C94E59" w:rsidRDefault="00E72B59" w:rsidP="008C4128">
      <w:pPr>
        <w:numPr>
          <w:ilvl w:val="0"/>
          <w:numId w:val="12"/>
        </w:numPr>
        <w:tabs>
          <w:tab w:val="left" w:pos="993"/>
        </w:tabs>
        <w:ind w:left="993" w:hanging="284"/>
        <w:contextualSpacing/>
        <w:rPr>
          <w:rFonts w:eastAsia="Calibri"/>
          <w:sz w:val="24"/>
        </w:rPr>
      </w:pPr>
      <w:r w:rsidRPr="00C94E59">
        <w:rPr>
          <w:sz w:val="24"/>
        </w:rPr>
        <w:t>do uzgodnienia przed przystąpieniem do prac projektowych z Zamawiającym szczegółów rozwiązań projektowych i innych zagadnień związanych z planowaną inwestycją.</w:t>
      </w:r>
    </w:p>
    <w:p w:rsidR="00744AFA" w:rsidRPr="00C94E59" w:rsidRDefault="00DF6F2A" w:rsidP="008C4128">
      <w:pPr>
        <w:ind w:left="709"/>
        <w:contextualSpacing/>
        <w:rPr>
          <w:rFonts w:eastAsia="Calibri"/>
          <w:sz w:val="24"/>
        </w:rPr>
      </w:pPr>
      <w:r w:rsidRPr="00C94E59">
        <w:rPr>
          <w:rFonts w:eastAsia="Calibri"/>
          <w:sz w:val="24"/>
        </w:rPr>
        <w:t>Nadzór autorski sprawowany będzie nieodpłatnie w okresie wykonywania na podstawie opracowanej dokumentacji projektowej robót budowlanych, nie dłużej jednak niż do zakończenia robót budowlanych, licząc do dnia protokolarnego bezusterkowego odbioru robót budowlanych przez Zamawiającego.</w:t>
      </w:r>
    </w:p>
    <w:p w:rsidR="007B4916" w:rsidRPr="00C94E59" w:rsidRDefault="00DF6F2A" w:rsidP="008C4128">
      <w:pPr>
        <w:pStyle w:val="Akapitzlist"/>
        <w:numPr>
          <w:ilvl w:val="0"/>
          <w:numId w:val="29"/>
        </w:numPr>
        <w:tabs>
          <w:tab w:val="left" w:pos="426"/>
        </w:tabs>
        <w:ind w:hanging="1287"/>
        <w:rPr>
          <w:rFonts w:ascii="Open Sans" w:hAnsi="Open Sans"/>
          <w:sz w:val="24"/>
          <w:shd w:val="clear" w:color="auto" w:fill="FFFFFF"/>
        </w:rPr>
      </w:pPr>
      <w:r w:rsidRPr="00C94E59">
        <w:rPr>
          <w:rFonts w:eastAsia="Calibri"/>
          <w:b/>
          <w:sz w:val="24"/>
        </w:rPr>
        <w:t>Kod CPV:</w:t>
      </w:r>
      <w:r w:rsidRPr="00C94E59">
        <w:rPr>
          <w:rFonts w:eastAsia="Calibri"/>
          <w:sz w:val="24"/>
        </w:rPr>
        <w:t xml:space="preserve">  </w:t>
      </w:r>
      <w:r w:rsidR="00857163" w:rsidRPr="00C94E59">
        <w:rPr>
          <w:rFonts w:eastAsia="Calibri"/>
          <w:sz w:val="24"/>
        </w:rPr>
        <w:t xml:space="preserve"> </w:t>
      </w:r>
    </w:p>
    <w:p w:rsidR="007B4916" w:rsidRPr="00C94E59" w:rsidRDefault="007B4916" w:rsidP="008C4128">
      <w:pPr>
        <w:tabs>
          <w:tab w:val="left" w:pos="426"/>
        </w:tabs>
        <w:rPr>
          <w:sz w:val="24"/>
          <w:shd w:val="clear" w:color="auto" w:fill="FFFFFF"/>
        </w:rPr>
      </w:pPr>
      <w:r w:rsidRPr="00C94E59">
        <w:rPr>
          <w:rFonts w:ascii="Open Sans" w:hAnsi="Open Sans"/>
          <w:color w:val="0070C0"/>
          <w:sz w:val="24"/>
          <w:shd w:val="clear" w:color="auto" w:fill="FFFFFF"/>
        </w:rPr>
        <w:tab/>
      </w:r>
      <w:r w:rsidRPr="00C94E59">
        <w:rPr>
          <w:sz w:val="24"/>
          <w:shd w:val="clear" w:color="auto" w:fill="FFFFFF"/>
        </w:rPr>
        <w:t xml:space="preserve">71220000-6 </w:t>
      </w:r>
      <w:r w:rsidR="00BA5F0C" w:rsidRPr="00C94E59">
        <w:rPr>
          <w:sz w:val="24"/>
          <w:shd w:val="clear" w:color="auto" w:fill="FFFFFF"/>
        </w:rPr>
        <w:t>-</w:t>
      </w:r>
      <w:r w:rsidRPr="00C94E59">
        <w:rPr>
          <w:sz w:val="24"/>
          <w:shd w:val="clear" w:color="auto" w:fill="FFFFFF"/>
        </w:rPr>
        <w:t xml:space="preserve"> usługi projektowania architektonicznego; </w:t>
      </w:r>
    </w:p>
    <w:p w:rsidR="007B4916" w:rsidRPr="00C94E59" w:rsidRDefault="007B4916" w:rsidP="008C4128">
      <w:pPr>
        <w:tabs>
          <w:tab w:val="left" w:pos="1701"/>
        </w:tabs>
        <w:ind w:left="426" w:hanging="426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71320000-7 </w:t>
      </w:r>
      <w:r w:rsidR="00BA5F0C" w:rsidRPr="00C94E59">
        <w:rPr>
          <w:sz w:val="24"/>
          <w:shd w:val="clear" w:color="auto" w:fill="FFFFFF"/>
        </w:rPr>
        <w:t>-</w:t>
      </w:r>
      <w:r w:rsidRPr="00C94E59">
        <w:rPr>
          <w:sz w:val="24"/>
          <w:shd w:val="clear" w:color="auto" w:fill="FFFFFF"/>
        </w:rPr>
        <w:t xml:space="preserve"> usługi inżynieryjne w zakresie projektowania; </w:t>
      </w:r>
    </w:p>
    <w:p w:rsidR="007B4916" w:rsidRPr="00C94E59" w:rsidRDefault="007B4916" w:rsidP="008C4128">
      <w:pPr>
        <w:tabs>
          <w:tab w:val="left" w:pos="1701"/>
        </w:tabs>
        <w:ind w:left="426" w:hanging="426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71420000-8 </w:t>
      </w:r>
      <w:r w:rsidR="00BA5F0C" w:rsidRPr="00C94E59">
        <w:rPr>
          <w:sz w:val="24"/>
          <w:shd w:val="clear" w:color="auto" w:fill="FFFFFF"/>
        </w:rPr>
        <w:t>-</w:t>
      </w:r>
      <w:r w:rsidRPr="00C94E59">
        <w:rPr>
          <w:sz w:val="24"/>
          <w:shd w:val="clear" w:color="auto" w:fill="FFFFFF"/>
        </w:rPr>
        <w:t xml:space="preserve"> architektoniczne usługi zagospodarowania terenu; </w:t>
      </w:r>
    </w:p>
    <w:p w:rsidR="007B4916" w:rsidRPr="00C94E59" w:rsidRDefault="007B4916" w:rsidP="008C4128">
      <w:pPr>
        <w:tabs>
          <w:tab w:val="left" w:pos="1701"/>
        </w:tabs>
        <w:ind w:left="426" w:hanging="426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71332000-4 - geotechniczne usługi inżynieryjne; </w:t>
      </w:r>
    </w:p>
    <w:p w:rsidR="007B4916" w:rsidRPr="00C94E59" w:rsidRDefault="007B4916" w:rsidP="008C4128">
      <w:pPr>
        <w:tabs>
          <w:tab w:val="left" w:pos="1701"/>
        </w:tabs>
        <w:ind w:left="426" w:hanging="426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71325000-2 - usługi projektowania fundamentów, </w:t>
      </w:r>
    </w:p>
    <w:p w:rsidR="007B4916" w:rsidRPr="00C94E59" w:rsidRDefault="007B4916" w:rsidP="008C4128">
      <w:pPr>
        <w:tabs>
          <w:tab w:val="left" w:pos="426"/>
        </w:tabs>
        <w:ind w:left="1701" w:hanging="1701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71244000-0 - kalkulacja kosztów, monitoring kosztów; </w:t>
      </w:r>
    </w:p>
    <w:p w:rsidR="007B4916" w:rsidRPr="00C94E59" w:rsidRDefault="007B4916" w:rsidP="008C4128">
      <w:pPr>
        <w:tabs>
          <w:tab w:val="left" w:pos="426"/>
        </w:tabs>
        <w:ind w:left="1701" w:hanging="1701"/>
        <w:rPr>
          <w:sz w:val="24"/>
          <w:shd w:val="clear" w:color="auto" w:fill="FFFFFF"/>
        </w:rPr>
      </w:pPr>
      <w:r w:rsidRPr="00C94E59">
        <w:rPr>
          <w:sz w:val="24"/>
          <w:shd w:val="clear" w:color="auto" w:fill="FFFFFF"/>
        </w:rPr>
        <w:tab/>
        <w:t xml:space="preserve">71247000-1 - nadzór nad robotami budowlanymi; </w:t>
      </w:r>
    </w:p>
    <w:p w:rsidR="007B4916" w:rsidRPr="00C94E59" w:rsidRDefault="007B4916" w:rsidP="008C4128">
      <w:pPr>
        <w:tabs>
          <w:tab w:val="left" w:pos="426"/>
        </w:tabs>
        <w:ind w:left="1701" w:hanging="1701"/>
        <w:rPr>
          <w:sz w:val="24"/>
        </w:rPr>
      </w:pPr>
      <w:r w:rsidRPr="00C94E59">
        <w:rPr>
          <w:sz w:val="24"/>
          <w:shd w:val="clear" w:color="auto" w:fill="FFFFFF"/>
        </w:rPr>
        <w:tab/>
        <w:t>71248000-8 - nadzór nad projektem i dokumentacją.</w:t>
      </w:r>
    </w:p>
    <w:p w:rsidR="00DF6F2A" w:rsidRPr="00C94E59" w:rsidRDefault="00DF6F2A" w:rsidP="008C4128">
      <w:pPr>
        <w:pStyle w:val="Akapitzlist"/>
        <w:numPr>
          <w:ilvl w:val="0"/>
          <w:numId w:val="29"/>
        </w:numPr>
        <w:ind w:left="426" w:hanging="426"/>
        <w:rPr>
          <w:b/>
          <w:bCs/>
          <w:sz w:val="24"/>
        </w:rPr>
      </w:pPr>
      <w:r w:rsidRPr="00C94E59">
        <w:rPr>
          <w:b/>
          <w:bCs/>
          <w:sz w:val="24"/>
        </w:rPr>
        <w:t>Forma wynagrodzenia oraz warunki płatności: ryczałtowe.</w:t>
      </w:r>
    </w:p>
    <w:p w:rsidR="0039632F" w:rsidRPr="00C94E59" w:rsidRDefault="0039632F" w:rsidP="008C4128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709" w:hanging="283"/>
        <w:rPr>
          <w:rFonts w:eastAsia="Tahoma,Bold"/>
          <w:bCs/>
          <w:sz w:val="24"/>
        </w:rPr>
      </w:pPr>
      <w:r w:rsidRPr="00C94E59">
        <w:rPr>
          <w:rFonts w:eastAsia="Tahoma,Bold"/>
          <w:bCs/>
          <w:sz w:val="24"/>
        </w:rPr>
        <w:t>W</w:t>
      </w:r>
      <w:r w:rsidR="00DF6F2A" w:rsidRPr="00C94E59">
        <w:rPr>
          <w:rFonts w:eastAsia="Tahoma,Bold"/>
          <w:bCs/>
          <w:sz w:val="24"/>
        </w:rPr>
        <w:t>ynagrodzeni</w:t>
      </w:r>
      <w:r w:rsidRPr="00C94E59">
        <w:rPr>
          <w:rFonts w:eastAsia="Tahoma,Bold"/>
          <w:bCs/>
          <w:sz w:val="24"/>
        </w:rPr>
        <w:t>e</w:t>
      </w:r>
      <w:r w:rsidR="00DF6F2A" w:rsidRPr="00C94E59">
        <w:rPr>
          <w:rFonts w:eastAsia="Tahoma,Bold"/>
          <w:bCs/>
          <w:sz w:val="24"/>
        </w:rPr>
        <w:t xml:space="preserve"> </w:t>
      </w:r>
      <w:r w:rsidRPr="00C94E59">
        <w:rPr>
          <w:rFonts w:eastAsia="Tahoma,Bold"/>
          <w:bCs/>
          <w:sz w:val="24"/>
        </w:rPr>
        <w:t>będzie wypłacan</w:t>
      </w:r>
      <w:r w:rsidR="008B1286" w:rsidRPr="00C94E59">
        <w:rPr>
          <w:rFonts w:eastAsia="Tahoma,Bold"/>
          <w:bCs/>
          <w:sz w:val="24"/>
        </w:rPr>
        <w:t>a</w:t>
      </w:r>
      <w:r w:rsidRPr="00C94E59">
        <w:rPr>
          <w:rFonts w:eastAsia="Tahoma,Bold"/>
          <w:bCs/>
          <w:sz w:val="24"/>
        </w:rPr>
        <w:t xml:space="preserve"> w </w:t>
      </w:r>
      <w:r w:rsidR="008B1286" w:rsidRPr="00C94E59">
        <w:rPr>
          <w:rFonts w:eastAsia="Tahoma,Bold"/>
          <w:bCs/>
          <w:sz w:val="24"/>
        </w:rPr>
        <w:t xml:space="preserve">oparciu o </w:t>
      </w:r>
      <w:r w:rsidRPr="00C94E59">
        <w:rPr>
          <w:rFonts w:eastAsia="Tahoma,Bold"/>
          <w:bCs/>
          <w:sz w:val="24"/>
        </w:rPr>
        <w:t>dw</w:t>
      </w:r>
      <w:r w:rsidR="008B1286" w:rsidRPr="00C94E59">
        <w:rPr>
          <w:rFonts w:eastAsia="Tahoma,Bold"/>
          <w:bCs/>
          <w:sz w:val="24"/>
        </w:rPr>
        <w:t>ie</w:t>
      </w:r>
      <w:r w:rsidRPr="00C94E59">
        <w:rPr>
          <w:rFonts w:eastAsia="Tahoma,Bold"/>
          <w:bCs/>
          <w:sz w:val="24"/>
        </w:rPr>
        <w:t xml:space="preserve"> faktur</w:t>
      </w:r>
      <w:r w:rsidR="008B1286" w:rsidRPr="00C94E59">
        <w:rPr>
          <w:rFonts w:eastAsia="Tahoma,Bold"/>
          <w:bCs/>
          <w:sz w:val="24"/>
        </w:rPr>
        <w:t>y</w:t>
      </w:r>
      <w:r w:rsidRPr="00C94E59">
        <w:rPr>
          <w:rFonts w:eastAsia="Tahoma,Bold"/>
          <w:bCs/>
          <w:sz w:val="24"/>
        </w:rPr>
        <w:t>:</w:t>
      </w:r>
    </w:p>
    <w:p w:rsidR="0039632F" w:rsidRPr="00C94E59" w:rsidRDefault="00DF6F2A" w:rsidP="008C4128">
      <w:pPr>
        <w:pStyle w:val="Akapitzlist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993" w:hanging="284"/>
        <w:rPr>
          <w:bCs/>
          <w:sz w:val="24"/>
        </w:rPr>
      </w:pPr>
      <w:r w:rsidRPr="00C94E59">
        <w:rPr>
          <w:bCs/>
          <w:sz w:val="24"/>
        </w:rPr>
        <w:t>pierwsz</w:t>
      </w:r>
      <w:r w:rsidR="0039632F" w:rsidRPr="00C94E59">
        <w:rPr>
          <w:bCs/>
          <w:sz w:val="24"/>
        </w:rPr>
        <w:t>ą</w:t>
      </w:r>
      <w:r w:rsidRPr="00C94E59">
        <w:rPr>
          <w:bCs/>
          <w:sz w:val="24"/>
        </w:rPr>
        <w:t xml:space="preserve"> faktur</w:t>
      </w:r>
      <w:r w:rsidR="0039632F" w:rsidRPr="00C94E59">
        <w:rPr>
          <w:bCs/>
          <w:sz w:val="24"/>
        </w:rPr>
        <w:t>ę</w:t>
      </w:r>
      <w:r w:rsidRPr="00C94E59">
        <w:rPr>
          <w:bCs/>
          <w:sz w:val="24"/>
        </w:rPr>
        <w:t xml:space="preserve"> </w:t>
      </w:r>
      <w:r w:rsidR="0039632F" w:rsidRPr="00C94E59">
        <w:rPr>
          <w:bCs/>
          <w:sz w:val="24"/>
        </w:rPr>
        <w:t>opiewającą na kwotę</w:t>
      </w:r>
      <w:r w:rsidRPr="00C94E59">
        <w:rPr>
          <w:bCs/>
          <w:sz w:val="24"/>
        </w:rPr>
        <w:t xml:space="preserve"> nie przekraczającą </w:t>
      </w:r>
      <w:r w:rsidR="008D2A49" w:rsidRPr="00C94E59">
        <w:rPr>
          <w:bCs/>
          <w:sz w:val="24"/>
        </w:rPr>
        <w:t>7</w:t>
      </w:r>
      <w:r w:rsidRPr="00C94E59">
        <w:rPr>
          <w:bCs/>
          <w:sz w:val="24"/>
        </w:rPr>
        <w:t xml:space="preserve">0% wartości przedmiotu zamówienia należy wystawić po opracowaniu projektu budowlanego i sporządzeniu wniosku do Starostwa Nakielskiego celem uzyskania </w:t>
      </w:r>
      <w:r w:rsidR="00AD61C0" w:rsidRPr="00C94E59">
        <w:rPr>
          <w:bCs/>
          <w:sz w:val="24"/>
        </w:rPr>
        <w:t xml:space="preserve">decyzji </w:t>
      </w:r>
      <w:r w:rsidR="0039632F" w:rsidRPr="00C94E59">
        <w:rPr>
          <w:rFonts w:eastAsia="Calibri"/>
          <w:bCs/>
          <w:sz w:val="24"/>
        </w:rPr>
        <w:t>pozwoleni</w:t>
      </w:r>
      <w:r w:rsidR="00AD61C0" w:rsidRPr="00C94E59">
        <w:rPr>
          <w:rFonts w:eastAsia="Calibri"/>
          <w:bCs/>
          <w:sz w:val="24"/>
        </w:rPr>
        <w:t>e</w:t>
      </w:r>
      <w:r w:rsidR="0039632F" w:rsidRPr="00C94E59">
        <w:rPr>
          <w:rFonts w:eastAsia="Calibri"/>
          <w:bCs/>
          <w:sz w:val="24"/>
        </w:rPr>
        <w:t xml:space="preserve"> na budowę/</w:t>
      </w:r>
      <w:r w:rsidR="00503A04" w:rsidRPr="00C94E59">
        <w:rPr>
          <w:rFonts w:eastAsia="Calibri"/>
          <w:bCs/>
          <w:sz w:val="24"/>
        </w:rPr>
        <w:t>informacji o braku sprzeciwu na realizację przedsięwzięcia</w:t>
      </w:r>
      <w:r w:rsidR="0039632F" w:rsidRPr="00C94E59">
        <w:rPr>
          <w:rFonts w:eastAsia="Calibri"/>
          <w:bCs/>
          <w:sz w:val="24"/>
        </w:rPr>
        <w:t>;</w:t>
      </w:r>
    </w:p>
    <w:p w:rsidR="00AD61C0" w:rsidRPr="00C94E59" w:rsidRDefault="00AD61C0" w:rsidP="008C4128">
      <w:pPr>
        <w:pStyle w:val="Akapitzlist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993" w:hanging="284"/>
        <w:rPr>
          <w:bCs/>
          <w:sz w:val="24"/>
        </w:rPr>
      </w:pPr>
      <w:r w:rsidRPr="00C94E59">
        <w:rPr>
          <w:bCs/>
          <w:sz w:val="24"/>
        </w:rPr>
        <w:t xml:space="preserve">drugą fakturę opiewającą na kwotę nie przekraczającą pozostałej wartości przedmiotu zamówienia należy wystawić </w:t>
      </w:r>
      <w:r w:rsidR="00DF6F2A" w:rsidRPr="00C94E59">
        <w:rPr>
          <w:sz w:val="24"/>
        </w:rPr>
        <w:t xml:space="preserve">po uzyskaniu przez Gminę Nakło nad Notecią </w:t>
      </w:r>
      <w:r w:rsidR="0015399A" w:rsidRPr="00C94E59">
        <w:rPr>
          <w:sz w:val="24"/>
        </w:rPr>
        <w:t xml:space="preserve">pozostałej dokumentacji oraz </w:t>
      </w:r>
      <w:r w:rsidR="00DF6F2A" w:rsidRPr="00C94E59">
        <w:rPr>
          <w:sz w:val="24"/>
        </w:rPr>
        <w:t>ostateczn</w:t>
      </w:r>
      <w:r w:rsidRPr="00C94E59">
        <w:rPr>
          <w:sz w:val="24"/>
        </w:rPr>
        <w:t xml:space="preserve">ej </w:t>
      </w:r>
      <w:r w:rsidR="00DF6F2A" w:rsidRPr="00C94E59">
        <w:rPr>
          <w:sz w:val="24"/>
        </w:rPr>
        <w:t xml:space="preserve">decyzji </w:t>
      </w:r>
      <w:r w:rsidRPr="00C94E59">
        <w:rPr>
          <w:rFonts w:eastAsia="Calibri"/>
          <w:bCs/>
          <w:sz w:val="24"/>
        </w:rPr>
        <w:t>pozwolenie na budowę/</w:t>
      </w:r>
      <w:r w:rsidR="00162FAB" w:rsidRPr="00C94E59">
        <w:rPr>
          <w:rFonts w:eastAsia="Calibri"/>
          <w:bCs/>
          <w:sz w:val="24"/>
        </w:rPr>
        <w:t xml:space="preserve">informacji o </w:t>
      </w:r>
      <w:r w:rsidR="004A0325" w:rsidRPr="00C94E59">
        <w:rPr>
          <w:rFonts w:eastAsia="Calibri"/>
          <w:bCs/>
          <w:sz w:val="24"/>
        </w:rPr>
        <w:t>braku sprzeciwu na</w:t>
      </w:r>
      <w:r w:rsidR="003A175F" w:rsidRPr="00C94E59">
        <w:rPr>
          <w:rFonts w:eastAsia="Calibri"/>
          <w:bCs/>
          <w:sz w:val="24"/>
        </w:rPr>
        <w:t xml:space="preserve"> </w:t>
      </w:r>
      <w:r w:rsidR="004A0325" w:rsidRPr="00C94E59">
        <w:rPr>
          <w:rFonts w:eastAsia="Calibri"/>
          <w:bCs/>
          <w:sz w:val="24"/>
        </w:rPr>
        <w:t>realizację p</w:t>
      </w:r>
      <w:r w:rsidRPr="00C94E59">
        <w:rPr>
          <w:rFonts w:eastAsia="Calibri"/>
          <w:bCs/>
          <w:sz w:val="24"/>
        </w:rPr>
        <w:t>rzedmiotowego przedsięwzięcia</w:t>
      </w:r>
      <w:r w:rsidR="00162FAB" w:rsidRPr="00C94E59">
        <w:rPr>
          <w:rFonts w:eastAsia="Calibri"/>
          <w:bCs/>
          <w:sz w:val="24"/>
        </w:rPr>
        <w:t xml:space="preserve"> od organu administracji architektoniczno- budowlanego</w:t>
      </w:r>
      <w:r w:rsidR="007546AC" w:rsidRPr="00C94E59">
        <w:rPr>
          <w:rFonts w:eastAsia="Calibri"/>
          <w:bCs/>
          <w:sz w:val="24"/>
        </w:rPr>
        <w:t>;</w:t>
      </w:r>
    </w:p>
    <w:p w:rsidR="007546AC" w:rsidRPr="00C94E59" w:rsidRDefault="00984348" w:rsidP="008C4128">
      <w:pPr>
        <w:pStyle w:val="Akapitzlist"/>
        <w:widowControl w:val="0"/>
        <w:numPr>
          <w:ilvl w:val="0"/>
          <w:numId w:val="31"/>
        </w:numPr>
        <w:tabs>
          <w:tab w:val="left" w:pos="709"/>
        </w:tabs>
        <w:suppressAutoHyphens/>
        <w:autoSpaceDE w:val="0"/>
        <w:ind w:left="709" w:hanging="283"/>
        <w:rPr>
          <w:sz w:val="24"/>
        </w:rPr>
      </w:pPr>
      <w:r w:rsidRPr="00C94E59">
        <w:rPr>
          <w:sz w:val="24"/>
        </w:rPr>
        <w:t>P</w:t>
      </w:r>
      <w:r w:rsidR="007546AC" w:rsidRPr="00C94E59">
        <w:rPr>
          <w:sz w:val="24"/>
        </w:rPr>
        <w:t xml:space="preserve">odstawą wystawienia faktur będą protokoły zdawczo </w:t>
      </w:r>
      <w:r w:rsidR="004C4250" w:rsidRPr="00C94E59">
        <w:rPr>
          <w:sz w:val="24"/>
        </w:rPr>
        <w:t>-</w:t>
      </w:r>
      <w:r w:rsidR="007546AC" w:rsidRPr="00C94E59">
        <w:rPr>
          <w:sz w:val="24"/>
        </w:rPr>
        <w:t xml:space="preserve"> odbiorc</w:t>
      </w:r>
      <w:r w:rsidR="0090784E" w:rsidRPr="00C94E59">
        <w:rPr>
          <w:sz w:val="24"/>
        </w:rPr>
        <w:t>ze</w:t>
      </w:r>
      <w:r w:rsidR="004C4250" w:rsidRPr="00C94E59">
        <w:rPr>
          <w:sz w:val="24"/>
        </w:rPr>
        <w:t>;</w:t>
      </w:r>
    </w:p>
    <w:p w:rsidR="007546AC" w:rsidRPr="00C94E59" w:rsidRDefault="00984348" w:rsidP="008C4128">
      <w:pPr>
        <w:pStyle w:val="Akapitzlist"/>
        <w:widowControl w:val="0"/>
        <w:numPr>
          <w:ilvl w:val="0"/>
          <w:numId w:val="31"/>
        </w:numPr>
        <w:tabs>
          <w:tab w:val="left" w:pos="709"/>
        </w:tabs>
        <w:suppressAutoHyphens/>
        <w:autoSpaceDE w:val="0"/>
        <w:ind w:left="709" w:hanging="283"/>
        <w:rPr>
          <w:b/>
          <w:sz w:val="24"/>
        </w:rPr>
      </w:pPr>
      <w:r w:rsidRPr="00C94E59">
        <w:rPr>
          <w:sz w:val="24"/>
        </w:rPr>
        <w:t>W</w:t>
      </w:r>
      <w:r w:rsidR="007546AC" w:rsidRPr="00C94E59">
        <w:rPr>
          <w:sz w:val="24"/>
        </w:rPr>
        <w:t>ypłata wynagrodzenia nastąpi w ciągu 30 dni od dnia doręczenia prawidłowo wystawionej faktury Zamawiającemu na konto bankowe Wykonawcy.</w:t>
      </w:r>
    </w:p>
    <w:p w:rsidR="00DF6F2A" w:rsidRPr="00C94E59" w:rsidRDefault="00DF6F2A" w:rsidP="008C4128">
      <w:pPr>
        <w:numPr>
          <w:ilvl w:val="0"/>
          <w:numId w:val="29"/>
        </w:numPr>
        <w:tabs>
          <w:tab w:val="left" w:pos="709"/>
        </w:tabs>
        <w:ind w:left="426" w:hanging="426"/>
        <w:contextualSpacing/>
        <w:rPr>
          <w:b/>
          <w:bCs/>
          <w:sz w:val="24"/>
        </w:rPr>
      </w:pPr>
      <w:r w:rsidRPr="00C94E59">
        <w:rPr>
          <w:b/>
          <w:bCs/>
          <w:sz w:val="24"/>
        </w:rPr>
        <w:t>Warunki udziału w postępowaniu dotyczące kompetencji lub uprawnień: TAK</w:t>
      </w:r>
    </w:p>
    <w:p w:rsidR="00DF6F2A" w:rsidRPr="00C94E59" w:rsidRDefault="00DF6F2A" w:rsidP="008C4128">
      <w:pPr>
        <w:numPr>
          <w:ilvl w:val="0"/>
          <w:numId w:val="29"/>
        </w:numPr>
        <w:tabs>
          <w:tab w:val="left" w:pos="709"/>
        </w:tabs>
        <w:ind w:left="426" w:hanging="426"/>
        <w:contextualSpacing/>
        <w:rPr>
          <w:b/>
          <w:bCs/>
          <w:sz w:val="24"/>
        </w:rPr>
      </w:pPr>
      <w:r w:rsidRPr="00C94E59">
        <w:rPr>
          <w:b/>
          <w:bCs/>
          <w:sz w:val="24"/>
        </w:rPr>
        <w:t xml:space="preserve">Kryteria oceny ofert: </w:t>
      </w:r>
      <w:r w:rsidR="000203E7" w:rsidRPr="00C94E59">
        <w:rPr>
          <w:b/>
          <w:bCs/>
          <w:sz w:val="24"/>
        </w:rPr>
        <w:t>100</w:t>
      </w:r>
      <w:r w:rsidRPr="00C94E59">
        <w:rPr>
          <w:b/>
          <w:bCs/>
          <w:sz w:val="24"/>
        </w:rPr>
        <w:t>% cena</w:t>
      </w:r>
      <w:r w:rsidR="000203E7" w:rsidRPr="00C94E59">
        <w:rPr>
          <w:b/>
          <w:bCs/>
          <w:sz w:val="24"/>
        </w:rPr>
        <w:t>;</w:t>
      </w:r>
      <w:r w:rsidRPr="00C94E59">
        <w:rPr>
          <w:b/>
          <w:bCs/>
          <w:sz w:val="24"/>
        </w:rPr>
        <w:t xml:space="preserve"> </w:t>
      </w:r>
    </w:p>
    <w:p w:rsidR="005E13D4" w:rsidRPr="00C94E59" w:rsidRDefault="00DF6F2A" w:rsidP="008C4128">
      <w:pPr>
        <w:pStyle w:val="Akapitzlist"/>
        <w:numPr>
          <w:ilvl w:val="0"/>
          <w:numId w:val="29"/>
        </w:numPr>
        <w:tabs>
          <w:tab w:val="left" w:pos="567"/>
        </w:tabs>
        <w:ind w:left="567" w:hanging="567"/>
        <w:rPr>
          <w:b/>
          <w:bCs/>
          <w:sz w:val="24"/>
        </w:rPr>
      </w:pPr>
      <w:r w:rsidRPr="00C94E59">
        <w:rPr>
          <w:b/>
          <w:bCs/>
          <w:sz w:val="24"/>
        </w:rPr>
        <w:t>Zamawiający dopuszcza zmianę sposobu wykonania lub rozwiązań</w:t>
      </w:r>
      <w:r w:rsidR="00EE0214" w:rsidRPr="00C94E59">
        <w:rPr>
          <w:b/>
          <w:bCs/>
          <w:sz w:val="24"/>
        </w:rPr>
        <w:t xml:space="preserve"> </w:t>
      </w:r>
      <w:r w:rsidRPr="00C94E59">
        <w:rPr>
          <w:b/>
          <w:bCs/>
          <w:sz w:val="24"/>
        </w:rPr>
        <w:t>architektonicznych przedmiotu umowy w przypadku modyfikacji przedmiotu zamówienia w związku</w:t>
      </w:r>
      <w:r w:rsidR="00EE0214" w:rsidRPr="00C94E59">
        <w:rPr>
          <w:b/>
          <w:bCs/>
          <w:sz w:val="24"/>
        </w:rPr>
        <w:t xml:space="preserve"> </w:t>
      </w:r>
      <w:r w:rsidRPr="00C94E59">
        <w:rPr>
          <w:b/>
          <w:bCs/>
          <w:sz w:val="24"/>
        </w:rPr>
        <w:t>z wystąpieniem robót dodatkowych lub zamiennych, których nie można było przewidzieć przed zawarciem umowy, wprowadzonych na wniosek Zamawiającego,</w:t>
      </w:r>
    </w:p>
    <w:p w:rsidR="000B52BA" w:rsidRPr="00C94E59" w:rsidRDefault="00CD21C7" w:rsidP="008C4128">
      <w:pPr>
        <w:tabs>
          <w:tab w:val="left" w:pos="426"/>
          <w:tab w:val="left" w:pos="567"/>
        </w:tabs>
        <w:rPr>
          <w:bCs/>
          <w:sz w:val="24"/>
        </w:rPr>
      </w:pPr>
      <w:r w:rsidRPr="00C94E59">
        <w:rPr>
          <w:b/>
          <w:sz w:val="24"/>
        </w:rPr>
        <w:t>VIII</w:t>
      </w:r>
      <w:r w:rsidR="000B52BA" w:rsidRPr="00C94E59">
        <w:rPr>
          <w:b/>
          <w:sz w:val="24"/>
        </w:rPr>
        <w:t>.</w:t>
      </w:r>
      <w:r w:rsidR="000B52BA" w:rsidRPr="00C94E59">
        <w:rPr>
          <w:bCs/>
          <w:sz w:val="24"/>
        </w:rPr>
        <w:t xml:space="preserve"> </w:t>
      </w:r>
      <w:r w:rsidR="0057385F" w:rsidRPr="00C94E59">
        <w:rPr>
          <w:b/>
          <w:sz w:val="24"/>
        </w:rPr>
        <w:t>Zamawiający nie </w:t>
      </w:r>
      <w:r w:rsidR="000B52BA" w:rsidRPr="00C94E59">
        <w:rPr>
          <w:b/>
          <w:sz w:val="24"/>
        </w:rPr>
        <w:t>przewiduje</w:t>
      </w:r>
      <w:r w:rsidR="0057385F" w:rsidRPr="00C94E59">
        <w:rPr>
          <w:b/>
          <w:sz w:val="24"/>
        </w:rPr>
        <w:t xml:space="preserve"> składania ofert częściowych.</w:t>
      </w:r>
    </w:p>
    <w:p w:rsidR="0057385F" w:rsidRPr="00C94E59" w:rsidRDefault="00CD21C7" w:rsidP="001A1660">
      <w:pPr>
        <w:tabs>
          <w:tab w:val="left" w:pos="567"/>
        </w:tabs>
        <w:rPr>
          <w:b/>
          <w:sz w:val="24"/>
        </w:rPr>
      </w:pPr>
      <w:r w:rsidRPr="00C94E59">
        <w:rPr>
          <w:b/>
          <w:sz w:val="24"/>
        </w:rPr>
        <w:t>IX</w:t>
      </w:r>
      <w:r w:rsidR="000B52BA" w:rsidRPr="00C94E59">
        <w:rPr>
          <w:b/>
          <w:sz w:val="24"/>
        </w:rPr>
        <w:t xml:space="preserve">. </w:t>
      </w:r>
      <w:r w:rsidR="001A1660">
        <w:rPr>
          <w:b/>
          <w:sz w:val="24"/>
        </w:rPr>
        <w:tab/>
      </w:r>
      <w:r w:rsidR="0057385F" w:rsidRPr="00C94E59">
        <w:rPr>
          <w:b/>
          <w:sz w:val="24"/>
        </w:rPr>
        <w:t>Kryteria oceny ofert:</w:t>
      </w:r>
      <w:r w:rsidR="000B52BA" w:rsidRPr="00C94E59">
        <w:rPr>
          <w:b/>
          <w:sz w:val="24"/>
        </w:rPr>
        <w:t xml:space="preserve"> n</w:t>
      </w:r>
      <w:r w:rsidR="00E54DF7" w:rsidRPr="00C94E59">
        <w:rPr>
          <w:b/>
          <w:sz w:val="24"/>
        </w:rPr>
        <w:t xml:space="preserve">ajniższa cena </w:t>
      </w:r>
      <w:r w:rsidR="000B52BA" w:rsidRPr="00C94E59">
        <w:rPr>
          <w:b/>
          <w:sz w:val="24"/>
        </w:rPr>
        <w:t>-</w:t>
      </w:r>
      <w:r w:rsidR="00052872" w:rsidRPr="00C94E59">
        <w:rPr>
          <w:b/>
          <w:sz w:val="24"/>
        </w:rPr>
        <w:t xml:space="preserve"> </w:t>
      </w:r>
      <w:r w:rsidR="00E54DF7" w:rsidRPr="00C94E59">
        <w:rPr>
          <w:b/>
          <w:sz w:val="24"/>
        </w:rPr>
        <w:t>100 pkt</w:t>
      </w:r>
      <w:r w:rsidR="0057385F" w:rsidRPr="00C94E59">
        <w:rPr>
          <w:b/>
          <w:sz w:val="24"/>
        </w:rPr>
        <w:t>.</w:t>
      </w:r>
    </w:p>
    <w:p w:rsidR="00B54255" w:rsidRPr="00C94E59" w:rsidRDefault="00B07120" w:rsidP="00AA3919">
      <w:pPr>
        <w:widowControl w:val="0"/>
        <w:suppressAutoHyphens/>
        <w:autoSpaceDE w:val="0"/>
        <w:ind w:left="426" w:hanging="426"/>
        <w:rPr>
          <w:b/>
          <w:sz w:val="24"/>
        </w:rPr>
      </w:pPr>
      <w:r w:rsidRPr="00C94E59">
        <w:rPr>
          <w:b/>
          <w:sz w:val="24"/>
        </w:rPr>
        <w:t>X</w:t>
      </w:r>
      <w:r w:rsidR="00D430F6" w:rsidRPr="00C94E59">
        <w:rPr>
          <w:b/>
          <w:sz w:val="24"/>
        </w:rPr>
        <w:t>.</w:t>
      </w:r>
      <w:bookmarkStart w:id="3" w:name="_Hlk11394353"/>
      <w:r w:rsidR="00E20B8B" w:rsidRPr="00C94E59">
        <w:rPr>
          <w:b/>
          <w:sz w:val="24"/>
        </w:rPr>
        <w:t xml:space="preserve"> </w:t>
      </w:r>
      <w:r w:rsidR="00AA3919">
        <w:rPr>
          <w:b/>
          <w:sz w:val="24"/>
        </w:rPr>
        <w:tab/>
      </w:r>
      <w:r w:rsidR="0057385F" w:rsidRPr="00C94E59">
        <w:rPr>
          <w:b/>
          <w:sz w:val="24"/>
        </w:rPr>
        <w:t>Termin wykonania zamówienia</w:t>
      </w:r>
      <w:r w:rsidR="00E50A79" w:rsidRPr="00C94E59">
        <w:rPr>
          <w:bCs/>
          <w:sz w:val="24"/>
        </w:rPr>
        <w:t xml:space="preserve"> </w:t>
      </w:r>
      <w:r w:rsidR="00556148" w:rsidRPr="00C94E59">
        <w:rPr>
          <w:sz w:val="24"/>
        </w:rPr>
        <w:t>-</w:t>
      </w:r>
      <w:r w:rsidR="00E50A79" w:rsidRPr="00C94E59">
        <w:rPr>
          <w:sz w:val="24"/>
        </w:rPr>
        <w:t xml:space="preserve"> do dnia </w:t>
      </w:r>
      <w:r w:rsidR="001B0EBA" w:rsidRPr="00C94E59">
        <w:rPr>
          <w:sz w:val="24"/>
        </w:rPr>
        <w:t xml:space="preserve">6 grudnia </w:t>
      </w:r>
      <w:r w:rsidR="001E1A13" w:rsidRPr="00C94E59">
        <w:rPr>
          <w:sz w:val="24"/>
        </w:rPr>
        <w:t>201</w:t>
      </w:r>
      <w:r w:rsidR="00885EE2" w:rsidRPr="00C94E59">
        <w:rPr>
          <w:sz w:val="24"/>
        </w:rPr>
        <w:t>9</w:t>
      </w:r>
      <w:r w:rsidR="001E1A13" w:rsidRPr="00C94E59">
        <w:rPr>
          <w:sz w:val="24"/>
        </w:rPr>
        <w:t xml:space="preserve"> </w:t>
      </w:r>
      <w:r w:rsidR="00E54DF7" w:rsidRPr="00C94E59">
        <w:rPr>
          <w:sz w:val="24"/>
        </w:rPr>
        <w:t>r.</w:t>
      </w:r>
    </w:p>
    <w:p w:rsidR="00E54DF7" w:rsidRPr="00C94E59" w:rsidRDefault="00B54255" w:rsidP="00AA3919">
      <w:pPr>
        <w:ind w:left="426"/>
        <w:rPr>
          <w:rFonts w:eastAsia="Calibri"/>
          <w:bCs/>
          <w:sz w:val="24"/>
        </w:rPr>
      </w:pPr>
      <w:r w:rsidRPr="00C94E59">
        <w:rPr>
          <w:sz w:val="24"/>
        </w:rPr>
        <w:t xml:space="preserve">Za termin wykonania </w:t>
      </w:r>
      <w:r w:rsidR="003B04A9" w:rsidRPr="00C94E59">
        <w:rPr>
          <w:sz w:val="24"/>
        </w:rPr>
        <w:t xml:space="preserve">zamówienia </w:t>
      </w:r>
      <w:r w:rsidRPr="00C94E59">
        <w:rPr>
          <w:sz w:val="24"/>
        </w:rPr>
        <w:t>przyjmuję się</w:t>
      </w:r>
      <w:r w:rsidR="0098399E" w:rsidRPr="00C94E59">
        <w:rPr>
          <w:sz w:val="24"/>
        </w:rPr>
        <w:t xml:space="preserve"> uzyskanie przez Gminę Nakło nad Notecią ostatecznej decyzji </w:t>
      </w:r>
      <w:r w:rsidR="0098399E" w:rsidRPr="00C94E59">
        <w:rPr>
          <w:rFonts w:eastAsia="Calibri"/>
          <w:bCs/>
          <w:sz w:val="24"/>
        </w:rPr>
        <w:t>pozwolenie na budowę/informacji o braku sprzeciwu na realizację przedmiotowego przedsięwzięcia od organu administracji architektoniczno- budowlanego</w:t>
      </w:r>
      <w:r w:rsidR="00E20B8B" w:rsidRPr="00C94E59">
        <w:rPr>
          <w:rFonts w:eastAsia="Calibri"/>
          <w:bCs/>
          <w:sz w:val="24"/>
        </w:rPr>
        <w:t>.</w:t>
      </w:r>
    </w:p>
    <w:p w:rsidR="00B61E05" w:rsidRPr="00C94E59" w:rsidRDefault="00B61E05" w:rsidP="008C4128">
      <w:pPr>
        <w:pStyle w:val="Akapitzlist"/>
        <w:numPr>
          <w:ilvl w:val="0"/>
          <w:numId w:val="34"/>
        </w:numPr>
        <w:tabs>
          <w:tab w:val="left" w:pos="426"/>
        </w:tabs>
        <w:ind w:left="426" w:hanging="426"/>
        <w:rPr>
          <w:b/>
          <w:bCs/>
          <w:sz w:val="24"/>
        </w:rPr>
      </w:pPr>
      <w:r w:rsidRPr="00C94E59">
        <w:rPr>
          <w:b/>
          <w:bCs/>
          <w:sz w:val="24"/>
        </w:rPr>
        <w:t>Zmianę terminu wykonania umowy dopuszcza się w przypadku:</w:t>
      </w:r>
      <w:r w:rsidRPr="00C94E59">
        <w:rPr>
          <w:sz w:val="24"/>
        </w:rPr>
        <w:t xml:space="preserve"> okoliczności leżących po stronie Zamawiającego, takich jak opóźnienia, utrudnienia lub przeszkodami dającymi się przypisać Zamawiającemu, </w:t>
      </w:r>
      <w:bookmarkStart w:id="4" w:name="_Hlk11397771"/>
      <w:r w:rsidRPr="00C94E59">
        <w:rPr>
          <w:sz w:val="24"/>
        </w:rPr>
        <w:t>koniecznością wykonania usług dodatkowych</w:t>
      </w:r>
      <w:bookmarkEnd w:id="4"/>
      <w:r w:rsidRPr="00C94E59">
        <w:rPr>
          <w:sz w:val="24"/>
        </w:rPr>
        <w:t xml:space="preserve">, wpływających na termin wykonania robót objętych umową, </w:t>
      </w:r>
      <w:bookmarkStart w:id="5" w:name="_Hlk11397786"/>
      <w:r w:rsidRPr="00C94E59">
        <w:rPr>
          <w:snapToGrid w:val="0"/>
          <w:sz w:val="24"/>
        </w:rPr>
        <w:t xml:space="preserve">działania siły wyższej </w:t>
      </w:r>
      <w:bookmarkEnd w:id="5"/>
      <w:r w:rsidRPr="00C94E59">
        <w:rPr>
          <w:snapToGrid w:val="0"/>
          <w:sz w:val="24"/>
        </w:rPr>
        <w:t xml:space="preserve">tzn. nadzwyczajnego zdarzenia zewnętrznego, którego nie można było przewidzieć, ani któremu nie można było zapobiec, a które faktycznie bezpośrednio uniemożliwia lub zasadniczo utrudnia realizację przedmiotu umowy, </w:t>
      </w:r>
      <w:bookmarkStart w:id="6" w:name="_Hlk11397810"/>
      <w:r w:rsidRPr="00C94E59">
        <w:rPr>
          <w:sz w:val="24"/>
        </w:rPr>
        <w:t>wydłużającej się procedury uzyskania niezbędnych danych</w:t>
      </w:r>
      <w:bookmarkEnd w:id="6"/>
      <w:r w:rsidRPr="00C94E59">
        <w:rPr>
          <w:sz w:val="24"/>
        </w:rPr>
        <w:t>, wytycznych, opinii, uzgodnień, decyzji, nie wynikającej z przyczyn leżących po stronie Wykonawcy</w:t>
      </w:r>
      <w:r w:rsidRPr="00C94E59">
        <w:rPr>
          <w:b/>
          <w:bCs/>
          <w:sz w:val="24"/>
        </w:rPr>
        <w:t xml:space="preserve">, </w:t>
      </w:r>
      <w:r w:rsidRPr="00C94E59">
        <w:rPr>
          <w:sz w:val="24"/>
        </w:rPr>
        <w:t>zmiany zakresu prac projektowych,</w:t>
      </w:r>
    </w:p>
    <w:bookmarkEnd w:id="3"/>
    <w:p w:rsidR="0015399A" w:rsidRPr="00C94E59" w:rsidRDefault="008C2AF5" w:rsidP="008C4128">
      <w:pPr>
        <w:tabs>
          <w:tab w:val="left" w:pos="567"/>
          <w:tab w:val="left" w:pos="709"/>
        </w:tabs>
        <w:rPr>
          <w:bCs/>
          <w:sz w:val="24"/>
        </w:rPr>
      </w:pPr>
      <w:r w:rsidRPr="00C94E59">
        <w:rPr>
          <w:b/>
          <w:sz w:val="24"/>
        </w:rPr>
        <w:t>X</w:t>
      </w:r>
      <w:r w:rsidR="000F495B" w:rsidRPr="00C94E59">
        <w:rPr>
          <w:b/>
          <w:sz w:val="24"/>
        </w:rPr>
        <w:t>II</w:t>
      </w:r>
      <w:r w:rsidR="0057385F" w:rsidRPr="00C94E59">
        <w:rPr>
          <w:b/>
          <w:sz w:val="24"/>
        </w:rPr>
        <w:t>. </w:t>
      </w:r>
      <w:r w:rsidR="00D430F6" w:rsidRPr="00C94E59">
        <w:rPr>
          <w:b/>
          <w:sz w:val="24"/>
        </w:rPr>
        <w:tab/>
      </w:r>
      <w:r w:rsidR="0057385F" w:rsidRPr="00C94E59">
        <w:rPr>
          <w:b/>
          <w:sz w:val="24"/>
        </w:rPr>
        <w:t>Osoby uprawnione do kontaktów z wykonawcami:</w:t>
      </w:r>
      <w:r w:rsidR="0015399A" w:rsidRPr="00C94E59">
        <w:rPr>
          <w:bCs/>
          <w:sz w:val="24"/>
        </w:rPr>
        <w:t xml:space="preserve"> </w:t>
      </w:r>
    </w:p>
    <w:p w:rsidR="008C2AF5" w:rsidRPr="00C94E59" w:rsidRDefault="0015399A" w:rsidP="008C4128">
      <w:pPr>
        <w:pStyle w:val="Akapitzlist"/>
        <w:numPr>
          <w:ilvl w:val="0"/>
          <w:numId w:val="32"/>
        </w:numPr>
        <w:tabs>
          <w:tab w:val="left" w:pos="567"/>
        </w:tabs>
        <w:rPr>
          <w:sz w:val="24"/>
        </w:rPr>
      </w:pPr>
      <w:bookmarkStart w:id="7" w:name="_Hlk11393506"/>
      <w:r w:rsidRPr="00C94E59">
        <w:rPr>
          <w:bCs/>
          <w:sz w:val="24"/>
        </w:rPr>
        <w:lastRenderedPageBreak/>
        <w:t>Jarosław Wo</w:t>
      </w:r>
      <w:r w:rsidR="0090784E" w:rsidRPr="00C94E59">
        <w:rPr>
          <w:bCs/>
          <w:sz w:val="24"/>
        </w:rPr>
        <w:t>ź</w:t>
      </w:r>
      <w:r w:rsidRPr="00C94E59">
        <w:rPr>
          <w:bCs/>
          <w:sz w:val="24"/>
        </w:rPr>
        <w:t xml:space="preserve">ny - Inspektor Wydziału </w:t>
      </w:r>
      <w:r w:rsidR="0098399E" w:rsidRPr="00C94E59">
        <w:rPr>
          <w:sz w:val="24"/>
        </w:rPr>
        <w:t>Inwestycji Urzędu Miasta i Gminy w Nakle nad Notecią -</w:t>
      </w:r>
      <w:r w:rsidR="00CF4088" w:rsidRPr="00C94E59">
        <w:rPr>
          <w:sz w:val="24"/>
        </w:rPr>
        <w:t xml:space="preserve"> tel. (52) 386 79 8</w:t>
      </w:r>
      <w:r w:rsidRPr="00C94E59">
        <w:rPr>
          <w:sz w:val="24"/>
        </w:rPr>
        <w:t>7</w:t>
      </w:r>
      <w:bookmarkEnd w:id="7"/>
      <w:r w:rsidR="007A7A69" w:rsidRPr="00C94E59">
        <w:rPr>
          <w:sz w:val="24"/>
        </w:rPr>
        <w:t>,</w:t>
      </w:r>
    </w:p>
    <w:p w:rsidR="007A7A69" w:rsidRPr="00C94E59" w:rsidRDefault="007A7A69" w:rsidP="008C4128">
      <w:pPr>
        <w:pStyle w:val="Akapitzlist"/>
        <w:numPr>
          <w:ilvl w:val="0"/>
          <w:numId w:val="32"/>
        </w:numPr>
        <w:tabs>
          <w:tab w:val="left" w:pos="567"/>
        </w:tabs>
        <w:rPr>
          <w:color w:val="FF0000"/>
          <w:sz w:val="24"/>
        </w:rPr>
      </w:pPr>
      <w:r w:rsidRPr="00C94E59">
        <w:rPr>
          <w:sz w:val="24"/>
        </w:rPr>
        <w:t xml:space="preserve">Daniel Kończak - </w:t>
      </w:r>
      <w:r w:rsidRPr="00C94E59">
        <w:rPr>
          <w:bCs/>
          <w:sz w:val="24"/>
        </w:rPr>
        <w:t xml:space="preserve">Inspektor Wydziału </w:t>
      </w:r>
      <w:r w:rsidRPr="00C94E59">
        <w:rPr>
          <w:sz w:val="24"/>
        </w:rPr>
        <w:t>Inwestycji Urzędu Miasta i Gminy w Nakle nad Notecią - tel. (52) 386 79 8</w:t>
      </w:r>
      <w:r w:rsidR="001067F4" w:rsidRPr="00C94E59">
        <w:rPr>
          <w:sz w:val="24"/>
        </w:rPr>
        <w:t>4</w:t>
      </w:r>
      <w:r w:rsidRPr="00C94E59">
        <w:rPr>
          <w:sz w:val="24"/>
        </w:rPr>
        <w:t>,</w:t>
      </w:r>
    </w:p>
    <w:p w:rsidR="00E54DF7" w:rsidRPr="00C94E59" w:rsidRDefault="008C2AF5" w:rsidP="008C4128">
      <w:pPr>
        <w:tabs>
          <w:tab w:val="left" w:pos="567"/>
        </w:tabs>
        <w:rPr>
          <w:b/>
          <w:sz w:val="24"/>
        </w:rPr>
      </w:pPr>
      <w:r w:rsidRPr="00C94E59">
        <w:rPr>
          <w:b/>
          <w:bCs/>
          <w:sz w:val="24"/>
        </w:rPr>
        <w:t>X</w:t>
      </w:r>
      <w:r w:rsidR="000F495B" w:rsidRPr="00C94E59">
        <w:rPr>
          <w:b/>
          <w:bCs/>
          <w:sz w:val="24"/>
        </w:rPr>
        <w:t>II</w:t>
      </w:r>
      <w:r w:rsidR="00D430F6" w:rsidRPr="00C94E59">
        <w:rPr>
          <w:b/>
          <w:bCs/>
          <w:sz w:val="24"/>
        </w:rPr>
        <w:t>I</w:t>
      </w:r>
      <w:r w:rsidR="001B7DC4" w:rsidRPr="00C94E59">
        <w:rPr>
          <w:b/>
          <w:bCs/>
          <w:sz w:val="24"/>
        </w:rPr>
        <w:t>.</w:t>
      </w:r>
      <w:r w:rsidR="001B7DC4" w:rsidRPr="00C94E59">
        <w:rPr>
          <w:b/>
          <w:sz w:val="24"/>
        </w:rPr>
        <w:t xml:space="preserve"> </w:t>
      </w:r>
      <w:r w:rsidR="000A7B7F" w:rsidRPr="00C94E59">
        <w:rPr>
          <w:b/>
          <w:sz w:val="24"/>
        </w:rPr>
        <w:tab/>
      </w:r>
      <w:r w:rsidR="001B7DC4" w:rsidRPr="00C94E59">
        <w:rPr>
          <w:b/>
          <w:sz w:val="24"/>
        </w:rPr>
        <w:t>Okres gwarancji i rękojmi - 36</w:t>
      </w:r>
      <w:r w:rsidR="00E54DF7" w:rsidRPr="00C94E59">
        <w:rPr>
          <w:b/>
          <w:sz w:val="24"/>
        </w:rPr>
        <w:t xml:space="preserve"> miesięcy</w:t>
      </w:r>
    </w:p>
    <w:p w:rsidR="0057385F" w:rsidRPr="00C94E59" w:rsidRDefault="00F203A9" w:rsidP="008C4128">
      <w:pPr>
        <w:tabs>
          <w:tab w:val="left" w:pos="709"/>
        </w:tabs>
        <w:rPr>
          <w:b/>
          <w:sz w:val="24"/>
        </w:rPr>
      </w:pPr>
      <w:r w:rsidRPr="00C94E59">
        <w:rPr>
          <w:b/>
          <w:bCs/>
          <w:sz w:val="24"/>
        </w:rPr>
        <w:t>X</w:t>
      </w:r>
      <w:r w:rsidR="000F495B" w:rsidRPr="00C94E59">
        <w:rPr>
          <w:b/>
          <w:bCs/>
          <w:sz w:val="24"/>
        </w:rPr>
        <w:t>IV</w:t>
      </w:r>
      <w:r w:rsidRPr="00C94E59">
        <w:rPr>
          <w:b/>
          <w:bCs/>
          <w:sz w:val="24"/>
        </w:rPr>
        <w:t>.</w:t>
      </w:r>
      <w:r w:rsidRPr="00C94E59">
        <w:rPr>
          <w:b/>
          <w:sz w:val="24"/>
        </w:rPr>
        <w:t xml:space="preserve"> </w:t>
      </w:r>
      <w:r w:rsidR="00582711" w:rsidRPr="00C94E59">
        <w:rPr>
          <w:b/>
          <w:sz w:val="24"/>
        </w:rPr>
        <w:tab/>
      </w:r>
      <w:r w:rsidR="0057385F" w:rsidRPr="00C94E59">
        <w:rPr>
          <w:b/>
          <w:sz w:val="24"/>
        </w:rPr>
        <w:t>Miejsce i termin składania ofert:</w:t>
      </w:r>
    </w:p>
    <w:p w:rsidR="00C8404A" w:rsidRDefault="00E54DF7" w:rsidP="008C4128">
      <w:pPr>
        <w:ind w:left="709"/>
        <w:rPr>
          <w:sz w:val="24"/>
        </w:rPr>
      </w:pPr>
      <w:r w:rsidRPr="00C94E59">
        <w:rPr>
          <w:sz w:val="24"/>
        </w:rPr>
        <w:t>Termin składania odpowiedzi na z</w:t>
      </w:r>
      <w:r w:rsidR="001B7DC4" w:rsidRPr="00C94E59">
        <w:rPr>
          <w:sz w:val="24"/>
        </w:rPr>
        <w:t xml:space="preserve">apytanie ofertowe upływa w dniu </w:t>
      </w:r>
      <w:r w:rsidR="00A82925">
        <w:rPr>
          <w:sz w:val="24"/>
        </w:rPr>
        <w:t>1</w:t>
      </w:r>
      <w:r w:rsidR="000025F2">
        <w:rPr>
          <w:sz w:val="24"/>
        </w:rPr>
        <w:t>3</w:t>
      </w:r>
      <w:r w:rsidR="004978C1" w:rsidRPr="00C94E59">
        <w:rPr>
          <w:sz w:val="24"/>
        </w:rPr>
        <w:t>.</w:t>
      </w:r>
      <w:r w:rsidR="00A15744" w:rsidRPr="00C94E59">
        <w:rPr>
          <w:sz w:val="24"/>
        </w:rPr>
        <w:t>0</w:t>
      </w:r>
      <w:r w:rsidR="00810175" w:rsidRPr="00C94E59">
        <w:rPr>
          <w:sz w:val="24"/>
        </w:rPr>
        <w:t>9</w:t>
      </w:r>
      <w:r w:rsidR="001E1A13" w:rsidRPr="00C94E59">
        <w:rPr>
          <w:sz w:val="24"/>
        </w:rPr>
        <w:t>.201</w:t>
      </w:r>
      <w:r w:rsidR="00A15744" w:rsidRPr="00C94E59">
        <w:rPr>
          <w:sz w:val="24"/>
        </w:rPr>
        <w:t>9</w:t>
      </w:r>
      <w:r w:rsidRPr="00C94E59">
        <w:rPr>
          <w:sz w:val="24"/>
        </w:rPr>
        <w:t xml:space="preserve"> r. o godzinie </w:t>
      </w:r>
      <w:r w:rsidRPr="00D61117">
        <w:rPr>
          <w:sz w:val="24"/>
        </w:rPr>
        <w:t>1</w:t>
      </w:r>
      <w:r w:rsidR="00A15744" w:rsidRPr="00D61117">
        <w:rPr>
          <w:sz w:val="24"/>
        </w:rPr>
        <w:t>4</w:t>
      </w:r>
      <w:r w:rsidRPr="00D61117">
        <w:rPr>
          <w:sz w:val="24"/>
          <w:vertAlign w:val="superscript"/>
        </w:rPr>
        <w:t>00</w:t>
      </w:r>
      <w:r w:rsidRPr="00C94E59">
        <w:rPr>
          <w:sz w:val="24"/>
        </w:rPr>
        <w:t>.</w:t>
      </w:r>
    </w:p>
    <w:p w:rsidR="00E54DF7" w:rsidRPr="00C94E59" w:rsidRDefault="00E54DF7" w:rsidP="008C4128">
      <w:pPr>
        <w:ind w:left="709"/>
        <w:rPr>
          <w:sz w:val="24"/>
        </w:rPr>
      </w:pPr>
      <w:r w:rsidRPr="00C94E59">
        <w:rPr>
          <w:sz w:val="24"/>
        </w:rPr>
        <w:t>Odpowiedzi należy złożyć pisemnie na druku formularza oferty w siedzibie:</w:t>
      </w:r>
    </w:p>
    <w:p w:rsidR="00E54DF7" w:rsidRPr="00C94E59" w:rsidRDefault="00E54DF7" w:rsidP="008C4128">
      <w:pPr>
        <w:ind w:left="709"/>
        <w:rPr>
          <w:sz w:val="24"/>
        </w:rPr>
      </w:pPr>
      <w:r w:rsidRPr="00C94E59">
        <w:rPr>
          <w:sz w:val="24"/>
        </w:rPr>
        <w:t>Urz</w:t>
      </w:r>
      <w:r w:rsidR="00D430F6" w:rsidRPr="00C94E59">
        <w:rPr>
          <w:sz w:val="24"/>
        </w:rPr>
        <w:t>ę</w:t>
      </w:r>
      <w:r w:rsidRPr="00C94E59">
        <w:rPr>
          <w:sz w:val="24"/>
        </w:rPr>
        <w:t>d</w:t>
      </w:r>
      <w:r w:rsidR="00D430F6" w:rsidRPr="00C94E59">
        <w:rPr>
          <w:sz w:val="24"/>
        </w:rPr>
        <w:t>u</w:t>
      </w:r>
      <w:r w:rsidRPr="00C94E59">
        <w:rPr>
          <w:sz w:val="24"/>
        </w:rPr>
        <w:t xml:space="preserve"> Miasta i Gminy Nakło nad Notecią</w:t>
      </w:r>
    </w:p>
    <w:p w:rsidR="00E54DF7" w:rsidRPr="00C94E59" w:rsidRDefault="00E54DF7" w:rsidP="008C4128">
      <w:pPr>
        <w:ind w:left="709"/>
        <w:rPr>
          <w:sz w:val="24"/>
        </w:rPr>
      </w:pPr>
      <w:r w:rsidRPr="00C94E59">
        <w:rPr>
          <w:sz w:val="24"/>
        </w:rPr>
        <w:t>ul. Ks. Piotra Skargi 7</w:t>
      </w:r>
    </w:p>
    <w:p w:rsidR="00E54DF7" w:rsidRPr="00C94E59" w:rsidRDefault="00E54DF7" w:rsidP="008C4128">
      <w:pPr>
        <w:ind w:left="709"/>
        <w:rPr>
          <w:sz w:val="24"/>
        </w:rPr>
      </w:pPr>
      <w:r w:rsidRPr="00C94E59">
        <w:rPr>
          <w:sz w:val="24"/>
        </w:rPr>
        <w:t>89-100 Nakło nad Notecią</w:t>
      </w:r>
    </w:p>
    <w:p w:rsidR="00923127" w:rsidRPr="00C94E59" w:rsidRDefault="00E54DF7" w:rsidP="008C4128">
      <w:pPr>
        <w:ind w:left="709"/>
        <w:rPr>
          <w:sz w:val="24"/>
        </w:rPr>
      </w:pPr>
      <w:r w:rsidRPr="00C94E59">
        <w:rPr>
          <w:sz w:val="24"/>
        </w:rPr>
        <w:t xml:space="preserve">Pokój nr 9 </w:t>
      </w:r>
    </w:p>
    <w:p w:rsidR="00582711" w:rsidRPr="00C94E59" w:rsidRDefault="00923127" w:rsidP="008C4128">
      <w:pPr>
        <w:tabs>
          <w:tab w:val="left" w:pos="4395"/>
        </w:tabs>
        <w:ind w:left="709"/>
        <w:rPr>
          <w:sz w:val="24"/>
        </w:rPr>
      </w:pPr>
      <w:r w:rsidRPr="00C94E59">
        <w:rPr>
          <w:sz w:val="24"/>
        </w:rPr>
        <w:t>l</w:t>
      </w:r>
      <w:r w:rsidR="00E54DF7" w:rsidRPr="00C94E59">
        <w:rPr>
          <w:sz w:val="24"/>
        </w:rPr>
        <w:t>ub na adres e-mail:</w:t>
      </w:r>
    </w:p>
    <w:p w:rsidR="007A7A69" w:rsidRPr="00C94E59" w:rsidRDefault="008D7BD9" w:rsidP="008C4128">
      <w:pPr>
        <w:ind w:left="709"/>
        <w:rPr>
          <w:rStyle w:val="Hipercze"/>
          <w:color w:val="auto"/>
          <w:sz w:val="24"/>
          <w:u w:val="none"/>
        </w:rPr>
      </w:pPr>
      <w:hyperlink r:id="rId8" w:history="1">
        <w:r w:rsidR="00582711" w:rsidRPr="00C94E59">
          <w:rPr>
            <w:rStyle w:val="Hipercze"/>
            <w:color w:val="auto"/>
            <w:sz w:val="24"/>
            <w:u w:val="none"/>
          </w:rPr>
          <w:t>bom@umig.naklo.pl</w:t>
        </w:r>
      </w:hyperlink>
      <w:r w:rsidR="001E1A13" w:rsidRPr="00C94E59">
        <w:rPr>
          <w:rStyle w:val="Hipercze"/>
          <w:color w:val="auto"/>
          <w:sz w:val="24"/>
          <w:u w:val="none"/>
        </w:rPr>
        <w:t>,</w:t>
      </w:r>
    </w:p>
    <w:p w:rsidR="003E3058" w:rsidRPr="00C94E59" w:rsidRDefault="008D7BD9" w:rsidP="008C4128">
      <w:pPr>
        <w:ind w:left="709"/>
        <w:rPr>
          <w:sz w:val="24"/>
        </w:rPr>
      </w:pPr>
      <w:hyperlink r:id="rId9" w:history="1">
        <w:r w:rsidR="007A7A69" w:rsidRPr="00C94E59">
          <w:rPr>
            <w:rStyle w:val="Hipercze"/>
            <w:color w:val="auto"/>
            <w:sz w:val="24"/>
            <w:u w:val="none"/>
          </w:rPr>
          <w:t>wozny.jaroslaw@umig.naklo.pl</w:t>
        </w:r>
      </w:hyperlink>
    </w:p>
    <w:p w:rsidR="007A7A69" w:rsidRPr="00C94E59" w:rsidRDefault="007A7A69" w:rsidP="008C4128">
      <w:pPr>
        <w:ind w:left="709"/>
        <w:rPr>
          <w:sz w:val="24"/>
        </w:rPr>
      </w:pPr>
      <w:r w:rsidRPr="00C94E59">
        <w:rPr>
          <w:sz w:val="24"/>
        </w:rPr>
        <w:t>konczak.daniel@umig.naklo.pl</w:t>
      </w:r>
    </w:p>
    <w:p w:rsidR="0057385F" w:rsidRPr="00C94E59" w:rsidRDefault="00B905FF" w:rsidP="008C4128">
      <w:pPr>
        <w:ind w:firstLine="227"/>
        <w:rPr>
          <w:b/>
          <w:sz w:val="24"/>
        </w:rPr>
      </w:pPr>
      <w:r w:rsidRPr="00C94E59">
        <w:rPr>
          <w:b/>
          <w:bCs/>
          <w:sz w:val="24"/>
        </w:rPr>
        <w:t>X</w:t>
      </w:r>
      <w:r w:rsidR="00D430F6" w:rsidRPr="00C94E59">
        <w:rPr>
          <w:b/>
          <w:bCs/>
          <w:sz w:val="24"/>
        </w:rPr>
        <w:t>V</w:t>
      </w:r>
      <w:r w:rsidRPr="00C94E59">
        <w:rPr>
          <w:b/>
          <w:bCs/>
          <w:sz w:val="24"/>
        </w:rPr>
        <w:t>.</w:t>
      </w:r>
      <w:r w:rsidR="0057385F" w:rsidRPr="00C94E59">
        <w:rPr>
          <w:b/>
          <w:sz w:val="24"/>
        </w:rPr>
        <w:t> Załączniki:</w:t>
      </w:r>
    </w:p>
    <w:p w:rsidR="00A5443A" w:rsidRPr="00C94E59" w:rsidRDefault="001B7DC4" w:rsidP="008C4128">
      <w:pPr>
        <w:pStyle w:val="Akapitzlist"/>
        <w:numPr>
          <w:ilvl w:val="0"/>
          <w:numId w:val="2"/>
        </w:numPr>
        <w:tabs>
          <w:tab w:val="left" w:pos="993"/>
        </w:tabs>
        <w:ind w:left="709" w:firstLine="0"/>
        <w:rPr>
          <w:sz w:val="24"/>
        </w:rPr>
      </w:pPr>
      <w:r w:rsidRPr="00C94E59">
        <w:rPr>
          <w:sz w:val="24"/>
        </w:rPr>
        <w:t xml:space="preserve">Formularz </w:t>
      </w:r>
      <w:r w:rsidR="00A5443A" w:rsidRPr="00C94E59">
        <w:rPr>
          <w:sz w:val="24"/>
        </w:rPr>
        <w:t>oferty</w:t>
      </w:r>
    </w:p>
    <w:p w:rsidR="00A5443A" w:rsidRPr="00C94E59" w:rsidRDefault="001B7DC4" w:rsidP="008C4128">
      <w:pPr>
        <w:pStyle w:val="Akapitzlist"/>
        <w:numPr>
          <w:ilvl w:val="0"/>
          <w:numId w:val="2"/>
        </w:numPr>
        <w:tabs>
          <w:tab w:val="left" w:pos="993"/>
          <w:tab w:val="left" w:pos="1134"/>
        </w:tabs>
        <w:ind w:left="567" w:firstLine="142"/>
        <w:rPr>
          <w:sz w:val="24"/>
        </w:rPr>
      </w:pPr>
      <w:r w:rsidRPr="00C94E59">
        <w:rPr>
          <w:sz w:val="24"/>
        </w:rPr>
        <w:t xml:space="preserve">Oświadczenie Wykonawcy </w:t>
      </w:r>
    </w:p>
    <w:p w:rsidR="00470BBD" w:rsidRPr="00C94E59" w:rsidRDefault="000A19F0" w:rsidP="008C4128">
      <w:pPr>
        <w:jc w:val="left"/>
        <w:rPr>
          <w:sz w:val="24"/>
        </w:rPr>
      </w:pPr>
      <w:bookmarkStart w:id="8" w:name="_GoBack"/>
      <w:bookmarkEnd w:id="8"/>
      <w:r w:rsidRPr="00C94E59">
        <w:rPr>
          <w:sz w:val="24"/>
        </w:rPr>
        <w:tab/>
      </w:r>
      <w:r w:rsidRPr="00C94E59">
        <w:rPr>
          <w:sz w:val="24"/>
        </w:rPr>
        <w:tab/>
      </w:r>
      <w:r w:rsidRPr="00C94E59">
        <w:rPr>
          <w:sz w:val="24"/>
        </w:rPr>
        <w:tab/>
      </w:r>
      <w:r w:rsidRPr="00C94E59">
        <w:rPr>
          <w:sz w:val="24"/>
        </w:rPr>
        <w:tab/>
      </w:r>
      <w:r w:rsidRPr="00C94E59">
        <w:rPr>
          <w:sz w:val="24"/>
        </w:rPr>
        <w:tab/>
      </w:r>
      <w:r w:rsidRPr="00C94E59">
        <w:rPr>
          <w:sz w:val="24"/>
        </w:rPr>
        <w:tab/>
      </w:r>
    </w:p>
    <w:p w:rsidR="00470BBD" w:rsidRDefault="00470BBD" w:rsidP="008C4128">
      <w:pPr>
        <w:jc w:val="left"/>
        <w:rPr>
          <w:sz w:val="24"/>
        </w:rPr>
      </w:pPr>
    </w:p>
    <w:p w:rsidR="00C94E59" w:rsidRPr="00C94E59" w:rsidRDefault="00C94E59" w:rsidP="008C4128">
      <w:pPr>
        <w:jc w:val="left"/>
        <w:rPr>
          <w:sz w:val="24"/>
        </w:rPr>
      </w:pPr>
    </w:p>
    <w:p w:rsidR="00B63BE6" w:rsidRPr="00C94E59" w:rsidRDefault="000A19F0" w:rsidP="008C4128">
      <w:pPr>
        <w:jc w:val="right"/>
        <w:rPr>
          <w:sz w:val="24"/>
        </w:rPr>
      </w:pPr>
      <w:r w:rsidRPr="00C94E59">
        <w:rPr>
          <w:sz w:val="24"/>
        </w:rPr>
        <w:t>….………………………………………………</w:t>
      </w:r>
      <w:r w:rsidR="00445E84" w:rsidRPr="00C94E59">
        <w:rPr>
          <w:sz w:val="24"/>
        </w:rPr>
        <w:t>...</w:t>
      </w:r>
    </w:p>
    <w:p w:rsidR="001E1A13" w:rsidRPr="00C94E59" w:rsidRDefault="00B63BE6" w:rsidP="008C4128">
      <w:pPr>
        <w:tabs>
          <w:tab w:val="left" w:pos="4253"/>
        </w:tabs>
        <w:ind w:left="4248"/>
        <w:jc w:val="left"/>
        <w:rPr>
          <w:sz w:val="24"/>
        </w:rPr>
      </w:pPr>
      <w:r w:rsidRPr="00C94E59">
        <w:rPr>
          <w:sz w:val="24"/>
        </w:rPr>
        <w:t xml:space="preserve">  </w:t>
      </w:r>
      <w:r w:rsidR="00C94E59" w:rsidRPr="00C94E59">
        <w:rPr>
          <w:sz w:val="24"/>
        </w:rPr>
        <w:tab/>
      </w:r>
      <w:r w:rsidR="00C94E59" w:rsidRPr="00C94E59">
        <w:rPr>
          <w:sz w:val="24"/>
        </w:rPr>
        <w:tab/>
      </w:r>
      <w:r w:rsidR="0057385F" w:rsidRPr="00C94E59">
        <w:rPr>
          <w:sz w:val="24"/>
        </w:rPr>
        <w:t>(podpis osoby zatwierdzającej treść dokumentu)</w:t>
      </w:r>
    </w:p>
    <w:p w:rsidR="005F4162" w:rsidRPr="00C94E59" w:rsidRDefault="005F4162" w:rsidP="008C4128">
      <w:pPr>
        <w:widowControl w:val="0"/>
        <w:suppressAutoHyphens/>
        <w:rPr>
          <w:color w:val="FF0000"/>
          <w:kern w:val="1"/>
          <w:sz w:val="24"/>
          <w:lang w:eastAsia="en-US"/>
        </w:rPr>
      </w:pPr>
    </w:p>
    <w:p w:rsidR="00CF4088" w:rsidRPr="00C94E59" w:rsidRDefault="00CF4088" w:rsidP="008C4128">
      <w:pPr>
        <w:widowControl w:val="0"/>
        <w:suppressAutoHyphens/>
        <w:rPr>
          <w:color w:val="FF0000"/>
          <w:kern w:val="1"/>
          <w:sz w:val="24"/>
          <w:lang w:eastAsia="en-US"/>
        </w:rPr>
      </w:pPr>
    </w:p>
    <w:p w:rsidR="00B54255" w:rsidRPr="00C94E59" w:rsidRDefault="00B54255" w:rsidP="008C4128">
      <w:pPr>
        <w:widowControl w:val="0"/>
        <w:suppressAutoHyphens/>
        <w:jc w:val="right"/>
        <w:rPr>
          <w:color w:val="FF0000"/>
          <w:kern w:val="1"/>
          <w:sz w:val="24"/>
          <w:lang w:eastAsia="en-US"/>
        </w:rPr>
      </w:pPr>
    </w:p>
    <w:p w:rsidR="003479A4" w:rsidRPr="00C94E59" w:rsidRDefault="003479A4" w:rsidP="008C4128">
      <w:pPr>
        <w:widowControl w:val="0"/>
        <w:suppressAutoHyphens/>
        <w:rPr>
          <w:color w:val="FF0000"/>
          <w:kern w:val="1"/>
          <w:sz w:val="24"/>
          <w:lang w:eastAsia="en-US"/>
        </w:rPr>
      </w:pPr>
    </w:p>
    <w:p w:rsidR="004A64C0" w:rsidRPr="00C94E59" w:rsidRDefault="004E4E2A" w:rsidP="008C4128">
      <w:pPr>
        <w:rPr>
          <w:sz w:val="24"/>
        </w:rPr>
      </w:pPr>
      <w:r w:rsidRPr="00C94E59">
        <w:rPr>
          <w:kern w:val="1"/>
          <w:sz w:val="24"/>
          <w:lang w:eastAsia="en-US"/>
        </w:rPr>
        <w:br w:type="page"/>
      </w:r>
      <w:r w:rsidR="006E12DE" w:rsidRPr="00C94E59">
        <w:rPr>
          <w:sz w:val="24"/>
        </w:rPr>
        <w:lastRenderedPageBreak/>
        <w:t>WI.7013.25.2019</w:t>
      </w:r>
    </w:p>
    <w:p w:rsidR="002F2F86" w:rsidRPr="00C94E59" w:rsidRDefault="002F2F86" w:rsidP="008C4128">
      <w:pPr>
        <w:widowControl w:val="0"/>
        <w:suppressAutoHyphens/>
        <w:jc w:val="right"/>
        <w:rPr>
          <w:kern w:val="1"/>
          <w:sz w:val="24"/>
          <w:lang w:eastAsia="en-US"/>
        </w:rPr>
      </w:pPr>
      <w:r w:rsidRPr="00C94E59">
        <w:rPr>
          <w:kern w:val="1"/>
          <w:sz w:val="24"/>
          <w:lang w:eastAsia="en-US"/>
        </w:rPr>
        <w:t xml:space="preserve">Załącznik nr 1 </w:t>
      </w:r>
    </w:p>
    <w:p w:rsidR="000A7B7F" w:rsidRPr="00C94E59" w:rsidRDefault="000A7B7F" w:rsidP="008C4128">
      <w:pPr>
        <w:widowControl w:val="0"/>
        <w:suppressAutoHyphens/>
        <w:jc w:val="right"/>
        <w:rPr>
          <w:kern w:val="1"/>
          <w:sz w:val="24"/>
          <w:lang w:eastAsia="en-US"/>
        </w:rPr>
      </w:pPr>
    </w:p>
    <w:p w:rsidR="002E64EA" w:rsidRDefault="002E64EA" w:rsidP="008C4128">
      <w:pPr>
        <w:jc w:val="right"/>
        <w:rPr>
          <w:rFonts w:eastAsia="Calibri"/>
          <w:sz w:val="24"/>
          <w:lang w:eastAsia="en-US"/>
        </w:rPr>
      </w:pPr>
    </w:p>
    <w:p w:rsidR="002F2F86" w:rsidRPr="00C94E59" w:rsidRDefault="002F2F86" w:rsidP="008C4128">
      <w:pPr>
        <w:jc w:val="righ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…………………………, dnia ..................</w:t>
      </w:r>
    </w:p>
    <w:p w:rsidR="002F2F86" w:rsidRPr="00C94E59" w:rsidRDefault="002F2F86" w:rsidP="008C4128">
      <w:pPr>
        <w:jc w:val="lef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…………………………………….</w:t>
      </w:r>
    </w:p>
    <w:p w:rsidR="002F2F86" w:rsidRPr="00C94E59" w:rsidRDefault="002F2F86" w:rsidP="008C4128">
      <w:pPr>
        <w:jc w:val="lef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…………………………………….</w:t>
      </w:r>
    </w:p>
    <w:p w:rsidR="002F2F86" w:rsidRPr="00C94E59" w:rsidRDefault="002F2F86" w:rsidP="008C4128">
      <w:pPr>
        <w:jc w:val="lef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…………………………………….</w:t>
      </w:r>
    </w:p>
    <w:p w:rsidR="002F2F86" w:rsidRPr="00C94E59" w:rsidRDefault="002F2F86" w:rsidP="008C4128">
      <w:pPr>
        <w:ind w:left="6379"/>
        <w:jc w:val="left"/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>Gmina Nakło nad Notecią</w:t>
      </w:r>
    </w:p>
    <w:p w:rsidR="002F2F86" w:rsidRPr="00C94E59" w:rsidRDefault="002F2F86" w:rsidP="008C4128">
      <w:pPr>
        <w:ind w:left="6379"/>
        <w:jc w:val="left"/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>ul. Ks. Piotra Skargi 7</w:t>
      </w:r>
    </w:p>
    <w:p w:rsidR="002F2F86" w:rsidRPr="00C94E59" w:rsidRDefault="002F2F86" w:rsidP="008C4128">
      <w:pPr>
        <w:ind w:left="6379"/>
        <w:jc w:val="left"/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>89-100 Nakło nad Notecią</w:t>
      </w:r>
    </w:p>
    <w:p w:rsidR="006E12DE" w:rsidRPr="00C94E59" w:rsidRDefault="006E12DE" w:rsidP="008C4128">
      <w:pPr>
        <w:jc w:val="center"/>
        <w:rPr>
          <w:rFonts w:eastAsia="Calibri"/>
          <w:b/>
          <w:sz w:val="24"/>
          <w:lang w:eastAsia="en-US"/>
        </w:rPr>
      </w:pPr>
    </w:p>
    <w:p w:rsidR="00E20B8B" w:rsidRPr="00C94E59" w:rsidRDefault="00E20B8B" w:rsidP="008C4128">
      <w:pPr>
        <w:jc w:val="center"/>
        <w:rPr>
          <w:rFonts w:eastAsia="Calibri"/>
          <w:b/>
          <w:sz w:val="24"/>
          <w:lang w:eastAsia="en-US"/>
        </w:rPr>
      </w:pPr>
    </w:p>
    <w:p w:rsidR="002F2F86" w:rsidRDefault="002F2F86" w:rsidP="008C4128">
      <w:pPr>
        <w:jc w:val="center"/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>OFERTA</w:t>
      </w:r>
    </w:p>
    <w:p w:rsidR="002E64EA" w:rsidRPr="00C94E59" w:rsidRDefault="002E64EA" w:rsidP="008C4128">
      <w:pPr>
        <w:jc w:val="center"/>
        <w:rPr>
          <w:rFonts w:eastAsia="Calibri"/>
          <w:b/>
          <w:sz w:val="24"/>
          <w:lang w:eastAsia="en-US"/>
        </w:rPr>
      </w:pPr>
    </w:p>
    <w:p w:rsidR="004978C1" w:rsidRPr="00C94E59" w:rsidRDefault="002F2F86" w:rsidP="008C4128">
      <w:pPr>
        <w:tabs>
          <w:tab w:val="left" w:pos="0"/>
        </w:tabs>
        <w:rPr>
          <w:rFonts w:eastAsiaTheme="minorHAns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 xml:space="preserve">na </w:t>
      </w:r>
      <w:r w:rsidR="000A7B7F" w:rsidRPr="00C94E59">
        <w:rPr>
          <w:sz w:val="24"/>
        </w:rPr>
        <w:t xml:space="preserve">opracowanie </w:t>
      </w:r>
      <w:r w:rsidR="000A7B7F" w:rsidRPr="00C94E59">
        <w:rPr>
          <w:bCs/>
          <w:sz w:val="24"/>
        </w:rPr>
        <w:t>dokumentacji</w:t>
      </w:r>
      <w:r w:rsidR="000A7B7F" w:rsidRPr="00C94E59">
        <w:rPr>
          <w:sz w:val="24"/>
        </w:rPr>
        <w:t xml:space="preserve"> technicznej w ramach zadania inwestycyjnego pn.</w:t>
      </w:r>
      <w:r w:rsidR="001802BA">
        <w:rPr>
          <w:sz w:val="24"/>
        </w:rPr>
        <w:t xml:space="preserve"> </w:t>
      </w:r>
      <w:r w:rsidR="00C94E59" w:rsidRPr="00A00AA8">
        <w:rPr>
          <w:i/>
          <w:iCs/>
          <w:sz w:val="24"/>
        </w:rPr>
        <w:t>„</w:t>
      </w:r>
      <w:r w:rsidR="00C94E59" w:rsidRPr="00A00AA8">
        <w:rPr>
          <w:rFonts w:eastAsiaTheme="minorHAnsi"/>
          <w:i/>
          <w:iCs/>
          <w:sz w:val="24"/>
          <w:lang w:eastAsia="en-US"/>
        </w:rPr>
        <w:t>Budowa przyszkolnej infrastruktury sportowej w Występie - opracowanie dokumentacji technicznej”.</w:t>
      </w:r>
    </w:p>
    <w:p w:rsidR="000A7B7F" w:rsidRPr="00C94E59" w:rsidRDefault="000A7B7F" w:rsidP="008C4128">
      <w:pPr>
        <w:tabs>
          <w:tab w:val="left" w:pos="0"/>
        </w:tabs>
        <w:rPr>
          <w:rFonts w:eastAsia="Calibri"/>
          <w:sz w:val="24"/>
          <w:lang w:eastAsia="en-US"/>
        </w:rPr>
      </w:pPr>
    </w:p>
    <w:tbl>
      <w:tblPr>
        <w:tblStyle w:val="Tabela-Siatka1"/>
        <w:tblW w:w="9209" w:type="dxa"/>
        <w:jc w:val="center"/>
        <w:tblLook w:val="04A0" w:firstRow="1" w:lastRow="0" w:firstColumn="1" w:lastColumn="0" w:noHBand="0" w:noVBand="1"/>
      </w:tblPr>
      <w:tblGrid>
        <w:gridCol w:w="2547"/>
        <w:gridCol w:w="6662"/>
      </w:tblGrid>
      <w:tr w:rsidR="006E12DE" w:rsidRPr="00C94E59" w:rsidTr="00720019">
        <w:trPr>
          <w:jc w:val="center"/>
        </w:trPr>
        <w:tc>
          <w:tcPr>
            <w:tcW w:w="2547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  <w:r w:rsidRPr="00C94E59">
              <w:rPr>
                <w:rFonts w:eastAsia="Calibri"/>
                <w:sz w:val="24"/>
                <w:lang w:eastAsia="en-US"/>
              </w:rPr>
              <w:t>Kwota Netto</w:t>
            </w:r>
          </w:p>
        </w:tc>
        <w:tc>
          <w:tcPr>
            <w:tcW w:w="6662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</w:p>
        </w:tc>
      </w:tr>
      <w:tr w:rsidR="006E12DE" w:rsidRPr="00C94E59" w:rsidTr="00720019">
        <w:trPr>
          <w:jc w:val="center"/>
        </w:trPr>
        <w:tc>
          <w:tcPr>
            <w:tcW w:w="2547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  <w:r w:rsidRPr="00C94E59">
              <w:rPr>
                <w:rFonts w:eastAsia="Calibri"/>
                <w:sz w:val="24"/>
                <w:lang w:eastAsia="en-US"/>
              </w:rPr>
              <w:t>Podatek Vat 23%</w:t>
            </w:r>
          </w:p>
        </w:tc>
        <w:tc>
          <w:tcPr>
            <w:tcW w:w="6662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</w:p>
        </w:tc>
      </w:tr>
      <w:tr w:rsidR="002F2F86" w:rsidRPr="00C94E59" w:rsidTr="00720019">
        <w:trPr>
          <w:jc w:val="center"/>
        </w:trPr>
        <w:tc>
          <w:tcPr>
            <w:tcW w:w="2547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  <w:r w:rsidRPr="00C94E59">
              <w:rPr>
                <w:rFonts w:eastAsia="Calibri"/>
                <w:sz w:val="24"/>
                <w:lang w:eastAsia="en-US"/>
              </w:rPr>
              <w:t>Kwota brutto</w:t>
            </w:r>
          </w:p>
        </w:tc>
        <w:tc>
          <w:tcPr>
            <w:tcW w:w="6662" w:type="dxa"/>
          </w:tcPr>
          <w:p w:rsidR="002F2F86" w:rsidRPr="00C94E59" w:rsidRDefault="002F2F86" w:rsidP="008C4128">
            <w:pPr>
              <w:rPr>
                <w:rFonts w:eastAsia="Calibri"/>
                <w:sz w:val="24"/>
                <w:lang w:eastAsia="en-US"/>
              </w:rPr>
            </w:pPr>
          </w:p>
        </w:tc>
      </w:tr>
    </w:tbl>
    <w:p w:rsidR="004978C1" w:rsidRPr="00C94E59" w:rsidRDefault="004978C1" w:rsidP="008C4128">
      <w:pPr>
        <w:rPr>
          <w:rFonts w:eastAsia="Calibri"/>
          <w:sz w:val="24"/>
          <w:lang w:eastAsia="en-US"/>
        </w:rPr>
      </w:pPr>
    </w:p>
    <w:p w:rsidR="002F2F86" w:rsidRPr="00C94E59" w:rsidRDefault="002F2F86" w:rsidP="008C4128">
      <w:pPr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 xml:space="preserve">Termin wykonania zadania: </w:t>
      </w:r>
      <w:r w:rsidR="00E71494" w:rsidRPr="00C94E59">
        <w:rPr>
          <w:sz w:val="24"/>
        </w:rPr>
        <w:t>do dnia</w:t>
      </w:r>
      <w:r w:rsidR="006E12DE" w:rsidRPr="00C94E59">
        <w:rPr>
          <w:sz w:val="24"/>
        </w:rPr>
        <w:t xml:space="preserve"> 6 grudnia 2019 r.</w:t>
      </w:r>
    </w:p>
    <w:p w:rsidR="002F2F86" w:rsidRDefault="002F2F86" w:rsidP="008C4128">
      <w:pPr>
        <w:jc w:val="right"/>
        <w:rPr>
          <w:rFonts w:eastAsia="Calibri"/>
          <w:noProof/>
          <w:sz w:val="24"/>
        </w:rPr>
      </w:pPr>
    </w:p>
    <w:p w:rsidR="002E64EA" w:rsidRDefault="002E64EA" w:rsidP="008C4128">
      <w:pPr>
        <w:jc w:val="right"/>
        <w:rPr>
          <w:rFonts w:eastAsia="Calibri"/>
          <w:noProof/>
          <w:sz w:val="24"/>
        </w:rPr>
      </w:pPr>
    </w:p>
    <w:p w:rsidR="002E64EA" w:rsidRPr="00C94E59" w:rsidRDefault="002E64EA" w:rsidP="008C4128">
      <w:pPr>
        <w:jc w:val="right"/>
        <w:rPr>
          <w:rFonts w:eastAsia="Calibri"/>
          <w:noProof/>
          <w:sz w:val="24"/>
        </w:rPr>
      </w:pPr>
    </w:p>
    <w:p w:rsidR="002F2F86" w:rsidRPr="00C94E59" w:rsidRDefault="002F2F86" w:rsidP="008C4128">
      <w:pPr>
        <w:jc w:val="right"/>
        <w:rPr>
          <w:rFonts w:eastAsia="Calibri"/>
          <w:noProof/>
          <w:sz w:val="24"/>
        </w:rPr>
      </w:pPr>
      <w:r w:rsidRPr="00C94E59">
        <w:rPr>
          <w:rFonts w:eastAsia="Calibri"/>
          <w:noProof/>
          <w:sz w:val="24"/>
        </w:rPr>
        <w:t>….…………………………………..</w:t>
      </w:r>
    </w:p>
    <w:p w:rsidR="002F2F86" w:rsidRPr="00C94E59" w:rsidRDefault="002F2F86" w:rsidP="008C4128">
      <w:pPr>
        <w:jc w:val="center"/>
        <w:rPr>
          <w:rFonts w:eastAsia="Calibri"/>
          <w:noProof/>
          <w:sz w:val="24"/>
        </w:rPr>
      </w:pPr>
      <w:r w:rsidRPr="00C94E59">
        <w:rPr>
          <w:rFonts w:eastAsia="Calibri"/>
          <w:noProof/>
          <w:sz w:val="24"/>
        </w:rPr>
        <w:t xml:space="preserve">                                                                                    </w:t>
      </w:r>
      <w:r w:rsidR="000A7B7F" w:rsidRPr="00C94E59">
        <w:rPr>
          <w:rFonts w:eastAsia="Calibri"/>
          <w:noProof/>
          <w:sz w:val="24"/>
        </w:rPr>
        <w:tab/>
      </w:r>
      <w:r w:rsidR="00C94E59" w:rsidRPr="00C94E59">
        <w:rPr>
          <w:rFonts w:eastAsia="Calibri"/>
          <w:noProof/>
          <w:sz w:val="24"/>
        </w:rPr>
        <w:tab/>
      </w:r>
      <w:r w:rsidR="00C94E59" w:rsidRPr="00C94E59">
        <w:rPr>
          <w:rFonts w:eastAsia="Calibri"/>
          <w:noProof/>
          <w:sz w:val="24"/>
        </w:rPr>
        <w:tab/>
      </w:r>
      <w:r w:rsidRPr="00C94E59">
        <w:rPr>
          <w:rFonts w:eastAsia="Calibri"/>
          <w:noProof/>
          <w:sz w:val="24"/>
        </w:rPr>
        <w:t xml:space="preserve">(podpis Wykonawcy)     </w:t>
      </w:r>
    </w:p>
    <w:p w:rsidR="004978C1" w:rsidRPr="00C94E59" w:rsidRDefault="004978C1" w:rsidP="008C4128">
      <w:pPr>
        <w:rPr>
          <w:rFonts w:eastAsia="Calibri"/>
          <w:noProof/>
          <w:color w:val="FF0000"/>
          <w:sz w:val="24"/>
        </w:rPr>
      </w:pPr>
    </w:p>
    <w:p w:rsidR="002F2F86" w:rsidRPr="00C94E59" w:rsidRDefault="002F2F86" w:rsidP="008C4128">
      <w:pPr>
        <w:rPr>
          <w:rFonts w:eastAsia="Calibri"/>
          <w:b/>
          <w:color w:val="FF0000"/>
          <w:sz w:val="24"/>
          <w:lang w:eastAsia="en-US"/>
        </w:rPr>
      </w:pPr>
      <w:r w:rsidRPr="00C94E59">
        <w:rPr>
          <w:rFonts w:eastAsia="Calibri"/>
          <w:b/>
          <w:color w:val="FF0000"/>
          <w:sz w:val="24"/>
          <w:lang w:eastAsia="en-US"/>
        </w:rPr>
        <w:t xml:space="preserve"> </w:t>
      </w:r>
    </w:p>
    <w:p w:rsidR="000A7B7F" w:rsidRPr="00C94E59" w:rsidRDefault="000A7B7F" w:rsidP="008C4128">
      <w:pPr>
        <w:jc w:val="left"/>
        <w:rPr>
          <w:rFonts w:eastAsia="Calibri"/>
          <w:color w:val="FF0000"/>
          <w:sz w:val="24"/>
          <w:lang w:eastAsia="en-US"/>
        </w:rPr>
      </w:pPr>
      <w:r w:rsidRPr="00C94E59">
        <w:rPr>
          <w:rFonts w:eastAsia="Calibri"/>
          <w:color w:val="FF0000"/>
          <w:sz w:val="24"/>
          <w:lang w:eastAsia="en-US"/>
        </w:rPr>
        <w:br w:type="page"/>
      </w:r>
    </w:p>
    <w:p w:rsidR="006E12DE" w:rsidRPr="00C94E59" w:rsidRDefault="006E12DE" w:rsidP="008C4128">
      <w:pPr>
        <w:rPr>
          <w:sz w:val="24"/>
        </w:rPr>
      </w:pPr>
      <w:r w:rsidRPr="00C94E59">
        <w:rPr>
          <w:sz w:val="24"/>
        </w:rPr>
        <w:lastRenderedPageBreak/>
        <w:t>WI.7013.25.2019</w:t>
      </w:r>
    </w:p>
    <w:p w:rsidR="000A7B7F" w:rsidRPr="00C94E59" w:rsidRDefault="002F2F86" w:rsidP="008C4128">
      <w:pPr>
        <w:jc w:val="righ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Załącznik nr 2</w:t>
      </w:r>
    </w:p>
    <w:p w:rsidR="002E64EA" w:rsidRDefault="002E64EA" w:rsidP="008C4128">
      <w:pPr>
        <w:jc w:val="center"/>
        <w:rPr>
          <w:rFonts w:eastAsia="Calibri"/>
          <w:b/>
          <w:sz w:val="24"/>
          <w:lang w:eastAsia="en-US"/>
        </w:rPr>
      </w:pPr>
    </w:p>
    <w:p w:rsidR="002F2F86" w:rsidRPr="00C94E59" w:rsidRDefault="002F2F86" w:rsidP="008C4128">
      <w:pPr>
        <w:jc w:val="center"/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b/>
          <w:sz w:val="24"/>
          <w:lang w:eastAsia="en-US"/>
        </w:rPr>
        <w:t>OŚWIADCZENIE</w:t>
      </w:r>
    </w:p>
    <w:p w:rsidR="000A7B7F" w:rsidRPr="00C94E59" w:rsidRDefault="000A7B7F" w:rsidP="008C4128">
      <w:pPr>
        <w:jc w:val="center"/>
        <w:rPr>
          <w:rFonts w:eastAsia="Calibri"/>
          <w:b/>
          <w:sz w:val="24"/>
          <w:lang w:eastAsia="en-US"/>
        </w:rPr>
      </w:pPr>
    </w:p>
    <w:p w:rsidR="002F2F86" w:rsidRPr="00C94E59" w:rsidRDefault="002F2F86" w:rsidP="008C4128">
      <w:pPr>
        <w:rPr>
          <w:rFonts w:eastAsia="Calibri"/>
          <w:b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 xml:space="preserve">dotyczy: </w:t>
      </w:r>
      <w:r w:rsidR="000A7B7F" w:rsidRPr="00C94E59">
        <w:rPr>
          <w:sz w:val="24"/>
        </w:rPr>
        <w:t xml:space="preserve">Opracowania </w:t>
      </w:r>
      <w:r w:rsidR="000A7B7F" w:rsidRPr="00C94E59">
        <w:rPr>
          <w:bCs/>
          <w:sz w:val="24"/>
        </w:rPr>
        <w:t>dokumentacji</w:t>
      </w:r>
      <w:r w:rsidR="000A7B7F" w:rsidRPr="00C94E59">
        <w:rPr>
          <w:sz w:val="24"/>
        </w:rPr>
        <w:t xml:space="preserve"> technicznej w ramach zadania inwestycyjnego pn. </w:t>
      </w:r>
      <w:r w:rsidR="002E64EA">
        <w:rPr>
          <w:sz w:val="24"/>
        </w:rPr>
        <w:t>„</w:t>
      </w:r>
      <w:r w:rsidR="002E64EA" w:rsidRPr="00A00AA8">
        <w:rPr>
          <w:rFonts w:eastAsiaTheme="minorHAnsi"/>
          <w:i/>
          <w:iCs/>
          <w:sz w:val="24"/>
          <w:lang w:eastAsia="en-US"/>
        </w:rPr>
        <w:t>Budowa przyszkolnej infrastruktury sportowej w Występie - opracowanie dokumentacji technicznej”</w:t>
      </w:r>
      <w:r w:rsidR="000A7B7F" w:rsidRPr="00C94E59">
        <w:rPr>
          <w:rFonts w:eastAsiaTheme="minorHAnsi"/>
          <w:sz w:val="24"/>
          <w:lang w:eastAsia="en-US"/>
        </w:rPr>
        <w:t>;</w:t>
      </w:r>
    </w:p>
    <w:p w:rsidR="002F2F86" w:rsidRPr="00C94E59" w:rsidRDefault="002F2F86" w:rsidP="008C4128">
      <w:pPr>
        <w:rPr>
          <w:rFonts w:eastAsia="Calibri"/>
          <w:b/>
          <w:sz w:val="24"/>
          <w:lang w:eastAsia="en-US"/>
        </w:rPr>
      </w:pPr>
    </w:p>
    <w:p w:rsidR="002F2F86" w:rsidRPr="00C94E59" w:rsidRDefault="002F2F86" w:rsidP="008C4128">
      <w:pPr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Niniejszym oświadczam, że:</w:t>
      </w:r>
    </w:p>
    <w:p w:rsidR="00044957" w:rsidRPr="00C94E59" w:rsidRDefault="00044957" w:rsidP="008C4128">
      <w:pPr>
        <w:pStyle w:val="Akapitzlist"/>
        <w:numPr>
          <w:ilvl w:val="0"/>
          <w:numId w:val="3"/>
        </w:numPr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Posiadam uprawnienia w zakresie prowadzenia działalności związanej z realizacją przedmiotu zamówienia.</w:t>
      </w:r>
    </w:p>
    <w:p w:rsidR="00044957" w:rsidRPr="00C94E59" w:rsidRDefault="00044957" w:rsidP="008C4128">
      <w:pPr>
        <w:pStyle w:val="Akapitzlist"/>
        <w:numPr>
          <w:ilvl w:val="0"/>
          <w:numId w:val="3"/>
        </w:numPr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Posiadam wiedzę i doświadczenie niezbędne do wykonania zmówienia.</w:t>
      </w:r>
    </w:p>
    <w:p w:rsidR="002F2F86" w:rsidRPr="00C94E59" w:rsidRDefault="00044957" w:rsidP="008C4128">
      <w:pPr>
        <w:pStyle w:val="Akapitzlist"/>
        <w:numPr>
          <w:ilvl w:val="0"/>
          <w:numId w:val="3"/>
        </w:numPr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Dysponuję odpowiednim potencjałem technicznym oraz osobami zdolnymi do wykonania zamówienia.</w:t>
      </w:r>
    </w:p>
    <w:p w:rsidR="00044957" w:rsidRPr="00C94E59" w:rsidRDefault="00044957" w:rsidP="008C4128">
      <w:pPr>
        <w:rPr>
          <w:rFonts w:eastAsia="Calibri"/>
          <w:sz w:val="24"/>
          <w:lang w:eastAsia="en-US"/>
        </w:rPr>
      </w:pPr>
    </w:p>
    <w:p w:rsidR="002F2F86" w:rsidRPr="00C94E59" w:rsidRDefault="002F2F86" w:rsidP="008C4128">
      <w:pPr>
        <w:rPr>
          <w:rFonts w:eastAsia="Calibri"/>
          <w:sz w:val="24"/>
          <w:lang w:eastAsia="en-US"/>
        </w:rPr>
      </w:pPr>
    </w:p>
    <w:p w:rsidR="002F2F86" w:rsidRPr="00C94E59" w:rsidRDefault="002F2F86" w:rsidP="008C4128">
      <w:pPr>
        <w:rPr>
          <w:rFonts w:eastAsia="Calibri"/>
          <w:sz w:val="24"/>
          <w:lang w:eastAsia="en-US"/>
        </w:rPr>
      </w:pPr>
    </w:p>
    <w:p w:rsidR="002E64EA" w:rsidRDefault="002E64EA" w:rsidP="008C4128">
      <w:pPr>
        <w:jc w:val="right"/>
        <w:rPr>
          <w:rFonts w:eastAsia="Calibri"/>
          <w:sz w:val="24"/>
          <w:lang w:eastAsia="en-US"/>
        </w:rPr>
      </w:pPr>
    </w:p>
    <w:p w:rsidR="002E64EA" w:rsidRDefault="002E64EA" w:rsidP="008C4128">
      <w:pPr>
        <w:jc w:val="right"/>
        <w:rPr>
          <w:rFonts w:eastAsia="Calibri"/>
          <w:sz w:val="24"/>
          <w:lang w:eastAsia="en-US"/>
        </w:rPr>
      </w:pPr>
    </w:p>
    <w:p w:rsidR="002F2F86" w:rsidRPr="00C94E59" w:rsidRDefault="002F2F86" w:rsidP="008C4128">
      <w:pPr>
        <w:jc w:val="right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………………………………….</w:t>
      </w:r>
    </w:p>
    <w:p w:rsidR="002F2F86" w:rsidRPr="00C94E59" w:rsidRDefault="002F2F86" w:rsidP="008C4128">
      <w:pPr>
        <w:ind w:left="6372" w:firstLine="708"/>
        <w:jc w:val="center"/>
        <w:rPr>
          <w:rFonts w:eastAsia="Calibri"/>
          <w:sz w:val="24"/>
          <w:lang w:eastAsia="en-US"/>
        </w:rPr>
      </w:pPr>
      <w:r w:rsidRPr="00C94E59">
        <w:rPr>
          <w:rFonts w:eastAsia="Calibri"/>
          <w:sz w:val="24"/>
          <w:lang w:eastAsia="en-US"/>
        </w:rPr>
        <w:t>(data i czytelny podpis)</w:t>
      </w:r>
    </w:p>
    <w:p w:rsidR="002F2F86" w:rsidRPr="00C94E59" w:rsidRDefault="002F2F86" w:rsidP="008C4128">
      <w:pPr>
        <w:rPr>
          <w:rFonts w:eastAsia="Calibri"/>
          <w:color w:val="FF0000"/>
          <w:sz w:val="24"/>
          <w:lang w:eastAsia="en-US"/>
        </w:rPr>
      </w:pPr>
    </w:p>
    <w:p w:rsidR="002F2F86" w:rsidRPr="00C94E59" w:rsidRDefault="002F2F86" w:rsidP="008C4128">
      <w:pPr>
        <w:jc w:val="center"/>
        <w:rPr>
          <w:rFonts w:eastAsia="Calibri"/>
          <w:color w:val="FF0000"/>
          <w:sz w:val="24"/>
          <w:lang w:eastAsia="en-US"/>
        </w:rPr>
      </w:pPr>
    </w:p>
    <w:p w:rsidR="002F2F86" w:rsidRPr="00C94E59" w:rsidRDefault="002F2F86" w:rsidP="008C4128">
      <w:pPr>
        <w:jc w:val="center"/>
        <w:rPr>
          <w:rFonts w:eastAsia="Calibri"/>
          <w:color w:val="FF0000"/>
          <w:sz w:val="24"/>
          <w:lang w:eastAsia="en-US"/>
        </w:rPr>
      </w:pPr>
    </w:p>
    <w:p w:rsidR="002F2F86" w:rsidRPr="00C94E59" w:rsidRDefault="002F2F86" w:rsidP="008C4128">
      <w:pPr>
        <w:ind w:left="4248"/>
        <w:jc w:val="left"/>
        <w:rPr>
          <w:color w:val="FF0000"/>
          <w:sz w:val="24"/>
        </w:rPr>
      </w:pPr>
    </w:p>
    <w:sectPr w:rsidR="002F2F86" w:rsidRPr="00C94E59" w:rsidSect="000C24A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14D8"/>
    <w:multiLevelType w:val="hybridMultilevel"/>
    <w:tmpl w:val="94AE7538"/>
    <w:lvl w:ilvl="0" w:tplc="04150011">
      <w:start w:val="1"/>
      <w:numFmt w:val="decimal"/>
      <w:lvlText w:val="%1)"/>
      <w:lvlJc w:val="left"/>
      <w:pPr>
        <w:ind w:left="94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 w15:restartNumberingAfterBreak="0">
    <w:nsid w:val="128367C5"/>
    <w:multiLevelType w:val="hybridMultilevel"/>
    <w:tmpl w:val="149AD43E"/>
    <w:lvl w:ilvl="0" w:tplc="F15261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B7295"/>
    <w:multiLevelType w:val="hybridMultilevel"/>
    <w:tmpl w:val="9758A84A"/>
    <w:lvl w:ilvl="0" w:tplc="C6788618">
      <w:start w:val="3"/>
      <w:numFmt w:val="upperRoman"/>
      <w:lvlText w:val="%1."/>
      <w:lvlJc w:val="left"/>
      <w:pPr>
        <w:ind w:left="1287" w:hanging="720"/>
      </w:pPr>
      <w:rPr>
        <w:rFonts w:eastAsia="Calibri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7F2601"/>
    <w:multiLevelType w:val="hybridMultilevel"/>
    <w:tmpl w:val="74D2124E"/>
    <w:lvl w:ilvl="0" w:tplc="841C9040">
      <w:start w:val="1"/>
      <w:numFmt w:val="decimal"/>
      <w:lvlText w:val="%1)"/>
      <w:lvlJc w:val="left"/>
      <w:pPr>
        <w:ind w:left="94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67" w:hanging="360"/>
      </w:p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1B2331B1"/>
    <w:multiLevelType w:val="hybridMultilevel"/>
    <w:tmpl w:val="A50415C4"/>
    <w:lvl w:ilvl="0" w:tplc="74B268D6">
      <w:start w:val="1"/>
      <w:numFmt w:val="decimal"/>
      <w:lvlText w:val="%1)"/>
      <w:lvlJc w:val="left"/>
      <w:pPr>
        <w:ind w:left="128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253D4631"/>
    <w:multiLevelType w:val="hybridMultilevel"/>
    <w:tmpl w:val="DC32E7E0"/>
    <w:lvl w:ilvl="0" w:tplc="3162E842">
      <w:start w:val="10"/>
      <w:numFmt w:val="upperRoman"/>
      <w:lvlText w:val="%1."/>
      <w:lvlJc w:val="left"/>
      <w:pPr>
        <w:ind w:left="1364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53F25F2"/>
    <w:multiLevelType w:val="hybridMultilevel"/>
    <w:tmpl w:val="33FCBA98"/>
    <w:lvl w:ilvl="0" w:tplc="EA9E4D34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308D3"/>
    <w:multiLevelType w:val="multilevel"/>
    <w:tmpl w:val="A09645D6"/>
    <w:lvl w:ilvl="0">
      <w:start w:val="1"/>
      <w:numFmt w:val="decimal"/>
      <w:pStyle w:val="Greg-numer"/>
      <w:lvlText w:val="%1."/>
      <w:lvlJc w:val="left"/>
      <w:pPr>
        <w:ind w:left="142" w:hanging="85"/>
      </w:pPr>
      <w:rPr>
        <w:rFonts w:hint="default"/>
      </w:rPr>
    </w:lvl>
    <w:lvl w:ilvl="1">
      <w:start w:val="1"/>
      <w:numFmt w:val="decimal"/>
      <w:pStyle w:val="Greg-numer2"/>
      <w:lvlText w:val="%1.%2."/>
      <w:lvlJc w:val="left"/>
      <w:pPr>
        <w:ind w:left="369" w:hanging="85"/>
      </w:pPr>
      <w:rPr>
        <w:rFonts w:hint="default"/>
      </w:rPr>
    </w:lvl>
    <w:lvl w:ilvl="2">
      <w:start w:val="1"/>
      <w:numFmt w:val="decimal"/>
      <w:pStyle w:val="Greg-numer3"/>
      <w:lvlText w:val="%1.%2.%3."/>
      <w:lvlJc w:val="left"/>
      <w:pPr>
        <w:ind w:left="3913" w:hanging="85"/>
      </w:pPr>
      <w:rPr>
        <w:rFonts w:hint="default"/>
      </w:rPr>
    </w:lvl>
    <w:lvl w:ilvl="3">
      <w:start w:val="1"/>
      <w:numFmt w:val="decimal"/>
      <w:pStyle w:val="Greg-numer4"/>
      <w:lvlText w:val="%1.%2.%3.%4."/>
      <w:lvlJc w:val="left"/>
      <w:pPr>
        <w:ind w:left="142" w:hanging="85"/>
      </w:pPr>
      <w:rPr>
        <w:rFonts w:hint="default"/>
      </w:rPr>
    </w:lvl>
    <w:lvl w:ilvl="4">
      <w:start w:val="1"/>
      <w:numFmt w:val="decimal"/>
      <w:pStyle w:val="12111"/>
      <w:lvlText w:val="%1.%2.%3.%4.%5."/>
      <w:lvlJc w:val="left"/>
      <w:pPr>
        <w:ind w:left="142" w:hanging="85"/>
      </w:pPr>
      <w:rPr>
        <w:rFonts w:hint="default"/>
      </w:rPr>
    </w:lvl>
    <w:lvl w:ilvl="5">
      <w:start w:val="1"/>
      <w:numFmt w:val="decimal"/>
      <w:pStyle w:val="Poziom6"/>
      <w:lvlText w:val="%1.%2.%3.%4.%5.%6."/>
      <w:lvlJc w:val="left"/>
      <w:pPr>
        <w:ind w:left="142" w:hanging="8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" w:hanging="8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" w:hanging="8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" w:hanging="85"/>
      </w:pPr>
      <w:rPr>
        <w:rFonts w:hint="default"/>
      </w:rPr>
    </w:lvl>
  </w:abstractNum>
  <w:abstractNum w:abstractNumId="8" w15:restartNumberingAfterBreak="0">
    <w:nsid w:val="2B09334E"/>
    <w:multiLevelType w:val="hybridMultilevel"/>
    <w:tmpl w:val="80F494E8"/>
    <w:lvl w:ilvl="0" w:tplc="FE9A09A4">
      <w:start w:val="1"/>
      <w:numFmt w:val="decimal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B95216E"/>
    <w:multiLevelType w:val="hybridMultilevel"/>
    <w:tmpl w:val="53A43666"/>
    <w:lvl w:ilvl="0" w:tplc="527023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BA224B2"/>
    <w:multiLevelType w:val="hybridMultilevel"/>
    <w:tmpl w:val="BA48E618"/>
    <w:lvl w:ilvl="0" w:tplc="BCE4FD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81B3B"/>
    <w:multiLevelType w:val="hybridMultilevel"/>
    <w:tmpl w:val="6AB86BF4"/>
    <w:lvl w:ilvl="0" w:tplc="CFD6ED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65347E"/>
    <w:multiLevelType w:val="hybridMultilevel"/>
    <w:tmpl w:val="33AE09DA"/>
    <w:lvl w:ilvl="0" w:tplc="69066630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44E5A53"/>
    <w:multiLevelType w:val="hybridMultilevel"/>
    <w:tmpl w:val="A9361B18"/>
    <w:lvl w:ilvl="0" w:tplc="74E27674">
      <w:start w:val="1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5F70598"/>
    <w:multiLevelType w:val="hybridMultilevel"/>
    <w:tmpl w:val="01DEF5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06A40"/>
    <w:multiLevelType w:val="hybridMultilevel"/>
    <w:tmpl w:val="EDE623CA"/>
    <w:lvl w:ilvl="0" w:tplc="4FE09FD6">
      <w:start w:val="1"/>
      <w:numFmt w:val="decimal"/>
      <w:lvlText w:val="%1)"/>
      <w:lvlJc w:val="left"/>
      <w:pPr>
        <w:ind w:left="720" w:hanging="360"/>
      </w:pPr>
      <w:rPr>
        <w:rFonts w:ascii="Times New Roman" w:eastAsia="Arial Unicode MS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80ECB"/>
    <w:multiLevelType w:val="hybridMultilevel"/>
    <w:tmpl w:val="438A6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E630C8"/>
    <w:multiLevelType w:val="multilevel"/>
    <w:tmpl w:val="46AA7C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C571E2"/>
    <w:multiLevelType w:val="hybridMultilevel"/>
    <w:tmpl w:val="D4D46E16"/>
    <w:lvl w:ilvl="0" w:tplc="CA141C2A">
      <w:start w:val="1"/>
      <w:numFmt w:val="decimal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91F670A"/>
    <w:multiLevelType w:val="hybridMultilevel"/>
    <w:tmpl w:val="818EBE2A"/>
    <w:lvl w:ilvl="0" w:tplc="FB40840E">
      <w:start w:val="1"/>
      <w:numFmt w:val="decimal"/>
      <w:lvlText w:val="%1."/>
      <w:lvlJc w:val="left"/>
      <w:pPr>
        <w:ind w:left="1353" w:hanging="360"/>
      </w:pPr>
      <w:rPr>
        <w:rFonts w:eastAsia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70D73"/>
    <w:multiLevelType w:val="hybridMultilevel"/>
    <w:tmpl w:val="454E312A"/>
    <w:lvl w:ilvl="0" w:tplc="4F7A562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1" w15:restartNumberingAfterBreak="0">
    <w:nsid w:val="50B74298"/>
    <w:multiLevelType w:val="hybridMultilevel"/>
    <w:tmpl w:val="C71891A8"/>
    <w:lvl w:ilvl="0" w:tplc="6ED41C7E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0EC3D11"/>
    <w:multiLevelType w:val="hybridMultilevel"/>
    <w:tmpl w:val="45484ED0"/>
    <w:lvl w:ilvl="0" w:tplc="A118BD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2EE31F1"/>
    <w:multiLevelType w:val="hybridMultilevel"/>
    <w:tmpl w:val="442223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24FD7"/>
    <w:multiLevelType w:val="hybridMultilevel"/>
    <w:tmpl w:val="4E961E26"/>
    <w:lvl w:ilvl="0" w:tplc="1F9278D0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558805FE"/>
    <w:multiLevelType w:val="hybridMultilevel"/>
    <w:tmpl w:val="80D29CD6"/>
    <w:lvl w:ilvl="0" w:tplc="2F122C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840D9"/>
    <w:multiLevelType w:val="hybridMultilevel"/>
    <w:tmpl w:val="28721E9E"/>
    <w:lvl w:ilvl="0" w:tplc="85128F5E">
      <w:start w:val="1"/>
      <w:numFmt w:val="lowerLetter"/>
      <w:pStyle w:val="Greg-wypunktlitera"/>
      <w:lvlText w:val="%1)"/>
      <w:lvlJc w:val="left"/>
      <w:pPr>
        <w:ind w:left="107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5933444B"/>
    <w:multiLevelType w:val="hybridMultilevel"/>
    <w:tmpl w:val="3A8EADD2"/>
    <w:lvl w:ilvl="0" w:tplc="EE7C97D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D251F94"/>
    <w:multiLevelType w:val="hybridMultilevel"/>
    <w:tmpl w:val="35E28D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F1E3E"/>
    <w:multiLevelType w:val="hybridMultilevel"/>
    <w:tmpl w:val="0F82437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662C36"/>
    <w:multiLevelType w:val="hybridMultilevel"/>
    <w:tmpl w:val="5F6E88B4"/>
    <w:lvl w:ilvl="0" w:tplc="DAEE662C">
      <w:start w:val="1"/>
      <w:numFmt w:val="decimal"/>
      <w:lvlText w:val="%1)"/>
      <w:lvlJc w:val="left"/>
      <w:pPr>
        <w:ind w:left="93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 w15:restartNumberingAfterBreak="0">
    <w:nsid w:val="79B26834"/>
    <w:multiLevelType w:val="hybridMultilevel"/>
    <w:tmpl w:val="D8F0F562"/>
    <w:lvl w:ilvl="0" w:tplc="0415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32" w15:restartNumberingAfterBreak="0">
    <w:nsid w:val="7B454648"/>
    <w:multiLevelType w:val="hybridMultilevel"/>
    <w:tmpl w:val="F03CC2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1A7228"/>
    <w:multiLevelType w:val="hybridMultilevel"/>
    <w:tmpl w:val="6B3C7F3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3"/>
  </w:num>
  <w:num w:numId="3">
    <w:abstractNumId w:val="18"/>
  </w:num>
  <w:num w:numId="4">
    <w:abstractNumId w:val="0"/>
  </w:num>
  <w:num w:numId="5">
    <w:abstractNumId w:val="29"/>
  </w:num>
  <w:num w:numId="6">
    <w:abstractNumId w:val="11"/>
  </w:num>
  <w:num w:numId="7">
    <w:abstractNumId w:val="4"/>
  </w:num>
  <w:num w:numId="8">
    <w:abstractNumId w:val="32"/>
  </w:num>
  <w:num w:numId="9">
    <w:abstractNumId w:val="26"/>
  </w:num>
  <w:num w:numId="10">
    <w:abstractNumId w:val="7"/>
  </w:num>
  <w:num w:numId="11">
    <w:abstractNumId w:val="8"/>
  </w:num>
  <w:num w:numId="12">
    <w:abstractNumId w:val="33"/>
  </w:num>
  <w:num w:numId="13">
    <w:abstractNumId w:val="15"/>
  </w:num>
  <w:num w:numId="14">
    <w:abstractNumId w:val="24"/>
  </w:num>
  <w:num w:numId="15">
    <w:abstractNumId w:val="5"/>
  </w:num>
  <w:num w:numId="16">
    <w:abstractNumId w:val="1"/>
  </w:num>
  <w:num w:numId="17">
    <w:abstractNumId w:val="22"/>
  </w:num>
  <w:num w:numId="18">
    <w:abstractNumId w:val="14"/>
  </w:num>
  <w:num w:numId="19">
    <w:abstractNumId w:val="28"/>
  </w:num>
  <w:num w:numId="20">
    <w:abstractNumId w:val="23"/>
  </w:num>
  <w:num w:numId="21">
    <w:abstractNumId w:val="9"/>
  </w:num>
  <w:num w:numId="22">
    <w:abstractNumId w:val="10"/>
  </w:num>
  <w:num w:numId="23">
    <w:abstractNumId w:val="19"/>
  </w:num>
  <w:num w:numId="24">
    <w:abstractNumId w:val="21"/>
  </w:num>
  <w:num w:numId="25">
    <w:abstractNumId w:val="31"/>
  </w:num>
  <w:num w:numId="26">
    <w:abstractNumId w:val="16"/>
  </w:num>
  <w:num w:numId="27">
    <w:abstractNumId w:val="12"/>
  </w:num>
  <w:num w:numId="28">
    <w:abstractNumId w:val="6"/>
  </w:num>
  <w:num w:numId="29">
    <w:abstractNumId w:val="2"/>
  </w:num>
  <w:num w:numId="30">
    <w:abstractNumId w:val="25"/>
  </w:num>
  <w:num w:numId="31">
    <w:abstractNumId w:val="27"/>
  </w:num>
  <w:num w:numId="32">
    <w:abstractNumId w:val="30"/>
  </w:num>
  <w:num w:numId="33">
    <w:abstractNumId w:val="17"/>
  </w:num>
  <w:num w:numId="34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3A2"/>
    <w:rsid w:val="00000837"/>
    <w:rsid w:val="000025F2"/>
    <w:rsid w:val="000027AE"/>
    <w:rsid w:val="000041E3"/>
    <w:rsid w:val="000041F8"/>
    <w:rsid w:val="00004B10"/>
    <w:rsid w:val="000077FC"/>
    <w:rsid w:val="00010923"/>
    <w:rsid w:val="000123A2"/>
    <w:rsid w:val="000126EF"/>
    <w:rsid w:val="000160F5"/>
    <w:rsid w:val="000203E7"/>
    <w:rsid w:val="00022027"/>
    <w:rsid w:val="00023BD0"/>
    <w:rsid w:val="00026829"/>
    <w:rsid w:val="00027FE7"/>
    <w:rsid w:val="00032970"/>
    <w:rsid w:val="00032E00"/>
    <w:rsid w:val="0004095D"/>
    <w:rsid w:val="00042403"/>
    <w:rsid w:val="00044957"/>
    <w:rsid w:val="00052872"/>
    <w:rsid w:val="00054193"/>
    <w:rsid w:val="00072A7B"/>
    <w:rsid w:val="00074E09"/>
    <w:rsid w:val="0009261C"/>
    <w:rsid w:val="00093897"/>
    <w:rsid w:val="00094F8D"/>
    <w:rsid w:val="000A19F0"/>
    <w:rsid w:val="000A4A87"/>
    <w:rsid w:val="000A7B7F"/>
    <w:rsid w:val="000B0BFF"/>
    <w:rsid w:val="000B52BA"/>
    <w:rsid w:val="000C24AD"/>
    <w:rsid w:val="000E2673"/>
    <w:rsid w:val="000F0056"/>
    <w:rsid w:val="000F495B"/>
    <w:rsid w:val="000F4E50"/>
    <w:rsid w:val="0010178F"/>
    <w:rsid w:val="001067F4"/>
    <w:rsid w:val="00112801"/>
    <w:rsid w:val="00114452"/>
    <w:rsid w:val="00120628"/>
    <w:rsid w:val="001216FE"/>
    <w:rsid w:val="00136CD7"/>
    <w:rsid w:val="00143046"/>
    <w:rsid w:val="0015399A"/>
    <w:rsid w:val="001540A7"/>
    <w:rsid w:val="00157DC1"/>
    <w:rsid w:val="00162FAB"/>
    <w:rsid w:val="0017318D"/>
    <w:rsid w:val="001747F0"/>
    <w:rsid w:val="0017619C"/>
    <w:rsid w:val="0017691A"/>
    <w:rsid w:val="001802BA"/>
    <w:rsid w:val="001859EE"/>
    <w:rsid w:val="00186D6A"/>
    <w:rsid w:val="00195D30"/>
    <w:rsid w:val="001A1660"/>
    <w:rsid w:val="001B0EBA"/>
    <w:rsid w:val="001B279B"/>
    <w:rsid w:val="001B784C"/>
    <w:rsid w:val="001B7DC4"/>
    <w:rsid w:val="001D5BA9"/>
    <w:rsid w:val="001E1A13"/>
    <w:rsid w:val="001E32C6"/>
    <w:rsid w:val="001E420D"/>
    <w:rsid w:val="001F1FCC"/>
    <w:rsid w:val="001F6654"/>
    <w:rsid w:val="00200F60"/>
    <w:rsid w:val="00206A2D"/>
    <w:rsid w:val="00210AC6"/>
    <w:rsid w:val="00212B69"/>
    <w:rsid w:val="00215353"/>
    <w:rsid w:val="002165D3"/>
    <w:rsid w:val="00216CB7"/>
    <w:rsid w:val="002175D0"/>
    <w:rsid w:val="00227932"/>
    <w:rsid w:val="00232CBF"/>
    <w:rsid w:val="002416E4"/>
    <w:rsid w:val="0024187F"/>
    <w:rsid w:val="002443E7"/>
    <w:rsid w:val="00257ABE"/>
    <w:rsid w:val="00266B90"/>
    <w:rsid w:val="00280001"/>
    <w:rsid w:val="00280B13"/>
    <w:rsid w:val="00285ACC"/>
    <w:rsid w:val="00291164"/>
    <w:rsid w:val="002A1321"/>
    <w:rsid w:val="002A2249"/>
    <w:rsid w:val="002B1EB5"/>
    <w:rsid w:val="002C31F1"/>
    <w:rsid w:val="002E4B20"/>
    <w:rsid w:val="002E54CB"/>
    <w:rsid w:val="002E64EA"/>
    <w:rsid w:val="002F262B"/>
    <w:rsid w:val="002F2F86"/>
    <w:rsid w:val="002F2F98"/>
    <w:rsid w:val="002F76FA"/>
    <w:rsid w:val="00312C28"/>
    <w:rsid w:val="0032261A"/>
    <w:rsid w:val="00326C24"/>
    <w:rsid w:val="003275A6"/>
    <w:rsid w:val="00335005"/>
    <w:rsid w:val="003359AC"/>
    <w:rsid w:val="00342656"/>
    <w:rsid w:val="00343ED0"/>
    <w:rsid w:val="003479A4"/>
    <w:rsid w:val="003512FF"/>
    <w:rsid w:val="00353F78"/>
    <w:rsid w:val="0035617F"/>
    <w:rsid w:val="00361ED6"/>
    <w:rsid w:val="00362FCB"/>
    <w:rsid w:val="003650F1"/>
    <w:rsid w:val="0036781D"/>
    <w:rsid w:val="00372A2D"/>
    <w:rsid w:val="003829D0"/>
    <w:rsid w:val="003916DD"/>
    <w:rsid w:val="00395642"/>
    <w:rsid w:val="00395694"/>
    <w:rsid w:val="0039632F"/>
    <w:rsid w:val="003A175F"/>
    <w:rsid w:val="003A3C84"/>
    <w:rsid w:val="003A4ACC"/>
    <w:rsid w:val="003B04A9"/>
    <w:rsid w:val="003B377B"/>
    <w:rsid w:val="003C4EF3"/>
    <w:rsid w:val="003C7947"/>
    <w:rsid w:val="003D752B"/>
    <w:rsid w:val="003E3058"/>
    <w:rsid w:val="003F4E5C"/>
    <w:rsid w:val="003F5776"/>
    <w:rsid w:val="00413A93"/>
    <w:rsid w:val="004224D9"/>
    <w:rsid w:val="004233CE"/>
    <w:rsid w:val="00432E51"/>
    <w:rsid w:val="00434A2A"/>
    <w:rsid w:val="00445E84"/>
    <w:rsid w:val="0046083C"/>
    <w:rsid w:val="00460904"/>
    <w:rsid w:val="00465A98"/>
    <w:rsid w:val="00470BBD"/>
    <w:rsid w:val="0047122E"/>
    <w:rsid w:val="00473E8B"/>
    <w:rsid w:val="004978C1"/>
    <w:rsid w:val="004A0325"/>
    <w:rsid w:val="004A259D"/>
    <w:rsid w:val="004A64C0"/>
    <w:rsid w:val="004B4238"/>
    <w:rsid w:val="004B4F22"/>
    <w:rsid w:val="004B527C"/>
    <w:rsid w:val="004C352D"/>
    <w:rsid w:val="004C4250"/>
    <w:rsid w:val="004C4C60"/>
    <w:rsid w:val="004D0242"/>
    <w:rsid w:val="004D4700"/>
    <w:rsid w:val="004E26BE"/>
    <w:rsid w:val="004E4E2A"/>
    <w:rsid w:val="004E5C79"/>
    <w:rsid w:val="004F4375"/>
    <w:rsid w:val="004F53B9"/>
    <w:rsid w:val="00500F21"/>
    <w:rsid w:val="00503A04"/>
    <w:rsid w:val="00503B05"/>
    <w:rsid w:val="00504900"/>
    <w:rsid w:val="00516454"/>
    <w:rsid w:val="00520EDC"/>
    <w:rsid w:val="00542BC4"/>
    <w:rsid w:val="00545451"/>
    <w:rsid w:val="0054730E"/>
    <w:rsid w:val="00552387"/>
    <w:rsid w:val="00556148"/>
    <w:rsid w:val="00560E48"/>
    <w:rsid w:val="005648A1"/>
    <w:rsid w:val="0057385F"/>
    <w:rsid w:val="00573D59"/>
    <w:rsid w:val="00582711"/>
    <w:rsid w:val="0058343C"/>
    <w:rsid w:val="00585829"/>
    <w:rsid w:val="00586F94"/>
    <w:rsid w:val="005A3271"/>
    <w:rsid w:val="005A65A7"/>
    <w:rsid w:val="005B3FB6"/>
    <w:rsid w:val="005B4475"/>
    <w:rsid w:val="005B50A2"/>
    <w:rsid w:val="005C7D7D"/>
    <w:rsid w:val="005D6B55"/>
    <w:rsid w:val="005E13D4"/>
    <w:rsid w:val="005F0406"/>
    <w:rsid w:val="005F29A9"/>
    <w:rsid w:val="005F4162"/>
    <w:rsid w:val="00604F8C"/>
    <w:rsid w:val="0060565E"/>
    <w:rsid w:val="00607EF3"/>
    <w:rsid w:val="006117AC"/>
    <w:rsid w:val="006127E1"/>
    <w:rsid w:val="006153E7"/>
    <w:rsid w:val="00620831"/>
    <w:rsid w:val="0062311D"/>
    <w:rsid w:val="00634B1B"/>
    <w:rsid w:val="00637AAC"/>
    <w:rsid w:val="00651474"/>
    <w:rsid w:val="0065711F"/>
    <w:rsid w:val="00662ADF"/>
    <w:rsid w:val="00672564"/>
    <w:rsid w:val="00682873"/>
    <w:rsid w:val="00693AA2"/>
    <w:rsid w:val="006959E2"/>
    <w:rsid w:val="006A1AC3"/>
    <w:rsid w:val="006A2245"/>
    <w:rsid w:val="006A3F37"/>
    <w:rsid w:val="006B1EDC"/>
    <w:rsid w:val="006B6F8D"/>
    <w:rsid w:val="006D1325"/>
    <w:rsid w:val="006D6D65"/>
    <w:rsid w:val="006E11A9"/>
    <w:rsid w:val="006E12DE"/>
    <w:rsid w:val="006E3B6C"/>
    <w:rsid w:val="006E7B81"/>
    <w:rsid w:val="006F30DB"/>
    <w:rsid w:val="006F45EF"/>
    <w:rsid w:val="006F5DA9"/>
    <w:rsid w:val="006F77E7"/>
    <w:rsid w:val="007013C7"/>
    <w:rsid w:val="00712387"/>
    <w:rsid w:val="00720019"/>
    <w:rsid w:val="00720492"/>
    <w:rsid w:val="0072404D"/>
    <w:rsid w:val="00724F10"/>
    <w:rsid w:val="00727B14"/>
    <w:rsid w:val="007361B8"/>
    <w:rsid w:val="0074016A"/>
    <w:rsid w:val="00743AC9"/>
    <w:rsid w:val="00744AFA"/>
    <w:rsid w:val="00744D82"/>
    <w:rsid w:val="00747DDB"/>
    <w:rsid w:val="00750E4D"/>
    <w:rsid w:val="007546AC"/>
    <w:rsid w:val="00755A5F"/>
    <w:rsid w:val="00756279"/>
    <w:rsid w:val="00762E1F"/>
    <w:rsid w:val="00772785"/>
    <w:rsid w:val="00784ADD"/>
    <w:rsid w:val="007A5793"/>
    <w:rsid w:val="007A5EA4"/>
    <w:rsid w:val="007A6851"/>
    <w:rsid w:val="007A7A69"/>
    <w:rsid w:val="007B4916"/>
    <w:rsid w:val="007C0B0B"/>
    <w:rsid w:val="007D7029"/>
    <w:rsid w:val="007E0B30"/>
    <w:rsid w:val="007E538C"/>
    <w:rsid w:val="007F4608"/>
    <w:rsid w:val="007F6B6C"/>
    <w:rsid w:val="00800CD8"/>
    <w:rsid w:val="00805325"/>
    <w:rsid w:val="00810175"/>
    <w:rsid w:val="00815510"/>
    <w:rsid w:val="00815A33"/>
    <w:rsid w:val="00817D59"/>
    <w:rsid w:val="00820D36"/>
    <w:rsid w:val="00832552"/>
    <w:rsid w:val="008328CF"/>
    <w:rsid w:val="00837AAC"/>
    <w:rsid w:val="00840F02"/>
    <w:rsid w:val="00844DEA"/>
    <w:rsid w:val="00857163"/>
    <w:rsid w:val="00863645"/>
    <w:rsid w:val="00864E0E"/>
    <w:rsid w:val="00885EE2"/>
    <w:rsid w:val="008935DA"/>
    <w:rsid w:val="00893BF5"/>
    <w:rsid w:val="008A0119"/>
    <w:rsid w:val="008A208A"/>
    <w:rsid w:val="008A4449"/>
    <w:rsid w:val="008A5CA8"/>
    <w:rsid w:val="008A7122"/>
    <w:rsid w:val="008B1286"/>
    <w:rsid w:val="008C0352"/>
    <w:rsid w:val="008C2AF5"/>
    <w:rsid w:val="008C4128"/>
    <w:rsid w:val="008D2A49"/>
    <w:rsid w:val="008D7A6E"/>
    <w:rsid w:val="008D7BD9"/>
    <w:rsid w:val="008E61DA"/>
    <w:rsid w:val="008F54F6"/>
    <w:rsid w:val="008F5CBE"/>
    <w:rsid w:val="008F7148"/>
    <w:rsid w:val="00900D96"/>
    <w:rsid w:val="00902D9E"/>
    <w:rsid w:val="00903018"/>
    <w:rsid w:val="009048F3"/>
    <w:rsid w:val="00906BC0"/>
    <w:rsid w:val="0090784E"/>
    <w:rsid w:val="00912129"/>
    <w:rsid w:val="00923127"/>
    <w:rsid w:val="00926BE2"/>
    <w:rsid w:val="009355EE"/>
    <w:rsid w:val="00936983"/>
    <w:rsid w:val="009417BC"/>
    <w:rsid w:val="00944C45"/>
    <w:rsid w:val="00945DD7"/>
    <w:rsid w:val="0094655E"/>
    <w:rsid w:val="00947368"/>
    <w:rsid w:val="00973184"/>
    <w:rsid w:val="009804AE"/>
    <w:rsid w:val="009808F2"/>
    <w:rsid w:val="0098399E"/>
    <w:rsid w:val="00984348"/>
    <w:rsid w:val="009A56E6"/>
    <w:rsid w:val="009A6C35"/>
    <w:rsid w:val="009B6AA6"/>
    <w:rsid w:val="009C0191"/>
    <w:rsid w:val="009C71E4"/>
    <w:rsid w:val="009D03DF"/>
    <w:rsid w:val="009E4A4F"/>
    <w:rsid w:val="009E58A1"/>
    <w:rsid w:val="009E669E"/>
    <w:rsid w:val="009F332B"/>
    <w:rsid w:val="009F36F3"/>
    <w:rsid w:val="00A00AA8"/>
    <w:rsid w:val="00A01010"/>
    <w:rsid w:val="00A15744"/>
    <w:rsid w:val="00A255D4"/>
    <w:rsid w:val="00A27657"/>
    <w:rsid w:val="00A3009C"/>
    <w:rsid w:val="00A34596"/>
    <w:rsid w:val="00A4393C"/>
    <w:rsid w:val="00A47499"/>
    <w:rsid w:val="00A52056"/>
    <w:rsid w:val="00A5443A"/>
    <w:rsid w:val="00A652D0"/>
    <w:rsid w:val="00A67775"/>
    <w:rsid w:val="00A70DA6"/>
    <w:rsid w:val="00A72D91"/>
    <w:rsid w:val="00A72F12"/>
    <w:rsid w:val="00A74D9C"/>
    <w:rsid w:val="00A82925"/>
    <w:rsid w:val="00A85C5C"/>
    <w:rsid w:val="00A91C49"/>
    <w:rsid w:val="00A92CEE"/>
    <w:rsid w:val="00AA04F6"/>
    <w:rsid w:val="00AA20E9"/>
    <w:rsid w:val="00AA2548"/>
    <w:rsid w:val="00AA2947"/>
    <w:rsid w:val="00AA3919"/>
    <w:rsid w:val="00AB4C7F"/>
    <w:rsid w:val="00AC1DF9"/>
    <w:rsid w:val="00AC5086"/>
    <w:rsid w:val="00AD61C0"/>
    <w:rsid w:val="00AE168E"/>
    <w:rsid w:val="00AE3EE3"/>
    <w:rsid w:val="00AF1823"/>
    <w:rsid w:val="00AF1F80"/>
    <w:rsid w:val="00AF2580"/>
    <w:rsid w:val="00AF5D31"/>
    <w:rsid w:val="00B07120"/>
    <w:rsid w:val="00B11E88"/>
    <w:rsid w:val="00B32575"/>
    <w:rsid w:val="00B338BD"/>
    <w:rsid w:val="00B402BB"/>
    <w:rsid w:val="00B54255"/>
    <w:rsid w:val="00B61E05"/>
    <w:rsid w:val="00B63BE6"/>
    <w:rsid w:val="00B7108C"/>
    <w:rsid w:val="00B85A11"/>
    <w:rsid w:val="00B867A1"/>
    <w:rsid w:val="00B905FF"/>
    <w:rsid w:val="00BA00CE"/>
    <w:rsid w:val="00BA5F0C"/>
    <w:rsid w:val="00BA63AC"/>
    <w:rsid w:val="00BC5A97"/>
    <w:rsid w:val="00BC6A39"/>
    <w:rsid w:val="00BC7236"/>
    <w:rsid w:val="00BC79B5"/>
    <w:rsid w:val="00BE6874"/>
    <w:rsid w:val="00C046D4"/>
    <w:rsid w:val="00C16F25"/>
    <w:rsid w:val="00C170DA"/>
    <w:rsid w:val="00C20343"/>
    <w:rsid w:val="00C208D5"/>
    <w:rsid w:val="00C2164D"/>
    <w:rsid w:val="00C30A0A"/>
    <w:rsid w:val="00C31765"/>
    <w:rsid w:val="00C33407"/>
    <w:rsid w:val="00C37181"/>
    <w:rsid w:val="00C542ED"/>
    <w:rsid w:val="00C64668"/>
    <w:rsid w:val="00C67F27"/>
    <w:rsid w:val="00C72DAB"/>
    <w:rsid w:val="00C742A8"/>
    <w:rsid w:val="00C77AC4"/>
    <w:rsid w:val="00C8404A"/>
    <w:rsid w:val="00C845A2"/>
    <w:rsid w:val="00C92C3B"/>
    <w:rsid w:val="00C936F5"/>
    <w:rsid w:val="00C93A3B"/>
    <w:rsid w:val="00C94E59"/>
    <w:rsid w:val="00CA12B5"/>
    <w:rsid w:val="00CA21AF"/>
    <w:rsid w:val="00CA3F9A"/>
    <w:rsid w:val="00CB58B0"/>
    <w:rsid w:val="00CD079D"/>
    <w:rsid w:val="00CD0921"/>
    <w:rsid w:val="00CD21C7"/>
    <w:rsid w:val="00CD4B55"/>
    <w:rsid w:val="00CD7F85"/>
    <w:rsid w:val="00CE0AAE"/>
    <w:rsid w:val="00CE37E2"/>
    <w:rsid w:val="00CE6FD7"/>
    <w:rsid w:val="00CF027C"/>
    <w:rsid w:val="00CF048B"/>
    <w:rsid w:val="00CF4088"/>
    <w:rsid w:val="00D032F6"/>
    <w:rsid w:val="00D16A49"/>
    <w:rsid w:val="00D24EFC"/>
    <w:rsid w:val="00D26CC7"/>
    <w:rsid w:val="00D27AFD"/>
    <w:rsid w:val="00D35055"/>
    <w:rsid w:val="00D430F6"/>
    <w:rsid w:val="00D452B6"/>
    <w:rsid w:val="00D569B9"/>
    <w:rsid w:val="00D5719F"/>
    <w:rsid w:val="00D61117"/>
    <w:rsid w:val="00D70F68"/>
    <w:rsid w:val="00D71596"/>
    <w:rsid w:val="00D7450B"/>
    <w:rsid w:val="00D75CB3"/>
    <w:rsid w:val="00D85457"/>
    <w:rsid w:val="00D8728C"/>
    <w:rsid w:val="00D94CC0"/>
    <w:rsid w:val="00DA6536"/>
    <w:rsid w:val="00DA6C9E"/>
    <w:rsid w:val="00DC15CC"/>
    <w:rsid w:val="00DC6144"/>
    <w:rsid w:val="00DC6940"/>
    <w:rsid w:val="00DD69EF"/>
    <w:rsid w:val="00DE6FD8"/>
    <w:rsid w:val="00DF6F2A"/>
    <w:rsid w:val="00E04CDA"/>
    <w:rsid w:val="00E0710F"/>
    <w:rsid w:val="00E12486"/>
    <w:rsid w:val="00E166C2"/>
    <w:rsid w:val="00E20506"/>
    <w:rsid w:val="00E20B8B"/>
    <w:rsid w:val="00E31B3F"/>
    <w:rsid w:val="00E35120"/>
    <w:rsid w:val="00E44AFA"/>
    <w:rsid w:val="00E50A79"/>
    <w:rsid w:val="00E51AF9"/>
    <w:rsid w:val="00E5330E"/>
    <w:rsid w:val="00E53ADB"/>
    <w:rsid w:val="00E548A0"/>
    <w:rsid w:val="00E54DF7"/>
    <w:rsid w:val="00E55EC5"/>
    <w:rsid w:val="00E56A99"/>
    <w:rsid w:val="00E578B5"/>
    <w:rsid w:val="00E71494"/>
    <w:rsid w:val="00E72B59"/>
    <w:rsid w:val="00E73FD5"/>
    <w:rsid w:val="00E762E4"/>
    <w:rsid w:val="00E924D4"/>
    <w:rsid w:val="00E928AB"/>
    <w:rsid w:val="00E94ABB"/>
    <w:rsid w:val="00E95028"/>
    <w:rsid w:val="00E95A0C"/>
    <w:rsid w:val="00E9686C"/>
    <w:rsid w:val="00E96C57"/>
    <w:rsid w:val="00EB393B"/>
    <w:rsid w:val="00ED1601"/>
    <w:rsid w:val="00ED4AE3"/>
    <w:rsid w:val="00EE0214"/>
    <w:rsid w:val="00EE1867"/>
    <w:rsid w:val="00EE6DC8"/>
    <w:rsid w:val="00EF477D"/>
    <w:rsid w:val="00F03101"/>
    <w:rsid w:val="00F05BE6"/>
    <w:rsid w:val="00F07C38"/>
    <w:rsid w:val="00F120A7"/>
    <w:rsid w:val="00F203A9"/>
    <w:rsid w:val="00F24AF2"/>
    <w:rsid w:val="00F31522"/>
    <w:rsid w:val="00F33D13"/>
    <w:rsid w:val="00F34135"/>
    <w:rsid w:val="00F46A27"/>
    <w:rsid w:val="00F478EE"/>
    <w:rsid w:val="00F51D73"/>
    <w:rsid w:val="00F66533"/>
    <w:rsid w:val="00F7029B"/>
    <w:rsid w:val="00F71F14"/>
    <w:rsid w:val="00F80951"/>
    <w:rsid w:val="00F8749E"/>
    <w:rsid w:val="00FA1B85"/>
    <w:rsid w:val="00FA2088"/>
    <w:rsid w:val="00FA4A65"/>
    <w:rsid w:val="00FB07D0"/>
    <w:rsid w:val="00FB41EB"/>
    <w:rsid w:val="00FB648F"/>
    <w:rsid w:val="00FC31FE"/>
    <w:rsid w:val="00FC3BEF"/>
    <w:rsid w:val="00FC5F3D"/>
    <w:rsid w:val="00FE3C44"/>
    <w:rsid w:val="00FF02C7"/>
    <w:rsid w:val="00FF470D"/>
    <w:rsid w:val="00FF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968830-8680-44A3-AB45-12340F83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7385F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31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31F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231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231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19F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9F0"/>
    <w:rPr>
      <w:rFonts w:ascii="Segoe UI" w:eastAsia="Times New Roman" w:hAnsi="Segoe UI" w:cs="Segoe UI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F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F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0160F5"/>
    <w:pPr>
      <w:spacing w:after="200" w:line="276" w:lineRule="auto"/>
      <w:ind w:left="720"/>
      <w:jc w:val="left"/>
    </w:pPr>
    <w:rPr>
      <w:rFonts w:ascii="Calibri" w:hAnsi="Calibri"/>
      <w:szCs w:val="22"/>
      <w:lang w:eastAsia="en-US"/>
    </w:rPr>
  </w:style>
  <w:style w:type="paragraph" w:styleId="Zwykytekst">
    <w:name w:val="Plain Text"/>
    <w:basedOn w:val="Normalny"/>
    <w:link w:val="ZwykytekstZnak"/>
    <w:rsid w:val="000160F5"/>
    <w:pPr>
      <w:jc w:val="left"/>
    </w:pPr>
    <w:rPr>
      <w:rFonts w:ascii="Calibr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rsid w:val="000160F5"/>
    <w:rPr>
      <w:rFonts w:ascii="Calibri" w:eastAsia="Times New Roman" w:hAnsi="Calibri" w:cs="Times New Roman"/>
      <w:szCs w:val="21"/>
    </w:rPr>
  </w:style>
  <w:style w:type="paragraph" w:customStyle="1" w:styleId="Akapitzlist10">
    <w:name w:val="Akapit z listą1"/>
    <w:basedOn w:val="Normalny"/>
    <w:next w:val="Akapitzlist"/>
    <w:uiPriority w:val="34"/>
    <w:qFormat/>
    <w:rsid w:val="000160F5"/>
    <w:pPr>
      <w:spacing w:after="160" w:line="259" w:lineRule="auto"/>
      <w:ind w:left="72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customStyle="1" w:styleId="Greg-tekst">
    <w:name w:val="Greg - tekst"/>
    <w:basedOn w:val="Normalny"/>
    <w:qFormat/>
    <w:rsid w:val="00FC31FE"/>
    <w:pPr>
      <w:ind w:firstLine="567"/>
    </w:pPr>
    <w:rPr>
      <w:sz w:val="24"/>
    </w:rPr>
  </w:style>
  <w:style w:type="paragraph" w:customStyle="1" w:styleId="Greg-wypunktlitera">
    <w:name w:val="Greg - wypunkt litera"/>
    <w:basedOn w:val="Greg-tekst"/>
    <w:qFormat/>
    <w:rsid w:val="00FC31FE"/>
    <w:pPr>
      <w:numPr>
        <w:numId w:val="9"/>
      </w:numPr>
      <w:spacing w:line="300" w:lineRule="auto"/>
    </w:pPr>
  </w:style>
  <w:style w:type="paragraph" w:customStyle="1" w:styleId="Greg-numer">
    <w:name w:val="Greg - numer"/>
    <w:basedOn w:val="Nagwek1"/>
    <w:qFormat/>
    <w:rsid w:val="00FC31FE"/>
    <w:pPr>
      <w:numPr>
        <w:numId w:val="10"/>
      </w:numPr>
      <w:spacing w:before="120" w:after="120"/>
      <w:ind w:left="720" w:hanging="360"/>
    </w:pPr>
    <w:rPr>
      <w:b/>
      <w:bCs/>
      <w:sz w:val="28"/>
      <w:szCs w:val="28"/>
    </w:rPr>
  </w:style>
  <w:style w:type="paragraph" w:customStyle="1" w:styleId="Greg-numer2">
    <w:name w:val="Greg - numer 2"/>
    <w:basedOn w:val="Nagwek1"/>
    <w:qFormat/>
    <w:rsid w:val="00FC31FE"/>
    <w:pPr>
      <w:numPr>
        <w:ilvl w:val="1"/>
        <w:numId w:val="10"/>
      </w:numPr>
      <w:tabs>
        <w:tab w:val="left" w:pos="851"/>
      </w:tabs>
      <w:spacing w:before="0" w:after="80"/>
      <w:ind w:left="142"/>
      <w:jc w:val="left"/>
      <w:outlineLvl w:val="1"/>
    </w:pPr>
    <w:rPr>
      <w:b/>
      <w:bCs/>
      <w:sz w:val="28"/>
      <w:szCs w:val="28"/>
    </w:rPr>
  </w:style>
  <w:style w:type="paragraph" w:customStyle="1" w:styleId="Greg-numer3">
    <w:name w:val="Greg - numer 3"/>
    <w:basedOn w:val="Greg-numer2"/>
    <w:qFormat/>
    <w:rsid w:val="00FC31FE"/>
    <w:pPr>
      <w:numPr>
        <w:ilvl w:val="2"/>
      </w:numPr>
      <w:tabs>
        <w:tab w:val="clear" w:pos="851"/>
        <w:tab w:val="left" w:pos="709"/>
      </w:tabs>
      <w:spacing w:before="240"/>
      <w:ind w:left="851" w:hanging="795"/>
      <w:outlineLvl w:val="2"/>
    </w:pPr>
    <w:rPr>
      <w:sz w:val="24"/>
    </w:rPr>
  </w:style>
  <w:style w:type="paragraph" w:customStyle="1" w:styleId="Greg-numer4">
    <w:name w:val="Greg - numer 4"/>
    <w:basedOn w:val="Greg-numer3"/>
    <w:link w:val="Greg-numer4Znak"/>
    <w:qFormat/>
    <w:rsid w:val="00FC31FE"/>
    <w:pPr>
      <w:numPr>
        <w:ilvl w:val="3"/>
      </w:numPr>
      <w:ind w:left="2880" w:hanging="360"/>
    </w:pPr>
    <w:rPr>
      <w:color w:val="auto"/>
    </w:rPr>
  </w:style>
  <w:style w:type="paragraph" w:customStyle="1" w:styleId="12111">
    <w:name w:val="1.2.1.1.1."/>
    <w:basedOn w:val="Nagwek5"/>
    <w:qFormat/>
    <w:rsid w:val="00FC31FE"/>
    <w:pPr>
      <w:keepLines w:val="0"/>
      <w:numPr>
        <w:ilvl w:val="4"/>
        <w:numId w:val="10"/>
      </w:numPr>
      <w:spacing w:before="0"/>
      <w:ind w:left="3600" w:hanging="360"/>
    </w:pPr>
    <w:rPr>
      <w:rFonts w:eastAsia="Times New Roman" w:cs="Times New Roman"/>
      <w:b/>
      <w:bCs/>
      <w:sz w:val="24"/>
    </w:rPr>
  </w:style>
  <w:style w:type="paragraph" w:customStyle="1" w:styleId="Poziom6">
    <w:name w:val="Poziom 6"/>
    <w:basedOn w:val="12111"/>
    <w:qFormat/>
    <w:rsid w:val="00FC31FE"/>
    <w:pPr>
      <w:numPr>
        <w:ilvl w:val="5"/>
      </w:numPr>
      <w:ind w:left="793" w:hanging="180"/>
    </w:pPr>
  </w:style>
  <w:style w:type="character" w:customStyle="1" w:styleId="Greg-numer4Znak">
    <w:name w:val="Greg - numer 4 Znak"/>
    <w:basedOn w:val="Domylnaczcionkaakapitu"/>
    <w:link w:val="Greg-numer4"/>
    <w:rsid w:val="00FC31FE"/>
    <w:rPr>
      <w:rFonts w:asciiTheme="majorHAnsi" w:eastAsiaTheme="majorEastAsia" w:hAnsiTheme="majorHAnsi" w:cstheme="majorBidi"/>
      <w:b/>
      <w:bCs/>
      <w:sz w:val="24"/>
      <w:szCs w:val="2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C31F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31FE"/>
    <w:rPr>
      <w:rFonts w:asciiTheme="majorHAnsi" w:eastAsiaTheme="majorEastAsia" w:hAnsiTheme="majorHAnsi" w:cstheme="majorBidi"/>
      <w:color w:val="2E74B5" w:themeColor="accent1" w:themeShade="BF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2711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24187F"/>
    <w:pPr>
      <w:jc w:val="center"/>
    </w:pPr>
    <w:rPr>
      <w:b/>
      <w:bCs/>
      <w:sz w:val="3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24187F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NormalnyWeb">
    <w:name w:val="Normal (Web)"/>
    <w:basedOn w:val="Normalny"/>
    <w:uiPriority w:val="99"/>
    <w:unhideWhenUsed/>
    <w:rsid w:val="00651474"/>
    <w:pPr>
      <w:spacing w:before="100" w:beforeAutospacing="1" w:after="100" w:afterAutospacing="1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m@umig.naklo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ozny.jaroslaw@umig.nakl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A1BA0-CC65-47DE-86E1-96142FB8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2522</Words>
  <Characters>15138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Kamińska-Chmara</dc:creator>
  <cp:keywords/>
  <dc:description/>
  <cp:lastModifiedBy>Daniel Kończak</cp:lastModifiedBy>
  <cp:revision>67</cp:revision>
  <cp:lastPrinted>2019-09-06T07:18:00Z</cp:lastPrinted>
  <dcterms:created xsi:type="dcterms:W3CDTF">2019-08-29T09:50:00Z</dcterms:created>
  <dcterms:modified xsi:type="dcterms:W3CDTF">2019-09-06T10:07:00Z</dcterms:modified>
</cp:coreProperties>
</file>