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3A2F" w14:textId="77777777" w:rsidR="006A5DF1" w:rsidRPr="00E935D6" w:rsidRDefault="002265E6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2265E6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2265E6">
        <w:rPr>
          <w:rFonts w:ascii="Arial" w:hAnsi="Arial" w:cs="Arial"/>
          <w:sz w:val="24"/>
          <w:szCs w:val="24"/>
        </w:rPr>
        <w:t>2024-03-26</w:t>
      </w:r>
    </w:p>
    <w:p w14:paraId="334166F6" w14:textId="74CADD91" w:rsidR="006A5DF1" w:rsidRPr="00E935D6" w:rsidRDefault="002265E6" w:rsidP="006A5DF1">
      <w:pPr>
        <w:rPr>
          <w:rFonts w:ascii="Arial" w:hAnsi="Arial" w:cs="Arial"/>
          <w:b/>
          <w:bCs/>
          <w:sz w:val="24"/>
          <w:szCs w:val="24"/>
        </w:rPr>
      </w:pPr>
      <w:r w:rsidRPr="002265E6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15230D">
        <w:rPr>
          <w:rFonts w:ascii="Arial" w:hAnsi="Arial" w:cs="Arial"/>
          <w:b/>
          <w:bCs/>
          <w:sz w:val="24"/>
          <w:szCs w:val="24"/>
        </w:rPr>
        <w:br/>
      </w:r>
      <w:r w:rsidRPr="002265E6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6F17BD1D" w14:textId="77777777" w:rsidR="006A5DF1" w:rsidRPr="00E935D6" w:rsidRDefault="002265E6" w:rsidP="006A5DF1">
      <w:pPr>
        <w:rPr>
          <w:rFonts w:ascii="Arial" w:hAnsi="Arial" w:cs="Arial"/>
          <w:sz w:val="24"/>
          <w:szCs w:val="24"/>
        </w:rPr>
      </w:pPr>
      <w:r w:rsidRPr="002265E6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265E6">
        <w:rPr>
          <w:rFonts w:ascii="Arial" w:hAnsi="Arial" w:cs="Arial"/>
          <w:sz w:val="24"/>
          <w:szCs w:val="24"/>
        </w:rPr>
        <w:t>6</w:t>
      </w:r>
    </w:p>
    <w:p w14:paraId="7CBEE1E4" w14:textId="77777777" w:rsidR="006A5DF1" w:rsidRPr="00E935D6" w:rsidRDefault="002265E6" w:rsidP="006A5DF1">
      <w:pPr>
        <w:rPr>
          <w:rFonts w:ascii="Arial" w:hAnsi="Arial" w:cs="Arial"/>
          <w:sz w:val="24"/>
          <w:szCs w:val="24"/>
        </w:rPr>
      </w:pPr>
      <w:r w:rsidRPr="002265E6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2265E6">
        <w:rPr>
          <w:rFonts w:ascii="Arial" w:hAnsi="Arial" w:cs="Arial"/>
          <w:sz w:val="24"/>
          <w:szCs w:val="24"/>
        </w:rPr>
        <w:t>Przygodzice</w:t>
      </w:r>
    </w:p>
    <w:p w14:paraId="13F1437A" w14:textId="2FBF3BAF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 </w:t>
      </w:r>
    </w:p>
    <w:p w14:paraId="510F1F3D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4C2E53CE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6A2C686E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DF18952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062DBB86" w14:textId="12EC501B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2265E6" w:rsidRPr="002265E6">
        <w:rPr>
          <w:rFonts w:ascii="Arial" w:hAnsi="Arial" w:cs="Arial"/>
          <w:sz w:val="24"/>
          <w:szCs w:val="24"/>
        </w:rPr>
        <w:t>podstawowy</w:t>
      </w:r>
      <w:r w:rsidR="0015230D">
        <w:rPr>
          <w:rFonts w:ascii="Arial" w:hAnsi="Arial" w:cs="Arial"/>
          <w:sz w:val="24"/>
          <w:szCs w:val="24"/>
        </w:rPr>
        <w:t>m</w:t>
      </w:r>
      <w:r w:rsidR="002265E6" w:rsidRPr="002265E6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2265E6" w:rsidRPr="002265E6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2265E6" w:rsidRPr="002265E6">
        <w:rPr>
          <w:rFonts w:ascii="Arial" w:hAnsi="Arial" w:cs="Arial"/>
          <w:b/>
          <w:bCs/>
          <w:sz w:val="24"/>
          <w:szCs w:val="24"/>
        </w:rPr>
        <w:t>Przebudow</w:t>
      </w:r>
      <w:r w:rsidR="0015230D">
        <w:rPr>
          <w:rFonts w:ascii="Arial" w:hAnsi="Arial" w:cs="Arial"/>
          <w:b/>
          <w:bCs/>
          <w:sz w:val="24"/>
          <w:szCs w:val="24"/>
        </w:rPr>
        <w:t>ę</w:t>
      </w:r>
      <w:r w:rsidR="002265E6" w:rsidRPr="002265E6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15230D">
        <w:rPr>
          <w:rFonts w:ascii="Arial" w:hAnsi="Arial" w:cs="Arial"/>
          <w:b/>
          <w:bCs/>
          <w:sz w:val="24"/>
          <w:szCs w:val="24"/>
        </w:rPr>
        <w:t>ę</w:t>
      </w:r>
      <w:r w:rsidR="002265E6" w:rsidRPr="002265E6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2265E6" w:rsidRPr="002265E6">
        <w:rPr>
          <w:rFonts w:ascii="Arial" w:hAnsi="Arial" w:cs="Arial"/>
          <w:b/>
          <w:sz w:val="24"/>
          <w:szCs w:val="24"/>
        </w:rPr>
        <w:t>ZP/ZSP/343/1/2024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237FC804" w14:textId="105D02AD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2265E6" w:rsidRPr="002265E6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2265E6" w:rsidRPr="002265E6">
        <w:rPr>
          <w:rFonts w:ascii="Arial" w:hAnsi="Arial" w:cs="Arial"/>
          <w:sz w:val="24"/>
          <w:szCs w:val="24"/>
        </w:rPr>
        <w:t>(</w:t>
      </w:r>
      <w:proofErr w:type="spellStart"/>
      <w:r w:rsidR="002265E6" w:rsidRPr="002265E6">
        <w:rPr>
          <w:rFonts w:ascii="Arial" w:hAnsi="Arial" w:cs="Arial"/>
          <w:sz w:val="24"/>
          <w:szCs w:val="24"/>
        </w:rPr>
        <w:t>t.j</w:t>
      </w:r>
      <w:proofErr w:type="spellEnd"/>
      <w:r w:rsidR="002265E6" w:rsidRPr="002265E6">
        <w:rPr>
          <w:rFonts w:ascii="Arial" w:hAnsi="Arial" w:cs="Arial"/>
          <w:sz w:val="24"/>
          <w:szCs w:val="24"/>
        </w:rPr>
        <w:t>. Dz. U. z 202</w:t>
      </w:r>
      <w:r w:rsidR="0015230D">
        <w:rPr>
          <w:rFonts w:ascii="Arial" w:hAnsi="Arial" w:cs="Arial"/>
          <w:sz w:val="24"/>
          <w:szCs w:val="24"/>
        </w:rPr>
        <w:t>3</w:t>
      </w:r>
      <w:r w:rsidR="002265E6" w:rsidRPr="002265E6">
        <w:rPr>
          <w:rFonts w:ascii="Arial" w:hAnsi="Arial" w:cs="Arial"/>
          <w:sz w:val="24"/>
          <w:szCs w:val="24"/>
        </w:rPr>
        <w:t>r. poz. 1</w:t>
      </w:r>
      <w:r w:rsidR="0015230D">
        <w:rPr>
          <w:rFonts w:ascii="Arial" w:hAnsi="Arial" w:cs="Arial"/>
          <w:sz w:val="24"/>
          <w:szCs w:val="24"/>
        </w:rPr>
        <w:t>605 ze zm.</w:t>
      </w:r>
      <w:r w:rsidR="002265E6" w:rsidRPr="002265E6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265E6" w:rsidRPr="0015230D" w14:paraId="1BBCEB30" w14:textId="77777777" w:rsidTr="00E448B3">
        <w:tc>
          <w:tcPr>
            <w:tcW w:w="9356" w:type="dxa"/>
            <w:shd w:val="clear" w:color="auto" w:fill="auto"/>
          </w:tcPr>
          <w:p w14:paraId="78290E1A" w14:textId="77777777" w:rsidR="002265E6" w:rsidRPr="0015230D" w:rsidRDefault="002265E6" w:rsidP="0015230D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3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15230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5A0EF4AE" w14:textId="6437A4FE" w:rsidR="002265E6" w:rsidRPr="0015230D" w:rsidRDefault="002265E6" w:rsidP="001523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Zwracamy się z pytaniami odnośnie Zadania:</w:t>
            </w:r>
          </w:p>
          <w:p w14:paraId="0ACD8D28" w14:textId="77777777" w:rsidR="002265E6" w:rsidRPr="0015230D" w:rsidRDefault="002265E6" w:rsidP="001523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Pytanie 1.</w:t>
            </w:r>
          </w:p>
          <w:p w14:paraId="28B786C5" w14:textId="360E217A" w:rsidR="002265E6" w:rsidRPr="0015230D" w:rsidRDefault="002265E6" w:rsidP="001523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Drzwi aluminiowe dwuskrzydłowe EIS 30 z</w:t>
            </w:r>
            <w:r w:rsidR="00152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30D">
              <w:rPr>
                <w:rFonts w:ascii="Arial" w:hAnsi="Arial" w:cs="Arial"/>
                <w:sz w:val="24"/>
                <w:szCs w:val="24"/>
              </w:rPr>
              <w:t>naświetlem EI 60 mają być pełne czy przeszklone ?</w:t>
            </w:r>
          </w:p>
          <w:p w14:paraId="2EF83620" w14:textId="77777777" w:rsidR="002265E6" w:rsidRPr="0015230D" w:rsidRDefault="002265E6" w:rsidP="001523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Pytanie 2.</w:t>
            </w:r>
          </w:p>
          <w:p w14:paraId="774ABA7B" w14:textId="165E334F" w:rsidR="002265E6" w:rsidRPr="0015230D" w:rsidRDefault="002265E6" w:rsidP="0015230D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Malowanie farbami pęczniejącymi pasów o szer. ok. 20cm</w:t>
            </w:r>
            <w:r w:rsidR="00152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30D">
              <w:rPr>
                <w:rFonts w:ascii="Arial" w:hAnsi="Arial" w:cs="Arial"/>
                <w:sz w:val="24"/>
                <w:szCs w:val="24"/>
              </w:rPr>
              <w:t>do REI 60 - czy jest to malowanie elementów stalowych ?</w:t>
            </w:r>
          </w:p>
          <w:p w14:paraId="08E0F67A" w14:textId="77777777" w:rsidR="002265E6" w:rsidRPr="0015230D" w:rsidRDefault="002265E6" w:rsidP="0015230D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30D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95C5F31" w14:textId="7287C52B" w:rsidR="002265E6" w:rsidRPr="0015230D" w:rsidRDefault="002265E6" w:rsidP="0015230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 xml:space="preserve">odp.1: </w:t>
            </w:r>
            <w:r w:rsidR="0015230D">
              <w:rPr>
                <w:rFonts w:ascii="Arial" w:hAnsi="Arial" w:cs="Arial"/>
                <w:sz w:val="24"/>
                <w:szCs w:val="24"/>
              </w:rPr>
              <w:t xml:space="preserve">Zamawiający wymaga </w:t>
            </w:r>
            <w:r w:rsidRPr="0015230D">
              <w:rPr>
                <w:rFonts w:ascii="Arial" w:hAnsi="Arial" w:cs="Arial"/>
                <w:sz w:val="24"/>
                <w:szCs w:val="24"/>
              </w:rPr>
              <w:t>drzwi przeszklon</w:t>
            </w:r>
            <w:r w:rsidR="0015230D">
              <w:rPr>
                <w:rFonts w:ascii="Arial" w:hAnsi="Arial" w:cs="Arial"/>
                <w:sz w:val="24"/>
                <w:szCs w:val="24"/>
              </w:rPr>
              <w:t>ych.</w:t>
            </w:r>
          </w:p>
          <w:p w14:paraId="0CA4722D" w14:textId="77777777" w:rsidR="002265E6" w:rsidRPr="0015230D" w:rsidRDefault="002265E6" w:rsidP="0015230D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30D">
              <w:rPr>
                <w:rFonts w:ascii="Arial" w:hAnsi="Arial" w:cs="Arial"/>
                <w:sz w:val="24"/>
                <w:szCs w:val="24"/>
              </w:rPr>
              <w:t>odp.2 : tak, są to elementy stalowe belek stropowych.</w:t>
            </w:r>
          </w:p>
        </w:tc>
      </w:tr>
    </w:tbl>
    <w:p w14:paraId="399744D0" w14:textId="77777777" w:rsidR="00BE7BFD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5E351C81" w14:textId="77777777" w:rsidR="0015230D" w:rsidRPr="00E935D6" w:rsidRDefault="0015230D" w:rsidP="00520165">
      <w:pPr>
        <w:jc w:val="both"/>
        <w:rPr>
          <w:rFonts w:ascii="Arial" w:hAnsi="Arial" w:cs="Arial"/>
          <w:sz w:val="22"/>
          <w:szCs w:val="22"/>
        </w:rPr>
      </w:pPr>
    </w:p>
    <w:p w14:paraId="239F984A" w14:textId="4F281042" w:rsidR="006D4AB3" w:rsidRPr="0015230D" w:rsidRDefault="0015230D" w:rsidP="0015230D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15230D">
        <w:rPr>
          <w:rFonts w:ascii="Arial" w:hAnsi="Arial" w:cs="Arial"/>
          <w:sz w:val="24"/>
          <w:szCs w:val="24"/>
        </w:rPr>
        <w:t>Tomasz Guliń</w:t>
      </w:r>
      <w:r>
        <w:rPr>
          <w:rFonts w:ascii="Arial" w:hAnsi="Arial" w:cs="Arial"/>
          <w:sz w:val="24"/>
          <w:szCs w:val="24"/>
        </w:rPr>
        <w:t>s</w:t>
      </w:r>
      <w:r w:rsidRPr="0015230D">
        <w:rPr>
          <w:rFonts w:ascii="Arial" w:hAnsi="Arial" w:cs="Arial"/>
          <w:sz w:val="24"/>
          <w:szCs w:val="24"/>
        </w:rPr>
        <w:t>ki</w:t>
      </w:r>
      <w:r w:rsidRPr="0015230D">
        <w:rPr>
          <w:rFonts w:ascii="Arial" w:hAnsi="Arial" w:cs="Arial"/>
          <w:sz w:val="24"/>
          <w:szCs w:val="24"/>
        </w:rPr>
        <w:br/>
        <w:t>Dyrektor ZSP CKU w Przygodzicach</w:t>
      </w:r>
    </w:p>
    <w:sectPr w:rsidR="006D4AB3" w:rsidRPr="0015230D" w:rsidSect="00A41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C0DA" w14:textId="77777777" w:rsidR="00A4128E" w:rsidRDefault="00A4128E">
      <w:r>
        <w:separator/>
      </w:r>
    </w:p>
  </w:endnote>
  <w:endnote w:type="continuationSeparator" w:id="0">
    <w:p w14:paraId="63A40827" w14:textId="77777777" w:rsidR="00A4128E" w:rsidRDefault="00A4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8D0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0FC2B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DDB1" w14:textId="6A2CAA68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6C92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9D8CD2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42CF72" w14:textId="77777777" w:rsidR="006D4AB3" w:rsidRDefault="006D4AB3">
    <w:pPr>
      <w:pStyle w:val="Stopka"/>
      <w:tabs>
        <w:tab w:val="clear" w:pos="4536"/>
        <w:tab w:val="left" w:pos="6237"/>
      </w:tabs>
    </w:pPr>
  </w:p>
  <w:p w14:paraId="671D326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6111" w14:textId="77777777" w:rsidR="00A4128E" w:rsidRDefault="00A4128E">
      <w:r>
        <w:separator/>
      </w:r>
    </w:p>
  </w:footnote>
  <w:footnote w:type="continuationSeparator" w:id="0">
    <w:p w14:paraId="17393B6B" w14:textId="77777777" w:rsidR="00A4128E" w:rsidRDefault="00A4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B141" w14:textId="77777777" w:rsidR="002265E6" w:rsidRDefault="002265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20B2" w14:textId="77777777" w:rsidR="002265E6" w:rsidRDefault="002265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AF77" w14:textId="77777777" w:rsidR="002265E6" w:rsidRDefault="00226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1450450">
    <w:abstractNumId w:val="3"/>
  </w:num>
  <w:num w:numId="2" w16cid:durableId="2058435442">
    <w:abstractNumId w:val="6"/>
  </w:num>
  <w:num w:numId="3" w16cid:durableId="1189180761">
    <w:abstractNumId w:val="2"/>
  </w:num>
  <w:num w:numId="4" w16cid:durableId="386413903">
    <w:abstractNumId w:val="5"/>
  </w:num>
  <w:num w:numId="5" w16cid:durableId="1185635763">
    <w:abstractNumId w:val="0"/>
  </w:num>
  <w:num w:numId="6" w16cid:durableId="1744177160">
    <w:abstractNumId w:val="1"/>
  </w:num>
  <w:num w:numId="7" w16cid:durableId="1217469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2D"/>
    <w:rsid w:val="00031374"/>
    <w:rsid w:val="000A1097"/>
    <w:rsid w:val="000E2A8F"/>
    <w:rsid w:val="0012774F"/>
    <w:rsid w:val="00144B7A"/>
    <w:rsid w:val="0015230D"/>
    <w:rsid w:val="00180C6E"/>
    <w:rsid w:val="002265E6"/>
    <w:rsid w:val="0029606A"/>
    <w:rsid w:val="004848F3"/>
    <w:rsid w:val="004A75F2"/>
    <w:rsid w:val="005144A9"/>
    <w:rsid w:val="00520165"/>
    <w:rsid w:val="0057592D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4128E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E60DA"/>
  <w15:chartTrackingRefBased/>
  <w15:docId w15:val="{614F143A-6D76-4E9F-A345-BB22150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2024-03-26T12:07:00Z</dcterms:created>
  <dcterms:modified xsi:type="dcterms:W3CDTF">2024-03-26T12:07:00Z</dcterms:modified>
</cp:coreProperties>
</file>