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5C974FE9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, dnia </w:t>
      </w:r>
      <w:r w:rsidR="00DE74DA">
        <w:rPr>
          <w:rFonts w:asciiTheme="majorHAnsi" w:eastAsia="Times New Roman" w:hAnsiTheme="majorHAnsi" w:cs="Arial"/>
          <w:snapToGrid w:val="0"/>
          <w:sz w:val="20"/>
          <w:lang w:eastAsia="pl-PL"/>
        </w:rPr>
        <w:t>09.08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.2021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63E28BC5" w14:textId="162B717B" w:rsidR="006A1AB6" w:rsidRPr="00307365" w:rsidRDefault="00FE3A00" w:rsidP="007C6C4D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  <w:bookmarkStart w:id="0" w:name="_GoBack"/>
      <w:bookmarkEnd w:id="0"/>
    </w:p>
    <w:p w14:paraId="439E9C03" w14:textId="06440AA5" w:rsidR="000754A7" w:rsidRDefault="000754A7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7B590706" w14:textId="77777777" w:rsidR="007C6C4D" w:rsidRPr="007C6C4D" w:rsidRDefault="007C6C4D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</w:p>
    <w:p w14:paraId="2AB56CA0" w14:textId="35059139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>postępowania o udzielenie zamówienia na „</w:t>
      </w:r>
      <w:r w:rsidR="00DE74DA" w:rsidRPr="00DE74DA">
        <w:rPr>
          <w:rFonts w:asciiTheme="majorHAnsi" w:eastAsia="Calibri" w:hAnsiTheme="majorHAnsi" w:cs="Arial"/>
          <w:b/>
          <w:bCs/>
          <w:sz w:val="20"/>
        </w:rPr>
        <w:t>Przebudow</w:t>
      </w:r>
      <w:r w:rsidR="00DE74DA">
        <w:rPr>
          <w:rFonts w:asciiTheme="majorHAnsi" w:eastAsia="Calibri" w:hAnsiTheme="majorHAnsi" w:cs="Arial"/>
          <w:b/>
          <w:bCs/>
          <w:sz w:val="20"/>
        </w:rPr>
        <w:t>ę</w:t>
      </w:r>
      <w:r w:rsidR="00DE74DA" w:rsidRPr="00DE74DA">
        <w:rPr>
          <w:rFonts w:asciiTheme="majorHAnsi" w:eastAsia="Calibri" w:hAnsiTheme="majorHAnsi" w:cs="Arial"/>
          <w:b/>
          <w:bCs/>
          <w:sz w:val="20"/>
        </w:rPr>
        <w:t xml:space="preserve"> drogi powiatowej nr 4790P na odcinku od miejscowości Grodzisko do skrzyżowania z drogą powiatową nr 4791P Łoniewo- Dobramyśl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3746C031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>Prawo zamówień publicznych (Dz.U. poz. 2019</w:t>
      </w:r>
      <w:r w:rsidR="00A45BFA" w:rsidRPr="00307365">
        <w:rPr>
          <w:rFonts w:asciiTheme="majorHAnsi" w:eastAsia="Calibri" w:hAnsiTheme="majorHAnsi" w:cs="Arial"/>
          <w:sz w:val="20"/>
        </w:rPr>
        <w:t xml:space="preserve"> ze zm.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216F5C08" w14:textId="77777777" w:rsidR="007C6C4D" w:rsidRDefault="007C6C4D" w:rsidP="00CA1CA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60354781" w14:textId="20C704FA" w:rsidR="00307365" w:rsidRPr="00307365" w:rsidRDefault="00693ABB" w:rsidP="00CA1CA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Jako ofertę najkorzystniejszą uznano ofertę nr </w:t>
      </w:r>
      <w:r w:rsidR="00CA1CAA">
        <w:rPr>
          <w:rFonts w:asciiTheme="majorHAnsi" w:eastAsia="Calibri" w:hAnsiTheme="majorHAnsi" w:cs="Arial"/>
          <w:b/>
          <w:sz w:val="20"/>
        </w:rPr>
        <w:t>1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CA1CAA" w:rsidRPr="00CA1CAA">
        <w:rPr>
          <w:rFonts w:asciiTheme="majorHAnsi" w:eastAsia="Calibri" w:hAnsiTheme="majorHAnsi" w:cs="Arial"/>
          <w:b/>
          <w:sz w:val="20"/>
        </w:rPr>
        <w:t xml:space="preserve">Przedsiębiorstwo </w:t>
      </w:r>
      <w:r w:rsidR="00CA1CAA">
        <w:rPr>
          <w:rFonts w:asciiTheme="majorHAnsi" w:eastAsia="Calibri" w:hAnsiTheme="majorHAnsi" w:cs="Arial"/>
          <w:b/>
          <w:sz w:val="20"/>
        </w:rPr>
        <w:t>Dróg i Ulic Leszno sp. z o.o., ul. Bema 33,</w:t>
      </w:r>
      <w:r w:rsidR="00CA1CAA" w:rsidRPr="00CA1CAA">
        <w:rPr>
          <w:rFonts w:asciiTheme="majorHAnsi" w:eastAsia="Calibri" w:hAnsiTheme="majorHAnsi" w:cs="Arial"/>
          <w:b/>
          <w:sz w:val="20"/>
        </w:rPr>
        <w:t xml:space="preserve"> 64-100 Leszno</w:t>
      </w:r>
    </w:p>
    <w:p w14:paraId="39308A03" w14:textId="77777777" w:rsidR="007C6C4D" w:rsidRDefault="007C6C4D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46BE3F0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25D274E7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469EF790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AC01C9" w:rsidRPr="00F906A0" w14:paraId="1B45A842" w14:textId="77777777" w:rsidTr="00693ABB">
        <w:tc>
          <w:tcPr>
            <w:tcW w:w="846" w:type="dxa"/>
            <w:vAlign w:val="center"/>
          </w:tcPr>
          <w:p w14:paraId="6D058C1E" w14:textId="7765F080" w:rsidR="00AC01C9" w:rsidRPr="00307365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1</w:t>
            </w:r>
          </w:p>
        </w:tc>
        <w:tc>
          <w:tcPr>
            <w:tcW w:w="4961" w:type="dxa"/>
            <w:vAlign w:val="center"/>
          </w:tcPr>
          <w:p w14:paraId="4C452294" w14:textId="1B3991CE" w:rsidR="000C2801" w:rsidRPr="000C2801" w:rsidRDefault="000C2801" w:rsidP="000C28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 xml:space="preserve">Przedsiębiorstwo Dróg i Ulic </w:t>
            </w:r>
            <w:r w:rsidRPr="000C2801">
              <w:rPr>
                <w:rFonts w:asciiTheme="majorHAnsi" w:eastAsia="Calibri" w:hAnsiTheme="majorHAnsi" w:cs="Arial"/>
                <w:sz w:val="20"/>
              </w:rPr>
              <w:t>Leszno sp. z o.o.</w:t>
            </w:r>
            <w:r>
              <w:rPr>
                <w:rFonts w:asciiTheme="majorHAnsi" w:eastAsia="Calibri" w:hAnsiTheme="majorHAnsi" w:cs="Arial"/>
                <w:sz w:val="20"/>
              </w:rPr>
              <w:t>,</w:t>
            </w:r>
            <w:r w:rsidRPr="000C2801">
              <w:rPr>
                <w:rFonts w:asciiTheme="majorHAnsi" w:eastAsia="Calibri" w:hAnsiTheme="majorHAnsi" w:cs="Arial"/>
                <w:sz w:val="20"/>
              </w:rPr>
              <w:t xml:space="preserve"> </w:t>
            </w:r>
          </w:p>
          <w:p w14:paraId="08DD48E6" w14:textId="134C588B" w:rsidR="00AC01C9" w:rsidRPr="00307365" w:rsidRDefault="000C2801" w:rsidP="000C28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lang w:val="pl"/>
              </w:rPr>
            </w:pPr>
            <w:r w:rsidRPr="000C2801">
              <w:rPr>
                <w:rFonts w:asciiTheme="majorHAnsi" w:eastAsia="Calibri" w:hAnsiTheme="majorHAnsi" w:cs="Arial"/>
                <w:sz w:val="20"/>
              </w:rPr>
              <w:t>ul. Bema 33,, 64-100 Leszno</w:t>
            </w:r>
          </w:p>
        </w:tc>
        <w:tc>
          <w:tcPr>
            <w:tcW w:w="1843" w:type="dxa"/>
            <w:vAlign w:val="center"/>
          </w:tcPr>
          <w:p w14:paraId="2C42458B" w14:textId="18D343CC" w:rsidR="00AC01C9" w:rsidRPr="00114F8B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DE74DA">
              <w:rPr>
                <w:rFonts w:asciiTheme="majorHAnsi" w:eastAsia="Calibri" w:hAnsiTheme="majorHAnsi" w:cs="Arial"/>
                <w:sz w:val="20"/>
              </w:rPr>
              <w:t>249 207,84</w:t>
            </w:r>
          </w:p>
        </w:tc>
        <w:tc>
          <w:tcPr>
            <w:tcW w:w="1701" w:type="dxa"/>
            <w:vAlign w:val="center"/>
          </w:tcPr>
          <w:p w14:paraId="0572C2DC" w14:textId="4F8E4B15" w:rsidR="00AC01C9" w:rsidRPr="00307365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1EAA31D7" w14:textId="47499210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246B643" w14:textId="6C7557BC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6DCAE1CF" w14:textId="20E347C3" w:rsidR="00AC01C9" w:rsidRPr="00307365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100</w:t>
            </w:r>
          </w:p>
        </w:tc>
      </w:tr>
      <w:tr w:rsidR="00AC01C9" w:rsidRPr="00F906A0" w14:paraId="1E978B72" w14:textId="77777777" w:rsidTr="00693ABB">
        <w:tc>
          <w:tcPr>
            <w:tcW w:w="846" w:type="dxa"/>
            <w:vAlign w:val="center"/>
          </w:tcPr>
          <w:p w14:paraId="5A549F4D" w14:textId="4E2DCDD4" w:rsidR="00AC01C9" w:rsidRPr="00307365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1591A2F8" w14:textId="77777777" w:rsidR="00DE74DA" w:rsidRPr="000C2801" w:rsidRDefault="00DE74DA" w:rsidP="00DE74D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C2801">
              <w:rPr>
                <w:rFonts w:asciiTheme="majorHAnsi" w:eastAsia="Calibri" w:hAnsiTheme="majorHAnsi" w:cs="Arial"/>
                <w:sz w:val="20"/>
              </w:rPr>
              <w:t xml:space="preserve">STRABAG </w:t>
            </w:r>
            <w:r>
              <w:rPr>
                <w:rFonts w:asciiTheme="majorHAnsi" w:eastAsia="Calibri" w:hAnsiTheme="majorHAnsi" w:cs="Arial"/>
                <w:sz w:val="20"/>
              </w:rPr>
              <w:t>s</w:t>
            </w:r>
            <w:r w:rsidRPr="000C2801">
              <w:rPr>
                <w:rFonts w:asciiTheme="majorHAnsi" w:eastAsia="Calibri" w:hAnsiTheme="majorHAnsi" w:cs="Arial"/>
                <w:sz w:val="20"/>
              </w:rPr>
              <w:t>p. z o.o.</w:t>
            </w:r>
            <w:r>
              <w:rPr>
                <w:rFonts w:asciiTheme="majorHAnsi" w:eastAsia="Calibri" w:hAnsiTheme="majorHAnsi" w:cs="Arial"/>
                <w:sz w:val="20"/>
              </w:rPr>
              <w:t>,</w:t>
            </w:r>
          </w:p>
          <w:p w14:paraId="7B703711" w14:textId="06DF9C90" w:rsidR="00AC01C9" w:rsidRPr="00307365" w:rsidRDefault="00DE74DA" w:rsidP="00DE74D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lang w:val="pl"/>
              </w:rPr>
            </w:pPr>
            <w:r w:rsidRPr="000C2801">
              <w:rPr>
                <w:rFonts w:asciiTheme="majorHAnsi" w:eastAsia="Calibri" w:hAnsiTheme="majorHAnsi" w:cs="Arial"/>
                <w:sz w:val="20"/>
              </w:rPr>
              <w:t>ul. Parzniewska 10, 05-800 Pruszków</w:t>
            </w:r>
            <w:r w:rsidRPr="000C2801">
              <w:rPr>
                <w:rFonts w:asciiTheme="majorHAnsi" w:eastAsia="Calibri" w:hAnsiTheme="majorHAnsi" w:cs="Arial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AFD8F2C" w14:textId="19ECFBFD" w:rsidR="00AC01C9" w:rsidRPr="00114F8B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DE74DA">
              <w:rPr>
                <w:rFonts w:asciiTheme="majorHAnsi" w:eastAsia="Calibri" w:hAnsiTheme="majorHAnsi" w:cs="Arial"/>
                <w:sz w:val="20"/>
              </w:rPr>
              <w:t>329 158,92</w:t>
            </w:r>
          </w:p>
        </w:tc>
        <w:tc>
          <w:tcPr>
            <w:tcW w:w="1701" w:type="dxa"/>
            <w:vAlign w:val="center"/>
          </w:tcPr>
          <w:p w14:paraId="0C6A588A" w14:textId="0C12F27D" w:rsidR="00AC01C9" w:rsidRPr="00307365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45</w:t>
            </w:r>
          </w:p>
        </w:tc>
        <w:tc>
          <w:tcPr>
            <w:tcW w:w="1701" w:type="dxa"/>
            <w:vAlign w:val="center"/>
          </w:tcPr>
          <w:p w14:paraId="66D35988" w14:textId="0AB7C9CD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47C57E10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354CDF92" w:rsidR="00AC01C9" w:rsidRPr="00307365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85</w:t>
            </w:r>
          </w:p>
        </w:tc>
      </w:tr>
      <w:tr w:rsidR="00AC01C9" w:rsidRPr="00F906A0" w14:paraId="6A01C4D1" w14:textId="77777777" w:rsidTr="00693ABB">
        <w:tc>
          <w:tcPr>
            <w:tcW w:w="846" w:type="dxa"/>
            <w:vAlign w:val="center"/>
          </w:tcPr>
          <w:p w14:paraId="36CD63B0" w14:textId="40E38A2F" w:rsidR="00AC01C9" w:rsidRPr="00307365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3</w:t>
            </w:r>
          </w:p>
        </w:tc>
        <w:tc>
          <w:tcPr>
            <w:tcW w:w="4961" w:type="dxa"/>
            <w:vAlign w:val="center"/>
          </w:tcPr>
          <w:p w14:paraId="00763786" w14:textId="4B85F2F7" w:rsidR="00AC01C9" w:rsidRPr="00307365" w:rsidRDefault="00DE74DA" w:rsidP="000C28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C2801">
              <w:rPr>
                <w:rFonts w:asciiTheme="majorHAnsi" w:eastAsia="Calibri" w:hAnsiTheme="majorHAnsi" w:cs="Arial"/>
                <w:sz w:val="20"/>
              </w:rPr>
              <w:t>Przedsiębiorstwo Drogowe Drogbud Gostyń Sp. z o.o. Grabonóg 69b,</w:t>
            </w:r>
            <w:r>
              <w:rPr>
                <w:rFonts w:asciiTheme="majorHAnsi" w:eastAsia="Calibri" w:hAnsiTheme="majorHAnsi" w:cs="Arial"/>
                <w:sz w:val="20"/>
              </w:rPr>
              <w:t xml:space="preserve"> </w:t>
            </w:r>
            <w:r w:rsidRPr="000C2801">
              <w:rPr>
                <w:rFonts w:asciiTheme="majorHAnsi" w:eastAsia="Calibri" w:hAnsiTheme="majorHAnsi" w:cs="Arial"/>
                <w:sz w:val="20"/>
              </w:rPr>
              <w:t>63-800 Gostyń</w:t>
            </w:r>
          </w:p>
        </w:tc>
        <w:tc>
          <w:tcPr>
            <w:tcW w:w="1843" w:type="dxa"/>
            <w:vAlign w:val="center"/>
          </w:tcPr>
          <w:p w14:paraId="523CC853" w14:textId="32B1A47F" w:rsidR="00AC01C9" w:rsidRPr="00114F8B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DE74DA">
              <w:rPr>
                <w:rFonts w:asciiTheme="majorHAnsi" w:eastAsia="Calibri" w:hAnsiTheme="majorHAnsi" w:cs="Arial"/>
                <w:sz w:val="20"/>
              </w:rPr>
              <w:t>334 756,80</w:t>
            </w:r>
          </w:p>
        </w:tc>
        <w:tc>
          <w:tcPr>
            <w:tcW w:w="1701" w:type="dxa"/>
            <w:vAlign w:val="center"/>
          </w:tcPr>
          <w:p w14:paraId="00DDFE49" w14:textId="4DED5729" w:rsidR="00AC01C9" w:rsidRPr="00307365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45</w:t>
            </w:r>
          </w:p>
        </w:tc>
        <w:tc>
          <w:tcPr>
            <w:tcW w:w="1701" w:type="dxa"/>
            <w:vAlign w:val="center"/>
          </w:tcPr>
          <w:p w14:paraId="5F70E533" w14:textId="3ABA1BD5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915B597" w14:textId="10CA83A9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0E41B8D" w14:textId="6129C106" w:rsidR="00AC01C9" w:rsidRPr="00307365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85</w:t>
            </w:r>
          </w:p>
        </w:tc>
      </w:tr>
      <w:tr w:rsidR="00AC01C9" w:rsidRPr="00F906A0" w14:paraId="21D46283" w14:textId="77777777" w:rsidTr="00693ABB">
        <w:tc>
          <w:tcPr>
            <w:tcW w:w="846" w:type="dxa"/>
            <w:vAlign w:val="center"/>
          </w:tcPr>
          <w:p w14:paraId="60E86289" w14:textId="4CBC5A4E" w:rsidR="00AC01C9" w:rsidRPr="00307365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</w:t>
            </w:r>
          </w:p>
        </w:tc>
        <w:tc>
          <w:tcPr>
            <w:tcW w:w="4961" w:type="dxa"/>
            <w:vAlign w:val="center"/>
          </w:tcPr>
          <w:p w14:paraId="4E190F17" w14:textId="5EA87520" w:rsidR="00AC01C9" w:rsidRPr="00307365" w:rsidRDefault="00DE74DA" w:rsidP="00DE74D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DE74DA">
              <w:rPr>
                <w:rFonts w:asciiTheme="majorHAnsi" w:eastAsia="Calibri" w:hAnsiTheme="majorHAnsi" w:cs="Arial"/>
                <w:sz w:val="20"/>
              </w:rPr>
              <w:t xml:space="preserve">EUROVIA Polska s. a., ul. Irysowa 1, </w:t>
            </w:r>
            <w:r>
              <w:rPr>
                <w:rFonts w:asciiTheme="majorHAnsi" w:eastAsia="Calibri" w:hAnsiTheme="majorHAnsi" w:cs="Arial"/>
                <w:sz w:val="20"/>
              </w:rPr>
              <w:t xml:space="preserve">                                    </w:t>
            </w:r>
            <w:r w:rsidRPr="00DE74DA">
              <w:rPr>
                <w:rFonts w:asciiTheme="majorHAnsi" w:eastAsia="Calibri" w:hAnsiTheme="majorHAnsi" w:cs="Arial"/>
                <w:sz w:val="20"/>
              </w:rPr>
              <w:t>Bielany Wrocławskie, 55-040 Kobierzyce</w:t>
            </w:r>
          </w:p>
        </w:tc>
        <w:tc>
          <w:tcPr>
            <w:tcW w:w="1843" w:type="dxa"/>
            <w:vAlign w:val="center"/>
          </w:tcPr>
          <w:p w14:paraId="3264BFB8" w14:textId="38F336E0" w:rsidR="00AC01C9" w:rsidRPr="00114F8B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DE74DA">
              <w:rPr>
                <w:rFonts w:asciiTheme="majorHAnsi" w:eastAsia="Calibri" w:hAnsiTheme="majorHAnsi" w:cs="Arial"/>
                <w:sz w:val="20"/>
              </w:rPr>
              <w:t>353 038,24</w:t>
            </w:r>
          </w:p>
        </w:tc>
        <w:tc>
          <w:tcPr>
            <w:tcW w:w="1701" w:type="dxa"/>
            <w:vAlign w:val="center"/>
          </w:tcPr>
          <w:p w14:paraId="5E1BD1EE" w14:textId="2535B11D" w:rsidR="00AC01C9" w:rsidRPr="00307365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42</w:t>
            </w:r>
          </w:p>
        </w:tc>
        <w:tc>
          <w:tcPr>
            <w:tcW w:w="1701" w:type="dxa"/>
            <w:vAlign w:val="center"/>
          </w:tcPr>
          <w:p w14:paraId="6C517A5D" w14:textId="5F34A3E2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CD03900" w14:textId="017FEBDF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B27682D" w14:textId="19DEECFB" w:rsidR="00AC01C9" w:rsidRPr="00307365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82</w:t>
            </w:r>
          </w:p>
        </w:tc>
      </w:tr>
      <w:tr w:rsidR="00AC01C9" w:rsidRPr="00F906A0" w14:paraId="1F514784" w14:textId="77777777" w:rsidTr="00693ABB">
        <w:tc>
          <w:tcPr>
            <w:tcW w:w="846" w:type="dxa"/>
            <w:vAlign w:val="center"/>
          </w:tcPr>
          <w:p w14:paraId="0A3B27C1" w14:textId="0E244120" w:rsidR="00AC01C9" w:rsidRPr="00307365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5</w:t>
            </w:r>
          </w:p>
        </w:tc>
        <w:tc>
          <w:tcPr>
            <w:tcW w:w="4961" w:type="dxa"/>
            <w:vAlign w:val="center"/>
          </w:tcPr>
          <w:p w14:paraId="5256C7B3" w14:textId="77777777" w:rsidR="00DE74DA" w:rsidRDefault="00DE74DA" w:rsidP="00DE74D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INFRAKOM</w:t>
            </w:r>
            <w:r w:rsidRPr="000C2801">
              <w:rPr>
                <w:rFonts w:asciiTheme="majorHAnsi" w:eastAsia="Calibri" w:hAnsiTheme="majorHAnsi" w:cs="Arial"/>
                <w:sz w:val="20"/>
              </w:rPr>
              <w:t xml:space="preserve"> Kościan sp. z o. o.  sp. k.            </w:t>
            </w:r>
          </w:p>
          <w:p w14:paraId="727AE726" w14:textId="6637F731" w:rsidR="00AC01C9" w:rsidRPr="00307365" w:rsidRDefault="00DE74DA" w:rsidP="00DE74D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 xml:space="preserve">ul. Feliksa Nowowiejskiego 4, </w:t>
            </w:r>
            <w:r w:rsidRPr="000C2801">
              <w:rPr>
                <w:rFonts w:asciiTheme="majorHAnsi" w:eastAsia="Calibri" w:hAnsiTheme="majorHAnsi" w:cs="Arial"/>
                <w:sz w:val="20"/>
              </w:rPr>
              <w:t>64-000 Kościan</w:t>
            </w:r>
          </w:p>
        </w:tc>
        <w:tc>
          <w:tcPr>
            <w:tcW w:w="1843" w:type="dxa"/>
            <w:vAlign w:val="center"/>
          </w:tcPr>
          <w:p w14:paraId="7002882D" w14:textId="63C23D2F" w:rsidR="00AC01C9" w:rsidRPr="00114F8B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DE74DA">
              <w:rPr>
                <w:rFonts w:asciiTheme="majorHAnsi" w:eastAsia="Calibri" w:hAnsiTheme="majorHAnsi" w:cs="Arial"/>
                <w:sz w:val="20"/>
              </w:rPr>
              <w:t>446 342,40</w:t>
            </w:r>
          </w:p>
        </w:tc>
        <w:tc>
          <w:tcPr>
            <w:tcW w:w="1701" w:type="dxa"/>
            <w:vAlign w:val="center"/>
          </w:tcPr>
          <w:p w14:paraId="2C2F0B6D" w14:textId="17D86A9F" w:rsidR="00AC01C9" w:rsidRPr="00307365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33</w:t>
            </w:r>
          </w:p>
        </w:tc>
        <w:tc>
          <w:tcPr>
            <w:tcW w:w="1701" w:type="dxa"/>
            <w:vAlign w:val="center"/>
          </w:tcPr>
          <w:p w14:paraId="23D62FCA" w14:textId="3B3FBF92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AF40E07" w14:textId="17A51E1B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FCB24D8" w14:textId="18361EF2" w:rsidR="00AC01C9" w:rsidRPr="00307365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73</w:t>
            </w:r>
          </w:p>
        </w:tc>
      </w:tr>
      <w:tr w:rsidR="00DE74DA" w:rsidRPr="00F906A0" w14:paraId="0A6109E4" w14:textId="77777777" w:rsidTr="00693ABB">
        <w:tc>
          <w:tcPr>
            <w:tcW w:w="846" w:type="dxa"/>
            <w:vAlign w:val="center"/>
          </w:tcPr>
          <w:p w14:paraId="3D6133BB" w14:textId="47C51C69" w:rsidR="00DE74DA" w:rsidRPr="00307365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6</w:t>
            </w:r>
          </w:p>
        </w:tc>
        <w:tc>
          <w:tcPr>
            <w:tcW w:w="4961" w:type="dxa"/>
            <w:vAlign w:val="center"/>
          </w:tcPr>
          <w:p w14:paraId="107951F0" w14:textId="77777777" w:rsidR="00DE74DA" w:rsidRPr="000C2801" w:rsidRDefault="00DE74DA" w:rsidP="00DE74D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 xml:space="preserve">NODO sp. z o. o., </w:t>
            </w:r>
            <w:r w:rsidRPr="000C2801">
              <w:rPr>
                <w:rFonts w:asciiTheme="majorHAnsi" w:eastAsia="Calibri" w:hAnsiTheme="majorHAnsi" w:cs="Arial"/>
                <w:sz w:val="20"/>
              </w:rPr>
              <w:t>ul. Gronowska 46</w:t>
            </w:r>
          </w:p>
          <w:p w14:paraId="550A5384" w14:textId="1949114C" w:rsidR="00DE74DA" w:rsidRDefault="00DE74DA" w:rsidP="00DE74D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C2801">
              <w:rPr>
                <w:rFonts w:asciiTheme="majorHAnsi" w:eastAsia="Calibri" w:hAnsiTheme="majorHAnsi" w:cs="Arial"/>
                <w:sz w:val="20"/>
              </w:rPr>
              <w:t>64-100 Leszno</w:t>
            </w:r>
          </w:p>
        </w:tc>
        <w:tc>
          <w:tcPr>
            <w:tcW w:w="1843" w:type="dxa"/>
            <w:vAlign w:val="center"/>
          </w:tcPr>
          <w:p w14:paraId="0832CCD8" w14:textId="483F0919" w:rsidR="00DE74DA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DE74DA">
              <w:rPr>
                <w:rFonts w:asciiTheme="majorHAnsi" w:eastAsia="Calibri" w:hAnsiTheme="majorHAnsi" w:cs="Arial"/>
                <w:sz w:val="20"/>
              </w:rPr>
              <w:t>340 336,08</w:t>
            </w:r>
          </w:p>
        </w:tc>
        <w:tc>
          <w:tcPr>
            <w:tcW w:w="1701" w:type="dxa"/>
            <w:vAlign w:val="center"/>
          </w:tcPr>
          <w:p w14:paraId="1FE91E70" w14:textId="647F1B5E" w:rsidR="00DE74DA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44</w:t>
            </w:r>
          </w:p>
        </w:tc>
        <w:tc>
          <w:tcPr>
            <w:tcW w:w="1701" w:type="dxa"/>
            <w:vAlign w:val="center"/>
          </w:tcPr>
          <w:p w14:paraId="4D41695B" w14:textId="7D700CC6" w:rsidR="00DE74DA" w:rsidRPr="00307365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173AA83" w14:textId="4EA70522" w:rsidR="00DE74DA" w:rsidRPr="00307365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D61575B" w14:textId="6F4DE182" w:rsidR="00DE74DA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84</w:t>
            </w:r>
          </w:p>
        </w:tc>
      </w:tr>
    </w:tbl>
    <w:p w14:paraId="11B6C772" w14:textId="7AC85AF7" w:rsidR="000754A7" w:rsidRPr="004D6775" w:rsidRDefault="000754A7" w:rsidP="00DE74DA">
      <w:pPr>
        <w:spacing w:after="0" w:line="240" w:lineRule="auto"/>
        <w:rPr>
          <w:rFonts w:asciiTheme="majorHAnsi" w:eastAsia="Times New Roman" w:hAnsiTheme="majorHAnsi" w:cs="Arial"/>
        </w:rPr>
      </w:pP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C2801"/>
    <w:rsid w:val="000E50E3"/>
    <w:rsid w:val="00107ED7"/>
    <w:rsid w:val="00114F8B"/>
    <w:rsid w:val="001371AE"/>
    <w:rsid w:val="00177945"/>
    <w:rsid w:val="001A647F"/>
    <w:rsid w:val="001A6821"/>
    <w:rsid w:val="001E2946"/>
    <w:rsid w:val="002C161E"/>
    <w:rsid w:val="002E23D7"/>
    <w:rsid w:val="00302C28"/>
    <w:rsid w:val="003052CF"/>
    <w:rsid w:val="00307365"/>
    <w:rsid w:val="00310D29"/>
    <w:rsid w:val="00386AD3"/>
    <w:rsid w:val="003F05E3"/>
    <w:rsid w:val="00436981"/>
    <w:rsid w:val="00462C95"/>
    <w:rsid w:val="00490755"/>
    <w:rsid w:val="004979BB"/>
    <w:rsid w:val="004D6775"/>
    <w:rsid w:val="004E062C"/>
    <w:rsid w:val="004F4B64"/>
    <w:rsid w:val="00582A06"/>
    <w:rsid w:val="005B1E40"/>
    <w:rsid w:val="005E09C2"/>
    <w:rsid w:val="00693ABB"/>
    <w:rsid w:val="006A1AB6"/>
    <w:rsid w:val="006C0A08"/>
    <w:rsid w:val="007A79C4"/>
    <w:rsid w:val="007C6C4D"/>
    <w:rsid w:val="00860C0E"/>
    <w:rsid w:val="00905A91"/>
    <w:rsid w:val="0095390D"/>
    <w:rsid w:val="009E70C6"/>
    <w:rsid w:val="00A25A0B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B83B4A"/>
    <w:rsid w:val="00B90FA6"/>
    <w:rsid w:val="00C977B5"/>
    <w:rsid w:val="00CA1CAA"/>
    <w:rsid w:val="00DB5AAB"/>
    <w:rsid w:val="00DE5D6A"/>
    <w:rsid w:val="00DE74DA"/>
    <w:rsid w:val="00E25BC4"/>
    <w:rsid w:val="00E92D37"/>
    <w:rsid w:val="00EF24CD"/>
    <w:rsid w:val="00F01AAC"/>
    <w:rsid w:val="00F035AE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15</cp:revision>
  <cp:lastPrinted>2021-02-10T14:08:00Z</cp:lastPrinted>
  <dcterms:created xsi:type="dcterms:W3CDTF">2021-02-10T11:01:00Z</dcterms:created>
  <dcterms:modified xsi:type="dcterms:W3CDTF">2021-08-09T10:37:00Z</dcterms:modified>
</cp:coreProperties>
</file>