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7DC705F1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 xml:space="preserve">Załącznik nr </w:t>
      </w:r>
      <w:r w:rsidR="008574D8">
        <w:rPr>
          <w:b/>
          <w:bCs/>
          <w:sz w:val="22"/>
          <w:szCs w:val="22"/>
        </w:rPr>
        <w:t>6</w:t>
      </w:r>
      <w:r w:rsidRPr="007354DE">
        <w:rPr>
          <w:b/>
          <w:bCs/>
          <w:sz w:val="22"/>
          <w:szCs w:val="22"/>
        </w:rPr>
        <w:t xml:space="preserve">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  <w:bookmarkStart w:id="0" w:name="_GoBack"/>
      <w:bookmarkEnd w:id="0"/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474B47A4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1D5CD9">
        <w:rPr>
          <w:b/>
          <w:bCs/>
          <w:i/>
          <w:iCs/>
          <w:sz w:val="22"/>
          <w:szCs w:val="22"/>
        </w:rPr>
        <w:t xml:space="preserve">„Modernizacja sali posiedzeń w budynku Urzędu Gminy </w:t>
      </w:r>
      <w:r w:rsidR="001D5CD9">
        <w:rPr>
          <w:b/>
          <w:bCs/>
          <w:i/>
          <w:iCs/>
          <w:sz w:val="22"/>
          <w:szCs w:val="22"/>
        </w:rPr>
        <w:br/>
        <w:t>w Chmielniku</w:t>
      </w:r>
      <w:r w:rsidR="001D5CD9">
        <w:rPr>
          <w:b/>
          <w:i/>
          <w:sz w:val="22"/>
          <w:szCs w:val="22"/>
        </w:rPr>
        <w:t>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1D5CD9">
        <w:rPr>
          <w:sz w:val="22"/>
          <w:szCs w:val="22"/>
        </w:rPr>
        <w:t>4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>i spełniania warunków udziału 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D9EB" w14:textId="13A272A7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795F7A5D" w14:textId="09B72B9C" w:rsidR="007354DE" w:rsidRPr="001C1CE0" w:rsidRDefault="007354DE" w:rsidP="007354DE">
    <w:pPr>
      <w:tabs>
        <w:tab w:val="center" w:pos="4536"/>
        <w:tab w:val="right" w:pos="9072"/>
      </w:tabs>
      <w:suppressAutoHyphens/>
      <w:jc w:val="center"/>
      <w:rPr>
        <w:rFonts w:eastAsia="MS Mincho"/>
        <w:lang w:eastAsia="ar-SA"/>
      </w:rPr>
    </w:pPr>
    <w:r w:rsidRPr="001C1CE0">
      <w:rPr>
        <w:lang w:eastAsia="ar-SA"/>
      </w:rPr>
      <w:t xml:space="preserve">                                        </w:t>
    </w:r>
  </w:p>
  <w:p w14:paraId="1C7AD1AF" w14:textId="5EE62EBB" w:rsidR="002A0BE5" w:rsidRDefault="007354DE" w:rsidP="007354DE">
    <w:pPr>
      <w:pStyle w:val="Nagwek"/>
      <w:tabs>
        <w:tab w:val="clear" w:pos="9072"/>
        <w:tab w:val="left" w:pos="4536"/>
      </w:tabs>
      <w:rPr>
        <w:sz w:val="20"/>
        <w:szCs w:val="20"/>
      </w:rPr>
    </w:pPr>
    <w:r>
      <w:t xml:space="preserve">                            </w:t>
    </w:r>
  </w:p>
  <w:p w14:paraId="2ECADABA" w14:textId="60B940B9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D5CD9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4D8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4894-ABAF-40C6-8027-109917E0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12</cp:revision>
  <cp:lastPrinted>2024-01-30T14:59:00Z</cp:lastPrinted>
  <dcterms:created xsi:type="dcterms:W3CDTF">2024-01-26T07:44:00Z</dcterms:created>
  <dcterms:modified xsi:type="dcterms:W3CDTF">2024-03-20T13:00:00Z</dcterms:modified>
</cp:coreProperties>
</file>