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8" w:rsidRDefault="006B0B5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091158" w:rsidRDefault="00091158">
      <w:pPr>
        <w:jc w:val="right"/>
        <w:rPr>
          <w:rFonts w:ascii="Arial" w:hAnsi="Arial" w:cs="Arial"/>
          <w:sz w:val="16"/>
          <w:szCs w:val="16"/>
        </w:rPr>
      </w:pPr>
    </w:p>
    <w:p w:rsidR="00091158" w:rsidRDefault="006B0B58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................., dn. ......-......-2021</w:t>
      </w:r>
    </w:p>
    <w:p w:rsidR="00091158" w:rsidRDefault="00E86D4E">
      <w:pPr>
        <w:spacing w:line="276" w:lineRule="auto"/>
      </w:pPr>
      <w:r>
        <w:rPr>
          <w:rFonts w:ascii="Arial" w:hAnsi="Arial" w:cs="Arial"/>
          <w:szCs w:val="24"/>
        </w:rPr>
        <w:t>RZP.271.3</w:t>
      </w:r>
      <w:r w:rsidR="006B0B58">
        <w:rPr>
          <w:rFonts w:ascii="Arial" w:hAnsi="Arial" w:cs="Arial"/>
          <w:szCs w:val="24"/>
        </w:rPr>
        <w:t>.2021</w:t>
      </w:r>
    </w:p>
    <w:p w:rsidR="00091158" w:rsidRDefault="006B0B58">
      <w:pPr>
        <w:widowControl/>
        <w:suppressAutoHyphens w:val="0"/>
        <w:spacing w:beforeAutospacing="1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WYKONANYCH ROBÓT BUDOWLANYCH</w:t>
      </w:r>
      <w:r>
        <w:rPr>
          <w:rStyle w:val="Zakotwiczenieprzypisudolnego"/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footnoteReference w:id="1"/>
      </w:r>
    </w:p>
    <w:p w:rsidR="00091158" w:rsidRDefault="00091158">
      <w:pPr>
        <w:pStyle w:val="LO-Normal"/>
        <w:rPr>
          <w:b/>
          <w:bCs/>
          <w:sz w:val="16"/>
          <w:szCs w:val="16"/>
        </w:rPr>
      </w:pPr>
    </w:p>
    <w:p w:rsidR="00091158" w:rsidRPr="000F51D4" w:rsidRDefault="006B0B58">
      <w:pPr>
        <w:pStyle w:val="LO-Normal"/>
        <w:spacing w:line="276" w:lineRule="auto"/>
        <w:jc w:val="center"/>
        <w:rPr>
          <w:sz w:val="23"/>
          <w:szCs w:val="23"/>
        </w:rPr>
      </w:pPr>
      <w:r w:rsidRPr="000F51D4">
        <w:rPr>
          <w:b/>
          <w:bCs/>
          <w:sz w:val="23"/>
          <w:szCs w:val="23"/>
        </w:rPr>
        <w:t>Przedmiot zamówienia</w:t>
      </w:r>
    </w:p>
    <w:p w:rsidR="00E86D4E" w:rsidRPr="00961A0C" w:rsidRDefault="00E86D4E" w:rsidP="00E86D4E">
      <w:pPr>
        <w:pStyle w:val="Default"/>
        <w:jc w:val="center"/>
        <w:rPr>
          <w:kern w:val="0"/>
          <w:sz w:val="23"/>
          <w:szCs w:val="23"/>
          <w:lang w:eastAsia="pl-PL"/>
        </w:rPr>
      </w:pPr>
      <w:r w:rsidRPr="00961A0C">
        <w:rPr>
          <w:b/>
          <w:sz w:val="23"/>
          <w:szCs w:val="23"/>
        </w:rPr>
        <w:t>Budowa</w:t>
      </w:r>
      <w:r w:rsidRPr="00961A0C">
        <w:rPr>
          <w:kern w:val="0"/>
          <w:sz w:val="23"/>
          <w:szCs w:val="23"/>
          <w:lang w:eastAsia="pl-PL"/>
        </w:rPr>
        <w:t xml:space="preserve"> </w:t>
      </w:r>
      <w:r w:rsidRPr="00961A0C">
        <w:rPr>
          <w:b/>
          <w:bCs/>
          <w:kern w:val="0"/>
          <w:sz w:val="23"/>
          <w:szCs w:val="23"/>
          <w:lang w:eastAsia="pl-PL"/>
        </w:rPr>
        <w:t>ulicy Niezłomnych w miejscowości Kłodawa</w:t>
      </w:r>
    </w:p>
    <w:p w:rsidR="00E86D4E" w:rsidRDefault="00E86D4E" w:rsidP="00E86D4E">
      <w:pPr>
        <w:jc w:val="both"/>
        <w:rPr>
          <w:rFonts w:ascii="Arial" w:hAnsi="Arial" w:cs="Arial"/>
          <w:sz w:val="20"/>
        </w:rPr>
      </w:pPr>
    </w:p>
    <w:p w:rsidR="00E86D4E" w:rsidRPr="00184C74" w:rsidRDefault="00E86D4E" w:rsidP="00E86D4E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091158" w:rsidRDefault="00E86D4E" w:rsidP="00E86D4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  <w:r w:rsidRPr="00961A0C">
        <w:rPr>
          <w:rFonts w:ascii="Arial" w:eastAsia="Lucida Sans Unicode" w:hAnsi="Arial" w:cs="Arial"/>
          <w:sz w:val="20"/>
          <w:szCs w:val="20"/>
        </w:rPr>
        <w:t>45.23.31.40 - 2 Roboty drogowe</w:t>
      </w:r>
      <w:bookmarkStart w:id="0" w:name="_GoBack"/>
      <w:bookmarkEnd w:id="0"/>
    </w:p>
    <w:p w:rsidR="00091158" w:rsidRDefault="0009115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-4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610"/>
        <w:gridCol w:w="1608"/>
        <w:gridCol w:w="1339"/>
        <w:gridCol w:w="1475"/>
        <w:gridCol w:w="1513"/>
      </w:tblGrid>
      <w:tr w:rsidR="00091158">
        <w:trPr>
          <w:trHeight w:val="215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Zakres/opis wykonanych robót budowlanych 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(należy podać informacje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w zakresie niezbędnym do wykazania spełnienia warunku udziału w postępowaniu, o którym mowa w SWZ)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Wartość wykonanej roboty budowlanej </w:t>
            </w: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(w zł brutto)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Miejsce wykonania roboty budowlanej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Data wykonania roboty budowlanej</w:t>
            </w:r>
          </w:p>
          <w:p w:rsidR="00091158" w:rsidRDefault="006B0B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(dzień – miesiąc – rok)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091158" w:rsidRDefault="006B0B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Podmiot (odbiorca),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dla którego wykonano robotę budowlaną</w:t>
            </w: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  <w:tr w:rsidR="00091158">
        <w:trPr>
          <w:trHeight w:val="808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4" w:type="dxa"/>
            </w:tcMar>
          </w:tcPr>
          <w:p w:rsidR="00091158" w:rsidRDefault="0009115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1158" w:rsidRDefault="00091158">
      <w:pPr>
        <w:rPr>
          <w:rFonts w:ascii="Arial" w:hAnsi="Arial" w:cs="Arial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091158">
      <w:pPr>
        <w:spacing w:line="100" w:lineRule="atLeast"/>
        <w:jc w:val="right"/>
        <w:rPr>
          <w:rFonts w:ascii="Arial" w:hAnsi="Arial" w:cs="Arial"/>
          <w:szCs w:val="24"/>
        </w:rPr>
      </w:pPr>
    </w:p>
    <w:p w:rsidR="00091158" w:rsidRDefault="006B0B58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091158" w:rsidRDefault="006B0B58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09115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6F" w:rsidRDefault="009C4E6F">
      <w:r>
        <w:separator/>
      </w:r>
    </w:p>
  </w:endnote>
  <w:endnote w:type="continuationSeparator" w:id="0">
    <w:p w:rsidR="009C4E6F" w:rsidRDefault="009C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6F" w:rsidRDefault="009C4E6F">
      <w:r>
        <w:separator/>
      </w:r>
    </w:p>
  </w:footnote>
  <w:footnote w:type="continuationSeparator" w:id="0">
    <w:p w:rsidR="009C4E6F" w:rsidRDefault="009C4E6F">
      <w:r>
        <w:continuationSeparator/>
      </w:r>
    </w:p>
  </w:footnote>
  <w:footnote w:id="1">
    <w:p w:rsidR="00091158" w:rsidRDefault="006B0B58">
      <w:pPr>
        <w:jc w:val="both"/>
        <w:textAlignment w:val="baseline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="000F51D4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>Wykonawca winien załączyć dowody określające, czy roboty zostały wykonane należycie. W przypadku, gdy ww. zakres robót budowlanych będzie stanowił część robót o szerszym zakresie, wykonawca zobowiązany jest wyodrębnić́ rodzajowo roboty, o których mowa w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3E99"/>
    <w:multiLevelType w:val="multilevel"/>
    <w:tmpl w:val="4F70D8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B3B0D"/>
    <w:multiLevelType w:val="multilevel"/>
    <w:tmpl w:val="3FD40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8"/>
    <w:rsid w:val="00091158"/>
    <w:rsid w:val="000F51D4"/>
    <w:rsid w:val="006B0B58"/>
    <w:rsid w:val="009C4E6F"/>
    <w:rsid w:val="00E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8CE4-0567-4A43-82DA-A261FE5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7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czeinternetowe">
    <w:name w:val="Łącze internetowe"/>
    <w:rsid w:val="00423CE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3CEE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3CEE"/>
    <w:rPr>
      <w:vertAlign w:val="superscript"/>
    </w:rPr>
  </w:style>
  <w:style w:type="character" w:customStyle="1" w:styleId="ListLabel2">
    <w:name w:val="ListLabel 2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F3557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F1393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1F787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C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customStyle="1" w:styleId="WW8Num9z2">
    <w:name w:val="WW8Num9z2"/>
    <w:rsid w:val="00E86D4E"/>
  </w:style>
  <w:style w:type="paragraph" w:customStyle="1" w:styleId="Default">
    <w:name w:val="Default"/>
    <w:rsid w:val="00E86D4E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35</cp:revision>
  <dcterms:created xsi:type="dcterms:W3CDTF">2019-09-12T10:56:00Z</dcterms:created>
  <dcterms:modified xsi:type="dcterms:W3CDTF">2021-08-31T09:35:00Z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