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0" w:rsidRDefault="00DA0100">
      <w:pPr>
        <w:spacing w:line="126" w:lineRule="exact"/>
        <w:rPr>
          <w:sz w:val="10"/>
          <w:szCs w:val="10"/>
        </w:rPr>
      </w:pPr>
    </w:p>
    <w:p w:rsidR="00DA0100" w:rsidRDefault="00DA0100">
      <w:pPr>
        <w:spacing w:line="14" w:lineRule="exact"/>
        <w:sectPr w:rsidR="00DA0100">
          <w:footerReference w:type="default" r:id="rId7"/>
          <w:pgSz w:w="11900" w:h="16840"/>
          <w:pgMar w:top="547" w:right="0" w:bottom="1251" w:left="0" w:header="0" w:footer="3" w:gutter="0"/>
          <w:pgNumType w:start="1"/>
          <w:cols w:space="720"/>
          <w:noEndnote/>
          <w:docGrid w:linePitch="360"/>
        </w:sectPr>
      </w:pPr>
    </w:p>
    <w:p w:rsidR="00DA0100" w:rsidRDefault="000C5F51">
      <w:pPr>
        <w:pStyle w:val="Nagwek31"/>
        <w:keepNext/>
        <w:keepLines/>
        <w:shd w:val="clear" w:color="auto" w:fill="auto"/>
        <w:spacing w:after="540" w:line="240" w:lineRule="auto"/>
        <w:jc w:val="right"/>
      </w:pPr>
      <w:bookmarkStart w:id="0" w:name="bookmark0"/>
      <w:r>
        <w:rPr>
          <w:rFonts w:ascii="Cambria" w:eastAsia="Cambria" w:hAnsi="Cambria" w:cs="Cambria"/>
        </w:rPr>
        <w:lastRenderedPageBreak/>
        <w:t>Załącznik nr 2</w:t>
      </w:r>
      <w:bookmarkEnd w:id="0"/>
    </w:p>
    <w:p w:rsidR="00DA0100" w:rsidRDefault="003774D5">
      <w:pPr>
        <w:pStyle w:val="Teksttreci0"/>
        <w:shd w:val="clear" w:color="auto" w:fill="auto"/>
        <w:tabs>
          <w:tab w:val="left" w:leader="dot" w:pos="2585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Data…….……………</w:t>
      </w:r>
      <w:r w:rsidR="000C5F51">
        <w:rPr>
          <w:sz w:val="22"/>
          <w:szCs w:val="22"/>
        </w:rPr>
        <w:t>2022 r.</w:t>
      </w: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DA0100" w:rsidRDefault="000C5F51">
      <w:pPr>
        <w:pStyle w:val="Teksttreci40"/>
        <w:shd w:val="clear" w:color="auto" w:fill="auto"/>
        <w:spacing w:line="223" w:lineRule="auto"/>
        <w:ind w:right="60"/>
      </w:pPr>
      <w:r>
        <w:rPr>
          <w:b/>
          <w:bCs/>
          <w:u w:val="single"/>
        </w:rPr>
        <w:t>FORMULARZ OFERTOWY</w:t>
      </w:r>
    </w:p>
    <w:p w:rsidR="00DA0100" w:rsidRDefault="00D30044">
      <w:pPr>
        <w:pStyle w:val="Nagwek11"/>
        <w:keepNext/>
        <w:keepLines/>
        <w:shd w:val="clear" w:color="auto" w:fill="auto"/>
      </w:pPr>
      <w:bookmarkStart w:id="1" w:name="bookmark1"/>
      <w:r>
        <w:rPr>
          <w:i w:val="0"/>
          <w:iCs w:val="0"/>
        </w:rPr>
        <w:t>221</w:t>
      </w:r>
      <w:r w:rsidR="000C5F51">
        <w:rPr>
          <w:i w:val="0"/>
          <w:iCs w:val="0"/>
        </w:rPr>
        <w:t xml:space="preserve">/ZP/2022 </w:t>
      </w:r>
      <w:r w:rsidR="00033C52">
        <w:t>(Rej. 62</w:t>
      </w:r>
      <w:r w:rsidR="000C5F51">
        <w:t>/L/22)</w:t>
      </w:r>
      <w:bookmarkEnd w:id="1"/>
    </w:p>
    <w:p w:rsidR="00DA0100" w:rsidRDefault="000C5F51">
      <w:pPr>
        <w:pStyle w:val="Teksttreci40"/>
        <w:shd w:val="clear" w:color="auto" w:fill="auto"/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>. w Radomiu</w:t>
      </w:r>
      <w:r>
        <w:br/>
        <w:t>ul. 11 Listopada 37/59, 26-600 Radom na:</w:t>
      </w:r>
    </w:p>
    <w:p w:rsidR="00DA0100" w:rsidRDefault="00344F86" w:rsidP="00344F86">
      <w:pPr>
        <w:pStyle w:val="Teksttreci0"/>
        <w:shd w:val="clear" w:color="auto" w:fill="auto"/>
        <w:ind w:hanging="2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C5F51">
        <w:rPr>
          <w:b/>
          <w:bCs/>
          <w:sz w:val="22"/>
          <w:szCs w:val="22"/>
        </w:rPr>
        <w:t xml:space="preserve">„Zakup </w:t>
      </w:r>
      <w:r w:rsidR="00FA0255">
        <w:rPr>
          <w:b/>
          <w:bCs/>
          <w:sz w:val="22"/>
          <w:szCs w:val="22"/>
        </w:rPr>
        <w:t xml:space="preserve">wraz z dostarczeniem kart pamięci do </w:t>
      </w:r>
      <w:r w:rsidR="000C5F51">
        <w:rPr>
          <w:b/>
          <w:bCs/>
          <w:sz w:val="22"/>
          <w:szCs w:val="22"/>
        </w:rPr>
        <w:t>monitoringu wizyjnego dla potrzeb jednostek Policji</w:t>
      </w:r>
      <w:r w:rsidR="00FA0255">
        <w:rPr>
          <w:sz w:val="22"/>
          <w:szCs w:val="22"/>
        </w:rPr>
        <w:t xml:space="preserve"> </w:t>
      </w:r>
      <w:r w:rsidR="000C5F51">
        <w:rPr>
          <w:b/>
          <w:bCs/>
          <w:sz w:val="22"/>
          <w:szCs w:val="22"/>
        </w:rPr>
        <w:t xml:space="preserve">garnizonu mazowieckiego” </w:t>
      </w:r>
      <w:r w:rsidR="000C5F51">
        <w:rPr>
          <w:sz w:val="22"/>
          <w:szCs w:val="22"/>
        </w:rPr>
        <w:t>- zgodnego z Opisem Przedmiotu Zamówienia załącznikiem nr 1.</w:t>
      </w:r>
    </w:p>
    <w:p w:rsidR="004C1B9D" w:rsidRDefault="004C1B9D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7915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  <w:t xml:space="preserve"> . . .</w:t>
      </w:r>
      <w:r w:rsidR="00207D89">
        <w:rPr>
          <w:sz w:val="22"/>
          <w:szCs w:val="22"/>
        </w:rPr>
        <w:t xml:space="preserve"> . . . . . . . . . </w:t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spacing w:after="30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B301DD" w:rsidRDefault="00B301DD" w:rsidP="00B301D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Oferuję realizację przedmiotu zamówienia:</w:t>
      </w:r>
    </w:p>
    <w:p w:rsidR="00B301DD" w:rsidRDefault="00BE2208" w:rsidP="00BE2208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2" w:lineRule="auto"/>
        <w:rPr>
          <w:rFonts w:ascii="Tahoma" w:hAnsi="Tahoma" w:cs="Tahoma"/>
        </w:rPr>
      </w:pPr>
      <w:r>
        <w:rPr>
          <w:b/>
        </w:rPr>
        <w:t xml:space="preserve">        </w:t>
      </w:r>
      <w:r w:rsidR="00B301DD">
        <w:rPr>
          <w:b/>
        </w:rPr>
        <w:t>za łączną</w:t>
      </w:r>
      <w:r w:rsidR="00B301DD">
        <w:rPr>
          <w:b/>
          <w:bCs/>
        </w:rPr>
        <w:t xml:space="preserve"> cenę netto:</w:t>
      </w:r>
      <w:r w:rsidR="00B301DD">
        <w:rPr>
          <w:bCs/>
        </w:rPr>
        <w:t>……………………………... zł.</w:t>
      </w:r>
      <w:r w:rsidR="00B301DD">
        <w:rPr>
          <w:rFonts w:ascii="Tahoma" w:hAnsi="Tahoma" w:cs="Tahoma"/>
        </w:rPr>
        <w:t xml:space="preserve">  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co stanowi………….zł brutto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  <w:rPr>
          <w:color w:val="auto"/>
          <w:lang w:bidi="ar-SA"/>
        </w:rPr>
      </w:pPr>
      <w:r>
        <w:t>w tym należny podatek ……………………………..VAT zł (………….%)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DA0100" w:rsidRDefault="00DA0100">
      <w:pPr>
        <w:pStyle w:val="Spistreci0"/>
        <w:shd w:val="clear" w:color="auto" w:fill="auto"/>
        <w:tabs>
          <w:tab w:val="left" w:leader="dot" w:pos="8973"/>
        </w:tabs>
      </w:pP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p w:rsidR="004B3785" w:rsidRDefault="004B37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9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05"/>
        <w:gridCol w:w="710"/>
        <w:gridCol w:w="1699"/>
        <w:gridCol w:w="1709"/>
      </w:tblGrid>
      <w:tr w:rsidR="00047613" w:rsidTr="007966F9">
        <w:trPr>
          <w:trHeight w:hRule="exact"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model/ symbol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jednoznacznie określający produkt) oraz dokonując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prawidłowego wyboru „spełnia/ nie spełnia wymogi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Zamawiającego” zaznacza przy oferowanym sprzęcie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kompl</w:t>
            </w:r>
            <w:proofErr w:type="spellEnd"/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etów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047613" w:rsidTr="007966F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E211A9" w:rsidTr="007966F9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8F316D" w:rsidRDefault="008F316D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 w:rsidRPr="008F316D">
              <w:t>1</w:t>
            </w:r>
            <w:r w:rsidR="00E211A9" w:rsidRPr="008F316D">
              <w:t xml:space="preserve">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D42C5C" w:rsidRDefault="00D42C5C" w:rsidP="00E211A9">
            <w:pPr>
              <w:pStyle w:val="Inne0"/>
              <w:shd w:val="clear" w:color="auto" w:fill="auto"/>
              <w:spacing w:line="240" w:lineRule="auto"/>
              <w:rPr>
                <w:b/>
                <w:bCs/>
              </w:rPr>
            </w:pPr>
            <w:r w:rsidRPr="00D42C5C">
              <w:t xml:space="preserve">Karta pamięci  MB-MC 128KA/EU micro SD Samsung EVO Plus SDXC 128Gb Class 10 </w:t>
            </w:r>
            <w:r w:rsidR="00074D17" w:rsidRPr="00D42C5C">
              <w:t>zgodna</w:t>
            </w:r>
            <w:r w:rsidR="00E211A9" w:rsidRPr="00D42C5C">
              <w:t xml:space="preserve"> z wymaganiami OPZ - </w:t>
            </w:r>
            <w:r w:rsidR="00B32702">
              <w:t>załącznikiem nr 1 - pkt 1</w:t>
            </w:r>
            <w:r w:rsidR="00E211A9" w:rsidRPr="00D42C5C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01073A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</w:t>
            </w:r>
            <w:r w:rsidR="00B15648">
              <w:t xml:space="preserve"> </w:t>
            </w:r>
            <w:r w:rsidR="00E211A9"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F316D" w:rsidTr="007966F9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8F316D" w:rsidRDefault="008F316D" w:rsidP="008F316D">
            <w:pPr>
              <w:pStyle w:val="Inne0"/>
              <w:shd w:val="clear" w:color="auto" w:fill="auto"/>
              <w:spacing w:line="240" w:lineRule="auto"/>
              <w:jc w:val="center"/>
            </w:pPr>
            <w:r w:rsidRPr="008F316D"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2C5C" w:rsidRDefault="00B32702" w:rsidP="008F316D">
            <w:pPr>
              <w:pStyle w:val="Inne0"/>
              <w:shd w:val="clear" w:color="auto" w:fill="auto"/>
              <w:spacing w:line="240" w:lineRule="auto"/>
            </w:pPr>
            <w:r>
              <w:t>Karta pamięci  MB-MC 256</w:t>
            </w:r>
            <w:r w:rsidRPr="00D42C5C">
              <w:t>KA/EU mi</w:t>
            </w:r>
            <w:r>
              <w:t>cro SD Samsung EVO Plus SDXC 256</w:t>
            </w:r>
            <w:r w:rsidRPr="00D42C5C">
              <w:t xml:space="preserve">Gb Class 10 zgodna z wymaganiami OPZ - </w:t>
            </w:r>
            <w:r>
              <w:t>załącznikiem nr 1 - pkt 2</w:t>
            </w:r>
            <w:r w:rsidRPr="00D42C5C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Default="008F316D" w:rsidP="008F316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16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Default="008F316D" w:rsidP="008F316D">
            <w:pPr>
              <w:pStyle w:val="Podtytu"/>
              <w:jc w:val="center"/>
            </w:pPr>
          </w:p>
          <w:p w:rsidR="008F316D" w:rsidRPr="002E4087" w:rsidRDefault="008F316D" w:rsidP="008F316D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6D" w:rsidRDefault="008F316D" w:rsidP="008F316D">
            <w:pPr>
              <w:jc w:val="center"/>
            </w:pPr>
          </w:p>
          <w:p w:rsidR="008F316D" w:rsidRDefault="008F316D" w:rsidP="008F316D">
            <w:pPr>
              <w:jc w:val="center"/>
            </w:pPr>
          </w:p>
          <w:p w:rsidR="008F316D" w:rsidRDefault="008F316D" w:rsidP="008F316D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F316D" w:rsidTr="004C547E">
        <w:trPr>
          <w:trHeight w:hRule="exact" w:val="576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tabs>
                <w:tab w:val="left" w:pos="5500"/>
              </w:tabs>
              <w:spacing w:line="240" w:lineRule="auto"/>
              <w:ind w:left="178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Łączna wartość netto PLN </w:t>
            </w:r>
            <w:r>
              <w:rPr>
                <w:b/>
                <w:bCs/>
                <w:sz w:val="22"/>
                <w:szCs w:val="22"/>
              </w:rPr>
              <w:t>(poz. 1-2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8F316D" w:rsidTr="004C547E">
        <w:trPr>
          <w:trHeight w:hRule="exact" w:val="619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Podatek VAT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8F316D" w:rsidTr="004C547E">
        <w:trPr>
          <w:trHeight w:hRule="exact" w:val="718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tabs>
                <w:tab w:val="left" w:pos="5570"/>
              </w:tabs>
              <w:spacing w:line="240" w:lineRule="auto"/>
              <w:ind w:left="172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</w:t>
            </w:r>
            <w:r>
              <w:rPr>
                <w:b/>
                <w:bCs/>
                <w:sz w:val="22"/>
                <w:szCs w:val="22"/>
              </w:rPr>
              <w:t>zna wartość brutto PLN (poz. 1-2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</w:tbl>
    <w:p w:rsidR="00047613" w:rsidRDefault="00D80C0F" w:rsidP="00D80C0F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t>* miejsca wykropkowane wypełnić</w:t>
      </w:r>
    </w:p>
    <w:p w:rsidR="00047613" w:rsidRDefault="00047613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DA0100" w:rsidRDefault="00DA0100">
      <w:pPr>
        <w:spacing w:after="146" w:line="14" w:lineRule="exact"/>
      </w:pPr>
    </w:p>
    <w:p w:rsidR="00433E47" w:rsidRDefault="00433E47">
      <w:pPr>
        <w:pStyle w:val="Nagwek21"/>
        <w:keepNext/>
        <w:keepLines/>
        <w:shd w:val="clear" w:color="auto" w:fill="auto"/>
        <w:tabs>
          <w:tab w:val="left" w:leader="dot" w:pos="5323"/>
        </w:tabs>
      </w:pPr>
      <w:bookmarkStart w:id="2" w:name="bookmark2"/>
    </w:p>
    <w:p w:rsidR="00DA0100" w:rsidRDefault="000C5F51">
      <w:pPr>
        <w:pStyle w:val="Nagwek21"/>
        <w:keepNext/>
        <w:keepLines/>
        <w:shd w:val="clear" w:color="auto" w:fill="auto"/>
        <w:tabs>
          <w:tab w:val="left" w:leader="dot" w:pos="5323"/>
        </w:tabs>
      </w:pPr>
      <w:r>
        <w:t>Oświadczam, że udzielam gwarancji na okres:</w:t>
      </w:r>
      <w:r>
        <w:tab/>
        <w:t xml:space="preserve"> miesięcy licząc od daty podpisania</w:t>
      </w:r>
      <w:bookmarkEnd w:id="2"/>
    </w:p>
    <w:p w:rsidR="00DA0100" w:rsidRDefault="000C5F51">
      <w:pPr>
        <w:pStyle w:val="Nagwek21"/>
        <w:keepNext/>
        <w:keepLines/>
        <w:shd w:val="clear" w:color="auto" w:fill="auto"/>
      </w:pPr>
      <w:bookmarkStart w:id="3" w:name="bookmark3"/>
      <w:r>
        <w:t xml:space="preserve">bez zastrzeżeń protokołu odbioru przedmiotu umowy </w:t>
      </w:r>
      <w:r>
        <w:rPr>
          <w:b w:val="0"/>
          <w:bCs w:val="0"/>
          <w:i/>
          <w:iCs/>
        </w:rPr>
        <w:t>(wymagane minimum 24 miesiące).</w:t>
      </w:r>
      <w:bookmarkEnd w:id="3"/>
    </w:p>
    <w:p w:rsidR="00DA0100" w:rsidRDefault="000C5F51">
      <w:pPr>
        <w:pStyle w:val="Teksttreci20"/>
        <w:shd w:val="clear" w:color="auto" w:fill="auto"/>
        <w:spacing w:after="200"/>
        <w:ind w:left="0"/>
      </w:pPr>
      <w:r>
        <w:t>[W przypadku braku wypełnienia oświadczam, że zaoferowałem minimalny „Okres gwarancji” tj. 24 miesiące licząc od daty podpisania bez zastrzeżeń protokołu odbioru przedmiotu umowy.]</w:t>
      </w:r>
    </w:p>
    <w:p w:rsidR="00F437CA" w:rsidRDefault="00F437CA">
      <w:pPr>
        <w:pStyle w:val="Nagwek21"/>
        <w:keepNext/>
        <w:keepLines/>
        <w:shd w:val="clear" w:color="auto" w:fill="auto"/>
        <w:tabs>
          <w:tab w:val="left" w:leader="dot" w:pos="1373"/>
        </w:tabs>
      </w:pPr>
      <w:bookmarkStart w:id="4" w:name="bookmark4"/>
    </w:p>
    <w:p w:rsidR="00DA0100" w:rsidRPr="00BE34FA" w:rsidRDefault="000C5F51">
      <w:pPr>
        <w:pStyle w:val="Nagwek21"/>
        <w:keepNext/>
        <w:keepLines/>
        <w:shd w:val="clear" w:color="auto" w:fill="auto"/>
        <w:tabs>
          <w:tab w:val="left" w:leader="dot" w:pos="1373"/>
        </w:tabs>
      </w:pPr>
      <w:r>
        <w:t>Oświadczam, że dostarczę przedmiot zamówienia w nieprzekraczalnym terminie do dnia:</w:t>
      </w:r>
      <w:r>
        <w:tab/>
        <w:t xml:space="preserve">2022r. </w:t>
      </w:r>
      <w:r w:rsidR="00EA46F9">
        <w:rPr>
          <w:b w:val="0"/>
          <w:bCs w:val="0"/>
          <w:i/>
          <w:iCs/>
        </w:rPr>
        <w:t xml:space="preserve">(maks. do dnia </w:t>
      </w:r>
      <w:r w:rsidR="0065760E">
        <w:rPr>
          <w:b w:val="0"/>
          <w:bCs w:val="0"/>
          <w:i/>
          <w:iCs/>
        </w:rPr>
        <w:t>15.10</w:t>
      </w:r>
      <w:r w:rsidRPr="00BE34FA">
        <w:rPr>
          <w:b w:val="0"/>
          <w:bCs w:val="0"/>
          <w:i/>
          <w:iCs/>
        </w:rPr>
        <w:t>.2022 r.)</w:t>
      </w:r>
      <w:bookmarkEnd w:id="4"/>
    </w:p>
    <w:p w:rsidR="00DA0100" w:rsidRDefault="000C5F51">
      <w:pPr>
        <w:pStyle w:val="Teksttreci20"/>
        <w:shd w:val="clear" w:color="auto" w:fill="auto"/>
        <w:spacing w:after="80" w:line="240" w:lineRule="auto"/>
        <w:ind w:left="0"/>
      </w:pPr>
      <w:r w:rsidRPr="00BE34FA">
        <w:t>[W przypadku braku wypełnienia oświadczam, że zaoferowałem ma</w:t>
      </w:r>
      <w:r w:rsidR="0065760E">
        <w:t>ksymalny „Termin dostawy” tj. 15.10</w:t>
      </w:r>
      <w:r w:rsidRPr="00BE34FA">
        <w:t>.2022r.</w:t>
      </w: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Opisem przedmiotu zamówienia, nie wnosimy do niego zastrzeżeń oraz zdobyliśmy konieczne informacje do przygotowania oferty.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oferowany przedmiot zamówienia jest fabrycznie nowy, wolny od wad fizycznych </w:t>
      </w:r>
      <w:r w:rsidR="00433E47">
        <w:t xml:space="preserve">                          </w:t>
      </w:r>
      <w:r>
        <w:t>i prawnych, oraz pochodzi z legalnego źródła, zakupiony w autoryzowanym kanale sprzedaży producenta.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183ABF" w:rsidRPr="00183ABF" w:rsidRDefault="000C5F51" w:rsidP="00ED1DF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 w:rsidRPr="00183ABF">
        <w:t>Oświadczam, że zapoznaliśmy się z warunkami zamówie</w:t>
      </w:r>
      <w:r w:rsidR="00183ABF" w:rsidRPr="00183ABF">
        <w:t>nia.</w:t>
      </w:r>
    </w:p>
    <w:p w:rsidR="00DA0100" w:rsidRDefault="000C5F51" w:rsidP="00ED1DF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wypełniłem obowiązki informacyjne przewidziane w art. 13 lub art. 14 RODO </w:t>
      </w:r>
      <w:r w:rsidRPr="00183ABF"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433E47">
        <w:t xml:space="preserve">                 </w:t>
      </w:r>
      <w:r>
        <w:t>się o udzielenie zamówienia publicznego w niniejszym postępowaniu.***</w:t>
      </w: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DA0100" w:rsidRDefault="000C5F51">
      <w:pPr>
        <w:pStyle w:val="Teksttreci20"/>
        <w:shd w:val="clear" w:color="auto" w:fill="auto"/>
        <w:ind w:left="720" w:firstLine="20"/>
        <w:jc w:val="left"/>
      </w:pPr>
      <w:r>
        <w:rPr>
          <w:b/>
          <w:bCs/>
        </w:rPr>
        <w:t>Pouczenie dot. RODO:</w:t>
      </w:r>
    </w:p>
    <w:p w:rsidR="00DA0100" w:rsidRDefault="000C5F51">
      <w:pPr>
        <w:pStyle w:val="Teksttreci20"/>
        <w:shd w:val="clear" w:color="auto" w:fill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0100" w:rsidRDefault="000C5F51">
      <w:pPr>
        <w:pStyle w:val="Teksttreci2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47" w:rsidRDefault="00433E47">
      <w:pPr>
        <w:pStyle w:val="Teksttreci20"/>
        <w:shd w:val="clear" w:color="auto" w:fill="auto"/>
        <w:ind w:left="100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60" w:line="276" w:lineRule="auto"/>
        <w:ind w:left="720" w:hanging="34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33E47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bookmarkStart w:id="5" w:name="bookmark5"/>
      <w:r>
        <w:t>Inne informacje:</w:t>
      </w:r>
      <w:bookmarkStart w:id="6" w:name="bookmark6"/>
      <w:bookmarkEnd w:id="5"/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DA0100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r>
        <w:t>Ofertę niniejszą składamy na</w:t>
      </w:r>
      <w:r>
        <w:tab/>
        <w:t>stronach.</w:t>
      </w:r>
      <w:bookmarkEnd w:id="6"/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100" w:rsidRDefault="000C5F5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8.8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" filled="f" stroked="f">
                <v:textbox style="mso-fit-shape-to-text:t" inset="0,0,0,0">
                  <w:txbxContent>
                    <w:p w:rsidR="00DA0100" w:rsidRDefault="000C5F51">
                      <w:pPr>
                        <w:pStyle w:val="Teksttreci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ab/>
        <w:t xml:space="preserve">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ab/>
      </w:r>
      <w:r w:rsidR="00433E47">
        <w:rPr>
          <w:sz w:val="22"/>
          <w:szCs w:val="22"/>
        </w:rPr>
        <w:t xml:space="preserve">                                                                   </w:t>
      </w:r>
    </w:p>
    <w:p w:rsidR="00433E47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(miejscowość) (dzień, miesiąc, rok)</w:t>
      </w: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DA0100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4D1A34" w:rsidRDefault="004D1A34">
      <w:pPr>
        <w:pStyle w:val="Nagwek31"/>
        <w:keepNext/>
        <w:keepLines/>
        <w:shd w:val="clear" w:color="auto" w:fill="auto"/>
        <w:spacing w:after="260" w:line="295" w:lineRule="auto"/>
      </w:pPr>
      <w:bookmarkStart w:id="7" w:name="bookmark7"/>
    </w:p>
    <w:p w:rsidR="00DA0100" w:rsidRDefault="000C5F51">
      <w:pPr>
        <w:pStyle w:val="Nagwek31"/>
        <w:keepNext/>
        <w:keepLines/>
        <w:shd w:val="clear" w:color="auto" w:fill="auto"/>
        <w:spacing w:after="260" w:line="295" w:lineRule="auto"/>
      </w:pPr>
      <w:r>
        <w:t>Klauzula informacyjna - zamówienie realizowane na podstawie art. 2 ust. 1 pkt 1 ustawy</w:t>
      </w:r>
      <w:r>
        <w:br/>
        <w:t>z dnia 11 września 2019 r. -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</w:t>
      </w:r>
      <w:proofErr w:type="spellEnd"/>
      <w:r>
        <w:t>. zm.).</w:t>
      </w:r>
      <w:bookmarkEnd w:id="7"/>
    </w:p>
    <w:p w:rsidR="00DA0100" w:rsidRDefault="000C5F51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:rsidR="00C043B1" w:rsidRDefault="00C043B1" w:rsidP="00C043B1">
      <w:pPr>
        <w:pStyle w:val="Teksttreci0"/>
        <w:shd w:val="clear" w:color="auto" w:fill="auto"/>
        <w:tabs>
          <w:tab w:val="left" w:pos="788"/>
        </w:tabs>
      </w:pPr>
    </w:p>
    <w:p w:rsidR="00C043B1" w:rsidRDefault="00C043B1" w:rsidP="00C043B1">
      <w:pPr>
        <w:pStyle w:val="Teksttreci0"/>
        <w:shd w:val="clear" w:color="auto" w:fill="auto"/>
        <w:tabs>
          <w:tab w:val="left" w:pos="788"/>
        </w:tabs>
      </w:pPr>
      <w:bookmarkStart w:id="8" w:name="_GoBack"/>
      <w:bookmarkEnd w:id="8"/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iod.kwp@ra.policia.gov.pl</w:t>
        </w:r>
      </w:hyperlink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:rsidR="00DA0100" w:rsidRDefault="000C5F51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:rsidR="00DA0100" w:rsidRDefault="000C5F51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:rsidR="00DA0100" w:rsidRDefault="000C5F51">
      <w:pPr>
        <w:pStyle w:val="Teksttreci0"/>
        <w:shd w:val="clear" w:color="auto" w:fill="auto"/>
        <w:ind w:left="740"/>
      </w:pPr>
      <w:proofErr w:type="spellStart"/>
      <w:r>
        <w:t>dokumentacia</w:t>
      </w:r>
      <w:proofErr w:type="spellEnd"/>
      <w:r>
        <w:t xml:space="preserve"> zapytania ofertowego, na ich wniosek;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:rsidR="00DA0100" w:rsidRDefault="000C5F51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:rsidR="00DA0100" w:rsidRDefault="000C5F51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:rsidR="00DA0100" w:rsidRDefault="000C5F51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:rsidR="00DA0100" w:rsidRDefault="000C5F51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sectPr w:rsidR="00DA0100" w:rsidSect="00AA239A">
      <w:type w:val="continuous"/>
      <w:pgSz w:w="11900" w:h="16840"/>
      <w:pgMar w:top="284" w:right="1361" w:bottom="1251" w:left="131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39" w:rsidRDefault="00BF2039">
      <w:r>
        <w:separator/>
      </w:r>
    </w:p>
  </w:endnote>
  <w:endnote w:type="continuationSeparator" w:id="0">
    <w:p w:rsidR="00BF2039" w:rsidRDefault="00BF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0" w:rsidRDefault="000C5F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9962515</wp:posOffset>
              </wp:positionV>
              <wp:extent cx="66738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100" w:rsidRDefault="000C5F5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3B1" w:rsidRPr="00C043B1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73.3pt;margin-top:784.45pt;width:52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DRlAEAACEDAAAOAAAAZHJzL2Uyb0RvYy54bWysUsFOwzAMvSPxD1HurOsQ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" filled="f" stroked="f">
              <v:textbox style="mso-fit-shape-to-text:t" inset="0,0,0,0">
                <w:txbxContent>
                  <w:p w:rsidR="00DA0100" w:rsidRDefault="000C5F5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3B1" w:rsidRPr="00C043B1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39" w:rsidRDefault="00BF2039"/>
  </w:footnote>
  <w:footnote w:type="continuationSeparator" w:id="0">
    <w:p w:rsidR="00BF2039" w:rsidRDefault="00BF2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E5786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01073A"/>
    <w:rsid w:val="00023216"/>
    <w:rsid w:val="00027094"/>
    <w:rsid w:val="00033C52"/>
    <w:rsid w:val="00047613"/>
    <w:rsid w:val="00056110"/>
    <w:rsid w:val="00074D17"/>
    <w:rsid w:val="000A54AF"/>
    <w:rsid w:val="000C329B"/>
    <w:rsid w:val="000C5F51"/>
    <w:rsid w:val="000F6FFE"/>
    <w:rsid w:val="00100C83"/>
    <w:rsid w:val="00144C8E"/>
    <w:rsid w:val="00146800"/>
    <w:rsid w:val="00183ABF"/>
    <w:rsid w:val="001A1D42"/>
    <w:rsid w:val="001A2FF6"/>
    <w:rsid w:val="001B4563"/>
    <w:rsid w:val="001B5562"/>
    <w:rsid w:val="001E1C54"/>
    <w:rsid w:val="002032EF"/>
    <w:rsid w:val="00207D89"/>
    <w:rsid w:val="002273F8"/>
    <w:rsid w:val="00262D3A"/>
    <w:rsid w:val="00264E76"/>
    <w:rsid w:val="00297B60"/>
    <w:rsid w:val="002C1E38"/>
    <w:rsid w:val="002C6D7A"/>
    <w:rsid w:val="002D16E4"/>
    <w:rsid w:val="002E4087"/>
    <w:rsid w:val="002F138E"/>
    <w:rsid w:val="00312722"/>
    <w:rsid w:val="00312FEC"/>
    <w:rsid w:val="00344F41"/>
    <w:rsid w:val="00344F86"/>
    <w:rsid w:val="003610F0"/>
    <w:rsid w:val="00363F2C"/>
    <w:rsid w:val="00372C8F"/>
    <w:rsid w:val="003774D5"/>
    <w:rsid w:val="00385DC2"/>
    <w:rsid w:val="003954BC"/>
    <w:rsid w:val="003B11F1"/>
    <w:rsid w:val="003B2137"/>
    <w:rsid w:val="003D0C50"/>
    <w:rsid w:val="0042227C"/>
    <w:rsid w:val="004226D8"/>
    <w:rsid w:val="00433E47"/>
    <w:rsid w:val="004507E4"/>
    <w:rsid w:val="00451DDD"/>
    <w:rsid w:val="00495F03"/>
    <w:rsid w:val="004B3785"/>
    <w:rsid w:val="004C1B9D"/>
    <w:rsid w:val="004C547E"/>
    <w:rsid w:val="004D1A34"/>
    <w:rsid w:val="004F0C7B"/>
    <w:rsid w:val="00545605"/>
    <w:rsid w:val="005461EB"/>
    <w:rsid w:val="00554C76"/>
    <w:rsid w:val="005620B9"/>
    <w:rsid w:val="005A6115"/>
    <w:rsid w:val="005C311B"/>
    <w:rsid w:val="005C5AEA"/>
    <w:rsid w:val="005E3EA9"/>
    <w:rsid w:val="005E4E9A"/>
    <w:rsid w:val="005E6BB7"/>
    <w:rsid w:val="005F3F36"/>
    <w:rsid w:val="006007C6"/>
    <w:rsid w:val="0061706C"/>
    <w:rsid w:val="006219FA"/>
    <w:rsid w:val="006243FF"/>
    <w:rsid w:val="0063193D"/>
    <w:rsid w:val="00643C01"/>
    <w:rsid w:val="0065760E"/>
    <w:rsid w:val="006876D8"/>
    <w:rsid w:val="006B0AEC"/>
    <w:rsid w:val="006E62E9"/>
    <w:rsid w:val="00712C40"/>
    <w:rsid w:val="0075182D"/>
    <w:rsid w:val="00752429"/>
    <w:rsid w:val="007834D0"/>
    <w:rsid w:val="00787284"/>
    <w:rsid w:val="007904CD"/>
    <w:rsid w:val="00790914"/>
    <w:rsid w:val="007966F9"/>
    <w:rsid w:val="007A4477"/>
    <w:rsid w:val="007B4D63"/>
    <w:rsid w:val="007C574D"/>
    <w:rsid w:val="00804DB6"/>
    <w:rsid w:val="00816216"/>
    <w:rsid w:val="008316D1"/>
    <w:rsid w:val="008B4AFC"/>
    <w:rsid w:val="008C7342"/>
    <w:rsid w:val="008D5E9B"/>
    <w:rsid w:val="008F316D"/>
    <w:rsid w:val="009104DD"/>
    <w:rsid w:val="00944DE8"/>
    <w:rsid w:val="00967E4D"/>
    <w:rsid w:val="00982E93"/>
    <w:rsid w:val="009A2EF4"/>
    <w:rsid w:val="009D76B2"/>
    <w:rsid w:val="009F07B0"/>
    <w:rsid w:val="00A00B1D"/>
    <w:rsid w:val="00A13C7A"/>
    <w:rsid w:val="00A26BC6"/>
    <w:rsid w:val="00A451F5"/>
    <w:rsid w:val="00A50FC5"/>
    <w:rsid w:val="00A76270"/>
    <w:rsid w:val="00A84C3D"/>
    <w:rsid w:val="00A85F92"/>
    <w:rsid w:val="00A96000"/>
    <w:rsid w:val="00AA239A"/>
    <w:rsid w:val="00AB0A17"/>
    <w:rsid w:val="00B027F0"/>
    <w:rsid w:val="00B15648"/>
    <w:rsid w:val="00B24339"/>
    <w:rsid w:val="00B301DD"/>
    <w:rsid w:val="00B32702"/>
    <w:rsid w:val="00B4577B"/>
    <w:rsid w:val="00B86BB7"/>
    <w:rsid w:val="00BC008D"/>
    <w:rsid w:val="00BD3EE5"/>
    <w:rsid w:val="00BD4DA5"/>
    <w:rsid w:val="00BE2208"/>
    <w:rsid w:val="00BE34FA"/>
    <w:rsid w:val="00BF136D"/>
    <w:rsid w:val="00BF2039"/>
    <w:rsid w:val="00C01574"/>
    <w:rsid w:val="00C043B1"/>
    <w:rsid w:val="00C100FB"/>
    <w:rsid w:val="00C128AB"/>
    <w:rsid w:val="00C5038A"/>
    <w:rsid w:val="00CE4A5C"/>
    <w:rsid w:val="00CF1178"/>
    <w:rsid w:val="00D01C2B"/>
    <w:rsid w:val="00D30044"/>
    <w:rsid w:val="00D42C5C"/>
    <w:rsid w:val="00D44515"/>
    <w:rsid w:val="00D80C0F"/>
    <w:rsid w:val="00D854B3"/>
    <w:rsid w:val="00D90BD9"/>
    <w:rsid w:val="00DA0100"/>
    <w:rsid w:val="00DB7408"/>
    <w:rsid w:val="00DF1BC9"/>
    <w:rsid w:val="00E211A9"/>
    <w:rsid w:val="00E564A8"/>
    <w:rsid w:val="00E626C5"/>
    <w:rsid w:val="00E87188"/>
    <w:rsid w:val="00EA46F9"/>
    <w:rsid w:val="00EC6A28"/>
    <w:rsid w:val="00ED7ADE"/>
    <w:rsid w:val="00EF3AE9"/>
    <w:rsid w:val="00EF5436"/>
    <w:rsid w:val="00F04EBB"/>
    <w:rsid w:val="00F347D2"/>
    <w:rsid w:val="00F437CA"/>
    <w:rsid w:val="00F62BD3"/>
    <w:rsid w:val="00F676EF"/>
    <w:rsid w:val="00F751AC"/>
    <w:rsid w:val="00FA0255"/>
    <w:rsid w:val="00FA604E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967C"/>
  <w15:docId w15:val="{B96F19B7-8DA5-4304-B3EE-33C93B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2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2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2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2C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8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620" w:line="286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1" w:lineRule="auto"/>
      <w:ind w:right="5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40"/>
      <w:ind w:right="60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2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72C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72C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7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2C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72C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2C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372C8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7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147</cp:revision>
  <dcterms:created xsi:type="dcterms:W3CDTF">2022-08-08T05:56:00Z</dcterms:created>
  <dcterms:modified xsi:type="dcterms:W3CDTF">2022-09-20T11:54:00Z</dcterms:modified>
</cp:coreProperties>
</file>