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306FDA15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25513F5E" w:rsidR="00AB1E13" w:rsidRPr="007F73B7" w:rsidRDefault="001F71B1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Dział</w:t>
      </w:r>
      <w:r w:rsidR="00AB1E13" w:rsidRPr="007F73B7">
        <w:rPr>
          <w:rFonts w:asciiTheme="minorHAnsi" w:hAnsiTheme="minorHAnsi"/>
          <w:b/>
          <w:bCs/>
        </w:rPr>
        <w:t xml:space="preserve"> Zamówień Publicznych</w:t>
      </w:r>
    </w:p>
    <w:p w14:paraId="1FBABEFF" w14:textId="501D51BB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</w:t>
      </w:r>
      <w:r w:rsidR="009924FE">
        <w:rPr>
          <w:rFonts w:asciiTheme="minorHAnsi" w:hAnsiTheme="minorHAnsi"/>
          <w:b/>
          <w:bCs/>
        </w:rPr>
        <w:t>279</w:t>
      </w:r>
    </w:p>
    <w:p w14:paraId="5A3E0E62" w14:textId="3BB150B2" w:rsidR="00AB1E13" w:rsidRPr="007F73B7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 w:rsidRPr="007F73B7">
        <w:rPr>
          <w:rFonts w:asciiTheme="minorHAnsi" w:hAnsiTheme="minorHAnsi"/>
        </w:rPr>
        <w:t xml:space="preserve">Kielce, dn. </w:t>
      </w:r>
      <w:r w:rsidR="009924FE">
        <w:rPr>
          <w:rFonts w:asciiTheme="minorHAnsi" w:hAnsiTheme="minorHAnsi"/>
        </w:rPr>
        <w:t>21</w:t>
      </w:r>
      <w:r w:rsidR="0078014D">
        <w:rPr>
          <w:rFonts w:asciiTheme="minorHAnsi" w:hAnsiTheme="minorHAnsi"/>
        </w:rPr>
        <w:t>.</w:t>
      </w:r>
      <w:r w:rsidR="00CC4FDB">
        <w:rPr>
          <w:rFonts w:asciiTheme="minorHAnsi" w:hAnsiTheme="minorHAnsi"/>
        </w:rPr>
        <w:t>0</w:t>
      </w:r>
      <w:r w:rsidR="00597D13">
        <w:rPr>
          <w:rFonts w:asciiTheme="minorHAnsi" w:hAnsiTheme="minorHAnsi"/>
        </w:rPr>
        <w:t>6</w:t>
      </w:r>
      <w:r w:rsidR="006154FF" w:rsidRPr="007F73B7">
        <w:rPr>
          <w:rFonts w:asciiTheme="minorHAnsi" w:hAnsiTheme="minorHAnsi"/>
        </w:rPr>
        <w:t>.</w:t>
      </w:r>
      <w:r w:rsidR="0078014D">
        <w:rPr>
          <w:rFonts w:asciiTheme="minorHAnsi" w:hAnsiTheme="minorHAnsi"/>
        </w:rPr>
        <w:t>202</w:t>
      </w:r>
      <w:r w:rsidR="000E25C1">
        <w:rPr>
          <w:rFonts w:asciiTheme="minorHAnsi" w:hAnsiTheme="minorHAnsi"/>
        </w:rPr>
        <w:t>4</w:t>
      </w:r>
      <w:r w:rsidRPr="007F73B7">
        <w:rPr>
          <w:rFonts w:asciiTheme="minorHAnsi" w:hAnsiTheme="minorHAnsi"/>
        </w:rPr>
        <w:t xml:space="preserve"> </w:t>
      </w:r>
      <w:r w:rsidR="00AB1E13" w:rsidRPr="007F73B7">
        <w:rPr>
          <w:rFonts w:asciiTheme="minorHAnsi" w:hAnsiTheme="minorHAnsi"/>
        </w:rPr>
        <w:t>r.</w:t>
      </w:r>
    </w:p>
    <w:p w14:paraId="19BAA5F6" w14:textId="6E74C5BB" w:rsidR="00AB1E13" w:rsidRPr="007F73B7" w:rsidRDefault="000E25C1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 w:rsidR="001F71B1">
        <w:rPr>
          <w:rFonts w:asciiTheme="minorHAnsi" w:hAnsiTheme="minorHAnsi"/>
          <w:b/>
          <w:bCs/>
        </w:rPr>
        <w:t>1</w:t>
      </w:r>
      <w:r w:rsidR="009924FE">
        <w:rPr>
          <w:rFonts w:asciiTheme="minorHAnsi" w:hAnsiTheme="minorHAnsi"/>
          <w:b/>
          <w:bCs/>
        </w:rPr>
        <w:t>36</w:t>
      </w:r>
      <w:r w:rsidR="00597D13">
        <w:rPr>
          <w:rFonts w:asciiTheme="minorHAnsi" w:hAnsiTheme="minorHAnsi"/>
          <w:b/>
          <w:bCs/>
        </w:rPr>
        <w:t>.</w:t>
      </w:r>
      <w:r w:rsidR="0078014D">
        <w:rPr>
          <w:rFonts w:asciiTheme="minorHAnsi" w:hAnsiTheme="minorHAnsi"/>
          <w:b/>
          <w:bCs/>
        </w:rPr>
        <w:t>202</w:t>
      </w:r>
      <w:r>
        <w:rPr>
          <w:rFonts w:asciiTheme="minorHAnsi" w:hAnsiTheme="minorHAnsi"/>
          <w:b/>
          <w:bCs/>
        </w:rPr>
        <w:t>4</w:t>
      </w:r>
      <w:r w:rsidR="00DF5436">
        <w:rPr>
          <w:rFonts w:asciiTheme="minorHAnsi" w:hAnsiTheme="minorHAnsi"/>
          <w:b/>
          <w:bCs/>
        </w:rPr>
        <w:t>.IA</w:t>
      </w:r>
    </w:p>
    <w:p w14:paraId="287D9879" w14:textId="77777777" w:rsidR="00AB1E13" w:rsidRPr="007F73B7" w:rsidRDefault="00AB1E13" w:rsidP="00AB1E13">
      <w:pPr>
        <w:jc w:val="center"/>
        <w:rPr>
          <w:rFonts w:asciiTheme="minorHAnsi" w:hAnsiTheme="minorHAnsi"/>
          <w:b/>
        </w:rPr>
      </w:pPr>
    </w:p>
    <w:p w14:paraId="754F2615" w14:textId="77777777" w:rsidR="00D30CEF" w:rsidRPr="007F73B7" w:rsidRDefault="00D30CEF" w:rsidP="00AB1E13">
      <w:pPr>
        <w:jc w:val="center"/>
        <w:rPr>
          <w:rFonts w:asciiTheme="minorHAnsi" w:hAnsiTheme="minorHAnsi"/>
          <w:b/>
        </w:rPr>
      </w:pPr>
    </w:p>
    <w:p w14:paraId="7874E272" w14:textId="77777777" w:rsidR="000D6BEB" w:rsidRPr="007F73B7" w:rsidRDefault="000D6BEB" w:rsidP="00AB1E13">
      <w:pPr>
        <w:jc w:val="center"/>
        <w:rPr>
          <w:rFonts w:asciiTheme="minorHAnsi" w:hAnsiTheme="minorHAnsi"/>
          <w:b/>
        </w:rPr>
      </w:pPr>
    </w:p>
    <w:p w14:paraId="37202221" w14:textId="77777777" w:rsidR="00AB1E13" w:rsidRPr="007F73B7" w:rsidRDefault="0098622A" w:rsidP="00AB1E13">
      <w:pPr>
        <w:jc w:val="center"/>
        <w:rPr>
          <w:rFonts w:asciiTheme="minorHAnsi" w:hAnsiTheme="minorHAnsi"/>
          <w:b/>
        </w:rPr>
      </w:pPr>
      <w:r w:rsidRPr="007F73B7">
        <w:rPr>
          <w:rFonts w:asciiTheme="minorHAnsi" w:hAnsiTheme="minorHAnsi"/>
          <w:b/>
        </w:rPr>
        <w:t xml:space="preserve">Informacja o kwocie na sfinansowanie zamówienia </w:t>
      </w:r>
    </w:p>
    <w:p w14:paraId="66CA296C" w14:textId="77777777" w:rsidR="00AB1E13" w:rsidRPr="007F73B7" w:rsidRDefault="00AB1E13" w:rsidP="00AB1E13">
      <w:pPr>
        <w:jc w:val="both"/>
        <w:rPr>
          <w:rFonts w:asciiTheme="minorHAnsi" w:hAnsiTheme="minorHAnsi"/>
          <w:b/>
        </w:rPr>
      </w:pP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702774BD" w14:textId="47C37517" w:rsidR="009924FE" w:rsidRPr="009924FE" w:rsidRDefault="009924FE" w:rsidP="009924FE"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sz w:val="22"/>
          <w:szCs w:val="22"/>
        </w:rPr>
      </w:pPr>
      <w:r w:rsidRPr="009924FE">
        <w:rPr>
          <w:rFonts w:ascii="Calibri" w:hAnsi="Calibri" w:cs="Calibri"/>
          <w:b/>
          <w:bCs/>
          <w:sz w:val="22"/>
          <w:szCs w:val="22"/>
        </w:rPr>
        <w:t>Dot. IZP.2411.13</w:t>
      </w:r>
      <w:r w:rsidR="00D45856">
        <w:rPr>
          <w:rFonts w:ascii="Calibri" w:hAnsi="Calibri" w:cs="Calibri"/>
          <w:b/>
          <w:bCs/>
          <w:sz w:val="22"/>
          <w:szCs w:val="22"/>
        </w:rPr>
        <w:t>6</w:t>
      </w:r>
      <w:r w:rsidRPr="009924FE">
        <w:rPr>
          <w:rFonts w:ascii="Calibri" w:hAnsi="Calibri" w:cs="Calibri"/>
          <w:b/>
          <w:bCs/>
          <w:sz w:val="22"/>
          <w:szCs w:val="22"/>
        </w:rPr>
        <w:t>.2024.IA: Zakup wraz z dostawą  paneli do diagnostyki molekularnej zakażeń w systemie zamkniętym do analizatora Biofire FilmArray dla Zakładu  Mikrobiologii Klinicznej Świętokrzyskiego Centrum Onkologii w Kielcach.</w:t>
      </w:r>
    </w:p>
    <w:p w14:paraId="6BC2953D" w14:textId="22F91EA1" w:rsidR="004E64F0" w:rsidRPr="00390B7B" w:rsidRDefault="004E64F0" w:rsidP="004E64F0">
      <w:pPr>
        <w:spacing w:afterLines="10" w:after="24"/>
        <w:jc w:val="both"/>
        <w:rPr>
          <w:rFonts w:asciiTheme="minorHAnsi" w:hAnsiTheme="minorHAnsi" w:cstheme="minorHAnsi"/>
          <w:b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Pr="007F73B7">
        <w:rPr>
          <w:rFonts w:asciiTheme="minorHAnsi" w:hAnsiTheme="minorHAnsi"/>
          <w:bCs/>
          <w:sz w:val="20"/>
          <w:szCs w:val="20"/>
        </w:rPr>
        <w:t>:</w:t>
      </w:r>
      <w:r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78014D" w:rsidRPr="0078014D" w14:paraId="0E0DC464" w14:textId="77777777" w:rsidTr="0078014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8014D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35FD72E4" w:rsidR="0078014D" w:rsidRPr="0078014D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szacunek </w:t>
            </w:r>
            <w:r w:rsidR="000D6F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brutto</w:t>
            </w:r>
            <w:r w:rsidR="00FD16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8014D" w14:paraId="5316284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01B044D0" w:rsidR="00FD1692" w:rsidRPr="0078014D" w:rsidRDefault="009924FE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508.109,76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646F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6BEB"/>
    <w:rsid w:val="000D6F03"/>
    <w:rsid w:val="000E25C1"/>
    <w:rsid w:val="000E5F74"/>
    <w:rsid w:val="0014700E"/>
    <w:rsid w:val="001A72D8"/>
    <w:rsid w:val="001B69ED"/>
    <w:rsid w:val="001D7B7C"/>
    <w:rsid w:val="001E185B"/>
    <w:rsid w:val="001F51AA"/>
    <w:rsid w:val="001F71B1"/>
    <w:rsid w:val="00217BE4"/>
    <w:rsid w:val="00267E31"/>
    <w:rsid w:val="002803AE"/>
    <w:rsid w:val="00297DAF"/>
    <w:rsid w:val="002F3BE9"/>
    <w:rsid w:val="003761F9"/>
    <w:rsid w:val="00390B7B"/>
    <w:rsid w:val="003A6D3F"/>
    <w:rsid w:val="003D0F80"/>
    <w:rsid w:val="00423B7B"/>
    <w:rsid w:val="004366B1"/>
    <w:rsid w:val="004A1FD1"/>
    <w:rsid w:val="004A354B"/>
    <w:rsid w:val="004A7C72"/>
    <w:rsid w:val="004E015A"/>
    <w:rsid w:val="004E64F0"/>
    <w:rsid w:val="00500731"/>
    <w:rsid w:val="005026A4"/>
    <w:rsid w:val="005705A1"/>
    <w:rsid w:val="005911EB"/>
    <w:rsid w:val="00597D13"/>
    <w:rsid w:val="005B6ABF"/>
    <w:rsid w:val="005D435A"/>
    <w:rsid w:val="0060228E"/>
    <w:rsid w:val="006154FF"/>
    <w:rsid w:val="0062072C"/>
    <w:rsid w:val="00640C71"/>
    <w:rsid w:val="006427F9"/>
    <w:rsid w:val="00646FE9"/>
    <w:rsid w:val="00660A98"/>
    <w:rsid w:val="0068679D"/>
    <w:rsid w:val="006B18AC"/>
    <w:rsid w:val="007162E1"/>
    <w:rsid w:val="00716E2C"/>
    <w:rsid w:val="0078014D"/>
    <w:rsid w:val="007A4AEB"/>
    <w:rsid w:val="007C101A"/>
    <w:rsid w:val="007C3E44"/>
    <w:rsid w:val="007F73B7"/>
    <w:rsid w:val="00814BFE"/>
    <w:rsid w:val="00834CE8"/>
    <w:rsid w:val="00852FDF"/>
    <w:rsid w:val="00896FC4"/>
    <w:rsid w:val="008E2F2C"/>
    <w:rsid w:val="008F4635"/>
    <w:rsid w:val="00922DEC"/>
    <w:rsid w:val="0097174C"/>
    <w:rsid w:val="00976BD4"/>
    <w:rsid w:val="0098622A"/>
    <w:rsid w:val="00990805"/>
    <w:rsid w:val="009924FE"/>
    <w:rsid w:val="009E2243"/>
    <w:rsid w:val="00A22BF3"/>
    <w:rsid w:val="00A232B2"/>
    <w:rsid w:val="00A26D43"/>
    <w:rsid w:val="00A67958"/>
    <w:rsid w:val="00AA7C80"/>
    <w:rsid w:val="00AB1E13"/>
    <w:rsid w:val="00B01B43"/>
    <w:rsid w:val="00B20A2B"/>
    <w:rsid w:val="00B350E3"/>
    <w:rsid w:val="00B83005"/>
    <w:rsid w:val="00BA165D"/>
    <w:rsid w:val="00BE2D02"/>
    <w:rsid w:val="00C10082"/>
    <w:rsid w:val="00C160DF"/>
    <w:rsid w:val="00C4566F"/>
    <w:rsid w:val="00C76326"/>
    <w:rsid w:val="00C77FB5"/>
    <w:rsid w:val="00C93DC4"/>
    <w:rsid w:val="00CC4FDB"/>
    <w:rsid w:val="00CE1318"/>
    <w:rsid w:val="00D109E0"/>
    <w:rsid w:val="00D23FBE"/>
    <w:rsid w:val="00D242BD"/>
    <w:rsid w:val="00D30CEF"/>
    <w:rsid w:val="00D45856"/>
    <w:rsid w:val="00D815EB"/>
    <w:rsid w:val="00DC6292"/>
    <w:rsid w:val="00DE66F7"/>
    <w:rsid w:val="00DF4422"/>
    <w:rsid w:val="00DF5436"/>
    <w:rsid w:val="00E13A5E"/>
    <w:rsid w:val="00E24780"/>
    <w:rsid w:val="00E248B0"/>
    <w:rsid w:val="00E54D62"/>
    <w:rsid w:val="00E569C0"/>
    <w:rsid w:val="00E83DD1"/>
    <w:rsid w:val="00F01B36"/>
    <w:rsid w:val="00F14B68"/>
    <w:rsid w:val="00F35FE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4</cp:revision>
  <cp:lastPrinted>2023-06-26T12:13:00Z</cp:lastPrinted>
  <dcterms:created xsi:type="dcterms:W3CDTF">2024-06-17T11:05:00Z</dcterms:created>
  <dcterms:modified xsi:type="dcterms:W3CDTF">2024-06-21T05:54:00Z</dcterms:modified>
</cp:coreProperties>
</file>