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A2B" w:rsidRPr="00762E9F" w:rsidRDefault="001C0A2B" w:rsidP="001C0A2B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 xml:space="preserve">KLAUZULA </w:t>
      </w:r>
      <w:r>
        <w:rPr>
          <w:b/>
          <w:sz w:val="20"/>
          <w:szCs w:val="20"/>
        </w:rPr>
        <w:t>I</w:t>
      </w:r>
      <w:r w:rsidRPr="00762E9F">
        <w:rPr>
          <w:b/>
          <w:sz w:val="20"/>
          <w:szCs w:val="20"/>
        </w:rPr>
        <w:t xml:space="preserve">NFORMACYJNA </w:t>
      </w:r>
    </w:p>
    <w:p w:rsidR="001C0A2B" w:rsidRDefault="001C0A2B" w:rsidP="001C0A2B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DOTYCZĄCA PRZETWARZANIA DANYCH OSOBOWYCH</w:t>
      </w:r>
    </w:p>
    <w:p w:rsidR="001C0A2B" w:rsidRPr="00762E9F" w:rsidRDefault="001C0A2B" w:rsidP="001C0A2B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UCZESTNIKÓW POSTĘPOWAŃ O ZAMÓWIENIE PUBLICZNE</w:t>
      </w:r>
    </w:p>
    <w:p w:rsidR="001C0A2B" w:rsidRPr="00762E9F" w:rsidRDefault="001C0A2B" w:rsidP="001C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0A2B" w:rsidRPr="00762E9F" w:rsidRDefault="001C0A2B" w:rsidP="001C0A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2E9F">
        <w:rPr>
          <w:rFonts w:ascii="Times New Roman" w:hAnsi="Times New Roman" w:cs="Times New Roman"/>
          <w:sz w:val="20"/>
          <w:szCs w:val="20"/>
        </w:rPr>
        <w:t xml:space="preserve">Działając na podstawie art. 14 ust. 1 i 2 RODO tj. rozporządzenia Parlamentu Europejskiego i Rady (UE) </w:t>
      </w:r>
      <w:r w:rsidR="00E9261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62E9F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62E9F">
        <w:rPr>
          <w:rFonts w:ascii="Times New Roman" w:hAnsi="Times New Roman" w:cs="Times New Roman"/>
          <w:sz w:val="20"/>
          <w:szCs w:val="20"/>
        </w:rPr>
        <w:t>ochronie danych) informuję Panią/Pana, że:</w:t>
      </w:r>
    </w:p>
    <w:p w:rsidR="001C0A2B" w:rsidRPr="00762E9F" w:rsidRDefault="001C0A2B" w:rsidP="001C0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pl-PL"/>
        </w:rPr>
      </w:pPr>
    </w:p>
    <w:p w:rsidR="001C0A2B" w:rsidRPr="00762E9F" w:rsidRDefault="001C0A2B" w:rsidP="001C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Administrator</w:t>
      </w:r>
    </w:p>
    <w:p w:rsidR="001C0A2B" w:rsidRPr="00762E9F" w:rsidRDefault="001C0A2B" w:rsidP="001C0A2B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Administratorem Pani/Pana </w:t>
      </w:r>
      <w:r w:rsidRPr="00762E9F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jest</w:t>
      </w:r>
      <w:r w:rsidRPr="00762E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62E9F">
        <w:rPr>
          <w:rFonts w:ascii="Times New Roman" w:hAnsi="Times New Roman" w:cs="Times New Roman"/>
          <w:sz w:val="20"/>
          <w:szCs w:val="20"/>
        </w:rPr>
        <w:t xml:space="preserve">2 Wojskowy Oddział Gospodarczy (dalej: 2 WOG), ul. Obornicka 100-102, 50-984 Wrocław, reprezentowany przez Komendanta 2 WOG, tel.: 261 656 200, e-mail: 2wog.komenda@ron.mil.pl. </w:t>
      </w:r>
    </w:p>
    <w:p w:rsidR="001C0A2B" w:rsidRPr="00762E9F" w:rsidRDefault="001C0A2B" w:rsidP="001C0A2B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</w:pPr>
    </w:p>
    <w:p w:rsidR="001C0A2B" w:rsidRPr="00762E9F" w:rsidRDefault="001C0A2B" w:rsidP="001C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Inspektor ochrony danych</w:t>
      </w:r>
    </w:p>
    <w:p w:rsidR="001C0A2B" w:rsidRPr="00A36B93" w:rsidRDefault="00A36B93" w:rsidP="00A36B93">
      <w:pPr>
        <w:rPr>
          <w:rFonts w:ascii="Times New Roman" w:hAnsi="Times New Roman" w:cs="Times New Roman"/>
          <w:sz w:val="20"/>
        </w:rPr>
      </w:pPr>
      <w:r w:rsidRPr="00A36B93">
        <w:rPr>
          <w:rFonts w:ascii="Times New Roman" w:hAnsi="Times New Roman" w:cs="Times New Roman"/>
          <w:sz w:val="20"/>
        </w:rPr>
        <w:t xml:space="preserve">W sprawach dotyczących przetwarzania danych kontakt pod </w:t>
      </w:r>
      <w:r w:rsidR="0038438B" w:rsidRPr="00A36B93">
        <w:rPr>
          <w:rFonts w:ascii="Times New Roman" w:hAnsi="Times New Roman" w:cs="Times New Roman"/>
          <w:sz w:val="20"/>
        </w:rPr>
        <w:t>ww. adresem</w:t>
      </w:r>
      <w:r w:rsidRPr="00A36B93">
        <w:rPr>
          <w:rFonts w:ascii="Times New Roman" w:hAnsi="Times New Roman" w:cs="Times New Roman"/>
          <w:sz w:val="20"/>
        </w:rPr>
        <w:t xml:space="preserve"> oraz poprzez e-mail: </w:t>
      </w:r>
      <w:hyperlink r:id="rId8" w:history="1">
        <w:r w:rsidRPr="00A36B93">
          <w:rPr>
            <w:rFonts w:ascii="Times New Roman" w:hAnsi="Times New Roman" w:cs="Times New Roman"/>
            <w:sz w:val="20"/>
          </w:rPr>
          <w:t>2wog.iod@ron.mil.pl</w:t>
        </w:r>
      </w:hyperlink>
      <w:r w:rsidRPr="00A36B93">
        <w:rPr>
          <w:rFonts w:ascii="Times New Roman" w:hAnsi="Times New Roman" w:cs="Times New Roman"/>
          <w:sz w:val="20"/>
        </w:rPr>
        <w:t xml:space="preserve"> lub telefonicznie: 261 656 460.</w:t>
      </w:r>
    </w:p>
    <w:p w:rsidR="001C0A2B" w:rsidRPr="00762E9F" w:rsidRDefault="001C0A2B" w:rsidP="001C0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Cel i podstawy przetwarzania</w:t>
      </w:r>
    </w:p>
    <w:p w:rsidR="00A36B93" w:rsidRPr="00A36B93" w:rsidRDefault="00A36B93" w:rsidP="00A36B93">
      <w:pPr>
        <w:rPr>
          <w:rStyle w:val="text-justify"/>
          <w:rFonts w:ascii="Times New Roman" w:hAnsi="Times New Roman" w:cs="Times New Roman"/>
          <w:sz w:val="20"/>
          <w:szCs w:val="20"/>
          <w:lang w:eastAsia="pl-PL"/>
        </w:rPr>
      </w:pPr>
      <w:r w:rsidRPr="00A36B93">
        <w:rPr>
          <w:rFonts w:ascii="Times New Roman" w:hAnsi="Times New Roman" w:cs="Times New Roman"/>
          <w:sz w:val="20"/>
          <w:szCs w:val="20"/>
          <w:lang w:eastAsia="pl-PL"/>
        </w:rPr>
        <w:t>Państwa dane osobowe będą przetwarzane w celu związanym z postępowaniem o udzielenie zamówienia publicznego. Podstawą prawną ich przetwarzania jest art. 6 ust. 1 lit. c RODO w związku z: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       -</w:t>
      </w:r>
      <w:r w:rsidRP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>ustawą z dnia 11 września 2019 r. Prawo zamówień publicznych (dalej: Pzp);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P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>ustawą z dnia 14 lipca 1983 r. o narodowym zasobie archiwalnym i archiwach;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P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rozporządzeniem Ministra Rozwoju, Pracy i Technologii z dnia 23 grudnia 2020 r. </w:t>
      </w:r>
      <w:r w:rsidRP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sprawie podmiotowych środków dowodowych oraz innych dokumentów lub oświadczeń, jakich może żądać zamawiający od wykonawcy.</w:t>
      </w:r>
    </w:p>
    <w:p w:rsidR="001C0A2B" w:rsidRPr="00A36B93" w:rsidRDefault="001C0A2B" w:rsidP="00A36B93">
      <w:pPr>
        <w:rPr>
          <w:rFonts w:ascii="Times New Roman" w:hAnsi="Times New Roman" w:cs="Times New Roman"/>
          <w:b/>
          <w:sz w:val="20"/>
          <w:szCs w:val="20"/>
        </w:rPr>
      </w:pPr>
      <w:r w:rsidRPr="00A36B93">
        <w:rPr>
          <w:rStyle w:val="text-justify"/>
          <w:rFonts w:ascii="Times New Roman" w:hAnsi="Times New Roman" w:cs="Times New Roman"/>
          <w:b/>
          <w:sz w:val="20"/>
          <w:szCs w:val="20"/>
        </w:rPr>
        <w:t>Kategorie Pani/Pana danych osobowych</w:t>
      </w:r>
      <w:r w:rsidR="00A36B93">
        <w:rPr>
          <w:rStyle w:val="text-justify"/>
          <w:rFonts w:ascii="Times New Roman" w:hAnsi="Times New Roman" w:cs="Times New Roman"/>
          <w:b/>
          <w:sz w:val="20"/>
          <w:szCs w:val="20"/>
        </w:rPr>
        <w:tab/>
      </w:r>
      <w:r w:rsidR="00A36B93">
        <w:rPr>
          <w:rStyle w:val="text-justify"/>
          <w:rFonts w:ascii="Times New Roman" w:hAnsi="Times New Roman" w:cs="Times New Roman"/>
          <w:b/>
          <w:sz w:val="20"/>
          <w:szCs w:val="20"/>
        </w:rPr>
        <w:tab/>
      </w:r>
      <w:r w:rsidR="00A36B93">
        <w:rPr>
          <w:rStyle w:val="text-justify"/>
          <w:rFonts w:ascii="Times New Roman" w:hAnsi="Times New Roman" w:cs="Times New Roman"/>
          <w:b/>
          <w:sz w:val="20"/>
          <w:szCs w:val="20"/>
        </w:rPr>
        <w:tab/>
      </w:r>
      <w:r w:rsidR="00A36B93">
        <w:rPr>
          <w:rStyle w:val="text-justify"/>
          <w:rFonts w:ascii="Times New Roman" w:hAnsi="Times New Roman" w:cs="Times New Roman"/>
          <w:b/>
          <w:sz w:val="20"/>
          <w:szCs w:val="20"/>
        </w:rPr>
        <w:tab/>
      </w:r>
      <w:r w:rsidR="00A36B93">
        <w:rPr>
          <w:rStyle w:val="text-justify"/>
          <w:rFonts w:ascii="Times New Roman" w:hAnsi="Times New Roman" w:cs="Times New Roman"/>
          <w:b/>
          <w:sz w:val="20"/>
          <w:szCs w:val="20"/>
        </w:rPr>
        <w:tab/>
      </w:r>
      <w:r w:rsidR="00A36B93">
        <w:rPr>
          <w:rStyle w:val="text-justify"/>
          <w:rFonts w:ascii="Times New Roman" w:hAnsi="Times New Roman" w:cs="Times New Roman"/>
          <w:b/>
          <w:sz w:val="20"/>
          <w:szCs w:val="20"/>
        </w:rPr>
        <w:tab/>
      </w:r>
      <w:r w:rsidR="00A36B93">
        <w:rPr>
          <w:rStyle w:val="text-justify"/>
          <w:rFonts w:ascii="Times New Roman" w:hAnsi="Times New Roman" w:cs="Times New Roman"/>
          <w:b/>
          <w:sz w:val="20"/>
          <w:szCs w:val="20"/>
        </w:rPr>
        <w:tab/>
      </w:r>
      <w:r w:rsidR="00A36B93">
        <w:rPr>
          <w:rStyle w:val="text-justify"/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A36B93" w:rsidRP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działaniami zmierzającymi do podpisania umowy, a także w trakcie jej realizacji, 2 WOG będzie pozyskiwał i przetwarzał takie kategorie danych jak dane identyfikacyjne, kontaktowe i służbowe osób skierowanych do przygotowania, zawarcia, podpisania, wykonywania, koordynowania i nadzoru prac objętych umową.</w:t>
      </w:r>
    </w:p>
    <w:p w:rsidR="001C0A2B" w:rsidRPr="00A36B93" w:rsidRDefault="001C0A2B" w:rsidP="00A36B93">
      <w:pPr>
        <w:rPr>
          <w:rStyle w:val="text-justify"/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Odbiorcy danych osobowych</w:t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                       </w:t>
      </w:r>
      <w:r w:rsidR="00A36B93" w:rsidRP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pozyskane w związku z postępowaniem o udzielenie zamówienia publicznego przekazywane będą wszystkim zainteresowanym podmiotom i osobom, gdyż co do zasady postępowanie o udzielenie zamówienia publicznego jest jawne.</w:t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                </w:t>
      </w:r>
      <w:r w:rsidR="00A36B93" w:rsidRP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Ograniczenie dostępu do Państwa danych osobowych, o których mowa wyżej wystąpić może jedynie w szczególnych przepadkach jeśli jest to uzasadnione ochroną prywatności lub interesem publicznym zgodnie </w:t>
      </w:r>
      <w:r w:rsidR="00A36B93" w:rsidRP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art. 18 ust 5 Pzp. Ponadto odbiorcą danych zawartych w dokumentach związanych z postępowaniem </w:t>
      </w:r>
      <w:r w:rsidR="00A36B93" w:rsidRP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 zamówienie publiczne mogą być podmioty, z którymi 2 WOG zawarł umowy oraz porozumienie na korzystanie z udostępnianych przez nie systemów informatycznych w zakresie przekazy</w:t>
      </w:r>
      <w:r w:rsid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wania lub archiwizacji danych. </w:t>
      </w:r>
    </w:p>
    <w:p w:rsidR="00A36B93" w:rsidRDefault="001C0A2B" w:rsidP="00A36B9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Okres przechowywania danych</w:t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                            </w:t>
      </w:r>
      <w:r w:rsidR="00A36B93" w:rsidRP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pozyskane w związku z postępowaniem o udzielenie zamówienia publicznego przetwarzane będą zgodnie z obowiązującym w 2 WOG Jednolitym Rzeczowym Wykazem Akt. </w:t>
      </w:r>
    </w:p>
    <w:p w:rsidR="00A36B93" w:rsidRPr="00A36B93" w:rsidRDefault="00A36B93" w:rsidP="00A36B9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A36B93" w:rsidRPr="00A36B93" w:rsidRDefault="001C0A2B" w:rsidP="00A36B9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Prawa osób, których dane dotyczą</w:t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              </w:t>
      </w:r>
      <w:r w:rsidR="00A36B93" w:rsidRP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danych pozyskanych w związku z prowadzeniem postępowania o udzielenie zamówienia publicznego przysługują Państwa następujące prawa:</w:t>
      </w:r>
    </w:p>
    <w:p w:rsidR="00A36B93" w:rsidRPr="00A36B93" w:rsidRDefault="00A36B93" w:rsidP="00A36B9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1)prawo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:rsidR="00A36B93" w:rsidRPr="00A36B93" w:rsidRDefault="00A36B93" w:rsidP="00A36B9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>2) prawo do sprostowania Pani/Pana danych osobowych (skorzystanie z prawa do sprostowania nie może skutkować zmianą wyniku postępowania o udzielenie zamówienia publicznego ani zmianą postanowień umowy w zakresie niezgodnym z Pzp oraz nie może naruszać integralności protokołu oraz jego załączników);</w:t>
      </w:r>
    </w:p>
    <w:p w:rsidR="001C0A2B" w:rsidRPr="00A36B93" w:rsidRDefault="00A36B93" w:rsidP="00A36B9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>3) prawo żądania od administratora ograniczenia przetwarzania danych osobowych (prawo to nie ogranicza przetwarzania danych osobowych do czasu zakończenia tego postępowania oraz uwzględnia przypadki o których mowa w art. 18 ust. 2 RODO);</w:t>
      </w:r>
    </w:p>
    <w:p w:rsidR="00A36B93" w:rsidRPr="00A36B93" w:rsidRDefault="001C0A2B" w:rsidP="00A36B9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B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Prawo wniesienie skargi</w:t>
      </w:r>
      <w:r w:rsid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36B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</w:t>
      </w:r>
      <w:r w:rsidR="00A36B93" w:rsidRPr="00A36B93">
        <w:rPr>
          <w:rFonts w:ascii="Times New Roman" w:hAnsi="Times New Roman" w:cs="Times New Roman"/>
          <w:sz w:val="20"/>
          <w:szCs w:val="20"/>
        </w:rPr>
        <w:t xml:space="preserve">Ma Pani/Pan prawo do wniesienia skargi do Prezesa UODO (na adres Urzędu Ochrony Danych Osobowych, </w:t>
      </w:r>
      <w:r w:rsidR="00A36B93" w:rsidRPr="00A36B93">
        <w:rPr>
          <w:rFonts w:ascii="Times New Roman" w:hAnsi="Times New Roman" w:cs="Times New Roman"/>
          <w:sz w:val="20"/>
          <w:szCs w:val="20"/>
        </w:rPr>
        <w:br/>
        <w:t>ul. Stawki 2, 00 - 193 Warszawa), jeżeli uważa Pani/Pan, że przetwarzanie Pani/Pana danych osobowych jest niezgodne z prawem.</w:t>
      </w:r>
    </w:p>
    <w:p w:rsidR="00A36B93" w:rsidRPr="00A36B93" w:rsidRDefault="00A36B93" w:rsidP="00A36B93">
      <w:pPr>
        <w:rPr>
          <w:rFonts w:ascii="Times New Roman" w:hAnsi="Times New Roman" w:cs="Times New Roman"/>
          <w:b/>
          <w:sz w:val="20"/>
          <w:szCs w:val="20"/>
        </w:rPr>
      </w:pPr>
      <w:r w:rsidRPr="00A36B93">
        <w:rPr>
          <w:rFonts w:ascii="Times New Roman" w:hAnsi="Times New Roman" w:cs="Times New Roman"/>
          <w:b/>
          <w:sz w:val="20"/>
          <w:szCs w:val="20"/>
        </w:rPr>
        <w:t>Przekazanie danych poza Europejski Obszar Gospodarc</w:t>
      </w:r>
      <w:r>
        <w:rPr>
          <w:rFonts w:ascii="Times New Roman" w:hAnsi="Times New Roman" w:cs="Times New Roman"/>
          <w:b/>
          <w:sz w:val="20"/>
          <w:szCs w:val="20"/>
        </w:rPr>
        <w:t>zy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</w:t>
      </w:r>
      <w:r w:rsidRPr="00A36B93">
        <w:rPr>
          <w:rFonts w:ascii="Times New Roman" w:hAnsi="Times New Roman" w:cs="Times New Roman"/>
          <w:sz w:val="20"/>
          <w:szCs w:val="20"/>
        </w:rPr>
        <w:t>Dane nie będą przekazywane do państwa trzeciego ani do organizacji międzynarodowej, jednakże z uwagi na jawność postępowania o udzielenie zamówienia publicznego, z danymi mogą zapoznać się odbiorcy z państwa spoza EOG.</w:t>
      </w:r>
    </w:p>
    <w:p w:rsidR="001C0A2B" w:rsidRPr="00A36B93" w:rsidRDefault="001C0A2B" w:rsidP="00A36B93">
      <w:pPr>
        <w:rPr>
          <w:rFonts w:ascii="Times New Roman" w:hAnsi="Times New Roman" w:cs="Times New Roman"/>
          <w:b/>
          <w:sz w:val="20"/>
          <w:szCs w:val="20"/>
        </w:rPr>
      </w:pPr>
      <w:r w:rsidRPr="00A36B93">
        <w:rPr>
          <w:rFonts w:ascii="Times New Roman" w:hAnsi="Times New Roman" w:cs="Times New Roman"/>
          <w:b/>
          <w:sz w:val="20"/>
          <w:szCs w:val="20"/>
        </w:rPr>
        <w:t>Źródło pochodzenia danych osobowych</w:t>
      </w:r>
      <w:r w:rsidR="00A36B93">
        <w:rPr>
          <w:rFonts w:ascii="Times New Roman" w:hAnsi="Times New Roman" w:cs="Times New Roman"/>
          <w:b/>
          <w:sz w:val="20"/>
          <w:szCs w:val="20"/>
        </w:rPr>
        <w:tab/>
      </w:r>
      <w:r w:rsidR="00A36B93">
        <w:rPr>
          <w:rFonts w:ascii="Times New Roman" w:hAnsi="Times New Roman" w:cs="Times New Roman"/>
          <w:b/>
          <w:sz w:val="20"/>
          <w:szCs w:val="20"/>
        </w:rPr>
        <w:tab/>
      </w:r>
      <w:r w:rsidR="00A36B93">
        <w:rPr>
          <w:rFonts w:ascii="Times New Roman" w:hAnsi="Times New Roman" w:cs="Times New Roman"/>
          <w:b/>
          <w:sz w:val="20"/>
          <w:szCs w:val="20"/>
        </w:rPr>
        <w:tab/>
      </w:r>
      <w:r w:rsidR="00A36B93">
        <w:rPr>
          <w:rFonts w:ascii="Times New Roman" w:hAnsi="Times New Roman" w:cs="Times New Roman"/>
          <w:b/>
          <w:sz w:val="20"/>
          <w:szCs w:val="20"/>
        </w:rPr>
        <w:tab/>
      </w:r>
      <w:r w:rsidR="00A36B93">
        <w:rPr>
          <w:rFonts w:ascii="Times New Roman" w:hAnsi="Times New Roman" w:cs="Times New Roman"/>
          <w:b/>
          <w:sz w:val="20"/>
          <w:szCs w:val="20"/>
        </w:rPr>
        <w:tab/>
      </w:r>
      <w:r w:rsidR="00A36B93">
        <w:rPr>
          <w:rFonts w:ascii="Times New Roman" w:hAnsi="Times New Roman" w:cs="Times New Roman"/>
          <w:b/>
          <w:sz w:val="20"/>
          <w:szCs w:val="20"/>
        </w:rPr>
        <w:tab/>
      </w:r>
      <w:r w:rsidR="00A36B9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</w:t>
      </w:r>
      <w:r w:rsidR="00A36B93" w:rsidRPr="00A36B93">
        <w:rPr>
          <w:rFonts w:ascii="Times New Roman" w:hAnsi="Times New Roman" w:cs="Times New Roman"/>
          <w:sz w:val="20"/>
          <w:szCs w:val="20"/>
        </w:rPr>
        <w:t>Pani/Pana dane uzyskaliśmy od</w:t>
      </w:r>
      <w:r w:rsidR="00A36B93" w:rsidRPr="00A36B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36B93" w:rsidRPr="00A36B93">
        <w:rPr>
          <w:rFonts w:ascii="Times New Roman" w:hAnsi="Times New Roman" w:cs="Times New Roman"/>
          <w:sz w:val="20"/>
          <w:szCs w:val="20"/>
        </w:rPr>
        <w:t>Wykonawcy realizującego umowę.</w:t>
      </w:r>
    </w:p>
    <w:p w:rsidR="00A36B93" w:rsidRPr="00A36B93" w:rsidRDefault="001C0A2B" w:rsidP="00A36B93">
      <w:pPr>
        <w:rPr>
          <w:rFonts w:ascii="Times New Roman" w:hAnsi="Times New Roman" w:cs="Times New Roman"/>
          <w:b/>
          <w:sz w:val="20"/>
          <w:szCs w:val="20"/>
        </w:rPr>
      </w:pPr>
      <w:r w:rsidRPr="00A36B93">
        <w:rPr>
          <w:rFonts w:ascii="Times New Roman" w:hAnsi="Times New Roman" w:cs="Times New Roman"/>
          <w:b/>
          <w:sz w:val="20"/>
          <w:szCs w:val="20"/>
        </w:rPr>
        <w:t>Informacja o zautomatyzowanym podejmowaniu decyzji, w tym o profilowaniu</w:t>
      </w:r>
      <w:r w:rsidR="00A36B93">
        <w:rPr>
          <w:rFonts w:ascii="Times New Roman" w:hAnsi="Times New Roman" w:cs="Times New Roman"/>
          <w:b/>
          <w:sz w:val="20"/>
          <w:szCs w:val="20"/>
        </w:rPr>
        <w:tab/>
      </w:r>
      <w:r w:rsidR="00A36B93">
        <w:rPr>
          <w:rFonts w:ascii="Times New Roman" w:hAnsi="Times New Roman" w:cs="Times New Roman"/>
          <w:b/>
          <w:sz w:val="20"/>
          <w:szCs w:val="20"/>
        </w:rPr>
        <w:tab/>
      </w:r>
      <w:r w:rsidR="00A36B9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</w:t>
      </w:r>
      <w:r w:rsidR="00A36B93" w:rsidRPr="00A36B93">
        <w:rPr>
          <w:rFonts w:ascii="Times New Roman" w:hAnsi="Times New Roman" w:cs="Times New Roman"/>
          <w:sz w:val="20"/>
          <w:szCs w:val="20"/>
        </w:rPr>
        <w:t>W trakcie przetwarzania danych nie będzie dochodziło do zautomatyzowanego podejmowania decyzji ani do profilowania.</w:t>
      </w:r>
    </w:p>
    <w:p w:rsidR="00CE5564" w:rsidRPr="00A36B93" w:rsidRDefault="00CE5564" w:rsidP="00A36B93">
      <w:pPr>
        <w:rPr>
          <w:rFonts w:ascii="Times New Roman" w:hAnsi="Times New Roman" w:cs="Times New Roman"/>
          <w:i/>
          <w:sz w:val="20"/>
          <w:szCs w:val="20"/>
        </w:rPr>
      </w:pPr>
    </w:p>
    <w:sectPr w:rsidR="00CE5564" w:rsidRPr="00A36B93" w:rsidSect="00AE08AD">
      <w:headerReference w:type="default" r:id="rId9"/>
      <w:footerReference w:type="default" r:id="rId10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C06" w:rsidRDefault="00302C06" w:rsidP="001C0A2B">
      <w:pPr>
        <w:spacing w:after="0" w:line="240" w:lineRule="auto"/>
      </w:pPr>
      <w:r>
        <w:separator/>
      </w:r>
    </w:p>
  </w:endnote>
  <w:endnote w:type="continuationSeparator" w:id="0">
    <w:p w:rsidR="00302C06" w:rsidRDefault="00302C06" w:rsidP="001C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104329"/>
      <w:docPartObj>
        <w:docPartGallery w:val="Page Numbers (Bottom of Page)"/>
        <w:docPartUnique/>
      </w:docPartObj>
    </w:sdtPr>
    <w:sdtContent>
      <w:p w:rsidR="0038438B" w:rsidRDefault="003843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:rsidR="0038438B" w:rsidRDefault="003843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C06" w:rsidRDefault="00302C06" w:rsidP="001C0A2B">
      <w:pPr>
        <w:spacing w:after="0" w:line="240" w:lineRule="auto"/>
      </w:pPr>
      <w:r>
        <w:separator/>
      </w:r>
    </w:p>
  </w:footnote>
  <w:footnote w:type="continuationSeparator" w:id="0">
    <w:p w:rsidR="00302C06" w:rsidRDefault="00302C06" w:rsidP="001C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A2B" w:rsidRPr="001C0A2B" w:rsidRDefault="001C0A2B">
    <w:pPr>
      <w:pStyle w:val="Nagwek"/>
      <w:rPr>
        <w:rFonts w:ascii="Times New Roman" w:hAnsi="Times New Roman" w:cs="Times New Roman"/>
        <w:i/>
      </w:rPr>
    </w:pPr>
    <w:r>
      <w:tab/>
    </w:r>
    <w:r>
      <w:tab/>
    </w:r>
    <w:r w:rsidR="00F35377" w:rsidRPr="0038438B">
      <w:rPr>
        <w:rFonts w:ascii="Times New Roman" w:hAnsi="Times New Roman" w:cs="Times New Roman"/>
        <w:i/>
      </w:rPr>
      <w:t>Załącznik nr 1</w:t>
    </w:r>
    <w:r w:rsidR="00574586" w:rsidRPr="0038438B">
      <w:rPr>
        <w:rFonts w:ascii="Times New Roman" w:hAnsi="Times New Roman" w:cs="Times New Roman"/>
        <w:i/>
      </w:rPr>
      <w:t>0</w:t>
    </w:r>
    <w:r w:rsidR="00E22358" w:rsidRPr="0038438B">
      <w:rPr>
        <w:rFonts w:ascii="Times New Roman" w:hAnsi="Times New Roman" w:cs="Times New Roman"/>
        <w:i/>
      </w:rPr>
      <w:t xml:space="preserve"> do </w:t>
    </w:r>
    <w:r w:rsidR="00362464" w:rsidRPr="0038438B">
      <w:rPr>
        <w:rFonts w:ascii="Times New Roman" w:hAnsi="Times New Roman" w:cs="Times New Roman"/>
        <w:i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4039A"/>
    <w:multiLevelType w:val="hybridMultilevel"/>
    <w:tmpl w:val="C5B4FC8C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2B"/>
    <w:rsid w:val="00070221"/>
    <w:rsid w:val="000975FE"/>
    <w:rsid w:val="001C0A2B"/>
    <w:rsid w:val="002055F3"/>
    <w:rsid w:val="0021787D"/>
    <w:rsid w:val="002C70A9"/>
    <w:rsid w:val="00302C06"/>
    <w:rsid w:val="003325DE"/>
    <w:rsid w:val="00362464"/>
    <w:rsid w:val="0038438B"/>
    <w:rsid w:val="004033B2"/>
    <w:rsid w:val="00464D89"/>
    <w:rsid w:val="00574586"/>
    <w:rsid w:val="00677ADD"/>
    <w:rsid w:val="006B0AD1"/>
    <w:rsid w:val="008539D4"/>
    <w:rsid w:val="00915AA9"/>
    <w:rsid w:val="009D167F"/>
    <w:rsid w:val="00A227F6"/>
    <w:rsid w:val="00A36B93"/>
    <w:rsid w:val="00AB4D45"/>
    <w:rsid w:val="00AE08AD"/>
    <w:rsid w:val="00B83784"/>
    <w:rsid w:val="00C45B86"/>
    <w:rsid w:val="00CE5564"/>
    <w:rsid w:val="00E22358"/>
    <w:rsid w:val="00E92613"/>
    <w:rsid w:val="00F35377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BE8CE"/>
  <w15:chartTrackingRefBased/>
  <w15:docId w15:val="{7575AE76-AB30-4D98-9830-A21352B3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0A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0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A2B"/>
  </w:style>
  <w:style w:type="paragraph" w:styleId="Stopka">
    <w:name w:val="footer"/>
    <w:basedOn w:val="Normalny"/>
    <w:link w:val="StopkaZnak"/>
    <w:uiPriority w:val="99"/>
    <w:unhideWhenUsed/>
    <w:rsid w:val="001C0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A2B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1C0A2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C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1C0A2B"/>
  </w:style>
  <w:style w:type="character" w:customStyle="1" w:styleId="text-justify">
    <w:name w:val="text-justify"/>
    <w:basedOn w:val="Domylnaczcionkaakapitu"/>
    <w:rsid w:val="001C0A2B"/>
  </w:style>
  <w:style w:type="paragraph" w:styleId="Tekstdymka">
    <w:name w:val="Balloon Text"/>
    <w:basedOn w:val="Normalny"/>
    <w:link w:val="TekstdymkaZnak"/>
    <w:uiPriority w:val="99"/>
    <w:semiHidden/>
    <w:unhideWhenUsed/>
    <w:rsid w:val="00FE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852EAB0-B6FF-4B00-9BA8-B88A6E5B41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Chanecka Katarzyna</dc:creator>
  <cp:keywords/>
  <dc:description/>
  <cp:lastModifiedBy>Dane Ukryte</cp:lastModifiedBy>
  <cp:revision>21</cp:revision>
  <cp:lastPrinted>2022-05-25T11:04:00Z</cp:lastPrinted>
  <dcterms:created xsi:type="dcterms:W3CDTF">2020-06-08T06:45:00Z</dcterms:created>
  <dcterms:modified xsi:type="dcterms:W3CDTF">2022-06-29T07:46:00Z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5bb2e0c6-b848-4f41-a5d6-4aa7d40bdc7d</vt:lpwstr>
  </property>
  <property fmtid="{D5CDD505-2E9C-101B-9397-08002B2CF9AE}" pid="3" name="bjSaver">
    <vt:lpwstr>JpOaIeTtoBWakE9sIqjFiCdDMV3VX4zM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