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2A944326" w14:textId="1E724523" w:rsidR="002B23D7" w:rsidRPr="002B23D7" w:rsidRDefault="00EC2010" w:rsidP="000E0B0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F49E7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Sukcesywn</w:t>
      </w:r>
      <w:r w:rsidR="00273F99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ą</w:t>
      </w:r>
      <w:r w:rsidRPr="00AF49E7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dostaw</w:t>
      </w:r>
      <w:r w:rsidR="00273F99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ę</w:t>
      </w:r>
      <w:r w:rsidRPr="0057242C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</w:t>
      </w:r>
      <w:r w:rsidR="000E0B03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cukierków </w:t>
      </w:r>
      <w:r w:rsidR="00D17242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krówek</w:t>
      </w:r>
      <w:r w:rsidR="003B666D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w opakowaniach papierowych</w:t>
      </w:r>
      <w:r w:rsidR="00D17242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z logo</w:t>
      </w:r>
      <w:r w:rsidR="00D9262B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typami</w:t>
      </w:r>
      <w:r w:rsidRPr="0057242C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</w:t>
      </w:r>
      <w:r w:rsidR="00273F99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dla</w:t>
      </w:r>
      <w:r w:rsidRPr="0057242C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 </w:t>
      </w:r>
      <w:r w:rsidR="000019F5" w:rsidRPr="000019F5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jednostek organizacyjnych </w:t>
      </w:r>
      <w:r w:rsidRPr="008E3805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Uniwersytetu Gdańskiego</w:t>
      </w:r>
    </w:p>
    <w:p w14:paraId="0FB78465" w14:textId="77777777" w:rsidR="002B23D7" w:rsidRPr="002B23D7" w:rsidRDefault="002B23D7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523525AA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 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711052" w:rsidRPr="00EC2010">
        <w:rPr>
          <w:rFonts w:asciiTheme="minorHAnsi" w:hAnsiTheme="minorHAnsi" w:cstheme="minorHAnsi"/>
          <w:sz w:val="20"/>
          <w:szCs w:val="20"/>
        </w:rPr>
        <w:t> </w:t>
      </w:r>
      <w:r w:rsidR="00BA114C" w:rsidRPr="00EC2010">
        <w:rPr>
          <w:rFonts w:asciiTheme="minorHAnsi" w:hAnsiTheme="minorHAnsi" w:cstheme="minorHAnsi"/>
          <w:sz w:val="20"/>
          <w:szCs w:val="20"/>
        </w:rPr>
        <w:t>rozdziale VI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4345D61C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postępowanie </w:t>
    </w:r>
    <w:r w:rsidRPr="000E58AF">
      <w:rPr>
        <w:rFonts w:ascii="Calibri" w:hAnsi="Calibri" w:cs="Calibri"/>
        <w:bCs/>
        <w:i/>
        <w:sz w:val="20"/>
        <w:szCs w:val="20"/>
      </w:rPr>
      <w:t>nr 5</w:t>
    </w:r>
    <w:r>
      <w:rPr>
        <w:rFonts w:ascii="Calibri" w:hAnsi="Calibri" w:cs="Calibri"/>
        <w:bCs/>
        <w:i/>
        <w:sz w:val="20"/>
        <w:szCs w:val="20"/>
      </w:rPr>
      <w:t>B1</w:t>
    </w:r>
    <w:r w:rsidRPr="000E58AF">
      <w:rPr>
        <w:rFonts w:ascii="Calibri" w:hAnsi="Calibri" w:cs="Calibri"/>
        <w:bCs/>
        <w:i/>
        <w:sz w:val="20"/>
        <w:szCs w:val="20"/>
      </w:rPr>
      <w:t>0.291.1.</w:t>
    </w:r>
    <w:r w:rsidR="00D17242">
      <w:rPr>
        <w:rFonts w:ascii="Calibri" w:hAnsi="Calibri" w:cs="Calibri"/>
        <w:bCs/>
        <w:i/>
        <w:sz w:val="20"/>
        <w:szCs w:val="20"/>
      </w:rPr>
      <w:t>6</w:t>
    </w:r>
    <w:r w:rsidRPr="000E58AF">
      <w:rPr>
        <w:rFonts w:ascii="Calibri" w:hAnsi="Calibri" w:cs="Calibri"/>
        <w:bCs/>
        <w:i/>
        <w:sz w:val="20"/>
        <w:szCs w:val="20"/>
      </w:rPr>
      <w:t>.202</w:t>
    </w:r>
    <w:r>
      <w:rPr>
        <w:rFonts w:ascii="Calibri" w:hAnsi="Calibri" w:cs="Calibri"/>
        <w:bCs/>
        <w:i/>
        <w:sz w:val="20"/>
        <w:szCs w:val="20"/>
      </w:rPr>
      <w:t>4</w:t>
    </w:r>
    <w:r w:rsidRPr="000E58AF">
      <w:rPr>
        <w:rFonts w:ascii="Calibri" w:hAnsi="Calibri" w:cs="Calibri"/>
        <w:bCs/>
        <w:i/>
        <w:sz w:val="20"/>
        <w:szCs w:val="20"/>
      </w:rPr>
      <w:t>.</w:t>
    </w:r>
    <w:r w:rsidR="00D17242">
      <w:rPr>
        <w:rFonts w:ascii="Calibri" w:hAnsi="Calibri" w:cs="Calibri"/>
        <w:bCs/>
        <w:i/>
        <w:sz w:val="20"/>
        <w:szCs w:val="20"/>
      </w:rPr>
      <w:t>ER</w:t>
    </w:r>
  </w:p>
  <w:p w14:paraId="7BDFDE0A" w14:textId="101C955A" w:rsidR="00EC2010" w:rsidRDefault="00EC2010" w:rsidP="00EC2010">
    <w:pPr>
      <w:spacing w:line="276" w:lineRule="auto"/>
      <w:jc w:val="center"/>
      <w:rPr>
        <w:rFonts w:asciiTheme="minorHAnsi" w:hAnsiTheme="minorHAnsi" w:cstheme="minorHAnsi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EC2010">
      <w:rPr>
        <w:rFonts w:asciiTheme="minorHAnsi" w:hAnsiTheme="minorHAnsi" w:cstheme="minorHAnsi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B03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666D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24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62B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Ewa Rola</cp:lastModifiedBy>
  <cp:revision>20</cp:revision>
  <cp:lastPrinted>2024-02-13T14:04:00Z</cp:lastPrinted>
  <dcterms:created xsi:type="dcterms:W3CDTF">2023-05-24T11:23:00Z</dcterms:created>
  <dcterms:modified xsi:type="dcterms:W3CDTF">2024-02-14T13:51:00Z</dcterms:modified>
</cp:coreProperties>
</file>