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6E14754D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271E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14D64382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="006271E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0638A">
        <w:rPr>
          <w:rFonts w:asciiTheme="minorHAnsi" w:eastAsia="Calibri" w:hAnsiTheme="minorHAnsi" w:cstheme="minorHAnsi"/>
          <w:b/>
          <w:bCs/>
          <w:sz w:val="20"/>
          <w:szCs w:val="20"/>
        </w:rPr>
        <w:t>Monitorowanie systemu sygnalizacji pożaru w Domach Studenckich Politechniki Warszawskiej</w:t>
      </w:r>
      <w:bookmarkStart w:id="0" w:name="_GoBack"/>
      <w:bookmarkEnd w:id="0"/>
      <w:r w:rsidR="006271EF">
        <w:rPr>
          <w:rFonts w:asciiTheme="minorHAnsi" w:hAnsiTheme="minorHAnsi" w:cstheme="minorHAnsi"/>
          <w:b/>
          <w:sz w:val="20"/>
          <w:szCs w:val="20"/>
        </w:rPr>
        <w:t>, nr referencyjny ZP.U.MR.</w:t>
      </w:r>
      <w:r w:rsidR="002F2651">
        <w:rPr>
          <w:rFonts w:asciiTheme="minorHAnsi" w:hAnsiTheme="minorHAnsi" w:cstheme="minorHAnsi"/>
          <w:b/>
          <w:sz w:val="20"/>
          <w:szCs w:val="20"/>
        </w:rPr>
        <w:t>4</w:t>
      </w:r>
      <w:r w:rsidR="00DE2942">
        <w:rPr>
          <w:rFonts w:asciiTheme="minorHAnsi" w:hAnsiTheme="minorHAnsi" w:cstheme="minorHAnsi"/>
          <w:b/>
          <w:sz w:val="20"/>
          <w:szCs w:val="20"/>
        </w:rPr>
        <w:t>4</w:t>
      </w:r>
      <w:r w:rsidR="006271EF">
        <w:rPr>
          <w:rFonts w:asciiTheme="minorHAnsi" w:hAnsiTheme="minorHAnsi" w:cstheme="minorHAnsi"/>
          <w:b/>
          <w:sz w:val="20"/>
          <w:szCs w:val="20"/>
        </w:rPr>
        <w:t>.2022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63B20B29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511140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2F2651"/>
    <w:rsid w:val="003D7870"/>
    <w:rsid w:val="00414DD6"/>
    <w:rsid w:val="004B0F14"/>
    <w:rsid w:val="00511140"/>
    <w:rsid w:val="00623F0E"/>
    <w:rsid w:val="006271EF"/>
    <w:rsid w:val="00655A95"/>
    <w:rsid w:val="0070638A"/>
    <w:rsid w:val="00724EC7"/>
    <w:rsid w:val="008D05BB"/>
    <w:rsid w:val="008F37E5"/>
    <w:rsid w:val="00906CF5"/>
    <w:rsid w:val="00A45A9A"/>
    <w:rsid w:val="00A5158B"/>
    <w:rsid w:val="00A6285F"/>
    <w:rsid w:val="00BE4093"/>
    <w:rsid w:val="00CA10CF"/>
    <w:rsid w:val="00DE2942"/>
    <w:rsid w:val="00DF62A9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Radziejowska Małgorzata</cp:lastModifiedBy>
  <cp:revision>10</cp:revision>
  <cp:lastPrinted>2022-04-27T11:15:00Z</cp:lastPrinted>
  <dcterms:created xsi:type="dcterms:W3CDTF">2022-05-16T10:00:00Z</dcterms:created>
  <dcterms:modified xsi:type="dcterms:W3CDTF">2022-09-16T07:40:00Z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