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6583F" w14:textId="2913C7E2" w:rsidR="004F2B8E" w:rsidRPr="00242CF3" w:rsidRDefault="009D70C1" w:rsidP="004F2B8E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</w:pPr>
      <w:r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 xml:space="preserve">Załącznik nr </w:t>
      </w:r>
      <w:r w:rsidR="0036320F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>8</w:t>
      </w:r>
      <w:r w:rsidR="00FA1484" w:rsidRPr="00242CF3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 xml:space="preserve"> </w:t>
      </w:r>
      <w:r w:rsidR="00242CF3" w:rsidRPr="00242CF3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 xml:space="preserve">do </w:t>
      </w:r>
      <w:r w:rsidR="009D4022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>SWZ</w:t>
      </w:r>
    </w:p>
    <w:p w14:paraId="0B344068" w14:textId="6CF4F425" w:rsidR="00242CF3" w:rsidRPr="00E82E7E" w:rsidRDefault="00242CF3" w:rsidP="00242CF3">
      <w:pPr>
        <w:tabs>
          <w:tab w:val="left" w:pos="708"/>
        </w:tabs>
        <w:spacing w:before="120" w:after="120" w:line="320" w:lineRule="atLeast"/>
        <w:rPr>
          <w:rFonts w:ascii="Arial" w:eastAsia="Times New Roman" w:hAnsi="Arial" w:cs="Arial"/>
          <w:sz w:val="20"/>
          <w:szCs w:val="20"/>
          <w:lang w:eastAsia="pl-PL"/>
        </w:rPr>
      </w:pPr>
      <w:r w:rsidRPr="00E82E7E">
        <w:rPr>
          <w:rFonts w:ascii="Arial" w:eastAsia="Times New Roman" w:hAnsi="Arial" w:cs="Arial"/>
          <w:sz w:val="20"/>
          <w:szCs w:val="20"/>
          <w:lang w:eastAsia="pl-PL"/>
        </w:rPr>
        <w:t xml:space="preserve">Nr postępowania: </w:t>
      </w:r>
      <w:bookmarkStart w:id="0" w:name="_Toc250452202"/>
      <w:r w:rsidR="00033388" w:rsidRPr="00E82E7E">
        <w:rPr>
          <w:rFonts w:ascii="Arial" w:eastAsia="Times New Roman" w:hAnsi="Arial" w:cs="Arial"/>
          <w:sz w:val="20"/>
          <w:szCs w:val="20"/>
          <w:lang w:eastAsia="pl-PL"/>
        </w:rPr>
        <w:t>DZ.270.12.28.2023</w:t>
      </w:r>
    </w:p>
    <w:bookmarkEnd w:id="0"/>
    <w:p w14:paraId="6E978F40" w14:textId="77777777" w:rsidR="009D4022" w:rsidRDefault="009D4022" w:rsidP="009D70C1">
      <w:pPr>
        <w:shd w:val="clear" w:color="auto" w:fill="FFFFFF" w:themeFill="background1"/>
        <w:spacing w:after="0" w:line="320" w:lineRule="atLeast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75F704D" w14:textId="76E80004" w:rsidR="00835706" w:rsidRPr="00835706" w:rsidRDefault="00A263BC" w:rsidP="009D70C1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WYKAZ</w:t>
      </w:r>
      <w:r w:rsidR="00950B34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36320F">
        <w:rPr>
          <w:rFonts w:ascii="Arial" w:eastAsia="Times New Roman" w:hAnsi="Arial" w:cs="Arial"/>
          <w:b/>
          <w:bCs/>
          <w:lang w:eastAsia="pl-PL"/>
        </w:rPr>
        <w:t>OSÓB SKIEROWANYCH DO REALIZACJI ZAMÓWIENIA</w:t>
      </w:r>
      <w:r w:rsidR="0092551B">
        <w:rPr>
          <w:rStyle w:val="Odwoanieprzypisudolnego"/>
          <w:rFonts w:ascii="Arial" w:eastAsia="Times New Roman" w:hAnsi="Arial" w:cs="Arial"/>
          <w:b/>
          <w:bCs/>
          <w:lang w:eastAsia="pl-PL"/>
        </w:rPr>
        <w:footnoteReference w:id="1"/>
      </w:r>
    </w:p>
    <w:p w14:paraId="33642319" w14:textId="77777777" w:rsidR="00835706" w:rsidRPr="00835706" w:rsidRDefault="00835706" w:rsidP="009D70C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14:paraId="23A349DB" w14:textId="7F8E2335" w:rsidR="00835706" w:rsidRPr="00123FA0" w:rsidRDefault="00835706" w:rsidP="00DA6BC9">
      <w:pPr>
        <w:widowControl w:val="0"/>
        <w:kinsoku w:val="0"/>
        <w:autoSpaceDN w:val="0"/>
        <w:spacing w:before="120" w:after="120" w:line="320" w:lineRule="atLeast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30BF">
        <w:rPr>
          <w:rFonts w:ascii="Arial" w:eastAsia="Times New Roman" w:hAnsi="Arial" w:cs="Arial"/>
          <w:sz w:val="20"/>
          <w:szCs w:val="20"/>
          <w:lang w:eastAsia="pl-PL"/>
        </w:rPr>
        <w:t xml:space="preserve">Składając ofertę w postępowaniu o udzielenie zamówienia publicznego na: </w:t>
      </w:r>
      <w:r w:rsidR="00033388" w:rsidRPr="003A5987">
        <w:rPr>
          <w:rFonts w:ascii="Arial" w:hAnsi="Arial" w:cs="Arial"/>
          <w:b/>
          <w:sz w:val="20"/>
          <w:szCs w:val="20"/>
        </w:rPr>
        <w:t>„Zaprojektowanie, wykonanie i dostawa tablic edukacyjnych oraz opracowanie graficzne i dostawa tablic informacyjnych”</w:t>
      </w:r>
      <w:r w:rsidR="00033388">
        <w:rPr>
          <w:rFonts w:ascii="Arial" w:hAnsi="Arial" w:cs="Arial"/>
          <w:b/>
          <w:sz w:val="20"/>
          <w:szCs w:val="20"/>
        </w:rPr>
        <w:t xml:space="preserve"> część </w:t>
      </w:r>
      <w:r w:rsidR="0092551B">
        <w:rPr>
          <w:rFonts w:ascii="Arial" w:hAnsi="Arial" w:cs="Arial"/>
          <w:b/>
          <w:sz w:val="20"/>
          <w:szCs w:val="20"/>
        </w:rPr>
        <w:t>I</w:t>
      </w:r>
      <w:r w:rsidR="0092551B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123FA0">
        <w:rPr>
          <w:rFonts w:ascii="Arial" w:eastAsia="Times New Roman" w:hAnsi="Arial" w:cs="Arial"/>
          <w:sz w:val="20"/>
          <w:szCs w:val="20"/>
          <w:lang w:eastAsia="pl-PL"/>
        </w:rPr>
        <w:t>nin</w:t>
      </w:r>
      <w:r w:rsidR="00692743">
        <w:rPr>
          <w:rFonts w:ascii="Arial" w:eastAsia="Times New Roman" w:hAnsi="Arial" w:cs="Arial"/>
          <w:sz w:val="20"/>
          <w:szCs w:val="20"/>
          <w:lang w:eastAsia="pl-PL"/>
        </w:rPr>
        <w:t xml:space="preserve">iejszym przedkładamy wykaz </w:t>
      </w:r>
      <w:r w:rsidR="0092551B">
        <w:rPr>
          <w:rFonts w:ascii="Arial" w:eastAsia="Times New Roman" w:hAnsi="Arial" w:cs="Arial"/>
          <w:sz w:val="20"/>
          <w:szCs w:val="20"/>
          <w:lang w:eastAsia="pl-PL"/>
        </w:rPr>
        <w:t>osób skierowanych do realizacji zamówienia</w:t>
      </w:r>
      <w:r w:rsidRPr="00123FA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2551B" w:rsidRPr="0092551B">
        <w:rPr>
          <w:rFonts w:ascii="Arial" w:eastAsia="Times New Roman" w:hAnsi="Arial" w:cs="Arial"/>
          <w:sz w:val="20"/>
          <w:szCs w:val="20"/>
          <w:lang w:eastAsia="pl-PL"/>
        </w:rPr>
        <w:t>z informacjami na temat ich, doświadczenia i wykształcenia niezbędnych do wykonania zamówienia publicznego, a także zakresu wykonywanych przez nich czynności oraz informacją o podstawie do dysponowania tymi osobami.</w:t>
      </w:r>
    </w:p>
    <w:p w14:paraId="4A550CE2" w14:textId="77777777" w:rsidR="00835706" w:rsidRPr="00835706" w:rsidRDefault="00835706" w:rsidP="00835706">
      <w:pPr>
        <w:spacing w:after="0" w:line="240" w:lineRule="auto"/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pl-PL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2"/>
        <w:gridCol w:w="2551"/>
        <w:gridCol w:w="2978"/>
        <w:gridCol w:w="2268"/>
      </w:tblGrid>
      <w:tr w:rsidR="00E31FC0" w:rsidRPr="00835706" w14:paraId="09476ECF" w14:textId="4E1B8C29" w:rsidTr="00E31FC0">
        <w:trPr>
          <w:cantSplit/>
          <w:trHeight w:val="12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BDC0807" w14:textId="77777777" w:rsidR="00E31FC0" w:rsidRPr="00835706" w:rsidRDefault="00E31FC0" w:rsidP="005A3293">
            <w:pPr>
              <w:spacing w:after="0" w:line="240" w:lineRule="auto"/>
              <w:ind w:firstLine="6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2CCACA" w14:textId="7EF3EA2B" w:rsidR="00E31FC0" w:rsidRPr="00835706" w:rsidRDefault="00E31FC0" w:rsidP="005A3293">
            <w:pPr>
              <w:spacing w:after="0" w:line="240" w:lineRule="auto"/>
              <w:ind w:firstLine="6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17C514B" w14:textId="51D172A3" w:rsidR="00E31FC0" w:rsidRPr="00835706" w:rsidRDefault="00E31FC0" w:rsidP="005A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Kwalifikacje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1DCCE26" w14:textId="031BFE2B" w:rsidR="00E31FC0" w:rsidRPr="00835706" w:rsidRDefault="00E31FC0" w:rsidP="005A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Podstawa dysponowania</w:t>
            </w:r>
          </w:p>
        </w:tc>
      </w:tr>
      <w:tr w:rsidR="00E31FC0" w:rsidRPr="00835706" w14:paraId="05132BF2" w14:textId="5EDD45B2" w:rsidTr="00E31FC0">
        <w:trPr>
          <w:cantSplit/>
          <w:trHeight w:val="16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B665" w14:textId="77777777" w:rsidR="00E31FC0" w:rsidRPr="00DA5201" w:rsidRDefault="00E31FC0" w:rsidP="00DA52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52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C0734" w14:textId="77777777" w:rsidR="00E31FC0" w:rsidRPr="00835706" w:rsidRDefault="00E31FC0" w:rsidP="00DA5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9D29F" w14:textId="462BB4E1" w:rsidR="00E31FC0" w:rsidRPr="005C1592" w:rsidRDefault="00861B94" w:rsidP="00DA52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15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Grafik/ graficzka posiadający/a doświadczenie w projektowaniu infografik oraz wyższe wykształcenie (min. licencjat) w zakresie projektowania graficznego/ grafiki lub malarstwa lub innych sztuk plastycznych (tzn. rzeźba, wzornictwo, architektura).</w:t>
            </w:r>
          </w:p>
          <w:p w14:paraId="15C7041E" w14:textId="77777777" w:rsidR="00861B94" w:rsidRPr="005C1592" w:rsidRDefault="00861B94" w:rsidP="00DA52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629E9CF" w14:textId="77777777" w:rsidR="00E31FC0" w:rsidRPr="005C1592" w:rsidRDefault="00E31FC0" w:rsidP="00E31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15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TAK/NIE </w:t>
            </w:r>
          </w:p>
          <w:p w14:paraId="71A3CE76" w14:textId="2F2E16B5" w:rsidR="00E31FC0" w:rsidRPr="005C1592" w:rsidRDefault="00E31FC0" w:rsidP="00E31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15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(zaznaczyć właściwe)</w:t>
            </w:r>
          </w:p>
          <w:p w14:paraId="57B30569" w14:textId="0EF5A75A" w:rsidR="00E31FC0" w:rsidRPr="005C1592" w:rsidRDefault="00E31FC0" w:rsidP="00861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121E0DF" w14:textId="637B8AA8" w:rsidR="00861B94" w:rsidRPr="005C1592" w:rsidRDefault="00861B94" w:rsidP="00861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15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kierunku: …………………….</w:t>
            </w:r>
          </w:p>
          <w:p w14:paraId="354DE15F" w14:textId="07CBB981" w:rsidR="00861B94" w:rsidRPr="005C1592" w:rsidRDefault="00861B94" w:rsidP="00861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D9841FC" w14:textId="345D65C3" w:rsidR="00861B94" w:rsidRPr="005C1592" w:rsidRDefault="00861B94" w:rsidP="00861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15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uczelni: …………………….</w:t>
            </w:r>
          </w:p>
          <w:p w14:paraId="3D2D11DD" w14:textId="6E290AD8" w:rsidR="00E31FC0" w:rsidRPr="005C1592" w:rsidRDefault="00E31FC0" w:rsidP="00DA52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98D9" w14:textId="77777777" w:rsidR="00E31FC0" w:rsidRPr="00835706" w:rsidRDefault="00E31FC0" w:rsidP="00DA5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2C0E5C5" w14:textId="77777777" w:rsidR="00835706" w:rsidRPr="00835706" w:rsidRDefault="00835706" w:rsidP="0083570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pl-PL"/>
        </w:rPr>
      </w:pPr>
    </w:p>
    <w:p w14:paraId="021CAC14" w14:textId="4CD7F993" w:rsidR="00835706" w:rsidRPr="00835706" w:rsidRDefault="00835706" w:rsidP="0083570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sectPr w:rsidR="00835706" w:rsidRPr="00835706" w:rsidSect="009B72C4">
      <w:headerReference w:type="default" r:id="rId8"/>
      <w:footerReference w:type="default" r:id="rId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F93AC81" w16cid:durableId="2458893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2CBC5" w14:textId="77777777" w:rsidR="003F60D5" w:rsidRDefault="003F60D5" w:rsidP="00242CF3">
      <w:pPr>
        <w:spacing w:after="0" w:line="240" w:lineRule="auto"/>
      </w:pPr>
      <w:r>
        <w:separator/>
      </w:r>
    </w:p>
  </w:endnote>
  <w:endnote w:type="continuationSeparator" w:id="0">
    <w:p w14:paraId="6E099800" w14:textId="77777777" w:rsidR="003F60D5" w:rsidRDefault="003F60D5" w:rsidP="00242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01137" w14:textId="77777777" w:rsidR="004A244F" w:rsidRPr="004A244F" w:rsidRDefault="004A244F" w:rsidP="004A244F">
    <w:pPr>
      <w:spacing w:after="0" w:line="240" w:lineRule="auto"/>
      <w:ind w:left="-142"/>
      <w:rPr>
        <w:rFonts w:ascii="Times New Roman" w:eastAsia="Times New Roman" w:hAnsi="Times New Roman" w:cs="Times New Roman"/>
        <w:sz w:val="24"/>
        <w:szCs w:val="24"/>
      </w:rPr>
    </w:pPr>
    <w:r w:rsidRPr="004A244F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BD8A9CD" wp14:editId="11F6C676">
          <wp:extent cx="6313170" cy="56388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317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E138D6" w14:textId="77777777" w:rsidR="004A244F" w:rsidRPr="004A244F" w:rsidRDefault="004A244F" w:rsidP="004A244F">
    <w:pPr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4A244F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285E0E" wp14:editId="7EAD19F8">
              <wp:simplePos x="0" y="0"/>
              <wp:positionH relativeFrom="margin">
                <wp:align>left</wp:align>
              </wp:positionH>
              <wp:positionV relativeFrom="paragraph">
                <wp:posOffset>52705</wp:posOffset>
              </wp:positionV>
              <wp:extent cx="6120130" cy="15875"/>
              <wp:effectExtent l="0" t="0" r="33020" b="22225"/>
              <wp:wrapNone/>
              <wp:docPr id="13" name="Łącznik prosty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130" cy="1587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0E83B4A" id="Łącznik prosty 1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" strokecolor="#005023" strokeweight=".5pt">
              <w10:wrap anchorx="margin"/>
            </v:line>
          </w:pict>
        </mc:Fallback>
      </mc:AlternateContent>
    </w:r>
  </w:p>
  <w:p w14:paraId="154E12A8" w14:textId="77777777"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eastAsia="pl-PL"/>
      </w:rPr>
    </w:pPr>
    <w:r w:rsidRPr="004A244F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1CA4BF5" wp14:editId="58D0E26D">
              <wp:simplePos x="0" y="0"/>
              <wp:positionH relativeFrom="column">
                <wp:posOffset>4846320</wp:posOffset>
              </wp:positionH>
              <wp:positionV relativeFrom="paragraph">
                <wp:posOffset>18415</wp:posOffset>
              </wp:positionV>
              <wp:extent cx="1395730" cy="232410"/>
              <wp:effectExtent l="0" t="0" r="13970" b="1524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730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97BD1B" w14:textId="77777777" w:rsidR="004A244F" w:rsidRPr="00E8380F" w:rsidRDefault="004A244F" w:rsidP="004A244F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1CA4BF5"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margin-left:381.6pt;margin-top:1.45pt;width:109.9pt;height:1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" strokecolor="white">
              <v:textbox inset=",0">
                <w:txbxContent>
                  <w:p w14:paraId="5597BD1B" w14:textId="77777777" w:rsidR="004A244F" w:rsidRPr="00E8380F" w:rsidRDefault="004A244F" w:rsidP="004A244F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4A244F">
      <w:rPr>
        <w:rFonts w:ascii="Arial" w:eastAsia="Times New Roman" w:hAnsi="Arial" w:cs="Times New Roman"/>
        <w:sz w:val="16"/>
        <w:szCs w:val="16"/>
        <w:lang w:eastAsia="pl-PL"/>
      </w:rPr>
      <w:t xml:space="preserve">CKPŚ, </w:t>
    </w:r>
    <w:r w:rsidRPr="004A244F">
      <w:rPr>
        <w:rFonts w:ascii="Arial" w:eastAsia="Times New Roman" w:hAnsi="Arial" w:cs="Arial"/>
        <w:sz w:val="16"/>
        <w:szCs w:val="16"/>
        <w:lang w:eastAsia="pl-PL"/>
      </w:rPr>
      <w:t>ul. Kolejowa 5/7, 01-217 Warszawa</w:t>
    </w:r>
    <w:r w:rsidRPr="004A244F">
      <w:rPr>
        <w:rFonts w:ascii="Arial" w:eastAsia="Times New Roman" w:hAnsi="Arial" w:cs="Times New Roman"/>
        <w:sz w:val="16"/>
        <w:szCs w:val="16"/>
        <w:lang w:eastAsia="pl-PL"/>
      </w:rPr>
      <w:t>, www.ckps.lasy.gov.pl</w:t>
    </w:r>
  </w:p>
  <w:p w14:paraId="6F2E7140" w14:textId="77777777"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val="en-US" w:eastAsia="pl-PL"/>
      </w:rPr>
    </w:pPr>
    <w:r w:rsidRPr="004A244F">
      <w:rPr>
        <w:rFonts w:ascii="Arial" w:eastAsia="Times New Roman" w:hAnsi="Arial" w:cs="Times New Roman"/>
        <w:sz w:val="16"/>
        <w:szCs w:val="16"/>
        <w:lang w:val="en-US" w:eastAsia="pl-PL"/>
      </w:rPr>
      <w:t xml:space="preserve">tel.: +48 22 318 70 82; fax: +48 22 318 70 98; e-mail: </w:t>
    </w:r>
    <w:hyperlink r:id="rId2" w:history="1">
      <w:r w:rsidRPr="004A244F">
        <w:rPr>
          <w:rFonts w:ascii="Arial" w:eastAsia="Times New Roman" w:hAnsi="Arial" w:cs="Times New Roman"/>
          <w:color w:val="0000FF"/>
          <w:sz w:val="16"/>
          <w:szCs w:val="16"/>
          <w:u w:val="single"/>
          <w:lang w:val="en-US" w:eastAsia="pl-PL"/>
        </w:rPr>
        <w:t>centrum@ckps.lasy.gov.pl</w:t>
      </w:r>
    </w:hyperlink>
  </w:p>
  <w:p w14:paraId="63BB9A43" w14:textId="77777777"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8"/>
        <w:szCs w:val="8"/>
        <w:lang w:val="en-US" w:eastAsia="pl-PL"/>
      </w:rPr>
    </w:pPr>
  </w:p>
  <w:p w14:paraId="2F19D97A" w14:textId="77777777" w:rsidR="004A244F" w:rsidRPr="004A244F" w:rsidRDefault="004A244F" w:rsidP="004A244F">
    <w:pPr>
      <w:adjustRightInd w:val="0"/>
      <w:spacing w:after="0" w:line="240" w:lineRule="auto"/>
      <w:rPr>
        <w:rFonts w:ascii="Calibri" w:eastAsia="Calibri" w:hAnsi="Calibri" w:cs="Calibri"/>
        <w:color w:val="000000"/>
        <w:sz w:val="14"/>
        <w:szCs w:val="14"/>
      </w:rPr>
    </w:pPr>
    <w:r w:rsidRPr="004A244F">
      <w:rPr>
        <w:rFonts w:ascii="Calibri" w:eastAsia="Calibri" w:hAnsi="Calibri" w:cs="Calibri"/>
        <w:color w:val="000000"/>
        <w:sz w:val="14"/>
        <w:szCs w:val="14"/>
      </w:rPr>
      <w:t xml:space="preserve">Informacje na temat administratora danych osobowych oraz przetwarzania danych osobowych w Centrum Koordynacji Projektów Środowiskowych znajdują się na stronie </w:t>
    </w:r>
    <w:hyperlink r:id="rId3" w:history="1">
      <w:r w:rsidRPr="004A244F">
        <w:rPr>
          <w:rFonts w:ascii="Calibri" w:eastAsia="Calibri" w:hAnsi="Calibri" w:cs="Calibri"/>
          <w:color w:val="0000FF"/>
          <w:sz w:val="14"/>
          <w:szCs w:val="14"/>
          <w:u w:val="single"/>
        </w:rPr>
        <w:t>www.ckps.lasy.gov.pl/rodo</w:t>
      </w:r>
    </w:hyperlink>
  </w:p>
  <w:p w14:paraId="0DB8EEB2" w14:textId="77777777" w:rsidR="004A244F" w:rsidRDefault="004A24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75B39D" w14:textId="77777777" w:rsidR="003F60D5" w:rsidRDefault="003F60D5" w:rsidP="00242CF3">
      <w:pPr>
        <w:spacing w:after="0" w:line="240" w:lineRule="auto"/>
      </w:pPr>
      <w:r>
        <w:separator/>
      </w:r>
    </w:p>
  </w:footnote>
  <w:footnote w:type="continuationSeparator" w:id="0">
    <w:p w14:paraId="6E7EAFDF" w14:textId="77777777" w:rsidR="003F60D5" w:rsidRDefault="003F60D5" w:rsidP="00242CF3">
      <w:pPr>
        <w:spacing w:after="0" w:line="240" w:lineRule="auto"/>
      </w:pPr>
      <w:r>
        <w:continuationSeparator/>
      </w:r>
    </w:p>
  </w:footnote>
  <w:footnote w:id="1">
    <w:p w14:paraId="544EF7C8" w14:textId="279EF1E8" w:rsidR="0092551B" w:rsidRDefault="0092551B" w:rsidP="0092551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bookmarkStart w:id="1" w:name="_GoBack"/>
      <w:r w:rsidRPr="005C1592">
        <w:rPr>
          <w:rFonts w:ascii="Arial" w:eastAsia="Times New Roman" w:hAnsi="Arial" w:cs="Arial"/>
          <w:lang w:eastAsia="pl-PL"/>
        </w:rPr>
        <w:t>Zamawiający wymaga, aby wykonawca dysponował co najmniej jedną osobą, która zostanie skierowana do realizacji zamówienia (zaprojektowania plansz) – grafikiem/ graficzką posiadającym/ą doświadczenie w projektowaniu infografik  oraz wyższe wykształcenie (min. licencjat) w zakresie projektowania graficznego/ grafiki lub malarstwa lub innych sztuk plastycznych (tzn. rzeźba, wzornictwo, architektura).</w:t>
      </w:r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3A569" w14:textId="77777777" w:rsidR="00D14AD3" w:rsidRDefault="005C1592" w:rsidP="00D14AD3">
    <w:pPr>
      <w:pStyle w:val="Nagwek1"/>
      <w:ind w:left="851" w:firstLine="0"/>
      <w:rPr>
        <w:rFonts w:ascii="Arial" w:hAnsi="Arial" w:cs="Arial"/>
        <w:color w:val="005042"/>
        <w:sz w:val="28"/>
        <w:szCs w:val="28"/>
      </w:rPr>
    </w:pPr>
    <w:r>
      <w:rPr>
        <w:rFonts w:ascii="Arial" w:hAnsi="Arial" w:cs="Arial"/>
        <w:noProof/>
        <w:color w:val="005042"/>
        <w:w w:val="89"/>
        <w:sz w:val="20"/>
      </w:rPr>
      <w:object w:dxaOrig="1440" w:dyaOrig="1440" w14:anchorId="49FDB0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6pt;margin-top:-10.85pt;width:36.9pt;height:36.9pt;z-index:251663360;visibility:visible;mso-wrap-edited:f">
          <v:imagedata r:id="rId1" o:title=""/>
          <w10:wrap type="square" side="right"/>
        </v:shape>
        <o:OLEObject Type="Embed" ProgID="Word.Picture.8" ShapeID="_x0000_s2050" DrawAspect="Content" ObjectID="_1746266601" r:id="rId2"/>
      </w:object>
    </w:r>
    <w:r w:rsidR="00D14AD3">
      <w:rPr>
        <w:rFonts w:ascii="Arial" w:hAnsi="Arial" w:cs="Arial"/>
        <w:color w:val="005042"/>
        <w:sz w:val="28"/>
        <w:szCs w:val="28"/>
      </w:rPr>
      <w:t xml:space="preserve">    Centrum Koordynacji Projektów Środowiskowych </w:t>
    </w:r>
  </w:p>
  <w:p w14:paraId="7DAD99B6" w14:textId="77777777" w:rsidR="00D14AD3" w:rsidRDefault="00D14AD3" w:rsidP="00D14AD3">
    <w:pPr>
      <w:pStyle w:val="Nagwek"/>
    </w:pPr>
  </w:p>
  <w:p w14:paraId="07EEE2E4" w14:textId="77777777" w:rsidR="00D14AD3" w:rsidRDefault="00D14AD3" w:rsidP="00D14AD3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468857A" wp14:editId="58D55988">
              <wp:simplePos x="0" y="0"/>
              <wp:positionH relativeFrom="column">
                <wp:posOffset>76200</wp:posOffset>
              </wp:positionH>
              <wp:positionV relativeFrom="paragraph">
                <wp:posOffset>36830</wp:posOffset>
              </wp:positionV>
              <wp:extent cx="5697855" cy="635"/>
              <wp:effectExtent l="0" t="0" r="36195" b="3746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9785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34939E5" id="Łącznik prosty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2.9pt" to="454.6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" strokecolor="#00584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30A54"/>
    <w:multiLevelType w:val="hybridMultilevel"/>
    <w:tmpl w:val="2DE04E50"/>
    <w:lvl w:ilvl="0" w:tplc="9FFAA622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1"/>
        <w:szCs w:val="21"/>
      </w:rPr>
    </w:lvl>
    <w:lvl w:ilvl="1" w:tplc="D29EADAE">
      <w:start w:val="1"/>
      <w:numFmt w:val="decimal"/>
      <w:lvlText w:val="%2)"/>
      <w:lvlJc w:val="left"/>
      <w:pPr>
        <w:ind w:left="114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FC1"/>
    <w:rsid w:val="00033388"/>
    <w:rsid w:val="00046576"/>
    <w:rsid w:val="00052217"/>
    <w:rsid w:val="000558E4"/>
    <w:rsid w:val="00065C65"/>
    <w:rsid w:val="000A0DED"/>
    <w:rsid w:val="000A1501"/>
    <w:rsid w:val="000D2960"/>
    <w:rsid w:val="000D6BC5"/>
    <w:rsid w:val="000E43D0"/>
    <w:rsid w:val="001065D9"/>
    <w:rsid w:val="00123FA0"/>
    <w:rsid w:val="0019142D"/>
    <w:rsid w:val="001D03A8"/>
    <w:rsid w:val="00242CF3"/>
    <w:rsid w:val="00286D2B"/>
    <w:rsid w:val="002A2A56"/>
    <w:rsid w:val="002D2989"/>
    <w:rsid w:val="002E663B"/>
    <w:rsid w:val="002E6E1A"/>
    <w:rsid w:val="00322506"/>
    <w:rsid w:val="0036320F"/>
    <w:rsid w:val="003638DF"/>
    <w:rsid w:val="003A6709"/>
    <w:rsid w:val="003C368A"/>
    <w:rsid w:val="003F60D5"/>
    <w:rsid w:val="00424134"/>
    <w:rsid w:val="004253C2"/>
    <w:rsid w:val="004307B4"/>
    <w:rsid w:val="00434F87"/>
    <w:rsid w:val="004A244F"/>
    <w:rsid w:val="004A4DCC"/>
    <w:rsid w:val="004C04C0"/>
    <w:rsid w:val="004D2F5B"/>
    <w:rsid w:val="004F2B8E"/>
    <w:rsid w:val="00535BEA"/>
    <w:rsid w:val="00551E5B"/>
    <w:rsid w:val="005A3293"/>
    <w:rsid w:val="005B04B2"/>
    <w:rsid w:val="005C1592"/>
    <w:rsid w:val="006229A7"/>
    <w:rsid w:val="00623323"/>
    <w:rsid w:val="00655F43"/>
    <w:rsid w:val="00692743"/>
    <w:rsid w:val="006F3503"/>
    <w:rsid w:val="00704C37"/>
    <w:rsid w:val="0076519B"/>
    <w:rsid w:val="007806E5"/>
    <w:rsid w:val="007A2794"/>
    <w:rsid w:val="00826FC1"/>
    <w:rsid w:val="00835706"/>
    <w:rsid w:val="00861B94"/>
    <w:rsid w:val="00885DB1"/>
    <w:rsid w:val="008B21B8"/>
    <w:rsid w:val="008E7030"/>
    <w:rsid w:val="0092551B"/>
    <w:rsid w:val="0093175A"/>
    <w:rsid w:val="00950B34"/>
    <w:rsid w:val="009B72C4"/>
    <w:rsid w:val="009C48FF"/>
    <w:rsid w:val="009D4022"/>
    <w:rsid w:val="009D70C1"/>
    <w:rsid w:val="009F1C15"/>
    <w:rsid w:val="00A263BC"/>
    <w:rsid w:val="00A72733"/>
    <w:rsid w:val="00AB5500"/>
    <w:rsid w:val="00AE0223"/>
    <w:rsid w:val="00B37664"/>
    <w:rsid w:val="00BC4754"/>
    <w:rsid w:val="00C40D76"/>
    <w:rsid w:val="00C42AE9"/>
    <w:rsid w:val="00C830BF"/>
    <w:rsid w:val="00CA634F"/>
    <w:rsid w:val="00D14AD3"/>
    <w:rsid w:val="00D23A92"/>
    <w:rsid w:val="00D35AC2"/>
    <w:rsid w:val="00D46759"/>
    <w:rsid w:val="00D94784"/>
    <w:rsid w:val="00DA5201"/>
    <w:rsid w:val="00DA6BC9"/>
    <w:rsid w:val="00DF1B26"/>
    <w:rsid w:val="00E030D7"/>
    <w:rsid w:val="00E06923"/>
    <w:rsid w:val="00E30DF7"/>
    <w:rsid w:val="00E31FC0"/>
    <w:rsid w:val="00E82E7E"/>
    <w:rsid w:val="00ED3765"/>
    <w:rsid w:val="00ED7930"/>
    <w:rsid w:val="00EF7610"/>
    <w:rsid w:val="00F05BDF"/>
    <w:rsid w:val="00F07BE9"/>
    <w:rsid w:val="00F204E8"/>
    <w:rsid w:val="00F34F23"/>
    <w:rsid w:val="00F91010"/>
    <w:rsid w:val="00F9130B"/>
    <w:rsid w:val="00FA1484"/>
    <w:rsid w:val="00FC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CB2270C"/>
  <w15:chartTrackingRefBased/>
  <w15:docId w15:val="{A9871D3E-2393-45FD-B7CE-70F90F9F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A0"/>
  </w:style>
  <w:style w:type="paragraph" w:styleId="Nagwek1">
    <w:name w:val="heading 1"/>
    <w:basedOn w:val="Normalny"/>
    <w:next w:val="Normalny"/>
    <w:link w:val="Nagwek1Znak"/>
    <w:qFormat/>
    <w:rsid w:val="00D14AD3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CF3"/>
  </w:style>
  <w:style w:type="paragraph" w:styleId="Stopka">
    <w:name w:val="footer"/>
    <w:basedOn w:val="Normalny"/>
    <w:link w:val="Stopka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CF3"/>
  </w:style>
  <w:style w:type="paragraph" w:customStyle="1" w:styleId="LPStopkaStrona">
    <w:name w:val="LP_Stopka_Strona"/>
    <w:rsid w:val="004A244F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paragraph" w:customStyle="1" w:styleId="Default">
    <w:name w:val="Default"/>
    <w:rsid w:val="002D298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7B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D14AD3"/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27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27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27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27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279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7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7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A27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kps.lasy.gov.pl/rodo" TargetMode="External"/><Relationship Id="rId2" Type="http://schemas.openxmlformats.org/officeDocument/2006/relationships/hyperlink" Target="mailto:centrum@ckps.lasy.gov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77134-B692-464A-B07E-1FD8F04F8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Bagińska-Gorczyca</dc:creator>
  <cp:keywords/>
  <dc:description/>
  <cp:lastModifiedBy>Agnieszka Bagińska-Gorczyca</cp:lastModifiedBy>
  <cp:revision>4</cp:revision>
  <dcterms:created xsi:type="dcterms:W3CDTF">2023-05-17T11:05:00Z</dcterms:created>
  <dcterms:modified xsi:type="dcterms:W3CDTF">2023-05-22T11:17:00Z</dcterms:modified>
</cp:coreProperties>
</file>