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0142" w14:textId="75E61139" w:rsidR="00AD5E40" w:rsidRPr="004D0348" w:rsidRDefault="00AD5E40" w:rsidP="00AD5E40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20FFC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348">
        <w:rPr>
          <w:rFonts w:asciiTheme="majorHAnsi" w:hAnsiTheme="majorHAnsi" w:cstheme="majorHAnsi"/>
          <w:sz w:val="24"/>
          <w:szCs w:val="24"/>
        </w:rPr>
        <w:t xml:space="preserve">do SWZ </w:t>
      </w:r>
    </w:p>
    <w:p w14:paraId="753F2A8C" w14:textId="77777777" w:rsidR="00AD5E40" w:rsidRPr="00813C11" w:rsidRDefault="00AD5E40" w:rsidP="00AD5E40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PODMIOTU UDOSTĘPNIAJACEGO ZASOBY</w:t>
      </w:r>
    </w:p>
    <w:p w14:paraId="13503A71" w14:textId="77777777" w:rsidR="00AD5E40" w:rsidRDefault="00AD5E40" w:rsidP="00AD5E40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125 ust. 5 ustawy z dnia 11 września 2019 r. PZP</w:t>
      </w:r>
      <w:r>
        <w:rPr>
          <w:b/>
          <w:bCs/>
          <w:sz w:val="24"/>
          <w:szCs w:val="24"/>
        </w:rPr>
        <w:t xml:space="preserve"> </w:t>
      </w:r>
    </w:p>
    <w:p w14:paraId="07DEC504" w14:textId="77777777" w:rsidR="00AD5E40" w:rsidRPr="00A35FBA" w:rsidRDefault="00AD5E40" w:rsidP="00AD5E40"/>
    <w:p w14:paraId="0838D444" w14:textId="1FB70EAC" w:rsidR="00AD5E40" w:rsidRPr="00A35FBA" w:rsidRDefault="00AD5E40" w:rsidP="00AD5E40">
      <w:pPr>
        <w:pStyle w:val="Tytu"/>
        <w:rPr>
          <w:rFonts w:cstheme="majorHAnsi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Pr="00B0696F">
        <w:rPr>
          <w:rFonts w:cstheme="majorHAnsi"/>
          <w:b/>
          <w:sz w:val="24"/>
          <w:szCs w:val="24"/>
        </w:rPr>
        <w:t>„</w:t>
      </w:r>
      <w:r w:rsidR="00520FFC">
        <w:rPr>
          <w:rFonts w:ascii="Calibri Light" w:hAnsi="Calibri Light" w:cs="Calibri Light"/>
          <w:b/>
          <w:sz w:val="24"/>
          <w:szCs w:val="24"/>
        </w:rPr>
        <w:t>Dostawa samochodu osobowo – dostawczego typu VAN do przewozu osób i towarów dla Muzeum Zamkowego w Malborku</w:t>
      </w:r>
      <w:r w:rsidRPr="00B0696F">
        <w:rPr>
          <w:rFonts w:cstheme="majorHAnsi"/>
          <w:b/>
          <w:bCs/>
          <w:sz w:val="24"/>
          <w:szCs w:val="24"/>
        </w:rPr>
        <w:t>”</w:t>
      </w:r>
    </w:p>
    <w:p w14:paraId="0733F5D2" w14:textId="77777777" w:rsidR="00AD5E40" w:rsidRPr="00813C11" w:rsidRDefault="00AD5E40" w:rsidP="00AD5E40">
      <w:pPr>
        <w:pStyle w:val="Tytu"/>
        <w:jc w:val="both"/>
      </w:pPr>
    </w:p>
    <w:p w14:paraId="6F6A26D8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6611717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65BFB97A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073B5B49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0B29AA75" w14:textId="77777777" w:rsidR="00AD5E40" w:rsidRPr="00684C38" w:rsidRDefault="00AD5E40" w:rsidP="00AD5E4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Podmiotu udostępniającego zasoby)</w:t>
      </w:r>
    </w:p>
    <w:p w14:paraId="587D010D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E9E328D" w14:textId="77777777" w:rsidR="00AD5E40" w:rsidRPr="00684C38" w:rsidRDefault="00AD5E40" w:rsidP="00AD5E4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Podmiotu udostępniającego zasoby)</w:t>
      </w:r>
    </w:p>
    <w:p w14:paraId="26063B78" w14:textId="77777777" w:rsidR="00AD5E40" w:rsidRDefault="00AD5E40" w:rsidP="00AD5E40">
      <w:pPr>
        <w:spacing w:after="0"/>
        <w:rPr>
          <w:rFonts w:asciiTheme="majorHAnsi" w:hAnsiTheme="majorHAnsi" w:cstheme="majorHAnsi"/>
        </w:rPr>
      </w:pPr>
    </w:p>
    <w:p w14:paraId="582421D1" w14:textId="77777777" w:rsidR="00AD5E40" w:rsidRDefault="00AD5E40" w:rsidP="00AD5E40">
      <w:pPr>
        <w:spacing w:after="0"/>
        <w:rPr>
          <w:rFonts w:asciiTheme="majorHAnsi" w:hAnsiTheme="majorHAnsi" w:cstheme="majorHAnsi"/>
        </w:rPr>
      </w:pPr>
    </w:p>
    <w:p w14:paraId="7D3223BE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>art. 108 ust. 1 ustawy PZP.</w:t>
      </w:r>
    </w:p>
    <w:p w14:paraId="0792218B" w14:textId="77777777" w:rsidR="00AD5E40" w:rsidRPr="00813C11" w:rsidRDefault="00AD5E40" w:rsidP="00AD5E40">
      <w:pPr>
        <w:pStyle w:val="Akapitzlist"/>
        <w:ind w:left="284"/>
        <w:rPr>
          <w:rFonts w:asciiTheme="majorHAnsi" w:hAnsiTheme="majorHAnsi" w:cstheme="majorHAnsi"/>
        </w:rPr>
      </w:pPr>
    </w:p>
    <w:p w14:paraId="0C1D8C2B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…  ustawy PZP. Jednocześnie oświadczam, że w związku </w:t>
      </w:r>
      <w:r w:rsidRPr="00813C11">
        <w:rPr>
          <w:rFonts w:asciiTheme="majorHAnsi" w:hAnsiTheme="majorHAnsi" w:cstheme="majorHAnsi"/>
        </w:rPr>
        <w:br/>
        <w:t>z ww. okolicznością, na podstawie art. 110 ust. 2 ustawy PZP podjąłem następujące środki naprawcze**: …</w:t>
      </w:r>
    </w:p>
    <w:p w14:paraId="649709B6" w14:textId="77777777" w:rsidR="00AD5E40" w:rsidRPr="00813C11" w:rsidRDefault="00AD5E40" w:rsidP="00AD5E40">
      <w:pPr>
        <w:pStyle w:val="Akapitzlist"/>
        <w:rPr>
          <w:rFonts w:asciiTheme="majorHAnsi" w:hAnsiTheme="majorHAnsi" w:cstheme="majorHAnsi"/>
        </w:rPr>
      </w:pPr>
    </w:p>
    <w:p w14:paraId="115C7EE2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247C6FEE" w14:textId="77777777" w:rsidR="00AD5E40" w:rsidRPr="00813C11" w:rsidRDefault="00AD5E40" w:rsidP="00AD5E40">
      <w:pPr>
        <w:pStyle w:val="Akapitzlist"/>
        <w:rPr>
          <w:rFonts w:asciiTheme="majorHAnsi" w:hAnsiTheme="majorHAnsi" w:cstheme="majorHAnsi"/>
        </w:rPr>
      </w:pPr>
    </w:p>
    <w:p w14:paraId="54DED068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 w zakresie w jakim Wykonawca powołuje się na moje zasoby.</w:t>
      </w:r>
    </w:p>
    <w:p w14:paraId="02EE028C" w14:textId="77777777" w:rsidR="00AD5E40" w:rsidRPr="00813C11" w:rsidRDefault="00AD5E40" w:rsidP="00AD5E40">
      <w:pPr>
        <w:pStyle w:val="Akapitzlist"/>
        <w:rPr>
          <w:rFonts w:asciiTheme="majorHAnsi" w:hAnsiTheme="majorHAnsi" w:cstheme="majorHAnsi"/>
        </w:rPr>
      </w:pPr>
    </w:p>
    <w:p w14:paraId="7FE46363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813C11">
        <w:rPr>
          <w:rFonts w:asciiTheme="majorHAnsi" w:hAnsiTheme="majorHAnsi" w:cstheme="majorHAnsi"/>
        </w:rPr>
        <w:br/>
        <w:t>i zgodne z prawdą oraz zostały przedstawione z pełną świadomością w konsekwencji wprowadzenia Zamawiającego w błąd przy przedstawieniu informacji.</w:t>
      </w:r>
    </w:p>
    <w:p w14:paraId="77C5C573" w14:textId="77777777" w:rsidR="00AD5E40" w:rsidRPr="00813C11" w:rsidRDefault="00AD5E40" w:rsidP="00AD5E40">
      <w:pPr>
        <w:rPr>
          <w:rFonts w:asciiTheme="majorHAnsi" w:hAnsiTheme="majorHAnsi" w:cstheme="majorHAnsi"/>
          <w:b/>
          <w:color w:val="FF0000"/>
        </w:rPr>
      </w:pPr>
    </w:p>
    <w:p w14:paraId="6EF64D3C" w14:textId="77777777" w:rsidR="00305318" w:rsidRPr="00305318" w:rsidRDefault="00305318" w:rsidP="00305318">
      <w:pPr>
        <w:spacing w:after="0"/>
        <w:ind w:left="-142"/>
        <w:rPr>
          <w:rFonts w:asciiTheme="majorHAnsi" w:hAnsiTheme="majorHAnsi" w:cstheme="majorHAnsi"/>
          <w:b/>
          <w:color w:val="C00000"/>
          <w:u w:val="single"/>
        </w:rPr>
      </w:pPr>
      <w:r w:rsidRPr="00305318">
        <w:rPr>
          <w:rFonts w:asciiTheme="majorHAnsi" w:hAnsiTheme="majorHAnsi" w:cstheme="majorHAnsi"/>
          <w:b/>
          <w:color w:val="C00000"/>
        </w:rPr>
        <w:t xml:space="preserve">Oświadczenie winno zostać </w:t>
      </w:r>
      <w:r w:rsidRPr="00305318">
        <w:rPr>
          <w:rFonts w:asciiTheme="majorHAnsi" w:hAnsiTheme="majorHAnsi" w:cstheme="majorHAnsi"/>
          <w:b/>
          <w:bCs/>
          <w:color w:val="C00000"/>
        </w:rPr>
        <w:t>opatrzone kwalifikowanym podpisem elektronicznym lub podpisem zaufanym lub podpisem osobistym.</w:t>
      </w:r>
    </w:p>
    <w:p w14:paraId="1E9FFCE8" w14:textId="77777777" w:rsidR="00305318" w:rsidRDefault="00305318" w:rsidP="00AD5E40">
      <w:pPr>
        <w:spacing w:after="0"/>
        <w:ind w:left="-142"/>
        <w:rPr>
          <w:rFonts w:asciiTheme="majorHAnsi" w:hAnsiTheme="majorHAnsi" w:cstheme="majorHAnsi"/>
          <w:b/>
          <w:bCs/>
          <w:sz w:val="20"/>
          <w:szCs w:val="20"/>
        </w:rPr>
      </w:pPr>
    </w:p>
    <w:p w14:paraId="77D12023" w14:textId="4E6F4B13" w:rsidR="00AD5E40" w:rsidRPr="00684C38" w:rsidRDefault="00AD5E40" w:rsidP="00AD5E40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2CCAD6D4" w14:textId="77777777" w:rsidR="00AD5E40" w:rsidRPr="00684C38" w:rsidRDefault="00AD5E40" w:rsidP="00AD5E40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7CA03D15" w14:textId="77777777" w:rsidR="00AD5E40" w:rsidRDefault="00AD5E40" w:rsidP="00AD5E4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2A544611" w14:textId="77777777" w:rsidR="00671CC8" w:rsidRDefault="00671CC8"/>
    <w:sectPr w:rsidR="00671CC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1F31" w14:textId="77777777" w:rsidR="00AD5E40" w:rsidRDefault="00AD5E40" w:rsidP="00AD5E40">
      <w:pPr>
        <w:spacing w:after="0" w:line="240" w:lineRule="auto"/>
      </w:pPr>
      <w:r>
        <w:separator/>
      </w:r>
    </w:p>
  </w:endnote>
  <w:endnote w:type="continuationSeparator" w:id="0">
    <w:p w14:paraId="6717E9B1" w14:textId="77777777" w:rsidR="00AD5E40" w:rsidRDefault="00AD5E40" w:rsidP="00A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0DA5" w14:textId="77777777" w:rsidR="00AD5E40" w:rsidRDefault="00AD5E40" w:rsidP="00AD5E40">
      <w:pPr>
        <w:spacing w:after="0" w:line="240" w:lineRule="auto"/>
      </w:pPr>
      <w:r>
        <w:separator/>
      </w:r>
    </w:p>
  </w:footnote>
  <w:footnote w:type="continuationSeparator" w:id="0">
    <w:p w14:paraId="571C4F91" w14:textId="77777777" w:rsidR="00AD5E40" w:rsidRDefault="00AD5E40" w:rsidP="00A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1447" w14:textId="77777777" w:rsidR="00520FFC" w:rsidRDefault="00520FFC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568DCA9F" w14:textId="77777777" w:rsidR="00520FFC" w:rsidRPr="00684C38" w:rsidRDefault="00520FFC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18A32602" w14:textId="1DE6E7A5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AD5E40">
      <w:rPr>
        <w:rFonts w:asciiTheme="majorHAnsi" w:hAnsiTheme="majorHAnsi" w:cstheme="majorHAnsi"/>
        <w:sz w:val="20"/>
        <w:szCs w:val="20"/>
      </w:rPr>
      <w:t>ZP.2611.</w:t>
    </w:r>
    <w:r w:rsidR="00520FFC">
      <w:rPr>
        <w:rFonts w:asciiTheme="majorHAnsi" w:hAnsiTheme="majorHAnsi" w:cstheme="majorHAnsi"/>
        <w:sz w:val="20"/>
        <w:szCs w:val="20"/>
      </w:rPr>
      <w:t>18</w:t>
    </w:r>
    <w:r w:rsidR="00AD5E40" w:rsidRPr="00813C11">
      <w:rPr>
        <w:rFonts w:asciiTheme="majorHAnsi" w:hAnsiTheme="majorHAnsi" w:cstheme="majorHAnsi"/>
        <w:sz w:val="20"/>
        <w:szCs w:val="20"/>
      </w:rPr>
      <w:t>.</w:t>
    </w:r>
    <w:r w:rsidR="00AD5E40">
      <w:rPr>
        <w:rFonts w:asciiTheme="majorHAnsi" w:hAnsiTheme="majorHAnsi" w:cstheme="majorHAnsi"/>
        <w:sz w:val="20"/>
        <w:szCs w:val="20"/>
      </w:rPr>
      <w:t>1.2024</w:t>
    </w:r>
    <w:r w:rsidRPr="00813C11">
      <w:rPr>
        <w:rFonts w:asciiTheme="majorHAnsi" w:hAnsiTheme="majorHAnsi" w:cstheme="majorHAnsi"/>
        <w:sz w:val="20"/>
        <w:szCs w:val="20"/>
      </w:rPr>
      <w:t>.</w:t>
    </w:r>
    <w:r w:rsidR="00520FFC">
      <w:rPr>
        <w:rFonts w:asciiTheme="majorHAnsi" w:hAnsiTheme="majorHAnsi" w:cstheme="majorHAnsi"/>
        <w:sz w:val="20"/>
        <w:szCs w:val="20"/>
      </w:rPr>
      <w:t>da</w:t>
    </w:r>
  </w:p>
  <w:p w14:paraId="45F5D1F3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40"/>
    <w:rsid w:val="00107B0C"/>
    <w:rsid w:val="00305318"/>
    <w:rsid w:val="00313B93"/>
    <w:rsid w:val="00520FFC"/>
    <w:rsid w:val="005D2637"/>
    <w:rsid w:val="00671CC8"/>
    <w:rsid w:val="00AC4D2C"/>
    <w:rsid w:val="00A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BA9B"/>
  <w15:chartTrackingRefBased/>
  <w15:docId w15:val="{583ABE52-7C18-4A8F-9804-9A54379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E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40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D5E40"/>
  </w:style>
  <w:style w:type="paragraph" w:styleId="Tytu">
    <w:name w:val="Title"/>
    <w:basedOn w:val="Normalny"/>
    <w:next w:val="Normalny"/>
    <w:link w:val="TytuZnak"/>
    <w:uiPriority w:val="10"/>
    <w:qFormat/>
    <w:rsid w:val="00AD5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Antoniak</cp:lastModifiedBy>
  <cp:revision>3</cp:revision>
  <dcterms:created xsi:type="dcterms:W3CDTF">2024-08-28T06:49:00Z</dcterms:created>
  <dcterms:modified xsi:type="dcterms:W3CDTF">2024-09-03T10:57:00Z</dcterms:modified>
</cp:coreProperties>
</file>