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01F701A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7E5A7F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2C4984">
        <w:rPr>
          <w:rFonts w:ascii="Calibri" w:eastAsia="Times New Roman" w:hAnsi="Calibri" w:cs="Calibri"/>
          <w:sz w:val="24"/>
          <w:szCs w:val="24"/>
          <w:lang w:val="pl-PL" w:eastAsia="pl-PL"/>
        </w:rPr>
        <w:t>30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2C4984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7A1C96B" w14:textId="77777777" w:rsidR="00A807D2" w:rsidRPr="00A807D2" w:rsidRDefault="00715F85" w:rsidP="00A807D2">
      <w:pPr>
        <w:pStyle w:val="Tekstpodstawowy"/>
        <w:spacing w:before="0"/>
        <w:ind w:left="102"/>
        <w:jc w:val="center"/>
        <w:rPr>
          <w:rFonts w:cstheme="minorHAnsi"/>
          <w:b/>
          <w:bCs/>
          <w:i/>
          <w:iCs/>
          <w:sz w:val="24"/>
          <w:szCs w:val="24"/>
          <w:lang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Zakup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paliw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płynnych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do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pojazdów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i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urządzeń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gminy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Skołyszyn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oraz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jednostek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</w:p>
    <w:p w14:paraId="0068358D" w14:textId="34C272A1" w:rsidR="00715F85" w:rsidRPr="00BC56A0" w:rsidRDefault="00A807D2" w:rsidP="00A807D2">
      <w:pPr>
        <w:pStyle w:val="Tekstpodstawowy"/>
        <w:spacing w:before="0"/>
        <w:ind w:left="102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proofErr w:type="spellStart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organizacyjnych</w:t>
      </w:r>
      <w:proofErr w:type="spellEnd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w </w:t>
      </w:r>
      <w:proofErr w:type="spellStart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roku</w:t>
      </w:r>
      <w:proofErr w:type="spellEnd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202</w:t>
      </w:r>
      <w:r w:rsidR="002C4984">
        <w:rPr>
          <w:rFonts w:cstheme="minorHAnsi"/>
          <w:b/>
          <w:bCs/>
          <w:i/>
          <w:iCs/>
          <w:sz w:val="24"/>
          <w:szCs w:val="24"/>
          <w:lang w:bidi="pl-PL"/>
        </w:rPr>
        <w:t>4</w:t>
      </w:r>
      <w:r w:rsidR="00650077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9763206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0EC6C740" w14:textId="77777777" w:rsidR="00A807D2" w:rsidRPr="00A807D2" w:rsidRDefault="00905CCF" w:rsidP="00A807D2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bookmarkStart w:id="1" w:name="_Hlk120878690"/>
    <w:bookmarkStart w:id="2" w:name="_Hlk120878691"/>
    <w:r w:rsidR="00A807D2" w:rsidRPr="00A807D2">
      <w:rPr>
        <w:rFonts w:ascii="Calibri" w:hAnsi="Calibri" w:cs="Calibri"/>
        <w:i/>
        <w:iCs/>
        <w:sz w:val="18"/>
        <w:szCs w:val="20"/>
        <w:lang w:val="pl-PL"/>
      </w:rPr>
      <w:t xml:space="preserve">Zakup paliw płynnych do pojazdów i urządzeń gminy Skołyszyn oraz jednostek </w:t>
    </w:r>
  </w:p>
  <w:p w14:paraId="73A99DDD" w14:textId="2ECBF0D1" w:rsidR="00905CCF" w:rsidRPr="00A807D2" w:rsidRDefault="00A807D2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  <w:lang w:val="pl-PL"/>
      </w:rPr>
    </w:pPr>
    <w:r w:rsidRPr="00A807D2">
      <w:rPr>
        <w:rFonts w:ascii="Calibri" w:hAnsi="Calibri" w:cs="Calibri"/>
        <w:i/>
        <w:iCs/>
        <w:sz w:val="18"/>
        <w:szCs w:val="20"/>
        <w:lang w:val="pl-PL"/>
      </w:rPr>
      <w:t>organizacyjnych w roku 202</w:t>
    </w:r>
    <w:bookmarkEnd w:id="1"/>
    <w:bookmarkEnd w:id="2"/>
    <w:r w:rsidR="002C4984">
      <w:rPr>
        <w:rFonts w:ascii="Calibri" w:hAnsi="Calibri" w:cs="Calibri"/>
        <w:i/>
        <w:iCs/>
        <w:sz w:val="18"/>
        <w:szCs w:val="20"/>
        <w:lang w:val="pl-PL"/>
      </w:rPr>
      <w:t>4</w:t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 w:rsidR="00905CCF"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="00905CCF" w:rsidRPr="00905CCF">
      <w:rPr>
        <w:rFonts w:cstheme="minorHAnsi"/>
        <w:i/>
        <w:iCs/>
        <w:sz w:val="16"/>
        <w:szCs w:val="16"/>
      </w:rPr>
      <w:instrText>PAGE    \* MERGEFORMAT</w:instrTex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7E5A7F" w:rsidRPr="007E5A7F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="00905CCF"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39EBF4D0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7E5A7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2C4984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30</w:t>
          </w:r>
          <w:r w:rsidR="00973215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202</w:t>
          </w:r>
          <w:r w:rsidR="002C4984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50657">
    <w:abstractNumId w:val="3"/>
  </w:num>
  <w:num w:numId="2" w16cid:durableId="1780686277">
    <w:abstractNumId w:val="2"/>
  </w:num>
  <w:num w:numId="3" w16cid:durableId="1255431089">
    <w:abstractNumId w:val="4"/>
  </w:num>
  <w:num w:numId="4" w16cid:durableId="474690197">
    <w:abstractNumId w:val="0"/>
  </w:num>
  <w:num w:numId="5" w16cid:durableId="101399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2C4984"/>
    <w:rsid w:val="00391EA7"/>
    <w:rsid w:val="003A01D8"/>
    <w:rsid w:val="003F5FBB"/>
    <w:rsid w:val="004D49D2"/>
    <w:rsid w:val="00512BE5"/>
    <w:rsid w:val="005807AC"/>
    <w:rsid w:val="005B6408"/>
    <w:rsid w:val="006229F8"/>
    <w:rsid w:val="00650077"/>
    <w:rsid w:val="006B2410"/>
    <w:rsid w:val="00700B73"/>
    <w:rsid w:val="00705AD6"/>
    <w:rsid w:val="00715F85"/>
    <w:rsid w:val="007B689E"/>
    <w:rsid w:val="007E5A7F"/>
    <w:rsid w:val="0080020A"/>
    <w:rsid w:val="00905CCF"/>
    <w:rsid w:val="00973215"/>
    <w:rsid w:val="00A020CC"/>
    <w:rsid w:val="00A807D2"/>
    <w:rsid w:val="00AC717D"/>
    <w:rsid w:val="00B07404"/>
    <w:rsid w:val="00BC56A0"/>
    <w:rsid w:val="00C4468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8169-0081-47F2-B512-160BC489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10</cp:revision>
  <cp:lastPrinted>2022-04-25T09:58:00Z</cp:lastPrinted>
  <dcterms:created xsi:type="dcterms:W3CDTF">2022-04-21T08:24:00Z</dcterms:created>
  <dcterms:modified xsi:type="dcterms:W3CDTF">2023-11-27T14:04:00Z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